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D1493" w:rsidRDefault="009A19BE" w:rsidP="00CC41E0">
      <w:pPr>
        <w:spacing w:line="200" w:lineRule="exact"/>
      </w:pPr>
      <w:r>
        <w:t xml:space="preserve">Chapter </w:t>
      </w:r>
      <w:proofErr w:type="gramStart"/>
      <w:r>
        <w:t xml:space="preserve">7  </w:t>
      </w:r>
      <w:r w:rsidR="007D1493">
        <w:t>Soc</w:t>
      </w:r>
      <w:r>
        <w:t>ial</w:t>
      </w:r>
      <w:proofErr w:type="gramEnd"/>
      <w:r>
        <w:t xml:space="preserve"> Thinking &amp; Social Influence-----L</w:t>
      </w:r>
      <w:r w:rsidR="007D1493">
        <w:t>ecture topic: Person Perception: Attributions &amp; Errors</w:t>
      </w:r>
    </w:p>
    <w:p w:rsidR="007D1493" w:rsidRDefault="007D1493" w:rsidP="00CC41E0">
      <w:pPr>
        <w:spacing w:line="200" w:lineRule="exact"/>
      </w:pPr>
      <w:r>
        <w:t xml:space="preserve">“To know one’s self is wisdom; but to </w:t>
      </w:r>
      <w:proofErr w:type="spellStart"/>
      <w:r>
        <w:t>know</w:t>
      </w:r>
      <w:proofErr w:type="spellEnd"/>
      <w:r>
        <w:t xml:space="preserve"> one’s neighbour is </w:t>
      </w:r>
      <w:proofErr w:type="spellStart"/>
      <w:r>
        <w:t>genious</w:t>
      </w:r>
      <w:proofErr w:type="spellEnd"/>
      <w:r>
        <w:t>.”----M. Antrim</w:t>
      </w:r>
    </w:p>
    <w:p w:rsidR="004F6083" w:rsidRDefault="004F6083" w:rsidP="00CC41E0">
      <w:pPr>
        <w:spacing w:line="200" w:lineRule="exact"/>
      </w:pPr>
      <w:r>
        <w:t>3 situations</w:t>
      </w:r>
      <w:proofErr w:type="gramStart"/>
      <w:r>
        <w:t>:1</w:t>
      </w:r>
      <w:proofErr w:type="gramEnd"/>
      <w:r>
        <w:t xml:space="preserve">. Sit in center </w:t>
      </w:r>
      <w:proofErr w:type="spellStart"/>
      <w:r>
        <w:t>ucc</w:t>
      </w:r>
      <w:proofErr w:type="spellEnd"/>
      <w:r>
        <w:t xml:space="preserve">, </w:t>
      </w:r>
      <w:proofErr w:type="spellStart"/>
      <w:r>
        <w:t>ppl</w:t>
      </w:r>
      <w:proofErr w:type="spellEnd"/>
      <w:r>
        <w:t xml:space="preserve"> starring at u. 2</w:t>
      </w:r>
      <w:r w:rsidR="009A19BE">
        <w:t>.</w:t>
      </w:r>
      <w:r>
        <w:t xml:space="preserve"> </w:t>
      </w:r>
      <w:proofErr w:type="gramStart"/>
      <w:r>
        <w:t>low</w:t>
      </w:r>
      <w:proofErr w:type="gramEnd"/>
      <w:r>
        <w:t xml:space="preserve"> grades of exam but u think u did well 3. Walking downtown, a man lying on sidewalk</w:t>
      </w:r>
    </w:p>
    <w:p w:rsidR="004F6083" w:rsidRDefault="004F6083" w:rsidP="00CC41E0">
      <w:pPr>
        <w:spacing w:line="200" w:lineRule="exact"/>
      </w:pPr>
      <w:r>
        <w:t xml:space="preserve">Why did these events occur? What cause these events </w:t>
      </w:r>
      <w:bookmarkStart w:id="0" w:name="_GoBack"/>
      <w:bookmarkEnd w:id="0"/>
      <w:r>
        <w:t>occurred?</w:t>
      </w:r>
    </w:p>
    <w:p w:rsidR="004F6083" w:rsidRDefault="004F6083" w:rsidP="00CC41E0">
      <w:pPr>
        <w:spacing w:line="200" w:lineRule="exact"/>
      </w:pPr>
      <w:proofErr w:type="gramStart"/>
      <w:r>
        <w:t>1.Why</w:t>
      </w:r>
      <w:proofErr w:type="gramEnd"/>
      <w:r>
        <w:t xml:space="preserve"> the person starring at u? </w:t>
      </w:r>
      <w:proofErr w:type="gramStart"/>
      <w:r>
        <w:t>is</w:t>
      </w:r>
      <w:proofErr w:type="gramEnd"/>
      <w:r>
        <w:t xml:space="preserve"> it </w:t>
      </w:r>
      <w:proofErr w:type="spellStart"/>
      <w:r>
        <w:t>sth</w:t>
      </w:r>
      <w:proofErr w:type="spellEnd"/>
      <w:r>
        <w:t xml:space="preserve"> about the person themselves? Or </w:t>
      </w:r>
      <w:proofErr w:type="spellStart"/>
      <w:r>
        <w:t>sth</w:t>
      </w:r>
      <w:proofErr w:type="spellEnd"/>
      <w:r>
        <w:t xml:space="preserve"> do with u? </w:t>
      </w:r>
    </w:p>
    <w:p w:rsidR="004F6083" w:rsidRDefault="004F6083" w:rsidP="00CC41E0">
      <w:pPr>
        <w:spacing w:line="200" w:lineRule="exact"/>
      </w:pPr>
      <w:proofErr w:type="gramStart"/>
      <w:r>
        <w:t>2.Sth</w:t>
      </w:r>
      <w:proofErr w:type="gramEnd"/>
      <w:r>
        <w:t xml:space="preserve"> about the exam or  about u ?</w:t>
      </w:r>
      <w:r w:rsidR="009A19BE">
        <w:t xml:space="preserve">    </w:t>
      </w:r>
      <w:proofErr w:type="gramStart"/>
      <w:r>
        <w:t>3.Is</w:t>
      </w:r>
      <w:proofErr w:type="gramEnd"/>
      <w:r>
        <w:t xml:space="preserve"> he drunk or had a heart attack?</w:t>
      </w:r>
    </w:p>
    <w:p w:rsidR="004F6083" w:rsidRDefault="004F6083" w:rsidP="00CC41E0">
      <w:pPr>
        <w:spacing w:line="200" w:lineRule="exact"/>
      </w:pPr>
      <w:r>
        <w:t xml:space="preserve">Different causes—attributions </w:t>
      </w:r>
    </w:p>
    <w:p w:rsidR="004F6083" w:rsidRDefault="004F6083" w:rsidP="00CC41E0">
      <w:pPr>
        <w:spacing w:line="200" w:lineRule="exact"/>
      </w:pPr>
    </w:p>
    <w:p w:rsidR="004F6083" w:rsidRDefault="004F6083" w:rsidP="00CC41E0">
      <w:pPr>
        <w:spacing w:line="200" w:lineRule="exact"/>
      </w:pPr>
      <w:r>
        <w:t>Part 1: Attribution Theory ----Perceiving the causes of behavior</w:t>
      </w:r>
    </w:p>
    <w:p w:rsidR="004F6083" w:rsidRDefault="00784A66" w:rsidP="00CC41E0">
      <w:pPr>
        <w:spacing w:line="200" w:lineRule="exact"/>
      </w:pPr>
      <w:proofErr w:type="spellStart"/>
      <w:r>
        <w:t>A.</w:t>
      </w:r>
      <w:r w:rsidR="004F6083">
        <w:t>Fritz</w:t>
      </w:r>
      <w:proofErr w:type="spellEnd"/>
      <w:r w:rsidR="004F6083">
        <w:t xml:space="preserve"> </w:t>
      </w:r>
      <w:proofErr w:type="spellStart"/>
      <w:r w:rsidR="004F6083">
        <w:t>Heider</w:t>
      </w:r>
      <w:proofErr w:type="spellEnd"/>
      <w:r w:rsidR="004F6083">
        <w:t xml:space="preserve"> (1994): perceiving stability in an unstable world [How do we perceive stability in this unstable constantly changing world. </w:t>
      </w:r>
      <w:proofErr w:type="spellStart"/>
      <w:r w:rsidR="004F6083">
        <w:t>Eg</w:t>
      </w:r>
      <w:proofErr w:type="gramStart"/>
      <w:r w:rsidR="004F6083">
        <w:t>;why</w:t>
      </w:r>
      <w:proofErr w:type="spellEnd"/>
      <w:proofErr w:type="gramEnd"/>
      <w:r w:rsidR="004F6083">
        <w:t xml:space="preserve"> do I perceive this person as friendly person?]</w:t>
      </w:r>
    </w:p>
    <w:p w:rsidR="00784A66" w:rsidRDefault="00784A66" w:rsidP="00CC41E0">
      <w:pPr>
        <w:spacing w:line="200" w:lineRule="exact"/>
      </w:pPr>
      <w:proofErr w:type="gramStart"/>
      <w:r>
        <w:t>1.Heider’s</w:t>
      </w:r>
      <w:proofErr w:type="gramEnd"/>
      <w:r>
        <w:t xml:space="preserve"> Insights:</w:t>
      </w:r>
    </w:p>
    <w:p w:rsidR="00784A66" w:rsidRDefault="00784A66" w:rsidP="00CC41E0">
      <w:pPr>
        <w:spacing w:line="200" w:lineRule="exact"/>
      </w:pPr>
      <w:proofErr w:type="gramStart"/>
      <w:r>
        <w:t>a)we</w:t>
      </w:r>
      <w:proofErr w:type="gramEnd"/>
      <w:r>
        <w:t xml:space="preserve"> perceive stability by making attributions</w:t>
      </w:r>
    </w:p>
    <w:p w:rsidR="00784A66" w:rsidRDefault="00784A66" w:rsidP="00CC41E0">
      <w:pPr>
        <w:spacing w:line="200" w:lineRule="exact"/>
      </w:pPr>
      <w:r>
        <w:t xml:space="preserve">----person </w:t>
      </w:r>
      <w:proofErr w:type="gramStart"/>
      <w:r>
        <w:t>attributions :</w:t>
      </w:r>
      <w:proofErr w:type="gramEnd"/>
    </w:p>
    <w:p w:rsidR="00784A66" w:rsidRDefault="00784A66" w:rsidP="00CC41E0">
      <w:pPr>
        <w:spacing w:line="200" w:lineRule="exact"/>
      </w:pPr>
      <w:r>
        <w:t xml:space="preserve">      -- </w:t>
      </w:r>
      <w:proofErr w:type="gramStart"/>
      <w:r>
        <w:t>aka</w:t>
      </w:r>
      <w:proofErr w:type="gramEnd"/>
      <w:r>
        <w:t xml:space="preserve"> “dispositional attributions” &amp; “internal attributions”</w:t>
      </w:r>
    </w:p>
    <w:p w:rsidR="00784A66" w:rsidRDefault="00784A66" w:rsidP="00CC41E0">
      <w:pPr>
        <w:spacing w:line="200" w:lineRule="exact"/>
      </w:pPr>
      <w:r>
        <w:t xml:space="preserve">      --reflect</w:t>
      </w:r>
    </w:p>
    <w:p w:rsidR="00784A66" w:rsidRDefault="00784A66" w:rsidP="00CC41E0">
      <w:pPr>
        <w:spacing w:line="200" w:lineRule="exact"/>
      </w:pPr>
      <w:r>
        <w:t xml:space="preserve">----environment </w:t>
      </w:r>
      <w:proofErr w:type="spellStart"/>
      <w:r>
        <w:t>atrtributions</w:t>
      </w:r>
      <w:proofErr w:type="spellEnd"/>
      <w:r>
        <w:t xml:space="preserve">: </w:t>
      </w:r>
    </w:p>
    <w:p w:rsidR="00784A66" w:rsidRDefault="00784A66" w:rsidP="00CC41E0">
      <w:pPr>
        <w:spacing w:line="200" w:lineRule="exact"/>
      </w:pPr>
      <w:r>
        <w:t xml:space="preserve">      --aka “situational” &amp; “external” attributions</w:t>
      </w:r>
    </w:p>
    <w:p w:rsidR="00784A66" w:rsidRDefault="00784A66" w:rsidP="00CC41E0">
      <w:pPr>
        <w:spacing w:line="200" w:lineRule="exact"/>
      </w:pPr>
      <w:r>
        <w:t xml:space="preserve">      --reflect stable property of environments (</w:t>
      </w:r>
      <w:proofErr w:type="spellStart"/>
      <w:proofErr w:type="gramStart"/>
      <w:r>
        <w:t>eg</w:t>
      </w:r>
      <w:proofErr w:type="spellEnd"/>
      <w:r>
        <w:t>:</w:t>
      </w:r>
      <w:proofErr w:type="gramEnd"/>
      <w:r>
        <w:t>)</w:t>
      </w:r>
    </w:p>
    <w:p w:rsidR="00784A66" w:rsidRDefault="00784A66" w:rsidP="00CC41E0">
      <w:pPr>
        <w:spacing w:line="200" w:lineRule="exact"/>
      </w:pPr>
      <w:proofErr w:type="gramStart"/>
      <w:r>
        <w:t>b)we</w:t>
      </w:r>
      <w:proofErr w:type="gramEnd"/>
      <w:r>
        <w:t xml:space="preserve"> have a ned to perceive stability:</w:t>
      </w:r>
    </w:p>
    <w:p w:rsidR="00784A66" w:rsidRDefault="00784A66" w:rsidP="00CC41E0">
      <w:pPr>
        <w:spacing w:line="200" w:lineRule="exact"/>
      </w:pPr>
      <w:r>
        <w:t xml:space="preserve">----gives us a sense of </w:t>
      </w:r>
    </w:p>
    <w:p w:rsidR="00784A66" w:rsidRDefault="00784A66" w:rsidP="00CC41E0">
      <w:pPr>
        <w:spacing w:line="200" w:lineRule="exact"/>
      </w:pPr>
      <w:proofErr w:type="gramStart"/>
      <w:r>
        <w:t>2.Person</w:t>
      </w:r>
      <w:proofErr w:type="gramEnd"/>
      <w:r>
        <w:t xml:space="preserve"> attributions depends on perceived intentions.</w:t>
      </w:r>
    </w:p>
    <w:p w:rsidR="00784A66" w:rsidRDefault="00784A66" w:rsidP="00CC41E0">
      <w:pPr>
        <w:spacing w:line="200" w:lineRule="exact"/>
      </w:pPr>
      <w:r>
        <w:t>-----</w:t>
      </w:r>
      <w:proofErr w:type="spellStart"/>
      <w:r>
        <w:t>Equifinality</w:t>
      </w:r>
      <w:proofErr w:type="spellEnd"/>
      <w:r>
        <w:t>: person’s behavior is directed toward a single goal despite changes in the circumstances</w:t>
      </w:r>
    </w:p>
    <w:p w:rsidR="00784A66" w:rsidRDefault="00784A66" w:rsidP="00CC41E0">
      <w:pPr>
        <w:spacing w:line="200" w:lineRule="exact"/>
      </w:pPr>
      <w:r>
        <w:t xml:space="preserve">        --conclude that person intended the </w:t>
      </w:r>
      <w:proofErr w:type="spellStart"/>
      <w:r>
        <w:t>beh</w:t>
      </w:r>
      <w:proofErr w:type="spellEnd"/>
      <w:r>
        <w:t xml:space="preserve"> (sets the stage for a person attribution—causes of </w:t>
      </w:r>
      <w:proofErr w:type="spellStart"/>
      <w:r>
        <w:t>beh</w:t>
      </w:r>
      <w:proofErr w:type="spellEnd"/>
      <w:r>
        <w:t xml:space="preserve"> stems from within the person)</w:t>
      </w:r>
    </w:p>
    <w:p w:rsidR="00B0351D" w:rsidRDefault="00784A66" w:rsidP="00CC41E0">
      <w:pPr>
        <w:spacing w:line="200" w:lineRule="exact"/>
      </w:pPr>
      <w:r>
        <w:t>(</w:t>
      </w:r>
      <w:proofErr w:type="spellStart"/>
      <w:proofErr w:type="gramStart"/>
      <w:r>
        <w:t>eg</w:t>
      </w:r>
      <w:proofErr w:type="spellEnd"/>
      <w:proofErr w:type="gramEnd"/>
      <w:r>
        <w:t xml:space="preserve">: I intend to hit somebody, u don't know I intend to hit someone. But u could know it by seeing my facial expressions &amp; the circumstances/environments that my </w:t>
      </w:r>
      <w:proofErr w:type="spellStart"/>
      <w:r>
        <w:t>beh</w:t>
      </w:r>
      <w:proofErr w:type="spellEnd"/>
      <w:r>
        <w:t xml:space="preserve"> occurs</w:t>
      </w:r>
    </w:p>
    <w:p w:rsidR="00784A66" w:rsidRDefault="00B0351D" w:rsidP="00CC41E0">
      <w:pPr>
        <w:spacing w:line="200" w:lineRule="exact"/>
      </w:pPr>
      <w:proofErr w:type="spellStart"/>
      <w:r>
        <w:t>Eg</w:t>
      </w:r>
      <w:proofErr w:type="spellEnd"/>
      <w:r>
        <w:t>: he row the boat and winds blow toward him. He rowed harder</w:t>
      </w:r>
      <w:proofErr w:type="gramStart"/>
      <w:r>
        <w:t>.----</w:t>
      </w:r>
      <w:proofErr w:type="gramEnd"/>
      <w:r>
        <w:t>u can know the person is rowing the boat towards that direction</w:t>
      </w:r>
      <w:r w:rsidR="00784A66">
        <w:t>)</w:t>
      </w:r>
    </w:p>
    <w:p w:rsidR="00B0351D" w:rsidRDefault="00B0351D" w:rsidP="00CC41E0">
      <w:pPr>
        <w:spacing w:line="200" w:lineRule="exact"/>
      </w:pPr>
    </w:p>
    <w:p w:rsidR="00B0351D" w:rsidRDefault="00B0351D" w:rsidP="00CC41E0">
      <w:pPr>
        <w:spacing w:line="200" w:lineRule="exact"/>
      </w:pPr>
      <w:proofErr w:type="spellStart"/>
      <w:r>
        <w:t>B.Correspondent</w:t>
      </w:r>
      <w:proofErr w:type="spellEnd"/>
      <w:r>
        <w:t xml:space="preserve"> Inference Theory (Jones &amp; Davis 1965: From Acts to Dispositions)</w:t>
      </w:r>
    </w:p>
    <w:p w:rsidR="00B0351D" w:rsidRDefault="00B0351D" w:rsidP="00CC41E0">
      <w:pPr>
        <w:spacing w:line="200" w:lineRule="exact"/>
      </w:pPr>
      <w:r>
        <w:t>(</w:t>
      </w:r>
      <w:proofErr w:type="gramStart"/>
      <w:r>
        <w:t>they</w:t>
      </w:r>
      <w:proofErr w:type="gramEnd"/>
      <w:r>
        <w:t xml:space="preserve"> want to figure how do we get to know by a person’s </w:t>
      </w:r>
      <w:proofErr w:type="spellStart"/>
      <w:r>
        <w:t>beh</w:t>
      </w:r>
      <w:proofErr w:type="spellEnd"/>
      <w:r>
        <w:t xml:space="preserve"> to understand their personal disposition)</w:t>
      </w:r>
    </w:p>
    <w:p w:rsidR="00B0351D" w:rsidRDefault="00B0351D" w:rsidP="00CC41E0">
      <w:pPr>
        <w:spacing w:line="200" w:lineRule="exact"/>
      </w:pPr>
      <w:proofErr w:type="gramStart"/>
      <w:r>
        <w:t>1.A</w:t>
      </w:r>
      <w:proofErr w:type="gramEnd"/>
      <w:r>
        <w:t xml:space="preserve"> “Two-Step” process (not same as p.207)</w:t>
      </w:r>
    </w:p>
    <w:p w:rsidR="00B0351D" w:rsidRDefault="00B0351D" w:rsidP="00CC41E0">
      <w:pPr>
        <w:spacing w:line="200" w:lineRule="exact"/>
      </w:pPr>
      <w:r>
        <w:t xml:space="preserve">Step 1: Was </w:t>
      </w:r>
      <w:proofErr w:type="spellStart"/>
      <w:r>
        <w:t>beh</w:t>
      </w:r>
      <w:proofErr w:type="spellEnd"/>
      <w:r>
        <w:t xml:space="preserve"> intended?</w:t>
      </w:r>
    </w:p>
    <w:p w:rsidR="00B0351D" w:rsidRDefault="00B0351D" w:rsidP="00CC41E0">
      <w:pPr>
        <w:spacing w:line="200" w:lineRule="exact"/>
      </w:pPr>
      <w:r>
        <w:t xml:space="preserve">              --</w:t>
      </w:r>
      <w:proofErr w:type="spellStart"/>
      <w:r>
        <w:t>beh</w:t>
      </w:r>
      <w:proofErr w:type="spellEnd"/>
      <w:r>
        <w:t xml:space="preserve"> was freely chosen? (Only </w:t>
      </w:r>
      <w:proofErr w:type="spellStart"/>
      <w:r>
        <w:t>beh</w:t>
      </w:r>
      <w:proofErr w:type="spellEnd"/>
      <w:r>
        <w:t xml:space="preserve"> is freely chosen can be judged as </w:t>
      </w:r>
      <w:proofErr w:type="spellStart"/>
      <w:r>
        <w:t>heb</w:t>
      </w:r>
      <w:proofErr w:type="spellEnd"/>
      <w:r>
        <w:t xml:space="preserve"> intended)</w:t>
      </w:r>
    </w:p>
    <w:p w:rsidR="00662A93" w:rsidRDefault="00662A93" w:rsidP="00CC41E0">
      <w:pPr>
        <w:spacing w:line="200" w:lineRule="exact"/>
      </w:pPr>
      <w:r>
        <w:t xml:space="preserve">              --person could foresee consequences of </w:t>
      </w:r>
      <w:proofErr w:type="spellStart"/>
      <w:r>
        <w:t>beh</w:t>
      </w:r>
      <w:proofErr w:type="spellEnd"/>
      <w:r>
        <w:t>? (</w:t>
      </w:r>
      <w:proofErr w:type="gramStart"/>
      <w:r>
        <w:t>only</w:t>
      </w:r>
      <w:proofErr w:type="gramEnd"/>
      <w:r>
        <w:t xml:space="preserve"> yes, </w:t>
      </w:r>
      <w:proofErr w:type="spellStart"/>
      <w:r>
        <w:t>beh</w:t>
      </w:r>
      <w:proofErr w:type="spellEnd"/>
      <w:r>
        <w:t xml:space="preserve"> is intended)</w:t>
      </w:r>
    </w:p>
    <w:p w:rsidR="00662A93" w:rsidRDefault="00662A93" w:rsidP="00CC41E0">
      <w:pPr>
        <w:spacing w:line="200" w:lineRule="exact"/>
      </w:pPr>
      <w:r>
        <w:t xml:space="preserve">If ‘“No” </w:t>
      </w:r>
      <w:proofErr w:type="spellStart"/>
      <w:r>
        <w:t>beh</w:t>
      </w:r>
      <w:proofErr w:type="spellEnd"/>
      <w:r>
        <w:t xml:space="preserve"> is perceived as unintended (can’t infer anything about person’s dispositions)</w:t>
      </w:r>
    </w:p>
    <w:p w:rsidR="00662A93" w:rsidRDefault="00662A93" w:rsidP="00CC41E0">
      <w:pPr>
        <w:spacing w:line="200" w:lineRule="exact"/>
      </w:pPr>
      <w:r>
        <w:t xml:space="preserve">If “Yes”, </w:t>
      </w:r>
      <w:proofErr w:type="spellStart"/>
      <w:r>
        <w:t>beh</w:t>
      </w:r>
      <w:proofErr w:type="spellEnd"/>
      <w:r>
        <w:t xml:space="preserve"> is perceived as intended; then proceed to Step2!</w:t>
      </w:r>
    </w:p>
    <w:p w:rsidR="00662A93" w:rsidRDefault="00662A93" w:rsidP="00CC41E0">
      <w:pPr>
        <w:spacing w:line="200" w:lineRule="exact"/>
      </w:pPr>
      <w:r>
        <w:t>Step 2</w:t>
      </w:r>
      <w:proofErr w:type="gramStart"/>
      <w:r>
        <w:t>:Make</w:t>
      </w:r>
      <w:proofErr w:type="gramEnd"/>
      <w:r>
        <w:t xml:space="preserve"> a dispositional attribution (or “correspondent inference”):</w:t>
      </w:r>
    </w:p>
    <w:p w:rsidR="00662A93" w:rsidRDefault="00662A93" w:rsidP="00CC41E0">
      <w:pPr>
        <w:spacing w:line="200" w:lineRule="exact"/>
      </w:pPr>
      <w:r>
        <w:t xml:space="preserve">--an inference is correspondent when the same </w:t>
      </w:r>
      <w:proofErr w:type="gramStart"/>
      <w:r>
        <w:t>label(</w:t>
      </w:r>
      <w:proofErr w:type="gramEnd"/>
      <w:r>
        <w:t xml:space="preserve">or word) can be used to describe both the </w:t>
      </w:r>
      <w:proofErr w:type="spellStart"/>
      <w:r>
        <w:t>beh</w:t>
      </w:r>
      <w:proofErr w:type="spellEnd"/>
      <w:r>
        <w:t xml:space="preserve"> and the underlying disposition(</w:t>
      </w:r>
      <w:proofErr w:type="spellStart"/>
      <w:r>
        <w:t>eg:conclude</w:t>
      </w:r>
      <w:proofErr w:type="spellEnd"/>
      <w:r>
        <w:t xml:space="preserve"> person is </w:t>
      </w:r>
      <w:proofErr w:type="spellStart"/>
      <w:r>
        <w:t>dispositionally</w:t>
      </w:r>
      <w:proofErr w:type="spellEnd"/>
      <w:r>
        <w:t xml:space="preserve">  “friendly” after observing “friendly” </w:t>
      </w:r>
      <w:proofErr w:type="spellStart"/>
      <w:r>
        <w:t>heh</w:t>
      </w:r>
      <w:proofErr w:type="spellEnd"/>
      <w:r>
        <w:t>)</w:t>
      </w:r>
    </w:p>
    <w:p w:rsidR="00662A93" w:rsidRDefault="00662A93" w:rsidP="00CC41E0">
      <w:pPr>
        <w:spacing w:line="200" w:lineRule="exact"/>
      </w:pPr>
      <w:r>
        <w:t>--How do we do this?  2 approaches:</w:t>
      </w:r>
    </w:p>
    <w:p w:rsidR="00647D6D" w:rsidRDefault="00662A93" w:rsidP="00CC41E0">
      <w:pPr>
        <w:spacing w:line="200" w:lineRule="exact"/>
      </w:pPr>
      <w:proofErr w:type="gramStart"/>
      <w:r>
        <w:lastRenderedPageBreak/>
        <w:t>a)Analysis</w:t>
      </w:r>
      <w:proofErr w:type="gramEnd"/>
      <w:r>
        <w:t xml:space="preserve"> of non-common effects associated with chosen action. Note:</w:t>
      </w:r>
    </w:p>
    <w:p w:rsidR="00647D6D" w:rsidRDefault="00647D6D" w:rsidP="00CC41E0">
      <w:pPr>
        <w:spacing w:line="200" w:lineRule="exact"/>
      </w:pPr>
      <w:r>
        <w:t xml:space="preserve">   </w:t>
      </w:r>
      <w:r w:rsidR="00B031BD">
        <w:t xml:space="preserve">  </w:t>
      </w:r>
      <w:r>
        <w:t xml:space="preserve">--for every action we choose to take, there are other actions that we choose not to </w:t>
      </w:r>
      <w:proofErr w:type="gramStart"/>
      <w:r>
        <w:t>take(</w:t>
      </w:r>
      <w:proofErr w:type="gramEnd"/>
      <w:r>
        <w:t>“chosen” &amp; “non-chosen” actions)</w:t>
      </w:r>
    </w:p>
    <w:p w:rsidR="00647D6D" w:rsidRDefault="00B031BD" w:rsidP="00CC41E0">
      <w:pPr>
        <w:spacing w:line="200" w:lineRule="exact"/>
        <w:ind w:firstLine="195"/>
      </w:pPr>
      <w:r>
        <w:t xml:space="preserve">  </w:t>
      </w:r>
      <w:r w:rsidR="00647D6D">
        <w:t>--all actions (chosen &amp; non-chosen) have potential “effects” (consequences)</w:t>
      </w:r>
    </w:p>
    <w:p w:rsidR="00647D6D" w:rsidRDefault="00647D6D" w:rsidP="00CC41E0">
      <w:pPr>
        <w:spacing w:line="200" w:lineRule="exact"/>
        <w:ind w:firstLine="195"/>
      </w:pPr>
      <w:r>
        <w:t xml:space="preserve">        --some effects will be common to both chosen and non-chosen actions.</w:t>
      </w:r>
    </w:p>
    <w:p w:rsidR="008B0C43" w:rsidRDefault="00647D6D" w:rsidP="00CC41E0">
      <w:pPr>
        <w:spacing w:line="200" w:lineRule="exact"/>
        <w:ind w:firstLine="195"/>
      </w:pPr>
      <w:r>
        <w:t xml:space="preserve">        --some effects will be non-common (or unique) to the chosen action. </w:t>
      </w:r>
    </w:p>
    <w:p w:rsidR="00B031BD" w:rsidRDefault="008B0C43" w:rsidP="00CC41E0">
      <w:pPr>
        <w:spacing w:line="200" w:lineRule="exact"/>
      </w:pPr>
      <w:r>
        <w:t>--CI (</w:t>
      </w:r>
      <w:proofErr w:type="spellStart"/>
      <w:r>
        <w:t>corr</w:t>
      </w:r>
      <w:proofErr w:type="spellEnd"/>
      <w:r>
        <w:t xml:space="preserve"> infer</w:t>
      </w:r>
      <w:proofErr w:type="gramStart"/>
      <w:r>
        <w:t>)most</w:t>
      </w:r>
      <w:proofErr w:type="gramEnd"/>
      <w:r>
        <w:t xml:space="preserve"> likely to have when chosen actions have few non-common effects(a single, unique effect)</w:t>
      </w:r>
    </w:p>
    <w:p w:rsidR="00B031BD" w:rsidRDefault="00B031BD" w:rsidP="00CC41E0">
      <w:pPr>
        <w:spacing w:line="200" w:lineRule="exact"/>
      </w:pPr>
      <w:proofErr w:type="spellStart"/>
      <w:r>
        <w:t>Eg</w:t>
      </w:r>
      <w:proofErr w:type="spellEnd"/>
      <w:r>
        <w:t>: Lisa married Ted (not Dirk)</w:t>
      </w:r>
    </w:p>
    <w:p w:rsidR="00B031BD" w:rsidRDefault="00B031BD" w:rsidP="00CC41E0">
      <w:pPr>
        <w:spacing w:line="200" w:lineRule="exact"/>
      </w:pPr>
      <w:r>
        <w:t xml:space="preserve">Ted                              Dirk </w:t>
      </w:r>
    </w:p>
    <w:p w:rsidR="00B031BD" w:rsidRDefault="00B031BD" w:rsidP="00CC41E0">
      <w:pPr>
        <w:spacing w:line="200" w:lineRule="exact"/>
      </w:pPr>
      <w:r>
        <w:t>(</w:t>
      </w:r>
      <w:proofErr w:type="gramStart"/>
      <w:r>
        <w:t>chosen</w:t>
      </w:r>
      <w:proofErr w:type="gramEnd"/>
      <w:r>
        <w:t xml:space="preserve"> act)         (</w:t>
      </w:r>
      <w:proofErr w:type="gramStart"/>
      <w:r>
        <w:t>non-chosen</w:t>
      </w:r>
      <w:proofErr w:type="gramEnd"/>
      <w:r>
        <w:t xml:space="preserve"> act)</w:t>
      </w:r>
    </w:p>
    <w:p w:rsidR="00B031BD" w:rsidRDefault="00B031BD" w:rsidP="00CC41E0">
      <w:pPr>
        <w:spacing w:line="200" w:lineRule="exact"/>
      </w:pPr>
      <w:r>
        <w:t>Good looking          good looking</w:t>
      </w:r>
    </w:p>
    <w:p w:rsidR="00B031BD" w:rsidRDefault="00B031BD" w:rsidP="00CC41E0">
      <w:pPr>
        <w:spacing w:line="200" w:lineRule="exact"/>
      </w:pPr>
      <w:r>
        <w:t>Nice personality     nice personality                     Common Effects</w:t>
      </w:r>
    </w:p>
    <w:p w:rsidR="00B031BD" w:rsidRDefault="00B031BD" w:rsidP="00CC41E0">
      <w:pPr>
        <w:spacing w:line="200" w:lineRule="exact"/>
      </w:pPr>
      <w:r>
        <w:t xml:space="preserve">Romantic                 </w:t>
      </w:r>
      <w:proofErr w:type="spellStart"/>
      <w:r>
        <w:t>romantic</w:t>
      </w:r>
      <w:proofErr w:type="spellEnd"/>
      <w:r>
        <w:t xml:space="preserve"> </w:t>
      </w:r>
    </w:p>
    <w:p w:rsidR="00B031BD" w:rsidRDefault="00B031BD" w:rsidP="00CC41E0">
      <w:pPr>
        <w:spacing w:line="200" w:lineRule="exact"/>
      </w:pPr>
      <w:r>
        <w:t xml:space="preserve">Want kids                don't want </w:t>
      </w:r>
      <w:proofErr w:type="gramStart"/>
      <w:r>
        <w:t>kids  ----------</w:t>
      </w:r>
      <w:proofErr w:type="gramEnd"/>
      <w:r>
        <w:t>(a single, unique) Non-Common Effect</w:t>
      </w:r>
    </w:p>
    <w:p w:rsidR="00054DAA" w:rsidRDefault="00054DAA" w:rsidP="00CC41E0">
      <w:pPr>
        <w:spacing w:line="200" w:lineRule="exact"/>
      </w:pPr>
      <w:r>
        <w:t>If:</w:t>
      </w:r>
    </w:p>
    <w:p w:rsidR="00054DAA" w:rsidRDefault="00054DAA" w:rsidP="00CC41E0">
      <w:pPr>
        <w:spacing w:line="200" w:lineRule="exact"/>
      </w:pPr>
      <w:r>
        <w:t>Want kids                don't want kids</w:t>
      </w:r>
    </w:p>
    <w:p w:rsidR="00B031BD" w:rsidRDefault="00B031BD" w:rsidP="00CC41E0">
      <w:pPr>
        <w:spacing w:line="200" w:lineRule="exact"/>
      </w:pPr>
      <w:r>
        <w:t>(</w:t>
      </w:r>
      <w:r w:rsidR="00054DAA">
        <w:t>Live in</w:t>
      </w:r>
      <w:r>
        <w:t xml:space="preserve">)Santa </w:t>
      </w:r>
      <w:r w:rsidR="00054DAA">
        <w:t xml:space="preserve">Barbara        </w:t>
      </w:r>
      <w:r>
        <w:t>NYC</w:t>
      </w:r>
      <w:r w:rsidR="008B0C43">
        <w:t xml:space="preserve"> </w:t>
      </w:r>
      <w:r w:rsidR="00054DAA">
        <w:t>----------</w:t>
      </w:r>
      <w:r w:rsidR="0053716A">
        <w:t>-------</w:t>
      </w:r>
      <w:r w:rsidR="00054DAA">
        <w:t>too many non-common effects</w:t>
      </w:r>
    </w:p>
    <w:p w:rsidR="00054DAA" w:rsidRDefault="00B031BD" w:rsidP="00CC41E0">
      <w:pPr>
        <w:spacing w:line="200" w:lineRule="exact"/>
      </w:pPr>
      <w:r>
        <w:t xml:space="preserve">Wealthy                   </w:t>
      </w:r>
      <w:r w:rsidR="00054DAA">
        <w:t xml:space="preserve"> </w:t>
      </w:r>
      <w:r>
        <w:t>Poor</w:t>
      </w:r>
      <w:r w:rsidR="00647D6D">
        <w:t xml:space="preserve"> </w:t>
      </w:r>
      <w:r w:rsidR="00662A93">
        <w:t xml:space="preserve"> </w:t>
      </w:r>
      <w:r w:rsidR="00054DAA">
        <w:t xml:space="preserve">                                  (hard to define why Lisa chose to marry Ted)</w:t>
      </w:r>
    </w:p>
    <w:p w:rsidR="0053716A" w:rsidRDefault="0053716A" w:rsidP="00CC41E0">
      <w:pPr>
        <w:spacing w:line="200" w:lineRule="exact"/>
      </w:pPr>
    </w:p>
    <w:p w:rsidR="0053716A" w:rsidRDefault="0053716A" w:rsidP="00CC41E0">
      <w:pPr>
        <w:spacing w:line="200" w:lineRule="exact"/>
      </w:pPr>
      <w:proofErr w:type="gramStart"/>
      <w:r>
        <w:t>b)</w:t>
      </w:r>
      <w:proofErr w:type="gramEnd"/>
      <w:r>
        <w:t xml:space="preserve">CI most likely when </w:t>
      </w:r>
      <w:proofErr w:type="spellStart"/>
      <w:r>
        <w:t>beh</w:t>
      </w:r>
      <w:proofErr w:type="spellEnd"/>
      <w:r>
        <w:t xml:space="preserve"> disconfirms expectancies.</w:t>
      </w:r>
      <w:r w:rsidR="003F1D0E" w:rsidRPr="003F1D0E">
        <w:t xml:space="preserve"> </w:t>
      </w:r>
      <w:r w:rsidR="003F1D0E">
        <w:t>(</w:t>
      </w:r>
      <w:proofErr w:type="spellStart"/>
      <w:proofErr w:type="gramStart"/>
      <w:r w:rsidR="003F1D0E">
        <w:t>beh</w:t>
      </w:r>
      <w:proofErr w:type="spellEnd"/>
      <w:proofErr w:type="gramEnd"/>
      <w:r w:rsidR="003F1D0E">
        <w:t xml:space="preserve"> violates your expectancy)                                                     </w:t>
      </w:r>
    </w:p>
    <w:p w:rsidR="0053716A" w:rsidRDefault="0053716A" w:rsidP="00CC41E0">
      <w:pPr>
        <w:spacing w:line="200" w:lineRule="exact"/>
      </w:pPr>
      <w:r>
        <w:t xml:space="preserve">e.g., “Category-based” expectancies (expectancies for a group of </w:t>
      </w:r>
      <w:proofErr w:type="spellStart"/>
      <w:r>
        <w:t>ppl</w:t>
      </w:r>
      <w:proofErr w:type="spellEnd"/>
      <w:r>
        <w:t>)</w:t>
      </w:r>
    </w:p>
    <w:p w:rsidR="00220324" w:rsidRDefault="00220324" w:rsidP="00CC41E0">
      <w:pPr>
        <w:spacing w:line="200" w:lineRule="exact"/>
      </w:pPr>
      <w:proofErr w:type="spellStart"/>
      <w:proofErr w:type="gramStart"/>
      <w:r>
        <w:t>eg</w:t>
      </w:r>
      <w:proofErr w:type="spellEnd"/>
      <w:proofErr w:type="gramEnd"/>
      <w:r>
        <w:t xml:space="preserve">: -at a party, see a student dancing wearing lampshade, is he/she wild and crazy? No, it’s expected. U expect U </w:t>
      </w:r>
      <w:proofErr w:type="gramStart"/>
      <w:r>
        <w:t>students</w:t>
      </w:r>
      <w:proofErr w:type="gramEnd"/>
      <w:r>
        <w:t xml:space="preserve"> </w:t>
      </w:r>
      <w:proofErr w:type="spellStart"/>
      <w:r>
        <w:t>beh</w:t>
      </w:r>
      <w:proofErr w:type="spellEnd"/>
      <w:r>
        <w:t xml:space="preserve"> that way.</w:t>
      </w:r>
    </w:p>
    <w:p w:rsidR="00220324" w:rsidRDefault="00220324" w:rsidP="00CC41E0">
      <w:pPr>
        <w:spacing w:line="200" w:lineRule="exact"/>
      </w:pPr>
      <w:r>
        <w:t xml:space="preserve">-what if </w:t>
      </w:r>
      <w:proofErr w:type="gramStart"/>
      <w:r>
        <w:t>prof</w:t>
      </w:r>
      <w:proofErr w:type="gramEnd"/>
      <w:r>
        <w:t xml:space="preserve"> </w:t>
      </w:r>
      <w:proofErr w:type="spellStart"/>
      <w:r>
        <w:t>hev</w:t>
      </w:r>
      <w:proofErr w:type="spellEnd"/>
      <w:r>
        <w:t xml:space="preserve"> this way? Yes, </w:t>
      </w:r>
      <w:proofErr w:type="spellStart"/>
      <w:r>
        <w:t>cuz</w:t>
      </w:r>
      <w:proofErr w:type="spellEnd"/>
      <w:r>
        <w:t xml:space="preserve"> u don't </w:t>
      </w:r>
      <w:proofErr w:type="gramStart"/>
      <w:r>
        <w:t>prof</w:t>
      </w:r>
      <w:proofErr w:type="gramEnd"/>
      <w:r>
        <w:t xml:space="preserve"> </w:t>
      </w:r>
      <w:proofErr w:type="spellStart"/>
      <w:r>
        <w:t>heh</w:t>
      </w:r>
      <w:proofErr w:type="spellEnd"/>
      <w:r>
        <w:t xml:space="preserve"> this way.</w:t>
      </w:r>
    </w:p>
    <w:p w:rsidR="00662A93" w:rsidRDefault="00220324" w:rsidP="00CC41E0">
      <w:pPr>
        <w:spacing w:line="200" w:lineRule="exact"/>
      </w:pPr>
      <w:r>
        <w:t xml:space="preserve">-a firefighter run into building to save </w:t>
      </w:r>
      <w:proofErr w:type="spellStart"/>
      <w:r>
        <w:t>ppl</w:t>
      </w:r>
      <w:proofErr w:type="spellEnd"/>
      <w:r>
        <w:t xml:space="preserve">, do u think he is a hero? No. </w:t>
      </w:r>
      <w:proofErr w:type="spellStart"/>
      <w:r>
        <w:t>cuz</w:t>
      </w:r>
      <w:proofErr w:type="spellEnd"/>
      <w:r>
        <w:t xml:space="preserve"> u expect </w:t>
      </w:r>
      <w:proofErr w:type="gramStart"/>
      <w:r>
        <w:t>firefighters</w:t>
      </w:r>
      <w:proofErr w:type="gramEnd"/>
      <w:r>
        <w:t xml:space="preserve"> </w:t>
      </w:r>
      <w:proofErr w:type="spellStart"/>
      <w:r>
        <w:t>beh</w:t>
      </w:r>
      <w:proofErr w:type="spellEnd"/>
      <w:r>
        <w:t xml:space="preserve"> this way. However, if a layperson do this, u probably think he is a </w:t>
      </w:r>
      <w:proofErr w:type="gramStart"/>
      <w:r>
        <w:t>hero(</w:t>
      </w:r>
      <w:proofErr w:type="spellStart"/>
      <w:proofErr w:type="gramEnd"/>
      <w:r>
        <w:t>cuz</w:t>
      </w:r>
      <w:proofErr w:type="spellEnd"/>
      <w:r>
        <w:t xml:space="preserve"> u don't expect layperson to </w:t>
      </w:r>
      <w:proofErr w:type="spellStart"/>
      <w:r>
        <w:t>beh</w:t>
      </w:r>
      <w:proofErr w:type="spellEnd"/>
      <w:r>
        <w:t xml:space="preserve"> this).</w:t>
      </w:r>
      <w:r w:rsidR="00054DAA">
        <w:t xml:space="preserve"> </w:t>
      </w:r>
    </w:p>
    <w:p w:rsidR="003F1D0E" w:rsidRDefault="003F1D0E" w:rsidP="00CC41E0">
      <w:pPr>
        <w:spacing w:line="200" w:lineRule="exact"/>
      </w:pPr>
    </w:p>
    <w:p w:rsidR="003F1D0E" w:rsidRDefault="003F1D0E" w:rsidP="00CC41E0">
      <w:pPr>
        <w:spacing w:line="200" w:lineRule="exact"/>
      </w:pPr>
      <w:proofErr w:type="gramStart"/>
      <w:r>
        <w:t>2.Revised</w:t>
      </w:r>
      <w:proofErr w:type="gramEnd"/>
      <w:r>
        <w:t xml:space="preserve"> version: Motivational biases that influence correspondent inferences </w:t>
      </w:r>
    </w:p>
    <w:p w:rsidR="003F1D0E" w:rsidRDefault="003F1D0E" w:rsidP="00CC41E0">
      <w:pPr>
        <w:spacing w:line="200" w:lineRule="exact"/>
      </w:pPr>
      <w:r>
        <w:t xml:space="preserve">a) Hedonic </w:t>
      </w:r>
      <w:proofErr w:type="gramStart"/>
      <w:r>
        <w:t>Relevance :more</w:t>
      </w:r>
      <w:proofErr w:type="gramEnd"/>
      <w:r>
        <w:t xml:space="preserve"> likely to make CI’s when person’s </w:t>
      </w:r>
      <w:proofErr w:type="spellStart"/>
      <w:r>
        <w:t>beh</w:t>
      </w:r>
      <w:proofErr w:type="spellEnd"/>
      <w:r>
        <w:t xml:space="preserve"> pleases or displeases us (vs someone else), even if unintended!</w:t>
      </w:r>
    </w:p>
    <w:p w:rsidR="003F1D0E" w:rsidRDefault="003F1D0E" w:rsidP="00CC41E0">
      <w:pPr>
        <w:spacing w:line="200" w:lineRule="exact"/>
      </w:pPr>
      <w:r>
        <w:t>(</w:t>
      </w:r>
      <w:proofErr w:type="spellStart"/>
      <w:r>
        <w:t>Eg</w:t>
      </w:r>
      <w:proofErr w:type="spellEnd"/>
      <w:r>
        <w:t>: my car accidently run down the hill to hit his car</w:t>
      </w:r>
      <w:r w:rsidR="00B03E70">
        <w:t>…??????</w:t>
      </w:r>
      <w:r w:rsidR="005313E1">
        <w:t xml:space="preserve"> </w:t>
      </w:r>
    </w:p>
    <w:p w:rsidR="000B5968" w:rsidRDefault="000B5968" w:rsidP="00CC41E0">
      <w:pPr>
        <w:pStyle w:val="a4"/>
        <w:shd w:val="clear" w:color="auto" w:fill="FFFFFF"/>
        <w:spacing w:before="120" w:beforeAutospacing="0" w:after="120" w:afterAutospacing="0" w:line="200" w:lineRule="exact"/>
        <w:rPr>
          <w:rFonts w:ascii="Arial" w:hAnsi="Arial" w:cs="Arial"/>
          <w:color w:val="252525"/>
          <w:sz w:val="21"/>
          <w:szCs w:val="21"/>
        </w:rPr>
      </w:pPr>
      <w:r>
        <w:t>(</w:t>
      </w:r>
      <w:proofErr w:type="gramStart"/>
      <w:r>
        <w:rPr>
          <w:rFonts w:ascii="Arial" w:hAnsi="Arial" w:cs="Arial"/>
          <w:color w:val="252525"/>
          <w:sz w:val="21"/>
          <w:szCs w:val="21"/>
        </w:rPr>
        <w:t>for</w:t>
      </w:r>
      <w:proofErr w:type="gramEnd"/>
      <w:r>
        <w:rPr>
          <w:rFonts w:ascii="Arial" w:hAnsi="Arial" w:cs="Arial"/>
          <w:color w:val="252525"/>
          <w:sz w:val="21"/>
          <w:szCs w:val="21"/>
        </w:rPr>
        <w:t xml:space="preserve"> example, if John trips and spills red wine on Jack's new white carpet, Jack will likely hold him personally responsible, even if Jack's uneven floor was the reason John tripped.</w:t>
      </w:r>
    </w:p>
    <w:p w:rsidR="000B5968" w:rsidRPr="000B5968" w:rsidRDefault="000B5968" w:rsidP="00CC41E0">
      <w:pPr>
        <w:pStyle w:val="a4"/>
        <w:shd w:val="clear" w:color="auto" w:fill="FFFFFF"/>
        <w:spacing w:before="120" w:beforeAutospacing="0" w:after="120" w:afterAutospacing="0" w:line="200" w:lineRule="exact"/>
        <w:rPr>
          <w:rFonts w:ascii="Arial" w:hAnsi="Arial" w:cs="Arial"/>
          <w:color w:val="252525"/>
          <w:sz w:val="21"/>
          <w:szCs w:val="21"/>
        </w:rPr>
      </w:pPr>
      <w:r>
        <w:rPr>
          <w:rFonts w:ascii="Arial" w:hAnsi="Arial" w:cs="Arial"/>
          <w:color w:val="252525"/>
          <w:sz w:val="21"/>
          <w:szCs w:val="21"/>
        </w:rPr>
        <w:t>Hedonistic relevance is an example of an</w:t>
      </w:r>
      <w:r>
        <w:rPr>
          <w:rStyle w:val="apple-converted-space"/>
          <w:rFonts w:ascii="Arial" w:hAnsi="Arial" w:cs="Arial"/>
          <w:color w:val="252525"/>
          <w:sz w:val="21"/>
          <w:szCs w:val="21"/>
        </w:rPr>
        <w:t> </w:t>
      </w:r>
      <w:proofErr w:type="spellStart"/>
      <w:r w:rsidR="009A19BE">
        <w:fldChar w:fldCharType="begin"/>
      </w:r>
      <w:r w:rsidR="009A19BE">
        <w:instrText xml:space="preserve"> HYPERLINK "https://en.wikipedia.org/wiki/Attributional_bias" \o "Attributional bias" </w:instrText>
      </w:r>
      <w:r w:rsidR="009A19BE">
        <w:fldChar w:fldCharType="separate"/>
      </w:r>
      <w:r>
        <w:rPr>
          <w:rStyle w:val="a5"/>
          <w:rFonts w:ascii="Arial" w:hAnsi="Arial" w:cs="Arial"/>
          <w:color w:val="0B0080"/>
          <w:sz w:val="21"/>
          <w:szCs w:val="21"/>
        </w:rPr>
        <w:t>attributional</w:t>
      </w:r>
      <w:proofErr w:type="spellEnd"/>
      <w:r>
        <w:rPr>
          <w:rStyle w:val="a5"/>
          <w:rFonts w:ascii="Arial" w:hAnsi="Arial" w:cs="Arial"/>
          <w:color w:val="0B0080"/>
          <w:sz w:val="21"/>
          <w:szCs w:val="21"/>
        </w:rPr>
        <w:t xml:space="preserve"> bias</w:t>
      </w:r>
      <w:r w:rsidR="009A19BE">
        <w:rPr>
          <w:rStyle w:val="a5"/>
          <w:rFonts w:ascii="Arial" w:hAnsi="Arial" w:cs="Arial"/>
          <w:color w:val="0B0080"/>
          <w:sz w:val="21"/>
          <w:szCs w:val="21"/>
        </w:rPr>
        <w:fldChar w:fldCharType="end"/>
      </w:r>
      <w:r>
        <w:rPr>
          <w:rFonts w:ascii="Arial" w:hAnsi="Arial" w:cs="Arial"/>
          <w:color w:val="252525"/>
          <w:sz w:val="21"/>
          <w:szCs w:val="21"/>
        </w:rPr>
        <w:t>.</w:t>
      </w:r>
      <w:r>
        <w:t>)</w:t>
      </w:r>
    </w:p>
    <w:p w:rsidR="00B03E70" w:rsidRDefault="00B03E70" w:rsidP="00CC41E0">
      <w:pPr>
        <w:spacing w:line="200" w:lineRule="exact"/>
      </w:pPr>
      <w:proofErr w:type="gramStart"/>
      <w:r>
        <w:t>b)</w:t>
      </w:r>
      <w:proofErr w:type="spellStart"/>
      <w:proofErr w:type="gramEnd"/>
      <w:r>
        <w:t>Personalism</w:t>
      </w:r>
      <w:proofErr w:type="spellEnd"/>
      <w:r>
        <w:t xml:space="preserve"> : CI’s likely when person intentionally does </w:t>
      </w:r>
      <w:proofErr w:type="spellStart"/>
      <w:r>
        <w:t>sth</w:t>
      </w:r>
      <w:proofErr w:type="spellEnd"/>
      <w:r>
        <w:t xml:space="preserve"> that please or displease us (vs someone else)</w:t>
      </w:r>
    </w:p>
    <w:p w:rsidR="00B03E70" w:rsidRDefault="00B03E70" w:rsidP="00CC41E0">
      <w:pPr>
        <w:spacing w:line="200" w:lineRule="exact"/>
      </w:pPr>
      <w:r>
        <w:t>(</w:t>
      </w:r>
      <w:proofErr w:type="spellStart"/>
      <w:r>
        <w:t>Eg</w:t>
      </w:r>
      <w:proofErr w:type="spellEnd"/>
      <w:r>
        <w:t xml:space="preserve">: my car intentionally run down the hill to hit his car, he think </w:t>
      </w:r>
      <w:proofErr w:type="spellStart"/>
      <w:r>
        <w:t>im</w:t>
      </w:r>
      <w:proofErr w:type="spellEnd"/>
      <w:r>
        <w:t xml:space="preserve"> a jerk) </w:t>
      </w:r>
    </w:p>
    <w:p w:rsidR="00B03E70" w:rsidRDefault="00B03E70" w:rsidP="00CC41E0">
      <w:pPr>
        <w:spacing w:line="200" w:lineRule="exact"/>
      </w:pPr>
    </w:p>
    <w:p w:rsidR="000B5968" w:rsidRDefault="000B5968" w:rsidP="00CC41E0">
      <w:pPr>
        <w:spacing w:line="200" w:lineRule="exact"/>
      </w:pPr>
    </w:p>
    <w:p w:rsidR="000B5968" w:rsidRDefault="000B5968" w:rsidP="00CC41E0">
      <w:pPr>
        <w:spacing w:line="200" w:lineRule="exact"/>
      </w:pPr>
      <w:r>
        <w:t xml:space="preserve">Part 2: </w:t>
      </w:r>
      <w:proofErr w:type="spellStart"/>
      <w:r>
        <w:t>Attributional</w:t>
      </w:r>
      <w:proofErr w:type="spellEnd"/>
      <w:r>
        <w:t xml:space="preserve"> Errors</w:t>
      </w:r>
    </w:p>
    <w:p w:rsidR="000B5968" w:rsidRDefault="000B5968" w:rsidP="00CC41E0">
      <w:pPr>
        <w:spacing w:line="200" w:lineRule="exact"/>
      </w:pPr>
      <w:r>
        <w:t xml:space="preserve">Situations have a powerful influence on </w:t>
      </w:r>
      <w:proofErr w:type="spellStart"/>
      <w:proofErr w:type="gramStart"/>
      <w:r>
        <w:t>beh</w:t>
      </w:r>
      <w:proofErr w:type="spellEnd"/>
      <w:r>
        <w:t>(</w:t>
      </w:r>
      <w:proofErr w:type="spellStart"/>
      <w:proofErr w:type="gramEnd"/>
      <w:r>
        <w:t>eg</w:t>
      </w:r>
      <w:proofErr w:type="spellEnd"/>
      <w:r>
        <w:t xml:space="preserve"> see </w:t>
      </w:r>
      <w:proofErr w:type="spellStart"/>
      <w:r>
        <w:t>ch</w:t>
      </w:r>
      <w:proofErr w:type="spellEnd"/>
      <w:r>
        <w:t xml:space="preserve"> 7)</w:t>
      </w:r>
    </w:p>
    <w:p w:rsidR="000B5968" w:rsidRDefault="000B5968" w:rsidP="00CC41E0">
      <w:pPr>
        <w:spacing w:line="200" w:lineRule="exact"/>
      </w:pPr>
      <w:r>
        <w:t>(</w:t>
      </w:r>
      <w:proofErr w:type="spellStart"/>
      <w:proofErr w:type="gramStart"/>
      <w:r>
        <w:t>eg</w:t>
      </w:r>
      <w:proofErr w:type="spellEnd"/>
      <w:proofErr w:type="gramEnd"/>
      <w:r>
        <w:t xml:space="preserve">: </w:t>
      </w:r>
      <w:proofErr w:type="spellStart"/>
      <w:r>
        <w:t>moring</w:t>
      </w:r>
      <w:proofErr w:type="spellEnd"/>
      <w:r>
        <w:t xml:space="preserve"> class, prof find students quite, somber; evening class, students talkative, like a party)</w:t>
      </w:r>
    </w:p>
    <w:p w:rsidR="000B5968" w:rsidRDefault="000B5968" w:rsidP="00CC41E0">
      <w:pPr>
        <w:spacing w:line="200" w:lineRule="exact"/>
      </w:pPr>
      <w:r>
        <w:t>But we aren’t always aware of these situational influences.</w:t>
      </w:r>
    </w:p>
    <w:p w:rsidR="000B5968" w:rsidRDefault="000B5968" w:rsidP="00CC41E0">
      <w:pPr>
        <w:spacing w:line="200" w:lineRule="exact"/>
      </w:pPr>
      <w:r>
        <w:lastRenderedPageBreak/>
        <w:t xml:space="preserve">When explaining other person’s </w:t>
      </w:r>
      <w:proofErr w:type="spellStart"/>
      <w:r>
        <w:t>beh</w:t>
      </w:r>
      <w:proofErr w:type="spellEnd"/>
      <w:r>
        <w:t>, we underestimate the role of situation</w:t>
      </w:r>
      <w:r w:rsidR="00495A5E">
        <w:t>s &amp; overestimate the role of per</w:t>
      </w:r>
      <w:r>
        <w:t>s</w:t>
      </w:r>
      <w:r w:rsidR="00495A5E">
        <w:t>o</w:t>
      </w:r>
      <w:r>
        <w:t xml:space="preserve">nal </w:t>
      </w:r>
      <w:proofErr w:type="spellStart"/>
      <w:r>
        <w:t>dipos</w:t>
      </w:r>
      <w:r w:rsidR="00495A5E">
        <w:t>i</w:t>
      </w:r>
      <w:r>
        <w:t>tions</w:t>
      </w:r>
      <w:proofErr w:type="spellEnd"/>
      <w:r>
        <w:t xml:space="preserve"> </w:t>
      </w:r>
    </w:p>
    <w:p w:rsidR="000B5968" w:rsidRDefault="000B5968" w:rsidP="00CC41E0">
      <w:pPr>
        <w:spacing w:line="200" w:lineRule="exact"/>
      </w:pPr>
      <w:r>
        <w:t xml:space="preserve">-----The </w:t>
      </w:r>
      <w:proofErr w:type="spellStart"/>
      <w:r>
        <w:t>Fundenmental</w:t>
      </w:r>
      <w:proofErr w:type="spellEnd"/>
      <w:r>
        <w:t xml:space="preserve"> Attribution Error</w:t>
      </w:r>
    </w:p>
    <w:p w:rsidR="000B5968" w:rsidRDefault="000B5968" w:rsidP="00CC41E0">
      <w:pPr>
        <w:spacing w:line="200" w:lineRule="exact"/>
      </w:pPr>
      <w:r>
        <w:t xml:space="preserve">Research </w:t>
      </w:r>
      <w:proofErr w:type="gramStart"/>
      <w:r>
        <w:t>example :</w:t>
      </w:r>
      <w:proofErr w:type="gramEnd"/>
      <w:r>
        <w:t xml:space="preserve"> Jones &amp; Harris (1967)</w:t>
      </w:r>
    </w:p>
    <w:p w:rsidR="00495A5E" w:rsidRDefault="00495A5E" w:rsidP="00CC41E0">
      <w:pPr>
        <w:spacing w:line="200" w:lineRule="exact"/>
      </w:pPr>
      <w:r>
        <w:t xml:space="preserve">                                                                         Student’s Essay </w:t>
      </w:r>
    </w:p>
    <w:p w:rsidR="00495A5E" w:rsidRDefault="00495A5E" w:rsidP="00CC41E0">
      <w:pPr>
        <w:spacing w:line="200" w:lineRule="exact"/>
      </w:pPr>
      <w:r>
        <w:t xml:space="preserve">                                              Pro-</w:t>
      </w:r>
      <w:proofErr w:type="gramStart"/>
      <w:r>
        <w:t>Castro(</w:t>
      </w:r>
      <w:proofErr w:type="gramEnd"/>
      <w:r>
        <w:t>favorable to the Castro)               Anti-</w:t>
      </w:r>
      <w:proofErr w:type="spellStart"/>
      <w:r>
        <w:t>Catro</w:t>
      </w:r>
      <w:proofErr w:type="spellEnd"/>
      <w:r>
        <w:t>(not favorable Castro)</w:t>
      </w:r>
    </w:p>
    <w:p w:rsidR="00495A5E" w:rsidRDefault="00495A5E" w:rsidP="00CC41E0">
      <w:pPr>
        <w:spacing w:line="200" w:lineRule="exact"/>
      </w:pPr>
      <w:r>
        <w:t>Free</w:t>
      </w:r>
      <w:r w:rsidR="007D58F1">
        <w:t xml:space="preserve"> choice                    (</w:t>
      </w:r>
      <w:r>
        <w:t xml:space="preserve">pro </w:t>
      </w:r>
      <w:proofErr w:type="spellStart"/>
      <w:proofErr w:type="gramStart"/>
      <w:r>
        <w:t>castro</w:t>
      </w:r>
      <w:proofErr w:type="spellEnd"/>
      <w:proofErr w:type="gramEnd"/>
      <w:r>
        <w:t xml:space="preserve"> </w:t>
      </w:r>
      <w:proofErr w:type="spellStart"/>
      <w:r>
        <w:t>attidutes</w:t>
      </w:r>
      <w:proofErr w:type="spellEnd"/>
      <w:r>
        <w:t xml:space="preserve"> &amp; pro </w:t>
      </w:r>
      <w:proofErr w:type="spellStart"/>
      <w:r>
        <w:t>castro</w:t>
      </w:r>
      <w:proofErr w:type="spellEnd"/>
      <w:r>
        <w:t xml:space="preserve"> </w:t>
      </w:r>
      <w:proofErr w:type="spellStart"/>
      <w:r>
        <w:t>beh</w:t>
      </w:r>
      <w:proofErr w:type="spellEnd"/>
      <w:r w:rsidR="007D58F1">
        <w:t>)</w:t>
      </w:r>
      <w:r>
        <w:t xml:space="preserve"> 60            anti &amp; anti   17</w:t>
      </w:r>
    </w:p>
    <w:p w:rsidR="00495A5E" w:rsidRDefault="00495A5E" w:rsidP="00CC41E0">
      <w:pPr>
        <w:spacing w:line="200" w:lineRule="exact"/>
      </w:pPr>
      <w:r>
        <w:t xml:space="preserve">No choice                                   ????          44                                           =                 ????     23 </w:t>
      </w:r>
    </w:p>
    <w:p w:rsidR="00495A5E" w:rsidRDefault="00495A5E" w:rsidP="00CC41E0">
      <w:pPr>
        <w:spacing w:line="200" w:lineRule="exact"/>
      </w:pPr>
      <w:r>
        <w:t>(</w:t>
      </w:r>
      <w:proofErr w:type="gramStart"/>
      <w:r>
        <w:t>forced</w:t>
      </w:r>
      <w:proofErr w:type="gramEnd"/>
      <w:r>
        <w:t xml:space="preserve"> to write either of the essay)</w:t>
      </w:r>
    </w:p>
    <w:p w:rsidR="00495A5E" w:rsidRDefault="00495A5E" w:rsidP="00CC41E0">
      <w:pPr>
        <w:spacing w:line="200" w:lineRule="exact"/>
      </w:pPr>
    </w:p>
    <w:p w:rsidR="00495A5E" w:rsidRDefault="00495A5E" w:rsidP="00CC41E0">
      <w:pPr>
        <w:spacing w:line="200" w:lineRule="exact"/>
      </w:pPr>
      <w:r>
        <w:t xml:space="preserve">What is students’ true attitude toward </w:t>
      </w:r>
      <w:proofErr w:type="gramStart"/>
      <w:r>
        <w:t>Castro(</w:t>
      </w:r>
      <w:proofErr w:type="gramEnd"/>
      <w:r>
        <w:t>pro or anti)?</w:t>
      </w:r>
    </w:p>
    <w:p w:rsidR="00495A5E" w:rsidRDefault="00495A5E" w:rsidP="00CC41E0">
      <w:pPr>
        <w:spacing w:line="200" w:lineRule="exact"/>
      </w:pPr>
      <w:r>
        <w:t>1=Anti     90=Pro</w:t>
      </w:r>
    </w:p>
    <w:p w:rsidR="001A3BCD" w:rsidRDefault="001A3BCD" w:rsidP="00CC41E0">
      <w:pPr>
        <w:spacing w:line="200" w:lineRule="exact"/>
      </w:pPr>
    </w:p>
    <w:p w:rsidR="001A3BCD" w:rsidRDefault="001A3BCD" w:rsidP="00CC41E0">
      <w:pPr>
        <w:spacing w:line="200" w:lineRule="exact"/>
      </w:pPr>
      <w:r>
        <w:t xml:space="preserve">Participants were asked to </w:t>
      </w:r>
      <w:proofErr w:type="gramStart"/>
      <w:r>
        <w:t>define :</w:t>
      </w:r>
      <w:proofErr w:type="gramEnd"/>
    </w:p>
    <w:p w:rsidR="00495A5E" w:rsidRDefault="001A3BCD" w:rsidP="00CC41E0">
      <w:pPr>
        <w:pStyle w:val="a3"/>
        <w:numPr>
          <w:ilvl w:val="0"/>
          <w:numId w:val="4"/>
        </w:numPr>
        <w:spacing w:line="200" w:lineRule="exact"/>
      </w:pPr>
      <w:r>
        <w:t>if students wrote essay with their free choices(they freely choose to write), are they writing pro or anti?----</w:t>
      </w:r>
      <w:r w:rsidR="00CE6284">
        <w:t xml:space="preserve"> participants could easily define </w:t>
      </w:r>
      <w:r w:rsidR="007D58F1">
        <w:t xml:space="preserve">which type of essay they are writing, </w:t>
      </w:r>
      <w:proofErr w:type="spellStart"/>
      <w:r w:rsidR="007D58F1">
        <w:t>cuz</w:t>
      </w:r>
      <w:proofErr w:type="spellEnd"/>
      <w:r w:rsidR="007D58F1">
        <w:t xml:space="preserve">: for essay showing “pro </w:t>
      </w:r>
      <w:proofErr w:type="spellStart"/>
      <w:r w:rsidR="007D58F1">
        <w:t>castro</w:t>
      </w:r>
      <w:proofErr w:type="spellEnd"/>
      <w:r w:rsidR="007D58F1">
        <w:t xml:space="preserve"> </w:t>
      </w:r>
      <w:proofErr w:type="spellStart"/>
      <w:r w:rsidR="007D58F1">
        <w:t>attidutes</w:t>
      </w:r>
      <w:proofErr w:type="spellEnd"/>
      <w:r w:rsidR="007D58F1">
        <w:t xml:space="preserve"> &amp; pro </w:t>
      </w:r>
      <w:proofErr w:type="spellStart"/>
      <w:r w:rsidR="007D58F1">
        <w:t>castro</w:t>
      </w:r>
      <w:proofErr w:type="spellEnd"/>
      <w:r w:rsidR="007D58F1">
        <w:t xml:space="preserve"> </w:t>
      </w:r>
      <w:proofErr w:type="spellStart"/>
      <w:r w:rsidR="007D58F1">
        <w:t>beh</w:t>
      </w:r>
      <w:proofErr w:type="spellEnd"/>
      <w:r w:rsidR="007D58F1">
        <w:t xml:space="preserve">”---is </w:t>
      </w:r>
      <w:r w:rsidR="008E6584">
        <w:t>Pro Castro; for essay showing “</w:t>
      </w:r>
      <w:proofErr w:type="spellStart"/>
      <w:r w:rsidR="008E6584">
        <w:t>anti attitudes</w:t>
      </w:r>
      <w:proofErr w:type="spellEnd"/>
      <w:r w:rsidR="008E6584">
        <w:t xml:space="preserve"> &amp; anti </w:t>
      </w:r>
      <w:proofErr w:type="spellStart"/>
      <w:r w:rsidR="008E6584">
        <w:t>beh</w:t>
      </w:r>
      <w:proofErr w:type="spellEnd"/>
      <w:r w:rsidR="008E6584">
        <w:t xml:space="preserve">”---is </w:t>
      </w:r>
      <w:proofErr w:type="spellStart"/>
      <w:r w:rsidR="008E6584">
        <w:t>Anti Castro</w:t>
      </w:r>
      <w:proofErr w:type="spellEnd"/>
      <w:r w:rsidR="007D58F1">
        <w:t xml:space="preserve"> </w:t>
      </w:r>
    </w:p>
    <w:p w:rsidR="001A3BCD" w:rsidRDefault="001A3BCD" w:rsidP="00CC41E0">
      <w:pPr>
        <w:pStyle w:val="a3"/>
        <w:numPr>
          <w:ilvl w:val="0"/>
          <w:numId w:val="4"/>
        </w:numPr>
        <w:spacing w:line="200" w:lineRule="exact"/>
      </w:pPr>
      <w:r>
        <w:t xml:space="preserve">If students wrote with no </w:t>
      </w:r>
      <w:proofErr w:type="gramStart"/>
      <w:r>
        <w:t>choice(</w:t>
      </w:r>
      <w:proofErr w:type="gramEnd"/>
      <w:r>
        <w:t xml:space="preserve">were forced to write either kind of essay), are they writing pro or anti?  </w:t>
      </w:r>
    </w:p>
    <w:p w:rsidR="00495A5E" w:rsidRDefault="00495A5E" w:rsidP="00CC41E0">
      <w:pPr>
        <w:spacing w:line="200" w:lineRule="exact"/>
      </w:pPr>
      <w:r>
        <w:t>(</w:t>
      </w:r>
      <w:proofErr w:type="gramStart"/>
      <w:r>
        <w:t>if</w:t>
      </w:r>
      <w:proofErr w:type="gramEnd"/>
      <w:r>
        <w:t xml:space="preserve"> students are )</w:t>
      </w:r>
    </w:p>
    <w:p w:rsidR="00495A5E" w:rsidRDefault="00495A5E" w:rsidP="00CC41E0">
      <w:pPr>
        <w:spacing w:line="200" w:lineRule="exact"/>
      </w:pPr>
      <w:r>
        <w:t xml:space="preserve">In the case of students are forced to write the pro or anti:  </w:t>
      </w:r>
    </w:p>
    <w:p w:rsidR="000B5968" w:rsidRDefault="001A3BCD" w:rsidP="00CC41E0">
      <w:pPr>
        <w:spacing w:line="200" w:lineRule="exact"/>
      </w:pPr>
      <w:r>
        <w:t>-</w:t>
      </w:r>
      <w:r w:rsidR="00495A5E">
        <w:t>Even there is situational constrictions (forced to write pro or anti essays</w:t>
      </w:r>
      <w:r>
        <w:t>)</w:t>
      </w:r>
      <w:r w:rsidR="00495A5E">
        <w:t xml:space="preserve">, participants seemed to ignore the situational constrictions, and can still see </w:t>
      </w:r>
      <w:r>
        <w:t xml:space="preserve">some of </w:t>
      </w:r>
      <w:r w:rsidR="00495A5E">
        <w:t xml:space="preserve">the students’ true attitudes </w:t>
      </w:r>
    </w:p>
    <w:p w:rsidR="001A3BCD" w:rsidRDefault="001A3BCD" w:rsidP="00CC41E0">
      <w:pPr>
        <w:spacing w:line="200" w:lineRule="exact"/>
      </w:pPr>
      <w:r>
        <w:t>-If there are no situational constrictions (students not forced to write, but write with free choices), the number should be the same (23=23)</w:t>
      </w:r>
    </w:p>
    <w:p w:rsidR="001A3BCD" w:rsidRDefault="001A3BCD" w:rsidP="00CC41E0">
      <w:pPr>
        <w:spacing w:line="200" w:lineRule="exact"/>
      </w:pPr>
    </w:p>
    <w:p w:rsidR="001A3BCD" w:rsidRDefault="001A3BCD" w:rsidP="00CC41E0">
      <w:pPr>
        <w:spacing w:line="200" w:lineRule="exact"/>
      </w:pPr>
      <w:r>
        <w:t xml:space="preserve">Leonard </w:t>
      </w:r>
      <w:proofErr w:type="spellStart"/>
      <w:r>
        <w:t>Nimoy</w:t>
      </w:r>
      <w:proofErr w:type="spellEnd"/>
      <w:r>
        <w:t xml:space="preserve"> as “</w:t>
      </w:r>
      <w:proofErr w:type="spellStart"/>
      <w:r>
        <w:t>Mr</w:t>
      </w:r>
      <w:proofErr w:type="spellEnd"/>
      <w:r>
        <w:t xml:space="preserve">, Spock” writes a book ….???? </w:t>
      </w:r>
      <w:proofErr w:type="gramStart"/>
      <w:r>
        <w:t>“ a</w:t>
      </w:r>
      <w:proofErr w:type="gramEnd"/>
      <w:r>
        <w:t xml:space="preserve"> ”</w:t>
      </w:r>
    </w:p>
    <w:p w:rsidR="001A3BCD" w:rsidRDefault="001A3BCD" w:rsidP="00CC41E0">
      <w:pPr>
        <w:spacing w:line="200" w:lineRule="exact"/>
      </w:pPr>
      <w:r>
        <w:t>Why does the FAE occur?  2 reasons:</w:t>
      </w:r>
    </w:p>
    <w:p w:rsidR="001A3BCD" w:rsidRDefault="001A3BCD" w:rsidP="00CC41E0">
      <w:pPr>
        <w:spacing w:line="200" w:lineRule="exact"/>
      </w:pPr>
      <w:r>
        <w:t>(1)</w:t>
      </w:r>
      <w:proofErr w:type="spellStart"/>
      <w:r>
        <w:t>Heider</w:t>
      </w:r>
      <w:proofErr w:type="gramStart"/>
      <w:r>
        <w:t>:The</w:t>
      </w:r>
      <w:proofErr w:type="spellEnd"/>
      <w:proofErr w:type="gramEnd"/>
      <w:r>
        <w:t xml:space="preserve"> role of salience &amp; perceptual grouping. </w:t>
      </w:r>
    </w:p>
    <w:p w:rsidR="001A3BCD" w:rsidRDefault="001A3BCD" w:rsidP="00CC41E0">
      <w:pPr>
        <w:spacing w:line="200" w:lineRule="exact"/>
      </w:pPr>
      <w:proofErr w:type="gramStart"/>
      <w:r>
        <w:t>a)</w:t>
      </w:r>
      <w:proofErr w:type="gramEnd"/>
      <w:r>
        <w:t xml:space="preserve">Gestalt Psychology: Object Perception </w:t>
      </w:r>
    </w:p>
    <w:p w:rsidR="001A3BCD" w:rsidRDefault="001A3BCD" w:rsidP="00CC41E0">
      <w:pPr>
        <w:pStyle w:val="a3"/>
        <w:numPr>
          <w:ilvl w:val="0"/>
          <w:numId w:val="9"/>
        </w:numPr>
        <w:spacing w:line="200" w:lineRule="exact"/>
      </w:pPr>
      <w:r>
        <w:t xml:space="preserve">Gestalt ideas: </w:t>
      </w:r>
    </w:p>
    <w:p w:rsidR="00217639" w:rsidRDefault="00217639" w:rsidP="00CC41E0">
      <w:pPr>
        <w:spacing w:line="200" w:lineRule="exact"/>
      </w:pPr>
      <w:r>
        <w:t>(</w:t>
      </w:r>
      <w:proofErr w:type="spellStart"/>
      <w:proofErr w:type="gramStart"/>
      <w:r>
        <w:t>i</w:t>
      </w:r>
      <w:proofErr w:type="spellEnd"/>
      <w:proofErr w:type="gramEnd"/>
      <w:r>
        <w:t>)Natural tendency to divide any visual scene into Figure (elements that are salient) &amp; Ground (non-salient background elements)</w:t>
      </w:r>
    </w:p>
    <w:p w:rsidR="00217639" w:rsidRDefault="00217639" w:rsidP="00CC41E0">
      <w:pPr>
        <w:spacing w:line="200" w:lineRule="exact"/>
      </w:pPr>
      <w:proofErr w:type="spellStart"/>
      <w:r>
        <w:t>Eg</w:t>
      </w:r>
      <w:proofErr w:type="spellEnd"/>
      <w:r>
        <w:t>: the “vase face” illusion:</w:t>
      </w:r>
    </w:p>
    <w:p w:rsidR="00217639" w:rsidRDefault="00217639" w:rsidP="00CC41E0">
      <w:pPr>
        <w:spacing w:line="200" w:lineRule="exact"/>
      </w:pPr>
      <w:r>
        <w:t xml:space="preserve">Two “dark faces” as figures against a light background? Or </w:t>
      </w:r>
    </w:p>
    <w:p w:rsidR="00217639" w:rsidRDefault="00217639" w:rsidP="00CC41E0">
      <w:pPr>
        <w:spacing w:line="200" w:lineRule="exact"/>
      </w:pPr>
      <w:r>
        <w:t xml:space="preserve">A “light vase” as figure against a dark background </w:t>
      </w:r>
    </w:p>
    <w:p w:rsidR="00217639" w:rsidRDefault="00217639" w:rsidP="00CC41E0">
      <w:pPr>
        <w:spacing w:line="200" w:lineRule="exact"/>
      </w:pPr>
      <w:r>
        <w:t>(ii)Some elements in a visual scene are immediately perceived as “belonging together”.</w:t>
      </w:r>
    </w:p>
    <w:p w:rsidR="00217639" w:rsidRDefault="00217639" w:rsidP="00CC41E0">
      <w:pPr>
        <w:spacing w:line="200" w:lineRule="exact"/>
      </w:pPr>
      <w:proofErr w:type="spellStart"/>
      <w:r>
        <w:t>Eg</w:t>
      </w:r>
      <w:proofErr w:type="spellEnd"/>
      <w:r>
        <w:t>: Gestalt “Principle of Grouping”</w:t>
      </w:r>
    </w:p>
    <w:p w:rsidR="00217639" w:rsidRDefault="00217639" w:rsidP="00CC41E0">
      <w:pPr>
        <w:spacing w:line="200" w:lineRule="exact"/>
      </w:pPr>
      <w:r>
        <w:t>Principle of “proximity”: (elements are close to each other in order to group together)</w:t>
      </w:r>
    </w:p>
    <w:p w:rsidR="00217639" w:rsidRDefault="00217639" w:rsidP="00CC41E0">
      <w:pPr>
        <w:spacing w:line="200" w:lineRule="exact"/>
      </w:pPr>
      <w:r>
        <w:t xml:space="preserve">II   </w:t>
      </w:r>
      <w:proofErr w:type="spellStart"/>
      <w:r>
        <w:t>II</w:t>
      </w:r>
      <w:proofErr w:type="spellEnd"/>
      <w:r>
        <w:t xml:space="preserve">    </w:t>
      </w:r>
      <w:proofErr w:type="spellStart"/>
      <w:r>
        <w:t>II</w:t>
      </w:r>
      <w:proofErr w:type="spellEnd"/>
      <w:r>
        <w:t xml:space="preserve">    </w:t>
      </w:r>
      <w:proofErr w:type="spellStart"/>
      <w:r>
        <w:t>II</w:t>
      </w:r>
      <w:proofErr w:type="spellEnd"/>
      <w:r>
        <w:t xml:space="preserve">    </w:t>
      </w:r>
      <w:proofErr w:type="spellStart"/>
      <w:r>
        <w:t>II</w:t>
      </w:r>
      <w:proofErr w:type="spellEnd"/>
      <w:r>
        <w:t xml:space="preserve"> </w:t>
      </w:r>
    </w:p>
    <w:p w:rsidR="00217639" w:rsidRDefault="00217639" w:rsidP="00CC41E0">
      <w:pPr>
        <w:spacing w:line="200" w:lineRule="exact"/>
      </w:pPr>
      <w:r>
        <w:t xml:space="preserve">Principle of “similarity” </w:t>
      </w:r>
      <w:r w:rsidR="008D254B">
        <w:t>(group elements together based on their similarity)</w:t>
      </w:r>
    </w:p>
    <w:p w:rsidR="008D254B" w:rsidRDefault="008D254B" w:rsidP="00CC41E0">
      <w:pPr>
        <w:spacing w:line="200" w:lineRule="exact"/>
      </w:pPr>
      <w:proofErr w:type="spellStart"/>
      <w:r>
        <w:t>Pic</w:t>
      </w:r>
      <w:proofErr w:type="gramStart"/>
      <w:r>
        <w:t>:stars</w:t>
      </w:r>
      <w:proofErr w:type="spellEnd"/>
      <w:proofErr w:type="gramEnd"/>
      <w:r>
        <w:t xml:space="preserve"> in white together &amp; stars in yellow together</w:t>
      </w:r>
    </w:p>
    <w:p w:rsidR="008D254B" w:rsidRDefault="008D254B" w:rsidP="00CC41E0">
      <w:pPr>
        <w:spacing w:line="200" w:lineRule="exact"/>
      </w:pPr>
      <w:r>
        <w:t>Principle of “good continuation”: (pic: a line begins with A &amp; ends with D; the other line begins with C &amp;ends with B)</w:t>
      </w:r>
    </w:p>
    <w:p w:rsidR="008D254B" w:rsidRDefault="008D254B" w:rsidP="00CC41E0">
      <w:pPr>
        <w:spacing w:line="200" w:lineRule="exact"/>
      </w:pPr>
      <w:r>
        <w:t>A                      D</w:t>
      </w:r>
    </w:p>
    <w:p w:rsidR="008D254B" w:rsidRDefault="008D254B" w:rsidP="00CC41E0">
      <w:pPr>
        <w:spacing w:line="200" w:lineRule="exact"/>
      </w:pPr>
      <w:r>
        <w:lastRenderedPageBreak/>
        <w:t>C                      B</w:t>
      </w:r>
    </w:p>
    <w:p w:rsidR="008D254B" w:rsidRDefault="008D254B" w:rsidP="00CC41E0">
      <w:pPr>
        <w:spacing w:line="200" w:lineRule="exact"/>
      </w:pPr>
      <w:r>
        <w:t>Principle of “common movement” (when elements move together, they are perceived as a group</w:t>
      </w:r>
      <w:proofErr w:type="gramStart"/>
      <w:r>
        <w:t>)H</w:t>
      </w:r>
      <w:proofErr w:type="gramEnd"/>
    </w:p>
    <w:p w:rsidR="008D254B" w:rsidRDefault="008D254B" w:rsidP="00CC41E0">
      <w:pPr>
        <w:spacing w:line="200" w:lineRule="exact"/>
      </w:pPr>
    </w:p>
    <w:p w:rsidR="008D254B" w:rsidRDefault="008D254B" w:rsidP="00CC41E0">
      <w:pPr>
        <w:spacing w:line="200" w:lineRule="exact"/>
      </w:pPr>
      <w:proofErr w:type="gramStart"/>
      <w:r>
        <w:t>b)</w:t>
      </w:r>
      <w:proofErr w:type="spellStart"/>
      <w:proofErr w:type="gramEnd"/>
      <w:r>
        <w:t>Heider</w:t>
      </w:r>
      <w:proofErr w:type="spellEnd"/>
      <w:r>
        <w:t>: Apply gestalt ideas to Person Perception (&amp; the FAE):</w:t>
      </w:r>
    </w:p>
    <w:p w:rsidR="008D254B" w:rsidRDefault="008D254B" w:rsidP="00CC41E0">
      <w:pPr>
        <w:spacing w:line="200" w:lineRule="exact"/>
      </w:pPr>
      <w:r>
        <w:t>(</w:t>
      </w:r>
      <w:proofErr w:type="spellStart"/>
      <w:r>
        <w:t>i</w:t>
      </w:r>
      <w:proofErr w:type="spellEnd"/>
      <w:r>
        <w:t xml:space="preserve">) Actor &amp; his/her </w:t>
      </w:r>
      <w:proofErr w:type="spellStart"/>
      <w:r>
        <w:t>beh</w:t>
      </w:r>
      <w:proofErr w:type="spellEnd"/>
      <w:r>
        <w:t xml:space="preserve"> are salient (figure); situation is less salient (</w:t>
      </w:r>
      <w:proofErr w:type="spellStart"/>
      <w:r>
        <w:t>groud</w:t>
      </w:r>
      <w:proofErr w:type="spellEnd"/>
      <w:r>
        <w:t xml:space="preserve">) </w:t>
      </w:r>
      <w:proofErr w:type="gramStart"/>
      <w:r>
        <w:t>---(</w:t>
      </w:r>
      <w:proofErr w:type="gramEnd"/>
      <w:r>
        <w:t xml:space="preserve">the actor &amp; his </w:t>
      </w:r>
      <w:proofErr w:type="spellStart"/>
      <w:r>
        <w:t>beh</w:t>
      </w:r>
      <w:proofErr w:type="spellEnd"/>
      <w:r>
        <w:t xml:space="preserve"> are our focus, the situation is the “</w:t>
      </w:r>
      <w:proofErr w:type="spellStart"/>
      <w:r>
        <w:t>backgroud</w:t>
      </w:r>
      <w:proofErr w:type="spellEnd"/>
      <w:r>
        <w:t>”)</w:t>
      </w:r>
    </w:p>
    <w:p w:rsidR="008D254B" w:rsidRDefault="008D254B" w:rsidP="00CC41E0">
      <w:pPr>
        <w:spacing w:line="200" w:lineRule="exact"/>
      </w:pPr>
      <w:r>
        <w:t xml:space="preserve">(ii)Actor &amp; his /her </w:t>
      </w:r>
      <w:proofErr w:type="gramStart"/>
      <w:r>
        <w:t>actors</w:t>
      </w:r>
      <w:proofErr w:type="gramEnd"/>
      <w:r>
        <w:t xml:space="preserve"> </w:t>
      </w:r>
      <w:proofErr w:type="spellStart"/>
      <w:r>
        <w:t>beh</w:t>
      </w:r>
      <w:proofErr w:type="spellEnd"/>
      <w:r>
        <w:t xml:space="preserve"> are perceived as belonging together in a “casual unit” (automatic tendency to see the actor as causing the </w:t>
      </w:r>
      <w:proofErr w:type="spellStart"/>
      <w:r>
        <w:t>beh</w:t>
      </w:r>
      <w:proofErr w:type="spellEnd"/>
      <w:r>
        <w:t>)</w:t>
      </w:r>
    </w:p>
    <w:p w:rsidR="002B1561" w:rsidRDefault="002B1561" w:rsidP="00CC41E0">
      <w:pPr>
        <w:spacing w:line="200" w:lineRule="exact"/>
      </w:pPr>
      <w:proofErr w:type="spellStart"/>
      <w:r>
        <w:t>Eg</w:t>
      </w:r>
      <w:proofErr w:type="spellEnd"/>
      <w:r>
        <w:t>:</w:t>
      </w:r>
    </w:p>
    <w:p w:rsidR="008D254B" w:rsidRDefault="002B1561" w:rsidP="00CC41E0">
      <w:pPr>
        <w:spacing w:line="200" w:lineRule="exact"/>
      </w:pPr>
      <w:proofErr w:type="gramStart"/>
      <w:r>
        <w:t>1.nearly</w:t>
      </w:r>
      <w:proofErr w:type="gramEnd"/>
      <w:r>
        <w:t xml:space="preserve"> all videotaped confessions focus on the “confessor” </w:t>
      </w:r>
    </w:p>
    <w:p w:rsidR="002B1561" w:rsidRDefault="002B1561" w:rsidP="00CC41E0">
      <w:pPr>
        <w:spacing w:line="200" w:lineRule="exact"/>
      </w:pPr>
      <w:r>
        <w:t>“</w:t>
      </w:r>
      <w:proofErr w:type="gramStart"/>
      <w:r>
        <w:t>ok</w:t>
      </w:r>
      <w:proofErr w:type="gramEnd"/>
      <w:r>
        <w:t>, I did it”</w:t>
      </w:r>
    </w:p>
    <w:p w:rsidR="002B1561" w:rsidRDefault="002B1561" w:rsidP="00CC41E0">
      <w:pPr>
        <w:spacing w:line="200" w:lineRule="exact"/>
      </w:pPr>
      <w:r>
        <w:t>When introduced as evidence</w:t>
      </w:r>
      <w:proofErr w:type="gramStart"/>
      <w:r>
        <w:t>, ….?</w:t>
      </w:r>
      <w:proofErr w:type="gramEnd"/>
    </w:p>
    <w:p w:rsidR="002B1561" w:rsidRDefault="002B1561" w:rsidP="00CC41E0">
      <w:pPr>
        <w:spacing w:line="200" w:lineRule="exact"/>
      </w:pPr>
    </w:p>
    <w:p w:rsidR="002B1561" w:rsidRDefault="002B1561" w:rsidP="00CC41E0">
      <w:pPr>
        <w:spacing w:line="200" w:lineRule="exact"/>
      </w:pPr>
      <w:proofErr w:type="gramStart"/>
      <w:r>
        <w:t>2.Would</w:t>
      </w:r>
      <w:proofErr w:type="gramEnd"/>
      <w:r>
        <w:t xml:space="preserve"> a more “impartial” video (showing suspect AND interrogators)…</w:t>
      </w:r>
    </w:p>
    <w:p w:rsidR="002B1561" w:rsidRDefault="002B1561" w:rsidP="00CC41E0">
      <w:pPr>
        <w:spacing w:line="200" w:lineRule="exact"/>
      </w:pPr>
      <w:r>
        <w:t>“</w:t>
      </w:r>
      <w:proofErr w:type="gramStart"/>
      <w:r>
        <w:t>ok</w:t>
      </w:r>
      <w:proofErr w:type="gramEnd"/>
      <w:r>
        <w:t>, I did it”</w:t>
      </w:r>
    </w:p>
    <w:p w:rsidR="002B1561" w:rsidRDefault="002B1561" w:rsidP="00CC41E0">
      <w:pPr>
        <w:spacing w:line="200" w:lineRule="exact"/>
      </w:pPr>
      <w:r>
        <w:t>Produce more “impartial” verdicts</w:t>
      </w:r>
      <w:proofErr w:type="gramStart"/>
      <w:r>
        <w:t>?(</w:t>
      </w:r>
      <w:proofErr w:type="gramEnd"/>
      <w:r>
        <w:t>maybe he was forced to confess)</w:t>
      </w:r>
    </w:p>
    <w:p w:rsidR="002B1561" w:rsidRDefault="002B1561" w:rsidP="00CC41E0">
      <w:pPr>
        <w:spacing w:line="200" w:lineRule="exact"/>
      </w:pPr>
      <w:r>
        <w:t>(2</w:t>
      </w:r>
      <w:proofErr w:type="gramStart"/>
      <w:r>
        <w:t>)another</w:t>
      </w:r>
      <w:proofErr w:type="gramEnd"/>
      <w:r>
        <w:t xml:space="preserve"> </w:t>
      </w:r>
      <w:proofErr w:type="spellStart"/>
      <w:r>
        <w:t>eplanation</w:t>
      </w:r>
      <w:proofErr w:type="spellEnd"/>
      <w:r>
        <w:t xml:space="preserve"> for FAE (p. 207):</w:t>
      </w:r>
    </w:p>
    <w:p w:rsidR="002B1561" w:rsidRDefault="002B1561" w:rsidP="00CC41E0">
      <w:pPr>
        <w:spacing w:line="200" w:lineRule="exact"/>
      </w:pPr>
      <w:r>
        <w:t xml:space="preserve">-dispositional attributions occur </w:t>
      </w:r>
      <w:proofErr w:type="spellStart"/>
      <w:r>
        <w:t>atomatically</w:t>
      </w:r>
      <w:proofErr w:type="spellEnd"/>
      <w:r>
        <w:t xml:space="preserve"> (this is what </w:t>
      </w:r>
      <w:proofErr w:type="spellStart"/>
      <w:r>
        <w:t>Heider</w:t>
      </w:r>
      <w:proofErr w:type="spellEnd"/>
      <w:r>
        <w:t xml:space="preserve"> was saying)</w:t>
      </w:r>
    </w:p>
    <w:p w:rsidR="002B1561" w:rsidRDefault="002B1561" w:rsidP="00CC41E0">
      <w:pPr>
        <w:spacing w:line="200" w:lineRule="exact"/>
      </w:pPr>
      <w:r>
        <w:t>-situational attributions require cog</w:t>
      </w:r>
      <w:r w:rsidR="004B373C">
        <w:t>ni</w:t>
      </w:r>
      <w:r>
        <w:t>t</w:t>
      </w:r>
      <w:r w:rsidR="004B373C">
        <w:t>i</w:t>
      </w:r>
      <w:r>
        <w:t>ve effort:</w:t>
      </w:r>
    </w:p>
    <w:p w:rsidR="002B1561" w:rsidRDefault="002B1561" w:rsidP="00CC41E0">
      <w:pPr>
        <w:spacing w:line="200" w:lineRule="exact"/>
        <w:ind w:firstLine="195"/>
      </w:pPr>
      <w:r>
        <w:t>---we’ll adjust for the situation (and avoid the FAE) when motivated to be accurate</w:t>
      </w:r>
    </w:p>
    <w:p w:rsidR="002B1561" w:rsidRDefault="002B1561" w:rsidP="00CC41E0">
      <w:pPr>
        <w:spacing w:line="200" w:lineRule="exact"/>
        <w:ind w:firstLine="195"/>
      </w:pPr>
      <w:r>
        <w:t>---if not motivated, we’ll stop the search for causes when we automatically find a dispositional cause.</w:t>
      </w:r>
    </w:p>
    <w:p w:rsidR="002B1561" w:rsidRDefault="002B1561" w:rsidP="00CC41E0">
      <w:pPr>
        <w:spacing w:line="200" w:lineRule="exact"/>
      </w:pPr>
      <w:r>
        <w:t>Also see cultural influences/differences (p.208)</w:t>
      </w:r>
    </w:p>
    <w:p w:rsidR="004B373C" w:rsidRDefault="004B373C" w:rsidP="00CC41E0">
      <w:pPr>
        <w:spacing w:line="200" w:lineRule="exact"/>
      </w:pPr>
    </w:p>
    <w:p w:rsidR="004B373C" w:rsidRDefault="004B373C" w:rsidP="00CC41E0">
      <w:pPr>
        <w:spacing w:line="200" w:lineRule="exact"/>
      </w:pPr>
      <w:r>
        <w:t xml:space="preserve">Q: Does FAE occur when perceiving our own </w:t>
      </w:r>
      <w:proofErr w:type="spellStart"/>
      <w:r>
        <w:t>beh</w:t>
      </w:r>
      <w:proofErr w:type="spellEnd"/>
      <w:r>
        <w:t>?</w:t>
      </w:r>
    </w:p>
    <w:p w:rsidR="004B373C" w:rsidRDefault="004B373C" w:rsidP="00CC41E0">
      <w:pPr>
        <w:spacing w:line="200" w:lineRule="exact"/>
      </w:pPr>
      <w:r>
        <w:t xml:space="preserve">Do u consider yourself to be </w:t>
      </w:r>
      <w:proofErr w:type="gramStart"/>
      <w:r>
        <w:t>–</w:t>
      </w:r>
      <w:proofErr w:type="gramEnd"/>
    </w:p>
    <w:p w:rsidR="004B373C" w:rsidRDefault="004B373C" w:rsidP="00CC41E0">
      <w:pPr>
        <w:pStyle w:val="a3"/>
        <w:numPr>
          <w:ilvl w:val="0"/>
          <w:numId w:val="11"/>
        </w:numPr>
        <w:spacing w:line="200" w:lineRule="exact"/>
      </w:pPr>
      <w:r>
        <w:t>talkative</w:t>
      </w:r>
    </w:p>
    <w:p w:rsidR="004B373C" w:rsidRDefault="004B373C" w:rsidP="00CC41E0">
      <w:pPr>
        <w:pStyle w:val="a3"/>
        <w:numPr>
          <w:ilvl w:val="0"/>
          <w:numId w:val="11"/>
        </w:numPr>
        <w:spacing w:line="200" w:lineRule="exact"/>
      </w:pPr>
      <w:r>
        <w:t>quiet</w:t>
      </w:r>
    </w:p>
    <w:p w:rsidR="004B373C" w:rsidRDefault="004B373C" w:rsidP="00CC41E0">
      <w:pPr>
        <w:pStyle w:val="a3"/>
        <w:numPr>
          <w:ilvl w:val="0"/>
          <w:numId w:val="11"/>
        </w:numPr>
        <w:spacing w:line="200" w:lineRule="exact"/>
      </w:pPr>
      <w:r>
        <w:t>depends on the situation</w:t>
      </w:r>
    </w:p>
    <w:p w:rsidR="004B373C" w:rsidRDefault="004B373C" w:rsidP="00CC41E0">
      <w:pPr>
        <w:spacing w:line="200" w:lineRule="exact"/>
      </w:pPr>
      <w:proofErr w:type="gramStart"/>
      <w:r>
        <w:t>what</w:t>
      </w:r>
      <w:proofErr w:type="gramEnd"/>
      <w:r>
        <w:t xml:space="preserve"> about someone u know?</w:t>
      </w:r>
    </w:p>
    <w:p w:rsidR="004B373C" w:rsidRDefault="004B373C" w:rsidP="00CC41E0">
      <w:pPr>
        <w:spacing w:line="200" w:lineRule="exact"/>
      </w:pPr>
      <w:r>
        <w:t xml:space="preserve">Result: </w:t>
      </w:r>
      <w:r w:rsidR="00082080">
        <w:t>(</w:t>
      </w:r>
      <w:proofErr w:type="spellStart"/>
      <w:r>
        <w:t>ppl</w:t>
      </w:r>
      <w:proofErr w:type="spellEnd"/>
      <w:r>
        <w:t xml:space="preserve"> more likely to say other </w:t>
      </w:r>
      <w:proofErr w:type="spellStart"/>
      <w:r>
        <w:t>ppl</w:t>
      </w:r>
      <w:proofErr w:type="spellEnd"/>
      <w:r>
        <w:t xml:space="preserve"> are talkative or </w:t>
      </w:r>
      <w:proofErr w:type="gramStart"/>
      <w:r>
        <w:t>quiet ,</w:t>
      </w:r>
      <w:proofErr w:type="gramEnd"/>
      <w:r>
        <w:t xml:space="preserve"> but say themselves as depends on situation.</w:t>
      </w:r>
      <w:r w:rsidR="00082080">
        <w:t>)</w:t>
      </w:r>
    </w:p>
    <w:p w:rsidR="004B373C" w:rsidRDefault="004B373C" w:rsidP="00CC41E0">
      <w:pPr>
        <w:spacing w:line="200" w:lineRule="exact"/>
      </w:pPr>
      <w:r>
        <w:t xml:space="preserve">A tendency to make dispositional attributions for others’ </w:t>
      </w:r>
      <w:proofErr w:type="spellStart"/>
      <w:r>
        <w:t>beh</w:t>
      </w:r>
      <w:proofErr w:type="spellEnd"/>
      <w:r>
        <w:t xml:space="preserve"> (FAE) and situational attributions for our own </w:t>
      </w:r>
      <w:proofErr w:type="spellStart"/>
      <w:r>
        <w:t>beh</w:t>
      </w:r>
      <w:proofErr w:type="spellEnd"/>
      <w:r>
        <w:t>-------the Actor-Observer Effect</w:t>
      </w:r>
    </w:p>
    <w:p w:rsidR="00082080" w:rsidRDefault="00082080" w:rsidP="00CC41E0">
      <w:pPr>
        <w:spacing w:line="200" w:lineRule="exact"/>
      </w:pPr>
    </w:p>
    <w:p w:rsidR="00E31100" w:rsidRDefault="00E31100" w:rsidP="00CC41E0">
      <w:pPr>
        <w:spacing w:line="200" w:lineRule="exact"/>
      </w:pPr>
      <w:r>
        <w:t>Why does the Actor-Observer Effect occur?</w:t>
      </w:r>
    </w:p>
    <w:p w:rsidR="00E31100" w:rsidRDefault="00DC6C2D" w:rsidP="00CC41E0">
      <w:pPr>
        <w:spacing w:line="200" w:lineRule="exact"/>
      </w:pPr>
      <w:proofErr w:type="gramStart"/>
      <w:r>
        <w:t>a)Situational</w:t>
      </w:r>
      <w:proofErr w:type="gramEnd"/>
      <w:r>
        <w:t xml:space="preserve"> are more salient to actors than to observers (so perceived as playing a more important causal role)</w:t>
      </w:r>
      <w:r w:rsidR="00F32EED">
        <w:t xml:space="preserve"> (not very aware of </w:t>
      </w:r>
      <w:proofErr w:type="spellStart"/>
      <w:r w:rsidR="00F32EED">
        <w:t>beh</w:t>
      </w:r>
      <w:proofErr w:type="spellEnd"/>
      <w:r w:rsidR="00F32EED">
        <w:t>, but more aware of situation)</w:t>
      </w:r>
    </w:p>
    <w:p w:rsidR="00082080" w:rsidRDefault="00DC6C2D" w:rsidP="00CC41E0">
      <w:pPr>
        <w:spacing w:line="200" w:lineRule="exact"/>
      </w:pPr>
      <w:proofErr w:type="gramStart"/>
      <w:r>
        <w:t>b)</w:t>
      </w:r>
      <w:r w:rsidR="00F32EED">
        <w:t>Actors</w:t>
      </w:r>
      <w:proofErr w:type="gramEnd"/>
      <w:r w:rsidR="00F32EED">
        <w:t xml:space="preserve"> have more info about their past </w:t>
      </w:r>
      <w:proofErr w:type="spellStart"/>
      <w:r w:rsidR="00F32EED">
        <w:t>beh</w:t>
      </w:r>
      <w:proofErr w:type="spellEnd"/>
      <w:r w:rsidR="00F32EED">
        <w:t xml:space="preserve"> in different situations (know it varies across situations)</w:t>
      </w:r>
    </w:p>
    <w:p w:rsidR="00F32EED" w:rsidRDefault="00F32EED" w:rsidP="00CC41E0">
      <w:pPr>
        <w:spacing w:line="200" w:lineRule="exact"/>
      </w:pPr>
      <w:r>
        <w:t>(</w:t>
      </w:r>
      <w:proofErr w:type="spellStart"/>
      <w:proofErr w:type="gramStart"/>
      <w:r>
        <w:t>eg</w:t>
      </w:r>
      <w:proofErr w:type="spellEnd"/>
      <w:proofErr w:type="gramEnd"/>
      <w:r>
        <w:t xml:space="preserve">: pro as actor, perceived by students as talkative person. But the prof himself know he is talkative depends on </w:t>
      </w:r>
      <w:proofErr w:type="spellStart"/>
      <w:r>
        <w:t>differnet</w:t>
      </w:r>
      <w:proofErr w:type="spellEnd"/>
      <w:r>
        <w:t xml:space="preserve"> situation)</w:t>
      </w:r>
    </w:p>
    <w:p w:rsidR="00F32EED" w:rsidRDefault="00F32EED" w:rsidP="00CC41E0">
      <w:pPr>
        <w:spacing w:line="200" w:lineRule="exact"/>
      </w:pPr>
      <w:proofErr w:type="gramStart"/>
      <w:r>
        <w:t>c)as</w:t>
      </w:r>
      <w:proofErr w:type="gramEnd"/>
      <w:r>
        <w:t xml:space="preserve"> actors, we want to see ourselves as flexible and adaptive, not predictable.</w:t>
      </w:r>
    </w:p>
    <w:p w:rsidR="00F32EED" w:rsidRDefault="00F32EED" w:rsidP="00CC41E0">
      <w:pPr>
        <w:spacing w:line="200" w:lineRule="exact"/>
      </w:pPr>
      <w:r>
        <w:t xml:space="preserve">   As observers, we want to see other </w:t>
      </w:r>
      <w:proofErr w:type="spellStart"/>
      <w:r>
        <w:t>ppl</w:t>
      </w:r>
      <w:proofErr w:type="spellEnd"/>
      <w:r>
        <w:t xml:space="preserve"> as predictable (so view their </w:t>
      </w:r>
      <w:proofErr w:type="spellStart"/>
      <w:r>
        <w:t>beh</w:t>
      </w:r>
      <w:proofErr w:type="spellEnd"/>
      <w:r>
        <w:t xml:space="preserve"> as stemming from stable internal dispositions)</w:t>
      </w:r>
    </w:p>
    <w:sectPr w:rsidR="00F32EED" w:rsidSect="009A19BE">
      <w:pgSz w:w="12240" w:h="15840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BFC6286"/>
    <w:multiLevelType w:val="hybridMultilevel"/>
    <w:tmpl w:val="D54AFC3C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D144E34"/>
    <w:multiLevelType w:val="hybridMultilevel"/>
    <w:tmpl w:val="17883D20"/>
    <w:lvl w:ilvl="0" w:tplc="4782A422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75F2E49"/>
    <w:multiLevelType w:val="hybridMultilevel"/>
    <w:tmpl w:val="AEA47992"/>
    <w:lvl w:ilvl="0" w:tplc="5F6C0C42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AB64934"/>
    <w:multiLevelType w:val="hybridMultilevel"/>
    <w:tmpl w:val="B198C6BA"/>
    <w:lvl w:ilvl="0" w:tplc="10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9584EB2"/>
    <w:multiLevelType w:val="hybridMultilevel"/>
    <w:tmpl w:val="631CC168"/>
    <w:lvl w:ilvl="0" w:tplc="10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9803DCE"/>
    <w:multiLevelType w:val="hybridMultilevel"/>
    <w:tmpl w:val="69C05C9C"/>
    <w:lvl w:ilvl="0" w:tplc="10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AD14486"/>
    <w:multiLevelType w:val="hybridMultilevel"/>
    <w:tmpl w:val="210E6024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BD25B2C"/>
    <w:multiLevelType w:val="hybridMultilevel"/>
    <w:tmpl w:val="8B1EA526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EE13670"/>
    <w:multiLevelType w:val="hybridMultilevel"/>
    <w:tmpl w:val="5388E02E"/>
    <w:lvl w:ilvl="0" w:tplc="10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B5206F8"/>
    <w:multiLevelType w:val="hybridMultilevel"/>
    <w:tmpl w:val="10C47D8A"/>
    <w:lvl w:ilvl="0" w:tplc="92B4A20C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A9B650D"/>
    <w:multiLevelType w:val="hybridMultilevel"/>
    <w:tmpl w:val="7ABAA8FC"/>
    <w:lvl w:ilvl="0" w:tplc="1F88FEA4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7B1C23D4"/>
    <w:multiLevelType w:val="hybridMultilevel"/>
    <w:tmpl w:val="8458B686"/>
    <w:lvl w:ilvl="0" w:tplc="10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8"/>
  </w:num>
  <w:num w:numId="3">
    <w:abstractNumId w:val="11"/>
  </w:num>
  <w:num w:numId="4">
    <w:abstractNumId w:val="0"/>
  </w:num>
  <w:num w:numId="5">
    <w:abstractNumId w:val="6"/>
  </w:num>
  <w:num w:numId="6">
    <w:abstractNumId w:val="2"/>
  </w:num>
  <w:num w:numId="7">
    <w:abstractNumId w:val="9"/>
  </w:num>
  <w:num w:numId="8">
    <w:abstractNumId w:val="1"/>
  </w:num>
  <w:num w:numId="9">
    <w:abstractNumId w:val="10"/>
  </w:num>
  <w:num w:numId="10">
    <w:abstractNumId w:val="7"/>
  </w:num>
  <w:num w:numId="11">
    <w:abstractNumId w:val="3"/>
  </w:num>
  <w:num w:numId="1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7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D1493"/>
    <w:rsid w:val="00054DAA"/>
    <w:rsid w:val="00074BE6"/>
    <w:rsid w:val="00082080"/>
    <w:rsid w:val="000B5968"/>
    <w:rsid w:val="001A3BCD"/>
    <w:rsid w:val="00217639"/>
    <w:rsid w:val="00220324"/>
    <w:rsid w:val="002A3D3A"/>
    <w:rsid w:val="002B1561"/>
    <w:rsid w:val="003F1D0E"/>
    <w:rsid w:val="00495A5E"/>
    <w:rsid w:val="004B373C"/>
    <w:rsid w:val="004F6083"/>
    <w:rsid w:val="005313E1"/>
    <w:rsid w:val="0053716A"/>
    <w:rsid w:val="00647D6D"/>
    <w:rsid w:val="00662A93"/>
    <w:rsid w:val="00784A66"/>
    <w:rsid w:val="007D1493"/>
    <w:rsid w:val="007D58F1"/>
    <w:rsid w:val="008B0C43"/>
    <w:rsid w:val="008D254B"/>
    <w:rsid w:val="008E6584"/>
    <w:rsid w:val="009A19BE"/>
    <w:rsid w:val="00B031BD"/>
    <w:rsid w:val="00B0351D"/>
    <w:rsid w:val="00B03E70"/>
    <w:rsid w:val="00CC41E0"/>
    <w:rsid w:val="00CE6284"/>
    <w:rsid w:val="00DC6C2D"/>
    <w:rsid w:val="00E31100"/>
    <w:rsid w:val="00F32E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290E1883-8C2C-4D65-9F55-05F1413644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n-CA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F6083"/>
    <w:pPr>
      <w:ind w:left="720"/>
      <w:contextualSpacing/>
    </w:pPr>
  </w:style>
  <w:style w:type="paragraph" w:styleId="a4">
    <w:name w:val="Normal (Web)"/>
    <w:basedOn w:val="a"/>
    <w:uiPriority w:val="99"/>
    <w:unhideWhenUsed/>
    <w:rsid w:val="000B596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a0"/>
    <w:rsid w:val="000B5968"/>
  </w:style>
  <w:style w:type="character" w:styleId="a5">
    <w:name w:val="Hyperlink"/>
    <w:basedOn w:val="a0"/>
    <w:uiPriority w:val="99"/>
    <w:semiHidden/>
    <w:unhideWhenUsed/>
    <w:rsid w:val="000B5968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105369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170</TotalTime>
  <Pages>4</Pages>
  <Words>1554</Words>
  <Characters>8859</Characters>
  <Application>Microsoft Office Word</Application>
  <DocSecurity>0</DocSecurity>
  <Lines>73</Lines>
  <Paragraphs>20</Paragraphs>
  <ScaleCrop>false</ScaleCrop>
  <Company/>
  <LinksUpToDate>false</LinksUpToDate>
  <CharactersWithSpaces>10393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Zhicong Li</dc:creator>
  <cp:keywords/>
  <dc:description/>
  <cp:lastModifiedBy>Zhicong Li</cp:lastModifiedBy>
  <cp:revision>18</cp:revision>
  <dcterms:created xsi:type="dcterms:W3CDTF">2015-11-23T23:47:00Z</dcterms:created>
  <dcterms:modified xsi:type="dcterms:W3CDTF">2015-12-11T22:38:00Z</dcterms:modified>
</cp:coreProperties>
</file>