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1CD" w:rsidRDefault="00407AEC">
      <w:pPr>
        <w:rPr>
          <w:rFonts w:ascii="Times New Roman" w:hAnsi="Times New Roman" w:cs="Times New Roman"/>
          <w:sz w:val="24"/>
          <w:lang w:val="en-CA"/>
        </w:rPr>
      </w:pPr>
      <w:bookmarkStart w:id="0" w:name="_GoBack"/>
      <w:bookmarkEnd w:id="0"/>
      <w:r>
        <w:rPr>
          <w:rFonts w:ascii="Times New Roman" w:hAnsi="Times New Roman" w:cs="Times New Roman"/>
          <w:sz w:val="24"/>
          <w:lang w:val="en-CA"/>
        </w:rPr>
        <w:t>January 14</w:t>
      </w:r>
      <w:r w:rsidRPr="00407AEC">
        <w:rPr>
          <w:rFonts w:ascii="Times New Roman" w:hAnsi="Times New Roman" w:cs="Times New Roman"/>
          <w:sz w:val="24"/>
          <w:vertAlign w:val="superscript"/>
          <w:lang w:val="en-CA"/>
        </w:rPr>
        <w:t>th</w:t>
      </w:r>
      <w:r>
        <w:rPr>
          <w:rFonts w:ascii="Times New Roman" w:hAnsi="Times New Roman" w:cs="Times New Roman"/>
          <w:sz w:val="24"/>
          <w:lang w:val="en-CA"/>
        </w:rPr>
        <w:t xml:space="preserve"> 2016 </w:t>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t xml:space="preserve">  Class 1</w:t>
      </w:r>
    </w:p>
    <w:p w:rsidR="00407AEC" w:rsidRPr="00407AEC" w:rsidRDefault="00407AEC" w:rsidP="00407AEC">
      <w:pPr>
        <w:jc w:val="center"/>
        <w:rPr>
          <w:rFonts w:ascii="Times New Roman" w:hAnsi="Times New Roman" w:cs="Times New Roman"/>
          <w:b/>
          <w:sz w:val="24"/>
          <w:lang w:val="en-CA"/>
        </w:rPr>
      </w:pPr>
      <w:r w:rsidRPr="00407AEC">
        <w:rPr>
          <w:rFonts w:ascii="Times New Roman" w:hAnsi="Times New Roman" w:cs="Times New Roman"/>
          <w:b/>
          <w:sz w:val="24"/>
          <w:lang w:val="en-CA"/>
        </w:rPr>
        <w:t>CHAPTER 1: OVERVIEW, HISTORY AND FOSSIL PRESERVATION</w:t>
      </w:r>
    </w:p>
    <w:p w:rsidR="00407AEC" w:rsidRPr="0067592F" w:rsidRDefault="00475A60" w:rsidP="00C41271">
      <w:pPr>
        <w:jc w:val="both"/>
        <w:rPr>
          <w:rFonts w:ascii="Times New Roman" w:hAnsi="Times New Roman" w:cs="Times New Roman"/>
          <w:b/>
          <w:sz w:val="24"/>
          <w:lang w:val="en-CA"/>
        </w:rPr>
      </w:pPr>
      <w:r w:rsidRPr="0067592F">
        <w:rPr>
          <w:rFonts w:ascii="Times New Roman" w:hAnsi="Times New Roman" w:cs="Times New Roman"/>
          <w:b/>
          <w:sz w:val="24"/>
          <w:lang w:val="en-CA"/>
        </w:rPr>
        <w:t>Geologic Time</w:t>
      </w:r>
    </w:p>
    <w:p w:rsidR="00475A60" w:rsidRDefault="00475A60" w:rsidP="00C41271">
      <w:pPr>
        <w:jc w:val="both"/>
        <w:rPr>
          <w:rFonts w:ascii="Times New Roman" w:hAnsi="Times New Roman" w:cs="Times New Roman"/>
          <w:sz w:val="24"/>
          <w:lang w:val="en-CA"/>
        </w:rPr>
      </w:pPr>
      <w:r>
        <w:rPr>
          <w:rFonts w:ascii="Times New Roman" w:hAnsi="Times New Roman" w:cs="Times New Roman"/>
          <w:sz w:val="24"/>
          <w:lang w:val="en-CA"/>
        </w:rPr>
        <w:t xml:space="preserve">Periods or </w:t>
      </w:r>
      <w:r w:rsidR="0067592F">
        <w:rPr>
          <w:rFonts w:ascii="Times New Roman" w:hAnsi="Times New Roman" w:cs="Times New Roman"/>
          <w:sz w:val="24"/>
          <w:lang w:val="en-CA"/>
        </w:rPr>
        <w:t>Eras</w:t>
      </w:r>
      <w:r>
        <w:rPr>
          <w:rFonts w:ascii="Times New Roman" w:hAnsi="Times New Roman" w:cs="Times New Roman"/>
          <w:sz w:val="24"/>
          <w:lang w:val="en-CA"/>
        </w:rPr>
        <w:t xml:space="preserve"> were determined by major fossil assemblages or fossil extinctions.</w:t>
      </w:r>
    </w:p>
    <w:p w:rsidR="00475A60" w:rsidRDefault="00075FDD" w:rsidP="00C41271">
      <w:pPr>
        <w:jc w:val="both"/>
        <w:rPr>
          <w:rFonts w:ascii="Times New Roman" w:hAnsi="Times New Roman" w:cs="Times New Roman"/>
          <w:sz w:val="24"/>
          <w:lang w:val="en-CA"/>
        </w:rPr>
      </w:pPr>
      <w:r>
        <w:rPr>
          <w:rFonts w:ascii="Times New Roman" w:hAnsi="Times New Roman" w:cs="Times New Roman"/>
          <w:sz w:val="24"/>
          <w:lang w:val="en-CA"/>
        </w:rPr>
        <w:t>It has a b</w:t>
      </w:r>
      <w:r w:rsidR="00C03B3F">
        <w:rPr>
          <w:rFonts w:ascii="Times New Roman" w:hAnsi="Times New Roman" w:cs="Times New Roman"/>
          <w:sz w:val="24"/>
          <w:lang w:val="en-CA"/>
        </w:rPr>
        <w:t>iostratigraphic</w:t>
      </w:r>
      <w:r w:rsidR="00475A60">
        <w:rPr>
          <w:rFonts w:ascii="Times New Roman" w:hAnsi="Times New Roman" w:cs="Times New Roman"/>
          <w:sz w:val="24"/>
          <w:lang w:val="en-CA"/>
        </w:rPr>
        <w:t xml:space="preserve"> </w:t>
      </w:r>
      <w:r>
        <w:rPr>
          <w:rFonts w:ascii="Times New Roman" w:hAnsi="Times New Roman" w:cs="Times New Roman"/>
          <w:sz w:val="24"/>
          <w:lang w:val="en-CA"/>
        </w:rPr>
        <w:t>order were we</w:t>
      </w:r>
      <w:r w:rsidR="00475A60">
        <w:rPr>
          <w:rFonts w:ascii="Times New Roman" w:hAnsi="Times New Roman" w:cs="Times New Roman"/>
          <w:sz w:val="24"/>
          <w:lang w:val="en-CA"/>
        </w:rPr>
        <w:t xml:space="preserve"> fit fossils were they occur</w:t>
      </w:r>
      <w:r>
        <w:rPr>
          <w:rFonts w:ascii="Times New Roman" w:hAnsi="Times New Roman" w:cs="Times New Roman"/>
          <w:sz w:val="24"/>
          <w:lang w:val="en-CA"/>
        </w:rPr>
        <w:t>.</w:t>
      </w:r>
    </w:p>
    <w:p w:rsidR="00475A60" w:rsidRDefault="00075FDD" w:rsidP="00C41271">
      <w:pPr>
        <w:jc w:val="both"/>
        <w:rPr>
          <w:rFonts w:ascii="Times New Roman" w:hAnsi="Times New Roman" w:cs="Times New Roman"/>
          <w:sz w:val="24"/>
          <w:lang w:val="en-CA"/>
        </w:rPr>
      </w:pPr>
      <w:r>
        <w:rPr>
          <w:rFonts w:ascii="Times New Roman" w:hAnsi="Times New Roman" w:cs="Times New Roman"/>
          <w:sz w:val="24"/>
          <w:lang w:val="en-CA"/>
        </w:rPr>
        <w:t>The Geologic Time d</w:t>
      </w:r>
      <w:r w:rsidR="00475A60">
        <w:rPr>
          <w:rFonts w:ascii="Times New Roman" w:hAnsi="Times New Roman" w:cs="Times New Roman"/>
          <w:sz w:val="24"/>
          <w:lang w:val="en-CA"/>
        </w:rPr>
        <w:t>etermines trends through evolutions</w:t>
      </w:r>
      <w:r>
        <w:rPr>
          <w:rFonts w:ascii="Times New Roman" w:hAnsi="Times New Roman" w:cs="Times New Roman"/>
          <w:sz w:val="24"/>
          <w:lang w:val="en-CA"/>
        </w:rPr>
        <w:t xml:space="preserve"> or extinctions and</w:t>
      </w:r>
      <w:r w:rsidR="00475A60">
        <w:rPr>
          <w:rFonts w:ascii="Times New Roman" w:hAnsi="Times New Roman" w:cs="Times New Roman"/>
          <w:sz w:val="24"/>
          <w:lang w:val="en-CA"/>
        </w:rPr>
        <w:t xml:space="preserve"> makes us understand how life evolved.</w:t>
      </w:r>
    </w:p>
    <w:p w:rsidR="00475A60" w:rsidRDefault="00475A60" w:rsidP="00C41271">
      <w:pPr>
        <w:jc w:val="both"/>
        <w:rPr>
          <w:rFonts w:ascii="Times New Roman" w:hAnsi="Times New Roman" w:cs="Times New Roman"/>
          <w:sz w:val="24"/>
          <w:lang w:val="en-CA"/>
        </w:rPr>
      </w:pPr>
      <w:r>
        <w:rPr>
          <w:rFonts w:ascii="Times New Roman" w:hAnsi="Times New Roman" w:cs="Times New Roman"/>
          <w:sz w:val="24"/>
          <w:lang w:val="en-CA"/>
        </w:rPr>
        <w:t xml:space="preserve">Eons </w:t>
      </w:r>
      <w:r w:rsidR="00075FDD">
        <w:rPr>
          <w:rFonts w:ascii="Times New Roman" w:hAnsi="Times New Roman" w:cs="Times New Roman"/>
          <w:sz w:val="24"/>
          <w:lang w:val="en-CA"/>
        </w:rPr>
        <w:t>→ Begins at the Phanerozoic Eon</w:t>
      </w:r>
      <w:r>
        <w:rPr>
          <w:rFonts w:ascii="Times New Roman" w:hAnsi="Times New Roman" w:cs="Times New Roman"/>
          <w:sz w:val="24"/>
          <w:lang w:val="en-CA"/>
        </w:rPr>
        <w:t xml:space="preserve"> (</w:t>
      </w:r>
      <w:r w:rsidR="0067592F">
        <w:rPr>
          <w:rFonts w:ascii="Times New Roman" w:hAnsi="Times New Roman" w:cs="Times New Roman"/>
          <w:sz w:val="24"/>
          <w:lang w:val="en-CA"/>
        </w:rPr>
        <w:t>Greek</w:t>
      </w:r>
      <w:r w:rsidR="00075FDD">
        <w:rPr>
          <w:rFonts w:ascii="Times New Roman" w:hAnsi="Times New Roman" w:cs="Times New Roman"/>
          <w:sz w:val="24"/>
          <w:lang w:val="en-CA"/>
        </w:rPr>
        <w:t xml:space="preserve"> for visible). It represents the </w:t>
      </w:r>
      <w:r>
        <w:rPr>
          <w:rFonts w:ascii="Times New Roman" w:hAnsi="Times New Roman" w:cs="Times New Roman"/>
          <w:sz w:val="24"/>
          <w:lang w:val="en-CA"/>
        </w:rPr>
        <w:t>beings of life</w:t>
      </w:r>
      <w:r w:rsidR="00075FDD">
        <w:rPr>
          <w:rFonts w:ascii="Times New Roman" w:hAnsi="Times New Roman" w:cs="Times New Roman"/>
          <w:sz w:val="24"/>
          <w:lang w:val="en-CA"/>
        </w:rPr>
        <w:t xml:space="preserve">, in order words, it’s </w:t>
      </w:r>
      <w:r>
        <w:rPr>
          <w:rFonts w:ascii="Times New Roman" w:hAnsi="Times New Roman" w:cs="Times New Roman"/>
          <w:sz w:val="24"/>
          <w:lang w:val="en-CA"/>
        </w:rPr>
        <w:t xml:space="preserve">the </w:t>
      </w:r>
      <w:r w:rsidR="00075FDD">
        <w:rPr>
          <w:rFonts w:ascii="Times New Roman" w:hAnsi="Times New Roman" w:cs="Times New Roman"/>
          <w:sz w:val="24"/>
          <w:lang w:val="en-CA"/>
        </w:rPr>
        <w:t>visible life E</w:t>
      </w:r>
      <w:r>
        <w:rPr>
          <w:rFonts w:ascii="Times New Roman" w:hAnsi="Times New Roman" w:cs="Times New Roman"/>
          <w:sz w:val="24"/>
          <w:lang w:val="en-CA"/>
        </w:rPr>
        <w:t>on</w:t>
      </w:r>
      <w:r w:rsidR="00075FDD">
        <w:rPr>
          <w:rFonts w:ascii="Times New Roman" w:hAnsi="Times New Roman" w:cs="Times New Roman"/>
          <w:sz w:val="24"/>
          <w:lang w:val="en-CA"/>
        </w:rPr>
        <w:t>.</w:t>
      </w:r>
    </w:p>
    <w:p w:rsidR="00075FDD" w:rsidRDefault="00075FDD" w:rsidP="00075FDD">
      <w:pPr>
        <w:spacing w:after="0"/>
        <w:jc w:val="both"/>
        <w:rPr>
          <w:rFonts w:ascii="Times New Roman" w:hAnsi="Times New Roman" w:cs="Times New Roman"/>
          <w:sz w:val="24"/>
          <w:lang w:val="en-CA"/>
        </w:rPr>
      </w:pPr>
      <w:r>
        <w:rPr>
          <w:rFonts w:ascii="Times New Roman" w:hAnsi="Times New Roman" w:cs="Times New Roman"/>
          <w:sz w:val="24"/>
          <w:lang w:val="en-CA"/>
        </w:rPr>
        <w:t xml:space="preserve">Era’s → </w:t>
      </w:r>
      <w:r w:rsidR="00475A60">
        <w:rPr>
          <w:rFonts w:ascii="Times New Roman" w:hAnsi="Times New Roman" w:cs="Times New Roman"/>
          <w:sz w:val="24"/>
          <w:lang w:val="en-CA"/>
        </w:rPr>
        <w:t>Paleozoic</w:t>
      </w:r>
      <w:r>
        <w:rPr>
          <w:rFonts w:ascii="Times New Roman" w:hAnsi="Times New Roman" w:cs="Times New Roman"/>
          <w:sz w:val="24"/>
          <w:lang w:val="en-CA"/>
        </w:rPr>
        <w:t>, which means the o</w:t>
      </w:r>
      <w:r w:rsidR="00475A60">
        <w:rPr>
          <w:rFonts w:ascii="Times New Roman" w:hAnsi="Times New Roman" w:cs="Times New Roman"/>
          <w:sz w:val="24"/>
          <w:lang w:val="en-CA"/>
        </w:rPr>
        <w:t>ld and ancient life</w:t>
      </w:r>
      <w:r>
        <w:rPr>
          <w:rFonts w:ascii="Times New Roman" w:hAnsi="Times New Roman" w:cs="Times New Roman"/>
          <w:sz w:val="24"/>
          <w:lang w:val="en-CA"/>
        </w:rPr>
        <w:t>;</w:t>
      </w:r>
    </w:p>
    <w:p w:rsidR="00475A60" w:rsidRDefault="00075FDD" w:rsidP="00075FDD">
      <w:pPr>
        <w:spacing w:after="0"/>
        <w:ind w:firstLine="708"/>
        <w:jc w:val="both"/>
        <w:rPr>
          <w:rFonts w:ascii="Times New Roman" w:hAnsi="Times New Roman" w:cs="Times New Roman"/>
          <w:sz w:val="24"/>
          <w:lang w:val="en-CA"/>
        </w:rPr>
      </w:pPr>
      <w:r>
        <w:rPr>
          <w:rFonts w:ascii="Times New Roman" w:hAnsi="Times New Roman" w:cs="Times New Roman"/>
          <w:sz w:val="24"/>
          <w:lang w:val="en-CA"/>
        </w:rPr>
        <w:t xml:space="preserve">  </w:t>
      </w:r>
      <w:r w:rsidR="00475A60">
        <w:rPr>
          <w:rFonts w:ascii="Times New Roman" w:hAnsi="Times New Roman" w:cs="Times New Roman"/>
          <w:sz w:val="24"/>
          <w:lang w:val="en-CA"/>
        </w:rPr>
        <w:t>Mesozoic</w:t>
      </w:r>
      <w:r>
        <w:rPr>
          <w:rFonts w:ascii="Times New Roman" w:hAnsi="Times New Roman" w:cs="Times New Roman"/>
          <w:sz w:val="24"/>
          <w:lang w:val="en-CA"/>
        </w:rPr>
        <w:t>, which means</w:t>
      </w:r>
      <w:r w:rsidR="00475A60">
        <w:rPr>
          <w:rFonts w:ascii="Times New Roman" w:hAnsi="Times New Roman" w:cs="Times New Roman"/>
          <w:sz w:val="24"/>
          <w:lang w:val="en-CA"/>
        </w:rPr>
        <w:t xml:space="preserve"> </w:t>
      </w:r>
      <w:r>
        <w:rPr>
          <w:rFonts w:ascii="Times New Roman" w:hAnsi="Times New Roman" w:cs="Times New Roman"/>
          <w:sz w:val="24"/>
          <w:lang w:val="en-CA"/>
        </w:rPr>
        <w:t>the m</w:t>
      </w:r>
      <w:r w:rsidR="00475A60">
        <w:rPr>
          <w:rFonts w:ascii="Times New Roman" w:hAnsi="Times New Roman" w:cs="Times New Roman"/>
          <w:sz w:val="24"/>
          <w:lang w:val="en-CA"/>
        </w:rPr>
        <w:t>iddle life</w:t>
      </w:r>
      <w:r>
        <w:rPr>
          <w:rFonts w:ascii="Times New Roman" w:hAnsi="Times New Roman" w:cs="Times New Roman"/>
          <w:sz w:val="24"/>
          <w:lang w:val="en-CA"/>
        </w:rPr>
        <w:t>;</w:t>
      </w:r>
    </w:p>
    <w:p w:rsidR="00475A60" w:rsidRDefault="00075FDD" w:rsidP="00075FDD">
      <w:pPr>
        <w:ind w:firstLine="708"/>
        <w:jc w:val="both"/>
        <w:rPr>
          <w:rFonts w:ascii="Times New Roman" w:hAnsi="Times New Roman" w:cs="Times New Roman"/>
          <w:sz w:val="24"/>
          <w:lang w:val="en-CA"/>
        </w:rPr>
      </w:pPr>
      <w:r>
        <w:rPr>
          <w:rFonts w:ascii="Times New Roman" w:hAnsi="Times New Roman" w:cs="Times New Roman"/>
          <w:sz w:val="24"/>
          <w:lang w:val="en-CA"/>
        </w:rPr>
        <w:t xml:space="preserve">  </w:t>
      </w:r>
      <w:r w:rsidR="00475A60">
        <w:rPr>
          <w:rFonts w:ascii="Times New Roman" w:hAnsi="Times New Roman" w:cs="Times New Roman"/>
          <w:sz w:val="24"/>
          <w:lang w:val="en-CA"/>
        </w:rPr>
        <w:t>Cenozoic</w:t>
      </w:r>
      <w:r>
        <w:rPr>
          <w:rFonts w:ascii="Times New Roman" w:hAnsi="Times New Roman" w:cs="Times New Roman"/>
          <w:sz w:val="24"/>
          <w:lang w:val="en-CA"/>
        </w:rPr>
        <w:t>, which means the n</w:t>
      </w:r>
      <w:r w:rsidR="00475A60">
        <w:rPr>
          <w:rFonts w:ascii="Times New Roman" w:hAnsi="Times New Roman" w:cs="Times New Roman"/>
          <w:sz w:val="24"/>
          <w:lang w:val="en-CA"/>
        </w:rPr>
        <w:t>ew life</w:t>
      </w:r>
      <w:r>
        <w:rPr>
          <w:rFonts w:ascii="Times New Roman" w:hAnsi="Times New Roman" w:cs="Times New Roman"/>
          <w:sz w:val="24"/>
          <w:lang w:val="en-CA"/>
        </w:rPr>
        <w:t>.</w:t>
      </w:r>
    </w:p>
    <w:p w:rsidR="00475A60" w:rsidRDefault="00475A60" w:rsidP="00C41271">
      <w:pPr>
        <w:jc w:val="both"/>
        <w:rPr>
          <w:rFonts w:ascii="Times New Roman" w:hAnsi="Times New Roman" w:cs="Times New Roman"/>
          <w:sz w:val="24"/>
          <w:lang w:val="en-CA"/>
        </w:rPr>
      </w:pPr>
      <w:r>
        <w:rPr>
          <w:rFonts w:ascii="Times New Roman" w:hAnsi="Times New Roman" w:cs="Times New Roman"/>
          <w:sz w:val="24"/>
          <w:lang w:val="en-CA"/>
        </w:rPr>
        <w:t>There’s a geologic order from oldest to youngest (bottom to top).</w:t>
      </w:r>
    </w:p>
    <w:p w:rsidR="00475A60" w:rsidRPr="0067592F" w:rsidRDefault="0067592F" w:rsidP="00C41271">
      <w:pPr>
        <w:jc w:val="both"/>
        <w:rPr>
          <w:rFonts w:ascii="Times New Roman" w:hAnsi="Times New Roman" w:cs="Times New Roman"/>
          <w:b/>
          <w:sz w:val="24"/>
          <w:lang w:val="en-CA"/>
        </w:rPr>
      </w:pPr>
      <w:r w:rsidRPr="0067592F">
        <w:rPr>
          <w:rFonts w:ascii="Times New Roman" w:hAnsi="Times New Roman" w:cs="Times New Roman"/>
          <w:b/>
          <w:sz w:val="24"/>
          <w:lang w:val="en-CA"/>
        </w:rPr>
        <w:t>What is Paleontology?</w:t>
      </w:r>
    </w:p>
    <w:p w:rsidR="0067592F" w:rsidRDefault="0067592F" w:rsidP="00C41271">
      <w:pPr>
        <w:jc w:val="both"/>
        <w:rPr>
          <w:rFonts w:ascii="Times New Roman" w:hAnsi="Times New Roman" w:cs="Times New Roman"/>
          <w:sz w:val="24"/>
          <w:lang w:val="en-CA"/>
        </w:rPr>
      </w:pPr>
      <w:r w:rsidRPr="00075FDD">
        <w:rPr>
          <w:rFonts w:ascii="Times New Roman" w:hAnsi="Times New Roman" w:cs="Times New Roman"/>
          <w:sz w:val="24"/>
          <w:lang w:val="en-CA"/>
        </w:rPr>
        <w:t>The study of ancient life forms through remains or traces of behavior.</w:t>
      </w:r>
    </w:p>
    <w:p w:rsidR="0085199D" w:rsidRPr="00075FDD" w:rsidRDefault="0085199D" w:rsidP="00C41271">
      <w:pPr>
        <w:jc w:val="both"/>
        <w:rPr>
          <w:rFonts w:ascii="Times New Roman" w:hAnsi="Times New Roman" w:cs="Times New Roman"/>
          <w:sz w:val="24"/>
          <w:lang w:val="en-CA"/>
        </w:rPr>
      </w:pPr>
      <w:r>
        <w:rPr>
          <w:rFonts w:ascii="Times New Roman" w:hAnsi="Times New Roman" w:cs="Times New Roman"/>
          <w:sz w:val="24"/>
          <w:lang w:val="en-CA"/>
        </w:rPr>
        <w:t>Paleontologist examines the spatial and temporal distribution of organism to discover the intricate pathways by which the organism evolved, how groups of organisms are related to one another, how they interact with neighboring life forms, and how they respond and adapt to their physical environment.</w:t>
      </w:r>
    </w:p>
    <w:p w:rsidR="0067592F" w:rsidRPr="00075FDD" w:rsidRDefault="0067592F" w:rsidP="00075FDD">
      <w:pPr>
        <w:spacing w:after="0"/>
        <w:jc w:val="both"/>
        <w:rPr>
          <w:rFonts w:ascii="Times New Roman" w:hAnsi="Times New Roman" w:cs="Times New Roman"/>
          <w:sz w:val="24"/>
          <w:lang w:val="en-CA"/>
        </w:rPr>
      </w:pPr>
      <w:r w:rsidRPr="00075FDD">
        <w:rPr>
          <w:rFonts w:ascii="Times New Roman" w:hAnsi="Times New Roman" w:cs="Times New Roman"/>
          <w:sz w:val="24"/>
          <w:u w:val="single"/>
          <w:lang w:val="en-CA"/>
        </w:rPr>
        <w:t>There’</w:t>
      </w:r>
      <w:r w:rsidR="00075FDD" w:rsidRPr="00075FDD">
        <w:rPr>
          <w:rFonts w:ascii="Times New Roman" w:hAnsi="Times New Roman" w:cs="Times New Roman"/>
          <w:sz w:val="24"/>
          <w:u w:val="single"/>
          <w:lang w:val="en-CA"/>
        </w:rPr>
        <w:t>s different fields</w:t>
      </w:r>
      <w:r w:rsidRPr="00075FDD">
        <w:rPr>
          <w:rFonts w:ascii="Times New Roman" w:hAnsi="Times New Roman" w:cs="Times New Roman"/>
          <w:sz w:val="24"/>
          <w:u w:val="single"/>
          <w:lang w:val="en-CA"/>
        </w:rPr>
        <w:t xml:space="preserve"> in paleontology, depending on the type</w:t>
      </w:r>
      <w:r w:rsidR="00C41271" w:rsidRPr="00075FDD">
        <w:rPr>
          <w:rFonts w:ascii="Times New Roman" w:hAnsi="Times New Roman" w:cs="Times New Roman"/>
          <w:sz w:val="24"/>
          <w:u w:val="single"/>
          <w:lang w:val="en-CA"/>
        </w:rPr>
        <w:t xml:space="preserve"> of organism we decide to study</w:t>
      </w:r>
      <w:r w:rsidR="00C41271" w:rsidRPr="00075FDD">
        <w:rPr>
          <w:rFonts w:ascii="Times New Roman" w:hAnsi="Times New Roman" w:cs="Times New Roman"/>
          <w:sz w:val="24"/>
          <w:lang w:val="en-CA"/>
        </w:rPr>
        <w:t>:</w:t>
      </w:r>
    </w:p>
    <w:p w:rsidR="00075FDD" w:rsidRPr="00075FDD" w:rsidRDefault="00075FDD" w:rsidP="00075FDD">
      <w:pPr>
        <w:pStyle w:val="ListParagraph"/>
        <w:numPr>
          <w:ilvl w:val="0"/>
          <w:numId w:val="6"/>
        </w:numPr>
        <w:jc w:val="both"/>
        <w:rPr>
          <w:rFonts w:ascii="Times New Roman" w:hAnsi="Times New Roman" w:cs="Times New Roman"/>
          <w:sz w:val="24"/>
          <w:lang w:val="en-CA"/>
        </w:rPr>
      </w:pPr>
      <w:r w:rsidRPr="00075FDD">
        <w:rPr>
          <w:rFonts w:ascii="Times New Roman" w:hAnsi="Times New Roman" w:cs="Times New Roman"/>
          <w:sz w:val="24"/>
          <w:lang w:val="en-CA"/>
        </w:rPr>
        <w:t>I</w:t>
      </w:r>
      <w:r w:rsidR="0067592F" w:rsidRPr="00075FDD">
        <w:rPr>
          <w:rFonts w:ascii="Times New Roman" w:hAnsi="Times New Roman" w:cs="Times New Roman"/>
          <w:sz w:val="24"/>
          <w:lang w:val="en-CA"/>
        </w:rPr>
        <w:t>nvertebrate paleontology</w:t>
      </w:r>
      <w:r w:rsidRPr="00075FDD">
        <w:rPr>
          <w:rFonts w:ascii="Times New Roman" w:hAnsi="Times New Roman" w:cs="Times New Roman"/>
          <w:sz w:val="24"/>
          <w:lang w:val="en-CA"/>
        </w:rPr>
        <w:t xml:space="preserve"> → </w:t>
      </w:r>
      <w:r w:rsidR="0067592F" w:rsidRPr="00075FDD">
        <w:rPr>
          <w:rFonts w:ascii="Times New Roman" w:hAnsi="Times New Roman" w:cs="Times New Roman"/>
          <w:sz w:val="24"/>
          <w:lang w:val="en-CA"/>
        </w:rPr>
        <w:t>invertebrate ani</w:t>
      </w:r>
      <w:r w:rsidRPr="00075FDD">
        <w:rPr>
          <w:rFonts w:ascii="Times New Roman" w:hAnsi="Times New Roman" w:cs="Times New Roman"/>
          <w:sz w:val="24"/>
          <w:lang w:val="en-CA"/>
        </w:rPr>
        <w:t>mal fossils</w:t>
      </w:r>
      <w:r>
        <w:rPr>
          <w:rFonts w:ascii="Times New Roman" w:hAnsi="Times New Roman" w:cs="Times New Roman"/>
          <w:sz w:val="24"/>
          <w:lang w:val="en-CA"/>
        </w:rPr>
        <w:t>;</w:t>
      </w:r>
    </w:p>
    <w:p w:rsidR="00075FDD" w:rsidRPr="00075FDD" w:rsidRDefault="00075FDD" w:rsidP="00075FDD">
      <w:pPr>
        <w:pStyle w:val="ListParagraph"/>
        <w:numPr>
          <w:ilvl w:val="0"/>
          <w:numId w:val="6"/>
        </w:numPr>
        <w:jc w:val="both"/>
        <w:rPr>
          <w:rFonts w:ascii="Times New Roman" w:hAnsi="Times New Roman" w:cs="Times New Roman"/>
          <w:sz w:val="24"/>
          <w:lang w:val="en-CA"/>
        </w:rPr>
      </w:pPr>
      <w:r w:rsidRPr="00075FDD">
        <w:rPr>
          <w:rFonts w:ascii="Times New Roman" w:hAnsi="Times New Roman" w:cs="Times New Roman"/>
          <w:sz w:val="24"/>
          <w:lang w:val="en-CA"/>
        </w:rPr>
        <w:t>V</w:t>
      </w:r>
      <w:r w:rsidR="0067592F" w:rsidRPr="00075FDD">
        <w:rPr>
          <w:rFonts w:ascii="Times New Roman" w:hAnsi="Times New Roman" w:cs="Times New Roman"/>
          <w:sz w:val="24"/>
          <w:lang w:val="en-CA"/>
        </w:rPr>
        <w:t>ertebrate paleontology</w:t>
      </w:r>
      <w:r w:rsidRPr="00075FDD">
        <w:rPr>
          <w:rFonts w:ascii="Times New Roman" w:hAnsi="Times New Roman" w:cs="Times New Roman"/>
          <w:sz w:val="24"/>
          <w:lang w:val="en-CA"/>
        </w:rPr>
        <w:t xml:space="preserve"> → vertebrate fossils</w:t>
      </w:r>
      <w:r>
        <w:rPr>
          <w:rFonts w:ascii="Times New Roman" w:hAnsi="Times New Roman" w:cs="Times New Roman"/>
          <w:sz w:val="24"/>
          <w:lang w:val="en-CA"/>
        </w:rPr>
        <w:t>;</w:t>
      </w:r>
    </w:p>
    <w:p w:rsidR="00075FDD" w:rsidRPr="00075FDD" w:rsidRDefault="00075FDD" w:rsidP="00075FDD">
      <w:pPr>
        <w:pStyle w:val="ListParagraph"/>
        <w:numPr>
          <w:ilvl w:val="0"/>
          <w:numId w:val="6"/>
        </w:numPr>
        <w:jc w:val="both"/>
        <w:rPr>
          <w:rFonts w:ascii="Times New Roman" w:hAnsi="Times New Roman" w:cs="Times New Roman"/>
          <w:sz w:val="24"/>
          <w:lang w:val="en-CA"/>
        </w:rPr>
      </w:pPr>
      <w:r w:rsidRPr="00075FDD">
        <w:rPr>
          <w:rFonts w:ascii="Times New Roman" w:hAnsi="Times New Roman" w:cs="Times New Roman"/>
          <w:sz w:val="24"/>
          <w:lang w:val="en-CA"/>
        </w:rPr>
        <w:t>P</w:t>
      </w:r>
      <w:r w:rsidR="0067592F" w:rsidRPr="00075FDD">
        <w:rPr>
          <w:rFonts w:ascii="Times New Roman" w:hAnsi="Times New Roman" w:cs="Times New Roman"/>
          <w:sz w:val="24"/>
          <w:lang w:val="en-CA"/>
        </w:rPr>
        <w:t>aleobotany</w:t>
      </w:r>
      <w:r w:rsidRPr="00075FDD">
        <w:rPr>
          <w:rFonts w:ascii="Times New Roman" w:hAnsi="Times New Roman" w:cs="Times New Roman"/>
          <w:sz w:val="24"/>
          <w:lang w:val="en-CA"/>
        </w:rPr>
        <w:t xml:space="preserve"> → fossil plants</w:t>
      </w:r>
      <w:r>
        <w:rPr>
          <w:rFonts w:ascii="Times New Roman" w:hAnsi="Times New Roman" w:cs="Times New Roman"/>
          <w:sz w:val="24"/>
          <w:lang w:val="en-CA"/>
        </w:rPr>
        <w:t>;</w:t>
      </w:r>
    </w:p>
    <w:p w:rsidR="00075FDD" w:rsidRPr="00075FDD" w:rsidRDefault="00075FDD" w:rsidP="00075FDD">
      <w:pPr>
        <w:pStyle w:val="ListParagraph"/>
        <w:numPr>
          <w:ilvl w:val="0"/>
          <w:numId w:val="6"/>
        </w:numPr>
        <w:jc w:val="both"/>
        <w:rPr>
          <w:rFonts w:ascii="Times New Roman" w:hAnsi="Times New Roman" w:cs="Times New Roman"/>
          <w:sz w:val="24"/>
          <w:lang w:val="en-CA"/>
        </w:rPr>
      </w:pPr>
      <w:r w:rsidRPr="00075FDD">
        <w:rPr>
          <w:rFonts w:ascii="Times New Roman" w:hAnsi="Times New Roman" w:cs="Times New Roman"/>
          <w:sz w:val="24"/>
          <w:lang w:val="en-CA"/>
        </w:rPr>
        <w:t>M</w:t>
      </w:r>
      <w:r w:rsidR="0067592F" w:rsidRPr="00075FDD">
        <w:rPr>
          <w:rFonts w:ascii="Times New Roman" w:hAnsi="Times New Roman" w:cs="Times New Roman"/>
          <w:sz w:val="24"/>
          <w:lang w:val="en-CA"/>
        </w:rPr>
        <w:t>icropaleontology</w:t>
      </w:r>
      <w:r w:rsidRPr="00075FDD">
        <w:rPr>
          <w:rFonts w:ascii="Times New Roman" w:hAnsi="Times New Roman" w:cs="Times New Roman"/>
          <w:sz w:val="24"/>
          <w:lang w:val="en-CA"/>
        </w:rPr>
        <w:t xml:space="preserve"> → microscopic fossils</w:t>
      </w:r>
      <w:r>
        <w:rPr>
          <w:rFonts w:ascii="Times New Roman" w:hAnsi="Times New Roman" w:cs="Times New Roman"/>
          <w:sz w:val="24"/>
          <w:lang w:val="en-CA"/>
        </w:rPr>
        <w:t>;</w:t>
      </w:r>
    </w:p>
    <w:p w:rsidR="00075FDD" w:rsidRPr="00075FDD" w:rsidRDefault="00075FDD" w:rsidP="00075FDD">
      <w:pPr>
        <w:pStyle w:val="ListParagraph"/>
        <w:numPr>
          <w:ilvl w:val="0"/>
          <w:numId w:val="6"/>
        </w:numPr>
        <w:jc w:val="both"/>
        <w:rPr>
          <w:rFonts w:ascii="Times New Roman" w:hAnsi="Times New Roman" w:cs="Times New Roman"/>
          <w:sz w:val="24"/>
          <w:lang w:val="en-CA"/>
        </w:rPr>
      </w:pPr>
      <w:r w:rsidRPr="00075FDD">
        <w:rPr>
          <w:rFonts w:ascii="Times New Roman" w:hAnsi="Times New Roman" w:cs="Times New Roman"/>
          <w:sz w:val="24"/>
          <w:lang w:val="en-CA"/>
        </w:rPr>
        <w:t>H</w:t>
      </w:r>
      <w:r w:rsidR="0067592F" w:rsidRPr="00075FDD">
        <w:rPr>
          <w:rFonts w:ascii="Times New Roman" w:hAnsi="Times New Roman" w:cs="Times New Roman"/>
          <w:sz w:val="24"/>
          <w:lang w:val="en-CA"/>
        </w:rPr>
        <w:t xml:space="preserve">uman paleontology </w:t>
      </w:r>
      <w:r w:rsidRPr="00075FDD">
        <w:rPr>
          <w:rFonts w:ascii="Times New Roman" w:hAnsi="Times New Roman" w:cs="Times New Roman"/>
          <w:sz w:val="24"/>
          <w:lang w:val="en-CA"/>
        </w:rPr>
        <w:t xml:space="preserve">→ </w:t>
      </w:r>
      <w:r w:rsidR="0067592F" w:rsidRPr="00075FDD">
        <w:rPr>
          <w:rFonts w:ascii="Times New Roman" w:hAnsi="Times New Roman" w:cs="Times New Roman"/>
          <w:sz w:val="24"/>
          <w:lang w:val="en-CA"/>
        </w:rPr>
        <w:t>prehistori</w:t>
      </w:r>
      <w:r w:rsidRPr="00075FDD">
        <w:rPr>
          <w:rFonts w:ascii="Times New Roman" w:hAnsi="Times New Roman" w:cs="Times New Roman"/>
          <w:sz w:val="24"/>
          <w:lang w:val="en-CA"/>
        </w:rPr>
        <w:t>c human &amp; proto-human fossils</w:t>
      </w:r>
      <w:r>
        <w:rPr>
          <w:rFonts w:ascii="Times New Roman" w:hAnsi="Times New Roman" w:cs="Times New Roman"/>
          <w:sz w:val="24"/>
          <w:lang w:val="en-CA"/>
        </w:rPr>
        <w:t>;</w:t>
      </w:r>
    </w:p>
    <w:p w:rsidR="00075FDD" w:rsidRPr="00075FDD" w:rsidRDefault="00075FDD" w:rsidP="00075FDD">
      <w:pPr>
        <w:pStyle w:val="ListParagraph"/>
        <w:numPr>
          <w:ilvl w:val="0"/>
          <w:numId w:val="6"/>
        </w:numPr>
        <w:jc w:val="both"/>
        <w:rPr>
          <w:rFonts w:ascii="Times New Roman" w:hAnsi="Times New Roman" w:cs="Times New Roman"/>
          <w:sz w:val="24"/>
          <w:lang w:val="en-CA"/>
        </w:rPr>
      </w:pPr>
      <w:r w:rsidRPr="00075FDD">
        <w:rPr>
          <w:rFonts w:ascii="Times New Roman" w:hAnsi="Times New Roman" w:cs="Times New Roman"/>
          <w:sz w:val="24"/>
          <w:lang w:val="en-CA"/>
        </w:rPr>
        <w:t xml:space="preserve">Ichnology → </w:t>
      </w:r>
      <w:r w:rsidR="0067592F" w:rsidRPr="00075FDD">
        <w:rPr>
          <w:rFonts w:ascii="Times New Roman" w:hAnsi="Times New Roman" w:cs="Times New Roman"/>
          <w:sz w:val="24"/>
          <w:lang w:val="en-CA"/>
        </w:rPr>
        <w:t>fossi</w:t>
      </w:r>
      <w:r w:rsidRPr="00075FDD">
        <w:rPr>
          <w:rFonts w:ascii="Times New Roman" w:hAnsi="Times New Roman" w:cs="Times New Roman"/>
          <w:sz w:val="24"/>
          <w:lang w:val="en-CA"/>
        </w:rPr>
        <w:t>l tracks, trails and footprints</w:t>
      </w:r>
      <w:r>
        <w:rPr>
          <w:rFonts w:ascii="Times New Roman" w:hAnsi="Times New Roman" w:cs="Times New Roman"/>
          <w:sz w:val="24"/>
          <w:lang w:val="en-CA"/>
        </w:rPr>
        <w:t>;</w:t>
      </w:r>
    </w:p>
    <w:p w:rsidR="00075FDD" w:rsidRPr="00075FDD" w:rsidRDefault="00075FDD" w:rsidP="00075FDD">
      <w:pPr>
        <w:pStyle w:val="ListParagraph"/>
        <w:numPr>
          <w:ilvl w:val="0"/>
          <w:numId w:val="6"/>
        </w:numPr>
        <w:jc w:val="both"/>
        <w:rPr>
          <w:rFonts w:ascii="Times New Roman" w:hAnsi="Times New Roman" w:cs="Times New Roman"/>
          <w:sz w:val="24"/>
          <w:lang w:val="en-CA"/>
        </w:rPr>
      </w:pPr>
      <w:r w:rsidRPr="00075FDD">
        <w:rPr>
          <w:rFonts w:ascii="Times New Roman" w:hAnsi="Times New Roman" w:cs="Times New Roman"/>
          <w:sz w:val="24"/>
          <w:lang w:val="en-CA"/>
        </w:rPr>
        <w:t xml:space="preserve">Taphonomy → </w:t>
      </w:r>
      <w:r w:rsidR="0067592F" w:rsidRPr="00075FDD">
        <w:rPr>
          <w:rFonts w:ascii="Times New Roman" w:hAnsi="Times New Roman" w:cs="Times New Roman"/>
          <w:sz w:val="24"/>
          <w:lang w:val="en-CA"/>
        </w:rPr>
        <w:t>processes of decay, preservatives and formation of f</w:t>
      </w:r>
      <w:r w:rsidRPr="00075FDD">
        <w:rPr>
          <w:rFonts w:ascii="Times New Roman" w:hAnsi="Times New Roman" w:cs="Times New Roman"/>
          <w:sz w:val="24"/>
          <w:lang w:val="en-CA"/>
        </w:rPr>
        <w:t>ossils</w:t>
      </w:r>
      <w:r>
        <w:rPr>
          <w:rFonts w:ascii="Times New Roman" w:hAnsi="Times New Roman" w:cs="Times New Roman"/>
          <w:sz w:val="24"/>
          <w:lang w:val="en-CA"/>
        </w:rPr>
        <w:t>;</w:t>
      </w:r>
    </w:p>
    <w:p w:rsidR="00075FDD" w:rsidRPr="00075FDD" w:rsidRDefault="00075FDD" w:rsidP="00075FDD">
      <w:pPr>
        <w:pStyle w:val="ListParagraph"/>
        <w:numPr>
          <w:ilvl w:val="0"/>
          <w:numId w:val="6"/>
        </w:numPr>
        <w:jc w:val="both"/>
        <w:rPr>
          <w:rFonts w:ascii="Times New Roman" w:hAnsi="Times New Roman" w:cs="Times New Roman"/>
          <w:sz w:val="24"/>
          <w:lang w:val="en-CA"/>
        </w:rPr>
      </w:pPr>
      <w:r w:rsidRPr="00075FDD">
        <w:rPr>
          <w:rFonts w:ascii="Times New Roman" w:hAnsi="Times New Roman" w:cs="Times New Roman"/>
          <w:sz w:val="24"/>
          <w:lang w:val="en-CA"/>
        </w:rPr>
        <w:t>P</w:t>
      </w:r>
      <w:r w:rsidR="0067592F" w:rsidRPr="00075FDD">
        <w:rPr>
          <w:rFonts w:ascii="Times New Roman" w:hAnsi="Times New Roman" w:cs="Times New Roman"/>
          <w:sz w:val="24"/>
          <w:lang w:val="en-CA"/>
        </w:rPr>
        <w:t xml:space="preserve">aleoecology </w:t>
      </w:r>
      <w:r w:rsidRPr="00075FDD">
        <w:rPr>
          <w:rFonts w:ascii="Times New Roman" w:hAnsi="Times New Roman" w:cs="Times New Roman"/>
          <w:sz w:val="24"/>
          <w:lang w:val="en-CA"/>
        </w:rPr>
        <w:t xml:space="preserve">→ </w:t>
      </w:r>
      <w:r w:rsidR="0067592F" w:rsidRPr="00075FDD">
        <w:rPr>
          <w:rFonts w:ascii="Times New Roman" w:hAnsi="Times New Roman" w:cs="Times New Roman"/>
          <w:sz w:val="24"/>
          <w:lang w:val="en-CA"/>
        </w:rPr>
        <w:t xml:space="preserve">ecology and climate </w:t>
      </w:r>
      <w:r w:rsidRPr="00075FDD">
        <w:rPr>
          <w:rFonts w:ascii="Times New Roman" w:hAnsi="Times New Roman" w:cs="Times New Roman"/>
          <w:sz w:val="24"/>
          <w:lang w:val="en-CA"/>
        </w:rPr>
        <w:t>of the past</w:t>
      </w:r>
      <w:r>
        <w:rPr>
          <w:rFonts w:ascii="Times New Roman" w:hAnsi="Times New Roman" w:cs="Times New Roman"/>
          <w:sz w:val="24"/>
          <w:lang w:val="en-CA"/>
        </w:rPr>
        <w:t>;</w:t>
      </w:r>
    </w:p>
    <w:p w:rsidR="0067592F" w:rsidRPr="00075FDD" w:rsidRDefault="00075FDD" w:rsidP="00075FDD">
      <w:pPr>
        <w:pStyle w:val="ListParagraph"/>
        <w:numPr>
          <w:ilvl w:val="0"/>
          <w:numId w:val="6"/>
        </w:numPr>
        <w:jc w:val="both"/>
        <w:rPr>
          <w:rFonts w:ascii="Times New Roman" w:hAnsi="Times New Roman" w:cs="Times New Roman"/>
          <w:sz w:val="24"/>
          <w:lang w:val="en-CA"/>
        </w:rPr>
      </w:pPr>
      <w:r w:rsidRPr="00075FDD">
        <w:rPr>
          <w:rFonts w:ascii="Times New Roman" w:hAnsi="Times New Roman" w:cs="Times New Roman"/>
          <w:sz w:val="24"/>
          <w:lang w:val="en-CA"/>
        </w:rPr>
        <w:t>P</w:t>
      </w:r>
      <w:r w:rsidR="0067592F" w:rsidRPr="00075FDD">
        <w:rPr>
          <w:rFonts w:ascii="Times New Roman" w:hAnsi="Times New Roman" w:cs="Times New Roman"/>
          <w:sz w:val="24"/>
          <w:lang w:val="en-CA"/>
        </w:rPr>
        <w:t xml:space="preserve">alynology </w:t>
      </w:r>
      <w:r w:rsidRPr="00075FDD">
        <w:rPr>
          <w:rFonts w:ascii="Times New Roman" w:hAnsi="Times New Roman" w:cs="Times New Roman"/>
          <w:sz w:val="24"/>
          <w:lang w:val="en-CA"/>
        </w:rPr>
        <w:t xml:space="preserve">→ </w:t>
      </w:r>
      <w:r w:rsidR="0067592F" w:rsidRPr="00075FDD">
        <w:rPr>
          <w:rFonts w:ascii="Times New Roman" w:hAnsi="Times New Roman" w:cs="Times New Roman"/>
          <w:sz w:val="24"/>
          <w:lang w:val="en-CA"/>
        </w:rPr>
        <w:t>pollen and spores, both living and fossils, produced by land, plants</w:t>
      </w:r>
      <w:r w:rsidRPr="00075FDD">
        <w:rPr>
          <w:rFonts w:ascii="Times New Roman" w:hAnsi="Times New Roman" w:cs="Times New Roman"/>
          <w:sz w:val="24"/>
          <w:lang w:val="en-CA"/>
        </w:rPr>
        <w:t xml:space="preserve"> and protists</w:t>
      </w:r>
      <w:r w:rsidR="0067592F" w:rsidRPr="00075FDD">
        <w:rPr>
          <w:rFonts w:ascii="Times New Roman" w:hAnsi="Times New Roman" w:cs="Times New Roman"/>
          <w:sz w:val="24"/>
          <w:lang w:val="en-CA"/>
        </w:rPr>
        <w:t>.</w:t>
      </w:r>
    </w:p>
    <w:p w:rsidR="0067592F" w:rsidRDefault="0067592F" w:rsidP="0073164C">
      <w:pPr>
        <w:spacing w:after="0"/>
        <w:jc w:val="both"/>
        <w:rPr>
          <w:rFonts w:ascii="Times New Roman" w:hAnsi="Times New Roman" w:cs="Times New Roman"/>
          <w:sz w:val="24"/>
          <w:lang w:val="en-CA"/>
        </w:rPr>
      </w:pPr>
      <w:r w:rsidRPr="00075FDD">
        <w:rPr>
          <w:rFonts w:ascii="Times New Roman" w:hAnsi="Times New Roman" w:cs="Times New Roman"/>
          <w:i/>
          <w:sz w:val="24"/>
          <w:lang w:val="en-CA"/>
        </w:rPr>
        <w:t>Taxonomy</w:t>
      </w:r>
      <w:r>
        <w:rPr>
          <w:rFonts w:ascii="Times New Roman" w:hAnsi="Times New Roman" w:cs="Times New Roman"/>
          <w:sz w:val="24"/>
          <w:lang w:val="en-CA"/>
        </w:rPr>
        <w:t xml:space="preserve">: </w:t>
      </w:r>
      <w:r w:rsidR="00075FDD">
        <w:rPr>
          <w:rFonts w:ascii="Times New Roman" w:hAnsi="Times New Roman" w:cs="Times New Roman"/>
          <w:sz w:val="24"/>
          <w:lang w:val="en-CA"/>
        </w:rPr>
        <w:t>H</w:t>
      </w:r>
      <w:r>
        <w:rPr>
          <w:rFonts w:ascii="Times New Roman" w:hAnsi="Times New Roman" w:cs="Times New Roman"/>
          <w:sz w:val="24"/>
          <w:lang w:val="en-CA"/>
        </w:rPr>
        <w:t>ierarchical classification of organism</w:t>
      </w:r>
      <w:r w:rsidR="00075FDD">
        <w:rPr>
          <w:rFonts w:ascii="Times New Roman" w:hAnsi="Times New Roman" w:cs="Times New Roman"/>
          <w:sz w:val="24"/>
          <w:lang w:val="en-CA"/>
        </w:rPr>
        <w:t>.</w:t>
      </w:r>
    </w:p>
    <w:p w:rsidR="0067592F" w:rsidRDefault="0067592F" w:rsidP="0073164C">
      <w:pPr>
        <w:spacing w:after="0"/>
        <w:jc w:val="both"/>
        <w:rPr>
          <w:rFonts w:ascii="Times New Roman" w:hAnsi="Times New Roman" w:cs="Times New Roman"/>
          <w:sz w:val="24"/>
          <w:lang w:val="en-CA"/>
        </w:rPr>
      </w:pPr>
      <w:r w:rsidRPr="00075FDD">
        <w:rPr>
          <w:rFonts w:ascii="Times New Roman" w:hAnsi="Times New Roman" w:cs="Times New Roman"/>
          <w:i/>
          <w:sz w:val="24"/>
          <w:lang w:val="en-CA"/>
        </w:rPr>
        <w:t>Nomenclature</w:t>
      </w:r>
      <w:r>
        <w:rPr>
          <w:rFonts w:ascii="Times New Roman" w:hAnsi="Times New Roman" w:cs="Times New Roman"/>
          <w:sz w:val="24"/>
          <w:lang w:val="en-CA"/>
        </w:rPr>
        <w:t xml:space="preserve">: </w:t>
      </w:r>
      <w:r w:rsidR="00075FDD">
        <w:rPr>
          <w:rFonts w:ascii="Times New Roman" w:hAnsi="Times New Roman" w:cs="Times New Roman"/>
          <w:sz w:val="24"/>
          <w:lang w:val="en-CA"/>
        </w:rPr>
        <w:t>S</w:t>
      </w:r>
      <w:r>
        <w:rPr>
          <w:rFonts w:ascii="Times New Roman" w:hAnsi="Times New Roman" w:cs="Times New Roman"/>
          <w:sz w:val="24"/>
          <w:lang w:val="en-CA"/>
        </w:rPr>
        <w:t>tandardised rules for naming taxonomic groups.</w:t>
      </w:r>
    </w:p>
    <w:p w:rsidR="0067592F" w:rsidRDefault="0067592F" w:rsidP="0073164C">
      <w:pPr>
        <w:spacing w:after="0"/>
        <w:jc w:val="both"/>
        <w:rPr>
          <w:rFonts w:ascii="Times New Roman" w:hAnsi="Times New Roman" w:cs="Times New Roman"/>
          <w:sz w:val="24"/>
          <w:lang w:val="en-CA"/>
        </w:rPr>
      </w:pPr>
      <w:r w:rsidRPr="00075FDD">
        <w:rPr>
          <w:rFonts w:ascii="Times New Roman" w:hAnsi="Times New Roman" w:cs="Times New Roman"/>
          <w:i/>
          <w:sz w:val="24"/>
          <w:lang w:val="en-CA"/>
        </w:rPr>
        <w:t>Paleobiology</w:t>
      </w:r>
      <w:r>
        <w:rPr>
          <w:rFonts w:ascii="Times New Roman" w:hAnsi="Times New Roman" w:cs="Times New Roman"/>
          <w:sz w:val="24"/>
          <w:lang w:val="en-CA"/>
        </w:rPr>
        <w:t>:</w:t>
      </w:r>
      <w:r w:rsidR="00075FDD">
        <w:rPr>
          <w:rFonts w:ascii="Times New Roman" w:hAnsi="Times New Roman" w:cs="Times New Roman"/>
          <w:sz w:val="24"/>
          <w:lang w:val="en-CA"/>
        </w:rPr>
        <w:t xml:space="preserve"> H</w:t>
      </w:r>
      <w:r>
        <w:rPr>
          <w:rFonts w:ascii="Times New Roman" w:hAnsi="Times New Roman" w:cs="Times New Roman"/>
          <w:sz w:val="24"/>
          <w:lang w:val="en-CA"/>
        </w:rPr>
        <w:t>ow ancient organism lived</w:t>
      </w:r>
      <w:r w:rsidR="00075FDD">
        <w:rPr>
          <w:rFonts w:ascii="Times New Roman" w:hAnsi="Times New Roman" w:cs="Times New Roman"/>
          <w:sz w:val="24"/>
          <w:lang w:val="en-CA"/>
        </w:rPr>
        <w:t>.</w:t>
      </w:r>
    </w:p>
    <w:p w:rsidR="0067592F" w:rsidRDefault="0067592F" w:rsidP="0073164C">
      <w:pPr>
        <w:spacing w:after="0"/>
        <w:jc w:val="both"/>
        <w:rPr>
          <w:rFonts w:ascii="Times New Roman" w:hAnsi="Times New Roman" w:cs="Times New Roman"/>
          <w:sz w:val="24"/>
          <w:lang w:val="en-CA"/>
        </w:rPr>
      </w:pPr>
      <w:r w:rsidRPr="00075FDD">
        <w:rPr>
          <w:rFonts w:ascii="Times New Roman" w:hAnsi="Times New Roman" w:cs="Times New Roman"/>
          <w:i/>
          <w:sz w:val="24"/>
          <w:lang w:val="en-CA"/>
        </w:rPr>
        <w:t>Paleoecology</w:t>
      </w:r>
      <w:r>
        <w:rPr>
          <w:rFonts w:ascii="Times New Roman" w:hAnsi="Times New Roman" w:cs="Times New Roman"/>
          <w:sz w:val="24"/>
          <w:lang w:val="en-CA"/>
        </w:rPr>
        <w:t xml:space="preserve">: </w:t>
      </w:r>
      <w:r w:rsidR="00075FDD">
        <w:rPr>
          <w:rFonts w:ascii="Times New Roman" w:hAnsi="Times New Roman" w:cs="Times New Roman"/>
          <w:sz w:val="24"/>
          <w:lang w:val="en-CA"/>
        </w:rPr>
        <w:t>H</w:t>
      </w:r>
      <w:r>
        <w:rPr>
          <w:rFonts w:ascii="Times New Roman" w:hAnsi="Times New Roman" w:cs="Times New Roman"/>
          <w:sz w:val="24"/>
          <w:lang w:val="en-CA"/>
        </w:rPr>
        <w:t>ow they interacted between each other and their environment</w:t>
      </w:r>
      <w:r w:rsidR="00075FDD">
        <w:rPr>
          <w:rFonts w:ascii="Times New Roman" w:hAnsi="Times New Roman" w:cs="Times New Roman"/>
          <w:sz w:val="24"/>
          <w:lang w:val="en-CA"/>
        </w:rPr>
        <w:t>.</w:t>
      </w:r>
    </w:p>
    <w:p w:rsidR="0067592F" w:rsidRDefault="0067592F" w:rsidP="0073164C">
      <w:pPr>
        <w:spacing w:after="0"/>
        <w:jc w:val="both"/>
        <w:rPr>
          <w:rFonts w:ascii="Times New Roman" w:hAnsi="Times New Roman" w:cs="Times New Roman"/>
          <w:sz w:val="24"/>
          <w:lang w:val="en-CA"/>
        </w:rPr>
      </w:pPr>
      <w:r w:rsidRPr="00075FDD">
        <w:rPr>
          <w:rFonts w:ascii="Times New Roman" w:hAnsi="Times New Roman" w:cs="Times New Roman"/>
          <w:i/>
          <w:sz w:val="24"/>
          <w:lang w:val="en-CA"/>
        </w:rPr>
        <w:t>Biostratigraphy</w:t>
      </w:r>
      <w:r>
        <w:rPr>
          <w:rFonts w:ascii="Times New Roman" w:hAnsi="Times New Roman" w:cs="Times New Roman"/>
          <w:sz w:val="24"/>
          <w:lang w:val="en-CA"/>
        </w:rPr>
        <w:t>:</w:t>
      </w:r>
      <w:r w:rsidR="00075FDD">
        <w:rPr>
          <w:rFonts w:ascii="Times New Roman" w:hAnsi="Times New Roman" w:cs="Times New Roman"/>
          <w:sz w:val="24"/>
          <w:lang w:val="en-CA"/>
        </w:rPr>
        <w:t xml:space="preserve"> Us</w:t>
      </w:r>
      <w:r>
        <w:rPr>
          <w:rFonts w:ascii="Times New Roman" w:hAnsi="Times New Roman" w:cs="Times New Roman"/>
          <w:sz w:val="24"/>
          <w:lang w:val="en-CA"/>
        </w:rPr>
        <w:t>ing fossils to determine relative position of stratigraphic units</w:t>
      </w:r>
      <w:r w:rsidR="00075FDD">
        <w:rPr>
          <w:rFonts w:ascii="Times New Roman" w:hAnsi="Times New Roman" w:cs="Times New Roman"/>
          <w:sz w:val="24"/>
          <w:lang w:val="en-CA"/>
        </w:rPr>
        <w:t>.</w:t>
      </w:r>
    </w:p>
    <w:p w:rsidR="00475A60" w:rsidRDefault="0067592F" w:rsidP="00C41271">
      <w:pPr>
        <w:jc w:val="both"/>
        <w:rPr>
          <w:rFonts w:ascii="Times New Roman" w:hAnsi="Times New Roman" w:cs="Times New Roman"/>
          <w:sz w:val="24"/>
          <w:lang w:val="en-CA"/>
        </w:rPr>
      </w:pPr>
      <w:r w:rsidRPr="00075FDD">
        <w:rPr>
          <w:rFonts w:ascii="Times New Roman" w:hAnsi="Times New Roman" w:cs="Times New Roman"/>
          <w:i/>
          <w:sz w:val="24"/>
          <w:lang w:val="en-CA"/>
        </w:rPr>
        <w:t>Paleobiogeography</w:t>
      </w:r>
      <w:r>
        <w:rPr>
          <w:rFonts w:ascii="Times New Roman" w:hAnsi="Times New Roman" w:cs="Times New Roman"/>
          <w:sz w:val="24"/>
          <w:lang w:val="en-CA"/>
        </w:rPr>
        <w:t xml:space="preserve">: </w:t>
      </w:r>
      <w:r w:rsidR="00075FDD">
        <w:rPr>
          <w:rFonts w:ascii="Times New Roman" w:hAnsi="Times New Roman" w:cs="Times New Roman"/>
          <w:sz w:val="24"/>
          <w:lang w:val="en-CA"/>
        </w:rPr>
        <w:t>U</w:t>
      </w:r>
      <w:r>
        <w:rPr>
          <w:rFonts w:ascii="Times New Roman" w:hAnsi="Times New Roman" w:cs="Times New Roman"/>
          <w:sz w:val="24"/>
          <w:lang w:val="en-CA"/>
        </w:rPr>
        <w:t>sing fossils to determine position of ancient continents (ex: Pangea)</w:t>
      </w:r>
      <w:r w:rsidR="00075FDD">
        <w:rPr>
          <w:rFonts w:ascii="Times New Roman" w:hAnsi="Times New Roman" w:cs="Times New Roman"/>
          <w:sz w:val="24"/>
          <w:lang w:val="en-CA"/>
        </w:rPr>
        <w:t>.</w:t>
      </w:r>
    </w:p>
    <w:p w:rsidR="0067592F" w:rsidRPr="00C03B3F" w:rsidRDefault="00C03B3F" w:rsidP="00C41271">
      <w:pPr>
        <w:jc w:val="both"/>
        <w:rPr>
          <w:rFonts w:ascii="Times New Roman" w:hAnsi="Times New Roman" w:cs="Times New Roman"/>
          <w:b/>
          <w:sz w:val="24"/>
          <w:lang w:val="en-CA"/>
        </w:rPr>
      </w:pPr>
      <w:r w:rsidRPr="00C03B3F">
        <w:rPr>
          <w:rFonts w:ascii="Times New Roman" w:hAnsi="Times New Roman" w:cs="Times New Roman"/>
          <w:b/>
          <w:sz w:val="24"/>
          <w:lang w:val="en-CA"/>
        </w:rPr>
        <w:lastRenderedPageBreak/>
        <w:t xml:space="preserve">What are </w:t>
      </w:r>
      <w:r>
        <w:rPr>
          <w:rFonts w:ascii="Times New Roman" w:hAnsi="Times New Roman" w:cs="Times New Roman"/>
          <w:b/>
          <w:sz w:val="24"/>
          <w:lang w:val="en-CA"/>
        </w:rPr>
        <w:t>F</w:t>
      </w:r>
      <w:r w:rsidRPr="00C03B3F">
        <w:rPr>
          <w:rFonts w:ascii="Times New Roman" w:hAnsi="Times New Roman" w:cs="Times New Roman"/>
          <w:b/>
          <w:sz w:val="24"/>
          <w:lang w:val="en-CA"/>
        </w:rPr>
        <w:t>ossils?</w:t>
      </w:r>
    </w:p>
    <w:p w:rsidR="00C03B3F" w:rsidRDefault="00C03B3F" w:rsidP="00C41271">
      <w:pPr>
        <w:jc w:val="both"/>
        <w:rPr>
          <w:rFonts w:ascii="Times New Roman" w:hAnsi="Times New Roman" w:cs="Times New Roman"/>
          <w:sz w:val="24"/>
          <w:lang w:val="en-CA"/>
        </w:rPr>
      </w:pPr>
      <w:r>
        <w:rPr>
          <w:rFonts w:ascii="Times New Roman" w:hAnsi="Times New Roman" w:cs="Times New Roman"/>
          <w:sz w:val="24"/>
          <w:lang w:val="en-CA"/>
        </w:rPr>
        <w:t>Preserved remain of an ancient organism, referred to body fossils. Fossilized body parts includes skeletons, shells teeth, etc.</w:t>
      </w:r>
    </w:p>
    <w:p w:rsidR="00C03B3F" w:rsidRDefault="00C03B3F" w:rsidP="00C41271">
      <w:pPr>
        <w:jc w:val="both"/>
        <w:rPr>
          <w:rFonts w:ascii="Times New Roman" w:hAnsi="Times New Roman" w:cs="Times New Roman"/>
          <w:sz w:val="24"/>
          <w:lang w:val="en-CA"/>
        </w:rPr>
      </w:pPr>
      <w:r>
        <w:rPr>
          <w:rFonts w:ascii="Times New Roman" w:hAnsi="Times New Roman" w:cs="Times New Roman"/>
          <w:sz w:val="24"/>
          <w:lang w:val="en-CA"/>
        </w:rPr>
        <w:t>Traces left by the activity of an ancient organism, referred as trace fossil. Fossilized behavior includes footprints (locomotion activity), tracks</w:t>
      </w:r>
      <w:r w:rsidR="004B47DB">
        <w:rPr>
          <w:rFonts w:ascii="Times New Roman" w:hAnsi="Times New Roman" w:cs="Times New Roman"/>
          <w:sz w:val="24"/>
          <w:lang w:val="en-CA"/>
        </w:rPr>
        <w:t xml:space="preserve"> (locomotion activity), burrows (burrowing activity), waste, etc.</w:t>
      </w:r>
    </w:p>
    <w:p w:rsidR="004B47DB" w:rsidRDefault="004B47DB" w:rsidP="00C41271">
      <w:pPr>
        <w:jc w:val="both"/>
        <w:rPr>
          <w:rFonts w:ascii="Times New Roman" w:hAnsi="Times New Roman" w:cs="Times New Roman"/>
          <w:sz w:val="24"/>
          <w:lang w:val="en-CA"/>
        </w:rPr>
      </w:pPr>
      <w:r>
        <w:rPr>
          <w:rFonts w:ascii="Times New Roman" w:hAnsi="Times New Roman" w:cs="Times New Roman"/>
          <w:sz w:val="24"/>
          <w:lang w:val="en-CA"/>
        </w:rPr>
        <w:t>Their all organic in origin and preserved in rock records (10 000 + years).</w:t>
      </w:r>
    </w:p>
    <w:p w:rsidR="004B47DB" w:rsidRPr="004B47DB" w:rsidRDefault="004B47DB" w:rsidP="00C41271">
      <w:pPr>
        <w:jc w:val="both"/>
        <w:rPr>
          <w:rFonts w:ascii="Times New Roman" w:hAnsi="Times New Roman" w:cs="Times New Roman"/>
          <w:b/>
          <w:sz w:val="24"/>
          <w:lang w:val="en-CA"/>
        </w:rPr>
      </w:pPr>
      <w:r w:rsidRPr="004B47DB">
        <w:rPr>
          <w:rFonts w:ascii="Times New Roman" w:hAnsi="Times New Roman" w:cs="Times New Roman"/>
          <w:b/>
          <w:sz w:val="24"/>
          <w:lang w:val="en-CA"/>
        </w:rPr>
        <w:t>How are Fossils Preserved?</w:t>
      </w:r>
    </w:p>
    <w:p w:rsidR="004B47DB" w:rsidRDefault="004B47DB" w:rsidP="00C41271">
      <w:pPr>
        <w:jc w:val="both"/>
        <w:rPr>
          <w:rFonts w:ascii="Times New Roman" w:hAnsi="Times New Roman" w:cs="Times New Roman"/>
          <w:sz w:val="24"/>
          <w:lang w:val="en-CA"/>
        </w:rPr>
      </w:pPr>
      <w:r w:rsidRPr="004B47DB">
        <w:rPr>
          <w:rFonts w:ascii="Times New Roman" w:hAnsi="Times New Roman" w:cs="Times New Roman"/>
          <w:i/>
          <w:sz w:val="24"/>
          <w:lang w:val="en-CA"/>
        </w:rPr>
        <w:t>Fossilization</w:t>
      </w:r>
      <w:r>
        <w:rPr>
          <w:rFonts w:ascii="Times New Roman" w:hAnsi="Times New Roman" w:cs="Times New Roman"/>
          <w:sz w:val="24"/>
          <w:lang w:val="en-CA"/>
        </w:rPr>
        <w:t>: The durable (permanent) preservation of an organism, its shape, or a trace resulting from its behavior; burial is necessary. Burial by sediments are necessary or else they would be eaten by predators.</w:t>
      </w:r>
    </w:p>
    <w:p w:rsidR="004B47DB" w:rsidRDefault="004B47DB" w:rsidP="00C41271">
      <w:pPr>
        <w:spacing w:after="0"/>
        <w:jc w:val="both"/>
        <w:rPr>
          <w:rFonts w:ascii="Times New Roman" w:hAnsi="Times New Roman" w:cs="Times New Roman"/>
          <w:sz w:val="24"/>
          <w:lang w:val="en-CA"/>
        </w:rPr>
      </w:pPr>
      <w:r w:rsidRPr="004B47DB">
        <w:rPr>
          <w:rFonts w:ascii="Times New Roman" w:hAnsi="Times New Roman" w:cs="Times New Roman"/>
          <w:sz w:val="24"/>
          <w:u w:val="single"/>
          <w:lang w:val="en-CA"/>
        </w:rPr>
        <w:t>Features favouring preservations</w:t>
      </w:r>
      <w:r>
        <w:rPr>
          <w:rFonts w:ascii="Times New Roman" w:hAnsi="Times New Roman" w:cs="Times New Roman"/>
          <w:sz w:val="24"/>
          <w:lang w:val="en-CA"/>
        </w:rPr>
        <w:t>:</w:t>
      </w:r>
    </w:p>
    <w:p w:rsidR="004B47DB" w:rsidRDefault="004B47DB" w:rsidP="00C41271">
      <w:pPr>
        <w:pStyle w:val="ListParagraph"/>
        <w:numPr>
          <w:ilvl w:val="0"/>
          <w:numId w:val="1"/>
        </w:numPr>
        <w:jc w:val="both"/>
        <w:rPr>
          <w:rFonts w:ascii="Times New Roman" w:hAnsi="Times New Roman" w:cs="Times New Roman"/>
          <w:sz w:val="24"/>
          <w:lang w:val="en-CA"/>
        </w:rPr>
      </w:pPr>
      <w:r>
        <w:rPr>
          <w:rFonts w:ascii="Times New Roman" w:hAnsi="Times New Roman" w:cs="Times New Roman"/>
          <w:sz w:val="24"/>
          <w:lang w:val="en-CA"/>
        </w:rPr>
        <w:t>High population density (abundance), it improves the chances of being fossilized</w:t>
      </w:r>
      <w:r w:rsidR="00075FDD">
        <w:rPr>
          <w:rFonts w:ascii="Times New Roman" w:hAnsi="Times New Roman" w:cs="Times New Roman"/>
          <w:sz w:val="24"/>
          <w:lang w:val="en-CA"/>
        </w:rPr>
        <w:t>;</w:t>
      </w:r>
    </w:p>
    <w:p w:rsidR="004B47DB" w:rsidRDefault="004B47DB" w:rsidP="00C41271">
      <w:pPr>
        <w:pStyle w:val="ListParagraph"/>
        <w:numPr>
          <w:ilvl w:val="0"/>
          <w:numId w:val="1"/>
        </w:numPr>
        <w:jc w:val="both"/>
        <w:rPr>
          <w:rFonts w:ascii="Times New Roman" w:hAnsi="Times New Roman" w:cs="Times New Roman"/>
          <w:sz w:val="24"/>
          <w:lang w:val="en-CA"/>
        </w:rPr>
      </w:pPr>
      <w:r>
        <w:rPr>
          <w:rFonts w:ascii="Times New Roman" w:hAnsi="Times New Roman" w:cs="Times New Roman"/>
          <w:sz w:val="24"/>
          <w:lang w:val="en-CA"/>
        </w:rPr>
        <w:t>Minimal physical disturbance by scavengers or currents, since they can break up the remains of the organisms</w:t>
      </w:r>
      <w:r w:rsidR="00075FDD">
        <w:rPr>
          <w:rFonts w:ascii="Times New Roman" w:hAnsi="Times New Roman" w:cs="Times New Roman"/>
          <w:sz w:val="24"/>
          <w:lang w:val="en-CA"/>
        </w:rPr>
        <w:t>;</w:t>
      </w:r>
    </w:p>
    <w:p w:rsidR="004B47DB" w:rsidRDefault="004B47DB" w:rsidP="00C41271">
      <w:pPr>
        <w:pStyle w:val="ListParagraph"/>
        <w:numPr>
          <w:ilvl w:val="0"/>
          <w:numId w:val="1"/>
        </w:numPr>
        <w:jc w:val="both"/>
        <w:rPr>
          <w:rFonts w:ascii="Times New Roman" w:hAnsi="Times New Roman" w:cs="Times New Roman"/>
          <w:sz w:val="24"/>
          <w:lang w:val="en-CA"/>
        </w:rPr>
      </w:pPr>
      <w:r>
        <w:rPr>
          <w:rFonts w:ascii="Times New Roman" w:hAnsi="Times New Roman" w:cs="Times New Roman"/>
          <w:sz w:val="24"/>
          <w:lang w:val="en-CA"/>
        </w:rPr>
        <w:t>Rapid burial by sediments</w:t>
      </w:r>
      <w:r w:rsidR="00075FDD">
        <w:rPr>
          <w:rFonts w:ascii="Times New Roman" w:hAnsi="Times New Roman" w:cs="Times New Roman"/>
          <w:sz w:val="24"/>
          <w:lang w:val="en-CA"/>
        </w:rPr>
        <w:t>;</w:t>
      </w:r>
    </w:p>
    <w:p w:rsidR="004B47DB" w:rsidRDefault="004B47DB" w:rsidP="00C41271">
      <w:pPr>
        <w:pStyle w:val="ListParagraph"/>
        <w:numPr>
          <w:ilvl w:val="0"/>
          <w:numId w:val="1"/>
        </w:numPr>
        <w:jc w:val="both"/>
        <w:rPr>
          <w:rFonts w:ascii="Times New Roman" w:hAnsi="Times New Roman" w:cs="Times New Roman"/>
          <w:sz w:val="24"/>
          <w:lang w:val="en-CA"/>
        </w:rPr>
      </w:pPr>
      <w:r>
        <w:rPr>
          <w:rFonts w:ascii="Times New Roman" w:hAnsi="Times New Roman" w:cs="Times New Roman"/>
          <w:sz w:val="24"/>
          <w:lang w:val="en-CA"/>
        </w:rPr>
        <w:t xml:space="preserve">Possession of </w:t>
      </w:r>
      <w:r w:rsidRPr="004B47DB">
        <w:rPr>
          <w:rFonts w:ascii="Times New Roman" w:hAnsi="Times New Roman" w:cs="Times New Roman"/>
          <w:b/>
          <w:sz w:val="24"/>
          <w:lang w:val="en-CA"/>
        </w:rPr>
        <w:t>hard parts</w:t>
      </w:r>
      <w:r>
        <w:rPr>
          <w:rFonts w:ascii="Times New Roman" w:hAnsi="Times New Roman" w:cs="Times New Roman"/>
          <w:sz w:val="24"/>
          <w:lang w:val="en-CA"/>
        </w:rPr>
        <w:t xml:space="preserve"> (especially if mineralized)</w:t>
      </w:r>
      <w:r w:rsidR="00075FDD">
        <w:rPr>
          <w:rFonts w:ascii="Times New Roman" w:hAnsi="Times New Roman" w:cs="Times New Roman"/>
          <w:sz w:val="24"/>
          <w:lang w:val="en-CA"/>
        </w:rPr>
        <w:t>;</w:t>
      </w:r>
    </w:p>
    <w:p w:rsidR="004B47DB" w:rsidRPr="004B47DB" w:rsidRDefault="004B47DB" w:rsidP="00C41271">
      <w:pPr>
        <w:pStyle w:val="ListParagraph"/>
        <w:numPr>
          <w:ilvl w:val="0"/>
          <w:numId w:val="1"/>
        </w:numPr>
        <w:jc w:val="both"/>
        <w:rPr>
          <w:rFonts w:ascii="Times New Roman" w:hAnsi="Times New Roman" w:cs="Times New Roman"/>
          <w:sz w:val="24"/>
          <w:lang w:val="en-CA"/>
        </w:rPr>
      </w:pPr>
      <w:r>
        <w:rPr>
          <w:rFonts w:ascii="Times New Roman" w:hAnsi="Times New Roman" w:cs="Times New Roman"/>
          <w:sz w:val="24"/>
          <w:lang w:val="en-CA"/>
        </w:rPr>
        <w:t>Siliceous composition (not dissolved in cold, deep seawater), organism must have a high composition in SiO</w:t>
      </w:r>
      <w:r>
        <w:rPr>
          <w:rFonts w:ascii="Times New Roman" w:hAnsi="Times New Roman" w:cs="Times New Roman"/>
          <w:sz w:val="24"/>
          <w:vertAlign w:val="subscript"/>
          <w:lang w:val="en-CA"/>
        </w:rPr>
        <w:t>2</w:t>
      </w:r>
      <w:r>
        <w:rPr>
          <w:rFonts w:ascii="Times New Roman" w:hAnsi="Times New Roman" w:cs="Times New Roman"/>
          <w:sz w:val="24"/>
          <w:lang w:val="en-CA"/>
        </w:rPr>
        <w:t xml:space="preserve"> (quarts)</w:t>
      </w:r>
      <w:r w:rsidR="00075FDD">
        <w:rPr>
          <w:rFonts w:ascii="Times New Roman" w:hAnsi="Times New Roman" w:cs="Times New Roman"/>
          <w:sz w:val="24"/>
          <w:lang w:val="en-CA"/>
        </w:rPr>
        <w:t>.</w:t>
      </w:r>
    </w:p>
    <w:p w:rsidR="006D6D39" w:rsidRDefault="006D6D39" w:rsidP="00C41271">
      <w:pPr>
        <w:jc w:val="both"/>
        <w:rPr>
          <w:rFonts w:ascii="Times New Roman" w:hAnsi="Times New Roman" w:cs="Times New Roman"/>
          <w:sz w:val="24"/>
          <w:lang w:val="en-CA"/>
        </w:rPr>
      </w:pPr>
      <w:r>
        <w:rPr>
          <w:rFonts w:ascii="Times New Roman" w:hAnsi="Times New Roman" w:cs="Times New Roman"/>
          <w:sz w:val="24"/>
          <w:lang w:val="en-CA"/>
        </w:rPr>
        <w:t>Soft parts are likely to be destroyed by bacteria, scavengers and chemical decay.</w:t>
      </w:r>
    </w:p>
    <w:p w:rsidR="004B47DB" w:rsidRDefault="004B47DB" w:rsidP="00C41271">
      <w:pPr>
        <w:jc w:val="both"/>
        <w:rPr>
          <w:rFonts w:ascii="Times New Roman" w:hAnsi="Times New Roman" w:cs="Times New Roman"/>
          <w:sz w:val="24"/>
          <w:lang w:val="en-CA"/>
        </w:rPr>
      </w:pPr>
      <w:r>
        <w:rPr>
          <w:rFonts w:ascii="Times New Roman" w:hAnsi="Times New Roman" w:cs="Times New Roman"/>
          <w:sz w:val="24"/>
          <w:lang w:val="en-CA"/>
        </w:rPr>
        <w:t>99.999% of fossils are formed in sedimentary rocks.</w:t>
      </w:r>
    </w:p>
    <w:p w:rsidR="00C41271" w:rsidRPr="00C41271" w:rsidRDefault="00C41271" w:rsidP="00C41271">
      <w:pPr>
        <w:jc w:val="both"/>
        <w:rPr>
          <w:rFonts w:ascii="Times New Roman" w:hAnsi="Times New Roman" w:cs="Times New Roman"/>
          <w:b/>
          <w:sz w:val="24"/>
          <w:lang w:val="en-CA"/>
        </w:rPr>
      </w:pPr>
      <w:r w:rsidRPr="00C41271">
        <w:rPr>
          <w:rFonts w:ascii="Times New Roman" w:hAnsi="Times New Roman" w:cs="Times New Roman"/>
          <w:b/>
          <w:sz w:val="24"/>
          <w:lang w:val="en-CA"/>
        </w:rPr>
        <w:t>Dissolution of Shelly Material</w:t>
      </w:r>
    </w:p>
    <w:p w:rsidR="00C41271" w:rsidRDefault="00336FD5" w:rsidP="00C41271">
      <w:pPr>
        <w:jc w:val="both"/>
        <w:rPr>
          <w:rFonts w:ascii="Times New Roman" w:hAnsi="Times New Roman" w:cs="Times New Roman"/>
          <w:sz w:val="24"/>
          <w:lang w:val="en-CA"/>
        </w:rPr>
      </w:pPr>
      <w:r>
        <w:rPr>
          <w:rFonts w:ascii="Times New Roman" w:hAnsi="Times New Roman" w:cs="Times New Roman"/>
          <w:sz w:val="24"/>
          <w:lang w:val="en-CA"/>
        </w:rPr>
        <w:t xml:space="preserve">In shallow waters, </w:t>
      </w:r>
      <w:r w:rsidR="00E9467E">
        <w:rPr>
          <w:rFonts w:ascii="Times New Roman" w:hAnsi="Times New Roman" w:cs="Times New Roman"/>
          <w:sz w:val="24"/>
          <w:lang w:val="en-CA"/>
        </w:rPr>
        <w:t>shells from organism ar</w:t>
      </w:r>
      <w:r>
        <w:rPr>
          <w:rFonts w:ascii="Times New Roman" w:hAnsi="Times New Roman" w:cs="Times New Roman"/>
          <w:sz w:val="24"/>
          <w:lang w:val="en-CA"/>
        </w:rPr>
        <w:t>e</w:t>
      </w:r>
      <w:r w:rsidR="00C41271">
        <w:rPr>
          <w:rFonts w:ascii="Times New Roman" w:hAnsi="Times New Roman" w:cs="Times New Roman"/>
          <w:sz w:val="24"/>
          <w:lang w:val="en-CA"/>
        </w:rPr>
        <w:t xml:space="preserve"> often high in </w:t>
      </w:r>
      <w:r w:rsidR="00AB09F9">
        <w:rPr>
          <w:rFonts w:ascii="Times New Roman" w:hAnsi="Times New Roman" w:cs="Times New Roman"/>
          <w:sz w:val="24"/>
          <w:lang w:val="en-CA"/>
        </w:rPr>
        <w:t>calcium carbonate</w:t>
      </w:r>
      <w:r w:rsidR="00C41271">
        <w:rPr>
          <w:rFonts w:ascii="Times New Roman" w:hAnsi="Times New Roman" w:cs="Times New Roman"/>
          <w:sz w:val="24"/>
          <w:lang w:val="en-CA"/>
        </w:rPr>
        <w:t xml:space="preserve"> (CaCO</w:t>
      </w:r>
      <w:r w:rsidR="00C41271">
        <w:rPr>
          <w:rFonts w:ascii="Times New Roman" w:hAnsi="Times New Roman" w:cs="Times New Roman"/>
          <w:sz w:val="24"/>
          <w:vertAlign w:val="subscript"/>
          <w:lang w:val="en-CA"/>
        </w:rPr>
        <w:t>3</w:t>
      </w:r>
      <w:r w:rsidR="00C41271">
        <w:rPr>
          <w:rFonts w:ascii="Times New Roman" w:hAnsi="Times New Roman" w:cs="Times New Roman"/>
          <w:sz w:val="24"/>
          <w:lang w:val="en-CA"/>
        </w:rPr>
        <w:t>). When those organism dies, they fall in the shallow part of the environment without being dissolved.</w:t>
      </w:r>
      <w:r w:rsidR="00E9467E">
        <w:rPr>
          <w:rFonts w:ascii="Times New Roman" w:hAnsi="Times New Roman" w:cs="Times New Roman"/>
          <w:sz w:val="24"/>
          <w:lang w:val="en-CA"/>
        </w:rPr>
        <w:t xml:space="preserve"> The shells can be fragile Ca</w:t>
      </w:r>
      <w:r w:rsidR="00C41271">
        <w:rPr>
          <w:rFonts w:ascii="Times New Roman" w:hAnsi="Times New Roman" w:cs="Times New Roman"/>
          <w:sz w:val="24"/>
          <w:lang w:val="en-CA"/>
        </w:rPr>
        <w:t>CO</w:t>
      </w:r>
      <w:r>
        <w:rPr>
          <w:rFonts w:ascii="Times New Roman" w:hAnsi="Times New Roman" w:cs="Times New Roman"/>
          <w:sz w:val="24"/>
          <w:vertAlign w:val="subscript"/>
          <w:lang w:val="en-CA"/>
        </w:rPr>
        <w:t>3</w:t>
      </w:r>
      <w:r>
        <w:rPr>
          <w:rFonts w:ascii="Times New Roman" w:hAnsi="Times New Roman" w:cs="Times New Roman"/>
          <w:sz w:val="24"/>
          <w:lang w:val="en-CA"/>
        </w:rPr>
        <w:t xml:space="preserve"> shells, thick C</w:t>
      </w:r>
      <w:r w:rsidR="00E9467E">
        <w:rPr>
          <w:rFonts w:ascii="Times New Roman" w:hAnsi="Times New Roman" w:cs="Times New Roman"/>
          <w:sz w:val="24"/>
          <w:lang w:val="en-CA"/>
        </w:rPr>
        <w:t>a</w:t>
      </w:r>
      <w:r>
        <w:rPr>
          <w:rFonts w:ascii="Times New Roman" w:hAnsi="Times New Roman" w:cs="Times New Roman"/>
          <w:sz w:val="24"/>
          <w:lang w:val="en-CA"/>
        </w:rPr>
        <w:t>CO</w:t>
      </w:r>
      <w:r>
        <w:rPr>
          <w:rFonts w:ascii="Times New Roman" w:hAnsi="Times New Roman" w:cs="Times New Roman"/>
          <w:sz w:val="24"/>
          <w:vertAlign w:val="subscript"/>
          <w:lang w:val="en-CA"/>
        </w:rPr>
        <w:t>3</w:t>
      </w:r>
      <w:r w:rsidR="00C41271">
        <w:rPr>
          <w:rFonts w:ascii="Times New Roman" w:hAnsi="Times New Roman" w:cs="Times New Roman"/>
          <w:sz w:val="24"/>
          <w:lang w:val="en-CA"/>
        </w:rPr>
        <w:t xml:space="preserve"> shells </w:t>
      </w:r>
      <w:r>
        <w:rPr>
          <w:rFonts w:ascii="Times New Roman" w:hAnsi="Times New Roman" w:cs="Times New Roman"/>
          <w:sz w:val="24"/>
          <w:lang w:val="en-CA"/>
        </w:rPr>
        <w:t>or SiO</w:t>
      </w:r>
      <w:r>
        <w:rPr>
          <w:rFonts w:ascii="Times New Roman" w:hAnsi="Times New Roman" w:cs="Times New Roman"/>
          <w:sz w:val="24"/>
          <w:vertAlign w:val="subscript"/>
          <w:lang w:val="en-CA"/>
        </w:rPr>
        <w:t>2</w:t>
      </w:r>
      <w:r w:rsidR="00C41271">
        <w:rPr>
          <w:rFonts w:ascii="Times New Roman" w:hAnsi="Times New Roman" w:cs="Times New Roman"/>
          <w:sz w:val="24"/>
          <w:lang w:val="en-CA"/>
        </w:rPr>
        <w:t xml:space="preserve"> shells (siliceous shells). </w:t>
      </w:r>
    </w:p>
    <w:p w:rsidR="00C41271" w:rsidRDefault="00C41271" w:rsidP="00C41271">
      <w:pPr>
        <w:jc w:val="both"/>
        <w:rPr>
          <w:rFonts w:ascii="Times New Roman" w:hAnsi="Times New Roman" w:cs="Times New Roman"/>
          <w:sz w:val="24"/>
          <w:lang w:val="en-CA"/>
        </w:rPr>
      </w:pPr>
      <w:r>
        <w:rPr>
          <w:rFonts w:ascii="Times New Roman" w:hAnsi="Times New Roman" w:cs="Times New Roman"/>
          <w:sz w:val="24"/>
          <w:lang w:val="en-CA"/>
        </w:rPr>
        <w:t>As you growt</w:t>
      </w:r>
      <w:r w:rsidR="00AB09F9">
        <w:rPr>
          <w:rFonts w:ascii="Times New Roman" w:hAnsi="Times New Roman" w:cs="Times New Roman"/>
          <w:sz w:val="24"/>
          <w:lang w:val="en-CA"/>
        </w:rPr>
        <w:t>h in greater depth, the calcium carbonate</w:t>
      </w:r>
      <w:r>
        <w:rPr>
          <w:rFonts w:ascii="Times New Roman" w:hAnsi="Times New Roman" w:cs="Times New Roman"/>
          <w:sz w:val="24"/>
          <w:lang w:val="en-CA"/>
        </w:rPr>
        <w:t xml:space="preserve"> shells starts to dissolve. A</w:t>
      </w:r>
      <w:r w:rsidR="00E9467E">
        <w:rPr>
          <w:rFonts w:ascii="Times New Roman" w:hAnsi="Times New Roman" w:cs="Times New Roman"/>
          <w:sz w:val="24"/>
          <w:lang w:val="en-CA"/>
        </w:rPr>
        <w:t>t</w:t>
      </w:r>
      <w:r>
        <w:rPr>
          <w:rFonts w:ascii="Times New Roman" w:hAnsi="Times New Roman" w:cs="Times New Roman"/>
          <w:sz w:val="24"/>
          <w:lang w:val="en-CA"/>
        </w:rPr>
        <w:t xml:space="preserve"> the lysocline, t</w:t>
      </w:r>
      <w:r w:rsidR="00E9467E">
        <w:rPr>
          <w:rFonts w:ascii="Times New Roman" w:hAnsi="Times New Roman" w:cs="Times New Roman"/>
          <w:sz w:val="24"/>
          <w:lang w:val="en-CA"/>
        </w:rPr>
        <w:t>he rate of dissolution increases</w:t>
      </w:r>
      <w:r>
        <w:rPr>
          <w:rFonts w:ascii="Times New Roman" w:hAnsi="Times New Roman" w:cs="Times New Roman"/>
          <w:sz w:val="24"/>
          <w:lang w:val="en-CA"/>
        </w:rPr>
        <w:t xml:space="preserve"> dramatically.</w:t>
      </w:r>
    </w:p>
    <w:p w:rsidR="00C41271" w:rsidRDefault="00C41271" w:rsidP="00C41271">
      <w:pPr>
        <w:jc w:val="both"/>
        <w:rPr>
          <w:rFonts w:ascii="Times New Roman" w:hAnsi="Times New Roman" w:cs="Times New Roman"/>
          <w:sz w:val="24"/>
          <w:lang w:val="en-CA"/>
        </w:rPr>
      </w:pPr>
      <w:r>
        <w:rPr>
          <w:rFonts w:ascii="Times New Roman" w:hAnsi="Times New Roman" w:cs="Times New Roman"/>
          <w:sz w:val="24"/>
          <w:lang w:val="en-CA"/>
        </w:rPr>
        <w:t>If the shells are above the lysocline, they are all preserved and buried by sediments.</w:t>
      </w:r>
    </w:p>
    <w:p w:rsidR="00C41271" w:rsidRDefault="00E9467E" w:rsidP="00C41271">
      <w:pPr>
        <w:jc w:val="both"/>
        <w:rPr>
          <w:rFonts w:ascii="Times New Roman" w:hAnsi="Times New Roman" w:cs="Times New Roman"/>
          <w:sz w:val="24"/>
          <w:lang w:val="en-CA"/>
        </w:rPr>
      </w:pPr>
      <w:r>
        <w:rPr>
          <w:rFonts w:ascii="Times New Roman" w:hAnsi="Times New Roman" w:cs="Times New Roman"/>
          <w:sz w:val="24"/>
          <w:lang w:val="en-CA"/>
        </w:rPr>
        <w:t>However, f</w:t>
      </w:r>
      <w:r w:rsidR="00C41271">
        <w:rPr>
          <w:rFonts w:ascii="Times New Roman" w:hAnsi="Times New Roman" w:cs="Times New Roman"/>
          <w:sz w:val="24"/>
          <w:lang w:val="en-CA"/>
        </w:rPr>
        <w:t xml:space="preserve">ragile shells </w:t>
      </w:r>
      <w:r>
        <w:rPr>
          <w:rFonts w:ascii="Times New Roman" w:hAnsi="Times New Roman" w:cs="Times New Roman"/>
          <w:sz w:val="24"/>
          <w:lang w:val="en-CA"/>
        </w:rPr>
        <w:t>starts to dissolve pass</w:t>
      </w:r>
      <w:r w:rsidR="00C41271">
        <w:rPr>
          <w:rFonts w:ascii="Times New Roman" w:hAnsi="Times New Roman" w:cs="Times New Roman"/>
          <w:sz w:val="24"/>
          <w:lang w:val="en-CA"/>
        </w:rPr>
        <w:t xml:space="preserve"> the lysocline, and are not preserved</w:t>
      </w:r>
      <w:r>
        <w:rPr>
          <w:rFonts w:ascii="Times New Roman" w:hAnsi="Times New Roman" w:cs="Times New Roman"/>
          <w:sz w:val="24"/>
          <w:lang w:val="en-CA"/>
        </w:rPr>
        <w:t xml:space="preserve"> while thick shells or siliceous shells are preserved</w:t>
      </w:r>
      <w:r w:rsidR="00C41271">
        <w:rPr>
          <w:rFonts w:ascii="Times New Roman" w:hAnsi="Times New Roman" w:cs="Times New Roman"/>
          <w:sz w:val="24"/>
          <w:lang w:val="en-CA"/>
        </w:rPr>
        <w:t>.</w:t>
      </w:r>
    </w:p>
    <w:p w:rsidR="00C41271" w:rsidRDefault="00E9467E" w:rsidP="00C41271">
      <w:pPr>
        <w:jc w:val="both"/>
        <w:rPr>
          <w:rFonts w:ascii="Times New Roman" w:hAnsi="Times New Roman" w:cs="Times New Roman"/>
          <w:sz w:val="24"/>
          <w:lang w:val="en-CA"/>
        </w:rPr>
      </w:pPr>
      <w:r>
        <w:rPr>
          <w:rFonts w:ascii="Times New Roman" w:hAnsi="Times New Roman" w:cs="Times New Roman"/>
          <w:sz w:val="24"/>
          <w:lang w:val="en-CA"/>
        </w:rPr>
        <w:t>If the shells are b</w:t>
      </w:r>
      <w:r w:rsidR="00C41271">
        <w:rPr>
          <w:rFonts w:ascii="Times New Roman" w:hAnsi="Times New Roman" w:cs="Times New Roman"/>
          <w:sz w:val="24"/>
          <w:lang w:val="en-CA"/>
        </w:rPr>
        <w:t xml:space="preserve">elow </w:t>
      </w:r>
      <w:r>
        <w:rPr>
          <w:rFonts w:ascii="Times New Roman" w:hAnsi="Times New Roman" w:cs="Times New Roman"/>
          <w:sz w:val="24"/>
          <w:lang w:val="en-CA"/>
        </w:rPr>
        <w:t xml:space="preserve">the </w:t>
      </w:r>
      <w:r w:rsidR="00C41271">
        <w:rPr>
          <w:rFonts w:ascii="Times New Roman" w:hAnsi="Times New Roman" w:cs="Times New Roman"/>
          <w:sz w:val="24"/>
          <w:lang w:val="en-CA"/>
        </w:rPr>
        <w:t>CCD, only</w:t>
      </w:r>
      <w:r>
        <w:rPr>
          <w:rFonts w:ascii="Times New Roman" w:hAnsi="Times New Roman" w:cs="Times New Roman"/>
          <w:sz w:val="24"/>
          <w:lang w:val="en-CA"/>
        </w:rPr>
        <w:t xml:space="preserve"> the SiO</w:t>
      </w:r>
      <w:r>
        <w:rPr>
          <w:rFonts w:ascii="Times New Roman" w:hAnsi="Times New Roman" w:cs="Times New Roman"/>
          <w:sz w:val="24"/>
          <w:vertAlign w:val="subscript"/>
          <w:lang w:val="en-CA"/>
        </w:rPr>
        <w:t>2</w:t>
      </w:r>
      <w:r w:rsidR="00C41271">
        <w:rPr>
          <w:rFonts w:ascii="Times New Roman" w:hAnsi="Times New Roman" w:cs="Times New Roman"/>
          <w:sz w:val="24"/>
          <w:lang w:val="en-CA"/>
        </w:rPr>
        <w:t xml:space="preserve"> shells (</w:t>
      </w:r>
      <w:r>
        <w:rPr>
          <w:rFonts w:ascii="Times New Roman" w:hAnsi="Times New Roman" w:cs="Times New Roman"/>
          <w:sz w:val="24"/>
          <w:lang w:val="en-CA"/>
        </w:rPr>
        <w:t>siliceous shells) are preserved</w:t>
      </w:r>
      <w:r w:rsidR="00C41271">
        <w:rPr>
          <w:rFonts w:ascii="Times New Roman" w:hAnsi="Times New Roman" w:cs="Times New Roman"/>
          <w:sz w:val="24"/>
          <w:lang w:val="en-CA"/>
        </w:rPr>
        <w:t>.</w:t>
      </w:r>
    </w:p>
    <w:p w:rsidR="00C41271" w:rsidRDefault="00C41271" w:rsidP="00C41271">
      <w:pPr>
        <w:jc w:val="both"/>
        <w:rPr>
          <w:rFonts w:ascii="Times New Roman" w:hAnsi="Times New Roman" w:cs="Times New Roman"/>
          <w:sz w:val="24"/>
          <w:lang w:val="en-CA"/>
        </w:rPr>
      </w:pPr>
      <w:r w:rsidRPr="00E9467E">
        <w:rPr>
          <w:rFonts w:ascii="Times New Roman" w:hAnsi="Times New Roman" w:cs="Times New Roman"/>
          <w:i/>
          <w:sz w:val="24"/>
          <w:lang w:val="en-CA"/>
        </w:rPr>
        <w:t>Lysocline</w:t>
      </w:r>
      <w:r w:rsidR="00E9467E">
        <w:rPr>
          <w:rFonts w:ascii="Times New Roman" w:hAnsi="Times New Roman" w:cs="Times New Roman"/>
          <w:sz w:val="24"/>
          <w:lang w:val="en-CA"/>
        </w:rPr>
        <w:t>: D</w:t>
      </w:r>
      <w:r>
        <w:rPr>
          <w:rFonts w:ascii="Times New Roman" w:hAnsi="Times New Roman" w:cs="Times New Roman"/>
          <w:sz w:val="24"/>
          <w:lang w:val="en-CA"/>
        </w:rPr>
        <w:t>epth at wh</w:t>
      </w:r>
      <w:r w:rsidR="00E9467E">
        <w:rPr>
          <w:rFonts w:ascii="Times New Roman" w:hAnsi="Times New Roman" w:cs="Times New Roman"/>
          <w:sz w:val="24"/>
          <w:lang w:val="en-CA"/>
        </w:rPr>
        <w:t>ich CaCO</w:t>
      </w:r>
      <w:r w:rsidR="00E9467E">
        <w:rPr>
          <w:rFonts w:ascii="Times New Roman" w:hAnsi="Times New Roman" w:cs="Times New Roman"/>
          <w:sz w:val="24"/>
          <w:vertAlign w:val="subscript"/>
          <w:lang w:val="en-CA"/>
        </w:rPr>
        <w:t>3</w:t>
      </w:r>
      <w:r>
        <w:rPr>
          <w:rFonts w:ascii="Times New Roman" w:hAnsi="Times New Roman" w:cs="Times New Roman"/>
          <w:sz w:val="24"/>
          <w:lang w:val="en-CA"/>
        </w:rPr>
        <w:t xml:space="preserve"> dissolution dramatically increases.</w:t>
      </w:r>
    </w:p>
    <w:p w:rsidR="00C41271" w:rsidRDefault="00C41271" w:rsidP="00C41271">
      <w:pPr>
        <w:jc w:val="both"/>
        <w:rPr>
          <w:rFonts w:ascii="Times New Roman" w:hAnsi="Times New Roman" w:cs="Times New Roman"/>
          <w:sz w:val="24"/>
          <w:lang w:val="en-CA"/>
        </w:rPr>
      </w:pPr>
      <w:r w:rsidRPr="00E9467E">
        <w:rPr>
          <w:rFonts w:ascii="Times New Roman" w:hAnsi="Times New Roman" w:cs="Times New Roman"/>
          <w:i/>
          <w:sz w:val="24"/>
          <w:lang w:val="en-CA"/>
        </w:rPr>
        <w:t>Carbonate compensation depth (CCD)</w:t>
      </w:r>
      <w:r w:rsidR="00E9467E">
        <w:rPr>
          <w:rFonts w:ascii="Times New Roman" w:hAnsi="Times New Roman" w:cs="Times New Roman"/>
          <w:sz w:val="24"/>
          <w:lang w:val="en-CA"/>
        </w:rPr>
        <w:t>: D</w:t>
      </w:r>
      <w:r>
        <w:rPr>
          <w:rFonts w:ascii="Times New Roman" w:hAnsi="Times New Roman" w:cs="Times New Roman"/>
          <w:sz w:val="24"/>
          <w:lang w:val="en-CA"/>
        </w:rPr>
        <w:t>epth at which calcite and aragonite are completely dissolved.</w:t>
      </w:r>
    </w:p>
    <w:p w:rsidR="00C41271" w:rsidRPr="00C41271" w:rsidRDefault="00C41271" w:rsidP="00C41271">
      <w:pPr>
        <w:jc w:val="both"/>
        <w:rPr>
          <w:rFonts w:ascii="Times New Roman" w:hAnsi="Times New Roman" w:cs="Times New Roman"/>
          <w:b/>
          <w:sz w:val="24"/>
          <w:lang w:val="en-CA"/>
        </w:rPr>
      </w:pPr>
      <w:r w:rsidRPr="00C41271">
        <w:rPr>
          <w:rFonts w:ascii="Times New Roman" w:hAnsi="Times New Roman" w:cs="Times New Roman"/>
          <w:b/>
          <w:sz w:val="24"/>
          <w:lang w:val="en-CA"/>
        </w:rPr>
        <w:lastRenderedPageBreak/>
        <w:t>What happens to Hard Parts?</w:t>
      </w:r>
    </w:p>
    <w:p w:rsidR="00C41271" w:rsidRPr="00197AD3" w:rsidRDefault="00C41271" w:rsidP="00197AD3">
      <w:pPr>
        <w:pStyle w:val="ListParagraph"/>
        <w:numPr>
          <w:ilvl w:val="0"/>
          <w:numId w:val="7"/>
        </w:numPr>
        <w:jc w:val="both"/>
        <w:rPr>
          <w:rFonts w:ascii="Times New Roman" w:hAnsi="Times New Roman" w:cs="Times New Roman"/>
          <w:sz w:val="24"/>
          <w:lang w:val="en-CA"/>
        </w:rPr>
      </w:pPr>
      <w:r w:rsidRPr="00197AD3">
        <w:rPr>
          <w:rFonts w:ascii="Times New Roman" w:hAnsi="Times New Roman" w:cs="Times New Roman"/>
          <w:sz w:val="24"/>
          <w:lang w:val="en-CA"/>
        </w:rPr>
        <w:t>Original material retained</w:t>
      </w:r>
    </w:p>
    <w:p w:rsidR="00C41271" w:rsidRDefault="00C41271" w:rsidP="00C41271">
      <w:pPr>
        <w:jc w:val="both"/>
        <w:rPr>
          <w:rFonts w:ascii="Times New Roman" w:hAnsi="Times New Roman" w:cs="Times New Roman"/>
          <w:sz w:val="24"/>
          <w:lang w:val="en-CA"/>
        </w:rPr>
      </w:pPr>
      <w:r>
        <w:rPr>
          <w:rFonts w:ascii="Times New Roman" w:hAnsi="Times New Roman" w:cs="Times New Roman"/>
          <w:sz w:val="24"/>
          <w:lang w:val="en-CA"/>
        </w:rPr>
        <w:t xml:space="preserve">When there is no ground water, it does not get dissolved and replaces by different minerals. </w:t>
      </w:r>
    </w:p>
    <w:p w:rsidR="00C41271" w:rsidRDefault="00C41271" w:rsidP="00C41271">
      <w:pPr>
        <w:jc w:val="both"/>
        <w:rPr>
          <w:rFonts w:ascii="Times New Roman" w:hAnsi="Times New Roman" w:cs="Times New Roman"/>
          <w:sz w:val="24"/>
          <w:lang w:val="en-CA"/>
        </w:rPr>
      </w:pPr>
      <w:r>
        <w:rPr>
          <w:rFonts w:ascii="Times New Roman" w:hAnsi="Times New Roman" w:cs="Times New Roman"/>
          <w:sz w:val="24"/>
          <w:lang w:val="en-CA"/>
        </w:rPr>
        <w:t>The shells/bones of invertebrate and single cell organisms may be preserved unaltered, but does not happen all the time.</w:t>
      </w:r>
    </w:p>
    <w:p w:rsidR="00C41271" w:rsidRDefault="00C41271" w:rsidP="00C41271">
      <w:pPr>
        <w:jc w:val="both"/>
        <w:rPr>
          <w:rFonts w:ascii="Times New Roman" w:hAnsi="Times New Roman" w:cs="Times New Roman"/>
          <w:sz w:val="24"/>
          <w:lang w:val="en-CA"/>
        </w:rPr>
      </w:pPr>
      <w:r>
        <w:rPr>
          <w:rFonts w:ascii="Times New Roman" w:hAnsi="Times New Roman" w:cs="Times New Roman"/>
          <w:sz w:val="24"/>
          <w:lang w:val="en-CA"/>
        </w:rPr>
        <w:t>How do you know if it was retained? Exceptional details on the fossil and colouration</w:t>
      </w:r>
      <w:r w:rsidR="00F22141">
        <w:rPr>
          <w:rFonts w:ascii="Times New Roman" w:hAnsi="Times New Roman" w:cs="Times New Roman"/>
          <w:sz w:val="24"/>
          <w:lang w:val="en-CA"/>
        </w:rPr>
        <w:t>.</w:t>
      </w:r>
    </w:p>
    <w:p w:rsidR="00C41271" w:rsidRDefault="00C41271" w:rsidP="00CC10B7">
      <w:pPr>
        <w:spacing w:after="0"/>
        <w:jc w:val="both"/>
        <w:rPr>
          <w:rFonts w:ascii="Times New Roman" w:hAnsi="Times New Roman" w:cs="Times New Roman"/>
          <w:sz w:val="24"/>
          <w:lang w:val="en-CA"/>
        </w:rPr>
      </w:pPr>
      <w:r w:rsidRPr="00C41271">
        <w:rPr>
          <w:rFonts w:ascii="Times New Roman" w:hAnsi="Times New Roman" w:cs="Times New Roman"/>
          <w:sz w:val="24"/>
          <w:u w:val="single"/>
          <w:lang w:val="en-CA"/>
        </w:rPr>
        <w:t>There’s different composition of original material retained</w:t>
      </w:r>
      <w:r>
        <w:rPr>
          <w:rFonts w:ascii="Times New Roman" w:hAnsi="Times New Roman" w:cs="Times New Roman"/>
          <w:sz w:val="24"/>
          <w:lang w:val="en-CA"/>
        </w:rPr>
        <w:t>:</w:t>
      </w:r>
    </w:p>
    <w:p w:rsidR="00C41271" w:rsidRPr="00CC10B7" w:rsidRDefault="00C41271" w:rsidP="00CC10B7">
      <w:pPr>
        <w:pStyle w:val="ListParagraph"/>
        <w:numPr>
          <w:ilvl w:val="0"/>
          <w:numId w:val="2"/>
        </w:numPr>
        <w:jc w:val="both"/>
        <w:rPr>
          <w:rFonts w:ascii="Times New Roman" w:hAnsi="Times New Roman" w:cs="Times New Roman"/>
          <w:sz w:val="24"/>
          <w:lang w:val="en-CA"/>
        </w:rPr>
      </w:pPr>
      <w:r w:rsidRPr="00CC10B7">
        <w:rPr>
          <w:rFonts w:ascii="Times New Roman" w:hAnsi="Times New Roman" w:cs="Times New Roman"/>
          <w:sz w:val="24"/>
          <w:lang w:val="en-CA"/>
        </w:rPr>
        <w:t>Calcite – echinoderms, foraminifera, trilobite exoskeleton</w:t>
      </w:r>
    </w:p>
    <w:p w:rsidR="00C41271" w:rsidRPr="00CC10B7" w:rsidRDefault="00C41271" w:rsidP="00CC10B7">
      <w:pPr>
        <w:pStyle w:val="ListParagraph"/>
        <w:numPr>
          <w:ilvl w:val="0"/>
          <w:numId w:val="2"/>
        </w:numPr>
        <w:jc w:val="both"/>
        <w:rPr>
          <w:rFonts w:ascii="Times New Roman" w:hAnsi="Times New Roman" w:cs="Times New Roman"/>
          <w:sz w:val="24"/>
          <w:lang w:val="en-CA"/>
        </w:rPr>
      </w:pPr>
      <w:r w:rsidRPr="00CC10B7">
        <w:rPr>
          <w:rFonts w:ascii="Times New Roman" w:hAnsi="Times New Roman" w:cs="Times New Roman"/>
          <w:sz w:val="24"/>
          <w:lang w:val="en-CA"/>
        </w:rPr>
        <w:t xml:space="preserve">Aragonite – clam/snail shells, scleractinien corals (aragonite is more soluble than calcite, it is more stable and in time </w:t>
      </w:r>
      <w:r w:rsidR="000D4750">
        <w:rPr>
          <w:rFonts w:ascii="Times New Roman" w:hAnsi="Times New Roman" w:cs="Times New Roman"/>
          <w:sz w:val="24"/>
          <w:lang w:val="en-CA"/>
        </w:rPr>
        <w:t>will crystallize</w:t>
      </w:r>
      <w:r w:rsidRPr="00CC10B7">
        <w:rPr>
          <w:rFonts w:ascii="Times New Roman" w:hAnsi="Times New Roman" w:cs="Times New Roman"/>
          <w:sz w:val="24"/>
          <w:lang w:val="en-CA"/>
        </w:rPr>
        <w:t xml:space="preserve"> to calcite, so aragonite</w:t>
      </w:r>
      <w:r w:rsidR="000D4750">
        <w:rPr>
          <w:rFonts w:ascii="Times New Roman" w:hAnsi="Times New Roman" w:cs="Times New Roman"/>
          <w:sz w:val="24"/>
          <w:lang w:val="en-CA"/>
        </w:rPr>
        <w:t xml:space="preserve"> is</w:t>
      </w:r>
      <w:r w:rsidRPr="00CC10B7">
        <w:rPr>
          <w:rFonts w:ascii="Times New Roman" w:hAnsi="Times New Roman" w:cs="Times New Roman"/>
          <w:sz w:val="24"/>
          <w:lang w:val="en-CA"/>
        </w:rPr>
        <w:t xml:space="preserve"> the metsable</w:t>
      </w:r>
      <w:r w:rsidR="000D4750">
        <w:rPr>
          <w:rFonts w:ascii="Times New Roman" w:hAnsi="Times New Roman" w:cs="Times New Roman"/>
          <w:sz w:val="24"/>
          <w:lang w:val="en-CA"/>
        </w:rPr>
        <w:t xml:space="preserve"> of calcite</w:t>
      </w:r>
      <w:r w:rsidRPr="00CC10B7">
        <w:rPr>
          <w:rFonts w:ascii="Times New Roman" w:hAnsi="Times New Roman" w:cs="Times New Roman"/>
          <w:sz w:val="24"/>
          <w:lang w:val="en-CA"/>
        </w:rPr>
        <w:t>)</w:t>
      </w:r>
    </w:p>
    <w:p w:rsidR="00C41271" w:rsidRPr="00CC10B7" w:rsidRDefault="00C41271" w:rsidP="00CC10B7">
      <w:pPr>
        <w:pStyle w:val="ListParagraph"/>
        <w:numPr>
          <w:ilvl w:val="0"/>
          <w:numId w:val="2"/>
        </w:numPr>
        <w:jc w:val="both"/>
        <w:rPr>
          <w:rFonts w:ascii="Times New Roman" w:hAnsi="Times New Roman" w:cs="Times New Roman"/>
          <w:sz w:val="24"/>
          <w:lang w:val="en-CA"/>
        </w:rPr>
      </w:pPr>
      <w:r w:rsidRPr="00CC10B7">
        <w:rPr>
          <w:rFonts w:ascii="Times New Roman" w:hAnsi="Times New Roman" w:cs="Times New Roman"/>
          <w:sz w:val="24"/>
          <w:lang w:val="en-CA"/>
        </w:rPr>
        <w:t>Phosphate – bones/teeth of vertebrates, conodonts</w:t>
      </w:r>
      <w:r w:rsidR="00CC10B7" w:rsidRPr="00CC10B7">
        <w:rPr>
          <w:rFonts w:ascii="Times New Roman" w:hAnsi="Times New Roman" w:cs="Times New Roman"/>
          <w:sz w:val="24"/>
          <w:lang w:val="en-CA"/>
        </w:rPr>
        <w:t xml:space="preserve"> (jaws)</w:t>
      </w:r>
    </w:p>
    <w:p w:rsidR="00CC10B7" w:rsidRPr="00CC10B7" w:rsidRDefault="00CC10B7" w:rsidP="00CC10B7">
      <w:pPr>
        <w:pStyle w:val="ListParagraph"/>
        <w:numPr>
          <w:ilvl w:val="0"/>
          <w:numId w:val="2"/>
        </w:numPr>
        <w:jc w:val="both"/>
        <w:rPr>
          <w:rFonts w:ascii="Times New Roman" w:hAnsi="Times New Roman" w:cs="Times New Roman"/>
          <w:sz w:val="24"/>
          <w:lang w:val="en-CA"/>
        </w:rPr>
      </w:pPr>
      <w:r w:rsidRPr="00CC10B7">
        <w:rPr>
          <w:rFonts w:ascii="Times New Roman" w:hAnsi="Times New Roman" w:cs="Times New Roman"/>
          <w:sz w:val="24"/>
          <w:lang w:val="en-CA"/>
        </w:rPr>
        <w:t>Silica – skeletons of diatoms/radiolarians, some sponges</w:t>
      </w:r>
    </w:p>
    <w:p w:rsidR="00CC10B7" w:rsidRPr="00CC10B7" w:rsidRDefault="00CC10B7" w:rsidP="00197AD3">
      <w:pPr>
        <w:pStyle w:val="ListParagraph"/>
        <w:numPr>
          <w:ilvl w:val="0"/>
          <w:numId w:val="2"/>
        </w:numPr>
        <w:ind w:hanging="357"/>
        <w:contextualSpacing w:val="0"/>
        <w:jc w:val="both"/>
        <w:rPr>
          <w:rFonts w:ascii="Times New Roman" w:hAnsi="Times New Roman" w:cs="Times New Roman"/>
          <w:sz w:val="24"/>
          <w:lang w:val="en-CA"/>
        </w:rPr>
      </w:pPr>
      <w:r w:rsidRPr="00CC10B7">
        <w:rPr>
          <w:rFonts w:ascii="Times New Roman" w:hAnsi="Times New Roman" w:cs="Times New Roman"/>
          <w:sz w:val="24"/>
          <w:lang w:val="en-CA"/>
        </w:rPr>
        <w:t>Organic (chitin, cellulose, keratin) – arthropod skeletons (chitin), plant hard parts (cellulose)</w:t>
      </w:r>
    </w:p>
    <w:p w:rsidR="00C41271" w:rsidRPr="00197AD3" w:rsidRDefault="00C41271" w:rsidP="00197AD3">
      <w:pPr>
        <w:pStyle w:val="ListParagraph"/>
        <w:numPr>
          <w:ilvl w:val="0"/>
          <w:numId w:val="7"/>
        </w:numPr>
        <w:spacing w:before="240"/>
        <w:ind w:hanging="357"/>
        <w:contextualSpacing w:val="0"/>
        <w:jc w:val="both"/>
        <w:rPr>
          <w:rFonts w:ascii="Times New Roman" w:hAnsi="Times New Roman" w:cs="Times New Roman"/>
          <w:sz w:val="24"/>
          <w:lang w:val="en-CA"/>
        </w:rPr>
      </w:pPr>
      <w:r w:rsidRPr="00197AD3">
        <w:rPr>
          <w:rFonts w:ascii="Times New Roman" w:hAnsi="Times New Roman" w:cs="Times New Roman"/>
          <w:sz w:val="24"/>
          <w:lang w:val="en-CA"/>
        </w:rPr>
        <w:t>Recrystallization</w:t>
      </w:r>
    </w:p>
    <w:p w:rsidR="00CC10B7" w:rsidRDefault="00CC10B7" w:rsidP="00C41271">
      <w:pPr>
        <w:jc w:val="both"/>
        <w:rPr>
          <w:rFonts w:ascii="Times New Roman" w:hAnsi="Times New Roman" w:cs="Times New Roman"/>
          <w:sz w:val="24"/>
          <w:lang w:val="en-CA"/>
        </w:rPr>
      </w:pPr>
      <w:r>
        <w:rPr>
          <w:rFonts w:ascii="Times New Roman" w:hAnsi="Times New Roman" w:cs="Times New Roman"/>
          <w:sz w:val="24"/>
          <w:lang w:val="en-CA"/>
        </w:rPr>
        <w:t xml:space="preserve">Hard parts can be recrystallized by changes in temperature or pressure, in order to become to a more stable form. </w:t>
      </w:r>
    </w:p>
    <w:p w:rsidR="00CC10B7" w:rsidRDefault="00CC10B7" w:rsidP="00C41271">
      <w:pPr>
        <w:jc w:val="both"/>
        <w:rPr>
          <w:rFonts w:ascii="Times New Roman" w:hAnsi="Times New Roman" w:cs="Times New Roman"/>
          <w:sz w:val="24"/>
          <w:lang w:val="en-CA"/>
        </w:rPr>
      </w:pPr>
      <w:r>
        <w:rPr>
          <w:rFonts w:ascii="Times New Roman" w:hAnsi="Times New Roman" w:cs="Times New Roman"/>
          <w:sz w:val="24"/>
          <w:lang w:val="en-CA"/>
        </w:rPr>
        <w:t>Therefore, hard parts are transformed by going to an instable mineral form to a stable mineral form. It is a destructive process, the morphological details are lost.</w:t>
      </w:r>
    </w:p>
    <w:p w:rsidR="00FD72E6" w:rsidRDefault="00FD72E6" w:rsidP="00C41271">
      <w:pPr>
        <w:jc w:val="both"/>
        <w:rPr>
          <w:rFonts w:ascii="Times New Roman" w:hAnsi="Times New Roman" w:cs="Times New Roman"/>
          <w:sz w:val="24"/>
          <w:lang w:val="en-CA"/>
        </w:rPr>
      </w:pPr>
      <w:r>
        <w:rPr>
          <w:rFonts w:ascii="Times New Roman" w:hAnsi="Times New Roman" w:cs="Times New Roman"/>
          <w:sz w:val="24"/>
          <w:lang w:val="en-CA"/>
        </w:rPr>
        <w:t>Recrystallization changes the internal physical structure of the fossil</w:t>
      </w:r>
      <w:r w:rsidR="00B77593">
        <w:rPr>
          <w:rFonts w:ascii="Times New Roman" w:hAnsi="Times New Roman" w:cs="Times New Roman"/>
          <w:sz w:val="24"/>
          <w:lang w:val="en-CA"/>
        </w:rPr>
        <w:t xml:space="preserve"> as well as the microstructure of the original minerals.</w:t>
      </w:r>
    </w:p>
    <w:p w:rsidR="00B77593" w:rsidRDefault="00B77593" w:rsidP="00C41271">
      <w:pPr>
        <w:jc w:val="both"/>
        <w:rPr>
          <w:rFonts w:ascii="Times New Roman" w:hAnsi="Times New Roman" w:cs="Times New Roman"/>
          <w:sz w:val="24"/>
          <w:lang w:val="en-CA"/>
        </w:rPr>
      </w:pPr>
      <w:r>
        <w:rPr>
          <w:rFonts w:ascii="Times New Roman" w:hAnsi="Times New Roman" w:cs="Times New Roman"/>
          <w:sz w:val="24"/>
          <w:lang w:val="en-CA"/>
        </w:rPr>
        <w:t>The composition of the mineral does not change, only the crystals structure.</w:t>
      </w:r>
    </w:p>
    <w:p w:rsidR="00B77593" w:rsidRDefault="00B77593" w:rsidP="00C41271">
      <w:pPr>
        <w:jc w:val="both"/>
        <w:rPr>
          <w:rFonts w:ascii="Times New Roman" w:hAnsi="Times New Roman" w:cs="Times New Roman"/>
          <w:sz w:val="24"/>
          <w:lang w:val="en-CA"/>
        </w:rPr>
      </w:pPr>
      <w:r>
        <w:rPr>
          <w:rFonts w:ascii="Times New Roman" w:hAnsi="Times New Roman" w:cs="Times New Roman"/>
          <w:sz w:val="24"/>
          <w:lang w:val="en-CA"/>
        </w:rPr>
        <w:t>For example, many calcium carbonate shells are in the form of aragonite, which when recrystallized, will become the more stable form of calcium carbonate called calcite.</w:t>
      </w:r>
    </w:p>
    <w:p w:rsidR="00C41271" w:rsidRPr="00FA2D9A" w:rsidRDefault="00C41271" w:rsidP="00FA2D9A">
      <w:pPr>
        <w:pStyle w:val="ListParagraph"/>
        <w:numPr>
          <w:ilvl w:val="0"/>
          <w:numId w:val="7"/>
        </w:numPr>
        <w:jc w:val="both"/>
        <w:rPr>
          <w:rFonts w:ascii="Times New Roman" w:hAnsi="Times New Roman" w:cs="Times New Roman"/>
          <w:sz w:val="24"/>
          <w:lang w:val="en-CA"/>
        </w:rPr>
      </w:pPr>
      <w:r w:rsidRPr="00FA2D9A">
        <w:rPr>
          <w:rFonts w:ascii="Times New Roman" w:hAnsi="Times New Roman" w:cs="Times New Roman"/>
          <w:sz w:val="24"/>
          <w:lang w:val="en-CA"/>
        </w:rPr>
        <w:t xml:space="preserve">Petrifaction </w:t>
      </w:r>
    </w:p>
    <w:p w:rsidR="00CC10B7" w:rsidRDefault="00FA2D9A" w:rsidP="00CC10B7">
      <w:pPr>
        <w:spacing w:after="0"/>
        <w:jc w:val="both"/>
        <w:rPr>
          <w:rFonts w:ascii="Times New Roman" w:hAnsi="Times New Roman" w:cs="Times New Roman"/>
          <w:sz w:val="24"/>
          <w:lang w:val="en-CA"/>
        </w:rPr>
      </w:pPr>
      <w:r>
        <w:rPr>
          <w:rFonts w:ascii="Times New Roman" w:hAnsi="Times New Roman" w:cs="Times New Roman"/>
          <w:sz w:val="24"/>
          <w:u w:val="single"/>
          <w:lang w:val="en-CA"/>
        </w:rPr>
        <w:t>T</w:t>
      </w:r>
      <w:r w:rsidR="00CC10B7" w:rsidRPr="00CC10B7">
        <w:rPr>
          <w:rFonts w:ascii="Times New Roman" w:hAnsi="Times New Roman" w:cs="Times New Roman"/>
          <w:sz w:val="24"/>
          <w:u w:val="single"/>
          <w:lang w:val="en-CA"/>
        </w:rPr>
        <w:t>he fossil becomes petrified by two main processes</w:t>
      </w:r>
      <w:r w:rsidR="00CC10B7">
        <w:rPr>
          <w:rFonts w:ascii="Times New Roman" w:hAnsi="Times New Roman" w:cs="Times New Roman"/>
          <w:sz w:val="24"/>
          <w:lang w:val="en-CA"/>
        </w:rPr>
        <w:t>:</w:t>
      </w:r>
    </w:p>
    <w:p w:rsidR="00C41271" w:rsidRDefault="00C41271" w:rsidP="00197AD3">
      <w:pPr>
        <w:pStyle w:val="ListParagraph"/>
        <w:numPr>
          <w:ilvl w:val="0"/>
          <w:numId w:val="3"/>
        </w:numPr>
        <w:ind w:left="714" w:hanging="357"/>
        <w:jc w:val="both"/>
        <w:rPr>
          <w:rFonts w:ascii="Times New Roman" w:hAnsi="Times New Roman" w:cs="Times New Roman"/>
          <w:sz w:val="24"/>
          <w:lang w:val="en-CA"/>
        </w:rPr>
      </w:pPr>
      <w:r w:rsidRPr="00CC10B7">
        <w:rPr>
          <w:rFonts w:ascii="Times New Roman" w:hAnsi="Times New Roman" w:cs="Times New Roman"/>
          <w:i/>
          <w:sz w:val="24"/>
          <w:lang w:val="en-CA"/>
        </w:rPr>
        <w:t>Permineralization</w:t>
      </w:r>
      <w:r w:rsidR="00CC10B7">
        <w:rPr>
          <w:rFonts w:ascii="Times New Roman" w:hAnsi="Times New Roman" w:cs="Times New Roman"/>
          <w:sz w:val="24"/>
          <w:lang w:val="en-CA"/>
        </w:rPr>
        <w:t>: Occurs when the decays of soft material and there’s the infilling of pores by minerals</w:t>
      </w:r>
      <w:r w:rsidR="007A4EAE">
        <w:rPr>
          <w:rFonts w:ascii="Times New Roman" w:hAnsi="Times New Roman" w:cs="Times New Roman"/>
          <w:sz w:val="24"/>
          <w:lang w:val="en-CA"/>
        </w:rPr>
        <w:t>.</w:t>
      </w:r>
    </w:p>
    <w:p w:rsidR="00CC10B7" w:rsidRDefault="00CC10B7" w:rsidP="00CC10B7">
      <w:pPr>
        <w:pStyle w:val="ListParagraph"/>
        <w:ind w:left="1070"/>
        <w:jc w:val="both"/>
        <w:rPr>
          <w:rFonts w:ascii="Times New Roman" w:hAnsi="Times New Roman" w:cs="Times New Roman"/>
          <w:sz w:val="24"/>
          <w:lang w:val="en-CA"/>
        </w:rPr>
      </w:pPr>
      <w:r>
        <w:rPr>
          <w:rFonts w:ascii="Times New Roman" w:hAnsi="Times New Roman" w:cs="Times New Roman"/>
          <w:sz w:val="24"/>
          <w:lang w:val="en-CA"/>
        </w:rPr>
        <w:t xml:space="preserve">Also called petrification. </w:t>
      </w:r>
    </w:p>
    <w:p w:rsidR="00FD72E6" w:rsidRDefault="00FD72E6" w:rsidP="00CC10B7">
      <w:pPr>
        <w:pStyle w:val="ListParagraph"/>
        <w:ind w:left="1070"/>
        <w:jc w:val="both"/>
        <w:rPr>
          <w:rFonts w:ascii="Times New Roman" w:hAnsi="Times New Roman" w:cs="Times New Roman"/>
          <w:sz w:val="24"/>
          <w:lang w:val="en-CA"/>
        </w:rPr>
      </w:pPr>
      <w:r>
        <w:rPr>
          <w:rFonts w:ascii="Times New Roman" w:hAnsi="Times New Roman" w:cs="Times New Roman"/>
          <w:sz w:val="24"/>
          <w:lang w:val="en-CA"/>
        </w:rPr>
        <w:t>It takes place in porous materials. When buried, groundwater percolates through the pores spaces where calcium carbonate or silica precipitates inside the pores.</w:t>
      </w:r>
    </w:p>
    <w:p w:rsidR="00CC10B7" w:rsidRDefault="00CC10B7" w:rsidP="00CC10B7">
      <w:pPr>
        <w:pStyle w:val="ListParagraph"/>
        <w:ind w:left="1070"/>
        <w:jc w:val="both"/>
        <w:rPr>
          <w:rFonts w:ascii="Times New Roman" w:hAnsi="Times New Roman" w:cs="Times New Roman"/>
          <w:sz w:val="24"/>
          <w:lang w:val="en-CA"/>
        </w:rPr>
      </w:pPr>
      <w:r>
        <w:rPr>
          <w:rFonts w:ascii="Times New Roman" w:hAnsi="Times New Roman" w:cs="Times New Roman"/>
          <w:sz w:val="24"/>
          <w:lang w:val="en-CA"/>
        </w:rPr>
        <w:t>Because they are siliceous, when the environment is eroded, they move to the surface and get exposed.</w:t>
      </w:r>
    </w:p>
    <w:p w:rsidR="00197AD3" w:rsidRDefault="00C41271" w:rsidP="00197AD3">
      <w:pPr>
        <w:pStyle w:val="ListParagraph"/>
        <w:numPr>
          <w:ilvl w:val="0"/>
          <w:numId w:val="3"/>
        </w:numPr>
        <w:ind w:left="714" w:hanging="357"/>
        <w:jc w:val="both"/>
        <w:rPr>
          <w:rFonts w:ascii="Times New Roman" w:hAnsi="Times New Roman" w:cs="Times New Roman"/>
          <w:sz w:val="24"/>
          <w:lang w:val="en-CA"/>
        </w:rPr>
      </w:pPr>
      <w:r w:rsidRPr="00CC10B7">
        <w:rPr>
          <w:rFonts w:ascii="Times New Roman" w:hAnsi="Times New Roman" w:cs="Times New Roman"/>
          <w:i/>
          <w:sz w:val="24"/>
          <w:lang w:val="en-CA"/>
        </w:rPr>
        <w:t>R</w:t>
      </w:r>
      <w:r w:rsidR="00CC10B7" w:rsidRPr="00CC10B7">
        <w:rPr>
          <w:rFonts w:ascii="Times New Roman" w:hAnsi="Times New Roman" w:cs="Times New Roman"/>
          <w:i/>
          <w:sz w:val="24"/>
          <w:lang w:val="en-CA"/>
        </w:rPr>
        <w:t>eplacement</w:t>
      </w:r>
      <w:r w:rsidR="00CC10B7">
        <w:rPr>
          <w:rFonts w:ascii="Times New Roman" w:hAnsi="Times New Roman" w:cs="Times New Roman"/>
          <w:sz w:val="24"/>
          <w:lang w:val="en-CA"/>
        </w:rPr>
        <w:t xml:space="preserve">: </w:t>
      </w:r>
      <w:r w:rsidR="0005502D">
        <w:rPr>
          <w:rFonts w:ascii="Times New Roman" w:hAnsi="Times New Roman" w:cs="Times New Roman"/>
          <w:sz w:val="24"/>
          <w:lang w:val="en-CA"/>
        </w:rPr>
        <w:t>R</w:t>
      </w:r>
      <w:r w:rsidR="00CC10B7">
        <w:rPr>
          <w:rFonts w:ascii="Times New Roman" w:hAnsi="Times New Roman" w:cs="Times New Roman"/>
          <w:sz w:val="24"/>
          <w:lang w:val="en-CA"/>
        </w:rPr>
        <w:t xml:space="preserve">eplacement of hard parts by different </w:t>
      </w:r>
      <w:r w:rsidR="0005502D">
        <w:rPr>
          <w:rFonts w:ascii="Times New Roman" w:hAnsi="Times New Roman" w:cs="Times New Roman"/>
          <w:sz w:val="24"/>
          <w:lang w:val="en-CA"/>
        </w:rPr>
        <w:t>mineral</w:t>
      </w:r>
      <w:r w:rsidR="007A4EAE">
        <w:rPr>
          <w:rFonts w:ascii="Times New Roman" w:hAnsi="Times New Roman" w:cs="Times New Roman"/>
          <w:sz w:val="24"/>
          <w:lang w:val="en-CA"/>
        </w:rPr>
        <w:t>.</w:t>
      </w:r>
    </w:p>
    <w:p w:rsidR="00197AD3" w:rsidRDefault="00CC10B7" w:rsidP="00197AD3">
      <w:pPr>
        <w:pStyle w:val="ListParagraph"/>
        <w:ind w:left="714"/>
        <w:jc w:val="both"/>
        <w:rPr>
          <w:rFonts w:ascii="Times New Roman" w:hAnsi="Times New Roman" w:cs="Times New Roman"/>
          <w:sz w:val="24"/>
          <w:lang w:val="en-CA"/>
        </w:rPr>
      </w:pPr>
      <w:r w:rsidRPr="00197AD3">
        <w:rPr>
          <w:rFonts w:ascii="Times New Roman" w:hAnsi="Times New Roman" w:cs="Times New Roman"/>
          <w:sz w:val="24"/>
          <w:lang w:val="en-CA"/>
        </w:rPr>
        <w:t>Can preserve molecular details when the replacement is long and slow.</w:t>
      </w:r>
    </w:p>
    <w:p w:rsidR="000D4750" w:rsidRDefault="000D4750" w:rsidP="00197AD3">
      <w:pPr>
        <w:pStyle w:val="ListParagraph"/>
        <w:ind w:left="714"/>
        <w:jc w:val="both"/>
        <w:rPr>
          <w:rFonts w:ascii="Times New Roman" w:hAnsi="Times New Roman" w:cs="Times New Roman"/>
          <w:sz w:val="24"/>
          <w:u w:val="single"/>
          <w:lang w:val="en-CA"/>
        </w:rPr>
      </w:pPr>
    </w:p>
    <w:p w:rsidR="00197AD3" w:rsidRDefault="00CC10B7" w:rsidP="00197AD3">
      <w:pPr>
        <w:pStyle w:val="ListParagraph"/>
        <w:ind w:left="714"/>
        <w:jc w:val="both"/>
        <w:rPr>
          <w:rFonts w:ascii="Times New Roman" w:hAnsi="Times New Roman" w:cs="Times New Roman"/>
          <w:sz w:val="24"/>
          <w:lang w:val="en-CA"/>
        </w:rPr>
      </w:pPr>
      <w:r w:rsidRPr="00197AD3">
        <w:rPr>
          <w:rFonts w:ascii="Times New Roman" w:hAnsi="Times New Roman" w:cs="Times New Roman"/>
          <w:sz w:val="24"/>
          <w:u w:val="single"/>
          <w:lang w:val="en-CA"/>
        </w:rPr>
        <w:t>There are different types of replacement petrifaction</w:t>
      </w:r>
      <w:r w:rsidRPr="00197AD3">
        <w:rPr>
          <w:rFonts w:ascii="Times New Roman" w:hAnsi="Times New Roman" w:cs="Times New Roman"/>
          <w:sz w:val="24"/>
          <w:lang w:val="en-CA"/>
        </w:rPr>
        <w:t>:</w:t>
      </w:r>
    </w:p>
    <w:p w:rsidR="00197AD3" w:rsidRDefault="00C41271" w:rsidP="00197AD3">
      <w:pPr>
        <w:pStyle w:val="ListParagraph"/>
        <w:numPr>
          <w:ilvl w:val="2"/>
          <w:numId w:val="7"/>
        </w:numPr>
        <w:jc w:val="both"/>
        <w:rPr>
          <w:rFonts w:ascii="Times New Roman" w:hAnsi="Times New Roman" w:cs="Times New Roman"/>
          <w:sz w:val="24"/>
          <w:lang w:val="en-CA"/>
        </w:rPr>
      </w:pPr>
      <w:r w:rsidRPr="00197AD3">
        <w:rPr>
          <w:rFonts w:ascii="Times New Roman" w:hAnsi="Times New Roman" w:cs="Times New Roman"/>
          <w:i/>
          <w:sz w:val="24"/>
          <w:lang w:val="en-CA"/>
        </w:rPr>
        <w:t>Silicification</w:t>
      </w:r>
      <w:r w:rsidR="00CC10B7" w:rsidRPr="00197AD3">
        <w:rPr>
          <w:rFonts w:ascii="Times New Roman" w:hAnsi="Times New Roman" w:cs="Times New Roman"/>
          <w:sz w:val="24"/>
          <w:lang w:val="en-CA"/>
        </w:rPr>
        <w:t>: Replacement of calcite or aragonite by quartz or opal</w:t>
      </w:r>
      <w:r w:rsidR="0005502D" w:rsidRPr="00197AD3">
        <w:rPr>
          <w:rFonts w:ascii="Times New Roman" w:hAnsi="Times New Roman" w:cs="Times New Roman"/>
          <w:sz w:val="24"/>
          <w:lang w:val="en-CA"/>
        </w:rPr>
        <w:t xml:space="preserve"> (quartz with water molecules)</w:t>
      </w:r>
      <w:r w:rsidR="00CC10B7" w:rsidRPr="00197AD3">
        <w:rPr>
          <w:rFonts w:ascii="Times New Roman" w:hAnsi="Times New Roman" w:cs="Times New Roman"/>
          <w:sz w:val="24"/>
          <w:lang w:val="en-CA"/>
        </w:rPr>
        <w:t>.</w:t>
      </w:r>
    </w:p>
    <w:p w:rsidR="00C41271" w:rsidRPr="00197AD3" w:rsidRDefault="00C41271" w:rsidP="00197AD3">
      <w:pPr>
        <w:pStyle w:val="ListParagraph"/>
        <w:numPr>
          <w:ilvl w:val="2"/>
          <w:numId w:val="7"/>
        </w:numPr>
        <w:jc w:val="both"/>
        <w:rPr>
          <w:rFonts w:ascii="Times New Roman" w:hAnsi="Times New Roman" w:cs="Times New Roman"/>
          <w:sz w:val="24"/>
          <w:lang w:val="en-CA"/>
        </w:rPr>
      </w:pPr>
      <w:r w:rsidRPr="00197AD3">
        <w:rPr>
          <w:rFonts w:ascii="Times New Roman" w:hAnsi="Times New Roman" w:cs="Times New Roman"/>
          <w:i/>
          <w:sz w:val="24"/>
          <w:lang w:val="en-CA"/>
        </w:rPr>
        <w:t>Pyritization</w:t>
      </w:r>
      <w:r w:rsidR="0005502D" w:rsidRPr="00197AD3">
        <w:rPr>
          <w:rFonts w:ascii="Times New Roman" w:hAnsi="Times New Roman" w:cs="Times New Roman"/>
          <w:sz w:val="24"/>
          <w:lang w:val="en-CA"/>
        </w:rPr>
        <w:t>: Replacement of carbonates by pyrite.</w:t>
      </w:r>
    </w:p>
    <w:p w:rsidR="00197AD3" w:rsidRDefault="0005502D" w:rsidP="00197AD3">
      <w:pPr>
        <w:pStyle w:val="ListParagraph"/>
        <w:ind w:left="1780"/>
        <w:jc w:val="both"/>
        <w:rPr>
          <w:rFonts w:ascii="Times New Roman" w:hAnsi="Times New Roman" w:cs="Times New Roman"/>
          <w:sz w:val="24"/>
          <w:lang w:val="en-CA"/>
        </w:rPr>
      </w:pPr>
      <w:r>
        <w:rPr>
          <w:rFonts w:ascii="Times New Roman" w:hAnsi="Times New Roman" w:cs="Times New Roman"/>
          <w:sz w:val="24"/>
          <w:lang w:val="en-CA"/>
        </w:rPr>
        <w:t>Details are preserved.</w:t>
      </w:r>
    </w:p>
    <w:p w:rsidR="00C41271" w:rsidRPr="00197AD3" w:rsidRDefault="00C41271" w:rsidP="00197AD3">
      <w:pPr>
        <w:pStyle w:val="ListParagraph"/>
        <w:numPr>
          <w:ilvl w:val="2"/>
          <w:numId w:val="7"/>
        </w:numPr>
        <w:jc w:val="both"/>
        <w:rPr>
          <w:rFonts w:ascii="Times New Roman" w:hAnsi="Times New Roman" w:cs="Times New Roman"/>
          <w:sz w:val="24"/>
          <w:lang w:val="en-CA"/>
        </w:rPr>
      </w:pPr>
      <w:r w:rsidRPr="00197AD3">
        <w:rPr>
          <w:rFonts w:ascii="Times New Roman" w:hAnsi="Times New Roman" w:cs="Times New Roman"/>
          <w:i/>
          <w:sz w:val="24"/>
          <w:lang w:val="en-CA"/>
        </w:rPr>
        <w:t>Dolomitization</w:t>
      </w:r>
      <w:r w:rsidR="0005502D" w:rsidRPr="00197AD3">
        <w:rPr>
          <w:rFonts w:ascii="Times New Roman" w:hAnsi="Times New Roman" w:cs="Times New Roman"/>
          <w:sz w:val="24"/>
          <w:lang w:val="en-CA"/>
        </w:rPr>
        <w:t>: Replacement of carbonates by dolomites.</w:t>
      </w:r>
    </w:p>
    <w:p w:rsidR="0005502D" w:rsidRPr="00CC10B7" w:rsidRDefault="0005502D" w:rsidP="00F22141">
      <w:pPr>
        <w:pStyle w:val="ListParagraph"/>
        <w:ind w:left="1780"/>
        <w:contextualSpacing w:val="0"/>
        <w:jc w:val="both"/>
        <w:rPr>
          <w:rFonts w:ascii="Times New Roman" w:hAnsi="Times New Roman" w:cs="Times New Roman"/>
          <w:sz w:val="24"/>
          <w:lang w:val="en-CA"/>
        </w:rPr>
      </w:pPr>
      <w:r>
        <w:rPr>
          <w:rFonts w:ascii="Times New Roman" w:hAnsi="Times New Roman" w:cs="Times New Roman"/>
          <w:sz w:val="24"/>
          <w:lang w:val="en-CA"/>
        </w:rPr>
        <w:t>Usually results in the loss of details.</w:t>
      </w:r>
    </w:p>
    <w:p w:rsidR="00C41271" w:rsidRPr="00197AD3" w:rsidRDefault="00C41271" w:rsidP="00F22141">
      <w:pPr>
        <w:pStyle w:val="ListParagraph"/>
        <w:numPr>
          <w:ilvl w:val="0"/>
          <w:numId w:val="7"/>
        </w:numPr>
        <w:contextualSpacing w:val="0"/>
        <w:jc w:val="both"/>
        <w:rPr>
          <w:rFonts w:ascii="Times New Roman" w:hAnsi="Times New Roman" w:cs="Times New Roman"/>
          <w:sz w:val="24"/>
          <w:lang w:val="en-CA"/>
        </w:rPr>
      </w:pPr>
      <w:r w:rsidRPr="00197AD3">
        <w:rPr>
          <w:rFonts w:ascii="Times New Roman" w:hAnsi="Times New Roman" w:cs="Times New Roman"/>
          <w:sz w:val="24"/>
          <w:lang w:val="en-CA"/>
        </w:rPr>
        <w:t>Dissolution</w:t>
      </w:r>
    </w:p>
    <w:p w:rsidR="0005502D" w:rsidRDefault="0005502D" w:rsidP="00C41271">
      <w:pPr>
        <w:jc w:val="both"/>
        <w:rPr>
          <w:rFonts w:ascii="Times New Roman" w:hAnsi="Times New Roman" w:cs="Times New Roman"/>
          <w:sz w:val="24"/>
          <w:lang w:val="en-CA"/>
        </w:rPr>
      </w:pPr>
      <w:r>
        <w:rPr>
          <w:rFonts w:ascii="Times New Roman" w:hAnsi="Times New Roman" w:cs="Times New Roman"/>
          <w:sz w:val="24"/>
          <w:lang w:val="en-CA"/>
        </w:rPr>
        <w:t>Grou</w:t>
      </w:r>
      <w:r w:rsidR="007A4EAE">
        <w:rPr>
          <w:rFonts w:ascii="Times New Roman" w:hAnsi="Times New Roman" w:cs="Times New Roman"/>
          <w:sz w:val="24"/>
          <w:lang w:val="en-CA"/>
        </w:rPr>
        <w:t>ndwater dissolves</w:t>
      </w:r>
      <w:r>
        <w:rPr>
          <w:rFonts w:ascii="Times New Roman" w:hAnsi="Times New Roman" w:cs="Times New Roman"/>
          <w:sz w:val="24"/>
          <w:lang w:val="en-CA"/>
        </w:rPr>
        <w:t xml:space="preserve"> calcite/aragonite shells</w:t>
      </w:r>
      <w:r w:rsidR="007A4EAE">
        <w:rPr>
          <w:rFonts w:ascii="Times New Roman" w:hAnsi="Times New Roman" w:cs="Times New Roman"/>
          <w:sz w:val="24"/>
          <w:lang w:val="en-CA"/>
        </w:rPr>
        <w:t>.</w:t>
      </w:r>
    </w:p>
    <w:p w:rsidR="0005502D" w:rsidRDefault="007A4EAE" w:rsidP="00C41271">
      <w:pPr>
        <w:jc w:val="both"/>
        <w:rPr>
          <w:rFonts w:ascii="Times New Roman" w:hAnsi="Times New Roman" w:cs="Times New Roman"/>
          <w:sz w:val="24"/>
          <w:lang w:val="en-CA"/>
        </w:rPr>
      </w:pPr>
      <w:r>
        <w:rPr>
          <w:rFonts w:ascii="Times New Roman" w:hAnsi="Times New Roman" w:cs="Times New Roman"/>
          <w:sz w:val="24"/>
          <w:lang w:val="en-CA"/>
        </w:rPr>
        <w:t>Dissolution o</w:t>
      </w:r>
      <w:r w:rsidR="0005502D">
        <w:rPr>
          <w:rFonts w:ascii="Times New Roman" w:hAnsi="Times New Roman" w:cs="Times New Roman"/>
          <w:sz w:val="24"/>
          <w:lang w:val="en-CA"/>
        </w:rPr>
        <w:t>ccurs when solidified ground water moves through the pores of rocks which dissolves calcite and aragonite shells which produces molds and casts.</w:t>
      </w:r>
    </w:p>
    <w:p w:rsidR="007A4EAE" w:rsidRDefault="007A4EAE" w:rsidP="007A4EAE">
      <w:pPr>
        <w:spacing w:after="0"/>
        <w:jc w:val="both"/>
        <w:rPr>
          <w:rFonts w:ascii="Times New Roman" w:hAnsi="Times New Roman" w:cs="Times New Roman"/>
          <w:sz w:val="24"/>
          <w:lang w:val="en-CA"/>
        </w:rPr>
      </w:pPr>
      <w:r w:rsidRPr="007A4EAE">
        <w:rPr>
          <w:rFonts w:ascii="Times New Roman" w:hAnsi="Times New Roman" w:cs="Times New Roman"/>
          <w:sz w:val="24"/>
          <w:u w:val="single"/>
          <w:lang w:val="en-CA"/>
        </w:rPr>
        <w:t>Steps to create an internal or external mold</w:t>
      </w:r>
      <w:r>
        <w:rPr>
          <w:rFonts w:ascii="Times New Roman" w:hAnsi="Times New Roman" w:cs="Times New Roman"/>
          <w:sz w:val="24"/>
          <w:lang w:val="en-CA"/>
        </w:rPr>
        <w:t>:</w:t>
      </w:r>
    </w:p>
    <w:p w:rsidR="007A4EAE" w:rsidRDefault="0005502D" w:rsidP="00554C5C">
      <w:pPr>
        <w:pStyle w:val="ListParagraph"/>
        <w:numPr>
          <w:ilvl w:val="0"/>
          <w:numId w:val="5"/>
        </w:numPr>
        <w:jc w:val="both"/>
        <w:rPr>
          <w:rFonts w:ascii="Times New Roman" w:hAnsi="Times New Roman" w:cs="Times New Roman"/>
          <w:sz w:val="24"/>
          <w:lang w:val="en-CA"/>
        </w:rPr>
      </w:pPr>
      <w:r w:rsidRPr="007A4EAE">
        <w:rPr>
          <w:rFonts w:ascii="Times New Roman" w:hAnsi="Times New Roman" w:cs="Times New Roman"/>
          <w:sz w:val="24"/>
          <w:lang w:val="en-CA"/>
        </w:rPr>
        <w:t xml:space="preserve">Original </w:t>
      </w:r>
      <w:r w:rsidR="007A4EAE">
        <w:rPr>
          <w:rFonts w:ascii="Times New Roman" w:hAnsi="Times New Roman" w:cs="Times New Roman"/>
          <w:sz w:val="24"/>
          <w:lang w:val="en-CA"/>
        </w:rPr>
        <w:t>shell;</w:t>
      </w:r>
    </w:p>
    <w:p w:rsidR="0005502D" w:rsidRPr="007A4EAE" w:rsidRDefault="0005502D" w:rsidP="00554C5C">
      <w:pPr>
        <w:pStyle w:val="ListParagraph"/>
        <w:numPr>
          <w:ilvl w:val="0"/>
          <w:numId w:val="5"/>
        </w:numPr>
        <w:jc w:val="both"/>
        <w:rPr>
          <w:rFonts w:ascii="Times New Roman" w:hAnsi="Times New Roman" w:cs="Times New Roman"/>
          <w:sz w:val="24"/>
          <w:lang w:val="en-CA"/>
        </w:rPr>
      </w:pPr>
      <w:r w:rsidRPr="007A4EAE">
        <w:rPr>
          <w:rFonts w:ascii="Times New Roman" w:hAnsi="Times New Roman" w:cs="Times New Roman"/>
          <w:sz w:val="24"/>
          <w:lang w:val="en-CA"/>
        </w:rPr>
        <w:t>Shell buried in the sediments, the interior of the shell can be filled or not filled</w:t>
      </w:r>
      <w:r w:rsidR="007A4EAE">
        <w:rPr>
          <w:rFonts w:ascii="Times New Roman" w:hAnsi="Times New Roman" w:cs="Times New Roman"/>
          <w:sz w:val="24"/>
          <w:lang w:val="en-CA"/>
        </w:rPr>
        <w:t>;</w:t>
      </w:r>
    </w:p>
    <w:p w:rsidR="0005502D" w:rsidRDefault="0005502D" w:rsidP="0005502D">
      <w:pPr>
        <w:pStyle w:val="ListParagraph"/>
        <w:numPr>
          <w:ilvl w:val="0"/>
          <w:numId w:val="5"/>
        </w:numPr>
        <w:jc w:val="both"/>
        <w:rPr>
          <w:rFonts w:ascii="Times New Roman" w:hAnsi="Times New Roman" w:cs="Times New Roman"/>
          <w:sz w:val="24"/>
          <w:lang w:val="en-CA"/>
        </w:rPr>
      </w:pPr>
      <w:r>
        <w:rPr>
          <w:rFonts w:ascii="Times New Roman" w:hAnsi="Times New Roman" w:cs="Times New Roman"/>
          <w:sz w:val="24"/>
          <w:lang w:val="en-CA"/>
        </w:rPr>
        <w:t>Shell petrified, the original material of the shell is replaced by something different</w:t>
      </w:r>
      <w:r w:rsidR="007A4EAE">
        <w:rPr>
          <w:rFonts w:ascii="Times New Roman" w:hAnsi="Times New Roman" w:cs="Times New Roman"/>
          <w:sz w:val="24"/>
          <w:lang w:val="en-CA"/>
        </w:rPr>
        <w:t>;</w:t>
      </w:r>
    </w:p>
    <w:p w:rsidR="008E68C9" w:rsidRDefault="0005502D" w:rsidP="0005502D">
      <w:pPr>
        <w:pStyle w:val="ListParagraph"/>
        <w:numPr>
          <w:ilvl w:val="0"/>
          <w:numId w:val="5"/>
        </w:numPr>
        <w:jc w:val="both"/>
        <w:rPr>
          <w:rFonts w:ascii="Times New Roman" w:hAnsi="Times New Roman" w:cs="Times New Roman"/>
          <w:sz w:val="24"/>
          <w:lang w:val="en-CA"/>
        </w:rPr>
      </w:pPr>
      <w:r>
        <w:rPr>
          <w:rFonts w:ascii="Times New Roman" w:hAnsi="Times New Roman" w:cs="Times New Roman"/>
          <w:sz w:val="24"/>
          <w:lang w:val="en-CA"/>
        </w:rPr>
        <w:t xml:space="preserve">Shell matter is dissolved to become the external mold. If the interior was filled with sediments, it will become the internal mold. </w:t>
      </w:r>
    </w:p>
    <w:p w:rsidR="0005502D" w:rsidRDefault="0005502D" w:rsidP="008E68C9">
      <w:pPr>
        <w:pStyle w:val="ListParagraph"/>
        <w:jc w:val="both"/>
        <w:rPr>
          <w:rFonts w:ascii="Times New Roman" w:hAnsi="Times New Roman" w:cs="Times New Roman"/>
          <w:sz w:val="24"/>
          <w:lang w:val="en-CA"/>
        </w:rPr>
      </w:pPr>
      <w:r>
        <w:rPr>
          <w:rFonts w:ascii="Times New Roman" w:hAnsi="Times New Roman" w:cs="Times New Roman"/>
          <w:sz w:val="24"/>
          <w:lang w:val="en-CA"/>
        </w:rPr>
        <w:t>If the shell was filled, it only has an external mold and if it was not filled, it ha</w:t>
      </w:r>
      <w:r w:rsidR="007A4EAE">
        <w:rPr>
          <w:rFonts w:ascii="Times New Roman" w:hAnsi="Times New Roman" w:cs="Times New Roman"/>
          <w:sz w:val="24"/>
          <w:lang w:val="en-CA"/>
        </w:rPr>
        <w:t>s an external and internal mold.</w:t>
      </w:r>
    </w:p>
    <w:p w:rsidR="0005502D" w:rsidRDefault="0005502D" w:rsidP="0005502D">
      <w:pPr>
        <w:pStyle w:val="ListParagraph"/>
        <w:numPr>
          <w:ilvl w:val="0"/>
          <w:numId w:val="5"/>
        </w:numPr>
        <w:jc w:val="both"/>
        <w:rPr>
          <w:rFonts w:ascii="Times New Roman" w:hAnsi="Times New Roman" w:cs="Times New Roman"/>
          <w:sz w:val="24"/>
          <w:lang w:val="en-CA"/>
        </w:rPr>
      </w:pPr>
      <w:r>
        <w:rPr>
          <w:rFonts w:ascii="Times New Roman" w:hAnsi="Times New Roman" w:cs="Times New Roman"/>
          <w:sz w:val="24"/>
          <w:lang w:val="en-CA"/>
        </w:rPr>
        <w:t>Cavity filled with new material,</w:t>
      </w:r>
      <w:r w:rsidR="00C536BC">
        <w:rPr>
          <w:rFonts w:ascii="Times New Roman" w:hAnsi="Times New Roman" w:cs="Times New Roman"/>
          <w:sz w:val="24"/>
          <w:lang w:val="en-CA"/>
        </w:rPr>
        <w:t xml:space="preserve"> if it had an external and internal mold, there’s a</w:t>
      </w:r>
      <w:r>
        <w:rPr>
          <w:rFonts w:ascii="Times New Roman" w:hAnsi="Times New Roman" w:cs="Times New Roman"/>
          <w:sz w:val="24"/>
          <w:lang w:val="en-CA"/>
        </w:rPr>
        <w:t xml:space="preserve"> cast of </w:t>
      </w:r>
      <w:r w:rsidR="00C536BC">
        <w:rPr>
          <w:rFonts w:ascii="Times New Roman" w:hAnsi="Times New Roman" w:cs="Times New Roman"/>
          <w:sz w:val="24"/>
          <w:lang w:val="en-CA"/>
        </w:rPr>
        <w:t xml:space="preserve">the </w:t>
      </w:r>
      <w:r>
        <w:rPr>
          <w:rFonts w:ascii="Times New Roman" w:hAnsi="Times New Roman" w:cs="Times New Roman"/>
          <w:sz w:val="24"/>
          <w:lang w:val="en-CA"/>
        </w:rPr>
        <w:t xml:space="preserve">whole shell or </w:t>
      </w:r>
      <w:r w:rsidR="00C536BC">
        <w:rPr>
          <w:rFonts w:ascii="Times New Roman" w:hAnsi="Times New Roman" w:cs="Times New Roman"/>
          <w:sz w:val="24"/>
          <w:lang w:val="en-CA"/>
        </w:rPr>
        <w:t xml:space="preserve">if there was only an external mold, there’s a </w:t>
      </w:r>
      <w:r>
        <w:rPr>
          <w:rFonts w:ascii="Times New Roman" w:hAnsi="Times New Roman" w:cs="Times New Roman"/>
          <w:sz w:val="24"/>
          <w:lang w:val="en-CA"/>
        </w:rPr>
        <w:t xml:space="preserve">cast of </w:t>
      </w:r>
      <w:r w:rsidR="00C536BC">
        <w:rPr>
          <w:rFonts w:ascii="Times New Roman" w:hAnsi="Times New Roman" w:cs="Times New Roman"/>
          <w:sz w:val="24"/>
          <w:lang w:val="en-CA"/>
        </w:rPr>
        <w:t xml:space="preserve">the </w:t>
      </w:r>
      <w:r>
        <w:rPr>
          <w:rFonts w:ascii="Times New Roman" w:hAnsi="Times New Roman" w:cs="Times New Roman"/>
          <w:sz w:val="24"/>
          <w:lang w:val="en-CA"/>
        </w:rPr>
        <w:t>shell exterior</w:t>
      </w:r>
      <w:r w:rsidR="007A4EAE">
        <w:rPr>
          <w:rFonts w:ascii="Times New Roman" w:hAnsi="Times New Roman" w:cs="Times New Roman"/>
          <w:sz w:val="24"/>
          <w:lang w:val="en-CA"/>
        </w:rPr>
        <w:t>.</w:t>
      </w:r>
    </w:p>
    <w:p w:rsidR="00C536BC" w:rsidRDefault="00C048B3" w:rsidP="00C536BC">
      <w:pPr>
        <w:jc w:val="both"/>
        <w:rPr>
          <w:rFonts w:ascii="Times New Roman" w:hAnsi="Times New Roman" w:cs="Times New Roman"/>
          <w:sz w:val="24"/>
          <w:lang w:val="en-CA"/>
        </w:rPr>
      </w:pPr>
      <w:r>
        <w:rPr>
          <w:rFonts w:ascii="Times New Roman" w:hAnsi="Times New Roman" w:cs="Times New Roman"/>
          <w:sz w:val="24"/>
          <w:lang w:val="en-CA"/>
        </w:rPr>
        <w:t xml:space="preserve">Internal molds can also be called steinkern. </w:t>
      </w:r>
    </w:p>
    <w:p w:rsidR="00493D61" w:rsidRDefault="00493D61" w:rsidP="00493D61">
      <w:pPr>
        <w:spacing w:after="0"/>
        <w:jc w:val="both"/>
        <w:rPr>
          <w:rFonts w:ascii="Times New Roman" w:hAnsi="Times New Roman" w:cs="Times New Roman"/>
          <w:sz w:val="24"/>
          <w:lang w:val="en-CA"/>
        </w:rPr>
      </w:pPr>
      <w:r>
        <w:rPr>
          <w:rFonts w:ascii="Times New Roman" w:hAnsi="Times New Roman" w:cs="Times New Roman"/>
          <w:sz w:val="24"/>
          <w:lang w:val="en-CA"/>
        </w:rPr>
        <w:t>Mold → Sediments infiltrated in the shell before it was petrified</w:t>
      </w:r>
      <w:r w:rsidR="00CA0E6D">
        <w:rPr>
          <w:rFonts w:ascii="Times New Roman" w:hAnsi="Times New Roman" w:cs="Times New Roman"/>
          <w:sz w:val="24"/>
          <w:lang w:val="en-CA"/>
        </w:rPr>
        <w:t>.</w:t>
      </w:r>
    </w:p>
    <w:p w:rsidR="00493D61" w:rsidRDefault="00493D61" w:rsidP="00C536BC">
      <w:pPr>
        <w:jc w:val="both"/>
        <w:rPr>
          <w:rFonts w:ascii="Times New Roman" w:hAnsi="Times New Roman" w:cs="Times New Roman"/>
          <w:sz w:val="24"/>
          <w:lang w:val="en-CA"/>
        </w:rPr>
      </w:pPr>
      <w:r>
        <w:rPr>
          <w:rFonts w:ascii="Times New Roman" w:hAnsi="Times New Roman" w:cs="Times New Roman"/>
          <w:sz w:val="24"/>
          <w:lang w:val="en-CA"/>
        </w:rPr>
        <w:t>Cast → Mineral matter that has precipitated within the mold to form the original shell.</w:t>
      </w:r>
    </w:p>
    <w:p w:rsidR="00405775" w:rsidRPr="00405775" w:rsidRDefault="00405775" w:rsidP="00C536BC">
      <w:pPr>
        <w:jc w:val="both"/>
        <w:rPr>
          <w:rFonts w:ascii="Times New Roman" w:hAnsi="Times New Roman" w:cs="Times New Roman"/>
          <w:b/>
          <w:sz w:val="24"/>
          <w:lang w:val="en-CA"/>
        </w:rPr>
      </w:pPr>
      <w:r w:rsidRPr="00405775">
        <w:rPr>
          <w:rFonts w:ascii="Times New Roman" w:hAnsi="Times New Roman" w:cs="Times New Roman"/>
          <w:b/>
          <w:sz w:val="24"/>
          <w:lang w:val="en-CA"/>
        </w:rPr>
        <w:t>What Happens to Soft Parts?</w:t>
      </w:r>
    </w:p>
    <w:p w:rsidR="00405775" w:rsidRDefault="00405775" w:rsidP="00C536BC">
      <w:pPr>
        <w:jc w:val="both"/>
        <w:rPr>
          <w:rFonts w:ascii="Times New Roman" w:hAnsi="Times New Roman" w:cs="Times New Roman"/>
          <w:sz w:val="24"/>
          <w:lang w:val="en-CA"/>
        </w:rPr>
      </w:pPr>
      <w:r w:rsidRPr="007A4EAE">
        <w:rPr>
          <w:rFonts w:ascii="Times New Roman" w:hAnsi="Times New Roman" w:cs="Times New Roman"/>
          <w:i/>
          <w:sz w:val="24"/>
          <w:lang w:val="en-CA"/>
        </w:rPr>
        <w:t>Carbonization</w:t>
      </w:r>
      <w:r>
        <w:rPr>
          <w:rFonts w:ascii="Times New Roman" w:hAnsi="Times New Roman" w:cs="Times New Roman"/>
          <w:sz w:val="24"/>
          <w:lang w:val="en-CA"/>
        </w:rPr>
        <w:t>: Soft parts preserved as thin carbon film.</w:t>
      </w:r>
    </w:p>
    <w:p w:rsidR="00F13CBC" w:rsidRDefault="00F13CBC" w:rsidP="00C536BC">
      <w:pPr>
        <w:jc w:val="both"/>
        <w:rPr>
          <w:rFonts w:ascii="Times New Roman" w:hAnsi="Times New Roman" w:cs="Times New Roman"/>
          <w:sz w:val="24"/>
          <w:lang w:val="en-CA"/>
        </w:rPr>
      </w:pPr>
      <w:r>
        <w:rPr>
          <w:rFonts w:ascii="Times New Roman" w:hAnsi="Times New Roman" w:cs="Times New Roman"/>
          <w:sz w:val="24"/>
          <w:lang w:val="en-CA"/>
        </w:rPr>
        <w:t>It is a chemical reaction where water transforms the organic material of plants or animal to a thin film of carbon. Nitrogen, hydrogen and oxygen are driven off as gases, leaving an outline of the organism.</w:t>
      </w:r>
    </w:p>
    <w:p w:rsidR="00405775" w:rsidRDefault="00405775" w:rsidP="00C536BC">
      <w:pPr>
        <w:jc w:val="both"/>
        <w:rPr>
          <w:rFonts w:ascii="Times New Roman" w:hAnsi="Times New Roman" w:cs="Times New Roman"/>
          <w:sz w:val="24"/>
          <w:lang w:val="en-CA"/>
        </w:rPr>
      </w:pPr>
      <w:r w:rsidRPr="007A4EAE">
        <w:rPr>
          <w:rFonts w:ascii="Times New Roman" w:hAnsi="Times New Roman" w:cs="Times New Roman"/>
          <w:i/>
          <w:sz w:val="24"/>
          <w:lang w:val="en-CA"/>
        </w:rPr>
        <w:t>External molds</w:t>
      </w:r>
      <w:r>
        <w:rPr>
          <w:rFonts w:ascii="Times New Roman" w:hAnsi="Times New Roman" w:cs="Times New Roman"/>
          <w:sz w:val="24"/>
          <w:lang w:val="en-CA"/>
        </w:rPr>
        <w:t>: Impressions of soft parts (ex: dinosaur skin impression).</w:t>
      </w:r>
    </w:p>
    <w:p w:rsidR="00405775" w:rsidRDefault="00405775" w:rsidP="00C536BC">
      <w:pPr>
        <w:jc w:val="both"/>
        <w:rPr>
          <w:rFonts w:ascii="Times New Roman" w:hAnsi="Times New Roman" w:cs="Times New Roman"/>
          <w:sz w:val="24"/>
          <w:lang w:val="en-CA"/>
        </w:rPr>
      </w:pPr>
      <w:r w:rsidRPr="007A4EAE">
        <w:rPr>
          <w:rFonts w:ascii="Times New Roman" w:hAnsi="Times New Roman" w:cs="Times New Roman"/>
          <w:i/>
          <w:sz w:val="24"/>
          <w:lang w:val="en-CA"/>
        </w:rPr>
        <w:t>Entombment in amber</w:t>
      </w:r>
      <w:r>
        <w:rPr>
          <w:rFonts w:ascii="Times New Roman" w:hAnsi="Times New Roman" w:cs="Times New Roman"/>
          <w:sz w:val="24"/>
          <w:lang w:val="en-CA"/>
        </w:rPr>
        <w:t>: Fossilized tree resin.</w:t>
      </w:r>
      <w:r w:rsidR="00247B43">
        <w:rPr>
          <w:rFonts w:ascii="Times New Roman" w:hAnsi="Times New Roman" w:cs="Times New Roman"/>
          <w:sz w:val="24"/>
          <w:lang w:val="en-CA"/>
        </w:rPr>
        <w:t xml:space="preserve"> </w:t>
      </w:r>
    </w:p>
    <w:p w:rsidR="00405775" w:rsidRDefault="00405775" w:rsidP="00C536BC">
      <w:pPr>
        <w:jc w:val="both"/>
        <w:rPr>
          <w:rFonts w:ascii="Times New Roman" w:hAnsi="Times New Roman" w:cs="Times New Roman"/>
          <w:sz w:val="24"/>
          <w:lang w:val="en-CA"/>
        </w:rPr>
      </w:pPr>
      <w:r w:rsidRPr="007A4EAE">
        <w:rPr>
          <w:rFonts w:ascii="Times New Roman" w:hAnsi="Times New Roman" w:cs="Times New Roman"/>
          <w:i/>
          <w:sz w:val="24"/>
          <w:lang w:val="en-CA"/>
        </w:rPr>
        <w:t>Natural refrigeration</w:t>
      </w:r>
      <w:r>
        <w:rPr>
          <w:rFonts w:ascii="Times New Roman" w:hAnsi="Times New Roman" w:cs="Times New Roman"/>
          <w:sz w:val="24"/>
          <w:lang w:val="en-CA"/>
        </w:rPr>
        <w:t xml:space="preserve">: </w:t>
      </w:r>
      <w:r w:rsidR="00247B43">
        <w:rPr>
          <w:rFonts w:ascii="Times New Roman" w:hAnsi="Times New Roman" w:cs="Times New Roman"/>
          <w:sz w:val="24"/>
          <w:lang w:val="en-CA"/>
        </w:rPr>
        <w:t>Freezing of the organism.</w:t>
      </w:r>
    </w:p>
    <w:p w:rsidR="00247B43" w:rsidRDefault="00247B43" w:rsidP="00C536BC">
      <w:pPr>
        <w:jc w:val="both"/>
        <w:rPr>
          <w:rFonts w:ascii="Times New Roman" w:hAnsi="Times New Roman" w:cs="Times New Roman"/>
          <w:sz w:val="24"/>
          <w:lang w:val="en-CA"/>
        </w:rPr>
      </w:pPr>
      <w:r>
        <w:rPr>
          <w:rFonts w:ascii="Times New Roman" w:hAnsi="Times New Roman" w:cs="Times New Roman"/>
          <w:sz w:val="24"/>
          <w:lang w:val="en-CA"/>
        </w:rPr>
        <w:t>Soft part preservation has preserved details.</w:t>
      </w:r>
    </w:p>
    <w:p w:rsidR="00967550" w:rsidRPr="007A4EAE" w:rsidRDefault="0017482B" w:rsidP="00C536BC">
      <w:pPr>
        <w:jc w:val="both"/>
        <w:rPr>
          <w:rFonts w:ascii="Times New Roman" w:hAnsi="Times New Roman" w:cs="Times New Roman"/>
          <w:b/>
          <w:sz w:val="24"/>
          <w:lang w:val="en-CA"/>
        </w:rPr>
      </w:pPr>
      <w:r w:rsidRPr="007A4EAE">
        <w:rPr>
          <w:rFonts w:ascii="Times New Roman" w:hAnsi="Times New Roman" w:cs="Times New Roman"/>
          <w:b/>
          <w:sz w:val="24"/>
          <w:lang w:val="en-CA"/>
        </w:rPr>
        <w:t>Most Common Composition of Hard Parts</w:t>
      </w:r>
    </w:p>
    <w:p w:rsidR="00C41271" w:rsidRPr="004B47DB" w:rsidRDefault="007A4EAE" w:rsidP="00C41271">
      <w:pPr>
        <w:jc w:val="both"/>
        <w:rPr>
          <w:rFonts w:ascii="Times New Roman" w:hAnsi="Times New Roman" w:cs="Times New Roman"/>
          <w:sz w:val="24"/>
          <w:lang w:val="en-CA"/>
        </w:rPr>
      </w:pPr>
      <w:r>
        <w:rPr>
          <w:rFonts w:ascii="Times New Roman" w:hAnsi="Times New Roman" w:cs="Times New Roman"/>
          <w:sz w:val="24"/>
          <w:lang w:val="en-CA"/>
        </w:rPr>
        <w:lastRenderedPageBreak/>
        <w:t>It is mostly composed of s</w:t>
      </w:r>
      <w:r w:rsidR="0017482B">
        <w:rPr>
          <w:rFonts w:ascii="Times New Roman" w:hAnsi="Times New Roman" w:cs="Times New Roman"/>
          <w:sz w:val="24"/>
          <w:lang w:val="en-CA"/>
        </w:rPr>
        <w:t>ilica</w:t>
      </w:r>
      <w:r>
        <w:rPr>
          <w:rFonts w:ascii="Times New Roman" w:hAnsi="Times New Roman" w:cs="Times New Roman"/>
          <w:sz w:val="24"/>
          <w:lang w:val="en-CA"/>
        </w:rPr>
        <w:t>, c</w:t>
      </w:r>
      <w:r w:rsidR="0017482B">
        <w:rPr>
          <w:rFonts w:ascii="Times New Roman" w:hAnsi="Times New Roman" w:cs="Times New Roman"/>
          <w:sz w:val="24"/>
          <w:lang w:val="en-CA"/>
        </w:rPr>
        <w:t>alcite</w:t>
      </w:r>
      <w:r>
        <w:rPr>
          <w:rFonts w:ascii="Times New Roman" w:hAnsi="Times New Roman" w:cs="Times New Roman"/>
          <w:sz w:val="24"/>
          <w:lang w:val="en-CA"/>
        </w:rPr>
        <w:t>, a</w:t>
      </w:r>
      <w:r w:rsidR="0017482B">
        <w:rPr>
          <w:rFonts w:ascii="Times New Roman" w:hAnsi="Times New Roman" w:cs="Times New Roman"/>
          <w:sz w:val="24"/>
          <w:lang w:val="en-CA"/>
        </w:rPr>
        <w:t>ragonite</w:t>
      </w:r>
      <w:r>
        <w:rPr>
          <w:rFonts w:ascii="Times New Roman" w:hAnsi="Times New Roman" w:cs="Times New Roman"/>
          <w:sz w:val="24"/>
          <w:lang w:val="en-CA"/>
        </w:rPr>
        <w:t>, chitin or scleroprotein.</w:t>
      </w:r>
    </w:p>
    <w:sectPr w:rsidR="00C41271" w:rsidRPr="004B47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467E"/>
    <w:multiLevelType w:val="hybridMultilevel"/>
    <w:tmpl w:val="164A9DC8"/>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8E73098"/>
    <w:multiLevelType w:val="hybridMultilevel"/>
    <w:tmpl w:val="CDF83538"/>
    <w:lvl w:ilvl="0" w:tplc="0C0C0011">
      <w:start w:val="1"/>
      <w:numFmt w:val="decimal"/>
      <w:lvlText w:val="%1)"/>
      <w:lvlJc w:val="left"/>
      <w:pPr>
        <w:ind w:left="360" w:hanging="360"/>
      </w:p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2">
    <w:nsid w:val="0B2A6FD1"/>
    <w:multiLevelType w:val="hybridMultilevel"/>
    <w:tmpl w:val="51B26F9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124A4613"/>
    <w:multiLevelType w:val="hybridMultilevel"/>
    <w:tmpl w:val="0D224EE2"/>
    <w:lvl w:ilvl="0" w:tplc="C3F65494">
      <w:start w:val="1"/>
      <w:numFmt w:val="decimal"/>
      <w:lvlText w:val="%1."/>
      <w:lvlJc w:val="left"/>
      <w:pPr>
        <w:ind w:left="1068" w:hanging="360"/>
      </w:pPr>
      <w:rPr>
        <w:rFonts w:hint="default"/>
      </w:rPr>
    </w:lvl>
    <w:lvl w:ilvl="1" w:tplc="0C0C0019" w:tentative="1">
      <w:start w:val="1"/>
      <w:numFmt w:val="lowerLetter"/>
      <w:lvlText w:val="%2."/>
      <w:lvlJc w:val="left"/>
      <w:pPr>
        <w:ind w:left="1788" w:hanging="360"/>
      </w:pPr>
    </w:lvl>
    <w:lvl w:ilvl="2" w:tplc="0C0C001B" w:tentative="1">
      <w:start w:val="1"/>
      <w:numFmt w:val="lowerRoman"/>
      <w:lvlText w:val="%3."/>
      <w:lvlJc w:val="right"/>
      <w:pPr>
        <w:ind w:left="2508" w:hanging="180"/>
      </w:pPr>
    </w:lvl>
    <w:lvl w:ilvl="3" w:tplc="0C0C000F" w:tentative="1">
      <w:start w:val="1"/>
      <w:numFmt w:val="decimal"/>
      <w:lvlText w:val="%4."/>
      <w:lvlJc w:val="left"/>
      <w:pPr>
        <w:ind w:left="3228" w:hanging="360"/>
      </w:pPr>
    </w:lvl>
    <w:lvl w:ilvl="4" w:tplc="0C0C0019" w:tentative="1">
      <w:start w:val="1"/>
      <w:numFmt w:val="lowerLetter"/>
      <w:lvlText w:val="%5."/>
      <w:lvlJc w:val="left"/>
      <w:pPr>
        <w:ind w:left="3948" w:hanging="360"/>
      </w:pPr>
    </w:lvl>
    <w:lvl w:ilvl="5" w:tplc="0C0C001B" w:tentative="1">
      <w:start w:val="1"/>
      <w:numFmt w:val="lowerRoman"/>
      <w:lvlText w:val="%6."/>
      <w:lvlJc w:val="right"/>
      <w:pPr>
        <w:ind w:left="4668" w:hanging="180"/>
      </w:pPr>
    </w:lvl>
    <w:lvl w:ilvl="6" w:tplc="0C0C000F" w:tentative="1">
      <w:start w:val="1"/>
      <w:numFmt w:val="decimal"/>
      <w:lvlText w:val="%7."/>
      <w:lvlJc w:val="left"/>
      <w:pPr>
        <w:ind w:left="5388" w:hanging="360"/>
      </w:pPr>
    </w:lvl>
    <w:lvl w:ilvl="7" w:tplc="0C0C0019" w:tentative="1">
      <w:start w:val="1"/>
      <w:numFmt w:val="lowerLetter"/>
      <w:lvlText w:val="%8."/>
      <w:lvlJc w:val="left"/>
      <w:pPr>
        <w:ind w:left="6108" w:hanging="360"/>
      </w:pPr>
    </w:lvl>
    <w:lvl w:ilvl="8" w:tplc="0C0C001B" w:tentative="1">
      <w:start w:val="1"/>
      <w:numFmt w:val="lowerRoman"/>
      <w:lvlText w:val="%9."/>
      <w:lvlJc w:val="right"/>
      <w:pPr>
        <w:ind w:left="6828" w:hanging="180"/>
      </w:pPr>
    </w:lvl>
  </w:abstractNum>
  <w:abstractNum w:abstractNumId="4">
    <w:nsid w:val="1A515058"/>
    <w:multiLevelType w:val="hybridMultilevel"/>
    <w:tmpl w:val="A50C294C"/>
    <w:lvl w:ilvl="0" w:tplc="DE76FC54">
      <w:start w:val="1"/>
      <w:numFmt w:val="decimal"/>
      <w:lvlText w:val="%1."/>
      <w:lvlJc w:val="left"/>
      <w:pPr>
        <w:ind w:left="1780" w:hanging="360"/>
      </w:pPr>
      <w:rPr>
        <w:rFonts w:hint="default"/>
      </w:rPr>
    </w:lvl>
    <w:lvl w:ilvl="1" w:tplc="0C0C0019" w:tentative="1">
      <w:start w:val="1"/>
      <w:numFmt w:val="lowerLetter"/>
      <w:lvlText w:val="%2."/>
      <w:lvlJc w:val="left"/>
      <w:pPr>
        <w:ind w:left="2500" w:hanging="360"/>
      </w:pPr>
    </w:lvl>
    <w:lvl w:ilvl="2" w:tplc="0C0C001B" w:tentative="1">
      <w:start w:val="1"/>
      <w:numFmt w:val="lowerRoman"/>
      <w:lvlText w:val="%3."/>
      <w:lvlJc w:val="right"/>
      <w:pPr>
        <w:ind w:left="3220" w:hanging="180"/>
      </w:pPr>
    </w:lvl>
    <w:lvl w:ilvl="3" w:tplc="0C0C000F" w:tentative="1">
      <w:start w:val="1"/>
      <w:numFmt w:val="decimal"/>
      <w:lvlText w:val="%4."/>
      <w:lvlJc w:val="left"/>
      <w:pPr>
        <w:ind w:left="3940" w:hanging="360"/>
      </w:pPr>
    </w:lvl>
    <w:lvl w:ilvl="4" w:tplc="0C0C0019" w:tentative="1">
      <w:start w:val="1"/>
      <w:numFmt w:val="lowerLetter"/>
      <w:lvlText w:val="%5."/>
      <w:lvlJc w:val="left"/>
      <w:pPr>
        <w:ind w:left="4660" w:hanging="360"/>
      </w:pPr>
    </w:lvl>
    <w:lvl w:ilvl="5" w:tplc="0C0C001B" w:tentative="1">
      <w:start w:val="1"/>
      <w:numFmt w:val="lowerRoman"/>
      <w:lvlText w:val="%6."/>
      <w:lvlJc w:val="right"/>
      <w:pPr>
        <w:ind w:left="5380" w:hanging="180"/>
      </w:pPr>
    </w:lvl>
    <w:lvl w:ilvl="6" w:tplc="0C0C000F" w:tentative="1">
      <w:start w:val="1"/>
      <w:numFmt w:val="decimal"/>
      <w:lvlText w:val="%7."/>
      <w:lvlJc w:val="left"/>
      <w:pPr>
        <w:ind w:left="6100" w:hanging="360"/>
      </w:pPr>
    </w:lvl>
    <w:lvl w:ilvl="7" w:tplc="0C0C0019" w:tentative="1">
      <w:start w:val="1"/>
      <w:numFmt w:val="lowerLetter"/>
      <w:lvlText w:val="%8."/>
      <w:lvlJc w:val="left"/>
      <w:pPr>
        <w:ind w:left="6820" w:hanging="360"/>
      </w:pPr>
    </w:lvl>
    <w:lvl w:ilvl="8" w:tplc="0C0C001B" w:tentative="1">
      <w:start w:val="1"/>
      <w:numFmt w:val="lowerRoman"/>
      <w:lvlText w:val="%9."/>
      <w:lvlJc w:val="right"/>
      <w:pPr>
        <w:ind w:left="7540" w:hanging="180"/>
      </w:pPr>
    </w:lvl>
  </w:abstractNum>
  <w:abstractNum w:abstractNumId="5">
    <w:nsid w:val="22886A38"/>
    <w:multiLevelType w:val="hybridMultilevel"/>
    <w:tmpl w:val="78BC5C26"/>
    <w:lvl w:ilvl="0" w:tplc="0C0C0013">
      <w:start w:val="1"/>
      <w:numFmt w:val="upperRoman"/>
      <w:lvlText w:val="%1."/>
      <w:lvlJc w:val="right"/>
      <w:pPr>
        <w:ind w:left="360" w:hanging="360"/>
      </w:p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6">
    <w:nsid w:val="2C7F44A1"/>
    <w:multiLevelType w:val="hybridMultilevel"/>
    <w:tmpl w:val="84B2364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303B007B"/>
    <w:multiLevelType w:val="hybridMultilevel"/>
    <w:tmpl w:val="5FB87A52"/>
    <w:lvl w:ilvl="0" w:tplc="0C0C001B">
      <w:start w:val="1"/>
      <w:numFmt w:val="lowerRoman"/>
      <w:lvlText w:val="%1."/>
      <w:lvlJc w:val="right"/>
      <w:pPr>
        <w:ind w:left="1776" w:hanging="360"/>
      </w:p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8">
    <w:nsid w:val="319D01BE"/>
    <w:multiLevelType w:val="hybridMultilevel"/>
    <w:tmpl w:val="28CEB38C"/>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32CB4615"/>
    <w:multiLevelType w:val="hybridMultilevel"/>
    <w:tmpl w:val="1244FAD4"/>
    <w:lvl w:ilvl="0" w:tplc="0C0C0011">
      <w:start w:val="1"/>
      <w:numFmt w:val="decimal"/>
      <w:lvlText w:val="%1)"/>
      <w:lvlJc w:val="left"/>
      <w:pPr>
        <w:ind w:left="360" w:hanging="360"/>
      </w:pPr>
      <w:rPr>
        <w:rFonts w:hint="default"/>
      </w:rPr>
    </w:lvl>
    <w:lvl w:ilvl="1" w:tplc="0C0C0019">
      <w:start w:val="1"/>
      <w:numFmt w:val="lowerLetter"/>
      <w:lvlText w:val="%2."/>
      <w:lvlJc w:val="left"/>
      <w:pPr>
        <w:ind w:left="1080" w:hanging="360"/>
      </w:pPr>
    </w:lvl>
    <w:lvl w:ilvl="2" w:tplc="0C0C0013">
      <w:start w:val="1"/>
      <w:numFmt w:val="upp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10">
    <w:nsid w:val="36FD3527"/>
    <w:multiLevelType w:val="hybridMultilevel"/>
    <w:tmpl w:val="A992EA68"/>
    <w:lvl w:ilvl="0" w:tplc="0C0C0013">
      <w:start w:val="1"/>
      <w:numFmt w:val="upperRoman"/>
      <w:lvlText w:val="%1."/>
      <w:lvlJc w:val="righ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701F12BF"/>
    <w:multiLevelType w:val="multilevel"/>
    <w:tmpl w:val="A64092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nsid w:val="7A671ECD"/>
    <w:multiLevelType w:val="hybridMultilevel"/>
    <w:tmpl w:val="D1AC64F0"/>
    <w:lvl w:ilvl="0" w:tplc="0C0C001B">
      <w:start w:val="1"/>
      <w:numFmt w:val="lowerRoman"/>
      <w:lvlText w:val="%1."/>
      <w:lvlJc w:val="right"/>
      <w:pPr>
        <w:ind w:left="1776" w:hanging="360"/>
      </w:p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num w:numId="1">
    <w:abstractNumId w:val="6"/>
  </w:num>
  <w:num w:numId="2">
    <w:abstractNumId w:val="0"/>
  </w:num>
  <w:num w:numId="3">
    <w:abstractNumId w:val="3"/>
  </w:num>
  <w:num w:numId="4">
    <w:abstractNumId w:val="4"/>
  </w:num>
  <w:num w:numId="5">
    <w:abstractNumId w:val="2"/>
  </w:num>
  <w:num w:numId="6">
    <w:abstractNumId w:val="8"/>
  </w:num>
  <w:num w:numId="7">
    <w:abstractNumId w:val="9"/>
  </w:num>
  <w:num w:numId="8">
    <w:abstractNumId w:val="7"/>
  </w:num>
  <w:num w:numId="9">
    <w:abstractNumId w:val="12"/>
  </w:num>
  <w:num w:numId="10">
    <w:abstractNumId w:val="10"/>
  </w:num>
  <w:num w:numId="11">
    <w:abstractNumId w:val="5"/>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AEC"/>
    <w:rsid w:val="0005502D"/>
    <w:rsid w:val="00075FDD"/>
    <w:rsid w:val="000D4750"/>
    <w:rsid w:val="0017482B"/>
    <w:rsid w:val="00197AD3"/>
    <w:rsid w:val="00247B43"/>
    <w:rsid w:val="003226DD"/>
    <w:rsid w:val="00336FD5"/>
    <w:rsid w:val="00405775"/>
    <w:rsid w:val="00407AEC"/>
    <w:rsid w:val="004151CD"/>
    <w:rsid w:val="00475A60"/>
    <w:rsid w:val="00493D61"/>
    <w:rsid w:val="004B47DB"/>
    <w:rsid w:val="0067592F"/>
    <w:rsid w:val="006D6D39"/>
    <w:rsid w:val="0073164C"/>
    <w:rsid w:val="007A341F"/>
    <w:rsid w:val="007A4EAE"/>
    <w:rsid w:val="0085199D"/>
    <w:rsid w:val="008E68C9"/>
    <w:rsid w:val="00967550"/>
    <w:rsid w:val="00AA2F6A"/>
    <w:rsid w:val="00AB09F9"/>
    <w:rsid w:val="00B77593"/>
    <w:rsid w:val="00C03B3F"/>
    <w:rsid w:val="00C048B3"/>
    <w:rsid w:val="00C41271"/>
    <w:rsid w:val="00C536BC"/>
    <w:rsid w:val="00CA0E6D"/>
    <w:rsid w:val="00CC10B7"/>
    <w:rsid w:val="00E9467E"/>
    <w:rsid w:val="00F13CBC"/>
    <w:rsid w:val="00F22141"/>
    <w:rsid w:val="00FA2D9A"/>
    <w:rsid w:val="00FD72E6"/>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7D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7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734872">
      <w:bodyDiv w:val="1"/>
      <w:marLeft w:val="0"/>
      <w:marRight w:val="0"/>
      <w:marTop w:val="0"/>
      <w:marBottom w:val="0"/>
      <w:divBdr>
        <w:top w:val="none" w:sz="0" w:space="0" w:color="auto"/>
        <w:left w:val="none" w:sz="0" w:space="0" w:color="auto"/>
        <w:bottom w:val="none" w:sz="0" w:space="0" w:color="auto"/>
        <w:right w:val="none" w:sz="0" w:space="0" w:color="auto"/>
      </w:divBdr>
      <w:divsChild>
        <w:div w:id="1959333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1264</Words>
  <Characters>7209</Characters>
  <Application>Microsoft Macintosh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Routh</dc:creator>
  <cp:keywords/>
  <dc:description/>
  <cp:lastModifiedBy>Bailey Cooke</cp:lastModifiedBy>
  <cp:revision>2</cp:revision>
  <dcterms:created xsi:type="dcterms:W3CDTF">2016-03-23T18:34:00Z</dcterms:created>
  <dcterms:modified xsi:type="dcterms:W3CDTF">2016-03-23T18:34:00Z</dcterms:modified>
</cp:coreProperties>
</file>