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889" w:rsidRPr="00927889" w:rsidRDefault="00927889" w:rsidP="00927889">
      <w:pPr>
        <w:numPr>
          <w:ilvl w:val="0"/>
          <w:numId w:val="1"/>
        </w:numPr>
        <w:spacing w:after="0" w:line="240" w:lineRule="auto"/>
        <w:rPr>
          <w:b/>
          <w:bCs/>
        </w:rPr>
      </w:pPr>
      <w:r w:rsidRPr="00927889">
        <w:rPr>
          <w:b/>
          <w:bCs/>
        </w:rPr>
        <w:t>Question 1</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Igneous rocks form by:</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781"/>
              <w:gridCol w:w="6295"/>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95" name="Picture 9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d. </w:t>
                  </w:r>
                </w:p>
                <w:p w:rsidR="00927889" w:rsidRPr="00927889" w:rsidRDefault="00927889" w:rsidP="00927889">
                  <w:pPr>
                    <w:spacing w:after="0" w:line="240" w:lineRule="auto"/>
                  </w:pPr>
                  <w:r w:rsidRPr="00927889">
                    <w:t>crystallisation of molten rock.</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lithification (rock formation) of sediments.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hydrothermal circulation at mid-ocean ridges.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chemical or biochemical precipitation of minerals.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94" name="Picture 9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d. </w:t>
                  </w:r>
                </w:p>
                <w:p w:rsidR="00927889" w:rsidRPr="00927889" w:rsidRDefault="00927889" w:rsidP="00927889">
                  <w:pPr>
                    <w:spacing w:after="0" w:line="240" w:lineRule="auto"/>
                  </w:pPr>
                  <w:r w:rsidRPr="00927889">
                    <w:t>crystallisation of molten rock.</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solid state changes due to increased temperatures and/or pressures.</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Yes, these would be igneous rocks!</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2</w:t>
      </w:r>
    </w:p>
    <w:p w:rsidR="00927889" w:rsidRPr="00927889" w:rsidRDefault="00927889" w:rsidP="00927889">
      <w:pPr>
        <w:spacing w:after="0" w:line="240" w:lineRule="auto"/>
      </w:pPr>
      <w:r w:rsidRPr="00927889">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The main factor determining the bulk composition of the planets in our Solar System and their satellites is ______.</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591"/>
              <w:gridCol w:w="7445"/>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93" name="Picture 93"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 </w:t>
                  </w:r>
                </w:p>
                <w:p w:rsidR="00927889" w:rsidRPr="00927889" w:rsidRDefault="00927889" w:rsidP="00927889">
                  <w:pPr>
                    <w:spacing w:after="0" w:line="240" w:lineRule="auto"/>
                  </w:pPr>
                  <w:r w:rsidRPr="00927889">
                    <w:t>distance from the Sun, because the temperature in the solar nebula increased with distance from the Sun</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distance from the Sun, because the temperature in the solar nebula increased with distance from the Sun</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the presence of a magnetic field, because magnetic fields attract Iron</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92" name="Picture 9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distance from the Sun, because the temperature in the solar nebula decreased with distance from the Sun</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the size of the planet, because larger planets attract more Iron</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rotation rate of the planet, because planets with higher rotation speed attract more material</w:t>
                  </w:r>
                </w:p>
              </w:tc>
            </w:tr>
            <w:tr w:rsidR="00927889" w:rsidRPr="00927889">
              <w:tc>
                <w:tcPr>
                  <w:tcW w:w="0" w:type="auto"/>
                  <w:hideMark/>
                </w:tcPr>
                <w:p w:rsidR="00927889" w:rsidRPr="00927889" w:rsidRDefault="00927889" w:rsidP="00927889">
                  <w:pPr>
                    <w:spacing w:after="0" w:line="240" w:lineRule="auto"/>
                  </w:pPr>
                  <w:r w:rsidRPr="00927889">
                    <w:lastRenderedPageBreak/>
                    <w:t>Answer Feedback:</w:t>
                  </w:r>
                </w:p>
              </w:tc>
              <w:tc>
                <w:tcPr>
                  <w:tcW w:w="0" w:type="auto"/>
                  <w:hideMark/>
                </w:tcPr>
                <w:p w:rsidR="00927889" w:rsidRPr="00927889" w:rsidRDefault="00927889" w:rsidP="00927889">
                  <w:pPr>
                    <w:spacing w:after="0" w:line="240" w:lineRule="auto"/>
                  </w:pPr>
                  <w:r w:rsidRPr="00927889">
                    <w:t>No, the opposite is true</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3</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 xml:space="preserve">The </w:t>
            </w:r>
            <w:proofErr w:type="spellStart"/>
            <w:r w:rsidRPr="00927889">
              <w:t>Perseid</w:t>
            </w:r>
            <w:proofErr w:type="spellEnd"/>
            <w:r w:rsidRPr="00927889">
              <w:t xml:space="preserve"> meteor shower is a yearly event. The photo (APOD; Fred </w:t>
            </w:r>
            <w:proofErr w:type="spellStart"/>
            <w:r w:rsidRPr="00927889">
              <w:t>Bruenjes</w:t>
            </w:r>
            <w:proofErr w:type="spellEnd"/>
            <w:r w:rsidRPr="00927889">
              <w:t xml:space="preserve">) is a time exposure of the </w:t>
            </w:r>
            <w:proofErr w:type="spellStart"/>
            <w:r w:rsidRPr="00927889">
              <w:t>Perseids</w:t>
            </w:r>
            <w:proofErr w:type="spellEnd"/>
            <w:r w:rsidRPr="00927889">
              <w:t xml:space="preserve">. The </w:t>
            </w:r>
            <w:proofErr w:type="spellStart"/>
            <w:r w:rsidRPr="00927889">
              <w:t>Perseid</w:t>
            </w:r>
            <w:proofErr w:type="spellEnd"/>
            <w:r w:rsidRPr="00927889">
              <w:t xml:space="preserve"> meteor shower occurs when:</w:t>
            </w:r>
          </w:p>
          <w:p w:rsidR="00927889" w:rsidRPr="00927889" w:rsidRDefault="00927889" w:rsidP="00927889">
            <w:pPr>
              <w:spacing w:after="0" w:line="240" w:lineRule="auto"/>
            </w:pPr>
            <w:r w:rsidRPr="00927889">
              <w:br/>
            </w:r>
            <w:r w:rsidRPr="00927889">
              <mc:AlternateContent>
                <mc:Choice Requires="wps">
                  <w:drawing>
                    <wp:inline distT="0" distB="0" distL="0" distR="0">
                      <wp:extent cx="306705" cy="306705"/>
                      <wp:effectExtent l="0" t="0" r="0" b="0"/>
                      <wp:docPr id="91" name="Rectangle 91" descr=" perseids_bruenjes_bi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E712F9" id="Rectangle 91" o:spid="_x0000_s1026" alt=" perseids_bruenjes_big.jpg"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" filled="f" stroked="f">
                      <o:lock v:ext="edit" aspectratio="t"/>
                      <w10:anchorlock/>
                    </v:rect>
                  </w:pict>
                </mc:Fallback>
              </mc:AlternateConten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301"/>
              <w:gridCol w:w="7735"/>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90" name="Picture 9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the Earth passes through the debris trail left by Comet Swift-Tuttle.</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 xml:space="preserve">the </w:t>
                  </w:r>
                  <w:proofErr w:type="spellStart"/>
                  <w:r w:rsidRPr="00927889">
                    <w:t>Perseid</w:t>
                  </w:r>
                  <w:proofErr w:type="spellEnd"/>
                  <w:r w:rsidRPr="00927889">
                    <w:t xml:space="preserve"> asteroids (part of the Apollo asteroid group) pass by the Earth and some enter the Earth's atmosphere.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Perseus wants to remind us of his heroic deeds.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9" name="Picture 8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the Earth passes through the debris trail left by Comet Swift-Tuttle.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the Comet Swift-Tuttle enters the Earth's atmosphere</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Yes. The comet last zipped by in 1992 and is due back August 14, 2126 (if calculations are correct). It is one of the comets (that we know about) that can come pretty darn close to the Earth. How close will it really be next time...?</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4</w:t>
      </w:r>
    </w:p>
    <w:p w:rsidR="00927889" w:rsidRPr="00927889" w:rsidRDefault="00927889" w:rsidP="00927889">
      <w:pPr>
        <w:spacing w:after="0" w:line="240" w:lineRule="auto"/>
      </w:pPr>
      <w:r w:rsidRPr="00927889">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Which of the following characteristics of the Moon are an expected result of the giant impact formation hypothesis? </w:t>
            </w:r>
            <w:r w:rsidRPr="00927889">
              <w:br/>
            </w:r>
            <w:r w:rsidRPr="00927889">
              <w:br/>
            </w:r>
            <w:r w:rsidRPr="00927889">
              <w:rPr>
                <w:i/>
                <w:iCs/>
              </w:rPr>
              <w:t>There may be multiple correct answers; wrong answers are penalized.</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143"/>
              <w:gridCol w:w="7893"/>
            </w:tblGrid>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8" name="Picture 8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The crust and the lithosphere (crust and uppermost mantle) of the Moon is much thicker than that of the Earth</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7" name="Picture 8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d. </w:t>
                  </w:r>
                </w:p>
                <w:p w:rsidR="00927889" w:rsidRPr="00927889" w:rsidRDefault="00927889" w:rsidP="00927889">
                  <w:pPr>
                    <w:spacing w:after="0" w:line="240" w:lineRule="auto"/>
                  </w:pPr>
                  <w:r w:rsidRPr="00927889">
                    <w:t>The average composition of the Moon has a much lower proportion of iron and nickel than does the Earth.</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6" name="Picture 8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e. </w:t>
                  </w:r>
                </w:p>
                <w:p w:rsidR="00927889" w:rsidRPr="00927889" w:rsidRDefault="00927889" w:rsidP="00927889">
                  <w:pPr>
                    <w:spacing w:after="0" w:line="240" w:lineRule="auto"/>
                  </w:pPr>
                  <w:r w:rsidRPr="00927889">
                    <w:t>The interior of the Moon contains almost no volatile compounds (such as water and carbon dioxide).</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lastRenderedPageBreak/>
                    <w:t>The Moon and Earth have very similar compositions (proportionately), which is consistent with the impact hypothesis.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5" name="Picture 8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The crust and the lithosphere (crust and uppermost mantle) of the Moon is much thicker than that of the Earth</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The Moon's mantle is, proportionately, a very thin layer compared to its the metallic core.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4" name="Picture 8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d. </w:t>
                  </w:r>
                </w:p>
                <w:p w:rsidR="00927889" w:rsidRPr="00927889" w:rsidRDefault="00927889" w:rsidP="00927889">
                  <w:pPr>
                    <w:spacing w:after="0" w:line="240" w:lineRule="auto"/>
                  </w:pPr>
                  <w:r w:rsidRPr="00927889">
                    <w:t>The average composition of the Moon has a much lower proportion of iron and nickel than does the Earth.</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3" name="Picture 8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e. </w:t>
                  </w:r>
                </w:p>
                <w:p w:rsidR="00927889" w:rsidRPr="00927889" w:rsidRDefault="00927889" w:rsidP="00927889">
                  <w:pPr>
                    <w:spacing w:after="0" w:line="240" w:lineRule="auto"/>
                  </w:pPr>
                  <w:r w:rsidRPr="00927889">
                    <w:t>The interior of the Moon contains almost no volatile compounds (such as water and carbon dioxide).</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Yes, partly. Part of that component is the thicker crust (60-150km). But the lithosphere is approximately 1000 km thick. Of course, that reflects that the Moon is much smaller and has cooled much more quickly than the Earth, so it isn't only the collisional origin, it is also the size of the Moon that contributes.</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Yes. The Moon has an extremely small metallic core.</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 xml:space="preserve">Yes. From our current measurements, the crust of the Moon is very dry. There is some water ice on the surface, hidden in shadowed craters, but that is likely a </w:t>
                  </w:r>
                  <w:proofErr w:type="spellStart"/>
                  <w:r w:rsidRPr="00927889">
                    <w:t>remanent</w:t>
                  </w:r>
                  <w:proofErr w:type="spellEnd"/>
                  <w:r w:rsidRPr="00927889">
                    <w:t xml:space="preserve"> of comet impacts.</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5</w:t>
      </w:r>
    </w:p>
    <w:p w:rsidR="00927889" w:rsidRPr="00927889" w:rsidRDefault="00927889" w:rsidP="00927889">
      <w:pPr>
        <w:spacing w:after="0" w:line="240" w:lineRule="auto"/>
      </w:pPr>
      <w:r w:rsidRPr="00927889">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Which of the following points describing the Earth’s magnetic field are true?</w:t>
            </w:r>
          </w:p>
          <w:p w:rsidR="00927889" w:rsidRPr="00927889" w:rsidRDefault="00927889" w:rsidP="00927889">
            <w:pPr>
              <w:spacing w:after="0" w:line="240" w:lineRule="auto"/>
            </w:pPr>
            <w:r w:rsidRPr="00927889">
              <w:rPr>
                <w:i/>
                <w:iCs/>
              </w:rPr>
              <w:t>[There could be more than one answer - wrong answers penalized]</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181"/>
              <w:gridCol w:w="7855"/>
            </w:tblGrid>
            <w:tr w:rsidR="00927889" w:rsidRPr="00927889">
              <w:tc>
                <w:tcPr>
                  <w:tcW w:w="0" w:type="auto"/>
                  <w:hideMark/>
                </w:tcPr>
                <w:p w:rsidR="00927889" w:rsidRPr="00927889" w:rsidRDefault="00927889" w:rsidP="00927889">
                  <w:pPr>
                    <w:spacing w:after="0" w:line="240" w:lineRule="auto"/>
                  </w:pPr>
                  <w:r w:rsidRPr="00927889">
                    <w:t>Selected 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2" name="Picture 8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1. </w:t>
                  </w:r>
                </w:p>
                <w:p w:rsidR="00927889" w:rsidRPr="00927889" w:rsidRDefault="00927889" w:rsidP="00927889">
                  <w:pPr>
                    <w:spacing w:after="0" w:line="240" w:lineRule="auto"/>
                  </w:pPr>
                  <w:r w:rsidRPr="00927889">
                    <w:t>Averaged over a long period of time, the Earth's magnetic field looks like a dipole aligned with the Earth's rotation axis</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1" name="Picture 8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2. </w:t>
                  </w:r>
                </w:p>
                <w:p w:rsidR="00927889" w:rsidRPr="00927889" w:rsidRDefault="00927889" w:rsidP="00927889">
                  <w:pPr>
                    <w:spacing w:after="0" w:line="240" w:lineRule="auto"/>
                  </w:pPr>
                  <w:r w:rsidRPr="00927889">
                    <w:t>The magnetic north pole is the location on the Earth’s surface where the inclination (or dip) of the magnetic field is vertical.</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0" name="Picture 8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4. </w:t>
                  </w:r>
                </w:p>
                <w:p w:rsidR="00927889" w:rsidRPr="00927889" w:rsidRDefault="00927889" w:rsidP="00927889">
                  <w:pPr>
                    <w:spacing w:after="0" w:line="240" w:lineRule="auto"/>
                  </w:pPr>
                  <w:r w:rsidRPr="00927889">
                    <w:t>approximately 90% of the Earth’s field has the shape of a dipole field.</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9" name="Picture 7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5. </w:t>
                  </w:r>
                </w:p>
                <w:p w:rsidR="00927889" w:rsidRPr="00927889" w:rsidRDefault="00927889" w:rsidP="00927889">
                  <w:pPr>
                    <w:spacing w:after="0" w:line="240" w:lineRule="auto"/>
                  </w:pPr>
                  <w:r w:rsidRPr="00927889">
                    <w:t>the dipole axis is currently tilted approximately 10 degrees from the rotational axis.</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8" name="Picture 7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1. </w:t>
                  </w:r>
                </w:p>
                <w:p w:rsidR="00927889" w:rsidRPr="00927889" w:rsidRDefault="00927889" w:rsidP="00927889">
                  <w:pPr>
                    <w:spacing w:after="0" w:line="240" w:lineRule="auto"/>
                  </w:pPr>
                  <w:r w:rsidRPr="00927889">
                    <w:t>Averaged over a long period of time, the Earth's magnetic field looks like a dipole aligned with the Earth's rotation axis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7" name="Picture 7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2. </w:t>
                  </w:r>
                </w:p>
                <w:p w:rsidR="00927889" w:rsidRPr="00927889" w:rsidRDefault="00927889" w:rsidP="00927889">
                  <w:pPr>
                    <w:spacing w:after="0" w:line="240" w:lineRule="auto"/>
                  </w:pPr>
                  <w:r w:rsidRPr="00927889">
                    <w:t>The magnetic north pole is the location on the Earth’s surface where the inclination (or dip) of the magnetic field is vertical.</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3. </w:t>
                  </w:r>
                </w:p>
                <w:p w:rsidR="00927889" w:rsidRPr="00927889" w:rsidRDefault="00927889" w:rsidP="00927889">
                  <w:pPr>
                    <w:spacing w:after="0" w:line="240" w:lineRule="auto"/>
                  </w:pPr>
                  <w:r w:rsidRPr="00927889">
                    <w:t>The field intensity is constant over time (except during a reversal).</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6" name="Picture 7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4. </w:t>
                  </w:r>
                </w:p>
                <w:p w:rsidR="00927889" w:rsidRPr="00927889" w:rsidRDefault="00927889" w:rsidP="00927889">
                  <w:pPr>
                    <w:spacing w:after="0" w:line="240" w:lineRule="auto"/>
                  </w:pPr>
                  <w:r w:rsidRPr="00927889">
                    <w:t>approximately 90% of the Earth’s field has the shape of a dipole field.</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5" name="Picture 7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5. </w:t>
                  </w:r>
                </w:p>
                <w:p w:rsidR="00927889" w:rsidRPr="00927889" w:rsidRDefault="00927889" w:rsidP="00927889">
                  <w:pPr>
                    <w:spacing w:after="0" w:line="240" w:lineRule="auto"/>
                  </w:pPr>
                  <w:r w:rsidRPr="00927889">
                    <w:t>the dipole axis is currently tilted approximately 10 degrees from the rotational axis.</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True!</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Yes, that's true too.</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This is true. The field is more complex than a simple dipole field, but in general, the dipole describes it pretty well.</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This is also true at the moment. In 2005 it was tilted at 10.5 degrees - the magnetic north pole is currently moving northward - so the tilt is gradually decreasing. Remember, secular variation is constantly wobbling the field around, as well as changing its intensity.</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6</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The inclination (or dip) of the Earth's magnetic field to the Earth's surface varies. </w:t>
            </w:r>
            <w:r w:rsidRPr="00927889">
              <w:br/>
              <w:t>Which of the following is true?</w:t>
            </w:r>
          </w:p>
          <w:p w:rsidR="00927889" w:rsidRPr="00927889" w:rsidRDefault="00927889" w:rsidP="00927889">
            <w:pPr>
              <w:spacing w:after="0" w:line="240" w:lineRule="auto"/>
            </w:pPr>
            <w:r w:rsidRPr="00927889">
              <w:t>The present inclination of the Earth's magnetic field is approximately: </w:t>
            </w:r>
            <w:r w:rsidRPr="00927889">
              <w:rPr>
                <w:i/>
                <w:iCs/>
              </w:rPr>
              <w:t>[It may help to visualize the problem by sketching the dipole shape of the field around the Earth]</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617"/>
              <w:gridCol w:w="7419"/>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4" name="Picture 7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vertical (or perpendicular to the Earth’s surface) at the magnetic poles</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horizontal (or parallel to the Earth’s surface) at the magnetic poles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3" name="Picture 7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vertical (or perpendicular to the Earth’s surface) at the magnetic poles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horizontal (or parallel to the Earth’s surface) at the geographical (i.e. rotational) poles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vertical (or perpendicular to the Earth’s surface) at the geographical (i.e. rotational) poles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equal to the declination</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7</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The Earth's magnetic field is primarily:</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694"/>
              <w:gridCol w:w="4223"/>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2" name="Picture 7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3. </w:t>
                  </w:r>
                </w:p>
                <w:p w:rsidR="00927889" w:rsidRPr="00927889" w:rsidRDefault="00927889" w:rsidP="00927889">
                  <w:pPr>
                    <w:spacing w:after="0" w:line="240" w:lineRule="auto"/>
                  </w:pPr>
                  <w:r w:rsidRPr="00927889">
                    <w:t>generated by convection in the outer core</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1. </w:t>
                  </w:r>
                </w:p>
                <w:p w:rsidR="00927889" w:rsidRPr="00927889" w:rsidRDefault="00927889" w:rsidP="00927889">
                  <w:pPr>
                    <w:spacing w:after="0" w:line="240" w:lineRule="auto"/>
                  </w:pPr>
                  <w:r w:rsidRPr="00927889">
                    <w:t>due to magnetisation in the cool crustal rocks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2. </w:t>
                  </w:r>
                </w:p>
                <w:p w:rsidR="00927889" w:rsidRPr="00927889" w:rsidRDefault="00927889" w:rsidP="00927889">
                  <w:pPr>
                    <w:spacing w:after="0" w:line="240" w:lineRule="auto"/>
                  </w:pPr>
                  <w:r w:rsidRPr="00927889">
                    <w:t>generated by convection in the inner core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1" name="Picture 7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3. </w:t>
                  </w:r>
                </w:p>
                <w:p w:rsidR="00927889" w:rsidRPr="00927889" w:rsidRDefault="00927889" w:rsidP="00927889">
                  <w:pPr>
                    <w:spacing w:after="0" w:line="240" w:lineRule="auto"/>
                  </w:pPr>
                  <w:r w:rsidRPr="00927889">
                    <w:t>generated by convection in the outer core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4. </w:t>
                  </w:r>
                </w:p>
                <w:p w:rsidR="00927889" w:rsidRPr="00927889" w:rsidRDefault="00927889" w:rsidP="00927889">
                  <w:pPr>
                    <w:spacing w:after="0" w:line="240" w:lineRule="auto"/>
                  </w:pPr>
                  <w:r w:rsidRPr="00927889">
                    <w:t>generated by currents flowing in the mantle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5. </w:t>
                  </w:r>
                </w:p>
                <w:p w:rsidR="00927889" w:rsidRPr="00927889" w:rsidRDefault="00927889" w:rsidP="00927889">
                  <w:pPr>
                    <w:spacing w:after="0" w:line="240" w:lineRule="auto"/>
                  </w:pPr>
                  <w:r w:rsidRPr="00927889">
                    <w:t>due to magnetisation in the inner core</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8</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Parallel stripes or bands of the oceanic crust are observed to have alternating magnetisations. This is because the new crust formed at the mid-ocean ridges gets magnetised in the direction of the Earth's magnetic field as it solidifies. The stripes occur because:</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543"/>
              <w:gridCol w:w="7493"/>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0" name="Picture 7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1. </w:t>
                  </w:r>
                </w:p>
                <w:p w:rsidR="00927889" w:rsidRPr="00927889" w:rsidRDefault="00927889" w:rsidP="00927889">
                  <w:pPr>
                    <w:spacing w:after="0" w:line="240" w:lineRule="auto"/>
                  </w:pPr>
                  <w:r w:rsidRPr="00927889">
                    <w:t>the direction of the Earth's magnetic field reverses.</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69" name="Picture 6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1. </w:t>
                  </w:r>
                </w:p>
                <w:p w:rsidR="00927889" w:rsidRPr="00927889" w:rsidRDefault="00927889" w:rsidP="00927889">
                  <w:pPr>
                    <w:spacing w:after="0" w:line="240" w:lineRule="auto"/>
                  </w:pPr>
                  <w:r w:rsidRPr="00927889">
                    <w:t>the direction of the Earth's magnetic field reverses.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2. </w:t>
                  </w:r>
                </w:p>
                <w:p w:rsidR="00927889" w:rsidRPr="00927889" w:rsidRDefault="00927889" w:rsidP="00927889">
                  <w:pPr>
                    <w:spacing w:after="0" w:line="240" w:lineRule="auto"/>
                  </w:pPr>
                  <w:r w:rsidRPr="00927889">
                    <w:t>of periodic variations in composition of new crust.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3. </w:t>
                  </w:r>
                </w:p>
                <w:p w:rsidR="00927889" w:rsidRPr="00927889" w:rsidRDefault="00927889" w:rsidP="00927889">
                  <w:pPr>
                    <w:spacing w:after="0" w:line="240" w:lineRule="auto"/>
                  </w:pPr>
                  <w:r w:rsidRPr="00927889">
                    <w:t xml:space="preserve">the temperature decreases symmetrically away from the </w:t>
                  </w:r>
                  <w:proofErr w:type="spellStart"/>
                  <w:r w:rsidRPr="00927889">
                    <w:t>ridgecrest</w:t>
                  </w:r>
                  <w:proofErr w:type="spellEnd"/>
                  <w:r w:rsidRPr="00927889">
                    <w: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4. </w:t>
                  </w:r>
                </w:p>
                <w:p w:rsidR="00927889" w:rsidRPr="00927889" w:rsidRDefault="00927889" w:rsidP="00927889">
                  <w:pPr>
                    <w:spacing w:after="0" w:line="240" w:lineRule="auto"/>
                  </w:pPr>
                  <w:r w:rsidRPr="00927889">
                    <w:t>spreading at mid-ocean ridges does not occur at a constant rate.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5. </w:t>
                  </w:r>
                </w:p>
                <w:p w:rsidR="00927889" w:rsidRPr="00927889" w:rsidRDefault="00927889" w:rsidP="00927889">
                  <w:pPr>
                    <w:spacing w:after="0" w:line="240" w:lineRule="auto"/>
                  </w:pPr>
                  <w:r w:rsidRPr="00927889">
                    <w:t>some of the material gets demagnetised later.</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 xml:space="preserve">Yes, and each time it reverses, new rock formed at the </w:t>
                  </w:r>
                  <w:proofErr w:type="spellStart"/>
                  <w:r w:rsidRPr="00927889">
                    <w:t>ridgecrest</w:t>
                  </w:r>
                  <w:proofErr w:type="spellEnd"/>
                  <w:r w:rsidRPr="00927889">
                    <w:t xml:space="preserve"> will become magnetised in the opposite direction.</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9</w:t>
      </w:r>
    </w:p>
    <w:p w:rsidR="00927889" w:rsidRPr="00927889" w:rsidRDefault="00927889" w:rsidP="00927889">
      <w:pPr>
        <w:spacing w:after="0" w:line="240" w:lineRule="auto"/>
      </w:pPr>
      <w:r w:rsidRPr="00927889">
        <w:t>2 out of 2 points</w:t>
      </w:r>
      <w:bookmarkStart w:id="0" w:name="_GoBack"/>
      <w:bookmarkEnd w:id="0"/>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The 'secular variation' of the Earth's magnetic field results in a number of different effects that we can observe, and its cause is reasonably well understood. Which of the following are observations associated with secular variation or cause(s) of the secular variation?</w:t>
            </w:r>
          </w:p>
          <w:p w:rsidR="00927889" w:rsidRPr="00927889" w:rsidRDefault="00927889" w:rsidP="00927889">
            <w:pPr>
              <w:spacing w:after="0" w:line="240" w:lineRule="auto"/>
            </w:pPr>
            <w:r w:rsidRPr="00927889">
              <w:rPr>
                <w:i/>
                <w:iCs/>
              </w:rPr>
              <w:t>More than one answer may be correct - penalty for wrong answers.</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186"/>
              <w:gridCol w:w="7850"/>
            </w:tblGrid>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68" name="Picture 6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declination (azimuth, or angle relative to geographic north) of the field</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67" name="Picture 6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e. </w:t>
                  </w:r>
                </w:p>
                <w:p w:rsidR="00927889" w:rsidRPr="00927889" w:rsidRDefault="00927889" w:rsidP="00927889">
                  <w:pPr>
                    <w:spacing w:after="0" w:line="240" w:lineRule="auto"/>
                  </w:pPr>
                  <w:r w:rsidRPr="00927889">
                    <w:t>inclination (dip) of the field</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66" name="Picture 6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f. </w:t>
                  </w:r>
                </w:p>
                <w:p w:rsidR="00927889" w:rsidRPr="00927889" w:rsidRDefault="00927889" w:rsidP="00927889">
                  <w:pPr>
                    <w:spacing w:after="0" w:line="240" w:lineRule="auto"/>
                  </w:pPr>
                  <w:r w:rsidRPr="00927889">
                    <w:t>intensity or strength of the field</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65" name="Picture 6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g. </w:t>
                  </w:r>
                </w:p>
                <w:p w:rsidR="00927889" w:rsidRPr="00927889" w:rsidRDefault="00927889" w:rsidP="00927889">
                  <w:pPr>
                    <w:spacing w:after="0" w:line="240" w:lineRule="auto"/>
                  </w:pPr>
                  <w:r w:rsidRPr="00927889">
                    <w:t>the convective flow patterns in the outer core</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the number of lightning strikes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the solar wind intensity</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64" name="Picture 6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declination (azimuth, or angle relative to geographic north) of the field</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 xml:space="preserve">the distribution of ferromagnetic minerals in the </w:t>
                  </w:r>
                  <w:proofErr w:type="spellStart"/>
                  <w:r w:rsidRPr="00927889">
                    <w:t>convecting</w:t>
                  </w:r>
                  <w:proofErr w:type="spellEnd"/>
                  <w:r w:rsidRPr="00927889">
                    <w:t xml:space="preserve"> mantle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63" name="Picture 6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e. </w:t>
                  </w:r>
                </w:p>
                <w:p w:rsidR="00927889" w:rsidRPr="00927889" w:rsidRDefault="00927889" w:rsidP="00927889">
                  <w:pPr>
                    <w:spacing w:after="0" w:line="240" w:lineRule="auto"/>
                  </w:pPr>
                  <w:r w:rsidRPr="00927889">
                    <w:t>inclination (dip) of the field</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62" name="Picture 6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f. </w:t>
                  </w:r>
                </w:p>
                <w:p w:rsidR="00927889" w:rsidRPr="00927889" w:rsidRDefault="00927889" w:rsidP="00927889">
                  <w:pPr>
                    <w:spacing w:after="0" w:line="240" w:lineRule="auto"/>
                  </w:pPr>
                  <w:r w:rsidRPr="00927889">
                    <w:t>intensity or strength of the field</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61" name="Picture 6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g. </w:t>
                  </w:r>
                </w:p>
                <w:p w:rsidR="00927889" w:rsidRPr="00927889" w:rsidRDefault="00927889" w:rsidP="00927889">
                  <w:pPr>
                    <w:spacing w:after="0" w:line="240" w:lineRule="auto"/>
                  </w:pPr>
                  <w:r w:rsidRPr="00927889">
                    <w:t>the convective flow patterns in the outer core</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 xml:space="preserve">Yes, the very fluid outer core metals are constantly </w:t>
                  </w:r>
                  <w:proofErr w:type="spellStart"/>
                  <w:r w:rsidRPr="00927889">
                    <w:t>convecting</w:t>
                  </w:r>
                  <w:proofErr w:type="spellEnd"/>
                  <w:r w:rsidRPr="00927889">
                    <w:t xml:space="preserve"> and changing subtly in how they flow. Their pattern of flow is what generates the magnetic field and the change in flow patterns is responsible for the observed slow secular variation in the field.</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10</w:t>
      </w:r>
    </w:p>
    <w:p w:rsidR="00927889" w:rsidRPr="00927889" w:rsidRDefault="00927889" w:rsidP="00927889">
      <w:pPr>
        <w:spacing w:after="0" w:line="240" w:lineRule="auto"/>
      </w:pPr>
      <w:r w:rsidRPr="00927889">
        <w:t>1.5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To have an active dipole magnetic field now, 4.6 billion years after forming, a planet or moon requires the following:</w:t>
            </w:r>
          </w:p>
          <w:p w:rsidR="00927889" w:rsidRPr="00927889" w:rsidRDefault="00927889" w:rsidP="00927889">
            <w:pPr>
              <w:spacing w:after="0" w:line="240" w:lineRule="auto"/>
            </w:pPr>
            <w:r w:rsidRPr="00927889">
              <w:rPr>
                <w:i/>
                <w:iCs/>
              </w:rPr>
              <w:t>[More than one answer may be correct. Wrong answers are deducted]</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192"/>
              <w:gridCol w:w="7844"/>
            </w:tblGrid>
            <w:tr w:rsidR="00927889" w:rsidRPr="00927889">
              <w:tc>
                <w:tcPr>
                  <w:tcW w:w="0" w:type="auto"/>
                  <w:hideMark/>
                </w:tcPr>
                <w:p w:rsidR="00927889" w:rsidRPr="00927889" w:rsidRDefault="00927889" w:rsidP="00927889">
                  <w:pPr>
                    <w:spacing w:after="0" w:line="240" w:lineRule="auto"/>
                  </w:pPr>
                  <w:r w:rsidRPr="00927889">
                    <w:t>Selected 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60" name="Picture 6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 </w:t>
                  </w:r>
                </w:p>
                <w:p w:rsidR="00927889" w:rsidRPr="00927889" w:rsidRDefault="00927889" w:rsidP="00927889">
                  <w:pPr>
                    <w:spacing w:after="0" w:line="240" w:lineRule="auto"/>
                  </w:pPr>
                  <w:r w:rsidRPr="00927889">
                    <w:t>A metallic core.</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59" name="Picture 59"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 xml:space="preserve">Temperature of the crust must be cool enough to allow </w:t>
                  </w:r>
                  <w:proofErr w:type="spellStart"/>
                  <w:r w:rsidRPr="00927889">
                    <w:t>remanent</w:t>
                  </w:r>
                  <w:proofErr w:type="spellEnd"/>
                  <w:r w:rsidRPr="00927889">
                    <w:t xml:space="preserve"> magnetisation to function.</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58" name="Picture 5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d. </w:t>
                  </w:r>
                </w:p>
                <w:p w:rsidR="00927889" w:rsidRPr="00927889" w:rsidRDefault="00927889" w:rsidP="00927889">
                  <w:pPr>
                    <w:spacing w:after="0" w:line="240" w:lineRule="auto"/>
                  </w:pPr>
                  <w:r w:rsidRPr="00927889">
                    <w:t>The planet must rotate.</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57" name="Picture 5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e. </w:t>
                  </w:r>
                </w:p>
                <w:p w:rsidR="00927889" w:rsidRPr="00927889" w:rsidRDefault="00927889" w:rsidP="00927889">
                  <w:pPr>
                    <w:spacing w:after="0" w:line="240" w:lineRule="auto"/>
                  </w:pPr>
                  <w:r w:rsidRPr="00927889">
                    <w:t xml:space="preserve">At least part of the core must be liquid and </w:t>
                  </w:r>
                  <w:proofErr w:type="spellStart"/>
                  <w:r w:rsidRPr="00927889">
                    <w:t>convecting</w:t>
                  </w:r>
                  <w:proofErr w:type="spellEnd"/>
                  <w:r w:rsidRPr="00927889">
                    <w:t>.</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56" name="Picture 5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f.</w:t>
                  </w:r>
                </w:p>
                <w:p w:rsidR="00927889" w:rsidRPr="00927889" w:rsidRDefault="00927889" w:rsidP="00927889">
                  <w:pPr>
                    <w:spacing w:after="0" w:line="240" w:lineRule="auto"/>
                  </w:pPr>
                  <w:r w:rsidRPr="00927889">
                    <w:lastRenderedPageBreak/>
                    <w:t>The planet needs to be large enough. Smaller bodies cool more quickly and as the planet or moon cools, less of the core is liquid (and eventually none is liquid).</w:t>
                  </w:r>
                </w:p>
              </w:tc>
            </w:tr>
            <w:tr w:rsidR="00927889" w:rsidRPr="00927889">
              <w:tc>
                <w:tcPr>
                  <w:tcW w:w="0" w:type="auto"/>
                  <w:hideMark/>
                </w:tcPr>
                <w:p w:rsidR="00927889" w:rsidRPr="00927889" w:rsidRDefault="00927889" w:rsidP="00927889">
                  <w:pPr>
                    <w:spacing w:after="0" w:line="240" w:lineRule="auto"/>
                  </w:pPr>
                  <w:r w:rsidRPr="00927889">
                    <w:lastRenderedPageBreak/>
                    <w:t>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55" name="Picture 5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 </w:t>
                  </w:r>
                </w:p>
                <w:p w:rsidR="00927889" w:rsidRPr="00927889" w:rsidRDefault="00927889" w:rsidP="00927889">
                  <w:pPr>
                    <w:spacing w:after="0" w:line="240" w:lineRule="auto"/>
                  </w:pPr>
                  <w:r w:rsidRPr="00927889">
                    <w:t>A metallic core.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 xml:space="preserve">It must have ferromagnetic minerals in the crust for </w:t>
                  </w:r>
                  <w:proofErr w:type="spellStart"/>
                  <w:r w:rsidRPr="00927889">
                    <w:t>remanent</w:t>
                  </w:r>
                  <w:proofErr w:type="spellEnd"/>
                  <w:r w:rsidRPr="00927889">
                    <w:t xml:space="preserve"> magnetisation to play a role. It cannot have a fully 'ice' surface.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 xml:space="preserve">Temperature of the crust must be cool enough to allow </w:t>
                  </w:r>
                  <w:proofErr w:type="spellStart"/>
                  <w:r w:rsidRPr="00927889">
                    <w:t>remanent</w:t>
                  </w:r>
                  <w:proofErr w:type="spellEnd"/>
                  <w:r w:rsidRPr="00927889">
                    <w:t xml:space="preserve"> magnetisation to function.</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54" name="Picture 5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d. </w:t>
                  </w:r>
                </w:p>
                <w:p w:rsidR="00927889" w:rsidRPr="00927889" w:rsidRDefault="00927889" w:rsidP="00927889">
                  <w:pPr>
                    <w:spacing w:after="0" w:line="240" w:lineRule="auto"/>
                  </w:pPr>
                  <w:r w:rsidRPr="00927889">
                    <w:t>The planet must rotate.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53" name="Picture 5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e. </w:t>
                  </w:r>
                </w:p>
                <w:p w:rsidR="00927889" w:rsidRPr="00927889" w:rsidRDefault="00927889" w:rsidP="00927889">
                  <w:pPr>
                    <w:spacing w:after="0" w:line="240" w:lineRule="auto"/>
                  </w:pPr>
                  <w:r w:rsidRPr="00927889">
                    <w:t xml:space="preserve">At least part of the core must be liquid and </w:t>
                  </w:r>
                  <w:proofErr w:type="spellStart"/>
                  <w:r w:rsidRPr="00927889">
                    <w:t>convecting</w:t>
                  </w:r>
                  <w:proofErr w:type="spellEnd"/>
                  <w:r w:rsidRPr="00927889">
                    <w: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52" name="Picture 5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f.</w:t>
                  </w:r>
                </w:p>
                <w:p w:rsidR="00927889" w:rsidRPr="00927889" w:rsidRDefault="00927889" w:rsidP="00927889">
                  <w:pPr>
                    <w:spacing w:after="0" w:line="240" w:lineRule="auto"/>
                  </w:pPr>
                  <w:r w:rsidRPr="00927889">
                    <w:t>The planet needs to be large enough. Smaller bodies cool more quickly and as the planet or moon cools, less of the core is liquid (and eventually none is liquid).</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 xml:space="preserve">No, crustal </w:t>
                  </w:r>
                  <w:proofErr w:type="spellStart"/>
                  <w:r w:rsidRPr="00927889">
                    <w:t>remanent</w:t>
                  </w:r>
                  <w:proofErr w:type="spellEnd"/>
                  <w:r w:rsidRPr="00927889">
                    <w:t xml:space="preserve"> magnetisation produces a separate field with properties of its own. Having crustal </w:t>
                  </w:r>
                  <w:proofErr w:type="spellStart"/>
                  <w:r w:rsidRPr="00927889">
                    <w:t>remanent</w:t>
                  </w:r>
                  <w:proofErr w:type="spellEnd"/>
                  <w:r w:rsidRPr="00927889">
                    <w:t xml:space="preserve"> magnetisation does not guarantee the existence of an active dipolar field on a planet, though it does suggest there was one in the past.</w:t>
                  </w:r>
                </w:p>
              </w:tc>
            </w:tr>
          </w:tbl>
          <w:p w:rsidR="00927889" w:rsidRPr="00927889" w:rsidRDefault="00927889" w:rsidP="00927889">
            <w:pPr>
              <w:spacing w:after="0" w:line="240" w:lineRule="auto"/>
              <w:rPr>
                <w:vanish/>
              </w:rPr>
            </w:pPr>
          </w:p>
          <w:tbl>
            <w:tblPr>
              <w:tblW w:w="0" w:type="auto"/>
              <w:tblCellMar>
                <w:top w:w="75" w:type="dxa"/>
                <w:left w:w="75" w:type="dxa"/>
                <w:bottom w:w="75" w:type="dxa"/>
                <w:right w:w="75" w:type="dxa"/>
              </w:tblCellMar>
              <w:tblLook w:val="04A0" w:firstRow="1" w:lastRow="0" w:firstColumn="1" w:lastColumn="0" w:noHBand="0" w:noVBand="1"/>
            </w:tblPr>
            <w:tblGrid>
              <w:gridCol w:w="1406"/>
              <w:gridCol w:w="7630"/>
            </w:tblGrid>
            <w:tr w:rsidR="00927889" w:rsidRPr="00927889">
              <w:tc>
                <w:tcPr>
                  <w:tcW w:w="0" w:type="auto"/>
                  <w:hideMark/>
                </w:tcPr>
                <w:p w:rsidR="00927889" w:rsidRPr="00927889" w:rsidRDefault="00927889" w:rsidP="00927889">
                  <w:pPr>
                    <w:spacing w:after="0" w:line="240" w:lineRule="auto"/>
                  </w:pPr>
                  <w:r w:rsidRPr="00927889">
                    <w:t>Response Feedback:</w:t>
                  </w:r>
                </w:p>
              </w:tc>
              <w:tc>
                <w:tcPr>
                  <w:tcW w:w="0" w:type="auto"/>
                  <w:hideMark/>
                </w:tcPr>
                <w:p w:rsidR="00927889" w:rsidRPr="00927889" w:rsidRDefault="00927889" w:rsidP="00927889">
                  <w:pPr>
                    <w:spacing w:after="0" w:line="240" w:lineRule="auto"/>
                  </w:pPr>
                  <w:r w:rsidRPr="00927889">
                    <w:t xml:space="preserve">Having active plate tectonics may also play a role in that efficient convection in the mantle would keep the outer core </w:t>
                  </w:r>
                  <w:proofErr w:type="spellStart"/>
                  <w:r w:rsidRPr="00927889">
                    <w:t>convecting</w:t>
                  </w:r>
                  <w:proofErr w:type="spellEnd"/>
                  <w:r w:rsidRPr="00927889">
                    <w:t xml:space="preserve"> as well (by removing heat from the surface of the core into the mantle).</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11</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In plate tectonics, the "plate" is:</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694"/>
              <w:gridCol w:w="7198"/>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51" name="Picture 5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5. </w:t>
                  </w:r>
                </w:p>
                <w:p w:rsidR="00927889" w:rsidRPr="00927889" w:rsidRDefault="00927889" w:rsidP="00927889">
                  <w:pPr>
                    <w:spacing w:after="0" w:line="240" w:lineRule="auto"/>
                  </w:pPr>
                  <w:r w:rsidRPr="00927889">
                    <w:t>The lithosphere: that part of the Earth which is cold and behaves rigidly.</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1. </w:t>
                  </w:r>
                </w:p>
                <w:p w:rsidR="00927889" w:rsidRPr="00927889" w:rsidRDefault="00927889" w:rsidP="00927889">
                  <w:pPr>
                    <w:spacing w:after="0" w:line="240" w:lineRule="auto"/>
                  </w:pPr>
                  <w:r w:rsidRPr="00927889">
                    <w:t>The crust: that part of the Earth which is cold and behaves rigidly.</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2. </w:t>
                  </w:r>
                </w:p>
                <w:p w:rsidR="00927889" w:rsidRPr="00927889" w:rsidRDefault="00927889" w:rsidP="00927889">
                  <w:pPr>
                    <w:spacing w:after="0" w:line="240" w:lineRule="auto"/>
                  </w:pPr>
                  <w:r w:rsidRPr="00927889">
                    <w:t>The crust: that part of the Earth which is less dense and "floats" on the mantle.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3. </w:t>
                  </w:r>
                </w:p>
                <w:p w:rsidR="00927889" w:rsidRPr="00927889" w:rsidRDefault="00927889" w:rsidP="00927889">
                  <w:pPr>
                    <w:spacing w:after="0" w:line="240" w:lineRule="auto"/>
                  </w:pPr>
                  <w:r w:rsidRPr="00927889">
                    <w:t>The asthenosphere: that part of the Earth which is cold and behaves rigidly.</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4. </w:t>
                  </w:r>
                </w:p>
                <w:p w:rsidR="00927889" w:rsidRPr="00927889" w:rsidRDefault="00927889" w:rsidP="00927889">
                  <w:pPr>
                    <w:spacing w:after="0" w:line="240" w:lineRule="auto"/>
                  </w:pPr>
                  <w:r w:rsidRPr="00927889">
                    <w:t>The lithosphere: a layer of the Earth which is warm and flows readily.</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50" name="Picture 5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5. </w:t>
                  </w:r>
                </w:p>
                <w:p w:rsidR="00927889" w:rsidRPr="00927889" w:rsidRDefault="00927889" w:rsidP="00927889">
                  <w:pPr>
                    <w:spacing w:after="0" w:line="240" w:lineRule="auto"/>
                  </w:pPr>
                  <w:r w:rsidRPr="00927889">
                    <w:t>The lithosphere: that part of the Earth which is cold and behaves rigidly.</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6. </w:t>
                  </w:r>
                </w:p>
                <w:p w:rsidR="00927889" w:rsidRPr="00927889" w:rsidRDefault="00927889" w:rsidP="00927889">
                  <w:pPr>
                    <w:spacing w:after="0" w:line="240" w:lineRule="auto"/>
                  </w:pPr>
                  <w:r w:rsidRPr="00927889">
                    <w:t>The asthenosphere: a layer of the Earth which is warm and flows readily.</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lastRenderedPageBreak/>
        <w:t>Question 12</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A key process in plate tectonics is called 'seafloor spreading'. That term describes:</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645"/>
              <w:gridCol w:w="7391"/>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9" name="Picture 4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2. </w:t>
                  </w:r>
                </w:p>
                <w:p w:rsidR="00927889" w:rsidRPr="00927889" w:rsidRDefault="00927889" w:rsidP="00927889">
                  <w:pPr>
                    <w:spacing w:after="0" w:line="240" w:lineRule="auto"/>
                  </w:pPr>
                  <w:r w:rsidRPr="00927889">
                    <w:t>The creation of new crust at mid-ocean ridges due to divergent motion of the seafloor</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1. </w:t>
                  </w:r>
                </w:p>
                <w:p w:rsidR="00927889" w:rsidRPr="00927889" w:rsidRDefault="00927889" w:rsidP="00927889">
                  <w:pPr>
                    <w:spacing w:after="0" w:line="240" w:lineRule="auto"/>
                  </w:pPr>
                  <w:r w:rsidRPr="00927889">
                    <w:t>Divergent motion between the seafloor and a continent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8" name="Picture 4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2. </w:t>
                  </w:r>
                </w:p>
                <w:p w:rsidR="00927889" w:rsidRPr="00927889" w:rsidRDefault="00927889" w:rsidP="00927889">
                  <w:pPr>
                    <w:spacing w:after="0" w:line="240" w:lineRule="auto"/>
                  </w:pPr>
                  <w:r w:rsidRPr="00927889">
                    <w:t>The creation of new crust at mid-ocean ridges due to divergent motion of the seafloor</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3. </w:t>
                  </w:r>
                </w:p>
                <w:p w:rsidR="00927889" w:rsidRPr="00927889" w:rsidRDefault="00927889" w:rsidP="00927889">
                  <w:pPr>
                    <w:spacing w:after="0" w:line="240" w:lineRule="auto"/>
                  </w:pPr>
                  <w:r w:rsidRPr="00927889">
                    <w:t>Convergent motion between the seafloor and a continent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4. </w:t>
                  </w:r>
                </w:p>
                <w:p w:rsidR="00927889" w:rsidRPr="00927889" w:rsidRDefault="00927889" w:rsidP="00927889">
                  <w:pPr>
                    <w:spacing w:after="0" w:line="240" w:lineRule="auto"/>
                  </w:pPr>
                  <w:r w:rsidRPr="00927889">
                    <w:t>Stretching of the seafloor by the motion of continents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5. </w:t>
                  </w:r>
                </w:p>
                <w:p w:rsidR="00927889" w:rsidRPr="00927889" w:rsidRDefault="00927889" w:rsidP="00927889">
                  <w:pPr>
                    <w:spacing w:after="0" w:line="240" w:lineRule="auto"/>
                  </w:pPr>
                  <w:r w:rsidRPr="00927889">
                    <w:t>The sinking of cold crust at mid-ocean ridges</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13</w:t>
      </w:r>
    </w:p>
    <w:p w:rsidR="00927889" w:rsidRPr="00927889" w:rsidRDefault="00927889" w:rsidP="00927889">
      <w:pPr>
        <w:spacing w:after="0" w:line="240" w:lineRule="auto"/>
      </w:pPr>
      <w:r w:rsidRPr="00927889">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 xml:space="preserve">Slab pull is one of the forces driving plate motions. It occurs because </w:t>
            </w:r>
            <w:proofErr w:type="spellStart"/>
            <w:r w:rsidRPr="00927889">
              <w:t>subducting</w:t>
            </w:r>
            <w:proofErr w:type="spellEnd"/>
            <w:r w:rsidRPr="00927889">
              <w:t xml:space="preserve"> lithosphere is ____________ than the surrounding asthenosphere and lower mantle.</w:t>
            </w:r>
          </w:p>
          <w:p w:rsidR="00927889" w:rsidRPr="00927889" w:rsidRDefault="00927889" w:rsidP="00927889">
            <w:pPr>
              <w:spacing w:after="0" w:line="240" w:lineRule="auto"/>
            </w:pPr>
            <w:r w:rsidRPr="00927889">
              <w:rPr>
                <w:i/>
                <w:iCs/>
              </w:rPr>
              <w:t>You can answer this just by thinking about the differences in composition and properties of these layers...</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694"/>
              <w:gridCol w:w="3574"/>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7" name="Picture 47"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 </w:t>
                  </w:r>
                </w:p>
                <w:p w:rsidR="00927889" w:rsidRPr="00927889" w:rsidRDefault="00927889" w:rsidP="00927889">
                  <w:pPr>
                    <w:spacing w:after="0" w:line="240" w:lineRule="auto"/>
                  </w:pPr>
                  <w:r w:rsidRPr="00927889">
                    <w:t>cooler, and therefore less dense</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cooler, and therefore less dense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 xml:space="preserve">more mafic and therefore </w:t>
                  </w:r>
                  <w:proofErr w:type="gramStart"/>
                  <w:r w:rsidRPr="00927889">
                    <w:t>more dense</w:t>
                  </w:r>
                  <w:proofErr w:type="gramEnd"/>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 xml:space="preserve">hotter, and therefore </w:t>
                  </w:r>
                  <w:proofErr w:type="gramStart"/>
                  <w:r w:rsidRPr="00927889">
                    <w:t>more dense</w:t>
                  </w:r>
                  <w:proofErr w:type="gramEnd"/>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less mafic, and therefore less dense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hotter, and therefore less dense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6" name="Picture 4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f. </w:t>
                  </w:r>
                </w:p>
                <w:p w:rsidR="00927889" w:rsidRPr="00927889" w:rsidRDefault="00927889" w:rsidP="00927889">
                  <w:pPr>
                    <w:spacing w:after="0" w:line="240" w:lineRule="auto"/>
                  </w:pPr>
                  <w:r w:rsidRPr="00927889">
                    <w:t xml:space="preserve">cooler, and therefore </w:t>
                  </w:r>
                  <w:proofErr w:type="gramStart"/>
                  <w:r w:rsidRPr="00927889">
                    <w:t>more dense</w:t>
                  </w:r>
                  <w:proofErr w:type="gramEnd"/>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lastRenderedPageBreak/>
        <w:t>Question 14</w:t>
      </w:r>
    </w:p>
    <w:p w:rsidR="00927889" w:rsidRPr="00927889" w:rsidRDefault="00927889" w:rsidP="00927889">
      <w:pPr>
        <w:spacing w:after="0" w:line="240" w:lineRule="auto"/>
      </w:pPr>
      <w:r w:rsidRPr="00927889">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Another main driver of plate motion is dubbed 'ridge push'. The name, however, is slightly misleading.</w:t>
            </w:r>
          </w:p>
          <w:p w:rsidR="00927889" w:rsidRPr="00927889" w:rsidRDefault="00927889" w:rsidP="00927889">
            <w:pPr>
              <w:spacing w:after="0" w:line="240" w:lineRule="auto"/>
            </w:pPr>
            <w:r w:rsidRPr="00927889">
              <w:t>Which of the following statements describing 'ridge push' are </w:t>
            </w:r>
            <w:r w:rsidRPr="00927889">
              <w:rPr>
                <w:b/>
                <w:bCs/>
              </w:rPr>
              <w:t>correct</w:t>
            </w:r>
            <w:r w:rsidRPr="00927889">
              <w:t>?</w:t>
            </w:r>
          </w:p>
          <w:p w:rsidR="00927889" w:rsidRPr="00927889" w:rsidRDefault="00927889" w:rsidP="00927889">
            <w:pPr>
              <w:spacing w:after="0" w:line="240" w:lineRule="auto"/>
            </w:pPr>
            <w:r w:rsidRPr="00927889">
              <w:rPr>
                <w:i/>
                <w:iCs/>
              </w:rPr>
              <w:t>More than one answer may be correct</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231"/>
              <w:gridCol w:w="7805"/>
            </w:tblGrid>
            <w:tr w:rsidR="00927889" w:rsidRPr="00927889">
              <w:tc>
                <w:tcPr>
                  <w:tcW w:w="0" w:type="auto"/>
                  <w:hideMark/>
                </w:tcPr>
                <w:p w:rsidR="00927889" w:rsidRPr="00927889" w:rsidRDefault="00927889" w:rsidP="00927889">
                  <w:pPr>
                    <w:spacing w:after="0" w:line="240" w:lineRule="auto"/>
                  </w:pPr>
                  <w:r w:rsidRPr="00927889">
                    <w:t>Selected 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5" name="Picture 4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w:t>
                  </w:r>
                </w:p>
                <w:p w:rsidR="00927889" w:rsidRPr="00927889" w:rsidRDefault="00927889" w:rsidP="00927889">
                  <w:pPr>
                    <w:spacing w:after="0" w:line="240" w:lineRule="auto"/>
                  </w:pPr>
                  <w:r w:rsidRPr="00927889">
                    <w:t>The heat of the rising rock below the spreading center means the rock in the region expands. Therefore, there is a high ridge at the spreading center. The plates are pulled down and away from the ridge by gravity.</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4" name="Picture 4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w:t>
                  </w:r>
                </w:p>
                <w:p w:rsidR="00927889" w:rsidRPr="00927889" w:rsidRDefault="00927889" w:rsidP="00927889">
                  <w:pPr>
                    <w:spacing w:after="0" w:line="240" w:lineRule="auto"/>
                  </w:pPr>
                  <w:r w:rsidRPr="00927889">
                    <w:t>The heat of the rising rock below the spreading center means the rock in the region expands. Therefore, there is a high ridge at the spreading center. The plates are pulled down and away from the ridge by gravity.</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Continent collision generates large mountain belts (ridges). The collisions 'push' the plates apart, allowing magma to fill in the gap.</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Magma rising from the mantle forces the plates apart.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 xml:space="preserve">The asthenosphere </w:t>
                  </w:r>
                  <w:proofErr w:type="spellStart"/>
                  <w:r w:rsidRPr="00927889">
                    <w:t>convects</w:t>
                  </w:r>
                  <w:proofErr w:type="spellEnd"/>
                  <w:r w:rsidRPr="00927889">
                    <w:t xml:space="preserve"> below the oceanic lithosphere, dragging the plates along above. This pulls apart the plates.</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Yup. Better to call it 'ridge pull'...</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15</w:t>
      </w:r>
    </w:p>
    <w:p w:rsidR="00927889" w:rsidRPr="00927889" w:rsidRDefault="00927889" w:rsidP="00927889">
      <w:pPr>
        <w:spacing w:after="0" w:line="240" w:lineRule="auto"/>
      </w:pPr>
      <w:r w:rsidRPr="00927889">
        <w:t>0.66667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The </w:t>
            </w:r>
            <w:r w:rsidRPr="00927889">
              <w:rPr>
                <w:b/>
                <w:bCs/>
              </w:rPr>
              <w:t>North American plate</w:t>
            </w:r>
            <w:r w:rsidRPr="00927889">
              <w:t> is bounded by what kind or kinds of plate boundaries? (It may help to look at a map of the plates.)</w:t>
            </w:r>
          </w:p>
          <w:p w:rsidR="00927889" w:rsidRPr="00927889" w:rsidRDefault="00927889" w:rsidP="00927889">
            <w:pPr>
              <w:spacing w:after="0" w:line="240" w:lineRule="auto"/>
            </w:pPr>
            <w:r w:rsidRPr="00927889">
              <w:rPr>
                <w:i/>
                <w:iCs/>
              </w:rPr>
              <w:t>More than one answer is possible on this one.</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611"/>
              <w:gridCol w:w="7425"/>
            </w:tblGrid>
            <w:tr w:rsidR="00927889" w:rsidRPr="00927889">
              <w:tc>
                <w:tcPr>
                  <w:tcW w:w="0" w:type="auto"/>
                  <w:hideMark/>
                </w:tcPr>
                <w:p w:rsidR="00927889" w:rsidRPr="00927889" w:rsidRDefault="00927889" w:rsidP="00927889">
                  <w:pPr>
                    <w:spacing w:after="0" w:line="240" w:lineRule="auto"/>
                  </w:pPr>
                  <w:r w:rsidRPr="00927889">
                    <w:t>Selected 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3" name="Picture 43"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 </w:t>
                  </w:r>
                </w:p>
                <w:p w:rsidR="00927889" w:rsidRPr="00927889" w:rsidRDefault="00927889" w:rsidP="00927889">
                  <w:pPr>
                    <w:spacing w:after="0" w:line="240" w:lineRule="auto"/>
                  </w:pPr>
                  <w:r w:rsidRPr="00927889">
                    <w:t>passive</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2" name="Picture 4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transform</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1" name="Picture 4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d. </w:t>
                  </w:r>
                </w:p>
                <w:p w:rsidR="00927889" w:rsidRPr="00927889" w:rsidRDefault="00927889" w:rsidP="00927889">
                  <w:pPr>
                    <w:spacing w:after="0" w:line="240" w:lineRule="auto"/>
                  </w:pPr>
                  <w:r w:rsidRPr="00927889">
                    <w:t>convergent</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passive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0" name="Picture 4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divergent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9" name="Picture 3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transform</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8" name="Picture 3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d. </w:t>
                  </w:r>
                </w:p>
                <w:p w:rsidR="00927889" w:rsidRPr="00927889" w:rsidRDefault="00927889" w:rsidP="00927889">
                  <w:pPr>
                    <w:spacing w:after="0" w:line="240" w:lineRule="auto"/>
                  </w:pPr>
                  <w:r w:rsidRPr="00927889">
                    <w:t>convergent</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A passive margin is not a plate boundary. It is the change from continental to oceanic crust.</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e.g., the Queen Charlotte fault, the San Andreas fault</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e.g., Cascadia, the Aleutian subduction zone, the subduction zone under southern Mexico</w:t>
                  </w:r>
                </w:p>
              </w:tc>
            </w:tr>
          </w:tbl>
          <w:p w:rsidR="00927889" w:rsidRPr="00927889" w:rsidRDefault="00927889" w:rsidP="00927889">
            <w:pPr>
              <w:spacing w:after="0" w:line="240" w:lineRule="auto"/>
              <w:rPr>
                <w:vanish/>
              </w:rPr>
            </w:pPr>
          </w:p>
          <w:tbl>
            <w:tblPr>
              <w:tblW w:w="0" w:type="auto"/>
              <w:tblCellMar>
                <w:top w:w="75" w:type="dxa"/>
                <w:left w:w="75" w:type="dxa"/>
                <w:bottom w:w="75" w:type="dxa"/>
                <w:right w:w="75" w:type="dxa"/>
              </w:tblCellMar>
              <w:tblLook w:val="04A0" w:firstRow="1" w:lastRow="0" w:firstColumn="1" w:lastColumn="0" w:noHBand="0" w:noVBand="1"/>
            </w:tblPr>
            <w:tblGrid>
              <w:gridCol w:w="1900"/>
              <w:gridCol w:w="7136"/>
            </w:tblGrid>
            <w:tr w:rsidR="00927889" w:rsidRPr="00927889">
              <w:tc>
                <w:tcPr>
                  <w:tcW w:w="0" w:type="auto"/>
                  <w:hideMark/>
                </w:tcPr>
                <w:p w:rsidR="00927889" w:rsidRPr="00927889" w:rsidRDefault="00927889" w:rsidP="00927889">
                  <w:pPr>
                    <w:spacing w:after="0" w:line="240" w:lineRule="auto"/>
                  </w:pPr>
                  <w:r w:rsidRPr="00927889">
                    <w:t>Response Feedback:</w:t>
                  </w:r>
                </w:p>
              </w:tc>
              <w:tc>
                <w:tcPr>
                  <w:tcW w:w="0" w:type="auto"/>
                  <w:hideMark/>
                </w:tcPr>
                <w:p w:rsidR="00927889" w:rsidRPr="00927889" w:rsidRDefault="00927889" w:rsidP="00927889">
                  <w:pPr>
                    <w:spacing w:after="0" w:line="240" w:lineRule="auto"/>
                  </w:pPr>
                  <w:r w:rsidRPr="00927889">
                    <w:t>A passive margin is not a plate boundary.</w:t>
                  </w:r>
                  <w:r w:rsidRPr="00927889">
                    <w:br/>
                    <w:t>It is the change from continental to oceanic crust.</w:t>
                  </w:r>
                </w:p>
                <w:p w:rsidR="00927889" w:rsidRPr="00927889" w:rsidRDefault="00927889" w:rsidP="00927889">
                  <w:pPr>
                    <w:spacing w:after="0" w:line="240" w:lineRule="auto"/>
                  </w:pPr>
                  <w:r w:rsidRPr="00927889">
                    <w:t xml:space="preserve">The North </w:t>
                  </w:r>
                  <w:proofErr w:type="spellStart"/>
                  <w:r w:rsidRPr="00927889">
                    <w:t>american</w:t>
                  </w:r>
                  <w:proofErr w:type="spellEnd"/>
                  <w:r w:rsidRPr="00927889">
                    <w:t xml:space="preserve"> plate is bounded by all types of plate boundaries. For example:</w:t>
                  </w:r>
                  <w:r w:rsidRPr="00927889">
                    <w:br/>
                    <w:t>Divergent: Mid-Atlantic ridge, ridge down the Gulf of California</w:t>
                  </w:r>
                  <w:r w:rsidRPr="00927889">
                    <w:br/>
                    <w:t>Convergent: Our own Cascadia subduction zone, the Alaskan subduction zone</w:t>
                  </w:r>
                  <w:r w:rsidRPr="00927889">
                    <w:br/>
                    <w:t>Transform: The Queen Charlotte Fault, the San Andreas Fault</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16</w:t>
      </w:r>
    </w:p>
    <w:p w:rsidR="00927889" w:rsidRPr="00927889" w:rsidRDefault="00927889" w:rsidP="00927889">
      <w:pPr>
        <w:spacing w:after="0" w:line="240" w:lineRule="auto"/>
      </w:pPr>
      <w:r w:rsidRPr="00927889">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The relatively abrupt transition from continental to oceanic crust is called the continental margin.</w:t>
            </w:r>
          </w:p>
          <w:p w:rsidR="00927889" w:rsidRPr="00927889" w:rsidRDefault="00927889" w:rsidP="00927889">
            <w:pPr>
              <w:spacing w:after="0" w:line="240" w:lineRule="auto"/>
            </w:pPr>
            <w:r w:rsidRPr="00927889">
              <w:t>Which of the following are </w:t>
            </w:r>
            <w:r w:rsidRPr="00927889">
              <w:rPr>
                <w:b/>
                <w:bCs/>
              </w:rPr>
              <w:t>active</w:t>
            </w:r>
            <w:r w:rsidRPr="00927889">
              <w:t> margins?</w:t>
            </w:r>
            <w:r w:rsidRPr="00927889">
              <w:br/>
              <w:t>[Hint: Look at earthquake maps... or maps of plates and their motions]</w:t>
            </w:r>
          </w:p>
          <w:p w:rsidR="00927889" w:rsidRPr="00927889" w:rsidRDefault="00927889" w:rsidP="00927889">
            <w:pPr>
              <w:spacing w:after="0" w:line="240" w:lineRule="auto"/>
            </w:pPr>
            <w:r w:rsidRPr="00927889">
              <w:t>Select all </w:t>
            </w:r>
            <w:r w:rsidRPr="00927889">
              <w:rPr>
                <w:i/>
                <w:iCs/>
              </w:rPr>
              <w:t>correct</w:t>
            </w:r>
            <w:r w:rsidRPr="00927889">
              <w:t> answers (there may be more than one correct answer, penalties for errors).</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248"/>
              <w:gridCol w:w="7788"/>
            </w:tblGrid>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7" name="Picture 3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2. </w:t>
                  </w:r>
                </w:p>
                <w:p w:rsidR="00927889" w:rsidRPr="00927889" w:rsidRDefault="00927889" w:rsidP="00927889">
                  <w:pPr>
                    <w:spacing w:after="0" w:line="240" w:lineRule="auto"/>
                  </w:pPr>
                  <w:r w:rsidRPr="00927889">
                    <w:t>The west coast of Costa Rica</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6" name="Picture 3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4. </w:t>
                  </w:r>
                </w:p>
                <w:p w:rsidR="00927889" w:rsidRPr="00927889" w:rsidRDefault="00927889" w:rsidP="00927889">
                  <w:pPr>
                    <w:spacing w:after="0" w:line="240" w:lineRule="auto"/>
                  </w:pPr>
                  <w:r w:rsidRPr="00927889">
                    <w:t>The eastern coast of New Zealand's North Island</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1. </w:t>
                  </w:r>
                </w:p>
                <w:p w:rsidR="00927889" w:rsidRPr="00927889" w:rsidRDefault="00927889" w:rsidP="00927889">
                  <w:pPr>
                    <w:spacing w:after="0" w:line="240" w:lineRule="auto"/>
                  </w:pPr>
                  <w:r w:rsidRPr="00927889">
                    <w:t>Hawaii (the big island)</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5" name="Picture 3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2. </w:t>
                  </w:r>
                </w:p>
                <w:p w:rsidR="00927889" w:rsidRPr="00927889" w:rsidRDefault="00927889" w:rsidP="00927889">
                  <w:pPr>
                    <w:spacing w:after="0" w:line="240" w:lineRule="auto"/>
                  </w:pPr>
                  <w:r w:rsidRPr="00927889">
                    <w:t>The west coast of Costa Rica</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3. </w:t>
                  </w:r>
                </w:p>
                <w:p w:rsidR="00927889" w:rsidRPr="00927889" w:rsidRDefault="00927889" w:rsidP="00927889">
                  <w:pPr>
                    <w:spacing w:after="0" w:line="240" w:lineRule="auto"/>
                  </w:pPr>
                  <w:r w:rsidRPr="00927889">
                    <w:t>The west coast of southern California.</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4" name="Picture 3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4. </w:t>
                  </w:r>
                </w:p>
                <w:p w:rsidR="00927889" w:rsidRPr="00927889" w:rsidRDefault="00927889" w:rsidP="00927889">
                  <w:pPr>
                    <w:spacing w:after="0" w:line="240" w:lineRule="auto"/>
                  </w:pPr>
                  <w:r w:rsidRPr="00927889">
                    <w:t>The eastern coast of New Zealand's North Island</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5. </w:t>
                  </w:r>
                </w:p>
                <w:p w:rsidR="00927889" w:rsidRPr="00927889" w:rsidRDefault="00927889" w:rsidP="00927889">
                  <w:pPr>
                    <w:spacing w:after="0" w:line="240" w:lineRule="auto"/>
                  </w:pPr>
                  <w:r w:rsidRPr="00927889">
                    <w:t>The east coast of South America</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6. </w:t>
                  </w:r>
                </w:p>
                <w:p w:rsidR="00927889" w:rsidRPr="00927889" w:rsidRDefault="00927889" w:rsidP="00927889">
                  <w:pPr>
                    <w:spacing w:after="0" w:line="240" w:lineRule="auto"/>
                  </w:pPr>
                  <w:r w:rsidRPr="00927889">
                    <w:t>The east coast of Newfoundland</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7. </w:t>
                  </w:r>
                </w:p>
                <w:p w:rsidR="00927889" w:rsidRPr="00927889" w:rsidRDefault="00927889" w:rsidP="00927889">
                  <w:pPr>
                    <w:spacing w:after="0" w:line="240" w:lineRule="auto"/>
                  </w:pPr>
                  <w:r w:rsidRPr="00927889">
                    <w:t>The south coast of India/Sri Lanka</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 xml:space="preserve">Yes. Costa Rica is a similar situation to here in Cascadia. A small plate </w:t>
                  </w:r>
                  <w:proofErr w:type="spellStart"/>
                  <w:r w:rsidRPr="00927889">
                    <w:t>subducting</w:t>
                  </w:r>
                  <w:proofErr w:type="spellEnd"/>
                  <w:r w:rsidRPr="00927889">
                    <w:t xml:space="preserve"> from the west.</w:t>
                  </w:r>
                </w:p>
              </w:tc>
            </w:tr>
            <w:tr w:rsidR="00927889" w:rsidRPr="00927889">
              <w:tc>
                <w:tcPr>
                  <w:tcW w:w="0" w:type="auto"/>
                  <w:hideMark/>
                </w:tcPr>
                <w:p w:rsidR="00927889" w:rsidRPr="00927889" w:rsidRDefault="00927889" w:rsidP="00927889">
                  <w:pPr>
                    <w:spacing w:after="0" w:line="240" w:lineRule="auto"/>
                  </w:pPr>
                  <w:r w:rsidRPr="00927889">
                    <w:lastRenderedPageBreak/>
                    <w:t>Answer Feedback:</w:t>
                  </w:r>
                </w:p>
              </w:tc>
              <w:tc>
                <w:tcPr>
                  <w:tcW w:w="0" w:type="auto"/>
                  <w:hideMark/>
                </w:tcPr>
                <w:p w:rsidR="00927889" w:rsidRPr="00927889" w:rsidRDefault="00927889" w:rsidP="00927889">
                  <w:pPr>
                    <w:spacing w:after="0" w:line="240" w:lineRule="auto"/>
                  </w:pPr>
                  <w:r w:rsidRPr="00927889">
                    <w:t>Yes. Subduction occurs with the Pacific Plate sinking back into the mantle at a long trench that extends from the Tonga Islands to the north down past the east coast of the North island of New Zealand.</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17</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Rates of plate convergence or divergence have:</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694"/>
              <w:gridCol w:w="6465"/>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3" name="Picture 3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changed through time, but currently average approximately 4 cm/year</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been constant through time.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changed through time, but are always the same everywhere on Earth.</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2" name="Picture 3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changed through time, but currently average approximately 4 cm/year</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changed through time, but currently average approximately 4 m/year</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changed through time, but currently average approximately 4 km/year</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18</w:t>
      </w:r>
    </w:p>
    <w:p w:rsidR="00927889" w:rsidRPr="00927889" w:rsidRDefault="00927889" w:rsidP="00927889">
      <w:pPr>
        <w:spacing w:after="0" w:line="240" w:lineRule="auto"/>
      </w:pPr>
      <w:r w:rsidRPr="00927889">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At a subduction zone, the 'plate' that sinks down into the mantle:</w:t>
            </w:r>
          </w:p>
          <w:p w:rsidR="00927889" w:rsidRPr="00927889" w:rsidRDefault="00927889" w:rsidP="00927889">
            <w:pPr>
              <w:spacing w:after="0" w:line="240" w:lineRule="auto"/>
            </w:pPr>
            <w:r w:rsidRPr="00927889">
              <w:rPr>
                <w:i/>
                <w:iCs/>
              </w:rPr>
              <w:t>(Only one answer is correct)</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781"/>
              <w:gridCol w:w="5002"/>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1" name="Picture 3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is always oceanic lithosphere</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is always continental lithosphere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0" name="Picture 3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is always oceanic lithosphere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is always oceanic crust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is either oceanic or continental lithosphere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is either oceanic or continental crust.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f. </w:t>
                  </w:r>
                </w:p>
                <w:p w:rsidR="00927889" w:rsidRPr="00927889" w:rsidRDefault="00927889" w:rsidP="00927889">
                  <w:pPr>
                    <w:spacing w:after="0" w:line="240" w:lineRule="auto"/>
                  </w:pPr>
                  <w:r w:rsidRPr="00927889">
                    <w:t>is always continental crust</w:t>
                  </w:r>
                </w:p>
              </w:tc>
            </w:tr>
            <w:tr w:rsidR="00927889" w:rsidRPr="00927889">
              <w:tc>
                <w:tcPr>
                  <w:tcW w:w="0" w:type="auto"/>
                  <w:hideMark/>
                </w:tcPr>
                <w:p w:rsidR="00927889" w:rsidRPr="00927889" w:rsidRDefault="00927889" w:rsidP="00927889">
                  <w:pPr>
                    <w:spacing w:after="0" w:line="240" w:lineRule="auto"/>
                  </w:pPr>
                  <w:r w:rsidRPr="00927889">
                    <w:lastRenderedPageBreak/>
                    <w:t>Answer Feedback:</w:t>
                  </w:r>
                </w:p>
              </w:tc>
              <w:tc>
                <w:tcPr>
                  <w:tcW w:w="0" w:type="auto"/>
                  <w:hideMark/>
                </w:tcPr>
                <w:p w:rsidR="00927889" w:rsidRPr="00927889" w:rsidRDefault="00927889" w:rsidP="00927889">
                  <w:pPr>
                    <w:spacing w:after="0" w:line="240" w:lineRule="auto"/>
                  </w:pPr>
                  <w:r w:rsidRPr="00927889">
                    <w:t>Yes. Note it is the lithospheric plate, not just the crust.</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19</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You pour a hot cup of tea. An example of conduction dominating the transfer of heat is:</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702"/>
              <w:gridCol w:w="7334"/>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29" name="Picture 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your hand gets warm as you hold the cup.</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your hand gets warm as you hold your hand above (but not touching) the cup.</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28" name="Picture 2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your hand gets warm as you hold the cup.</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your hand gets warm as you hold your hand beside (but not touching) the cup.</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the tea cools faster as you blow across the top of the cup.</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your hand gets warm as you spill the tea.</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Yes, this is conduction - direct contact and heat transfer between the cup and your hand.</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20</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You are sitting outside at a cafe. Every once and a while, the breeze immerses you in the wonderful aroma coming from the bakery a few stores down the block. You realise that is an example of:</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382"/>
              <w:gridCol w:w="7654"/>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27" name="Picture 2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 </w:t>
                  </w:r>
                </w:p>
                <w:p w:rsidR="00927889" w:rsidRPr="00927889" w:rsidRDefault="00927889" w:rsidP="00927889">
                  <w:pPr>
                    <w:spacing w:after="0" w:line="240" w:lineRule="auto"/>
                  </w:pPr>
                  <w:r w:rsidRPr="00927889">
                    <w:t>advection</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26" name="Picture 2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 </w:t>
                  </w:r>
                </w:p>
                <w:p w:rsidR="00927889" w:rsidRPr="00927889" w:rsidRDefault="00927889" w:rsidP="00927889">
                  <w:pPr>
                    <w:spacing w:after="0" w:line="240" w:lineRule="auto"/>
                  </w:pPr>
                  <w:r w:rsidRPr="00927889">
                    <w:t>advection</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conduction</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radiation</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convection</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 xml:space="preserve">The rising heat carries with it the compounds you smell - but it is the breeze that blows those compounds horizontally, </w:t>
                  </w:r>
                  <w:proofErr w:type="spellStart"/>
                  <w:r w:rsidRPr="00927889">
                    <w:t>advecting</w:t>
                  </w:r>
                  <w:proofErr w:type="spellEnd"/>
                  <w:r w:rsidRPr="00927889">
                    <w:t xml:space="preserve"> the 'aroma', but also the heat towards you.</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21</w:t>
      </w:r>
    </w:p>
    <w:p w:rsidR="00927889" w:rsidRPr="00927889" w:rsidRDefault="00927889" w:rsidP="00927889">
      <w:pPr>
        <w:spacing w:after="0" w:line="240" w:lineRule="auto"/>
      </w:pPr>
      <w:r w:rsidRPr="00927889">
        <w:lastRenderedPageBreak/>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 xml:space="preserve">The figure shows a simple cross-section through a </w:t>
            </w:r>
            <w:proofErr w:type="spellStart"/>
            <w:r w:rsidRPr="00927889">
              <w:t>ridgecrest</w:t>
            </w:r>
            <w:proofErr w:type="spellEnd"/>
            <w:r w:rsidRPr="00927889">
              <w:t xml:space="preserve">. The vertical axis goes from </w:t>
            </w:r>
            <w:proofErr w:type="spellStart"/>
            <w:r w:rsidRPr="00927889">
              <w:t>sealevel</w:t>
            </w:r>
            <w:proofErr w:type="spellEnd"/>
            <w:r w:rsidRPr="00927889">
              <w:t xml:space="preserve"> down to about 200 km. The crust is shown in black, the white zone is the mantle portion of the lithosphere, and the grey is the mantle below the base of the lithosphere.</w:t>
            </w:r>
          </w:p>
          <w:p w:rsidR="00927889" w:rsidRPr="00927889" w:rsidRDefault="00927889" w:rsidP="00927889">
            <w:pPr>
              <w:spacing w:after="0" w:line="240" w:lineRule="auto"/>
            </w:pPr>
            <w:r w:rsidRPr="00927889">
              <w:t xml:space="preserve">As you move away from the </w:t>
            </w:r>
            <w:proofErr w:type="spellStart"/>
            <w:r w:rsidRPr="00927889">
              <w:t>ridgecrest</w:t>
            </w:r>
            <w:proofErr w:type="spellEnd"/>
            <w:r w:rsidRPr="00927889">
              <w:t xml:space="preserve"> (from U to V to W), the mantle portion of the lithosphere (the zone labelled 4) gets thicker and thicker. This is because:</w:t>
            </w:r>
          </w:p>
          <w:p w:rsidR="00927889" w:rsidRPr="00927889" w:rsidRDefault="00927889" w:rsidP="00927889">
            <w:pPr>
              <w:spacing w:after="0" w:line="240" w:lineRule="auto"/>
            </w:pPr>
            <w:r w:rsidRPr="00927889">
              <w:rPr>
                <w:i/>
                <w:iCs/>
              </w:rPr>
              <w:t>[Only one answer is correct]</w:t>
            </w:r>
          </w:p>
          <w:p w:rsidR="00927889" w:rsidRPr="00927889" w:rsidRDefault="00927889" w:rsidP="00927889">
            <w:pPr>
              <w:spacing w:after="0" w:line="240" w:lineRule="auto"/>
            </w:pPr>
            <w:r w:rsidRPr="00927889">
              <w:br/>
            </w:r>
            <w:r w:rsidRPr="00927889">
              <mc:AlternateContent>
                <mc:Choice Requires="wps">
                  <w:drawing>
                    <wp:inline distT="0" distB="0" distL="0" distR="0">
                      <wp:extent cx="306705" cy="306705"/>
                      <wp:effectExtent l="0" t="0" r="0" b="0"/>
                      <wp:docPr id="25" name="Rectangle 25" descr=" ridge_schematic.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EDFCC3" id="Rectangle 25" o:spid="_x0000_s1026" alt=" ridge_schematic.jpg"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" filled="f" stroked="f">
                      <o:lock v:ext="edit" aspectratio="t"/>
                      <w10:anchorlock/>
                    </v:rect>
                  </w:pict>
                </mc:Fallback>
              </mc:AlternateConten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211"/>
              <w:gridCol w:w="7825"/>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24" name="Picture 2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w:t>
                  </w:r>
                </w:p>
                <w:p w:rsidR="00927889" w:rsidRPr="00927889" w:rsidRDefault="00927889" w:rsidP="00927889">
                  <w:pPr>
                    <w:spacing w:after="0" w:line="240" w:lineRule="auto"/>
                  </w:pPr>
                  <w:r w:rsidRPr="00927889">
                    <w:t>As the plate slides away from the hot ridge where its crust is formed, the plate cools. Flow in the asthenosphere is also moving away with the plate above, gradually cooling. Essentially, the upper asthenosphere cools by conduction and becomes lower lithosphere. Gradually, the lithosphere thickens.</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More and more intrusive igneous rocks are gradually added to the plate.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23" name="Picture 2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w:t>
                  </w:r>
                </w:p>
                <w:p w:rsidR="00927889" w:rsidRPr="00927889" w:rsidRDefault="00927889" w:rsidP="00927889">
                  <w:pPr>
                    <w:spacing w:after="0" w:line="240" w:lineRule="auto"/>
                  </w:pPr>
                  <w:r w:rsidRPr="00927889">
                    <w:t>As the plate slides away from the hot ridge where its crust is formed, the plate cools. Flow in the asthenosphere is also moving away with the plate above, gradually cooling. Essentially, the upper asthenosphere cools by conduction and becomes lower lithosphere. Gradually, the lithosphere thickens.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Basal drag of the asthenosphere against the base of the lithosphere adds mantle rock to the lithosphere.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 xml:space="preserve">Less partial melt is available away from the </w:t>
                  </w:r>
                  <w:proofErr w:type="spellStart"/>
                  <w:r w:rsidRPr="00927889">
                    <w:t>ridgecrest</w:t>
                  </w:r>
                  <w:proofErr w:type="spellEnd"/>
                  <w:r w:rsidRPr="00927889">
                    <w: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 xml:space="preserve">It is an accretionary wedge that thickens away from the </w:t>
                  </w:r>
                  <w:proofErr w:type="spellStart"/>
                  <w:r w:rsidRPr="00927889">
                    <w:t>ridgecrest</w:t>
                  </w:r>
                  <w:proofErr w:type="spellEnd"/>
                  <w:r w:rsidRPr="00927889">
                    <w:t>.</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Remember, the mantle portion of the lithosphere is the same rock as the asthenosphere beneath it. The plate is formed at the ridge - where it is thin, young and hot. As it moves away from the ridge, it gets older and cools (quickly at first due to convection and conduction, then more slowly when it is only cooling by conduction). As it cools it gradually thickens. So the further from the ridge, the thicker the lithosphere. Similarly, in continents, the thickest lithosphere is usually beneath the parts of the continent that have been undisturbed for the longest period of time (they have had more time to cool).</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22</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 xml:space="preserve">The figure shows a simple cross-section through a </w:t>
            </w:r>
            <w:proofErr w:type="spellStart"/>
            <w:r w:rsidRPr="00927889">
              <w:t>ridgecrest</w:t>
            </w:r>
            <w:proofErr w:type="spellEnd"/>
            <w:r w:rsidRPr="00927889">
              <w:t xml:space="preserve">. The vertical axis goes from </w:t>
            </w:r>
            <w:proofErr w:type="spellStart"/>
            <w:r w:rsidRPr="00927889">
              <w:t>sealevel</w:t>
            </w:r>
            <w:proofErr w:type="spellEnd"/>
            <w:r w:rsidRPr="00927889">
              <w:t xml:space="preserve"> down to about 200 km. The crust is shown in black, the white zone is the mantle portion of the lithosphere, and the grey is the mantle below the base of the lithosphere.</w:t>
            </w:r>
          </w:p>
          <w:p w:rsidR="00927889" w:rsidRPr="00927889" w:rsidRDefault="00927889" w:rsidP="00927889">
            <w:pPr>
              <w:spacing w:after="0" w:line="240" w:lineRule="auto"/>
            </w:pPr>
            <w:r w:rsidRPr="00927889">
              <w:t>The heat transferred from the top of the oceanic crust into the ocean water is different at the seafloor below V as compared with that measured at the seafloor below W. Which one of the following statements is </w:t>
            </w:r>
            <w:r w:rsidRPr="00927889">
              <w:rPr>
                <w:b/>
                <w:bCs/>
              </w:rPr>
              <w:t>WRONG</w:t>
            </w:r>
            <w:r w:rsidRPr="00927889">
              <w:t>? </w:t>
            </w:r>
            <w:r w:rsidRPr="00927889">
              <w:rPr>
                <w:i/>
                <w:iCs/>
              </w:rPr>
              <w:t>[Select only one answer]</w:t>
            </w:r>
          </w:p>
          <w:p w:rsidR="00927889" w:rsidRPr="00927889" w:rsidRDefault="00927889" w:rsidP="00927889">
            <w:pPr>
              <w:spacing w:after="0" w:line="240" w:lineRule="auto"/>
            </w:pPr>
            <w:r w:rsidRPr="00927889">
              <w:br/>
            </w:r>
            <w:r w:rsidRPr="00927889">
              <mc:AlternateContent>
                <mc:Choice Requires="wps">
                  <w:drawing>
                    <wp:inline distT="0" distB="0" distL="0" distR="0">
                      <wp:extent cx="306705" cy="306705"/>
                      <wp:effectExtent l="0" t="0" r="0" b="0"/>
                      <wp:docPr id="22" name="Rectangle 22" descr=" ridge_schematic.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58237C" id="Rectangle 22" o:spid="_x0000_s1026" alt=" ridge_schematic.jpg"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" filled="f" stroked="f">
                      <o:lock v:ext="edit" aspectratio="t"/>
                      <w10:anchorlock/>
                    </v:rect>
                  </w:pict>
                </mc:Fallback>
              </mc:AlternateConten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212"/>
              <w:gridCol w:w="7824"/>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21" name="Picture 2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The oceanic crust is older at W than at V, so has had more time to warm through radioactive decay.</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 xml:space="preserve">Hydrothermal circulation efficiently cools the hot, young crust near the </w:t>
                  </w:r>
                  <w:proofErr w:type="spellStart"/>
                  <w:r w:rsidRPr="00927889">
                    <w:t>ridgecrest</w:t>
                  </w:r>
                  <w:proofErr w:type="spellEnd"/>
                  <w:r w:rsidRPr="00927889">
                    <w:t>.</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Sediments increasingly blanket the crust with time, sealing off hydrothermal circulation paths</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20" name="Picture 2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The oceanic crust is older at W than at V, so has had more time to warm through radioactive decay.</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Conduction occurs everywhere from the top of the oceanic crust but convection only occurs in specific places.</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 xml:space="preserve">Radioactive decay does generate heat. However, most radioisotopes are concentrated in the continents, not the oceanic crust. The heat generated in oceanic crust is less than that conducted through it. At </w:t>
                  </w:r>
                  <w:proofErr w:type="spellStart"/>
                  <w:r w:rsidRPr="00927889">
                    <w:t>ridgecrests</w:t>
                  </w:r>
                  <w:proofErr w:type="spellEnd"/>
                  <w:r w:rsidRPr="00927889">
                    <w:t>, the convective transfer of heat is FAR greater than conduction or radioactive heat generation. Convection there occurs through both magmatism and hydrothermal circulation.</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23</w:t>
      </w:r>
    </w:p>
    <w:p w:rsidR="00927889" w:rsidRPr="00927889" w:rsidRDefault="00927889" w:rsidP="00927889">
      <w:pPr>
        <w:spacing w:after="0" w:line="240" w:lineRule="auto"/>
      </w:pPr>
      <w:r w:rsidRPr="00927889">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 xml:space="preserve">The sketch below is a cross-section of an oceanic </w:t>
            </w:r>
            <w:proofErr w:type="spellStart"/>
            <w:r w:rsidRPr="00927889">
              <w:t>ridgecrest</w:t>
            </w:r>
            <w:proofErr w:type="spellEnd"/>
            <w:r w:rsidRPr="00927889">
              <w:t xml:space="preserve"> and transform fault (that offsets the ridge). If you look at a map of the seafloor where there is a spreading ridge, you'll see many of these types of offsets (take a look on Google Earth or in the textbook).</w:t>
            </w:r>
          </w:p>
          <w:p w:rsidR="00927889" w:rsidRPr="00927889" w:rsidRDefault="00927889" w:rsidP="00927889">
            <w:pPr>
              <w:spacing w:after="0" w:line="240" w:lineRule="auto"/>
            </w:pPr>
            <w:r w:rsidRPr="00927889">
              <w:t>Which of the following is true? </w:t>
            </w:r>
            <w:r w:rsidRPr="00927889">
              <w:rPr>
                <w:i/>
                <w:iCs/>
              </w:rPr>
              <w:t>[There are several correct answers]</w:t>
            </w:r>
          </w:p>
          <w:p w:rsidR="00927889" w:rsidRPr="00927889" w:rsidRDefault="00927889" w:rsidP="00927889">
            <w:pPr>
              <w:spacing w:after="0" w:line="240" w:lineRule="auto"/>
            </w:pPr>
            <w:r w:rsidRPr="00927889">
              <w:br/>
            </w:r>
            <w:r w:rsidRPr="00927889">
              <mc:AlternateContent>
                <mc:Choice Requires="wps">
                  <w:drawing>
                    <wp:inline distT="0" distB="0" distL="0" distR="0">
                      <wp:extent cx="306705" cy="306705"/>
                      <wp:effectExtent l="0" t="0" r="0" b="0"/>
                      <wp:docPr id="19" name="Rectangle 19" descr=" ridge_transform.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D42A41" id="Rectangle 19" o:spid="_x0000_s1026" alt=" ridge_transform.jpg"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" filled="f" stroked="f">
                      <o:lock v:ext="edit" aspectratio="t"/>
                      <w10:anchorlock/>
                    </v:rect>
                  </w:pict>
                </mc:Fallback>
              </mc:AlternateConten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309"/>
              <w:gridCol w:w="7727"/>
            </w:tblGrid>
            <w:tr w:rsidR="00927889" w:rsidRPr="00927889">
              <w:tc>
                <w:tcPr>
                  <w:tcW w:w="0" w:type="auto"/>
                  <w:hideMark/>
                </w:tcPr>
                <w:p w:rsidR="00927889" w:rsidRPr="00927889" w:rsidRDefault="00927889" w:rsidP="00927889">
                  <w:pPr>
                    <w:spacing w:after="0" w:line="240" w:lineRule="auto"/>
                  </w:pPr>
                  <w:r w:rsidRPr="00927889">
                    <w:t>Selected 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18" name="Picture 1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 </w:t>
                  </w:r>
                </w:p>
                <w:p w:rsidR="00927889" w:rsidRPr="00927889" w:rsidRDefault="00927889" w:rsidP="00927889">
                  <w:pPr>
                    <w:spacing w:after="0" w:line="240" w:lineRule="auto"/>
                  </w:pPr>
                  <w:r w:rsidRPr="00927889">
                    <w:t>Location 3 is on the same plate as location 4</w:t>
                  </w:r>
                </w:p>
              </w:tc>
            </w:tr>
            <w:tr w:rsidR="00927889" w:rsidRPr="00927889">
              <w:tc>
                <w:tcPr>
                  <w:tcW w:w="0" w:type="auto"/>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17" name="Picture 1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Rock at location 4 is younger than rock at location 3</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16" name="Picture 1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a. </w:t>
                  </w:r>
                </w:p>
                <w:p w:rsidR="00927889" w:rsidRPr="00927889" w:rsidRDefault="00927889" w:rsidP="00927889">
                  <w:pPr>
                    <w:spacing w:after="0" w:line="240" w:lineRule="auto"/>
                  </w:pPr>
                  <w:r w:rsidRPr="00927889">
                    <w:lastRenderedPageBreak/>
                    <w:t>Location 3 is on the same plate as location 4</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Location 3 is on a different plate than location 4</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15" name="Picture 1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Rock at location 4 is younger than rock at location 3</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Rock at location 4 is older than rock at location 3</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Rock at location 1 is older than rock at location 3</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Yes! Although the ridges are offset, the new crust moving away moves together so the only earthquakes are along the </w:t>
                  </w:r>
                  <w:r w:rsidRPr="00927889">
                    <w:rPr>
                      <w:i/>
                      <w:iCs/>
                    </w:rPr>
                    <w:t>transform</w:t>
                  </w:r>
                  <w:r w:rsidRPr="00927889">
                    <w:t> between the ridges.</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 xml:space="preserve">Yes, it is closer to the </w:t>
                  </w:r>
                  <w:proofErr w:type="spellStart"/>
                  <w:r w:rsidRPr="00927889">
                    <w:t>ridgecrest</w:t>
                  </w:r>
                  <w:proofErr w:type="spellEnd"/>
                  <w:r w:rsidRPr="00927889">
                    <w:t>. So, assuming that the offset spreading centres are spreading at the same rate (a pretty good assumption), 4 is older than 3.</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24</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Which of these statements is correct? </w:t>
            </w:r>
            <w:r w:rsidRPr="00927889">
              <w:rPr>
                <w:i/>
                <w:iCs/>
              </w:rPr>
              <w:t>[Select only one answer]</w:t>
            </w:r>
          </w:p>
          <w:p w:rsidR="00927889" w:rsidRPr="00927889" w:rsidRDefault="00927889" w:rsidP="00927889">
            <w:pPr>
              <w:spacing w:after="0" w:line="240" w:lineRule="auto"/>
            </w:pPr>
            <w:r w:rsidRPr="00927889">
              <w:br/>
            </w:r>
            <w:r w:rsidRPr="00927889">
              <mc:AlternateContent>
                <mc:Choice Requires="wps">
                  <w:drawing>
                    <wp:inline distT="0" distB="0" distL="0" distR="0">
                      <wp:extent cx="306705" cy="306705"/>
                      <wp:effectExtent l="0" t="0" r="0" b="0"/>
                      <wp:docPr id="14" name="Rectangle 14" descr=" ridge_transform.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332E02" id="Rectangle 14" o:spid="_x0000_s1026" alt=" ridge_transform.jpg"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" filled="f" stroked="f">
                      <o:lock v:ext="edit" aspectratio="t"/>
                      <w10:anchorlock/>
                    </v:rect>
                  </w:pict>
                </mc:Fallback>
              </mc:AlternateConten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564"/>
              <w:gridCol w:w="7472"/>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13" name="Picture 1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The temperature of the crust at location 3 is cooler than at location 4</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The temperatures of location 3 and 4 should be about the same since they are on the same plate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The temperature of the crust at location 3 is warmer than at location 4</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12" name="Picture 1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c. </w:t>
                  </w:r>
                </w:p>
                <w:p w:rsidR="00927889" w:rsidRPr="00927889" w:rsidRDefault="00927889" w:rsidP="00927889">
                  <w:pPr>
                    <w:spacing w:after="0" w:line="240" w:lineRule="auto"/>
                  </w:pPr>
                  <w:r w:rsidRPr="00927889">
                    <w:t>The temperature of the crust at location 3 is cooler than at location 4</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25</w:t>
      </w:r>
    </w:p>
    <w:p w:rsidR="00927889" w:rsidRPr="00927889" w:rsidRDefault="00927889" w:rsidP="00927889">
      <w:pPr>
        <w:spacing w:after="0" w:line="240" w:lineRule="auto"/>
      </w:pPr>
      <w:r w:rsidRPr="00927889">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Match the type of fault to the style of deformation that causes it.</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5000" w:type="pct"/>
              <w:tblCellMar>
                <w:top w:w="15" w:type="dxa"/>
                <w:left w:w="15" w:type="dxa"/>
                <w:bottom w:w="15" w:type="dxa"/>
                <w:right w:w="15" w:type="dxa"/>
              </w:tblCellMar>
              <w:tblLook w:val="04A0" w:firstRow="1" w:lastRow="0" w:firstColumn="1" w:lastColumn="0" w:noHBand="0" w:noVBand="1"/>
            </w:tblPr>
            <w:tblGrid>
              <w:gridCol w:w="9036"/>
            </w:tblGrid>
            <w:tr w:rsidR="00927889" w:rsidRPr="00927889">
              <w:tc>
                <w:tcPr>
                  <w:tcW w:w="0" w:type="auto"/>
                  <w:vAlign w:val="center"/>
                  <w:hideMark/>
                </w:tcPr>
                <w:p w:rsidR="00927889" w:rsidRPr="00927889" w:rsidRDefault="00927889" w:rsidP="00927889">
                  <w:pPr>
                    <w:numPr>
                      <w:ilvl w:val="1"/>
                      <w:numId w:val="1"/>
                    </w:numPr>
                    <w:spacing w:after="0" w:line="240" w:lineRule="auto"/>
                  </w:pPr>
                </w:p>
                <w:tbl>
                  <w:tblPr>
                    <w:tblW w:w="0" w:type="auto"/>
                    <w:tblCellMar>
                      <w:top w:w="75" w:type="dxa"/>
                      <w:left w:w="75" w:type="dxa"/>
                      <w:bottom w:w="75" w:type="dxa"/>
                      <w:right w:w="75" w:type="dxa"/>
                    </w:tblCellMar>
                    <w:tblLook w:val="04A0" w:firstRow="1" w:lastRow="0" w:firstColumn="1" w:lastColumn="0" w:noHBand="0" w:noVBand="1"/>
                  </w:tblPr>
                  <w:tblGrid>
                    <w:gridCol w:w="2280"/>
                    <w:gridCol w:w="1464"/>
                    <w:gridCol w:w="1538"/>
                  </w:tblGrid>
                  <w:tr w:rsidR="00927889" w:rsidRPr="00927889">
                    <w:tc>
                      <w:tcPr>
                        <w:tcW w:w="0" w:type="auto"/>
                        <w:vAlign w:val="center"/>
                        <w:hideMark/>
                      </w:tcPr>
                      <w:p w:rsidR="00927889" w:rsidRPr="00927889" w:rsidRDefault="00927889" w:rsidP="00927889">
                        <w:pPr>
                          <w:spacing w:after="0" w:line="240" w:lineRule="auto"/>
                        </w:pPr>
                        <w:r w:rsidRPr="00927889">
                          <w:t>Question</w:t>
                        </w:r>
                      </w:p>
                    </w:tc>
                    <w:tc>
                      <w:tcPr>
                        <w:tcW w:w="0" w:type="auto"/>
                        <w:vAlign w:val="center"/>
                        <w:hideMark/>
                      </w:tcPr>
                      <w:p w:rsidR="00927889" w:rsidRPr="00927889" w:rsidRDefault="00927889" w:rsidP="00927889">
                        <w:pPr>
                          <w:spacing w:after="0" w:line="240" w:lineRule="auto"/>
                        </w:pPr>
                        <w:r w:rsidRPr="00927889">
                          <w:t>Correct Match</w:t>
                        </w:r>
                      </w:p>
                    </w:tc>
                    <w:tc>
                      <w:tcPr>
                        <w:tcW w:w="0" w:type="auto"/>
                        <w:vAlign w:val="center"/>
                        <w:hideMark/>
                      </w:tcPr>
                      <w:p w:rsidR="00927889" w:rsidRPr="00927889" w:rsidRDefault="00927889" w:rsidP="00927889">
                        <w:pPr>
                          <w:spacing w:after="0" w:line="240" w:lineRule="auto"/>
                        </w:pPr>
                        <w:r w:rsidRPr="00927889">
                          <w:t>Selected Match</w:t>
                        </w:r>
                      </w:p>
                    </w:tc>
                  </w:tr>
                  <w:tr w:rsidR="00927889" w:rsidRPr="00927889">
                    <w:tc>
                      <w:tcPr>
                        <w:tcW w:w="0" w:type="auto"/>
                        <w:hideMark/>
                      </w:tcPr>
                      <w:p w:rsidR="00927889" w:rsidRPr="00927889" w:rsidRDefault="00927889" w:rsidP="00927889">
                        <w:pPr>
                          <w:spacing w:after="0" w:line="240" w:lineRule="auto"/>
                        </w:pPr>
                        <w:r w:rsidRPr="00927889">
                          <w:t>Normal fault</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11" name="Picture 1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 C. </w:t>
                        </w:r>
                      </w:p>
                      <w:p w:rsidR="00927889" w:rsidRPr="00927889" w:rsidRDefault="00927889" w:rsidP="00927889">
                        <w:pPr>
                          <w:spacing w:after="0" w:line="240" w:lineRule="auto"/>
                        </w:pPr>
                        <w:r w:rsidRPr="00927889">
                          <w:t>Extension</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10" name="Picture 1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 C. </w:t>
                        </w:r>
                      </w:p>
                      <w:p w:rsidR="00927889" w:rsidRPr="00927889" w:rsidRDefault="00927889" w:rsidP="00927889">
                        <w:pPr>
                          <w:spacing w:after="0" w:line="240" w:lineRule="auto"/>
                        </w:pPr>
                        <w:r w:rsidRPr="00927889">
                          <w:t>Extension</w:t>
                        </w:r>
                      </w:p>
                    </w:tc>
                  </w:tr>
                  <w:tr w:rsidR="00927889" w:rsidRPr="00927889">
                    <w:tc>
                      <w:tcPr>
                        <w:tcW w:w="0" w:type="auto"/>
                        <w:hideMark/>
                      </w:tcPr>
                      <w:p w:rsidR="00927889" w:rsidRPr="00927889" w:rsidRDefault="00927889" w:rsidP="00927889">
                        <w:pPr>
                          <w:spacing w:after="0" w:line="240" w:lineRule="auto"/>
                        </w:pPr>
                        <w:r w:rsidRPr="00927889">
                          <w:t>Thrust (or reverse) fault</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9" name="Picture 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 B. </w:t>
                        </w:r>
                      </w:p>
                      <w:p w:rsidR="00927889" w:rsidRPr="00927889" w:rsidRDefault="00927889" w:rsidP="00927889">
                        <w:pPr>
                          <w:spacing w:after="0" w:line="240" w:lineRule="auto"/>
                        </w:pPr>
                        <w:r w:rsidRPr="00927889">
                          <w:t>Compression</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8" name="Picture 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 B. </w:t>
                        </w:r>
                      </w:p>
                      <w:p w:rsidR="00927889" w:rsidRPr="00927889" w:rsidRDefault="00927889" w:rsidP="00927889">
                        <w:pPr>
                          <w:spacing w:after="0" w:line="240" w:lineRule="auto"/>
                        </w:pPr>
                        <w:r w:rsidRPr="00927889">
                          <w:t>Compression</w:t>
                        </w:r>
                      </w:p>
                    </w:tc>
                  </w:tr>
                  <w:tr w:rsidR="00927889" w:rsidRPr="00927889">
                    <w:tc>
                      <w:tcPr>
                        <w:tcW w:w="0" w:type="auto"/>
                        <w:hideMark/>
                      </w:tcPr>
                      <w:p w:rsidR="00927889" w:rsidRPr="00927889" w:rsidRDefault="00927889" w:rsidP="00927889">
                        <w:pPr>
                          <w:spacing w:after="0" w:line="240" w:lineRule="auto"/>
                        </w:pPr>
                        <w:r w:rsidRPr="00927889">
                          <w:t>Strike-slip fault</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7" name="Picture 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 A. </w:t>
                        </w:r>
                      </w:p>
                      <w:p w:rsidR="00927889" w:rsidRPr="00927889" w:rsidRDefault="00927889" w:rsidP="00927889">
                        <w:pPr>
                          <w:spacing w:after="0" w:line="240" w:lineRule="auto"/>
                        </w:pPr>
                        <w:r w:rsidRPr="00927889">
                          <w:lastRenderedPageBreak/>
                          <w:t>Regional shear</w:t>
                        </w:r>
                      </w:p>
                    </w:tc>
                    <w:tc>
                      <w:tcPr>
                        <w:tcW w:w="0" w:type="auto"/>
                        <w:hideMark/>
                      </w:tcPr>
                      <w:p w:rsidR="00927889" w:rsidRPr="00927889" w:rsidRDefault="00927889" w:rsidP="00927889">
                        <w:pPr>
                          <w:spacing w:after="0" w:line="240" w:lineRule="auto"/>
                        </w:pPr>
                        <w:r w:rsidRPr="00927889">
                          <w:lastRenderedPageBreak/>
                          <w:drawing>
                            <wp:inline distT="0" distB="0" distL="0" distR="0">
                              <wp:extent cx="135255" cy="135255"/>
                              <wp:effectExtent l="0" t="0" r="0" b="0"/>
                              <wp:docPr id="6" name="Picture 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 A. </w:t>
                        </w:r>
                      </w:p>
                      <w:p w:rsidR="00927889" w:rsidRPr="00927889" w:rsidRDefault="00927889" w:rsidP="00927889">
                        <w:pPr>
                          <w:spacing w:after="0" w:line="240" w:lineRule="auto"/>
                        </w:pPr>
                        <w:r w:rsidRPr="00927889">
                          <w:lastRenderedPageBreak/>
                          <w:t>Regional shear</w:t>
                        </w:r>
                      </w:p>
                    </w:tc>
                  </w:tr>
                </w:tbl>
                <w:p w:rsidR="00927889" w:rsidRPr="00927889" w:rsidRDefault="00927889" w:rsidP="00927889">
                  <w:pPr>
                    <w:numPr>
                      <w:ilvl w:val="1"/>
                      <w:numId w:val="1"/>
                    </w:numPr>
                    <w:spacing w:after="0" w:line="240" w:lineRule="auto"/>
                    <w:rPr>
                      <w:vanish/>
                    </w:rPr>
                  </w:pPr>
                </w:p>
                <w:p w:rsidR="00927889" w:rsidRPr="00927889" w:rsidRDefault="00927889" w:rsidP="00927889">
                  <w:pPr>
                    <w:numPr>
                      <w:ilvl w:val="1"/>
                      <w:numId w:val="1"/>
                    </w:numPr>
                    <w:spacing w:after="0" w:line="240" w:lineRule="auto"/>
                  </w:pPr>
                </w:p>
                <w:tbl>
                  <w:tblPr>
                    <w:tblW w:w="0" w:type="auto"/>
                    <w:tblCellMar>
                      <w:top w:w="75" w:type="dxa"/>
                      <w:left w:w="75" w:type="dxa"/>
                      <w:bottom w:w="75" w:type="dxa"/>
                      <w:right w:w="75" w:type="dxa"/>
                    </w:tblCellMar>
                    <w:tblLook w:val="04A0" w:firstRow="1" w:lastRow="0" w:firstColumn="1" w:lastColumn="0" w:noHBand="0" w:noVBand="1"/>
                  </w:tblPr>
                  <w:tblGrid>
                    <w:gridCol w:w="1839"/>
                  </w:tblGrid>
                  <w:tr w:rsidR="00927889" w:rsidRPr="00927889">
                    <w:tc>
                      <w:tcPr>
                        <w:tcW w:w="0" w:type="auto"/>
                        <w:vAlign w:val="center"/>
                        <w:hideMark/>
                      </w:tcPr>
                      <w:p w:rsidR="00927889" w:rsidRPr="00927889" w:rsidRDefault="00927889" w:rsidP="00927889">
                        <w:pPr>
                          <w:spacing w:after="0" w:line="240" w:lineRule="auto"/>
                        </w:pPr>
                        <w:r w:rsidRPr="00927889">
                          <w:t>All Answer Choices</w:t>
                        </w:r>
                      </w:p>
                    </w:tc>
                  </w:tr>
                  <w:tr w:rsidR="00927889" w:rsidRPr="00927889">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Regional shear</w:t>
                        </w:r>
                      </w:p>
                    </w:tc>
                  </w:tr>
                  <w:tr w:rsidR="00927889" w:rsidRPr="00927889">
                    <w:tc>
                      <w:tcPr>
                        <w:tcW w:w="0" w:type="auto"/>
                        <w:hideMark/>
                      </w:tcPr>
                      <w:p w:rsidR="00927889" w:rsidRPr="00927889" w:rsidRDefault="00927889" w:rsidP="00927889">
                        <w:pPr>
                          <w:spacing w:after="0" w:line="240" w:lineRule="auto"/>
                        </w:pPr>
                        <w:r w:rsidRPr="00927889">
                          <w:t>B. </w:t>
                        </w:r>
                      </w:p>
                      <w:p w:rsidR="00927889" w:rsidRPr="00927889" w:rsidRDefault="00927889" w:rsidP="00927889">
                        <w:pPr>
                          <w:spacing w:after="0" w:line="240" w:lineRule="auto"/>
                        </w:pPr>
                        <w:r w:rsidRPr="00927889">
                          <w:t>Compression</w:t>
                        </w:r>
                      </w:p>
                    </w:tc>
                  </w:tr>
                  <w:tr w:rsidR="00927889" w:rsidRPr="00927889">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Extension</w:t>
                        </w:r>
                      </w:p>
                    </w:tc>
                  </w:tr>
                </w:tbl>
                <w:p w:rsidR="00927889" w:rsidRPr="00927889" w:rsidRDefault="00927889" w:rsidP="00927889">
                  <w:pPr>
                    <w:numPr>
                      <w:ilvl w:val="1"/>
                      <w:numId w:val="1"/>
                    </w:numPr>
                    <w:spacing w:after="0" w:line="240" w:lineRule="auto"/>
                  </w:pP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26</w:t>
      </w:r>
    </w:p>
    <w:p w:rsidR="00927889" w:rsidRPr="00927889" w:rsidRDefault="00927889" w:rsidP="00927889">
      <w:pPr>
        <w:spacing w:after="0" w:line="240" w:lineRule="auto"/>
      </w:pPr>
      <w:r w:rsidRPr="00927889">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 xml:space="preserve">The sketch below is a cross-section of an oceanic </w:t>
            </w:r>
            <w:proofErr w:type="spellStart"/>
            <w:r w:rsidRPr="00927889">
              <w:t>ridgecrest</w:t>
            </w:r>
            <w:proofErr w:type="spellEnd"/>
            <w:r w:rsidRPr="00927889">
              <w:t xml:space="preserve"> and transform fault (that offsets the ridge).</w:t>
            </w:r>
          </w:p>
          <w:p w:rsidR="00927889" w:rsidRPr="00927889" w:rsidRDefault="00927889" w:rsidP="00927889">
            <w:pPr>
              <w:spacing w:after="0" w:line="240" w:lineRule="auto"/>
            </w:pPr>
            <w:r w:rsidRPr="00927889">
              <w:t>Where would transform fault earthquakes occur? </w:t>
            </w:r>
            <w:r w:rsidRPr="00927889">
              <w:rPr>
                <w:i/>
                <w:iCs/>
              </w:rPr>
              <w:t>[Select one answer]</w:t>
            </w:r>
          </w:p>
          <w:p w:rsidR="00927889" w:rsidRPr="00927889" w:rsidRDefault="00927889" w:rsidP="00927889">
            <w:pPr>
              <w:spacing w:after="0" w:line="240" w:lineRule="auto"/>
            </w:pPr>
            <w:r w:rsidRPr="00927889">
              <w:br/>
            </w:r>
            <w:r w:rsidRPr="00927889">
              <mc:AlternateContent>
                <mc:Choice Requires="wps">
                  <w:drawing>
                    <wp:inline distT="0" distB="0" distL="0" distR="0">
                      <wp:extent cx="306705" cy="306705"/>
                      <wp:effectExtent l="0" t="0" r="0" b="0"/>
                      <wp:docPr id="5" name="Rectangle 5" descr=" ridge_transform.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3B4CED" id="Rectangle 5" o:spid="_x0000_s1026" alt=" ridge_transform.jpg"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" filled="f" stroked="f">
                      <o:lock v:ext="edit" aspectratio="t"/>
                      <w10:anchorlock/>
                    </v:rect>
                  </w:pict>
                </mc:Fallback>
              </mc:AlternateConten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694"/>
              <w:gridCol w:w="2004"/>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4" name="Picture 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region 9</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region 8</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3" name="Picture 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region 9</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regions 8 and 9</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regions 1 and 5</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regions 1, 5, 8, and 9</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927889" w:rsidRPr="00927889" w:rsidRDefault="00927889" w:rsidP="00927889">
      <w:pPr>
        <w:numPr>
          <w:ilvl w:val="0"/>
          <w:numId w:val="1"/>
        </w:numPr>
        <w:spacing w:after="0" w:line="240" w:lineRule="auto"/>
        <w:rPr>
          <w:b/>
          <w:bCs/>
        </w:rPr>
      </w:pPr>
      <w:r w:rsidRPr="00927889">
        <w:rPr>
          <w:b/>
          <w:bCs/>
        </w:rPr>
        <w:t>Question 27</w:t>
      </w:r>
    </w:p>
    <w:p w:rsidR="00927889" w:rsidRPr="00927889" w:rsidRDefault="00927889" w:rsidP="00927889">
      <w:pPr>
        <w:spacing w:after="0" w:line="240" w:lineRule="auto"/>
      </w:pPr>
      <w:r w:rsidRPr="00927889">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927889" w:rsidRPr="00927889" w:rsidTr="00927889">
        <w:tc>
          <w:tcPr>
            <w:tcW w:w="0" w:type="auto"/>
            <w:noWrap/>
            <w:vAlign w:val="center"/>
            <w:hideMark/>
          </w:tcPr>
          <w:p w:rsidR="00927889" w:rsidRPr="00927889" w:rsidRDefault="00927889" w:rsidP="00927889">
            <w:pPr>
              <w:spacing w:after="0" w:line="240" w:lineRule="auto"/>
            </w:pPr>
          </w:p>
        </w:tc>
        <w:tc>
          <w:tcPr>
            <w:tcW w:w="0" w:type="auto"/>
            <w:gridSpan w:val="4"/>
            <w:noWrap/>
            <w:vAlign w:val="center"/>
            <w:hideMark/>
          </w:tcPr>
          <w:p w:rsidR="00927889" w:rsidRPr="00927889" w:rsidRDefault="00927889" w:rsidP="00927889">
            <w:pPr>
              <w:spacing w:after="0" w:line="240" w:lineRule="auto"/>
            </w:pPr>
          </w:p>
        </w:tc>
      </w:tr>
      <w:tr w:rsidR="00927889" w:rsidRPr="00927889" w:rsidTr="00927889">
        <w:tc>
          <w:tcPr>
            <w:tcW w:w="0" w:type="auto"/>
            <w:vMerge w:val="restart"/>
            <w:hideMark/>
          </w:tcPr>
          <w:p w:rsidR="00927889" w:rsidRPr="00927889" w:rsidRDefault="00927889" w:rsidP="00927889">
            <w:pPr>
              <w:spacing w:after="0" w:line="240" w:lineRule="auto"/>
            </w:pPr>
          </w:p>
        </w:tc>
        <w:tc>
          <w:tcPr>
            <w:tcW w:w="5000" w:type="pct"/>
            <w:hideMark/>
          </w:tcPr>
          <w:p w:rsidR="00927889" w:rsidRPr="00927889" w:rsidRDefault="00927889" w:rsidP="00927889">
            <w:pPr>
              <w:spacing w:after="0" w:line="240" w:lineRule="auto"/>
            </w:pPr>
            <w:r w:rsidRPr="00927889">
              <w:t>On January 22nd, 2013 there was a M4.4 quake beneath Chile.</w:t>
            </w:r>
          </w:p>
          <w:p w:rsidR="00927889" w:rsidRPr="00927889" w:rsidRDefault="00927889" w:rsidP="00927889">
            <w:pPr>
              <w:spacing w:after="0" w:line="240" w:lineRule="auto"/>
            </w:pPr>
            <w:r w:rsidRPr="00927889">
              <w:t>For more information, see:</w:t>
            </w:r>
            <w:r w:rsidRPr="00927889">
              <w:br/>
            </w:r>
            <w:hyperlink r:id="rId7" w:tgtFrame="_blank" w:history="1">
              <w:r w:rsidRPr="00927889">
                <w:rPr>
                  <w:rStyle w:val="Hyperlink"/>
                </w:rPr>
                <w:t>Antofagasta, Chile</w:t>
              </w:r>
            </w:hyperlink>
          </w:p>
          <w:p w:rsidR="00927889" w:rsidRPr="00927889" w:rsidRDefault="00927889" w:rsidP="00927889">
            <w:pPr>
              <w:spacing w:after="0" w:line="240" w:lineRule="auto"/>
            </w:pPr>
            <w:r w:rsidRPr="00927889">
              <w:t>There are maps and other information (like depth) on those pages (including historical seismicity maps).</w:t>
            </w:r>
          </w:p>
          <w:p w:rsidR="00927889" w:rsidRPr="00927889" w:rsidRDefault="00927889" w:rsidP="00927889">
            <w:pPr>
              <w:spacing w:after="0" w:line="240" w:lineRule="auto"/>
            </w:pPr>
            <w:r w:rsidRPr="00927889">
              <w:lastRenderedPageBreak/>
              <w:t>From the location of the earthquake and its depth (see the map, you could plug the coordinates into Google Earth if you like), it was most likely related to:</w:t>
            </w: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r w:rsidR="00927889" w:rsidRPr="00927889" w:rsidTr="00927889">
        <w:tc>
          <w:tcPr>
            <w:tcW w:w="0" w:type="auto"/>
            <w:vMerge/>
            <w:vAlign w:val="center"/>
            <w:hideMark/>
          </w:tcPr>
          <w:p w:rsidR="00927889" w:rsidRPr="00927889" w:rsidRDefault="00927889" w:rsidP="00927889">
            <w:pPr>
              <w:spacing w:after="0" w:line="240" w:lineRule="auto"/>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66"/>
              <w:gridCol w:w="7570"/>
            </w:tblGrid>
            <w:tr w:rsidR="00927889" w:rsidRPr="00927889">
              <w:tc>
                <w:tcPr>
                  <w:tcW w:w="0" w:type="auto"/>
                  <w:hideMark/>
                </w:tcPr>
                <w:p w:rsidR="00927889" w:rsidRPr="00927889" w:rsidRDefault="00927889" w:rsidP="00927889">
                  <w:pPr>
                    <w:spacing w:after="0" w:line="240" w:lineRule="auto"/>
                  </w:pPr>
                  <w:r w:rsidRPr="00927889">
                    <w:t>Selected Answer:</w:t>
                  </w: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2" name="Picture 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 xml:space="preserve">Subduction-related faulting within the </w:t>
                  </w:r>
                  <w:proofErr w:type="spellStart"/>
                  <w:r w:rsidRPr="00927889">
                    <w:t>downgoing</w:t>
                  </w:r>
                  <w:proofErr w:type="spellEnd"/>
                  <w:r w:rsidRPr="00927889">
                    <w:t xml:space="preserve"> plate</w:t>
                  </w:r>
                </w:p>
              </w:tc>
            </w:tr>
            <w:tr w:rsidR="00927889" w:rsidRPr="00927889">
              <w:tc>
                <w:tcPr>
                  <w:tcW w:w="0" w:type="auto"/>
                  <w:hideMark/>
                </w:tcPr>
                <w:p w:rsidR="00927889" w:rsidRPr="00927889" w:rsidRDefault="00927889" w:rsidP="00927889">
                  <w:pPr>
                    <w:spacing w:after="0" w:line="240" w:lineRule="auto"/>
                  </w:pPr>
                  <w:r w:rsidRPr="00927889">
                    <w:t>Answers:</w:t>
                  </w:r>
                </w:p>
              </w:tc>
              <w:tc>
                <w:tcPr>
                  <w:tcW w:w="0" w:type="auto"/>
                  <w:hideMark/>
                </w:tcPr>
                <w:p w:rsidR="00927889" w:rsidRPr="00927889" w:rsidRDefault="00927889" w:rsidP="00927889">
                  <w:pPr>
                    <w:spacing w:after="0" w:line="240" w:lineRule="auto"/>
                  </w:pPr>
                  <w:r w:rsidRPr="00927889">
                    <w:t>a. </w:t>
                  </w:r>
                </w:p>
                <w:p w:rsidR="00927889" w:rsidRPr="00927889" w:rsidRDefault="00927889" w:rsidP="00927889">
                  <w:pPr>
                    <w:spacing w:after="0" w:line="240" w:lineRule="auto"/>
                  </w:pPr>
                  <w:r w:rsidRPr="00927889">
                    <w:t>Subduction thrusting on the plate interface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drawing>
                      <wp:inline distT="0" distB="0" distL="0" distR="0">
                        <wp:extent cx="135255" cy="135255"/>
                        <wp:effectExtent l="0" t="0" r="0" b="0"/>
                        <wp:docPr id="1" name="Picture 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927889">
                    <w:t>b. </w:t>
                  </w:r>
                </w:p>
                <w:p w:rsidR="00927889" w:rsidRPr="00927889" w:rsidRDefault="00927889" w:rsidP="00927889">
                  <w:pPr>
                    <w:spacing w:after="0" w:line="240" w:lineRule="auto"/>
                  </w:pPr>
                  <w:r w:rsidRPr="00927889">
                    <w:t xml:space="preserve">Subduction-related faulting within the </w:t>
                  </w:r>
                  <w:proofErr w:type="spellStart"/>
                  <w:r w:rsidRPr="00927889">
                    <w:t>downgoing</w:t>
                  </w:r>
                  <w:proofErr w:type="spellEnd"/>
                  <w:r w:rsidRPr="00927889">
                    <w:t xml:space="preserve"> plate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c. </w:t>
                  </w:r>
                </w:p>
                <w:p w:rsidR="00927889" w:rsidRPr="00927889" w:rsidRDefault="00927889" w:rsidP="00927889">
                  <w:pPr>
                    <w:spacing w:after="0" w:line="240" w:lineRule="auto"/>
                  </w:pPr>
                  <w:r w:rsidRPr="00927889">
                    <w:t>Subduction thrusting in the overriding plate.</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d. </w:t>
                  </w:r>
                </w:p>
                <w:p w:rsidR="00927889" w:rsidRPr="00927889" w:rsidRDefault="00927889" w:rsidP="00927889">
                  <w:pPr>
                    <w:spacing w:after="0" w:line="240" w:lineRule="auto"/>
                  </w:pPr>
                  <w:r w:rsidRPr="00927889">
                    <w:t>Transform motion (strike-slip faulting)</w:t>
                  </w:r>
                </w:p>
              </w:tc>
            </w:tr>
            <w:tr w:rsidR="00927889" w:rsidRPr="00927889">
              <w:tc>
                <w:tcPr>
                  <w:tcW w:w="0" w:type="auto"/>
                  <w:vAlign w:val="center"/>
                  <w:hideMark/>
                </w:tcPr>
                <w:p w:rsidR="00927889" w:rsidRPr="00927889" w:rsidRDefault="00927889" w:rsidP="00927889">
                  <w:pPr>
                    <w:spacing w:after="0" w:line="240" w:lineRule="auto"/>
                  </w:pPr>
                </w:p>
              </w:tc>
              <w:tc>
                <w:tcPr>
                  <w:tcW w:w="0" w:type="auto"/>
                  <w:hideMark/>
                </w:tcPr>
                <w:p w:rsidR="00927889" w:rsidRPr="00927889" w:rsidRDefault="00927889" w:rsidP="00927889">
                  <w:pPr>
                    <w:spacing w:after="0" w:line="240" w:lineRule="auto"/>
                  </w:pPr>
                  <w:r w:rsidRPr="00927889">
                    <w:t>e. </w:t>
                  </w:r>
                </w:p>
                <w:p w:rsidR="00927889" w:rsidRPr="00927889" w:rsidRDefault="00927889" w:rsidP="00927889">
                  <w:pPr>
                    <w:spacing w:after="0" w:line="240" w:lineRule="auto"/>
                  </w:pPr>
                  <w:r w:rsidRPr="00927889">
                    <w:t>Ridgecrest spreading (normal faulting)</w:t>
                  </w:r>
                </w:p>
              </w:tc>
            </w:tr>
            <w:tr w:rsidR="00927889" w:rsidRPr="00927889">
              <w:tc>
                <w:tcPr>
                  <w:tcW w:w="0" w:type="auto"/>
                  <w:hideMark/>
                </w:tcPr>
                <w:p w:rsidR="00927889" w:rsidRPr="00927889" w:rsidRDefault="00927889" w:rsidP="00927889">
                  <w:pPr>
                    <w:spacing w:after="0" w:line="240" w:lineRule="auto"/>
                  </w:pPr>
                  <w:r w:rsidRPr="00927889">
                    <w:t>Answer Feedback:</w:t>
                  </w:r>
                </w:p>
              </w:tc>
              <w:tc>
                <w:tcPr>
                  <w:tcW w:w="0" w:type="auto"/>
                  <w:hideMark/>
                </w:tcPr>
                <w:p w:rsidR="00927889" w:rsidRPr="00927889" w:rsidRDefault="00927889" w:rsidP="00927889">
                  <w:pPr>
                    <w:spacing w:after="0" w:line="240" w:lineRule="auto"/>
                  </w:pPr>
                  <w:r w:rsidRPr="00927889">
                    <w:t xml:space="preserve">This is the most likely answer. At this depth, the </w:t>
                  </w:r>
                  <w:proofErr w:type="spellStart"/>
                  <w:r w:rsidRPr="00927889">
                    <w:t>downgoing</w:t>
                  </w:r>
                  <w:proofErr w:type="spellEnd"/>
                  <w:r w:rsidRPr="00927889">
                    <w:t xml:space="preserve"> plate is really the only place where rocks are cold and brittle enough to break.</w:t>
                  </w:r>
                </w:p>
              </w:tc>
            </w:tr>
          </w:tbl>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c>
          <w:tcPr>
            <w:tcW w:w="0" w:type="auto"/>
            <w:vAlign w:val="center"/>
            <w:hideMark/>
          </w:tcPr>
          <w:p w:rsidR="00927889" w:rsidRPr="00927889" w:rsidRDefault="00927889" w:rsidP="00927889">
            <w:pPr>
              <w:spacing w:after="0" w:line="240" w:lineRule="auto"/>
            </w:pPr>
          </w:p>
        </w:tc>
      </w:tr>
    </w:tbl>
    <w:p w:rsidR="005423C5" w:rsidRDefault="00927889" w:rsidP="00927889">
      <w:pPr>
        <w:spacing w:after="0" w:line="240" w:lineRule="auto"/>
      </w:pPr>
    </w:p>
    <w:sectPr w:rsidR="005423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2416AA"/>
    <w:multiLevelType w:val="multilevel"/>
    <w:tmpl w:val="6CF09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889"/>
    <w:rsid w:val="001B4B2E"/>
    <w:rsid w:val="006D1FBF"/>
    <w:rsid w:val="009278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0FCE0D-D9FD-4778-8DBC-FF57B9FB5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3">
    <w:name w:val="heading 3"/>
    <w:basedOn w:val="Normal"/>
    <w:link w:val="Heading3Char"/>
    <w:uiPriority w:val="9"/>
    <w:qFormat/>
    <w:rsid w:val="00927889"/>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27889"/>
    <w:rPr>
      <w:rFonts w:ascii="Times New Roman" w:eastAsia="Times New Roman" w:hAnsi="Times New Roman" w:cs="Times New Roman"/>
      <w:b/>
      <w:bCs/>
      <w:sz w:val="27"/>
      <w:szCs w:val="27"/>
      <w:lang w:eastAsia="en-CA"/>
    </w:rPr>
  </w:style>
  <w:style w:type="paragraph" w:customStyle="1" w:styleId="msonormal0">
    <w:name w:val="msonormal"/>
    <w:basedOn w:val="Normal"/>
    <w:rsid w:val="0092788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askbuttondiv">
    <w:name w:val="taskbuttondiv"/>
    <w:basedOn w:val="Normal"/>
    <w:rsid w:val="0092788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label">
    <w:name w:val="label"/>
    <w:basedOn w:val="DefaultParagraphFont"/>
    <w:rsid w:val="00927889"/>
  </w:style>
  <w:style w:type="character" w:customStyle="1" w:styleId="correctanswerflag">
    <w:name w:val="correctanswerflag"/>
    <w:basedOn w:val="DefaultParagraphFont"/>
    <w:rsid w:val="00927889"/>
  </w:style>
  <w:style w:type="character" w:customStyle="1" w:styleId="answernumlabelspan">
    <w:name w:val="answernumlabelspan"/>
    <w:basedOn w:val="DefaultParagraphFont"/>
    <w:rsid w:val="00927889"/>
  </w:style>
  <w:style w:type="character" w:customStyle="1" w:styleId="apple-converted-space">
    <w:name w:val="apple-converted-space"/>
    <w:basedOn w:val="DefaultParagraphFont"/>
    <w:rsid w:val="00927889"/>
  </w:style>
  <w:style w:type="character" w:customStyle="1" w:styleId="answertextspan">
    <w:name w:val="answertextspan"/>
    <w:basedOn w:val="DefaultParagraphFont"/>
    <w:rsid w:val="00927889"/>
  </w:style>
  <w:style w:type="character" w:customStyle="1" w:styleId="spacerimageholder">
    <w:name w:val="spacerimageholder"/>
    <w:basedOn w:val="DefaultParagraphFont"/>
    <w:rsid w:val="00927889"/>
  </w:style>
  <w:style w:type="character" w:customStyle="1" w:styleId="incorrectanswerflag">
    <w:name w:val="incorrectanswerflag"/>
    <w:basedOn w:val="DefaultParagraphFont"/>
    <w:rsid w:val="00927889"/>
  </w:style>
  <w:style w:type="character" w:styleId="Emphasis">
    <w:name w:val="Emphasis"/>
    <w:basedOn w:val="DefaultParagraphFont"/>
    <w:uiPriority w:val="20"/>
    <w:qFormat/>
    <w:rsid w:val="00927889"/>
    <w:rPr>
      <w:i/>
      <w:iCs/>
    </w:rPr>
  </w:style>
  <w:style w:type="paragraph" w:styleId="NormalWeb">
    <w:name w:val="Normal (Web)"/>
    <w:basedOn w:val="Normal"/>
    <w:uiPriority w:val="99"/>
    <w:semiHidden/>
    <w:unhideWhenUsed/>
    <w:rsid w:val="0092788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colhead">
    <w:name w:val="colhead"/>
    <w:basedOn w:val="DefaultParagraphFont"/>
    <w:rsid w:val="00927889"/>
  </w:style>
  <w:style w:type="character" w:styleId="Hyperlink">
    <w:name w:val="Hyperlink"/>
    <w:basedOn w:val="DefaultParagraphFont"/>
    <w:uiPriority w:val="99"/>
    <w:unhideWhenUsed/>
    <w:rsid w:val="00927889"/>
    <w:rPr>
      <w:color w:val="0000FF"/>
      <w:u w:val="single"/>
    </w:rPr>
  </w:style>
  <w:style w:type="character" w:styleId="FollowedHyperlink">
    <w:name w:val="FollowedHyperlink"/>
    <w:basedOn w:val="DefaultParagraphFont"/>
    <w:uiPriority w:val="99"/>
    <w:semiHidden/>
    <w:unhideWhenUsed/>
    <w:rsid w:val="0092788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144591">
      <w:bodyDiv w:val="1"/>
      <w:marLeft w:val="0"/>
      <w:marRight w:val="0"/>
      <w:marTop w:val="0"/>
      <w:marBottom w:val="0"/>
      <w:divBdr>
        <w:top w:val="none" w:sz="0" w:space="0" w:color="auto"/>
        <w:left w:val="none" w:sz="0" w:space="0" w:color="auto"/>
        <w:bottom w:val="none" w:sz="0" w:space="0" w:color="auto"/>
        <w:right w:val="none" w:sz="0" w:space="0" w:color="auto"/>
      </w:divBdr>
      <w:divsChild>
        <w:div w:id="332493411">
          <w:marLeft w:val="0"/>
          <w:marRight w:val="0"/>
          <w:marTop w:val="0"/>
          <w:marBottom w:val="0"/>
          <w:divBdr>
            <w:top w:val="none" w:sz="0" w:space="0" w:color="auto"/>
            <w:left w:val="none" w:sz="0" w:space="0" w:color="auto"/>
            <w:bottom w:val="none" w:sz="0" w:space="0" w:color="auto"/>
            <w:right w:val="none" w:sz="0" w:space="0" w:color="auto"/>
          </w:divBdr>
        </w:div>
        <w:div w:id="1372533821">
          <w:marLeft w:val="0"/>
          <w:marRight w:val="0"/>
          <w:marTop w:val="0"/>
          <w:marBottom w:val="0"/>
          <w:divBdr>
            <w:top w:val="none" w:sz="0" w:space="0" w:color="auto"/>
            <w:left w:val="none" w:sz="0" w:space="0" w:color="auto"/>
            <w:bottom w:val="none" w:sz="0" w:space="0" w:color="auto"/>
            <w:right w:val="none" w:sz="0" w:space="0" w:color="auto"/>
          </w:divBdr>
          <w:divsChild>
            <w:div w:id="1772774207">
              <w:marLeft w:val="0"/>
              <w:marRight w:val="0"/>
              <w:marTop w:val="0"/>
              <w:marBottom w:val="0"/>
              <w:divBdr>
                <w:top w:val="none" w:sz="0" w:space="0" w:color="auto"/>
                <w:left w:val="none" w:sz="0" w:space="0" w:color="auto"/>
                <w:bottom w:val="none" w:sz="0" w:space="0" w:color="auto"/>
                <w:right w:val="none" w:sz="0" w:space="0" w:color="auto"/>
              </w:divBdr>
            </w:div>
            <w:div w:id="306714485">
              <w:marLeft w:val="0"/>
              <w:marRight w:val="0"/>
              <w:marTop w:val="0"/>
              <w:marBottom w:val="0"/>
              <w:divBdr>
                <w:top w:val="none" w:sz="0" w:space="0" w:color="auto"/>
                <w:left w:val="none" w:sz="0" w:space="0" w:color="auto"/>
                <w:bottom w:val="none" w:sz="0" w:space="0" w:color="auto"/>
                <w:right w:val="none" w:sz="0" w:space="0" w:color="auto"/>
              </w:divBdr>
              <w:divsChild>
                <w:div w:id="2127003090">
                  <w:marLeft w:val="0"/>
                  <w:marRight w:val="0"/>
                  <w:marTop w:val="0"/>
                  <w:marBottom w:val="0"/>
                  <w:divBdr>
                    <w:top w:val="none" w:sz="0" w:space="0" w:color="auto"/>
                    <w:left w:val="none" w:sz="0" w:space="0" w:color="auto"/>
                    <w:bottom w:val="none" w:sz="0" w:space="0" w:color="auto"/>
                    <w:right w:val="none" w:sz="0" w:space="0" w:color="auto"/>
                  </w:divBdr>
                </w:div>
              </w:divsChild>
            </w:div>
            <w:div w:id="2083867352">
              <w:marLeft w:val="0"/>
              <w:marRight w:val="0"/>
              <w:marTop w:val="0"/>
              <w:marBottom w:val="0"/>
              <w:divBdr>
                <w:top w:val="none" w:sz="0" w:space="0" w:color="auto"/>
                <w:left w:val="none" w:sz="0" w:space="0" w:color="auto"/>
                <w:bottom w:val="none" w:sz="0" w:space="0" w:color="auto"/>
                <w:right w:val="none" w:sz="0" w:space="0" w:color="auto"/>
              </w:divBdr>
              <w:divsChild>
                <w:div w:id="1889301015">
                  <w:marLeft w:val="0"/>
                  <w:marRight w:val="0"/>
                  <w:marTop w:val="0"/>
                  <w:marBottom w:val="0"/>
                  <w:divBdr>
                    <w:top w:val="none" w:sz="0" w:space="0" w:color="auto"/>
                    <w:left w:val="none" w:sz="0" w:space="0" w:color="auto"/>
                    <w:bottom w:val="none" w:sz="0" w:space="0" w:color="auto"/>
                    <w:right w:val="none" w:sz="0" w:space="0" w:color="auto"/>
                  </w:divBdr>
                </w:div>
              </w:divsChild>
            </w:div>
            <w:div w:id="1471749502">
              <w:marLeft w:val="0"/>
              <w:marRight w:val="0"/>
              <w:marTop w:val="0"/>
              <w:marBottom w:val="0"/>
              <w:divBdr>
                <w:top w:val="none" w:sz="0" w:space="0" w:color="auto"/>
                <w:left w:val="none" w:sz="0" w:space="0" w:color="auto"/>
                <w:bottom w:val="none" w:sz="0" w:space="0" w:color="auto"/>
                <w:right w:val="none" w:sz="0" w:space="0" w:color="auto"/>
              </w:divBdr>
              <w:divsChild>
                <w:div w:id="1272281806">
                  <w:marLeft w:val="0"/>
                  <w:marRight w:val="0"/>
                  <w:marTop w:val="0"/>
                  <w:marBottom w:val="0"/>
                  <w:divBdr>
                    <w:top w:val="none" w:sz="0" w:space="0" w:color="auto"/>
                    <w:left w:val="none" w:sz="0" w:space="0" w:color="auto"/>
                    <w:bottom w:val="none" w:sz="0" w:space="0" w:color="auto"/>
                    <w:right w:val="none" w:sz="0" w:space="0" w:color="auto"/>
                  </w:divBdr>
                </w:div>
              </w:divsChild>
            </w:div>
            <w:div w:id="172039505">
              <w:marLeft w:val="0"/>
              <w:marRight w:val="0"/>
              <w:marTop w:val="0"/>
              <w:marBottom w:val="0"/>
              <w:divBdr>
                <w:top w:val="none" w:sz="0" w:space="0" w:color="auto"/>
                <w:left w:val="none" w:sz="0" w:space="0" w:color="auto"/>
                <w:bottom w:val="none" w:sz="0" w:space="0" w:color="auto"/>
                <w:right w:val="none" w:sz="0" w:space="0" w:color="auto"/>
              </w:divBdr>
              <w:divsChild>
                <w:div w:id="108818293">
                  <w:marLeft w:val="0"/>
                  <w:marRight w:val="0"/>
                  <w:marTop w:val="0"/>
                  <w:marBottom w:val="0"/>
                  <w:divBdr>
                    <w:top w:val="none" w:sz="0" w:space="0" w:color="auto"/>
                    <w:left w:val="none" w:sz="0" w:space="0" w:color="auto"/>
                    <w:bottom w:val="none" w:sz="0" w:space="0" w:color="auto"/>
                    <w:right w:val="none" w:sz="0" w:space="0" w:color="auto"/>
                  </w:divBdr>
                </w:div>
              </w:divsChild>
            </w:div>
            <w:div w:id="1981373945">
              <w:marLeft w:val="0"/>
              <w:marRight w:val="0"/>
              <w:marTop w:val="0"/>
              <w:marBottom w:val="0"/>
              <w:divBdr>
                <w:top w:val="none" w:sz="0" w:space="0" w:color="auto"/>
                <w:left w:val="none" w:sz="0" w:space="0" w:color="auto"/>
                <w:bottom w:val="none" w:sz="0" w:space="0" w:color="auto"/>
                <w:right w:val="none" w:sz="0" w:space="0" w:color="auto"/>
              </w:divBdr>
              <w:divsChild>
                <w:div w:id="1189491658">
                  <w:marLeft w:val="0"/>
                  <w:marRight w:val="0"/>
                  <w:marTop w:val="0"/>
                  <w:marBottom w:val="0"/>
                  <w:divBdr>
                    <w:top w:val="none" w:sz="0" w:space="0" w:color="auto"/>
                    <w:left w:val="none" w:sz="0" w:space="0" w:color="auto"/>
                    <w:bottom w:val="none" w:sz="0" w:space="0" w:color="auto"/>
                    <w:right w:val="none" w:sz="0" w:space="0" w:color="auto"/>
                  </w:divBdr>
                </w:div>
              </w:divsChild>
            </w:div>
            <w:div w:id="929891256">
              <w:marLeft w:val="0"/>
              <w:marRight w:val="0"/>
              <w:marTop w:val="0"/>
              <w:marBottom w:val="0"/>
              <w:divBdr>
                <w:top w:val="none" w:sz="0" w:space="0" w:color="auto"/>
                <w:left w:val="none" w:sz="0" w:space="0" w:color="auto"/>
                <w:bottom w:val="none" w:sz="0" w:space="0" w:color="auto"/>
                <w:right w:val="none" w:sz="0" w:space="0" w:color="auto"/>
              </w:divBdr>
              <w:divsChild>
                <w:div w:id="815949773">
                  <w:marLeft w:val="0"/>
                  <w:marRight w:val="0"/>
                  <w:marTop w:val="0"/>
                  <w:marBottom w:val="0"/>
                  <w:divBdr>
                    <w:top w:val="none" w:sz="0" w:space="0" w:color="auto"/>
                    <w:left w:val="none" w:sz="0" w:space="0" w:color="auto"/>
                    <w:bottom w:val="none" w:sz="0" w:space="0" w:color="auto"/>
                    <w:right w:val="none" w:sz="0" w:space="0" w:color="auto"/>
                  </w:divBdr>
                </w:div>
              </w:divsChild>
            </w:div>
            <w:div w:id="778372030">
              <w:marLeft w:val="0"/>
              <w:marRight w:val="0"/>
              <w:marTop w:val="0"/>
              <w:marBottom w:val="0"/>
              <w:divBdr>
                <w:top w:val="none" w:sz="0" w:space="0" w:color="auto"/>
                <w:left w:val="none" w:sz="0" w:space="0" w:color="auto"/>
                <w:bottom w:val="none" w:sz="0" w:space="0" w:color="auto"/>
                <w:right w:val="none" w:sz="0" w:space="0" w:color="auto"/>
              </w:divBdr>
            </w:div>
          </w:divsChild>
        </w:div>
        <w:div w:id="818958874">
          <w:marLeft w:val="0"/>
          <w:marRight w:val="0"/>
          <w:marTop w:val="0"/>
          <w:marBottom w:val="0"/>
          <w:divBdr>
            <w:top w:val="none" w:sz="0" w:space="0" w:color="auto"/>
            <w:left w:val="none" w:sz="0" w:space="0" w:color="auto"/>
            <w:bottom w:val="none" w:sz="0" w:space="0" w:color="auto"/>
            <w:right w:val="none" w:sz="0" w:space="0" w:color="auto"/>
          </w:divBdr>
        </w:div>
        <w:div w:id="342518167">
          <w:marLeft w:val="0"/>
          <w:marRight w:val="0"/>
          <w:marTop w:val="0"/>
          <w:marBottom w:val="0"/>
          <w:divBdr>
            <w:top w:val="none" w:sz="0" w:space="0" w:color="auto"/>
            <w:left w:val="none" w:sz="0" w:space="0" w:color="auto"/>
            <w:bottom w:val="none" w:sz="0" w:space="0" w:color="auto"/>
            <w:right w:val="none" w:sz="0" w:space="0" w:color="auto"/>
          </w:divBdr>
          <w:divsChild>
            <w:div w:id="846941352">
              <w:marLeft w:val="0"/>
              <w:marRight w:val="0"/>
              <w:marTop w:val="0"/>
              <w:marBottom w:val="0"/>
              <w:divBdr>
                <w:top w:val="none" w:sz="0" w:space="0" w:color="auto"/>
                <w:left w:val="none" w:sz="0" w:space="0" w:color="auto"/>
                <w:bottom w:val="none" w:sz="0" w:space="0" w:color="auto"/>
                <w:right w:val="none" w:sz="0" w:space="0" w:color="auto"/>
              </w:divBdr>
              <w:divsChild>
                <w:div w:id="1546067237">
                  <w:marLeft w:val="0"/>
                  <w:marRight w:val="0"/>
                  <w:marTop w:val="0"/>
                  <w:marBottom w:val="0"/>
                  <w:divBdr>
                    <w:top w:val="none" w:sz="0" w:space="0" w:color="auto"/>
                    <w:left w:val="none" w:sz="0" w:space="0" w:color="auto"/>
                    <w:bottom w:val="none" w:sz="0" w:space="0" w:color="auto"/>
                    <w:right w:val="none" w:sz="0" w:space="0" w:color="auto"/>
                  </w:divBdr>
                </w:div>
              </w:divsChild>
            </w:div>
            <w:div w:id="954362406">
              <w:marLeft w:val="0"/>
              <w:marRight w:val="0"/>
              <w:marTop w:val="0"/>
              <w:marBottom w:val="0"/>
              <w:divBdr>
                <w:top w:val="none" w:sz="0" w:space="0" w:color="auto"/>
                <w:left w:val="none" w:sz="0" w:space="0" w:color="auto"/>
                <w:bottom w:val="none" w:sz="0" w:space="0" w:color="auto"/>
                <w:right w:val="none" w:sz="0" w:space="0" w:color="auto"/>
              </w:divBdr>
              <w:divsChild>
                <w:div w:id="1424960530">
                  <w:marLeft w:val="0"/>
                  <w:marRight w:val="0"/>
                  <w:marTop w:val="0"/>
                  <w:marBottom w:val="0"/>
                  <w:divBdr>
                    <w:top w:val="none" w:sz="0" w:space="0" w:color="auto"/>
                    <w:left w:val="none" w:sz="0" w:space="0" w:color="auto"/>
                    <w:bottom w:val="none" w:sz="0" w:space="0" w:color="auto"/>
                    <w:right w:val="none" w:sz="0" w:space="0" w:color="auto"/>
                  </w:divBdr>
                </w:div>
              </w:divsChild>
            </w:div>
            <w:div w:id="769858604">
              <w:marLeft w:val="0"/>
              <w:marRight w:val="0"/>
              <w:marTop w:val="0"/>
              <w:marBottom w:val="0"/>
              <w:divBdr>
                <w:top w:val="none" w:sz="0" w:space="0" w:color="auto"/>
                <w:left w:val="none" w:sz="0" w:space="0" w:color="auto"/>
                <w:bottom w:val="none" w:sz="0" w:space="0" w:color="auto"/>
                <w:right w:val="none" w:sz="0" w:space="0" w:color="auto"/>
              </w:divBdr>
              <w:divsChild>
                <w:div w:id="1689871875">
                  <w:marLeft w:val="0"/>
                  <w:marRight w:val="0"/>
                  <w:marTop w:val="0"/>
                  <w:marBottom w:val="0"/>
                  <w:divBdr>
                    <w:top w:val="none" w:sz="0" w:space="0" w:color="auto"/>
                    <w:left w:val="none" w:sz="0" w:space="0" w:color="auto"/>
                    <w:bottom w:val="none" w:sz="0" w:space="0" w:color="auto"/>
                    <w:right w:val="none" w:sz="0" w:space="0" w:color="auto"/>
                  </w:divBdr>
                </w:div>
              </w:divsChild>
            </w:div>
            <w:div w:id="1769108820">
              <w:marLeft w:val="0"/>
              <w:marRight w:val="0"/>
              <w:marTop w:val="0"/>
              <w:marBottom w:val="0"/>
              <w:divBdr>
                <w:top w:val="none" w:sz="0" w:space="0" w:color="auto"/>
                <w:left w:val="none" w:sz="0" w:space="0" w:color="auto"/>
                <w:bottom w:val="none" w:sz="0" w:space="0" w:color="auto"/>
                <w:right w:val="none" w:sz="0" w:space="0" w:color="auto"/>
              </w:divBdr>
              <w:divsChild>
                <w:div w:id="1151601287">
                  <w:marLeft w:val="0"/>
                  <w:marRight w:val="0"/>
                  <w:marTop w:val="0"/>
                  <w:marBottom w:val="0"/>
                  <w:divBdr>
                    <w:top w:val="none" w:sz="0" w:space="0" w:color="auto"/>
                    <w:left w:val="none" w:sz="0" w:space="0" w:color="auto"/>
                    <w:bottom w:val="none" w:sz="0" w:space="0" w:color="auto"/>
                    <w:right w:val="none" w:sz="0" w:space="0" w:color="auto"/>
                  </w:divBdr>
                </w:div>
              </w:divsChild>
            </w:div>
            <w:div w:id="944772194">
              <w:marLeft w:val="0"/>
              <w:marRight w:val="0"/>
              <w:marTop w:val="0"/>
              <w:marBottom w:val="0"/>
              <w:divBdr>
                <w:top w:val="none" w:sz="0" w:space="0" w:color="auto"/>
                <w:left w:val="none" w:sz="0" w:space="0" w:color="auto"/>
                <w:bottom w:val="none" w:sz="0" w:space="0" w:color="auto"/>
                <w:right w:val="none" w:sz="0" w:space="0" w:color="auto"/>
              </w:divBdr>
              <w:divsChild>
                <w:div w:id="1274169898">
                  <w:marLeft w:val="0"/>
                  <w:marRight w:val="0"/>
                  <w:marTop w:val="0"/>
                  <w:marBottom w:val="0"/>
                  <w:divBdr>
                    <w:top w:val="none" w:sz="0" w:space="0" w:color="auto"/>
                    <w:left w:val="none" w:sz="0" w:space="0" w:color="auto"/>
                    <w:bottom w:val="none" w:sz="0" w:space="0" w:color="auto"/>
                    <w:right w:val="none" w:sz="0" w:space="0" w:color="auto"/>
                  </w:divBdr>
                </w:div>
              </w:divsChild>
            </w:div>
            <w:div w:id="813722930">
              <w:marLeft w:val="0"/>
              <w:marRight w:val="0"/>
              <w:marTop w:val="0"/>
              <w:marBottom w:val="0"/>
              <w:divBdr>
                <w:top w:val="none" w:sz="0" w:space="0" w:color="auto"/>
                <w:left w:val="none" w:sz="0" w:space="0" w:color="auto"/>
                <w:bottom w:val="none" w:sz="0" w:space="0" w:color="auto"/>
                <w:right w:val="none" w:sz="0" w:space="0" w:color="auto"/>
              </w:divBdr>
              <w:divsChild>
                <w:div w:id="121575934">
                  <w:marLeft w:val="0"/>
                  <w:marRight w:val="0"/>
                  <w:marTop w:val="0"/>
                  <w:marBottom w:val="0"/>
                  <w:divBdr>
                    <w:top w:val="none" w:sz="0" w:space="0" w:color="auto"/>
                    <w:left w:val="none" w:sz="0" w:space="0" w:color="auto"/>
                    <w:bottom w:val="none" w:sz="0" w:space="0" w:color="auto"/>
                    <w:right w:val="none" w:sz="0" w:space="0" w:color="auto"/>
                  </w:divBdr>
                </w:div>
              </w:divsChild>
            </w:div>
            <w:div w:id="1274442664">
              <w:marLeft w:val="0"/>
              <w:marRight w:val="0"/>
              <w:marTop w:val="0"/>
              <w:marBottom w:val="0"/>
              <w:divBdr>
                <w:top w:val="none" w:sz="0" w:space="0" w:color="auto"/>
                <w:left w:val="none" w:sz="0" w:space="0" w:color="auto"/>
                <w:bottom w:val="none" w:sz="0" w:space="0" w:color="auto"/>
                <w:right w:val="none" w:sz="0" w:space="0" w:color="auto"/>
              </w:divBdr>
            </w:div>
          </w:divsChild>
        </w:div>
        <w:div w:id="1805153863">
          <w:marLeft w:val="0"/>
          <w:marRight w:val="0"/>
          <w:marTop w:val="0"/>
          <w:marBottom w:val="0"/>
          <w:divBdr>
            <w:top w:val="none" w:sz="0" w:space="0" w:color="auto"/>
            <w:left w:val="none" w:sz="0" w:space="0" w:color="auto"/>
            <w:bottom w:val="none" w:sz="0" w:space="0" w:color="auto"/>
            <w:right w:val="none" w:sz="0" w:space="0" w:color="auto"/>
          </w:divBdr>
        </w:div>
        <w:div w:id="1107231569">
          <w:marLeft w:val="0"/>
          <w:marRight w:val="0"/>
          <w:marTop w:val="0"/>
          <w:marBottom w:val="0"/>
          <w:divBdr>
            <w:top w:val="none" w:sz="0" w:space="0" w:color="auto"/>
            <w:left w:val="none" w:sz="0" w:space="0" w:color="auto"/>
            <w:bottom w:val="none" w:sz="0" w:space="0" w:color="auto"/>
            <w:right w:val="none" w:sz="0" w:space="0" w:color="auto"/>
          </w:divBdr>
          <w:divsChild>
            <w:div w:id="985738436">
              <w:marLeft w:val="0"/>
              <w:marRight w:val="0"/>
              <w:marTop w:val="0"/>
              <w:marBottom w:val="0"/>
              <w:divBdr>
                <w:top w:val="none" w:sz="0" w:space="0" w:color="auto"/>
                <w:left w:val="none" w:sz="0" w:space="0" w:color="auto"/>
                <w:bottom w:val="none" w:sz="0" w:space="0" w:color="auto"/>
                <w:right w:val="none" w:sz="0" w:space="0" w:color="auto"/>
              </w:divBdr>
            </w:div>
            <w:div w:id="1133984474">
              <w:marLeft w:val="0"/>
              <w:marRight w:val="0"/>
              <w:marTop w:val="0"/>
              <w:marBottom w:val="0"/>
              <w:divBdr>
                <w:top w:val="none" w:sz="0" w:space="0" w:color="auto"/>
                <w:left w:val="none" w:sz="0" w:space="0" w:color="auto"/>
                <w:bottom w:val="none" w:sz="0" w:space="0" w:color="auto"/>
                <w:right w:val="none" w:sz="0" w:space="0" w:color="auto"/>
              </w:divBdr>
              <w:divsChild>
                <w:div w:id="20009671">
                  <w:marLeft w:val="0"/>
                  <w:marRight w:val="0"/>
                  <w:marTop w:val="0"/>
                  <w:marBottom w:val="0"/>
                  <w:divBdr>
                    <w:top w:val="none" w:sz="0" w:space="0" w:color="auto"/>
                    <w:left w:val="none" w:sz="0" w:space="0" w:color="auto"/>
                    <w:bottom w:val="none" w:sz="0" w:space="0" w:color="auto"/>
                    <w:right w:val="none" w:sz="0" w:space="0" w:color="auto"/>
                  </w:divBdr>
                </w:div>
              </w:divsChild>
            </w:div>
            <w:div w:id="1217090392">
              <w:marLeft w:val="0"/>
              <w:marRight w:val="0"/>
              <w:marTop w:val="0"/>
              <w:marBottom w:val="0"/>
              <w:divBdr>
                <w:top w:val="none" w:sz="0" w:space="0" w:color="auto"/>
                <w:left w:val="none" w:sz="0" w:space="0" w:color="auto"/>
                <w:bottom w:val="none" w:sz="0" w:space="0" w:color="auto"/>
                <w:right w:val="none" w:sz="0" w:space="0" w:color="auto"/>
              </w:divBdr>
              <w:divsChild>
                <w:div w:id="1635022201">
                  <w:marLeft w:val="0"/>
                  <w:marRight w:val="0"/>
                  <w:marTop w:val="0"/>
                  <w:marBottom w:val="0"/>
                  <w:divBdr>
                    <w:top w:val="none" w:sz="0" w:space="0" w:color="auto"/>
                    <w:left w:val="none" w:sz="0" w:space="0" w:color="auto"/>
                    <w:bottom w:val="none" w:sz="0" w:space="0" w:color="auto"/>
                    <w:right w:val="none" w:sz="0" w:space="0" w:color="auto"/>
                  </w:divBdr>
                </w:div>
              </w:divsChild>
            </w:div>
            <w:div w:id="849829773">
              <w:marLeft w:val="0"/>
              <w:marRight w:val="0"/>
              <w:marTop w:val="0"/>
              <w:marBottom w:val="0"/>
              <w:divBdr>
                <w:top w:val="none" w:sz="0" w:space="0" w:color="auto"/>
                <w:left w:val="none" w:sz="0" w:space="0" w:color="auto"/>
                <w:bottom w:val="none" w:sz="0" w:space="0" w:color="auto"/>
                <w:right w:val="none" w:sz="0" w:space="0" w:color="auto"/>
              </w:divBdr>
              <w:divsChild>
                <w:div w:id="2018074322">
                  <w:marLeft w:val="0"/>
                  <w:marRight w:val="0"/>
                  <w:marTop w:val="0"/>
                  <w:marBottom w:val="0"/>
                  <w:divBdr>
                    <w:top w:val="none" w:sz="0" w:space="0" w:color="auto"/>
                    <w:left w:val="none" w:sz="0" w:space="0" w:color="auto"/>
                    <w:bottom w:val="none" w:sz="0" w:space="0" w:color="auto"/>
                    <w:right w:val="none" w:sz="0" w:space="0" w:color="auto"/>
                  </w:divBdr>
                </w:div>
              </w:divsChild>
            </w:div>
            <w:div w:id="496920297">
              <w:marLeft w:val="0"/>
              <w:marRight w:val="0"/>
              <w:marTop w:val="0"/>
              <w:marBottom w:val="0"/>
              <w:divBdr>
                <w:top w:val="none" w:sz="0" w:space="0" w:color="auto"/>
                <w:left w:val="none" w:sz="0" w:space="0" w:color="auto"/>
                <w:bottom w:val="none" w:sz="0" w:space="0" w:color="auto"/>
                <w:right w:val="none" w:sz="0" w:space="0" w:color="auto"/>
              </w:divBdr>
              <w:divsChild>
                <w:div w:id="1463425100">
                  <w:marLeft w:val="0"/>
                  <w:marRight w:val="0"/>
                  <w:marTop w:val="0"/>
                  <w:marBottom w:val="0"/>
                  <w:divBdr>
                    <w:top w:val="none" w:sz="0" w:space="0" w:color="auto"/>
                    <w:left w:val="none" w:sz="0" w:space="0" w:color="auto"/>
                    <w:bottom w:val="none" w:sz="0" w:space="0" w:color="auto"/>
                    <w:right w:val="none" w:sz="0" w:space="0" w:color="auto"/>
                  </w:divBdr>
                </w:div>
              </w:divsChild>
            </w:div>
            <w:div w:id="1992630974">
              <w:marLeft w:val="0"/>
              <w:marRight w:val="0"/>
              <w:marTop w:val="0"/>
              <w:marBottom w:val="0"/>
              <w:divBdr>
                <w:top w:val="none" w:sz="0" w:space="0" w:color="auto"/>
                <w:left w:val="none" w:sz="0" w:space="0" w:color="auto"/>
                <w:bottom w:val="none" w:sz="0" w:space="0" w:color="auto"/>
                <w:right w:val="none" w:sz="0" w:space="0" w:color="auto"/>
              </w:divBdr>
              <w:divsChild>
                <w:div w:id="654266286">
                  <w:marLeft w:val="0"/>
                  <w:marRight w:val="0"/>
                  <w:marTop w:val="0"/>
                  <w:marBottom w:val="0"/>
                  <w:divBdr>
                    <w:top w:val="none" w:sz="0" w:space="0" w:color="auto"/>
                    <w:left w:val="none" w:sz="0" w:space="0" w:color="auto"/>
                    <w:bottom w:val="none" w:sz="0" w:space="0" w:color="auto"/>
                    <w:right w:val="none" w:sz="0" w:space="0" w:color="auto"/>
                  </w:divBdr>
                </w:div>
              </w:divsChild>
            </w:div>
            <w:div w:id="1626228010">
              <w:marLeft w:val="0"/>
              <w:marRight w:val="0"/>
              <w:marTop w:val="0"/>
              <w:marBottom w:val="0"/>
              <w:divBdr>
                <w:top w:val="none" w:sz="0" w:space="0" w:color="auto"/>
                <w:left w:val="none" w:sz="0" w:space="0" w:color="auto"/>
                <w:bottom w:val="none" w:sz="0" w:space="0" w:color="auto"/>
                <w:right w:val="none" w:sz="0" w:space="0" w:color="auto"/>
              </w:divBdr>
            </w:div>
          </w:divsChild>
        </w:div>
        <w:div w:id="1150170136">
          <w:marLeft w:val="0"/>
          <w:marRight w:val="0"/>
          <w:marTop w:val="0"/>
          <w:marBottom w:val="0"/>
          <w:divBdr>
            <w:top w:val="none" w:sz="0" w:space="0" w:color="auto"/>
            <w:left w:val="none" w:sz="0" w:space="0" w:color="auto"/>
            <w:bottom w:val="none" w:sz="0" w:space="0" w:color="auto"/>
            <w:right w:val="none" w:sz="0" w:space="0" w:color="auto"/>
          </w:divBdr>
        </w:div>
        <w:div w:id="1195072085">
          <w:marLeft w:val="0"/>
          <w:marRight w:val="0"/>
          <w:marTop w:val="0"/>
          <w:marBottom w:val="0"/>
          <w:divBdr>
            <w:top w:val="none" w:sz="0" w:space="0" w:color="auto"/>
            <w:left w:val="none" w:sz="0" w:space="0" w:color="auto"/>
            <w:bottom w:val="none" w:sz="0" w:space="0" w:color="auto"/>
            <w:right w:val="none" w:sz="0" w:space="0" w:color="auto"/>
          </w:divBdr>
          <w:divsChild>
            <w:div w:id="269627034">
              <w:marLeft w:val="0"/>
              <w:marRight w:val="0"/>
              <w:marTop w:val="0"/>
              <w:marBottom w:val="0"/>
              <w:divBdr>
                <w:top w:val="none" w:sz="0" w:space="0" w:color="auto"/>
                <w:left w:val="none" w:sz="0" w:space="0" w:color="auto"/>
                <w:bottom w:val="none" w:sz="0" w:space="0" w:color="auto"/>
                <w:right w:val="none" w:sz="0" w:space="0" w:color="auto"/>
              </w:divBdr>
            </w:div>
            <w:div w:id="1563637180">
              <w:marLeft w:val="0"/>
              <w:marRight w:val="0"/>
              <w:marTop w:val="0"/>
              <w:marBottom w:val="0"/>
              <w:divBdr>
                <w:top w:val="none" w:sz="0" w:space="0" w:color="auto"/>
                <w:left w:val="none" w:sz="0" w:space="0" w:color="auto"/>
                <w:bottom w:val="none" w:sz="0" w:space="0" w:color="auto"/>
                <w:right w:val="none" w:sz="0" w:space="0" w:color="auto"/>
              </w:divBdr>
              <w:divsChild>
                <w:div w:id="1475103998">
                  <w:marLeft w:val="0"/>
                  <w:marRight w:val="0"/>
                  <w:marTop w:val="0"/>
                  <w:marBottom w:val="0"/>
                  <w:divBdr>
                    <w:top w:val="none" w:sz="0" w:space="0" w:color="auto"/>
                    <w:left w:val="none" w:sz="0" w:space="0" w:color="auto"/>
                    <w:bottom w:val="none" w:sz="0" w:space="0" w:color="auto"/>
                    <w:right w:val="none" w:sz="0" w:space="0" w:color="auto"/>
                  </w:divBdr>
                </w:div>
              </w:divsChild>
            </w:div>
            <w:div w:id="219555000">
              <w:marLeft w:val="0"/>
              <w:marRight w:val="0"/>
              <w:marTop w:val="0"/>
              <w:marBottom w:val="0"/>
              <w:divBdr>
                <w:top w:val="none" w:sz="0" w:space="0" w:color="auto"/>
                <w:left w:val="none" w:sz="0" w:space="0" w:color="auto"/>
                <w:bottom w:val="none" w:sz="0" w:space="0" w:color="auto"/>
                <w:right w:val="none" w:sz="0" w:space="0" w:color="auto"/>
              </w:divBdr>
              <w:divsChild>
                <w:div w:id="386151381">
                  <w:marLeft w:val="0"/>
                  <w:marRight w:val="0"/>
                  <w:marTop w:val="0"/>
                  <w:marBottom w:val="0"/>
                  <w:divBdr>
                    <w:top w:val="none" w:sz="0" w:space="0" w:color="auto"/>
                    <w:left w:val="none" w:sz="0" w:space="0" w:color="auto"/>
                    <w:bottom w:val="none" w:sz="0" w:space="0" w:color="auto"/>
                    <w:right w:val="none" w:sz="0" w:space="0" w:color="auto"/>
                  </w:divBdr>
                </w:div>
              </w:divsChild>
            </w:div>
            <w:div w:id="1856336767">
              <w:marLeft w:val="0"/>
              <w:marRight w:val="0"/>
              <w:marTop w:val="0"/>
              <w:marBottom w:val="0"/>
              <w:divBdr>
                <w:top w:val="none" w:sz="0" w:space="0" w:color="auto"/>
                <w:left w:val="none" w:sz="0" w:space="0" w:color="auto"/>
                <w:bottom w:val="none" w:sz="0" w:space="0" w:color="auto"/>
                <w:right w:val="none" w:sz="0" w:space="0" w:color="auto"/>
              </w:divBdr>
              <w:divsChild>
                <w:div w:id="1211695123">
                  <w:marLeft w:val="0"/>
                  <w:marRight w:val="0"/>
                  <w:marTop w:val="0"/>
                  <w:marBottom w:val="0"/>
                  <w:divBdr>
                    <w:top w:val="none" w:sz="0" w:space="0" w:color="auto"/>
                    <w:left w:val="none" w:sz="0" w:space="0" w:color="auto"/>
                    <w:bottom w:val="none" w:sz="0" w:space="0" w:color="auto"/>
                    <w:right w:val="none" w:sz="0" w:space="0" w:color="auto"/>
                  </w:divBdr>
                </w:div>
              </w:divsChild>
            </w:div>
            <w:div w:id="549532237">
              <w:marLeft w:val="0"/>
              <w:marRight w:val="0"/>
              <w:marTop w:val="0"/>
              <w:marBottom w:val="0"/>
              <w:divBdr>
                <w:top w:val="none" w:sz="0" w:space="0" w:color="auto"/>
                <w:left w:val="none" w:sz="0" w:space="0" w:color="auto"/>
                <w:bottom w:val="none" w:sz="0" w:space="0" w:color="auto"/>
                <w:right w:val="none" w:sz="0" w:space="0" w:color="auto"/>
              </w:divBdr>
              <w:divsChild>
                <w:div w:id="144443457">
                  <w:marLeft w:val="0"/>
                  <w:marRight w:val="0"/>
                  <w:marTop w:val="0"/>
                  <w:marBottom w:val="0"/>
                  <w:divBdr>
                    <w:top w:val="none" w:sz="0" w:space="0" w:color="auto"/>
                    <w:left w:val="none" w:sz="0" w:space="0" w:color="auto"/>
                    <w:bottom w:val="none" w:sz="0" w:space="0" w:color="auto"/>
                    <w:right w:val="none" w:sz="0" w:space="0" w:color="auto"/>
                  </w:divBdr>
                </w:div>
              </w:divsChild>
            </w:div>
            <w:div w:id="2090300916">
              <w:marLeft w:val="0"/>
              <w:marRight w:val="0"/>
              <w:marTop w:val="0"/>
              <w:marBottom w:val="0"/>
              <w:divBdr>
                <w:top w:val="none" w:sz="0" w:space="0" w:color="auto"/>
                <w:left w:val="none" w:sz="0" w:space="0" w:color="auto"/>
                <w:bottom w:val="none" w:sz="0" w:space="0" w:color="auto"/>
                <w:right w:val="none" w:sz="0" w:space="0" w:color="auto"/>
              </w:divBdr>
              <w:divsChild>
                <w:div w:id="1417478888">
                  <w:marLeft w:val="0"/>
                  <w:marRight w:val="0"/>
                  <w:marTop w:val="0"/>
                  <w:marBottom w:val="0"/>
                  <w:divBdr>
                    <w:top w:val="none" w:sz="0" w:space="0" w:color="auto"/>
                    <w:left w:val="none" w:sz="0" w:space="0" w:color="auto"/>
                    <w:bottom w:val="none" w:sz="0" w:space="0" w:color="auto"/>
                    <w:right w:val="none" w:sz="0" w:space="0" w:color="auto"/>
                  </w:divBdr>
                </w:div>
              </w:divsChild>
            </w:div>
            <w:div w:id="1680546177">
              <w:marLeft w:val="0"/>
              <w:marRight w:val="0"/>
              <w:marTop w:val="0"/>
              <w:marBottom w:val="0"/>
              <w:divBdr>
                <w:top w:val="none" w:sz="0" w:space="0" w:color="auto"/>
                <w:left w:val="none" w:sz="0" w:space="0" w:color="auto"/>
                <w:bottom w:val="none" w:sz="0" w:space="0" w:color="auto"/>
                <w:right w:val="none" w:sz="0" w:space="0" w:color="auto"/>
              </w:divBdr>
              <w:divsChild>
                <w:div w:id="936213352">
                  <w:marLeft w:val="0"/>
                  <w:marRight w:val="0"/>
                  <w:marTop w:val="0"/>
                  <w:marBottom w:val="0"/>
                  <w:divBdr>
                    <w:top w:val="none" w:sz="0" w:space="0" w:color="auto"/>
                    <w:left w:val="none" w:sz="0" w:space="0" w:color="auto"/>
                    <w:bottom w:val="none" w:sz="0" w:space="0" w:color="auto"/>
                    <w:right w:val="none" w:sz="0" w:space="0" w:color="auto"/>
                  </w:divBdr>
                </w:div>
              </w:divsChild>
            </w:div>
            <w:div w:id="310184546">
              <w:marLeft w:val="0"/>
              <w:marRight w:val="0"/>
              <w:marTop w:val="0"/>
              <w:marBottom w:val="0"/>
              <w:divBdr>
                <w:top w:val="none" w:sz="0" w:space="0" w:color="auto"/>
                <w:left w:val="none" w:sz="0" w:space="0" w:color="auto"/>
                <w:bottom w:val="none" w:sz="0" w:space="0" w:color="auto"/>
                <w:right w:val="none" w:sz="0" w:space="0" w:color="auto"/>
              </w:divBdr>
              <w:divsChild>
                <w:div w:id="1957132560">
                  <w:marLeft w:val="0"/>
                  <w:marRight w:val="0"/>
                  <w:marTop w:val="0"/>
                  <w:marBottom w:val="0"/>
                  <w:divBdr>
                    <w:top w:val="none" w:sz="0" w:space="0" w:color="auto"/>
                    <w:left w:val="none" w:sz="0" w:space="0" w:color="auto"/>
                    <w:bottom w:val="none" w:sz="0" w:space="0" w:color="auto"/>
                    <w:right w:val="none" w:sz="0" w:space="0" w:color="auto"/>
                  </w:divBdr>
                </w:div>
              </w:divsChild>
            </w:div>
            <w:div w:id="2147164822">
              <w:marLeft w:val="0"/>
              <w:marRight w:val="0"/>
              <w:marTop w:val="0"/>
              <w:marBottom w:val="0"/>
              <w:divBdr>
                <w:top w:val="none" w:sz="0" w:space="0" w:color="auto"/>
                <w:left w:val="none" w:sz="0" w:space="0" w:color="auto"/>
                <w:bottom w:val="none" w:sz="0" w:space="0" w:color="auto"/>
                <w:right w:val="none" w:sz="0" w:space="0" w:color="auto"/>
              </w:divBdr>
              <w:divsChild>
                <w:div w:id="1426002168">
                  <w:marLeft w:val="0"/>
                  <w:marRight w:val="0"/>
                  <w:marTop w:val="0"/>
                  <w:marBottom w:val="0"/>
                  <w:divBdr>
                    <w:top w:val="none" w:sz="0" w:space="0" w:color="auto"/>
                    <w:left w:val="none" w:sz="0" w:space="0" w:color="auto"/>
                    <w:bottom w:val="none" w:sz="0" w:space="0" w:color="auto"/>
                    <w:right w:val="none" w:sz="0" w:space="0" w:color="auto"/>
                  </w:divBdr>
                </w:div>
              </w:divsChild>
            </w:div>
            <w:div w:id="1530487958">
              <w:marLeft w:val="0"/>
              <w:marRight w:val="0"/>
              <w:marTop w:val="0"/>
              <w:marBottom w:val="0"/>
              <w:divBdr>
                <w:top w:val="none" w:sz="0" w:space="0" w:color="auto"/>
                <w:left w:val="none" w:sz="0" w:space="0" w:color="auto"/>
                <w:bottom w:val="none" w:sz="0" w:space="0" w:color="auto"/>
                <w:right w:val="none" w:sz="0" w:space="0" w:color="auto"/>
              </w:divBdr>
            </w:div>
            <w:div w:id="1988590026">
              <w:marLeft w:val="0"/>
              <w:marRight w:val="0"/>
              <w:marTop w:val="0"/>
              <w:marBottom w:val="0"/>
              <w:divBdr>
                <w:top w:val="none" w:sz="0" w:space="0" w:color="auto"/>
                <w:left w:val="none" w:sz="0" w:space="0" w:color="auto"/>
                <w:bottom w:val="none" w:sz="0" w:space="0" w:color="auto"/>
                <w:right w:val="none" w:sz="0" w:space="0" w:color="auto"/>
              </w:divBdr>
            </w:div>
            <w:div w:id="1606233291">
              <w:marLeft w:val="0"/>
              <w:marRight w:val="0"/>
              <w:marTop w:val="0"/>
              <w:marBottom w:val="0"/>
              <w:divBdr>
                <w:top w:val="none" w:sz="0" w:space="0" w:color="auto"/>
                <w:left w:val="none" w:sz="0" w:space="0" w:color="auto"/>
                <w:bottom w:val="none" w:sz="0" w:space="0" w:color="auto"/>
                <w:right w:val="none" w:sz="0" w:space="0" w:color="auto"/>
              </w:divBdr>
            </w:div>
          </w:divsChild>
        </w:div>
        <w:div w:id="77485179">
          <w:marLeft w:val="0"/>
          <w:marRight w:val="0"/>
          <w:marTop w:val="0"/>
          <w:marBottom w:val="0"/>
          <w:divBdr>
            <w:top w:val="none" w:sz="0" w:space="0" w:color="auto"/>
            <w:left w:val="none" w:sz="0" w:space="0" w:color="auto"/>
            <w:bottom w:val="none" w:sz="0" w:space="0" w:color="auto"/>
            <w:right w:val="none" w:sz="0" w:space="0" w:color="auto"/>
          </w:divBdr>
        </w:div>
        <w:div w:id="587858477">
          <w:marLeft w:val="0"/>
          <w:marRight w:val="0"/>
          <w:marTop w:val="0"/>
          <w:marBottom w:val="0"/>
          <w:divBdr>
            <w:top w:val="none" w:sz="0" w:space="0" w:color="auto"/>
            <w:left w:val="none" w:sz="0" w:space="0" w:color="auto"/>
            <w:bottom w:val="none" w:sz="0" w:space="0" w:color="auto"/>
            <w:right w:val="none" w:sz="0" w:space="0" w:color="auto"/>
          </w:divBdr>
          <w:divsChild>
            <w:div w:id="76175402">
              <w:marLeft w:val="0"/>
              <w:marRight w:val="0"/>
              <w:marTop w:val="0"/>
              <w:marBottom w:val="0"/>
              <w:divBdr>
                <w:top w:val="none" w:sz="0" w:space="0" w:color="auto"/>
                <w:left w:val="none" w:sz="0" w:space="0" w:color="auto"/>
                <w:bottom w:val="none" w:sz="0" w:space="0" w:color="auto"/>
                <w:right w:val="none" w:sz="0" w:space="0" w:color="auto"/>
              </w:divBdr>
            </w:div>
            <w:div w:id="834611104">
              <w:marLeft w:val="0"/>
              <w:marRight w:val="0"/>
              <w:marTop w:val="0"/>
              <w:marBottom w:val="0"/>
              <w:divBdr>
                <w:top w:val="none" w:sz="0" w:space="0" w:color="auto"/>
                <w:left w:val="none" w:sz="0" w:space="0" w:color="auto"/>
                <w:bottom w:val="none" w:sz="0" w:space="0" w:color="auto"/>
                <w:right w:val="none" w:sz="0" w:space="0" w:color="auto"/>
              </w:divBdr>
              <w:divsChild>
                <w:div w:id="1593121271">
                  <w:marLeft w:val="0"/>
                  <w:marRight w:val="0"/>
                  <w:marTop w:val="0"/>
                  <w:marBottom w:val="0"/>
                  <w:divBdr>
                    <w:top w:val="none" w:sz="0" w:space="0" w:color="auto"/>
                    <w:left w:val="none" w:sz="0" w:space="0" w:color="auto"/>
                    <w:bottom w:val="none" w:sz="0" w:space="0" w:color="auto"/>
                    <w:right w:val="none" w:sz="0" w:space="0" w:color="auto"/>
                  </w:divBdr>
                </w:div>
              </w:divsChild>
            </w:div>
            <w:div w:id="1950426499">
              <w:marLeft w:val="0"/>
              <w:marRight w:val="0"/>
              <w:marTop w:val="0"/>
              <w:marBottom w:val="0"/>
              <w:divBdr>
                <w:top w:val="none" w:sz="0" w:space="0" w:color="auto"/>
                <w:left w:val="none" w:sz="0" w:space="0" w:color="auto"/>
                <w:bottom w:val="none" w:sz="0" w:space="0" w:color="auto"/>
                <w:right w:val="none" w:sz="0" w:space="0" w:color="auto"/>
              </w:divBdr>
              <w:divsChild>
                <w:div w:id="776364132">
                  <w:marLeft w:val="0"/>
                  <w:marRight w:val="0"/>
                  <w:marTop w:val="0"/>
                  <w:marBottom w:val="0"/>
                  <w:divBdr>
                    <w:top w:val="none" w:sz="0" w:space="0" w:color="auto"/>
                    <w:left w:val="none" w:sz="0" w:space="0" w:color="auto"/>
                    <w:bottom w:val="none" w:sz="0" w:space="0" w:color="auto"/>
                    <w:right w:val="none" w:sz="0" w:space="0" w:color="auto"/>
                  </w:divBdr>
                </w:div>
              </w:divsChild>
            </w:div>
            <w:div w:id="1206256972">
              <w:marLeft w:val="0"/>
              <w:marRight w:val="0"/>
              <w:marTop w:val="0"/>
              <w:marBottom w:val="0"/>
              <w:divBdr>
                <w:top w:val="none" w:sz="0" w:space="0" w:color="auto"/>
                <w:left w:val="none" w:sz="0" w:space="0" w:color="auto"/>
                <w:bottom w:val="none" w:sz="0" w:space="0" w:color="auto"/>
                <w:right w:val="none" w:sz="0" w:space="0" w:color="auto"/>
              </w:divBdr>
              <w:divsChild>
                <w:div w:id="892043061">
                  <w:marLeft w:val="0"/>
                  <w:marRight w:val="0"/>
                  <w:marTop w:val="0"/>
                  <w:marBottom w:val="0"/>
                  <w:divBdr>
                    <w:top w:val="none" w:sz="0" w:space="0" w:color="auto"/>
                    <w:left w:val="none" w:sz="0" w:space="0" w:color="auto"/>
                    <w:bottom w:val="none" w:sz="0" w:space="0" w:color="auto"/>
                    <w:right w:val="none" w:sz="0" w:space="0" w:color="auto"/>
                  </w:divBdr>
                </w:div>
              </w:divsChild>
            </w:div>
            <w:div w:id="892083689">
              <w:marLeft w:val="0"/>
              <w:marRight w:val="0"/>
              <w:marTop w:val="0"/>
              <w:marBottom w:val="0"/>
              <w:divBdr>
                <w:top w:val="none" w:sz="0" w:space="0" w:color="auto"/>
                <w:left w:val="none" w:sz="0" w:space="0" w:color="auto"/>
                <w:bottom w:val="none" w:sz="0" w:space="0" w:color="auto"/>
                <w:right w:val="none" w:sz="0" w:space="0" w:color="auto"/>
              </w:divBdr>
              <w:divsChild>
                <w:div w:id="1311253264">
                  <w:marLeft w:val="0"/>
                  <w:marRight w:val="0"/>
                  <w:marTop w:val="0"/>
                  <w:marBottom w:val="0"/>
                  <w:divBdr>
                    <w:top w:val="none" w:sz="0" w:space="0" w:color="auto"/>
                    <w:left w:val="none" w:sz="0" w:space="0" w:color="auto"/>
                    <w:bottom w:val="none" w:sz="0" w:space="0" w:color="auto"/>
                    <w:right w:val="none" w:sz="0" w:space="0" w:color="auto"/>
                  </w:divBdr>
                </w:div>
              </w:divsChild>
            </w:div>
            <w:div w:id="20208884">
              <w:marLeft w:val="0"/>
              <w:marRight w:val="0"/>
              <w:marTop w:val="0"/>
              <w:marBottom w:val="0"/>
              <w:divBdr>
                <w:top w:val="none" w:sz="0" w:space="0" w:color="auto"/>
                <w:left w:val="none" w:sz="0" w:space="0" w:color="auto"/>
                <w:bottom w:val="none" w:sz="0" w:space="0" w:color="auto"/>
                <w:right w:val="none" w:sz="0" w:space="0" w:color="auto"/>
              </w:divBdr>
              <w:divsChild>
                <w:div w:id="127281825">
                  <w:marLeft w:val="0"/>
                  <w:marRight w:val="0"/>
                  <w:marTop w:val="0"/>
                  <w:marBottom w:val="0"/>
                  <w:divBdr>
                    <w:top w:val="none" w:sz="0" w:space="0" w:color="auto"/>
                    <w:left w:val="none" w:sz="0" w:space="0" w:color="auto"/>
                    <w:bottom w:val="none" w:sz="0" w:space="0" w:color="auto"/>
                    <w:right w:val="none" w:sz="0" w:space="0" w:color="auto"/>
                  </w:divBdr>
                </w:div>
              </w:divsChild>
            </w:div>
            <w:div w:id="734207686">
              <w:marLeft w:val="0"/>
              <w:marRight w:val="0"/>
              <w:marTop w:val="0"/>
              <w:marBottom w:val="0"/>
              <w:divBdr>
                <w:top w:val="none" w:sz="0" w:space="0" w:color="auto"/>
                <w:left w:val="none" w:sz="0" w:space="0" w:color="auto"/>
                <w:bottom w:val="none" w:sz="0" w:space="0" w:color="auto"/>
                <w:right w:val="none" w:sz="0" w:space="0" w:color="auto"/>
              </w:divBdr>
              <w:divsChild>
                <w:div w:id="290600978">
                  <w:marLeft w:val="0"/>
                  <w:marRight w:val="0"/>
                  <w:marTop w:val="0"/>
                  <w:marBottom w:val="0"/>
                  <w:divBdr>
                    <w:top w:val="none" w:sz="0" w:space="0" w:color="auto"/>
                    <w:left w:val="none" w:sz="0" w:space="0" w:color="auto"/>
                    <w:bottom w:val="none" w:sz="0" w:space="0" w:color="auto"/>
                    <w:right w:val="none" w:sz="0" w:space="0" w:color="auto"/>
                  </w:divBdr>
                </w:div>
              </w:divsChild>
            </w:div>
            <w:div w:id="1020165506">
              <w:marLeft w:val="0"/>
              <w:marRight w:val="0"/>
              <w:marTop w:val="0"/>
              <w:marBottom w:val="0"/>
              <w:divBdr>
                <w:top w:val="none" w:sz="0" w:space="0" w:color="auto"/>
                <w:left w:val="none" w:sz="0" w:space="0" w:color="auto"/>
                <w:bottom w:val="none" w:sz="0" w:space="0" w:color="auto"/>
                <w:right w:val="none" w:sz="0" w:space="0" w:color="auto"/>
              </w:divBdr>
              <w:divsChild>
                <w:div w:id="636184778">
                  <w:marLeft w:val="0"/>
                  <w:marRight w:val="0"/>
                  <w:marTop w:val="0"/>
                  <w:marBottom w:val="0"/>
                  <w:divBdr>
                    <w:top w:val="none" w:sz="0" w:space="0" w:color="auto"/>
                    <w:left w:val="none" w:sz="0" w:space="0" w:color="auto"/>
                    <w:bottom w:val="none" w:sz="0" w:space="0" w:color="auto"/>
                    <w:right w:val="none" w:sz="0" w:space="0" w:color="auto"/>
                  </w:divBdr>
                </w:div>
              </w:divsChild>
            </w:div>
            <w:div w:id="1986617910">
              <w:marLeft w:val="0"/>
              <w:marRight w:val="0"/>
              <w:marTop w:val="0"/>
              <w:marBottom w:val="0"/>
              <w:divBdr>
                <w:top w:val="none" w:sz="0" w:space="0" w:color="auto"/>
                <w:left w:val="none" w:sz="0" w:space="0" w:color="auto"/>
                <w:bottom w:val="none" w:sz="0" w:space="0" w:color="auto"/>
                <w:right w:val="none" w:sz="0" w:space="0" w:color="auto"/>
              </w:divBdr>
              <w:divsChild>
                <w:div w:id="499321276">
                  <w:marLeft w:val="0"/>
                  <w:marRight w:val="0"/>
                  <w:marTop w:val="0"/>
                  <w:marBottom w:val="0"/>
                  <w:divBdr>
                    <w:top w:val="none" w:sz="0" w:space="0" w:color="auto"/>
                    <w:left w:val="none" w:sz="0" w:space="0" w:color="auto"/>
                    <w:bottom w:val="none" w:sz="0" w:space="0" w:color="auto"/>
                    <w:right w:val="none" w:sz="0" w:space="0" w:color="auto"/>
                  </w:divBdr>
                </w:div>
              </w:divsChild>
            </w:div>
            <w:div w:id="254363591">
              <w:marLeft w:val="0"/>
              <w:marRight w:val="0"/>
              <w:marTop w:val="0"/>
              <w:marBottom w:val="0"/>
              <w:divBdr>
                <w:top w:val="none" w:sz="0" w:space="0" w:color="auto"/>
                <w:left w:val="none" w:sz="0" w:space="0" w:color="auto"/>
                <w:bottom w:val="none" w:sz="0" w:space="0" w:color="auto"/>
                <w:right w:val="none" w:sz="0" w:space="0" w:color="auto"/>
              </w:divBdr>
              <w:divsChild>
                <w:div w:id="1545097626">
                  <w:marLeft w:val="0"/>
                  <w:marRight w:val="0"/>
                  <w:marTop w:val="0"/>
                  <w:marBottom w:val="0"/>
                  <w:divBdr>
                    <w:top w:val="none" w:sz="0" w:space="0" w:color="auto"/>
                    <w:left w:val="none" w:sz="0" w:space="0" w:color="auto"/>
                    <w:bottom w:val="none" w:sz="0" w:space="0" w:color="auto"/>
                    <w:right w:val="none" w:sz="0" w:space="0" w:color="auto"/>
                  </w:divBdr>
                </w:div>
              </w:divsChild>
            </w:div>
            <w:div w:id="1135874448">
              <w:marLeft w:val="0"/>
              <w:marRight w:val="0"/>
              <w:marTop w:val="0"/>
              <w:marBottom w:val="0"/>
              <w:divBdr>
                <w:top w:val="none" w:sz="0" w:space="0" w:color="auto"/>
                <w:left w:val="none" w:sz="0" w:space="0" w:color="auto"/>
                <w:bottom w:val="none" w:sz="0" w:space="0" w:color="auto"/>
                <w:right w:val="none" w:sz="0" w:space="0" w:color="auto"/>
              </w:divBdr>
            </w:div>
            <w:div w:id="1197812970">
              <w:marLeft w:val="0"/>
              <w:marRight w:val="0"/>
              <w:marTop w:val="0"/>
              <w:marBottom w:val="0"/>
              <w:divBdr>
                <w:top w:val="none" w:sz="0" w:space="0" w:color="auto"/>
                <w:left w:val="none" w:sz="0" w:space="0" w:color="auto"/>
                <w:bottom w:val="none" w:sz="0" w:space="0" w:color="auto"/>
                <w:right w:val="none" w:sz="0" w:space="0" w:color="auto"/>
              </w:divBdr>
            </w:div>
            <w:div w:id="432865778">
              <w:marLeft w:val="0"/>
              <w:marRight w:val="0"/>
              <w:marTop w:val="0"/>
              <w:marBottom w:val="0"/>
              <w:divBdr>
                <w:top w:val="none" w:sz="0" w:space="0" w:color="auto"/>
                <w:left w:val="none" w:sz="0" w:space="0" w:color="auto"/>
                <w:bottom w:val="none" w:sz="0" w:space="0" w:color="auto"/>
                <w:right w:val="none" w:sz="0" w:space="0" w:color="auto"/>
              </w:divBdr>
            </w:div>
            <w:div w:id="749959504">
              <w:marLeft w:val="0"/>
              <w:marRight w:val="0"/>
              <w:marTop w:val="0"/>
              <w:marBottom w:val="0"/>
              <w:divBdr>
                <w:top w:val="none" w:sz="0" w:space="0" w:color="auto"/>
                <w:left w:val="none" w:sz="0" w:space="0" w:color="auto"/>
                <w:bottom w:val="none" w:sz="0" w:space="0" w:color="auto"/>
                <w:right w:val="none" w:sz="0" w:space="0" w:color="auto"/>
              </w:divBdr>
            </w:div>
          </w:divsChild>
        </w:div>
        <w:div w:id="322396472">
          <w:marLeft w:val="0"/>
          <w:marRight w:val="0"/>
          <w:marTop w:val="0"/>
          <w:marBottom w:val="0"/>
          <w:divBdr>
            <w:top w:val="none" w:sz="0" w:space="0" w:color="auto"/>
            <w:left w:val="none" w:sz="0" w:space="0" w:color="auto"/>
            <w:bottom w:val="none" w:sz="0" w:space="0" w:color="auto"/>
            <w:right w:val="none" w:sz="0" w:space="0" w:color="auto"/>
          </w:divBdr>
        </w:div>
        <w:div w:id="2089836731">
          <w:marLeft w:val="0"/>
          <w:marRight w:val="0"/>
          <w:marTop w:val="0"/>
          <w:marBottom w:val="0"/>
          <w:divBdr>
            <w:top w:val="none" w:sz="0" w:space="0" w:color="auto"/>
            <w:left w:val="none" w:sz="0" w:space="0" w:color="auto"/>
            <w:bottom w:val="none" w:sz="0" w:space="0" w:color="auto"/>
            <w:right w:val="none" w:sz="0" w:space="0" w:color="auto"/>
          </w:divBdr>
          <w:divsChild>
            <w:div w:id="1409959991">
              <w:marLeft w:val="0"/>
              <w:marRight w:val="0"/>
              <w:marTop w:val="0"/>
              <w:marBottom w:val="0"/>
              <w:divBdr>
                <w:top w:val="none" w:sz="0" w:space="0" w:color="auto"/>
                <w:left w:val="none" w:sz="0" w:space="0" w:color="auto"/>
                <w:bottom w:val="none" w:sz="0" w:space="0" w:color="auto"/>
                <w:right w:val="none" w:sz="0" w:space="0" w:color="auto"/>
              </w:divBdr>
            </w:div>
            <w:div w:id="756100898">
              <w:marLeft w:val="0"/>
              <w:marRight w:val="0"/>
              <w:marTop w:val="0"/>
              <w:marBottom w:val="0"/>
              <w:divBdr>
                <w:top w:val="none" w:sz="0" w:space="0" w:color="auto"/>
                <w:left w:val="none" w:sz="0" w:space="0" w:color="auto"/>
                <w:bottom w:val="none" w:sz="0" w:space="0" w:color="auto"/>
                <w:right w:val="none" w:sz="0" w:space="0" w:color="auto"/>
              </w:divBdr>
              <w:divsChild>
                <w:div w:id="46102878">
                  <w:marLeft w:val="0"/>
                  <w:marRight w:val="0"/>
                  <w:marTop w:val="0"/>
                  <w:marBottom w:val="0"/>
                  <w:divBdr>
                    <w:top w:val="none" w:sz="0" w:space="0" w:color="auto"/>
                    <w:left w:val="none" w:sz="0" w:space="0" w:color="auto"/>
                    <w:bottom w:val="none" w:sz="0" w:space="0" w:color="auto"/>
                    <w:right w:val="none" w:sz="0" w:space="0" w:color="auto"/>
                  </w:divBdr>
                </w:div>
              </w:divsChild>
            </w:div>
            <w:div w:id="488714471">
              <w:marLeft w:val="0"/>
              <w:marRight w:val="0"/>
              <w:marTop w:val="0"/>
              <w:marBottom w:val="0"/>
              <w:divBdr>
                <w:top w:val="none" w:sz="0" w:space="0" w:color="auto"/>
                <w:left w:val="none" w:sz="0" w:space="0" w:color="auto"/>
                <w:bottom w:val="none" w:sz="0" w:space="0" w:color="auto"/>
                <w:right w:val="none" w:sz="0" w:space="0" w:color="auto"/>
              </w:divBdr>
              <w:divsChild>
                <w:div w:id="886799549">
                  <w:marLeft w:val="0"/>
                  <w:marRight w:val="0"/>
                  <w:marTop w:val="0"/>
                  <w:marBottom w:val="0"/>
                  <w:divBdr>
                    <w:top w:val="none" w:sz="0" w:space="0" w:color="auto"/>
                    <w:left w:val="none" w:sz="0" w:space="0" w:color="auto"/>
                    <w:bottom w:val="none" w:sz="0" w:space="0" w:color="auto"/>
                    <w:right w:val="none" w:sz="0" w:space="0" w:color="auto"/>
                  </w:divBdr>
                </w:div>
              </w:divsChild>
            </w:div>
            <w:div w:id="773136780">
              <w:marLeft w:val="0"/>
              <w:marRight w:val="0"/>
              <w:marTop w:val="0"/>
              <w:marBottom w:val="0"/>
              <w:divBdr>
                <w:top w:val="none" w:sz="0" w:space="0" w:color="auto"/>
                <w:left w:val="none" w:sz="0" w:space="0" w:color="auto"/>
                <w:bottom w:val="none" w:sz="0" w:space="0" w:color="auto"/>
                <w:right w:val="none" w:sz="0" w:space="0" w:color="auto"/>
              </w:divBdr>
              <w:divsChild>
                <w:div w:id="481235877">
                  <w:marLeft w:val="0"/>
                  <w:marRight w:val="0"/>
                  <w:marTop w:val="0"/>
                  <w:marBottom w:val="0"/>
                  <w:divBdr>
                    <w:top w:val="none" w:sz="0" w:space="0" w:color="auto"/>
                    <w:left w:val="none" w:sz="0" w:space="0" w:color="auto"/>
                    <w:bottom w:val="none" w:sz="0" w:space="0" w:color="auto"/>
                    <w:right w:val="none" w:sz="0" w:space="0" w:color="auto"/>
                  </w:divBdr>
                </w:div>
              </w:divsChild>
            </w:div>
            <w:div w:id="1383871128">
              <w:marLeft w:val="0"/>
              <w:marRight w:val="0"/>
              <w:marTop w:val="0"/>
              <w:marBottom w:val="0"/>
              <w:divBdr>
                <w:top w:val="none" w:sz="0" w:space="0" w:color="auto"/>
                <w:left w:val="none" w:sz="0" w:space="0" w:color="auto"/>
                <w:bottom w:val="none" w:sz="0" w:space="0" w:color="auto"/>
                <w:right w:val="none" w:sz="0" w:space="0" w:color="auto"/>
              </w:divBdr>
              <w:divsChild>
                <w:div w:id="2032604727">
                  <w:marLeft w:val="0"/>
                  <w:marRight w:val="0"/>
                  <w:marTop w:val="0"/>
                  <w:marBottom w:val="0"/>
                  <w:divBdr>
                    <w:top w:val="none" w:sz="0" w:space="0" w:color="auto"/>
                    <w:left w:val="none" w:sz="0" w:space="0" w:color="auto"/>
                    <w:bottom w:val="none" w:sz="0" w:space="0" w:color="auto"/>
                    <w:right w:val="none" w:sz="0" w:space="0" w:color="auto"/>
                  </w:divBdr>
                </w:div>
              </w:divsChild>
            </w:div>
            <w:div w:id="603539659">
              <w:marLeft w:val="0"/>
              <w:marRight w:val="0"/>
              <w:marTop w:val="0"/>
              <w:marBottom w:val="0"/>
              <w:divBdr>
                <w:top w:val="none" w:sz="0" w:space="0" w:color="auto"/>
                <w:left w:val="none" w:sz="0" w:space="0" w:color="auto"/>
                <w:bottom w:val="none" w:sz="0" w:space="0" w:color="auto"/>
                <w:right w:val="none" w:sz="0" w:space="0" w:color="auto"/>
              </w:divBdr>
              <w:divsChild>
                <w:div w:id="128397703">
                  <w:marLeft w:val="0"/>
                  <w:marRight w:val="0"/>
                  <w:marTop w:val="0"/>
                  <w:marBottom w:val="0"/>
                  <w:divBdr>
                    <w:top w:val="none" w:sz="0" w:space="0" w:color="auto"/>
                    <w:left w:val="none" w:sz="0" w:space="0" w:color="auto"/>
                    <w:bottom w:val="none" w:sz="0" w:space="0" w:color="auto"/>
                    <w:right w:val="none" w:sz="0" w:space="0" w:color="auto"/>
                  </w:divBdr>
                </w:div>
              </w:divsChild>
            </w:div>
            <w:div w:id="163059888">
              <w:marLeft w:val="0"/>
              <w:marRight w:val="0"/>
              <w:marTop w:val="0"/>
              <w:marBottom w:val="0"/>
              <w:divBdr>
                <w:top w:val="none" w:sz="0" w:space="0" w:color="auto"/>
                <w:left w:val="none" w:sz="0" w:space="0" w:color="auto"/>
                <w:bottom w:val="none" w:sz="0" w:space="0" w:color="auto"/>
                <w:right w:val="none" w:sz="0" w:space="0" w:color="auto"/>
              </w:divBdr>
              <w:divsChild>
                <w:div w:id="65090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089333">
          <w:marLeft w:val="0"/>
          <w:marRight w:val="0"/>
          <w:marTop w:val="0"/>
          <w:marBottom w:val="0"/>
          <w:divBdr>
            <w:top w:val="none" w:sz="0" w:space="0" w:color="auto"/>
            <w:left w:val="none" w:sz="0" w:space="0" w:color="auto"/>
            <w:bottom w:val="none" w:sz="0" w:space="0" w:color="auto"/>
            <w:right w:val="none" w:sz="0" w:space="0" w:color="auto"/>
          </w:divBdr>
        </w:div>
        <w:div w:id="1870603414">
          <w:marLeft w:val="0"/>
          <w:marRight w:val="0"/>
          <w:marTop w:val="0"/>
          <w:marBottom w:val="0"/>
          <w:divBdr>
            <w:top w:val="none" w:sz="0" w:space="0" w:color="auto"/>
            <w:left w:val="none" w:sz="0" w:space="0" w:color="auto"/>
            <w:bottom w:val="none" w:sz="0" w:space="0" w:color="auto"/>
            <w:right w:val="none" w:sz="0" w:space="0" w:color="auto"/>
          </w:divBdr>
          <w:divsChild>
            <w:div w:id="1368793889">
              <w:marLeft w:val="0"/>
              <w:marRight w:val="0"/>
              <w:marTop w:val="0"/>
              <w:marBottom w:val="0"/>
              <w:divBdr>
                <w:top w:val="none" w:sz="0" w:space="0" w:color="auto"/>
                <w:left w:val="none" w:sz="0" w:space="0" w:color="auto"/>
                <w:bottom w:val="none" w:sz="0" w:space="0" w:color="auto"/>
                <w:right w:val="none" w:sz="0" w:space="0" w:color="auto"/>
              </w:divBdr>
              <w:divsChild>
                <w:div w:id="580481681">
                  <w:marLeft w:val="0"/>
                  <w:marRight w:val="0"/>
                  <w:marTop w:val="0"/>
                  <w:marBottom w:val="0"/>
                  <w:divBdr>
                    <w:top w:val="none" w:sz="0" w:space="0" w:color="auto"/>
                    <w:left w:val="none" w:sz="0" w:space="0" w:color="auto"/>
                    <w:bottom w:val="none" w:sz="0" w:space="0" w:color="auto"/>
                    <w:right w:val="none" w:sz="0" w:space="0" w:color="auto"/>
                  </w:divBdr>
                </w:div>
              </w:divsChild>
            </w:div>
            <w:div w:id="602538884">
              <w:marLeft w:val="0"/>
              <w:marRight w:val="0"/>
              <w:marTop w:val="0"/>
              <w:marBottom w:val="0"/>
              <w:divBdr>
                <w:top w:val="none" w:sz="0" w:space="0" w:color="auto"/>
                <w:left w:val="none" w:sz="0" w:space="0" w:color="auto"/>
                <w:bottom w:val="none" w:sz="0" w:space="0" w:color="auto"/>
                <w:right w:val="none" w:sz="0" w:space="0" w:color="auto"/>
              </w:divBdr>
              <w:divsChild>
                <w:div w:id="753160519">
                  <w:marLeft w:val="0"/>
                  <w:marRight w:val="0"/>
                  <w:marTop w:val="0"/>
                  <w:marBottom w:val="0"/>
                  <w:divBdr>
                    <w:top w:val="none" w:sz="0" w:space="0" w:color="auto"/>
                    <w:left w:val="none" w:sz="0" w:space="0" w:color="auto"/>
                    <w:bottom w:val="none" w:sz="0" w:space="0" w:color="auto"/>
                    <w:right w:val="none" w:sz="0" w:space="0" w:color="auto"/>
                  </w:divBdr>
                </w:div>
              </w:divsChild>
            </w:div>
            <w:div w:id="1145666087">
              <w:marLeft w:val="0"/>
              <w:marRight w:val="0"/>
              <w:marTop w:val="0"/>
              <w:marBottom w:val="0"/>
              <w:divBdr>
                <w:top w:val="none" w:sz="0" w:space="0" w:color="auto"/>
                <w:left w:val="none" w:sz="0" w:space="0" w:color="auto"/>
                <w:bottom w:val="none" w:sz="0" w:space="0" w:color="auto"/>
                <w:right w:val="none" w:sz="0" w:space="0" w:color="auto"/>
              </w:divBdr>
              <w:divsChild>
                <w:div w:id="1595163851">
                  <w:marLeft w:val="0"/>
                  <w:marRight w:val="0"/>
                  <w:marTop w:val="0"/>
                  <w:marBottom w:val="0"/>
                  <w:divBdr>
                    <w:top w:val="none" w:sz="0" w:space="0" w:color="auto"/>
                    <w:left w:val="none" w:sz="0" w:space="0" w:color="auto"/>
                    <w:bottom w:val="none" w:sz="0" w:space="0" w:color="auto"/>
                    <w:right w:val="none" w:sz="0" w:space="0" w:color="auto"/>
                  </w:divBdr>
                </w:div>
              </w:divsChild>
            </w:div>
            <w:div w:id="1253932450">
              <w:marLeft w:val="0"/>
              <w:marRight w:val="0"/>
              <w:marTop w:val="0"/>
              <w:marBottom w:val="0"/>
              <w:divBdr>
                <w:top w:val="none" w:sz="0" w:space="0" w:color="auto"/>
                <w:left w:val="none" w:sz="0" w:space="0" w:color="auto"/>
                <w:bottom w:val="none" w:sz="0" w:space="0" w:color="auto"/>
                <w:right w:val="none" w:sz="0" w:space="0" w:color="auto"/>
              </w:divBdr>
              <w:divsChild>
                <w:div w:id="1424838510">
                  <w:marLeft w:val="0"/>
                  <w:marRight w:val="0"/>
                  <w:marTop w:val="0"/>
                  <w:marBottom w:val="0"/>
                  <w:divBdr>
                    <w:top w:val="none" w:sz="0" w:space="0" w:color="auto"/>
                    <w:left w:val="none" w:sz="0" w:space="0" w:color="auto"/>
                    <w:bottom w:val="none" w:sz="0" w:space="0" w:color="auto"/>
                    <w:right w:val="none" w:sz="0" w:space="0" w:color="auto"/>
                  </w:divBdr>
                </w:div>
              </w:divsChild>
            </w:div>
            <w:div w:id="2022465854">
              <w:marLeft w:val="0"/>
              <w:marRight w:val="0"/>
              <w:marTop w:val="0"/>
              <w:marBottom w:val="0"/>
              <w:divBdr>
                <w:top w:val="none" w:sz="0" w:space="0" w:color="auto"/>
                <w:left w:val="none" w:sz="0" w:space="0" w:color="auto"/>
                <w:bottom w:val="none" w:sz="0" w:space="0" w:color="auto"/>
                <w:right w:val="none" w:sz="0" w:space="0" w:color="auto"/>
              </w:divBdr>
              <w:divsChild>
                <w:div w:id="1666318539">
                  <w:marLeft w:val="0"/>
                  <w:marRight w:val="0"/>
                  <w:marTop w:val="0"/>
                  <w:marBottom w:val="0"/>
                  <w:divBdr>
                    <w:top w:val="none" w:sz="0" w:space="0" w:color="auto"/>
                    <w:left w:val="none" w:sz="0" w:space="0" w:color="auto"/>
                    <w:bottom w:val="none" w:sz="0" w:space="0" w:color="auto"/>
                    <w:right w:val="none" w:sz="0" w:space="0" w:color="auto"/>
                  </w:divBdr>
                </w:div>
              </w:divsChild>
            </w:div>
            <w:div w:id="1723090707">
              <w:marLeft w:val="0"/>
              <w:marRight w:val="0"/>
              <w:marTop w:val="0"/>
              <w:marBottom w:val="0"/>
              <w:divBdr>
                <w:top w:val="none" w:sz="0" w:space="0" w:color="auto"/>
                <w:left w:val="none" w:sz="0" w:space="0" w:color="auto"/>
                <w:bottom w:val="none" w:sz="0" w:space="0" w:color="auto"/>
                <w:right w:val="none" w:sz="0" w:space="0" w:color="auto"/>
              </w:divBdr>
              <w:divsChild>
                <w:div w:id="8112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693814">
          <w:marLeft w:val="0"/>
          <w:marRight w:val="0"/>
          <w:marTop w:val="0"/>
          <w:marBottom w:val="0"/>
          <w:divBdr>
            <w:top w:val="none" w:sz="0" w:space="0" w:color="auto"/>
            <w:left w:val="none" w:sz="0" w:space="0" w:color="auto"/>
            <w:bottom w:val="none" w:sz="0" w:space="0" w:color="auto"/>
            <w:right w:val="none" w:sz="0" w:space="0" w:color="auto"/>
          </w:divBdr>
        </w:div>
        <w:div w:id="1525287520">
          <w:marLeft w:val="0"/>
          <w:marRight w:val="0"/>
          <w:marTop w:val="0"/>
          <w:marBottom w:val="0"/>
          <w:divBdr>
            <w:top w:val="none" w:sz="0" w:space="0" w:color="auto"/>
            <w:left w:val="none" w:sz="0" w:space="0" w:color="auto"/>
            <w:bottom w:val="none" w:sz="0" w:space="0" w:color="auto"/>
            <w:right w:val="none" w:sz="0" w:space="0" w:color="auto"/>
          </w:divBdr>
          <w:divsChild>
            <w:div w:id="2062317318">
              <w:marLeft w:val="0"/>
              <w:marRight w:val="0"/>
              <w:marTop w:val="0"/>
              <w:marBottom w:val="0"/>
              <w:divBdr>
                <w:top w:val="none" w:sz="0" w:space="0" w:color="auto"/>
                <w:left w:val="none" w:sz="0" w:space="0" w:color="auto"/>
                <w:bottom w:val="none" w:sz="0" w:space="0" w:color="auto"/>
                <w:right w:val="none" w:sz="0" w:space="0" w:color="auto"/>
              </w:divBdr>
              <w:divsChild>
                <w:div w:id="1982611744">
                  <w:marLeft w:val="0"/>
                  <w:marRight w:val="0"/>
                  <w:marTop w:val="0"/>
                  <w:marBottom w:val="0"/>
                  <w:divBdr>
                    <w:top w:val="none" w:sz="0" w:space="0" w:color="auto"/>
                    <w:left w:val="none" w:sz="0" w:space="0" w:color="auto"/>
                    <w:bottom w:val="none" w:sz="0" w:space="0" w:color="auto"/>
                    <w:right w:val="none" w:sz="0" w:space="0" w:color="auto"/>
                  </w:divBdr>
                </w:div>
              </w:divsChild>
            </w:div>
            <w:div w:id="1224557537">
              <w:marLeft w:val="0"/>
              <w:marRight w:val="0"/>
              <w:marTop w:val="0"/>
              <w:marBottom w:val="0"/>
              <w:divBdr>
                <w:top w:val="none" w:sz="0" w:space="0" w:color="auto"/>
                <w:left w:val="none" w:sz="0" w:space="0" w:color="auto"/>
                <w:bottom w:val="none" w:sz="0" w:space="0" w:color="auto"/>
                <w:right w:val="none" w:sz="0" w:space="0" w:color="auto"/>
              </w:divBdr>
              <w:divsChild>
                <w:div w:id="1382441386">
                  <w:marLeft w:val="0"/>
                  <w:marRight w:val="0"/>
                  <w:marTop w:val="0"/>
                  <w:marBottom w:val="0"/>
                  <w:divBdr>
                    <w:top w:val="none" w:sz="0" w:space="0" w:color="auto"/>
                    <w:left w:val="none" w:sz="0" w:space="0" w:color="auto"/>
                    <w:bottom w:val="none" w:sz="0" w:space="0" w:color="auto"/>
                    <w:right w:val="none" w:sz="0" w:space="0" w:color="auto"/>
                  </w:divBdr>
                </w:div>
              </w:divsChild>
            </w:div>
            <w:div w:id="1626496146">
              <w:marLeft w:val="0"/>
              <w:marRight w:val="0"/>
              <w:marTop w:val="0"/>
              <w:marBottom w:val="0"/>
              <w:divBdr>
                <w:top w:val="none" w:sz="0" w:space="0" w:color="auto"/>
                <w:left w:val="none" w:sz="0" w:space="0" w:color="auto"/>
                <w:bottom w:val="none" w:sz="0" w:space="0" w:color="auto"/>
                <w:right w:val="none" w:sz="0" w:space="0" w:color="auto"/>
              </w:divBdr>
              <w:divsChild>
                <w:div w:id="1025521931">
                  <w:marLeft w:val="0"/>
                  <w:marRight w:val="0"/>
                  <w:marTop w:val="0"/>
                  <w:marBottom w:val="0"/>
                  <w:divBdr>
                    <w:top w:val="none" w:sz="0" w:space="0" w:color="auto"/>
                    <w:left w:val="none" w:sz="0" w:space="0" w:color="auto"/>
                    <w:bottom w:val="none" w:sz="0" w:space="0" w:color="auto"/>
                    <w:right w:val="none" w:sz="0" w:space="0" w:color="auto"/>
                  </w:divBdr>
                </w:div>
              </w:divsChild>
            </w:div>
            <w:div w:id="935751671">
              <w:marLeft w:val="0"/>
              <w:marRight w:val="0"/>
              <w:marTop w:val="0"/>
              <w:marBottom w:val="0"/>
              <w:divBdr>
                <w:top w:val="none" w:sz="0" w:space="0" w:color="auto"/>
                <w:left w:val="none" w:sz="0" w:space="0" w:color="auto"/>
                <w:bottom w:val="none" w:sz="0" w:space="0" w:color="auto"/>
                <w:right w:val="none" w:sz="0" w:space="0" w:color="auto"/>
              </w:divBdr>
              <w:divsChild>
                <w:div w:id="1895964832">
                  <w:marLeft w:val="0"/>
                  <w:marRight w:val="0"/>
                  <w:marTop w:val="0"/>
                  <w:marBottom w:val="0"/>
                  <w:divBdr>
                    <w:top w:val="none" w:sz="0" w:space="0" w:color="auto"/>
                    <w:left w:val="none" w:sz="0" w:space="0" w:color="auto"/>
                    <w:bottom w:val="none" w:sz="0" w:space="0" w:color="auto"/>
                    <w:right w:val="none" w:sz="0" w:space="0" w:color="auto"/>
                  </w:divBdr>
                </w:div>
              </w:divsChild>
            </w:div>
            <w:div w:id="740568543">
              <w:marLeft w:val="0"/>
              <w:marRight w:val="0"/>
              <w:marTop w:val="0"/>
              <w:marBottom w:val="0"/>
              <w:divBdr>
                <w:top w:val="none" w:sz="0" w:space="0" w:color="auto"/>
                <w:left w:val="none" w:sz="0" w:space="0" w:color="auto"/>
                <w:bottom w:val="none" w:sz="0" w:space="0" w:color="auto"/>
                <w:right w:val="none" w:sz="0" w:space="0" w:color="auto"/>
              </w:divBdr>
              <w:divsChild>
                <w:div w:id="2074312520">
                  <w:marLeft w:val="0"/>
                  <w:marRight w:val="0"/>
                  <w:marTop w:val="0"/>
                  <w:marBottom w:val="0"/>
                  <w:divBdr>
                    <w:top w:val="none" w:sz="0" w:space="0" w:color="auto"/>
                    <w:left w:val="none" w:sz="0" w:space="0" w:color="auto"/>
                    <w:bottom w:val="none" w:sz="0" w:space="0" w:color="auto"/>
                    <w:right w:val="none" w:sz="0" w:space="0" w:color="auto"/>
                  </w:divBdr>
                </w:div>
              </w:divsChild>
            </w:div>
            <w:div w:id="1442260478">
              <w:marLeft w:val="0"/>
              <w:marRight w:val="0"/>
              <w:marTop w:val="0"/>
              <w:marBottom w:val="0"/>
              <w:divBdr>
                <w:top w:val="none" w:sz="0" w:space="0" w:color="auto"/>
                <w:left w:val="none" w:sz="0" w:space="0" w:color="auto"/>
                <w:bottom w:val="none" w:sz="0" w:space="0" w:color="auto"/>
                <w:right w:val="none" w:sz="0" w:space="0" w:color="auto"/>
              </w:divBdr>
              <w:divsChild>
                <w:div w:id="1719892172">
                  <w:marLeft w:val="0"/>
                  <w:marRight w:val="0"/>
                  <w:marTop w:val="0"/>
                  <w:marBottom w:val="0"/>
                  <w:divBdr>
                    <w:top w:val="none" w:sz="0" w:space="0" w:color="auto"/>
                    <w:left w:val="none" w:sz="0" w:space="0" w:color="auto"/>
                    <w:bottom w:val="none" w:sz="0" w:space="0" w:color="auto"/>
                    <w:right w:val="none" w:sz="0" w:space="0" w:color="auto"/>
                  </w:divBdr>
                </w:div>
              </w:divsChild>
            </w:div>
            <w:div w:id="338428491">
              <w:marLeft w:val="0"/>
              <w:marRight w:val="0"/>
              <w:marTop w:val="0"/>
              <w:marBottom w:val="0"/>
              <w:divBdr>
                <w:top w:val="none" w:sz="0" w:space="0" w:color="auto"/>
                <w:left w:val="none" w:sz="0" w:space="0" w:color="auto"/>
                <w:bottom w:val="none" w:sz="0" w:space="0" w:color="auto"/>
                <w:right w:val="none" w:sz="0" w:space="0" w:color="auto"/>
              </w:divBdr>
            </w:div>
          </w:divsChild>
        </w:div>
        <w:div w:id="101149961">
          <w:marLeft w:val="0"/>
          <w:marRight w:val="0"/>
          <w:marTop w:val="0"/>
          <w:marBottom w:val="0"/>
          <w:divBdr>
            <w:top w:val="none" w:sz="0" w:space="0" w:color="auto"/>
            <w:left w:val="none" w:sz="0" w:space="0" w:color="auto"/>
            <w:bottom w:val="none" w:sz="0" w:space="0" w:color="auto"/>
            <w:right w:val="none" w:sz="0" w:space="0" w:color="auto"/>
          </w:divBdr>
        </w:div>
        <w:div w:id="1094130476">
          <w:marLeft w:val="0"/>
          <w:marRight w:val="0"/>
          <w:marTop w:val="0"/>
          <w:marBottom w:val="0"/>
          <w:divBdr>
            <w:top w:val="none" w:sz="0" w:space="0" w:color="auto"/>
            <w:left w:val="none" w:sz="0" w:space="0" w:color="auto"/>
            <w:bottom w:val="none" w:sz="0" w:space="0" w:color="auto"/>
            <w:right w:val="none" w:sz="0" w:space="0" w:color="auto"/>
          </w:divBdr>
          <w:divsChild>
            <w:div w:id="726800774">
              <w:marLeft w:val="0"/>
              <w:marRight w:val="0"/>
              <w:marTop w:val="0"/>
              <w:marBottom w:val="0"/>
              <w:divBdr>
                <w:top w:val="none" w:sz="0" w:space="0" w:color="auto"/>
                <w:left w:val="none" w:sz="0" w:space="0" w:color="auto"/>
                <w:bottom w:val="none" w:sz="0" w:space="0" w:color="auto"/>
                <w:right w:val="none" w:sz="0" w:space="0" w:color="auto"/>
              </w:divBdr>
            </w:div>
            <w:div w:id="448207505">
              <w:marLeft w:val="0"/>
              <w:marRight w:val="0"/>
              <w:marTop w:val="0"/>
              <w:marBottom w:val="0"/>
              <w:divBdr>
                <w:top w:val="none" w:sz="0" w:space="0" w:color="auto"/>
                <w:left w:val="none" w:sz="0" w:space="0" w:color="auto"/>
                <w:bottom w:val="none" w:sz="0" w:space="0" w:color="auto"/>
                <w:right w:val="none" w:sz="0" w:space="0" w:color="auto"/>
              </w:divBdr>
              <w:divsChild>
                <w:div w:id="907806921">
                  <w:marLeft w:val="0"/>
                  <w:marRight w:val="0"/>
                  <w:marTop w:val="0"/>
                  <w:marBottom w:val="0"/>
                  <w:divBdr>
                    <w:top w:val="none" w:sz="0" w:space="0" w:color="auto"/>
                    <w:left w:val="none" w:sz="0" w:space="0" w:color="auto"/>
                    <w:bottom w:val="none" w:sz="0" w:space="0" w:color="auto"/>
                    <w:right w:val="none" w:sz="0" w:space="0" w:color="auto"/>
                  </w:divBdr>
                </w:div>
              </w:divsChild>
            </w:div>
            <w:div w:id="1456368285">
              <w:marLeft w:val="0"/>
              <w:marRight w:val="0"/>
              <w:marTop w:val="0"/>
              <w:marBottom w:val="0"/>
              <w:divBdr>
                <w:top w:val="none" w:sz="0" w:space="0" w:color="auto"/>
                <w:left w:val="none" w:sz="0" w:space="0" w:color="auto"/>
                <w:bottom w:val="none" w:sz="0" w:space="0" w:color="auto"/>
                <w:right w:val="none" w:sz="0" w:space="0" w:color="auto"/>
              </w:divBdr>
              <w:divsChild>
                <w:div w:id="1236010130">
                  <w:marLeft w:val="0"/>
                  <w:marRight w:val="0"/>
                  <w:marTop w:val="0"/>
                  <w:marBottom w:val="0"/>
                  <w:divBdr>
                    <w:top w:val="none" w:sz="0" w:space="0" w:color="auto"/>
                    <w:left w:val="none" w:sz="0" w:space="0" w:color="auto"/>
                    <w:bottom w:val="none" w:sz="0" w:space="0" w:color="auto"/>
                    <w:right w:val="none" w:sz="0" w:space="0" w:color="auto"/>
                  </w:divBdr>
                </w:div>
              </w:divsChild>
            </w:div>
            <w:div w:id="1973560753">
              <w:marLeft w:val="0"/>
              <w:marRight w:val="0"/>
              <w:marTop w:val="0"/>
              <w:marBottom w:val="0"/>
              <w:divBdr>
                <w:top w:val="none" w:sz="0" w:space="0" w:color="auto"/>
                <w:left w:val="none" w:sz="0" w:space="0" w:color="auto"/>
                <w:bottom w:val="none" w:sz="0" w:space="0" w:color="auto"/>
                <w:right w:val="none" w:sz="0" w:space="0" w:color="auto"/>
              </w:divBdr>
              <w:divsChild>
                <w:div w:id="652568756">
                  <w:marLeft w:val="0"/>
                  <w:marRight w:val="0"/>
                  <w:marTop w:val="0"/>
                  <w:marBottom w:val="0"/>
                  <w:divBdr>
                    <w:top w:val="none" w:sz="0" w:space="0" w:color="auto"/>
                    <w:left w:val="none" w:sz="0" w:space="0" w:color="auto"/>
                    <w:bottom w:val="none" w:sz="0" w:space="0" w:color="auto"/>
                    <w:right w:val="none" w:sz="0" w:space="0" w:color="auto"/>
                  </w:divBdr>
                </w:div>
              </w:divsChild>
            </w:div>
            <w:div w:id="790974660">
              <w:marLeft w:val="0"/>
              <w:marRight w:val="0"/>
              <w:marTop w:val="0"/>
              <w:marBottom w:val="0"/>
              <w:divBdr>
                <w:top w:val="none" w:sz="0" w:space="0" w:color="auto"/>
                <w:left w:val="none" w:sz="0" w:space="0" w:color="auto"/>
                <w:bottom w:val="none" w:sz="0" w:space="0" w:color="auto"/>
                <w:right w:val="none" w:sz="0" w:space="0" w:color="auto"/>
              </w:divBdr>
              <w:divsChild>
                <w:div w:id="11343094">
                  <w:marLeft w:val="0"/>
                  <w:marRight w:val="0"/>
                  <w:marTop w:val="0"/>
                  <w:marBottom w:val="0"/>
                  <w:divBdr>
                    <w:top w:val="none" w:sz="0" w:space="0" w:color="auto"/>
                    <w:left w:val="none" w:sz="0" w:space="0" w:color="auto"/>
                    <w:bottom w:val="none" w:sz="0" w:space="0" w:color="auto"/>
                    <w:right w:val="none" w:sz="0" w:space="0" w:color="auto"/>
                  </w:divBdr>
                </w:div>
              </w:divsChild>
            </w:div>
            <w:div w:id="1455824846">
              <w:marLeft w:val="0"/>
              <w:marRight w:val="0"/>
              <w:marTop w:val="0"/>
              <w:marBottom w:val="0"/>
              <w:divBdr>
                <w:top w:val="none" w:sz="0" w:space="0" w:color="auto"/>
                <w:left w:val="none" w:sz="0" w:space="0" w:color="auto"/>
                <w:bottom w:val="none" w:sz="0" w:space="0" w:color="auto"/>
                <w:right w:val="none" w:sz="0" w:space="0" w:color="auto"/>
              </w:divBdr>
              <w:divsChild>
                <w:div w:id="38674276">
                  <w:marLeft w:val="0"/>
                  <w:marRight w:val="0"/>
                  <w:marTop w:val="0"/>
                  <w:marBottom w:val="0"/>
                  <w:divBdr>
                    <w:top w:val="none" w:sz="0" w:space="0" w:color="auto"/>
                    <w:left w:val="none" w:sz="0" w:space="0" w:color="auto"/>
                    <w:bottom w:val="none" w:sz="0" w:space="0" w:color="auto"/>
                    <w:right w:val="none" w:sz="0" w:space="0" w:color="auto"/>
                  </w:divBdr>
                </w:div>
              </w:divsChild>
            </w:div>
            <w:div w:id="2116096962">
              <w:marLeft w:val="0"/>
              <w:marRight w:val="0"/>
              <w:marTop w:val="0"/>
              <w:marBottom w:val="0"/>
              <w:divBdr>
                <w:top w:val="none" w:sz="0" w:space="0" w:color="auto"/>
                <w:left w:val="none" w:sz="0" w:space="0" w:color="auto"/>
                <w:bottom w:val="none" w:sz="0" w:space="0" w:color="auto"/>
                <w:right w:val="none" w:sz="0" w:space="0" w:color="auto"/>
              </w:divBdr>
              <w:divsChild>
                <w:div w:id="757335470">
                  <w:marLeft w:val="0"/>
                  <w:marRight w:val="0"/>
                  <w:marTop w:val="0"/>
                  <w:marBottom w:val="0"/>
                  <w:divBdr>
                    <w:top w:val="none" w:sz="0" w:space="0" w:color="auto"/>
                    <w:left w:val="none" w:sz="0" w:space="0" w:color="auto"/>
                    <w:bottom w:val="none" w:sz="0" w:space="0" w:color="auto"/>
                    <w:right w:val="none" w:sz="0" w:space="0" w:color="auto"/>
                  </w:divBdr>
                </w:div>
              </w:divsChild>
            </w:div>
            <w:div w:id="748422521">
              <w:marLeft w:val="0"/>
              <w:marRight w:val="0"/>
              <w:marTop w:val="0"/>
              <w:marBottom w:val="0"/>
              <w:divBdr>
                <w:top w:val="none" w:sz="0" w:space="0" w:color="auto"/>
                <w:left w:val="none" w:sz="0" w:space="0" w:color="auto"/>
                <w:bottom w:val="none" w:sz="0" w:space="0" w:color="auto"/>
                <w:right w:val="none" w:sz="0" w:space="0" w:color="auto"/>
              </w:divBdr>
              <w:divsChild>
                <w:div w:id="257368935">
                  <w:marLeft w:val="0"/>
                  <w:marRight w:val="0"/>
                  <w:marTop w:val="0"/>
                  <w:marBottom w:val="0"/>
                  <w:divBdr>
                    <w:top w:val="none" w:sz="0" w:space="0" w:color="auto"/>
                    <w:left w:val="none" w:sz="0" w:space="0" w:color="auto"/>
                    <w:bottom w:val="none" w:sz="0" w:space="0" w:color="auto"/>
                    <w:right w:val="none" w:sz="0" w:space="0" w:color="auto"/>
                  </w:divBdr>
                </w:div>
              </w:divsChild>
            </w:div>
            <w:div w:id="1326395336">
              <w:marLeft w:val="0"/>
              <w:marRight w:val="0"/>
              <w:marTop w:val="0"/>
              <w:marBottom w:val="0"/>
              <w:divBdr>
                <w:top w:val="none" w:sz="0" w:space="0" w:color="auto"/>
                <w:left w:val="none" w:sz="0" w:space="0" w:color="auto"/>
                <w:bottom w:val="none" w:sz="0" w:space="0" w:color="auto"/>
                <w:right w:val="none" w:sz="0" w:space="0" w:color="auto"/>
              </w:divBdr>
              <w:divsChild>
                <w:div w:id="112284106">
                  <w:marLeft w:val="0"/>
                  <w:marRight w:val="0"/>
                  <w:marTop w:val="0"/>
                  <w:marBottom w:val="0"/>
                  <w:divBdr>
                    <w:top w:val="none" w:sz="0" w:space="0" w:color="auto"/>
                    <w:left w:val="none" w:sz="0" w:space="0" w:color="auto"/>
                    <w:bottom w:val="none" w:sz="0" w:space="0" w:color="auto"/>
                    <w:right w:val="none" w:sz="0" w:space="0" w:color="auto"/>
                  </w:divBdr>
                </w:div>
              </w:divsChild>
            </w:div>
            <w:div w:id="282661786">
              <w:marLeft w:val="0"/>
              <w:marRight w:val="0"/>
              <w:marTop w:val="0"/>
              <w:marBottom w:val="0"/>
              <w:divBdr>
                <w:top w:val="none" w:sz="0" w:space="0" w:color="auto"/>
                <w:left w:val="none" w:sz="0" w:space="0" w:color="auto"/>
                <w:bottom w:val="none" w:sz="0" w:space="0" w:color="auto"/>
                <w:right w:val="none" w:sz="0" w:space="0" w:color="auto"/>
              </w:divBdr>
              <w:divsChild>
                <w:div w:id="363949868">
                  <w:marLeft w:val="0"/>
                  <w:marRight w:val="0"/>
                  <w:marTop w:val="0"/>
                  <w:marBottom w:val="0"/>
                  <w:divBdr>
                    <w:top w:val="none" w:sz="0" w:space="0" w:color="auto"/>
                    <w:left w:val="none" w:sz="0" w:space="0" w:color="auto"/>
                    <w:bottom w:val="none" w:sz="0" w:space="0" w:color="auto"/>
                    <w:right w:val="none" w:sz="0" w:space="0" w:color="auto"/>
                  </w:divBdr>
                </w:div>
              </w:divsChild>
            </w:div>
            <w:div w:id="314535272">
              <w:marLeft w:val="0"/>
              <w:marRight w:val="0"/>
              <w:marTop w:val="0"/>
              <w:marBottom w:val="0"/>
              <w:divBdr>
                <w:top w:val="none" w:sz="0" w:space="0" w:color="auto"/>
                <w:left w:val="none" w:sz="0" w:space="0" w:color="auto"/>
                <w:bottom w:val="none" w:sz="0" w:space="0" w:color="auto"/>
                <w:right w:val="none" w:sz="0" w:space="0" w:color="auto"/>
              </w:divBdr>
              <w:divsChild>
                <w:div w:id="15814155">
                  <w:marLeft w:val="0"/>
                  <w:marRight w:val="0"/>
                  <w:marTop w:val="0"/>
                  <w:marBottom w:val="0"/>
                  <w:divBdr>
                    <w:top w:val="none" w:sz="0" w:space="0" w:color="auto"/>
                    <w:left w:val="none" w:sz="0" w:space="0" w:color="auto"/>
                    <w:bottom w:val="none" w:sz="0" w:space="0" w:color="auto"/>
                    <w:right w:val="none" w:sz="0" w:space="0" w:color="auto"/>
                  </w:divBdr>
                </w:div>
              </w:divsChild>
            </w:div>
            <w:div w:id="1158417990">
              <w:marLeft w:val="0"/>
              <w:marRight w:val="0"/>
              <w:marTop w:val="0"/>
              <w:marBottom w:val="0"/>
              <w:divBdr>
                <w:top w:val="none" w:sz="0" w:space="0" w:color="auto"/>
                <w:left w:val="none" w:sz="0" w:space="0" w:color="auto"/>
                <w:bottom w:val="none" w:sz="0" w:space="0" w:color="auto"/>
                <w:right w:val="none" w:sz="0" w:space="0" w:color="auto"/>
              </w:divBdr>
              <w:divsChild>
                <w:div w:id="1245263614">
                  <w:marLeft w:val="0"/>
                  <w:marRight w:val="0"/>
                  <w:marTop w:val="0"/>
                  <w:marBottom w:val="0"/>
                  <w:divBdr>
                    <w:top w:val="none" w:sz="0" w:space="0" w:color="auto"/>
                    <w:left w:val="none" w:sz="0" w:space="0" w:color="auto"/>
                    <w:bottom w:val="none" w:sz="0" w:space="0" w:color="auto"/>
                    <w:right w:val="none" w:sz="0" w:space="0" w:color="auto"/>
                  </w:divBdr>
                </w:div>
              </w:divsChild>
            </w:div>
            <w:div w:id="599027700">
              <w:marLeft w:val="0"/>
              <w:marRight w:val="0"/>
              <w:marTop w:val="0"/>
              <w:marBottom w:val="0"/>
              <w:divBdr>
                <w:top w:val="none" w:sz="0" w:space="0" w:color="auto"/>
                <w:left w:val="none" w:sz="0" w:space="0" w:color="auto"/>
                <w:bottom w:val="none" w:sz="0" w:space="0" w:color="auto"/>
                <w:right w:val="none" w:sz="0" w:space="0" w:color="auto"/>
              </w:divBdr>
            </w:div>
          </w:divsChild>
        </w:div>
        <w:div w:id="102582659">
          <w:marLeft w:val="0"/>
          <w:marRight w:val="0"/>
          <w:marTop w:val="0"/>
          <w:marBottom w:val="0"/>
          <w:divBdr>
            <w:top w:val="none" w:sz="0" w:space="0" w:color="auto"/>
            <w:left w:val="none" w:sz="0" w:space="0" w:color="auto"/>
            <w:bottom w:val="none" w:sz="0" w:space="0" w:color="auto"/>
            <w:right w:val="none" w:sz="0" w:space="0" w:color="auto"/>
          </w:divBdr>
        </w:div>
        <w:div w:id="280382145">
          <w:marLeft w:val="0"/>
          <w:marRight w:val="0"/>
          <w:marTop w:val="0"/>
          <w:marBottom w:val="0"/>
          <w:divBdr>
            <w:top w:val="none" w:sz="0" w:space="0" w:color="auto"/>
            <w:left w:val="none" w:sz="0" w:space="0" w:color="auto"/>
            <w:bottom w:val="none" w:sz="0" w:space="0" w:color="auto"/>
            <w:right w:val="none" w:sz="0" w:space="0" w:color="auto"/>
          </w:divBdr>
          <w:divsChild>
            <w:div w:id="1344160859">
              <w:marLeft w:val="0"/>
              <w:marRight w:val="0"/>
              <w:marTop w:val="0"/>
              <w:marBottom w:val="0"/>
              <w:divBdr>
                <w:top w:val="none" w:sz="0" w:space="0" w:color="auto"/>
                <w:left w:val="none" w:sz="0" w:space="0" w:color="auto"/>
                <w:bottom w:val="none" w:sz="0" w:space="0" w:color="auto"/>
                <w:right w:val="none" w:sz="0" w:space="0" w:color="auto"/>
              </w:divBdr>
            </w:div>
            <w:div w:id="985889504">
              <w:marLeft w:val="0"/>
              <w:marRight w:val="0"/>
              <w:marTop w:val="0"/>
              <w:marBottom w:val="0"/>
              <w:divBdr>
                <w:top w:val="none" w:sz="0" w:space="0" w:color="auto"/>
                <w:left w:val="none" w:sz="0" w:space="0" w:color="auto"/>
                <w:bottom w:val="none" w:sz="0" w:space="0" w:color="auto"/>
                <w:right w:val="none" w:sz="0" w:space="0" w:color="auto"/>
              </w:divBdr>
              <w:divsChild>
                <w:div w:id="2002003725">
                  <w:marLeft w:val="0"/>
                  <w:marRight w:val="0"/>
                  <w:marTop w:val="0"/>
                  <w:marBottom w:val="0"/>
                  <w:divBdr>
                    <w:top w:val="none" w:sz="0" w:space="0" w:color="auto"/>
                    <w:left w:val="none" w:sz="0" w:space="0" w:color="auto"/>
                    <w:bottom w:val="none" w:sz="0" w:space="0" w:color="auto"/>
                    <w:right w:val="none" w:sz="0" w:space="0" w:color="auto"/>
                  </w:divBdr>
                </w:div>
              </w:divsChild>
            </w:div>
            <w:div w:id="2117089785">
              <w:marLeft w:val="0"/>
              <w:marRight w:val="0"/>
              <w:marTop w:val="0"/>
              <w:marBottom w:val="0"/>
              <w:divBdr>
                <w:top w:val="none" w:sz="0" w:space="0" w:color="auto"/>
                <w:left w:val="none" w:sz="0" w:space="0" w:color="auto"/>
                <w:bottom w:val="none" w:sz="0" w:space="0" w:color="auto"/>
                <w:right w:val="none" w:sz="0" w:space="0" w:color="auto"/>
              </w:divBdr>
              <w:divsChild>
                <w:div w:id="383602183">
                  <w:marLeft w:val="0"/>
                  <w:marRight w:val="0"/>
                  <w:marTop w:val="0"/>
                  <w:marBottom w:val="0"/>
                  <w:divBdr>
                    <w:top w:val="none" w:sz="0" w:space="0" w:color="auto"/>
                    <w:left w:val="none" w:sz="0" w:space="0" w:color="auto"/>
                    <w:bottom w:val="none" w:sz="0" w:space="0" w:color="auto"/>
                    <w:right w:val="none" w:sz="0" w:space="0" w:color="auto"/>
                  </w:divBdr>
                </w:div>
              </w:divsChild>
            </w:div>
            <w:div w:id="1771395458">
              <w:marLeft w:val="0"/>
              <w:marRight w:val="0"/>
              <w:marTop w:val="0"/>
              <w:marBottom w:val="0"/>
              <w:divBdr>
                <w:top w:val="none" w:sz="0" w:space="0" w:color="auto"/>
                <w:left w:val="none" w:sz="0" w:space="0" w:color="auto"/>
                <w:bottom w:val="none" w:sz="0" w:space="0" w:color="auto"/>
                <w:right w:val="none" w:sz="0" w:space="0" w:color="auto"/>
              </w:divBdr>
              <w:divsChild>
                <w:div w:id="455374145">
                  <w:marLeft w:val="0"/>
                  <w:marRight w:val="0"/>
                  <w:marTop w:val="0"/>
                  <w:marBottom w:val="0"/>
                  <w:divBdr>
                    <w:top w:val="none" w:sz="0" w:space="0" w:color="auto"/>
                    <w:left w:val="none" w:sz="0" w:space="0" w:color="auto"/>
                    <w:bottom w:val="none" w:sz="0" w:space="0" w:color="auto"/>
                    <w:right w:val="none" w:sz="0" w:space="0" w:color="auto"/>
                  </w:divBdr>
                </w:div>
              </w:divsChild>
            </w:div>
            <w:div w:id="521893215">
              <w:marLeft w:val="0"/>
              <w:marRight w:val="0"/>
              <w:marTop w:val="0"/>
              <w:marBottom w:val="0"/>
              <w:divBdr>
                <w:top w:val="none" w:sz="0" w:space="0" w:color="auto"/>
                <w:left w:val="none" w:sz="0" w:space="0" w:color="auto"/>
                <w:bottom w:val="none" w:sz="0" w:space="0" w:color="auto"/>
                <w:right w:val="none" w:sz="0" w:space="0" w:color="auto"/>
              </w:divBdr>
              <w:divsChild>
                <w:div w:id="1679501742">
                  <w:marLeft w:val="0"/>
                  <w:marRight w:val="0"/>
                  <w:marTop w:val="0"/>
                  <w:marBottom w:val="0"/>
                  <w:divBdr>
                    <w:top w:val="none" w:sz="0" w:space="0" w:color="auto"/>
                    <w:left w:val="none" w:sz="0" w:space="0" w:color="auto"/>
                    <w:bottom w:val="none" w:sz="0" w:space="0" w:color="auto"/>
                    <w:right w:val="none" w:sz="0" w:space="0" w:color="auto"/>
                  </w:divBdr>
                </w:div>
              </w:divsChild>
            </w:div>
            <w:div w:id="1220552947">
              <w:marLeft w:val="0"/>
              <w:marRight w:val="0"/>
              <w:marTop w:val="0"/>
              <w:marBottom w:val="0"/>
              <w:divBdr>
                <w:top w:val="none" w:sz="0" w:space="0" w:color="auto"/>
                <w:left w:val="none" w:sz="0" w:space="0" w:color="auto"/>
                <w:bottom w:val="none" w:sz="0" w:space="0" w:color="auto"/>
                <w:right w:val="none" w:sz="0" w:space="0" w:color="auto"/>
              </w:divBdr>
              <w:divsChild>
                <w:div w:id="1808930879">
                  <w:marLeft w:val="0"/>
                  <w:marRight w:val="0"/>
                  <w:marTop w:val="0"/>
                  <w:marBottom w:val="0"/>
                  <w:divBdr>
                    <w:top w:val="none" w:sz="0" w:space="0" w:color="auto"/>
                    <w:left w:val="none" w:sz="0" w:space="0" w:color="auto"/>
                    <w:bottom w:val="none" w:sz="0" w:space="0" w:color="auto"/>
                    <w:right w:val="none" w:sz="0" w:space="0" w:color="auto"/>
                  </w:divBdr>
                </w:div>
              </w:divsChild>
            </w:div>
            <w:div w:id="335306139">
              <w:marLeft w:val="0"/>
              <w:marRight w:val="0"/>
              <w:marTop w:val="0"/>
              <w:marBottom w:val="0"/>
              <w:divBdr>
                <w:top w:val="none" w:sz="0" w:space="0" w:color="auto"/>
                <w:left w:val="none" w:sz="0" w:space="0" w:color="auto"/>
                <w:bottom w:val="none" w:sz="0" w:space="0" w:color="auto"/>
                <w:right w:val="none" w:sz="0" w:space="0" w:color="auto"/>
              </w:divBdr>
              <w:divsChild>
                <w:div w:id="56442471">
                  <w:marLeft w:val="0"/>
                  <w:marRight w:val="0"/>
                  <w:marTop w:val="0"/>
                  <w:marBottom w:val="0"/>
                  <w:divBdr>
                    <w:top w:val="none" w:sz="0" w:space="0" w:color="auto"/>
                    <w:left w:val="none" w:sz="0" w:space="0" w:color="auto"/>
                    <w:bottom w:val="none" w:sz="0" w:space="0" w:color="auto"/>
                    <w:right w:val="none" w:sz="0" w:space="0" w:color="auto"/>
                  </w:divBdr>
                </w:div>
              </w:divsChild>
            </w:div>
            <w:div w:id="930815959">
              <w:marLeft w:val="0"/>
              <w:marRight w:val="0"/>
              <w:marTop w:val="0"/>
              <w:marBottom w:val="0"/>
              <w:divBdr>
                <w:top w:val="none" w:sz="0" w:space="0" w:color="auto"/>
                <w:left w:val="none" w:sz="0" w:space="0" w:color="auto"/>
                <w:bottom w:val="none" w:sz="0" w:space="0" w:color="auto"/>
                <w:right w:val="none" w:sz="0" w:space="0" w:color="auto"/>
              </w:divBdr>
              <w:divsChild>
                <w:div w:id="919214130">
                  <w:marLeft w:val="0"/>
                  <w:marRight w:val="0"/>
                  <w:marTop w:val="0"/>
                  <w:marBottom w:val="0"/>
                  <w:divBdr>
                    <w:top w:val="none" w:sz="0" w:space="0" w:color="auto"/>
                    <w:left w:val="none" w:sz="0" w:space="0" w:color="auto"/>
                    <w:bottom w:val="none" w:sz="0" w:space="0" w:color="auto"/>
                    <w:right w:val="none" w:sz="0" w:space="0" w:color="auto"/>
                  </w:divBdr>
                </w:div>
              </w:divsChild>
            </w:div>
            <w:div w:id="226838797">
              <w:marLeft w:val="0"/>
              <w:marRight w:val="0"/>
              <w:marTop w:val="0"/>
              <w:marBottom w:val="0"/>
              <w:divBdr>
                <w:top w:val="none" w:sz="0" w:space="0" w:color="auto"/>
                <w:left w:val="none" w:sz="0" w:space="0" w:color="auto"/>
                <w:bottom w:val="none" w:sz="0" w:space="0" w:color="auto"/>
                <w:right w:val="none" w:sz="0" w:space="0" w:color="auto"/>
              </w:divBdr>
              <w:divsChild>
                <w:div w:id="2036811374">
                  <w:marLeft w:val="0"/>
                  <w:marRight w:val="0"/>
                  <w:marTop w:val="0"/>
                  <w:marBottom w:val="0"/>
                  <w:divBdr>
                    <w:top w:val="none" w:sz="0" w:space="0" w:color="auto"/>
                    <w:left w:val="none" w:sz="0" w:space="0" w:color="auto"/>
                    <w:bottom w:val="none" w:sz="0" w:space="0" w:color="auto"/>
                    <w:right w:val="none" w:sz="0" w:space="0" w:color="auto"/>
                  </w:divBdr>
                </w:div>
              </w:divsChild>
            </w:div>
            <w:div w:id="1864055131">
              <w:marLeft w:val="0"/>
              <w:marRight w:val="0"/>
              <w:marTop w:val="0"/>
              <w:marBottom w:val="0"/>
              <w:divBdr>
                <w:top w:val="none" w:sz="0" w:space="0" w:color="auto"/>
                <w:left w:val="none" w:sz="0" w:space="0" w:color="auto"/>
                <w:bottom w:val="none" w:sz="0" w:space="0" w:color="auto"/>
                <w:right w:val="none" w:sz="0" w:space="0" w:color="auto"/>
              </w:divBdr>
              <w:divsChild>
                <w:div w:id="53967360">
                  <w:marLeft w:val="0"/>
                  <w:marRight w:val="0"/>
                  <w:marTop w:val="0"/>
                  <w:marBottom w:val="0"/>
                  <w:divBdr>
                    <w:top w:val="none" w:sz="0" w:space="0" w:color="auto"/>
                    <w:left w:val="none" w:sz="0" w:space="0" w:color="auto"/>
                    <w:bottom w:val="none" w:sz="0" w:space="0" w:color="auto"/>
                    <w:right w:val="none" w:sz="0" w:space="0" w:color="auto"/>
                  </w:divBdr>
                </w:div>
              </w:divsChild>
            </w:div>
            <w:div w:id="2126460238">
              <w:marLeft w:val="0"/>
              <w:marRight w:val="0"/>
              <w:marTop w:val="0"/>
              <w:marBottom w:val="0"/>
              <w:divBdr>
                <w:top w:val="none" w:sz="0" w:space="0" w:color="auto"/>
                <w:left w:val="none" w:sz="0" w:space="0" w:color="auto"/>
                <w:bottom w:val="none" w:sz="0" w:space="0" w:color="auto"/>
                <w:right w:val="none" w:sz="0" w:space="0" w:color="auto"/>
              </w:divBdr>
              <w:divsChild>
                <w:div w:id="1913395365">
                  <w:marLeft w:val="0"/>
                  <w:marRight w:val="0"/>
                  <w:marTop w:val="0"/>
                  <w:marBottom w:val="0"/>
                  <w:divBdr>
                    <w:top w:val="none" w:sz="0" w:space="0" w:color="auto"/>
                    <w:left w:val="none" w:sz="0" w:space="0" w:color="auto"/>
                    <w:bottom w:val="none" w:sz="0" w:space="0" w:color="auto"/>
                    <w:right w:val="none" w:sz="0" w:space="0" w:color="auto"/>
                  </w:divBdr>
                </w:div>
              </w:divsChild>
            </w:div>
            <w:div w:id="700323342">
              <w:marLeft w:val="0"/>
              <w:marRight w:val="0"/>
              <w:marTop w:val="0"/>
              <w:marBottom w:val="0"/>
              <w:divBdr>
                <w:top w:val="none" w:sz="0" w:space="0" w:color="auto"/>
                <w:left w:val="none" w:sz="0" w:space="0" w:color="auto"/>
                <w:bottom w:val="none" w:sz="0" w:space="0" w:color="auto"/>
                <w:right w:val="none" w:sz="0" w:space="0" w:color="auto"/>
              </w:divBdr>
              <w:divsChild>
                <w:div w:id="1994404882">
                  <w:marLeft w:val="0"/>
                  <w:marRight w:val="0"/>
                  <w:marTop w:val="0"/>
                  <w:marBottom w:val="0"/>
                  <w:divBdr>
                    <w:top w:val="none" w:sz="0" w:space="0" w:color="auto"/>
                    <w:left w:val="none" w:sz="0" w:space="0" w:color="auto"/>
                    <w:bottom w:val="none" w:sz="0" w:space="0" w:color="auto"/>
                    <w:right w:val="none" w:sz="0" w:space="0" w:color="auto"/>
                  </w:divBdr>
                </w:div>
              </w:divsChild>
            </w:div>
            <w:div w:id="412317287">
              <w:marLeft w:val="0"/>
              <w:marRight w:val="0"/>
              <w:marTop w:val="0"/>
              <w:marBottom w:val="0"/>
              <w:divBdr>
                <w:top w:val="none" w:sz="0" w:space="0" w:color="auto"/>
                <w:left w:val="none" w:sz="0" w:space="0" w:color="auto"/>
                <w:bottom w:val="none" w:sz="0" w:space="0" w:color="auto"/>
                <w:right w:val="none" w:sz="0" w:space="0" w:color="auto"/>
              </w:divBdr>
            </w:div>
            <w:div w:id="1288857120">
              <w:marLeft w:val="0"/>
              <w:marRight w:val="0"/>
              <w:marTop w:val="0"/>
              <w:marBottom w:val="0"/>
              <w:divBdr>
                <w:top w:val="none" w:sz="0" w:space="0" w:color="auto"/>
                <w:left w:val="none" w:sz="0" w:space="0" w:color="auto"/>
                <w:bottom w:val="none" w:sz="0" w:space="0" w:color="auto"/>
                <w:right w:val="none" w:sz="0" w:space="0" w:color="auto"/>
              </w:divBdr>
            </w:div>
          </w:divsChild>
        </w:div>
        <w:div w:id="1750806899">
          <w:marLeft w:val="0"/>
          <w:marRight w:val="0"/>
          <w:marTop w:val="0"/>
          <w:marBottom w:val="0"/>
          <w:divBdr>
            <w:top w:val="none" w:sz="0" w:space="0" w:color="auto"/>
            <w:left w:val="none" w:sz="0" w:space="0" w:color="auto"/>
            <w:bottom w:val="none" w:sz="0" w:space="0" w:color="auto"/>
            <w:right w:val="none" w:sz="0" w:space="0" w:color="auto"/>
          </w:divBdr>
        </w:div>
        <w:div w:id="280579404">
          <w:marLeft w:val="0"/>
          <w:marRight w:val="0"/>
          <w:marTop w:val="0"/>
          <w:marBottom w:val="0"/>
          <w:divBdr>
            <w:top w:val="none" w:sz="0" w:space="0" w:color="auto"/>
            <w:left w:val="none" w:sz="0" w:space="0" w:color="auto"/>
            <w:bottom w:val="none" w:sz="0" w:space="0" w:color="auto"/>
            <w:right w:val="none" w:sz="0" w:space="0" w:color="auto"/>
          </w:divBdr>
          <w:divsChild>
            <w:div w:id="752092692">
              <w:marLeft w:val="0"/>
              <w:marRight w:val="0"/>
              <w:marTop w:val="0"/>
              <w:marBottom w:val="0"/>
              <w:divBdr>
                <w:top w:val="none" w:sz="0" w:space="0" w:color="auto"/>
                <w:left w:val="none" w:sz="0" w:space="0" w:color="auto"/>
                <w:bottom w:val="none" w:sz="0" w:space="0" w:color="auto"/>
                <w:right w:val="none" w:sz="0" w:space="0" w:color="auto"/>
              </w:divBdr>
              <w:divsChild>
                <w:div w:id="806357397">
                  <w:marLeft w:val="0"/>
                  <w:marRight w:val="0"/>
                  <w:marTop w:val="0"/>
                  <w:marBottom w:val="0"/>
                  <w:divBdr>
                    <w:top w:val="none" w:sz="0" w:space="0" w:color="auto"/>
                    <w:left w:val="none" w:sz="0" w:space="0" w:color="auto"/>
                    <w:bottom w:val="none" w:sz="0" w:space="0" w:color="auto"/>
                    <w:right w:val="none" w:sz="0" w:space="0" w:color="auto"/>
                  </w:divBdr>
                </w:div>
              </w:divsChild>
            </w:div>
            <w:div w:id="210113191">
              <w:marLeft w:val="0"/>
              <w:marRight w:val="0"/>
              <w:marTop w:val="0"/>
              <w:marBottom w:val="0"/>
              <w:divBdr>
                <w:top w:val="none" w:sz="0" w:space="0" w:color="auto"/>
                <w:left w:val="none" w:sz="0" w:space="0" w:color="auto"/>
                <w:bottom w:val="none" w:sz="0" w:space="0" w:color="auto"/>
                <w:right w:val="none" w:sz="0" w:space="0" w:color="auto"/>
              </w:divBdr>
              <w:divsChild>
                <w:div w:id="1162350567">
                  <w:marLeft w:val="0"/>
                  <w:marRight w:val="0"/>
                  <w:marTop w:val="0"/>
                  <w:marBottom w:val="0"/>
                  <w:divBdr>
                    <w:top w:val="none" w:sz="0" w:space="0" w:color="auto"/>
                    <w:left w:val="none" w:sz="0" w:space="0" w:color="auto"/>
                    <w:bottom w:val="none" w:sz="0" w:space="0" w:color="auto"/>
                    <w:right w:val="none" w:sz="0" w:space="0" w:color="auto"/>
                  </w:divBdr>
                </w:div>
              </w:divsChild>
            </w:div>
            <w:div w:id="858204460">
              <w:marLeft w:val="0"/>
              <w:marRight w:val="0"/>
              <w:marTop w:val="0"/>
              <w:marBottom w:val="0"/>
              <w:divBdr>
                <w:top w:val="none" w:sz="0" w:space="0" w:color="auto"/>
                <w:left w:val="none" w:sz="0" w:space="0" w:color="auto"/>
                <w:bottom w:val="none" w:sz="0" w:space="0" w:color="auto"/>
                <w:right w:val="none" w:sz="0" w:space="0" w:color="auto"/>
              </w:divBdr>
              <w:divsChild>
                <w:div w:id="694039337">
                  <w:marLeft w:val="0"/>
                  <w:marRight w:val="0"/>
                  <w:marTop w:val="0"/>
                  <w:marBottom w:val="0"/>
                  <w:divBdr>
                    <w:top w:val="none" w:sz="0" w:space="0" w:color="auto"/>
                    <w:left w:val="none" w:sz="0" w:space="0" w:color="auto"/>
                    <w:bottom w:val="none" w:sz="0" w:space="0" w:color="auto"/>
                    <w:right w:val="none" w:sz="0" w:space="0" w:color="auto"/>
                  </w:divBdr>
                </w:div>
              </w:divsChild>
            </w:div>
            <w:div w:id="2083941009">
              <w:marLeft w:val="0"/>
              <w:marRight w:val="0"/>
              <w:marTop w:val="0"/>
              <w:marBottom w:val="0"/>
              <w:divBdr>
                <w:top w:val="none" w:sz="0" w:space="0" w:color="auto"/>
                <w:left w:val="none" w:sz="0" w:space="0" w:color="auto"/>
                <w:bottom w:val="none" w:sz="0" w:space="0" w:color="auto"/>
                <w:right w:val="none" w:sz="0" w:space="0" w:color="auto"/>
              </w:divBdr>
              <w:divsChild>
                <w:div w:id="399140848">
                  <w:marLeft w:val="0"/>
                  <w:marRight w:val="0"/>
                  <w:marTop w:val="0"/>
                  <w:marBottom w:val="0"/>
                  <w:divBdr>
                    <w:top w:val="none" w:sz="0" w:space="0" w:color="auto"/>
                    <w:left w:val="none" w:sz="0" w:space="0" w:color="auto"/>
                    <w:bottom w:val="none" w:sz="0" w:space="0" w:color="auto"/>
                    <w:right w:val="none" w:sz="0" w:space="0" w:color="auto"/>
                  </w:divBdr>
                </w:div>
              </w:divsChild>
            </w:div>
            <w:div w:id="285547152">
              <w:marLeft w:val="0"/>
              <w:marRight w:val="0"/>
              <w:marTop w:val="0"/>
              <w:marBottom w:val="0"/>
              <w:divBdr>
                <w:top w:val="none" w:sz="0" w:space="0" w:color="auto"/>
                <w:left w:val="none" w:sz="0" w:space="0" w:color="auto"/>
                <w:bottom w:val="none" w:sz="0" w:space="0" w:color="auto"/>
                <w:right w:val="none" w:sz="0" w:space="0" w:color="auto"/>
              </w:divBdr>
              <w:divsChild>
                <w:div w:id="1439332768">
                  <w:marLeft w:val="0"/>
                  <w:marRight w:val="0"/>
                  <w:marTop w:val="0"/>
                  <w:marBottom w:val="0"/>
                  <w:divBdr>
                    <w:top w:val="none" w:sz="0" w:space="0" w:color="auto"/>
                    <w:left w:val="none" w:sz="0" w:space="0" w:color="auto"/>
                    <w:bottom w:val="none" w:sz="0" w:space="0" w:color="auto"/>
                    <w:right w:val="none" w:sz="0" w:space="0" w:color="auto"/>
                  </w:divBdr>
                </w:div>
              </w:divsChild>
            </w:div>
            <w:div w:id="249848513">
              <w:marLeft w:val="0"/>
              <w:marRight w:val="0"/>
              <w:marTop w:val="0"/>
              <w:marBottom w:val="0"/>
              <w:divBdr>
                <w:top w:val="none" w:sz="0" w:space="0" w:color="auto"/>
                <w:left w:val="none" w:sz="0" w:space="0" w:color="auto"/>
                <w:bottom w:val="none" w:sz="0" w:space="0" w:color="auto"/>
                <w:right w:val="none" w:sz="0" w:space="0" w:color="auto"/>
              </w:divBdr>
              <w:divsChild>
                <w:div w:id="288323739">
                  <w:marLeft w:val="0"/>
                  <w:marRight w:val="0"/>
                  <w:marTop w:val="0"/>
                  <w:marBottom w:val="0"/>
                  <w:divBdr>
                    <w:top w:val="none" w:sz="0" w:space="0" w:color="auto"/>
                    <w:left w:val="none" w:sz="0" w:space="0" w:color="auto"/>
                    <w:bottom w:val="none" w:sz="0" w:space="0" w:color="auto"/>
                    <w:right w:val="none" w:sz="0" w:space="0" w:color="auto"/>
                  </w:divBdr>
                </w:div>
              </w:divsChild>
            </w:div>
            <w:div w:id="1300920059">
              <w:marLeft w:val="0"/>
              <w:marRight w:val="0"/>
              <w:marTop w:val="0"/>
              <w:marBottom w:val="0"/>
              <w:divBdr>
                <w:top w:val="none" w:sz="0" w:space="0" w:color="auto"/>
                <w:left w:val="none" w:sz="0" w:space="0" w:color="auto"/>
                <w:bottom w:val="none" w:sz="0" w:space="0" w:color="auto"/>
                <w:right w:val="none" w:sz="0" w:space="0" w:color="auto"/>
              </w:divBdr>
              <w:divsChild>
                <w:div w:id="5469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94012">
          <w:marLeft w:val="0"/>
          <w:marRight w:val="0"/>
          <w:marTop w:val="0"/>
          <w:marBottom w:val="0"/>
          <w:divBdr>
            <w:top w:val="none" w:sz="0" w:space="0" w:color="auto"/>
            <w:left w:val="none" w:sz="0" w:space="0" w:color="auto"/>
            <w:bottom w:val="none" w:sz="0" w:space="0" w:color="auto"/>
            <w:right w:val="none" w:sz="0" w:space="0" w:color="auto"/>
          </w:divBdr>
        </w:div>
        <w:div w:id="1657681632">
          <w:marLeft w:val="0"/>
          <w:marRight w:val="0"/>
          <w:marTop w:val="0"/>
          <w:marBottom w:val="0"/>
          <w:divBdr>
            <w:top w:val="none" w:sz="0" w:space="0" w:color="auto"/>
            <w:left w:val="none" w:sz="0" w:space="0" w:color="auto"/>
            <w:bottom w:val="none" w:sz="0" w:space="0" w:color="auto"/>
            <w:right w:val="none" w:sz="0" w:space="0" w:color="auto"/>
          </w:divBdr>
          <w:divsChild>
            <w:div w:id="1971280593">
              <w:marLeft w:val="0"/>
              <w:marRight w:val="0"/>
              <w:marTop w:val="0"/>
              <w:marBottom w:val="0"/>
              <w:divBdr>
                <w:top w:val="none" w:sz="0" w:space="0" w:color="auto"/>
                <w:left w:val="none" w:sz="0" w:space="0" w:color="auto"/>
                <w:bottom w:val="none" w:sz="0" w:space="0" w:color="auto"/>
                <w:right w:val="none" w:sz="0" w:space="0" w:color="auto"/>
              </w:divBdr>
              <w:divsChild>
                <w:div w:id="1870600921">
                  <w:marLeft w:val="0"/>
                  <w:marRight w:val="0"/>
                  <w:marTop w:val="0"/>
                  <w:marBottom w:val="0"/>
                  <w:divBdr>
                    <w:top w:val="none" w:sz="0" w:space="0" w:color="auto"/>
                    <w:left w:val="none" w:sz="0" w:space="0" w:color="auto"/>
                    <w:bottom w:val="none" w:sz="0" w:space="0" w:color="auto"/>
                    <w:right w:val="none" w:sz="0" w:space="0" w:color="auto"/>
                  </w:divBdr>
                </w:div>
              </w:divsChild>
            </w:div>
            <w:div w:id="2004963595">
              <w:marLeft w:val="0"/>
              <w:marRight w:val="0"/>
              <w:marTop w:val="0"/>
              <w:marBottom w:val="0"/>
              <w:divBdr>
                <w:top w:val="none" w:sz="0" w:space="0" w:color="auto"/>
                <w:left w:val="none" w:sz="0" w:space="0" w:color="auto"/>
                <w:bottom w:val="none" w:sz="0" w:space="0" w:color="auto"/>
                <w:right w:val="none" w:sz="0" w:space="0" w:color="auto"/>
              </w:divBdr>
              <w:divsChild>
                <w:div w:id="817650093">
                  <w:marLeft w:val="0"/>
                  <w:marRight w:val="0"/>
                  <w:marTop w:val="0"/>
                  <w:marBottom w:val="0"/>
                  <w:divBdr>
                    <w:top w:val="none" w:sz="0" w:space="0" w:color="auto"/>
                    <w:left w:val="none" w:sz="0" w:space="0" w:color="auto"/>
                    <w:bottom w:val="none" w:sz="0" w:space="0" w:color="auto"/>
                    <w:right w:val="none" w:sz="0" w:space="0" w:color="auto"/>
                  </w:divBdr>
                </w:div>
              </w:divsChild>
            </w:div>
            <w:div w:id="1142773791">
              <w:marLeft w:val="0"/>
              <w:marRight w:val="0"/>
              <w:marTop w:val="0"/>
              <w:marBottom w:val="0"/>
              <w:divBdr>
                <w:top w:val="none" w:sz="0" w:space="0" w:color="auto"/>
                <w:left w:val="none" w:sz="0" w:space="0" w:color="auto"/>
                <w:bottom w:val="none" w:sz="0" w:space="0" w:color="auto"/>
                <w:right w:val="none" w:sz="0" w:space="0" w:color="auto"/>
              </w:divBdr>
              <w:divsChild>
                <w:div w:id="703868099">
                  <w:marLeft w:val="0"/>
                  <w:marRight w:val="0"/>
                  <w:marTop w:val="0"/>
                  <w:marBottom w:val="0"/>
                  <w:divBdr>
                    <w:top w:val="none" w:sz="0" w:space="0" w:color="auto"/>
                    <w:left w:val="none" w:sz="0" w:space="0" w:color="auto"/>
                    <w:bottom w:val="none" w:sz="0" w:space="0" w:color="auto"/>
                    <w:right w:val="none" w:sz="0" w:space="0" w:color="auto"/>
                  </w:divBdr>
                </w:div>
              </w:divsChild>
            </w:div>
            <w:div w:id="1274441606">
              <w:marLeft w:val="0"/>
              <w:marRight w:val="0"/>
              <w:marTop w:val="0"/>
              <w:marBottom w:val="0"/>
              <w:divBdr>
                <w:top w:val="none" w:sz="0" w:space="0" w:color="auto"/>
                <w:left w:val="none" w:sz="0" w:space="0" w:color="auto"/>
                <w:bottom w:val="none" w:sz="0" w:space="0" w:color="auto"/>
                <w:right w:val="none" w:sz="0" w:space="0" w:color="auto"/>
              </w:divBdr>
              <w:divsChild>
                <w:div w:id="1301958610">
                  <w:marLeft w:val="0"/>
                  <w:marRight w:val="0"/>
                  <w:marTop w:val="0"/>
                  <w:marBottom w:val="0"/>
                  <w:divBdr>
                    <w:top w:val="none" w:sz="0" w:space="0" w:color="auto"/>
                    <w:left w:val="none" w:sz="0" w:space="0" w:color="auto"/>
                    <w:bottom w:val="none" w:sz="0" w:space="0" w:color="auto"/>
                    <w:right w:val="none" w:sz="0" w:space="0" w:color="auto"/>
                  </w:divBdr>
                </w:div>
              </w:divsChild>
            </w:div>
            <w:div w:id="1317297421">
              <w:marLeft w:val="0"/>
              <w:marRight w:val="0"/>
              <w:marTop w:val="0"/>
              <w:marBottom w:val="0"/>
              <w:divBdr>
                <w:top w:val="none" w:sz="0" w:space="0" w:color="auto"/>
                <w:left w:val="none" w:sz="0" w:space="0" w:color="auto"/>
                <w:bottom w:val="none" w:sz="0" w:space="0" w:color="auto"/>
                <w:right w:val="none" w:sz="0" w:space="0" w:color="auto"/>
              </w:divBdr>
              <w:divsChild>
                <w:div w:id="130365122">
                  <w:marLeft w:val="0"/>
                  <w:marRight w:val="0"/>
                  <w:marTop w:val="0"/>
                  <w:marBottom w:val="0"/>
                  <w:divBdr>
                    <w:top w:val="none" w:sz="0" w:space="0" w:color="auto"/>
                    <w:left w:val="none" w:sz="0" w:space="0" w:color="auto"/>
                    <w:bottom w:val="none" w:sz="0" w:space="0" w:color="auto"/>
                    <w:right w:val="none" w:sz="0" w:space="0" w:color="auto"/>
                  </w:divBdr>
                </w:div>
              </w:divsChild>
            </w:div>
            <w:div w:id="1675378265">
              <w:marLeft w:val="0"/>
              <w:marRight w:val="0"/>
              <w:marTop w:val="0"/>
              <w:marBottom w:val="0"/>
              <w:divBdr>
                <w:top w:val="none" w:sz="0" w:space="0" w:color="auto"/>
                <w:left w:val="none" w:sz="0" w:space="0" w:color="auto"/>
                <w:bottom w:val="none" w:sz="0" w:space="0" w:color="auto"/>
                <w:right w:val="none" w:sz="0" w:space="0" w:color="auto"/>
              </w:divBdr>
              <w:divsChild>
                <w:div w:id="160353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03081">
          <w:marLeft w:val="0"/>
          <w:marRight w:val="0"/>
          <w:marTop w:val="0"/>
          <w:marBottom w:val="0"/>
          <w:divBdr>
            <w:top w:val="none" w:sz="0" w:space="0" w:color="auto"/>
            <w:left w:val="none" w:sz="0" w:space="0" w:color="auto"/>
            <w:bottom w:val="none" w:sz="0" w:space="0" w:color="auto"/>
            <w:right w:val="none" w:sz="0" w:space="0" w:color="auto"/>
          </w:divBdr>
        </w:div>
        <w:div w:id="850530881">
          <w:marLeft w:val="0"/>
          <w:marRight w:val="0"/>
          <w:marTop w:val="0"/>
          <w:marBottom w:val="0"/>
          <w:divBdr>
            <w:top w:val="none" w:sz="0" w:space="0" w:color="auto"/>
            <w:left w:val="none" w:sz="0" w:space="0" w:color="auto"/>
            <w:bottom w:val="none" w:sz="0" w:space="0" w:color="auto"/>
            <w:right w:val="none" w:sz="0" w:space="0" w:color="auto"/>
          </w:divBdr>
          <w:divsChild>
            <w:div w:id="444617203">
              <w:marLeft w:val="0"/>
              <w:marRight w:val="0"/>
              <w:marTop w:val="0"/>
              <w:marBottom w:val="0"/>
              <w:divBdr>
                <w:top w:val="none" w:sz="0" w:space="0" w:color="auto"/>
                <w:left w:val="none" w:sz="0" w:space="0" w:color="auto"/>
                <w:bottom w:val="none" w:sz="0" w:space="0" w:color="auto"/>
                <w:right w:val="none" w:sz="0" w:space="0" w:color="auto"/>
              </w:divBdr>
            </w:div>
            <w:div w:id="428081784">
              <w:marLeft w:val="0"/>
              <w:marRight w:val="0"/>
              <w:marTop w:val="0"/>
              <w:marBottom w:val="0"/>
              <w:divBdr>
                <w:top w:val="none" w:sz="0" w:space="0" w:color="auto"/>
                <w:left w:val="none" w:sz="0" w:space="0" w:color="auto"/>
                <w:bottom w:val="none" w:sz="0" w:space="0" w:color="auto"/>
                <w:right w:val="none" w:sz="0" w:space="0" w:color="auto"/>
              </w:divBdr>
              <w:divsChild>
                <w:div w:id="105201933">
                  <w:marLeft w:val="0"/>
                  <w:marRight w:val="0"/>
                  <w:marTop w:val="0"/>
                  <w:marBottom w:val="0"/>
                  <w:divBdr>
                    <w:top w:val="none" w:sz="0" w:space="0" w:color="auto"/>
                    <w:left w:val="none" w:sz="0" w:space="0" w:color="auto"/>
                    <w:bottom w:val="none" w:sz="0" w:space="0" w:color="auto"/>
                    <w:right w:val="none" w:sz="0" w:space="0" w:color="auto"/>
                  </w:divBdr>
                </w:div>
              </w:divsChild>
            </w:div>
            <w:div w:id="1342196668">
              <w:marLeft w:val="0"/>
              <w:marRight w:val="0"/>
              <w:marTop w:val="0"/>
              <w:marBottom w:val="0"/>
              <w:divBdr>
                <w:top w:val="none" w:sz="0" w:space="0" w:color="auto"/>
                <w:left w:val="none" w:sz="0" w:space="0" w:color="auto"/>
                <w:bottom w:val="none" w:sz="0" w:space="0" w:color="auto"/>
                <w:right w:val="none" w:sz="0" w:space="0" w:color="auto"/>
              </w:divBdr>
              <w:divsChild>
                <w:div w:id="1330019015">
                  <w:marLeft w:val="0"/>
                  <w:marRight w:val="0"/>
                  <w:marTop w:val="0"/>
                  <w:marBottom w:val="0"/>
                  <w:divBdr>
                    <w:top w:val="none" w:sz="0" w:space="0" w:color="auto"/>
                    <w:left w:val="none" w:sz="0" w:space="0" w:color="auto"/>
                    <w:bottom w:val="none" w:sz="0" w:space="0" w:color="auto"/>
                    <w:right w:val="none" w:sz="0" w:space="0" w:color="auto"/>
                  </w:divBdr>
                </w:div>
              </w:divsChild>
            </w:div>
            <w:div w:id="1774203162">
              <w:marLeft w:val="0"/>
              <w:marRight w:val="0"/>
              <w:marTop w:val="0"/>
              <w:marBottom w:val="0"/>
              <w:divBdr>
                <w:top w:val="none" w:sz="0" w:space="0" w:color="auto"/>
                <w:left w:val="none" w:sz="0" w:space="0" w:color="auto"/>
                <w:bottom w:val="none" w:sz="0" w:space="0" w:color="auto"/>
                <w:right w:val="none" w:sz="0" w:space="0" w:color="auto"/>
              </w:divBdr>
              <w:divsChild>
                <w:div w:id="105657550">
                  <w:marLeft w:val="0"/>
                  <w:marRight w:val="0"/>
                  <w:marTop w:val="0"/>
                  <w:marBottom w:val="0"/>
                  <w:divBdr>
                    <w:top w:val="none" w:sz="0" w:space="0" w:color="auto"/>
                    <w:left w:val="none" w:sz="0" w:space="0" w:color="auto"/>
                    <w:bottom w:val="none" w:sz="0" w:space="0" w:color="auto"/>
                    <w:right w:val="none" w:sz="0" w:space="0" w:color="auto"/>
                  </w:divBdr>
                </w:div>
              </w:divsChild>
            </w:div>
            <w:div w:id="823206369">
              <w:marLeft w:val="0"/>
              <w:marRight w:val="0"/>
              <w:marTop w:val="0"/>
              <w:marBottom w:val="0"/>
              <w:divBdr>
                <w:top w:val="none" w:sz="0" w:space="0" w:color="auto"/>
                <w:left w:val="none" w:sz="0" w:space="0" w:color="auto"/>
                <w:bottom w:val="none" w:sz="0" w:space="0" w:color="auto"/>
                <w:right w:val="none" w:sz="0" w:space="0" w:color="auto"/>
              </w:divBdr>
              <w:divsChild>
                <w:div w:id="1423645622">
                  <w:marLeft w:val="0"/>
                  <w:marRight w:val="0"/>
                  <w:marTop w:val="0"/>
                  <w:marBottom w:val="0"/>
                  <w:divBdr>
                    <w:top w:val="none" w:sz="0" w:space="0" w:color="auto"/>
                    <w:left w:val="none" w:sz="0" w:space="0" w:color="auto"/>
                    <w:bottom w:val="none" w:sz="0" w:space="0" w:color="auto"/>
                    <w:right w:val="none" w:sz="0" w:space="0" w:color="auto"/>
                  </w:divBdr>
                </w:div>
              </w:divsChild>
            </w:div>
            <w:div w:id="644312389">
              <w:marLeft w:val="0"/>
              <w:marRight w:val="0"/>
              <w:marTop w:val="0"/>
              <w:marBottom w:val="0"/>
              <w:divBdr>
                <w:top w:val="none" w:sz="0" w:space="0" w:color="auto"/>
                <w:left w:val="none" w:sz="0" w:space="0" w:color="auto"/>
                <w:bottom w:val="none" w:sz="0" w:space="0" w:color="auto"/>
                <w:right w:val="none" w:sz="0" w:space="0" w:color="auto"/>
              </w:divBdr>
              <w:divsChild>
                <w:div w:id="987900828">
                  <w:marLeft w:val="0"/>
                  <w:marRight w:val="0"/>
                  <w:marTop w:val="0"/>
                  <w:marBottom w:val="0"/>
                  <w:divBdr>
                    <w:top w:val="none" w:sz="0" w:space="0" w:color="auto"/>
                    <w:left w:val="none" w:sz="0" w:space="0" w:color="auto"/>
                    <w:bottom w:val="none" w:sz="0" w:space="0" w:color="auto"/>
                    <w:right w:val="none" w:sz="0" w:space="0" w:color="auto"/>
                  </w:divBdr>
                </w:div>
              </w:divsChild>
            </w:div>
            <w:div w:id="1619068672">
              <w:marLeft w:val="0"/>
              <w:marRight w:val="0"/>
              <w:marTop w:val="0"/>
              <w:marBottom w:val="0"/>
              <w:divBdr>
                <w:top w:val="none" w:sz="0" w:space="0" w:color="auto"/>
                <w:left w:val="none" w:sz="0" w:space="0" w:color="auto"/>
                <w:bottom w:val="none" w:sz="0" w:space="0" w:color="auto"/>
                <w:right w:val="none" w:sz="0" w:space="0" w:color="auto"/>
              </w:divBdr>
              <w:divsChild>
                <w:div w:id="396321227">
                  <w:marLeft w:val="0"/>
                  <w:marRight w:val="0"/>
                  <w:marTop w:val="0"/>
                  <w:marBottom w:val="0"/>
                  <w:divBdr>
                    <w:top w:val="none" w:sz="0" w:space="0" w:color="auto"/>
                    <w:left w:val="none" w:sz="0" w:space="0" w:color="auto"/>
                    <w:bottom w:val="none" w:sz="0" w:space="0" w:color="auto"/>
                    <w:right w:val="none" w:sz="0" w:space="0" w:color="auto"/>
                  </w:divBdr>
                </w:div>
              </w:divsChild>
            </w:div>
            <w:div w:id="1393694496">
              <w:marLeft w:val="0"/>
              <w:marRight w:val="0"/>
              <w:marTop w:val="0"/>
              <w:marBottom w:val="0"/>
              <w:divBdr>
                <w:top w:val="none" w:sz="0" w:space="0" w:color="auto"/>
                <w:left w:val="none" w:sz="0" w:space="0" w:color="auto"/>
                <w:bottom w:val="none" w:sz="0" w:space="0" w:color="auto"/>
                <w:right w:val="none" w:sz="0" w:space="0" w:color="auto"/>
              </w:divBdr>
              <w:divsChild>
                <w:div w:id="26511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95768">
          <w:marLeft w:val="0"/>
          <w:marRight w:val="0"/>
          <w:marTop w:val="0"/>
          <w:marBottom w:val="0"/>
          <w:divBdr>
            <w:top w:val="none" w:sz="0" w:space="0" w:color="auto"/>
            <w:left w:val="none" w:sz="0" w:space="0" w:color="auto"/>
            <w:bottom w:val="none" w:sz="0" w:space="0" w:color="auto"/>
            <w:right w:val="none" w:sz="0" w:space="0" w:color="auto"/>
          </w:divBdr>
        </w:div>
        <w:div w:id="1368338057">
          <w:marLeft w:val="0"/>
          <w:marRight w:val="0"/>
          <w:marTop w:val="0"/>
          <w:marBottom w:val="0"/>
          <w:divBdr>
            <w:top w:val="none" w:sz="0" w:space="0" w:color="auto"/>
            <w:left w:val="none" w:sz="0" w:space="0" w:color="auto"/>
            <w:bottom w:val="none" w:sz="0" w:space="0" w:color="auto"/>
            <w:right w:val="none" w:sz="0" w:space="0" w:color="auto"/>
          </w:divBdr>
          <w:divsChild>
            <w:div w:id="1756977976">
              <w:marLeft w:val="0"/>
              <w:marRight w:val="0"/>
              <w:marTop w:val="0"/>
              <w:marBottom w:val="0"/>
              <w:divBdr>
                <w:top w:val="none" w:sz="0" w:space="0" w:color="auto"/>
                <w:left w:val="none" w:sz="0" w:space="0" w:color="auto"/>
                <w:bottom w:val="none" w:sz="0" w:space="0" w:color="auto"/>
                <w:right w:val="none" w:sz="0" w:space="0" w:color="auto"/>
              </w:divBdr>
            </w:div>
            <w:div w:id="515117074">
              <w:marLeft w:val="0"/>
              <w:marRight w:val="0"/>
              <w:marTop w:val="0"/>
              <w:marBottom w:val="0"/>
              <w:divBdr>
                <w:top w:val="none" w:sz="0" w:space="0" w:color="auto"/>
                <w:left w:val="none" w:sz="0" w:space="0" w:color="auto"/>
                <w:bottom w:val="none" w:sz="0" w:space="0" w:color="auto"/>
                <w:right w:val="none" w:sz="0" w:space="0" w:color="auto"/>
              </w:divBdr>
              <w:divsChild>
                <w:div w:id="260183686">
                  <w:marLeft w:val="0"/>
                  <w:marRight w:val="0"/>
                  <w:marTop w:val="0"/>
                  <w:marBottom w:val="0"/>
                  <w:divBdr>
                    <w:top w:val="none" w:sz="0" w:space="0" w:color="auto"/>
                    <w:left w:val="none" w:sz="0" w:space="0" w:color="auto"/>
                    <w:bottom w:val="none" w:sz="0" w:space="0" w:color="auto"/>
                    <w:right w:val="none" w:sz="0" w:space="0" w:color="auto"/>
                  </w:divBdr>
                </w:div>
              </w:divsChild>
            </w:div>
            <w:div w:id="839345457">
              <w:marLeft w:val="0"/>
              <w:marRight w:val="0"/>
              <w:marTop w:val="0"/>
              <w:marBottom w:val="0"/>
              <w:divBdr>
                <w:top w:val="none" w:sz="0" w:space="0" w:color="auto"/>
                <w:left w:val="none" w:sz="0" w:space="0" w:color="auto"/>
                <w:bottom w:val="none" w:sz="0" w:space="0" w:color="auto"/>
                <w:right w:val="none" w:sz="0" w:space="0" w:color="auto"/>
              </w:divBdr>
              <w:divsChild>
                <w:div w:id="363679631">
                  <w:marLeft w:val="0"/>
                  <w:marRight w:val="0"/>
                  <w:marTop w:val="0"/>
                  <w:marBottom w:val="0"/>
                  <w:divBdr>
                    <w:top w:val="none" w:sz="0" w:space="0" w:color="auto"/>
                    <w:left w:val="none" w:sz="0" w:space="0" w:color="auto"/>
                    <w:bottom w:val="none" w:sz="0" w:space="0" w:color="auto"/>
                    <w:right w:val="none" w:sz="0" w:space="0" w:color="auto"/>
                  </w:divBdr>
                </w:div>
              </w:divsChild>
            </w:div>
            <w:div w:id="1780561091">
              <w:marLeft w:val="0"/>
              <w:marRight w:val="0"/>
              <w:marTop w:val="0"/>
              <w:marBottom w:val="0"/>
              <w:divBdr>
                <w:top w:val="none" w:sz="0" w:space="0" w:color="auto"/>
                <w:left w:val="none" w:sz="0" w:space="0" w:color="auto"/>
                <w:bottom w:val="none" w:sz="0" w:space="0" w:color="auto"/>
                <w:right w:val="none" w:sz="0" w:space="0" w:color="auto"/>
              </w:divBdr>
              <w:divsChild>
                <w:div w:id="567497696">
                  <w:marLeft w:val="0"/>
                  <w:marRight w:val="0"/>
                  <w:marTop w:val="0"/>
                  <w:marBottom w:val="0"/>
                  <w:divBdr>
                    <w:top w:val="none" w:sz="0" w:space="0" w:color="auto"/>
                    <w:left w:val="none" w:sz="0" w:space="0" w:color="auto"/>
                    <w:bottom w:val="none" w:sz="0" w:space="0" w:color="auto"/>
                    <w:right w:val="none" w:sz="0" w:space="0" w:color="auto"/>
                  </w:divBdr>
                </w:div>
              </w:divsChild>
            </w:div>
            <w:div w:id="571549610">
              <w:marLeft w:val="0"/>
              <w:marRight w:val="0"/>
              <w:marTop w:val="0"/>
              <w:marBottom w:val="0"/>
              <w:divBdr>
                <w:top w:val="none" w:sz="0" w:space="0" w:color="auto"/>
                <w:left w:val="none" w:sz="0" w:space="0" w:color="auto"/>
                <w:bottom w:val="none" w:sz="0" w:space="0" w:color="auto"/>
                <w:right w:val="none" w:sz="0" w:space="0" w:color="auto"/>
              </w:divBdr>
              <w:divsChild>
                <w:div w:id="732316831">
                  <w:marLeft w:val="0"/>
                  <w:marRight w:val="0"/>
                  <w:marTop w:val="0"/>
                  <w:marBottom w:val="0"/>
                  <w:divBdr>
                    <w:top w:val="none" w:sz="0" w:space="0" w:color="auto"/>
                    <w:left w:val="none" w:sz="0" w:space="0" w:color="auto"/>
                    <w:bottom w:val="none" w:sz="0" w:space="0" w:color="auto"/>
                    <w:right w:val="none" w:sz="0" w:space="0" w:color="auto"/>
                  </w:divBdr>
                </w:div>
              </w:divsChild>
            </w:div>
            <w:div w:id="481317629">
              <w:marLeft w:val="0"/>
              <w:marRight w:val="0"/>
              <w:marTop w:val="0"/>
              <w:marBottom w:val="0"/>
              <w:divBdr>
                <w:top w:val="none" w:sz="0" w:space="0" w:color="auto"/>
                <w:left w:val="none" w:sz="0" w:space="0" w:color="auto"/>
                <w:bottom w:val="none" w:sz="0" w:space="0" w:color="auto"/>
                <w:right w:val="none" w:sz="0" w:space="0" w:color="auto"/>
              </w:divBdr>
              <w:divsChild>
                <w:div w:id="1262714476">
                  <w:marLeft w:val="0"/>
                  <w:marRight w:val="0"/>
                  <w:marTop w:val="0"/>
                  <w:marBottom w:val="0"/>
                  <w:divBdr>
                    <w:top w:val="none" w:sz="0" w:space="0" w:color="auto"/>
                    <w:left w:val="none" w:sz="0" w:space="0" w:color="auto"/>
                    <w:bottom w:val="none" w:sz="0" w:space="0" w:color="auto"/>
                    <w:right w:val="none" w:sz="0" w:space="0" w:color="auto"/>
                  </w:divBdr>
                </w:div>
              </w:divsChild>
            </w:div>
            <w:div w:id="1227182684">
              <w:marLeft w:val="0"/>
              <w:marRight w:val="0"/>
              <w:marTop w:val="0"/>
              <w:marBottom w:val="0"/>
              <w:divBdr>
                <w:top w:val="none" w:sz="0" w:space="0" w:color="auto"/>
                <w:left w:val="none" w:sz="0" w:space="0" w:color="auto"/>
                <w:bottom w:val="none" w:sz="0" w:space="0" w:color="auto"/>
                <w:right w:val="none" w:sz="0" w:space="0" w:color="auto"/>
              </w:divBdr>
            </w:div>
          </w:divsChild>
        </w:div>
        <w:div w:id="1672634865">
          <w:marLeft w:val="0"/>
          <w:marRight w:val="0"/>
          <w:marTop w:val="0"/>
          <w:marBottom w:val="0"/>
          <w:divBdr>
            <w:top w:val="none" w:sz="0" w:space="0" w:color="auto"/>
            <w:left w:val="none" w:sz="0" w:space="0" w:color="auto"/>
            <w:bottom w:val="none" w:sz="0" w:space="0" w:color="auto"/>
            <w:right w:val="none" w:sz="0" w:space="0" w:color="auto"/>
          </w:divBdr>
        </w:div>
        <w:div w:id="280841203">
          <w:marLeft w:val="0"/>
          <w:marRight w:val="0"/>
          <w:marTop w:val="0"/>
          <w:marBottom w:val="0"/>
          <w:divBdr>
            <w:top w:val="none" w:sz="0" w:space="0" w:color="auto"/>
            <w:left w:val="none" w:sz="0" w:space="0" w:color="auto"/>
            <w:bottom w:val="none" w:sz="0" w:space="0" w:color="auto"/>
            <w:right w:val="none" w:sz="0" w:space="0" w:color="auto"/>
          </w:divBdr>
          <w:divsChild>
            <w:div w:id="2041854578">
              <w:marLeft w:val="0"/>
              <w:marRight w:val="0"/>
              <w:marTop w:val="0"/>
              <w:marBottom w:val="0"/>
              <w:divBdr>
                <w:top w:val="none" w:sz="0" w:space="0" w:color="auto"/>
                <w:left w:val="none" w:sz="0" w:space="0" w:color="auto"/>
                <w:bottom w:val="none" w:sz="0" w:space="0" w:color="auto"/>
                <w:right w:val="none" w:sz="0" w:space="0" w:color="auto"/>
              </w:divBdr>
            </w:div>
            <w:div w:id="935937676">
              <w:marLeft w:val="0"/>
              <w:marRight w:val="0"/>
              <w:marTop w:val="0"/>
              <w:marBottom w:val="0"/>
              <w:divBdr>
                <w:top w:val="none" w:sz="0" w:space="0" w:color="auto"/>
                <w:left w:val="none" w:sz="0" w:space="0" w:color="auto"/>
                <w:bottom w:val="none" w:sz="0" w:space="0" w:color="auto"/>
                <w:right w:val="none" w:sz="0" w:space="0" w:color="auto"/>
              </w:divBdr>
              <w:divsChild>
                <w:div w:id="1187795481">
                  <w:marLeft w:val="0"/>
                  <w:marRight w:val="0"/>
                  <w:marTop w:val="0"/>
                  <w:marBottom w:val="0"/>
                  <w:divBdr>
                    <w:top w:val="none" w:sz="0" w:space="0" w:color="auto"/>
                    <w:left w:val="none" w:sz="0" w:space="0" w:color="auto"/>
                    <w:bottom w:val="none" w:sz="0" w:space="0" w:color="auto"/>
                    <w:right w:val="none" w:sz="0" w:space="0" w:color="auto"/>
                  </w:divBdr>
                </w:div>
              </w:divsChild>
            </w:div>
            <w:div w:id="183635504">
              <w:marLeft w:val="0"/>
              <w:marRight w:val="0"/>
              <w:marTop w:val="0"/>
              <w:marBottom w:val="0"/>
              <w:divBdr>
                <w:top w:val="none" w:sz="0" w:space="0" w:color="auto"/>
                <w:left w:val="none" w:sz="0" w:space="0" w:color="auto"/>
                <w:bottom w:val="none" w:sz="0" w:space="0" w:color="auto"/>
                <w:right w:val="none" w:sz="0" w:space="0" w:color="auto"/>
              </w:divBdr>
              <w:divsChild>
                <w:div w:id="1951887945">
                  <w:marLeft w:val="0"/>
                  <w:marRight w:val="0"/>
                  <w:marTop w:val="0"/>
                  <w:marBottom w:val="0"/>
                  <w:divBdr>
                    <w:top w:val="none" w:sz="0" w:space="0" w:color="auto"/>
                    <w:left w:val="none" w:sz="0" w:space="0" w:color="auto"/>
                    <w:bottom w:val="none" w:sz="0" w:space="0" w:color="auto"/>
                    <w:right w:val="none" w:sz="0" w:space="0" w:color="auto"/>
                  </w:divBdr>
                </w:div>
              </w:divsChild>
            </w:div>
            <w:div w:id="1823236726">
              <w:marLeft w:val="0"/>
              <w:marRight w:val="0"/>
              <w:marTop w:val="0"/>
              <w:marBottom w:val="0"/>
              <w:divBdr>
                <w:top w:val="none" w:sz="0" w:space="0" w:color="auto"/>
                <w:left w:val="none" w:sz="0" w:space="0" w:color="auto"/>
                <w:bottom w:val="none" w:sz="0" w:space="0" w:color="auto"/>
                <w:right w:val="none" w:sz="0" w:space="0" w:color="auto"/>
              </w:divBdr>
              <w:divsChild>
                <w:div w:id="1569880189">
                  <w:marLeft w:val="0"/>
                  <w:marRight w:val="0"/>
                  <w:marTop w:val="0"/>
                  <w:marBottom w:val="0"/>
                  <w:divBdr>
                    <w:top w:val="none" w:sz="0" w:space="0" w:color="auto"/>
                    <w:left w:val="none" w:sz="0" w:space="0" w:color="auto"/>
                    <w:bottom w:val="none" w:sz="0" w:space="0" w:color="auto"/>
                    <w:right w:val="none" w:sz="0" w:space="0" w:color="auto"/>
                  </w:divBdr>
                </w:div>
              </w:divsChild>
            </w:div>
            <w:div w:id="477260997">
              <w:marLeft w:val="0"/>
              <w:marRight w:val="0"/>
              <w:marTop w:val="0"/>
              <w:marBottom w:val="0"/>
              <w:divBdr>
                <w:top w:val="none" w:sz="0" w:space="0" w:color="auto"/>
                <w:left w:val="none" w:sz="0" w:space="0" w:color="auto"/>
                <w:bottom w:val="none" w:sz="0" w:space="0" w:color="auto"/>
                <w:right w:val="none" w:sz="0" w:space="0" w:color="auto"/>
              </w:divBdr>
              <w:divsChild>
                <w:div w:id="1928997825">
                  <w:marLeft w:val="0"/>
                  <w:marRight w:val="0"/>
                  <w:marTop w:val="0"/>
                  <w:marBottom w:val="0"/>
                  <w:divBdr>
                    <w:top w:val="none" w:sz="0" w:space="0" w:color="auto"/>
                    <w:left w:val="none" w:sz="0" w:space="0" w:color="auto"/>
                    <w:bottom w:val="none" w:sz="0" w:space="0" w:color="auto"/>
                    <w:right w:val="none" w:sz="0" w:space="0" w:color="auto"/>
                  </w:divBdr>
                </w:div>
              </w:divsChild>
            </w:div>
            <w:div w:id="1770464823">
              <w:marLeft w:val="0"/>
              <w:marRight w:val="0"/>
              <w:marTop w:val="0"/>
              <w:marBottom w:val="0"/>
              <w:divBdr>
                <w:top w:val="none" w:sz="0" w:space="0" w:color="auto"/>
                <w:left w:val="none" w:sz="0" w:space="0" w:color="auto"/>
                <w:bottom w:val="none" w:sz="0" w:space="0" w:color="auto"/>
                <w:right w:val="none" w:sz="0" w:space="0" w:color="auto"/>
              </w:divBdr>
              <w:divsChild>
                <w:div w:id="1975715543">
                  <w:marLeft w:val="0"/>
                  <w:marRight w:val="0"/>
                  <w:marTop w:val="0"/>
                  <w:marBottom w:val="0"/>
                  <w:divBdr>
                    <w:top w:val="none" w:sz="0" w:space="0" w:color="auto"/>
                    <w:left w:val="none" w:sz="0" w:space="0" w:color="auto"/>
                    <w:bottom w:val="none" w:sz="0" w:space="0" w:color="auto"/>
                    <w:right w:val="none" w:sz="0" w:space="0" w:color="auto"/>
                  </w:divBdr>
                </w:div>
              </w:divsChild>
            </w:div>
            <w:div w:id="2005358241">
              <w:marLeft w:val="0"/>
              <w:marRight w:val="0"/>
              <w:marTop w:val="0"/>
              <w:marBottom w:val="0"/>
              <w:divBdr>
                <w:top w:val="none" w:sz="0" w:space="0" w:color="auto"/>
                <w:left w:val="none" w:sz="0" w:space="0" w:color="auto"/>
                <w:bottom w:val="none" w:sz="0" w:space="0" w:color="auto"/>
                <w:right w:val="none" w:sz="0" w:space="0" w:color="auto"/>
              </w:divBdr>
              <w:divsChild>
                <w:div w:id="312763512">
                  <w:marLeft w:val="0"/>
                  <w:marRight w:val="0"/>
                  <w:marTop w:val="0"/>
                  <w:marBottom w:val="0"/>
                  <w:divBdr>
                    <w:top w:val="none" w:sz="0" w:space="0" w:color="auto"/>
                    <w:left w:val="none" w:sz="0" w:space="0" w:color="auto"/>
                    <w:bottom w:val="none" w:sz="0" w:space="0" w:color="auto"/>
                    <w:right w:val="none" w:sz="0" w:space="0" w:color="auto"/>
                  </w:divBdr>
                </w:div>
              </w:divsChild>
            </w:div>
            <w:div w:id="716859618">
              <w:marLeft w:val="0"/>
              <w:marRight w:val="0"/>
              <w:marTop w:val="0"/>
              <w:marBottom w:val="0"/>
              <w:divBdr>
                <w:top w:val="none" w:sz="0" w:space="0" w:color="auto"/>
                <w:left w:val="none" w:sz="0" w:space="0" w:color="auto"/>
                <w:bottom w:val="none" w:sz="0" w:space="0" w:color="auto"/>
                <w:right w:val="none" w:sz="0" w:space="0" w:color="auto"/>
              </w:divBdr>
              <w:divsChild>
                <w:div w:id="1975870308">
                  <w:marLeft w:val="0"/>
                  <w:marRight w:val="0"/>
                  <w:marTop w:val="0"/>
                  <w:marBottom w:val="0"/>
                  <w:divBdr>
                    <w:top w:val="none" w:sz="0" w:space="0" w:color="auto"/>
                    <w:left w:val="none" w:sz="0" w:space="0" w:color="auto"/>
                    <w:bottom w:val="none" w:sz="0" w:space="0" w:color="auto"/>
                    <w:right w:val="none" w:sz="0" w:space="0" w:color="auto"/>
                  </w:divBdr>
                </w:div>
              </w:divsChild>
            </w:div>
            <w:div w:id="1140342032">
              <w:marLeft w:val="0"/>
              <w:marRight w:val="0"/>
              <w:marTop w:val="0"/>
              <w:marBottom w:val="0"/>
              <w:divBdr>
                <w:top w:val="none" w:sz="0" w:space="0" w:color="auto"/>
                <w:left w:val="none" w:sz="0" w:space="0" w:color="auto"/>
                <w:bottom w:val="none" w:sz="0" w:space="0" w:color="auto"/>
                <w:right w:val="none" w:sz="0" w:space="0" w:color="auto"/>
              </w:divBdr>
            </w:div>
            <w:div w:id="984972652">
              <w:marLeft w:val="0"/>
              <w:marRight w:val="0"/>
              <w:marTop w:val="0"/>
              <w:marBottom w:val="0"/>
              <w:divBdr>
                <w:top w:val="none" w:sz="0" w:space="0" w:color="auto"/>
                <w:left w:val="none" w:sz="0" w:space="0" w:color="auto"/>
                <w:bottom w:val="none" w:sz="0" w:space="0" w:color="auto"/>
                <w:right w:val="none" w:sz="0" w:space="0" w:color="auto"/>
              </w:divBdr>
            </w:div>
            <w:div w:id="1139497328">
              <w:marLeft w:val="0"/>
              <w:marRight w:val="0"/>
              <w:marTop w:val="0"/>
              <w:marBottom w:val="0"/>
              <w:divBdr>
                <w:top w:val="none" w:sz="0" w:space="0" w:color="auto"/>
                <w:left w:val="none" w:sz="0" w:space="0" w:color="auto"/>
                <w:bottom w:val="none" w:sz="0" w:space="0" w:color="auto"/>
                <w:right w:val="none" w:sz="0" w:space="0" w:color="auto"/>
              </w:divBdr>
            </w:div>
            <w:div w:id="1968316348">
              <w:marLeft w:val="0"/>
              <w:marRight w:val="0"/>
              <w:marTop w:val="0"/>
              <w:marBottom w:val="0"/>
              <w:divBdr>
                <w:top w:val="none" w:sz="0" w:space="0" w:color="auto"/>
                <w:left w:val="none" w:sz="0" w:space="0" w:color="auto"/>
                <w:bottom w:val="none" w:sz="0" w:space="0" w:color="auto"/>
                <w:right w:val="none" w:sz="0" w:space="0" w:color="auto"/>
              </w:divBdr>
            </w:div>
          </w:divsChild>
        </w:div>
        <w:div w:id="1165974719">
          <w:marLeft w:val="0"/>
          <w:marRight w:val="0"/>
          <w:marTop w:val="0"/>
          <w:marBottom w:val="0"/>
          <w:divBdr>
            <w:top w:val="none" w:sz="0" w:space="0" w:color="auto"/>
            <w:left w:val="none" w:sz="0" w:space="0" w:color="auto"/>
            <w:bottom w:val="none" w:sz="0" w:space="0" w:color="auto"/>
            <w:right w:val="none" w:sz="0" w:space="0" w:color="auto"/>
          </w:divBdr>
        </w:div>
        <w:div w:id="628049172">
          <w:marLeft w:val="0"/>
          <w:marRight w:val="0"/>
          <w:marTop w:val="0"/>
          <w:marBottom w:val="0"/>
          <w:divBdr>
            <w:top w:val="none" w:sz="0" w:space="0" w:color="auto"/>
            <w:left w:val="none" w:sz="0" w:space="0" w:color="auto"/>
            <w:bottom w:val="none" w:sz="0" w:space="0" w:color="auto"/>
            <w:right w:val="none" w:sz="0" w:space="0" w:color="auto"/>
          </w:divBdr>
          <w:divsChild>
            <w:div w:id="703097004">
              <w:marLeft w:val="0"/>
              <w:marRight w:val="0"/>
              <w:marTop w:val="0"/>
              <w:marBottom w:val="0"/>
              <w:divBdr>
                <w:top w:val="none" w:sz="0" w:space="0" w:color="auto"/>
                <w:left w:val="none" w:sz="0" w:space="0" w:color="auto"/>
                <w:bottom w:val="none" w:sz="0" w:space="0" w:color="auto"/>
                <w:right w:val="none" w:sz="0" w:space="0" w:color="auto"/>
              </w:divBdr>
            </w:div>
            <w:div w:id="1404185508">
              <w:marLeft w:val="0"/>
              <w:marRight w:val="0"/>
              <w:marTop w:val="0"/>
              <w:marBottom w:val="0"/>
              <w:divBdr>
                <w:top w:val="none" w:sz="0" w:space="0" w:color="auto"/>
                <w:left w:val="none" w:sz="0" w:space="0" w:color="auto"/>
                <w:bottom w:val="none" w:sz="0" w:space="0" w:color="auto"/>
                <w:right w:val="none" w:sz="0" w:space="0" w:color="auto"/>
              </w:divBdr>
              <w:divsChild>
                <w:div w:id="966473881">
                  <w:marLeft w:val="0"/>
                  <w:marRight w:val="0"/>
                  <w:marTop w:val="0"/>
                  <w:marBottom w:val="0"/>
                  <w:divBdr>
                    <w:top w:val="none" w:sz="0" w:space="0" w:color="auto"/>
                    <w:left w:val="none" w:sz="0" w:space="0" w:color="auto"/>
                    <w:bottom w:val="none" w:sz="0" w:space="0" w:color="auto"/>
                    <w:right w:val="none" w:sz="0" w:space="0" w:color="auto"/>
                  </w:divBdr>
                </w:div>
              </w:divsChild>
            </w:div>
            <w:div w:id="1462188439">
              <w:marLeft w:val="0"/>
              <w:marRight w:val="0"/>
              <w:marTop w:val="0"/>
              <w:marBottom w:val="0"/>
              <w:divBdr>
                <w:top w:val="none" w:sz="0" w:space="0" w:color="auto"/>
                <w:left w:val="none" w:sz="0" w:space="0" w:color="auto"/>
                <w:bottom w:val="none" w:sz="0" w:space="0" w:color="auto"/>
                <w:right w:val="none" w:sz="0" w:space="0" w:color="auto"/>
              </w:divBdr>
              <w:divsChild>
                <w:div w:id="1298026891">
                  <w:marLeft w:val="0"/>
                  <w:marRight w:val="0"/>
                  <w:marTop w:val="0"/>
                  <w:marBottom w:val="0"/>
                  <w:divBdr>
                    <w:top w:val="none" w:sz="0" w:space="0" w:color="auto"/>
                    <w:left w:val="none" w:sz="0" w:space="0" w:color="auto"/>
                    <w:bottom w:val="none" w:sz="0" w:space="0" w:color="auto"/>
                    <w:right w:val="none" w:sz="0" w:space="0" w:color="auto"/>
                  </w:divBdr>
                </w:div>
              </w:divsChild>
            </w:div>
            <w:div w:id="1267927495">
              <w:marLeft w:val="0"/>
              <w:marRight w:val="0"/>
              <w:marTop w:val="0"/>
              <w:marBottom w:val="0"/>
              <w:divBdr>
                <w:top w:val="none" w:sz="0" w:space="0" w:color="auto"/>
                <w:left w:val="none" w:sz="0" w:space="0" w:color="auto"/>
                <w:bottom w:val="none" w:sz="0" w:space="0" w:color="auto"/>
                <w:right w:val="none" w:sz="0" w:space="0" w:color="auto"/>
              </w:divBdr>
              <w:divsChild>
                <w:div w:id="2142649493">
                  <w:marLeft w:val="0"/>
                  <w:marRight w:val="0"/>
                  <w:marTop w:val="0"/>
                  <w:marBottom w:val="0"/>
                  <w:divBdr>
                    <w:top w:val="none" w:sz="0" w:space="0" w:color="auto"/>
                    <w:left w:val="none" w:sz="0" w:space="0" w:color="auto"/>
                    <w:bottom w:val="none" w:sz="0" w:space="0" w:color="auto"/>
                    <w:right w:val="none" w:sz="0" w:space="0" w:color="auto"/>
                  </w:divBdr>
                </w:div>
              </w:divsChild>
            </w:div>
            <w:div w:id="1193416294">
              <w:marLeft w:val="0"/>
              <w:marRight w:val="0"/>
              <w:marTop w:val="0"/>
              <w:marBottom w:val="0"/>
              <w:divBdr>
                <w:top w:val="none" w:sz="0" w:space="0" w:color="auto"/>
                <w:left w:val="none" w:sz="0" w:space="0" w:color="auto"/>
                <w:bottom w:val="none" w:sz="0" w:space="0" w:color="auto"/>
                <w:right w:val="none" w:sz="0" w:space="0" w:color="auto"/>
              </w:divBdr>
              <w:divsChild>
                <w:div w:id="391775751">
                  <w:marLeft w:val="0"/>
                  <w:marRight w:val="0"/>
                  <w:marTop w:val="0"/>
                  <w:marBottom w:val="0"/>
                  <w:divBdr>
                    <w:top w:val="none" w:sz="0" w:space="0" w:color="auto"/>
                    <w:left w:val="none" w:sz="0" w:space="0" w:color="auto"/>
                    <w:bottom w:val="none" w:sz="0" w:space="0" w:color="auto"/>
                    <w:right w:val="none" w:sz="0" w:space="0" w:color="auto"/>
                  </w:divBdr>
                </w:div>
              </w:divsChild>
            </w:div>
            <w:div w:id="309330834">
              <w:marLeft w:val="0"/>
              <w:marRight w:val="0"/>
              <w:marTop w:val="0"/>
              <w:marBottom w:val="0"/>
              <w:divBdr>
                <w:top w:val="none" w:sz="0" w:space="0" w:color="auto"/>
                <w:left w:val="none" w:sz="0" w:space="0" w:color="auto"/>
                <w:bottom w:val="none" w:sz="0" w:space="0" w:color="auto"/>
                <w:right w:val="none" w:sz="0" w:space="0" w:color="auto"/>
              </w:divBdr>
              <w:divsChild>
                <w:div w:id="1753965569">
                  <w:marLeft w:val="0"/>
                  <w:marRight w:val="0"/>
                  <w:marTop w:val="0"/>
                  <w:marBottom w:val="0"/>
                  <w:divBdr>
                    <w:top w:val="none" w:sz="0" w:space="0" w:color="auto"/>
                    <w:left w:val="none" w:sz="0" w:space="0" w:color="auto"/>
                    <w:bottom w:val="none" w:sz="0" w:space="0" w:color="auto"/>
                    <w:right w:val="none" w:sz="0" w:space="0" w:color="auto"/>
                  </w:divBdr>
                </w:div>
              </w:divsChild>
            </w:div>
            <w:div w:id="783377851">
              <w:marLeft w:val="0"/>
              <w:marRight w:val="0"/>
              <w:marTop w:val="0"/>
              <w:marBottom w:val="0"/>
              <w:divBdr>
                <w:top w:val="none" w:sz="0" w:space="0" w:color="auto"/>
                <w:left w:val="none" w:sz="0" w:space="0" w:color="auto"/>
                <w:bottom w:val="none" w:sz="0" w:space="0" w:color="auto"/>
                <w:right w:val="none" w:sz="0" w:space="0" w:color="auto"/>
              </w:divBdr>
              <w:divsChild>
                <w:div w:id="2042392028">
                  <w:marLeft w:val="0"/>
                  <w:marRight w:val="0"/>
                  <w:marTop w:val="0"/>
                  <w:marBottom w:val="0"/>
                  <w:divBdr>
                    <w:top w:val="none" w:sz="0" w:space="0" w:color="auto"/>
                    <w:left w:val="none" w:sz="0" w:space="0" w:color="auto"/>
                    <w:bottom w:val="none" w:sz="0" w:space="0" w:color="auto"/>
                    <w:right w:val="none" w:sz="0" w:space="0" w:color="auto"/>
                  </w:divBdr>
                </w:div>
              </w:divsChild>
            </w:div>
            <w:div w:id="810176831">
              <w:marLeft w:val="0"/>
              <w:marRight w:val="0"/>
              <w:marTop w:val="0"/>
              <w:marBottom w:val="0"/>
              <w:divBdr>
                <w:top w:val="none" w:sz="0" w:space="0" w:color="auto"/>
                <w:left w:val="none" w:sz="0" w:space="0" w:color="auto"/>
                <w:bottom w:val="none" w:sz="0" w:space="0" w:color="auto"/>
                <w:right w:val="none" w:sz="0" w:space="0" w:color="auto"/>
              </w:divBdr>
              <w:divsChild>
                <w:div w:id="1808818567">
                  <w:marLeft w:val="0"/>
                  <w:marRight w:val="0"/>
                  <w:marTop w:val="0"/>
                  <w:marBottom w:val="0"/>
                  <w:divBdr>
                    <w:top w:val="none" w:sz="0" w:space="0" w:color="auto"/>
                    <w:left w:val="none" w:sz="0" w:space="0" w:color="auto"/>
                    <w:bottom w:val="none" w:sz="0" w:space="0" w:color="auto"/>
                    <w:right w:val="none" w:sz="0" w:space="0" w:color="auto"/>
                  </w:divBdr>
                </w:div>
              </w:divsChild>
            </w:div>
            <w:div w:id="1890802376">
              <w:marLeft w:val="0"/>
              <w:marRight w:val="0"/>
              <w:marTop w:val="0"/>
              <w:marBottom w:val="0"/>
              <w:divBdr>
                <w:top w:val="none" w:sz="0" w:space="0" w:color="auto"/>
                <w:left w:val="none" w:sz="0" w:space="0" w:color="auto"/>
                <w:bottom w:val="none" w:sz="0" w:space="0" w:color="auto"/>
                <w:right w:val="none" w:sz="0" w:space="0" w:color="auto"/>
              </w:divBdr>
              <w:divsChild>
                <w:div w:id="2122411716">
                  <w:marLeft w:val="0"/>
                  <w:marRight w:val="0"/>
                  <w:marTop w:val="0"/>
                  <w:marBottom w:val="0"/>
                  <w:divBdr>
                    <w:top w:val="none" w:sz="0" w:space="0" w:color="auto"/>
                    <w:left w:val="none" w:sz="0" w:space="0" w:color="auto"/>
                    <w:bottom w:val="none" w:sz="0" w:space="0" w:color="auto"/>
                    <w:right w:val="none" w:sz="0" w:space="0" w:color="auto"/>
                  </w:divBdr>
                </w:div>
              </w:divsChild>
            </w:div>
            <w:div w:id="1783109500">
              <w:marLeft w:val="0"/>
              <w:marRight w:val="0"/>
              <w:marTop w:val="0"/>
              <w:marBottom w:val="0"/>
              <w:divBdr>
                <w:top w:val="none" w:sz="0" w:space="0" w:color="auto"/>
                <w:left w:val="none" w:sz="0" w:space="0" w:color="auto"/>
                <w:bottom w:val="none" w:sz="0" w:space="0" w:color="auto"/>
                <w:right w:val="none" w:sz="0" w:space="0" w:color="auto"/>
              </w:divBdr>
              <w:divsChild>
                <w:div w:id="1245798086">
                  <w:marLeft w:val="0"/>
                  <w:marRight w:val="0"/>
                  <w:marTop w:val="0"/>
                  <w:marBottom w:val="0"/>
                  <w:divBdr>
                    <w:top w:val="none" w:sz="0" w:space="0" w:color="auto"/>
                    <w:left w:val="none" w:sz="0" w:space="0" w:color="auto"/>
                    <w:bottom w:val="none" w:sz="0" w:space="0" w:color="auto"/>
                    <w:right w:val="none" w:sz="0" w:space="0" w:color="auto"/>
                  </w:divBdr>
                </w:div>
              </w:divsChild>
            </w:div>
            <w:div w:id="91976761">
              <w:marLeft w:val="0"/>
              <w:marRight w:val="0"/>
              <w:marTop w:val="0"/>
              <w:marBottom w:val="0"/>
              <w:divBdr>
                <w:top w:val="none" w:sz="0" w:space="0" w:color="auto"/>
                <w:left w:val="none" w:sz="0" w:space="0" w:color="auto"/>
                <w:bottom w:val="none" w:sz="0" w:space="0" w:color="auto"/>
                <w:right w:val="none" w:sz="0" w:space="0" w:color="auto"/>
              </w:divBdr>
            </w:div>
            <w:div w:id="1203590123">
              <w:marLeft w:val="0"/>
              <w:marRight w:val="0"/>
              <w:marTop w:val="0"/>
              <w:marBottom w:val="0"/>
              <w:divBdr>
                <w:top w:val="none" w:sz="0" w:space="0" w:color="auto"/>
                <w:left w:val="none" w:sz="0" w:space="0" w:color="auto"/>
                <w:bottom w:val="none" w:sz="0" w:space="0" w:color="auto"/>
                <w:right w:val="none" w:sz="0" w:space="0" w:color="auto"/>
              </w:divBdr>
            </w:div>
          </w:divsChild>
        </w:div>
        <w:div w:id="911356696">
          <w:marLeft w:val="0"/>
          <w:marRight w:val="0"/>
          <w:marTop w:val="0"/>
          <w:marBottom w:val="0"/>
          <w:divBdr>
            <w:top w:val="none" w:sz="0" w:space="0" w:color="auto"/>
            <w:left w:val="none" w:sz="0" w:space="0" w:color="auto"/>
            <w:bottom w:val="none" w:sz="0" w:space="0" w:color="auto"/>
            <w:right w:val="none" w:sz="0" w:space="0" w:color="auto"/>
          </w:divBdr>
        </w:div>
        <w:div w:id="2100633924">
          <w:marLeft w:val="0"/>
          <w:marRight w:val="0"/>
          <w:marTop w:val="0"/>
          <w:marBottom w:val="0"/>
          <w:divBdr>
            <w:top w:val="none" w:sz="0" w:space="0" w:color="auto"/>
            <w:left w:val="none" w:sz="0" w:space="0" w:color="auto"/>
            <w:bottom w:val="none" w:sz="0" w:space="0" w:color="auto"/>
            <w:right w:val="none" w:sz="0" w:space="0" w:color="auto"/>
          </w:divBdr>
          <w:divsChild>
            <w:div w:id="1026559684">
              <w:marLeft w:val="0"/>
              <w:marRight w:val="0"/>
              <w:marTop w:val="0"/>
              <w:marBottom w:val="0"/>
              <w:divBdr>
                <w:top w:val="none" w:sz="0" w:space="0" w:color="auto"/>
                <w:left w:val="none" w:sz="0" w:space="0" w:color="auto"/>
                <w:bottom w:val="none" w:sz="0" w:space="0" w:color="auto"/>
                <w:right w:val="none" w:sz="0" w:space="0" w:color="auto"/>
              </w:divBdr>
            </w:div>
            <w:div w:id="1722708024">
              <w:marLeft w:val="0"/>
              <w:marRight w:val="0"/>
              <w:marTop w:val="0"/>
              <w:marBottom w:val="0"/>
              <w:divBdr>
                <w:top w:val="none" w:sz="0" w:space="0" w:color="auto"/>
                <w:left w:val="none" w:sz="0" w:space="0" w:color="auto"/>
                <w:bottom w:val="none" w:sz="0" w:space="0" w:color="auto"/>
                <w:right w:val="none" w:sz="0" w:space="0" w:color="auto"/>
              </w:divBdr>
              <w:divsChild>
                <w:div w:id="5329705">
                  <w:marLeft w:val="0"/>
                  <w:marRight w:val="0"/>
                  <w:marTop w:val="0"/>
                  <w:marBottom w:val="0"/>
                  <w:divBdr>
                    <w:top w:val="none" w:sz="0" w:space="0" w:color="auto"/>
                    <w:left w:val="none" w:sz="0" w:space="0" w:color="auto"/>
                    <w:bottom w:val="none" w:sz="0" w:space="0" w:color="auto"/>
                    <w:right w:val="none" w:sz="0" w:space="0" w:color="auto"/>
                  </w:divBdr>
                </w:div>
              </w:divsChild>
            </w:div>
            <w:div w:id="1550652293">
              <w:marLeft w:val="0"/>
              <w:marRight w:val="0"/>
              <w:marTop w:val="0"/>
              <w:marBottom w:val="0"/>
              <w:divBdr>
                <w:top w:val="none" w:sz="0" w:space="0" w:color="auto"/>
                <w:left w:val="none" w:sz="0" w:space="0" w:color="auto"/>
                <w:bottom w:val="none" w:sz="0" w:space="0" w:color="auto"/>
                <w:right w:val="none" w:sz="0" w:space="0" w:color="auto"/>
              </w:divBdr>
              <w:divsChild>
                <w:div w:id="1244998258">
                  <w:marLeft w:val="0"/>
                  <w:marRight w:val="0"/>
                  <w:marTop w:val="0"/>
                  <w:marBottom w:val="0"/>
                  <w:divBdr>
                    <w:top w:val="none" w:sz="0" w:space="0" w:color="auto"/>
                    <w:left w:val="none" w:sz="0" w:space="0" w:color="auto"/>
                    <w:bottom w:val="none" w:sz="0" w:space="0" w:color="auto"/>
                    <w:right w:val="none" w:sz="0" w:space="0" w:color="auto"/>
                  </w:divBdr>
                </w:div>
              </w:divsChild>
            </w:div>
            <w:div w:id="1226180685">
              <w:marLeft w:val="0"/>
              <w:marRight w:val="0"/>
              <w:marTop w:val="0"/>
              <w:marBottom w:val="0"/>
              <w:divBdr>
                <w:top w:val="none" w:sz="0" w:space="0" w:color="auto"/>
                <w:left w:val="none" w:sz="0" w:space="0" w:color="auto"/>
                <w:bottom w:val="none" w:sz="0" w:space="0" w:color="auto"/>
                <w:right w:val="none" w:sz="0" w:space="0" w:color="auto"/>
              </w:divBdr>
              <w:divsChild>
                <w:div w:id="1939676978">
                  <w:marLeft w:val="0"/>
                  <w:marRight w:val="0"/>
                  <w:marTop w:val="0"/>
                  <w:marBottom w:val="0"/>
                  <w:divBdr>
                    <w:top w:val="none" w:sz="0" w:space="0" w:color="auto"/>
                    <w:left w:val="none" w:sz="0" w:space="0" w:color="auto"/>
                    <w:bottom w:val="none" w:sz="0" w:space="0" w:color="auto"/>
                    <w:right w:val="none" w:sz="0" w:space="0" w:color="auto"/>
                  </w:divBdr>
                </w:div>
              </w:divsChild>
            </w:div>
            <w:div w:id="2129618068">
              <w:marLeft w:val="0"/>
              <w:marRight w:val="0"/>
              <w:marTop w:val="0"/>
              <w:marBottom w:val="0"/>
              <w:divBdr>
                <w:top w:val="none" w:sz="0" w:space="0" w:color="auto"/>
                <w:left w:val="none" w:sz="0" w:space="0" w:color="auto"/>
                <w:bottom w:val="none" w:sz="0" w:space="0" w:color="auto"/>
                <w:right w:val="none" w:sz="0" w:space="0" w:color="auto"/>
              </w:divBdr>
              <w:divsChild>
                <w:div w:id="83697483">
                  <w:marLeft w:val="0"/>
                  <w:marRight w:val="0"/>
                  <w:marTop w:val="0"/>
                  <w:marBottom w:val="0"/>
                  <w:divBdr>
                    <w:top w:val="none" w:sz="0" w:space="0" w:color="auto"/>
                    <w:left w:val="none" w:sz="0" w:space="0" w:color="auto"/>
                    <w:bottom w:val="none" w:sz="0" w:space="0" w:color="auto"/>
                    <w:right w:val="none" w:sz="0" w:space="0" w:color="auto"/>
                  </w:divBdr>
                </w:div>
              </w:divsChild>
            </w:div>
            <w:div w:id="678853290">
              <w:marLeft w:val="0"/>
              <w:marRight w:val="0"/>
              <w:marTop w:val="0"/>
              <w:marBottom w:val="0"/>
              <w:divBdr>
                <w:top w:val="none" w:sz="0" w:space="0" w:color="auto"/>
                <w:left w:val="none" w:sz="0" w:space="0" w:color="auto"/>
                <w:bottom w:val="none" w:sz="0" w:space="0" w:color="auto"/>
                <w:right w:val="none" w:sz="0" w:space="0" w:color="auto"/>
              </w:divBdr>
              <w:divsChild>
                <w:div w:id="826896746">
                  <w:marLeft w:val="0"/>
                  <w:marRight w:val="0"/>
                  <w:marTop w:val="0"/>
                  <w:marBottom w:val="0"/>
                  <w:divBdr>
                    <w:top w:val="none" w:sz="0" w:space="0" w:color="auto"/>
                    <w:left w:val="none" w:sz="0" w:space="0" w:color="auto"/>
                    <w:bottom w:val="none" w:sz="0" w:space="0" w:color="auto"/>
                    <w:right w:val="none" w:sz="0" w:space="0" w:color="auto"/>
                  </w:divBdr>
                </w:div>
              </w:divsChild>
            </w:div>
            <w:div w:id="1291470838">
              <w:marLeft w:val="0"/>
              <w:marRight w:val="0"/>
              <w:marTop w:val="0"/>
              <w:marBottom w:val="0"/>
              <w:divBdr>
                <w:top w:val="none" w:sz="0" w:space="0" w:color="auto"/>
                <w:left w:val="none" w:sz="0" w:space="0" w:color="auto"/>
                <w:bottom w:val="none" w:sz="0" w:space="0" w:color="auto"/>
                <w:right w:val="none" w:sz="0" w:space="0" w:color="auto"/>
              </w:divBdr>
              <w:divsChild>
                <w:div w:id="206957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283536">
          <w:marLeft w:val="0"/>
          <w:marRight w:val="0"/>
          <w:marTop w:val="0"/>
          <w:marBottom w:val="0"/>
          <w:divBdr>
            <w:top w:val="none" w:sz="0" w:space="0" w:color="auto"/>
            <w:left w:val="none" w:sz="0" w:space="0" w:color="auto"/>
            <w:bottom w:val="none" w:sz="0" w:space="0" w:color="auto"/>
            <w:right w:val="none" w:sz="0" w:space="0" w:color="auto"/>
          </w:divBdr>
        </w:div>
        <w:div w:id="2048790936">
          <w:marLeft w:val="0"/>
          <w:marRight w:val="0"/>
          <w:marTop w:val="0"/>
          <w:marBottom w:val="0"/>
          <w:divBdr>
            <w:top w:val="none" w:sz="0" w:space="0" w:color="auto"/>
            <w:left w:val="none" w:sz="0" w:space="0" w:color="auto"/>
            <w:bottom w:val="none" w:sz="0" w:space="0" w:color="auto"/>
            <w:right w:val="none" w:sz="0" w:space="0" w:color="auto"/>
          </w:divBdr>
          <w:divsChild>
            <w:div w:id="441808584">
              <w:marLeft w:val="0"/>
              <w:marRight w:val="0"/>
              <w:marTop w:val="0"/>
              <w:marBottom w:val="0"/>
              <w:divBdr>
                <w:top w:val="none" w:sz="0" w:space="0" w:color="auto"/>
                <w:left w:val="none" w:sz="0" w:space="0" w:color="auto"/>
                <w:bottom w:val="none" w:sz="0" w:space="0" w:color="auto"/>
                <w:right w:val="none" w:sz="0" w:space="0" w:color="auto"/>
              </w:divBdr>
            </w:div>
            <w:div w:id="1253781572">
              <w:marLeft w:val="0"/>
              <w:marRight w:val="0"/>
              <w:marTop w:val="0"/>
              <w:marBottom w:val="0"/>
              <w:divBdr>
                <w:top w:val="none" w:sz="0" w:space="0" w:color="auto"/>
                <w:left w:val="none" w:sz="0" w:space="0" w:color="auto"/>
                <w:bottom w:val="none" w:sz="0" w:space="0" w:color="auto"/>
                <w:right w:val="none" w:sz="0" w:space="0" w:color="auto"/>
              </w:divBdr>
              <w:divsChild>
                <w:div w:id="232356157">
                  <w:marLeft w:val="0"/>
                  <w:marRight w:val="0"/>
                  <w:marTop w:val="0"/>
                  <w:marBottom w:val="0"/>
                  <w:divBdr>
                    <w:top w:val="none" w:sz="0" w:space="0" w:color="auto"/>
                    <w:left w:val="none" w:sz="0" w:space="0" w:color="auto"/>
                    <w:bottom w:val="none" w:sz="0" w:space="0" w:color="auto"/>
                    <w:right w:val="none" w:sz="0" w:space="0" w:color="auto"/>
                  </w:divBdr>
                </w:div>
              </w:divsChild>
            </w:div>
            <w:div w:id="1180896975">
              <w:marLeft w:val="0"/>
              <w:marRight w:val="0"/>
              <w:marTop w:val="0"/>
              <w:marBottom w:val="0"/>
              <w:divBdr>
                <w:top w:val="none" w:sz="0" w:space="0" w:color="auto"/>
                <w:left w:val="none" w:sz="0" w:space="0" w:color="auto"/>
                <w:bottom w:val="none" w:sz="0" w:space="0" w:color="auto"/>
                <w:right w:val="none" w:sz="0" w:space="0" w:color="auto"/>
              </w:divBdr>
              <w:divsChild>
                <w:div w:id="898396163">
                  <w:marLeft w:val="0"/>
                  <w:marRight w:val="0"/>
                  <w:marTop w:val="0"/>
                  <w:marBottom w:val="0"/>
                  <w:divBdr>
                    <w:top w:val="none" w:sz="0" w:space="0" w:color="auto"/>
                    <w:left w:val="none" w:sz="0" w:space="0" w:color="auto"/>
                    <w:bottom w:val="none" w:sz="0" w:space="0" w:color="auto"/>
                    <w:right w:val="none" w:sz="0" w:space="0" w:color="auto"/>
                  </w:divBdr>
                </w:div>
              </w:divsChild>
            </w:div>
            <w:div w:id="904922752">
              <w:marLeft w:val="0"/>
              <w:marRight w:val="0"/>
              <w:marTop w:val="0"/>
              <w:marBottom w:val="0"/>
              <w:divBdr>
                <w:top w:val="none" w:sz="0" w:space="0" w:color="auto"/>
                <w:left w:val="none" w:sz="0" w:space="0" w:color="auto"/>
                <w:bottom w:val="none" w:sz="0" w:space="0" w:color="auto"/>
                <w:right w:val="none" w:sz="0" w:space="0" w:color="auto"/>
              </w:divBdr>
              <w:divsChild>
                <w:div w:id="756706199">
                  <w:marLeft w:val="0"/>
                  <w:marRight w:val="0"/>
                  <w:marTop w:val="0"/>
                  <w:marBottom w:val="0"/>
                  <w:divBdr>
                    <w:top w:val="none" w:sz="0" w:space="0" w:color="auto"/>
                    <w:left w:val="none" w:sz="0" w:space="0" w:color="auto"/>
                    <w:bottom w:val="none" w:sz="0" w:space="0" w:color="auto"/>
                    <w:right w:val="none" w:sz="0" w:space="0" w:color="auto"/>
                  </w:divBdr>
                </w:div>
              </w:divsChild>
            </w:div>
            <w:div w:id="1313750339">
              <w:marLeft w:val="0"/>
              <w:marRight w:val="0"/>
              <w:marTop w:val="0"/>
              <w:marBottom w:val="0"/>
              <w:divBdr>
                <w:top w:val="none" w:sz="0" w:space="0" w:color="auto"/>
                <w:left w:val="none" w:sz="0" w:space="0" w:color="auto"/>
                <w:bottom w:val="none" w:sz="0" w:space="0" w:color="auto"/>
                <w:right w:val="none" w:sz="0" w:space="0" w:color="auto"/>
              </w:divBdr>
              <w:divsChild>
                <w:div w:id="1873106752">
                  <w:marLeft w:val="0"/>
                  <w:marRight w:val="0"/>
                  <w:marTop w:val="0"/>
                  <w:marBottom w:val="0"/>
                  <w:divBdr>
                    <w:top w:val="none" w:sz="0" w:space="0" w:color="auto"/>
                    <w:left w:val="none" w:sz="0" w:space="0" w:color="auto"/>
                    <w:bottom w:val="none" w:sz="0" w:space="0" w:color="auto"/>
                    <w:right w:val="none" w:sz="0" w:space="0" w:color="auto"/>
                  </w:divBdr>
                </w:div>
              </w:divsChild>
            </w:div>
            <w:div w:id="381443749">
              <w:marLeft w:val="0"/>
              <w:marRight w:val="0"/>
              <w:marTop w:val="0"/>
              <w:marBottom w:val="0"/>
              <w:divBdr>
                <w:top w:val="none" w:sz="0" w:space="0" w:color="auto"/>
                <w:left w:val="none" w:sz="0" w:space="0" w:color="auto"/>
                <w:bottom w:val="none" w:sz="0" w:space="0" w:color="auto"/>
                <w:right w:val="none" w:sz="0" w:space="0" w:color="auto"/>
              </w:divBdr>
              <w:divsChild>
                <w:div w:id="1011374951">
                  <w:marLeft w:val="0"/>
                  <w:marRight w:val="0"/>
                  <w:marTop w:val="0"/>
                  <w:marBottom w:val="0"/>
                  <w:divBdr>
                    <w:top w:val="none" w:sz="0" w:space="0" w:color="auto"/>
                    <w:left w:val="none" w:sz="0" w:space="0" w:color="auto"/>
                    <w:bottom w:val="none" w:sz="0" w:space="0" w:color="auto"/>
                    <w:right w:val="none" w:sz="0" w:space="0" w:color="auto"/>
                  </w:divBdr>
                </w:div>
              </w:divsChild>
            </w:div>
            <w:div w:id="1065566982">
              <w:marLeft w:val="0"/>
              <w:marRight w:val="0"/>
              <w:marTop w:val="0"/>
              <w:marBottom w:val="0"/>
              <w:divBdr>
                <w:top w:val="none" w:sz="0" w:space="0" w:color="auto"/>
                <w:left w:val="none" w:sz="0" w:space="0" w:color="auto"/>
                <w:bottom w:val="none" w:sz="0" w:space="0" w:color="auto"/>
                <w:right w:val="none" w:sz="0" w:space="0" w:color="auto"/>
              </w:divBdr>
              <w:divsChild>
                <w:div w:id="2012902967">
                  <w:marLeft w:val="0"/>
                  <w:marRight w:val="0"/>
                  <w:marTop w:val="0"/>
                  <w:marBottom w:val="0"/>
                  <w:divBdr>
                    <w:top w:val="none" w:sz="0" w:space="0" w:color="auto"/>
                    <w:left w:val="none" w:sz="0" w:space="0" w:color="auto"/>
                    <w:bottom w:val="none" w:sz="0" w:space="0" w:color="auto"/>
                    <w:right w:val="none" w:sz="0" w:space="0" w:color="auto"/>
                  </w:divBdr>
                </w:div>
              </w:divsChild>
            </w:div>
            <w:div w:id="1061905966">
              <w:marLeft w:val="0"/>
              <w:marRight w:val="0"/>
              <w:marTop w:val="0"/>
              <w:marBottom w:val="0"/>
              <w:divBdr>
                <w:top w:val="none" w:sz="0" w:space="0" w:color="auto"/>
                <w:left w:val="none" w:sz="0" w:space="0" w:color="auto"/>
                <w:bottom w:val="none" w:sz="0" w:space="0" w:color="auto"/>
                <w:right w:val="none" w:sz="0" w:space="0" w:color="auto"/>
              </w:divBdr>
              <w:divsChild>
                <w:div w:id="1728256764">
                  <w:marLeft w:val="0"/>
                  <w:marRight w:val="0"/>
                  <w:marTop w:val="0"/>
                  <w:marBottom w:val="0"/>
                  <w:divBdr>
                    <w:top w:val="none" w:sz="0" w:space="0" w:color="auto"/>
                    <w:left w:val="none" w:sz="0" w:space="0" w:color="auto"/>
                    <w:bottom w:val="none" w:sz="0" w:space="0" w:color="auto"/>
                    <w:right w:val="none" w:sz="0" w:space="0" w:color="auto"/>
                  </w:divBdr>
                </w:div>
              </w:divsChild>
            </w:div>
            <w:div w:id="371003075">
              <w:marLeft w:val="0"/>
              <w:marRight w:val="0"/>
              <w:marTop w:val="0"/>
              <w:marBottom w:val="0"/>
              <w:divBdr>
                <w:top w:val="none" w:sz="0" w:space="0" w:color="auto"/>
                <w:left w:val="none" w:sz="0" w:space="0" w:color="auto"/>
                <w:bottom w:val="none" w:sz="0" w:space="0" w:color="auto"/>
                <w:right w:val="none" w:sz="0" w:space="0" w:color="auto"/>
              </w:divBdr>
            </w:div>
          </w:divsChild>
        </w:div>
        <w:div w:id="231474025">
          <w:marLeft w:val="0"/>
          <w:marRight w:val="0"/>
          <w:marTop w:val="0"/>
          <w:marBottom w:val="0"/>
          <w:divBdr>
            <w:top w:val="none" w:sz="0" w:space="0" w:color="auto"/>
            <w:left w:val="none" w:sz="0" w:space="0" w:color="auto"/>
            <w:bottom w:val="none" w:sz="0" w:space="0" w:color="auto"/>
            <w:right w:val="none" w:sz="0" w:space="0" w:color="auto"/>
          </w:divBdr>
        </w:div>
        <w:div w:id="1797022243">
          <w:marLeft w:val="0"/>
          <w:marRight w:val="0"/>
          <w:marTop w:val="0"/>
          <w:marBottom w:val="0"/>
          <w:divBdr>
            <w:top w:val="none" w:sz="0" w:space="0" w:color="auto"/>
            <w:left w:val="none" w:sz="0" w:space="0" w:color="auto"/>
            <w:bottom w:val="none" w:sz="0" w:space="0" w:color="auto"/>
            <w:right w:val="none" w:sz="0" w:space="0" w:color="auto"/>
          </w:divBdr>
          <w:divsChild>
            <w:div w:id="1846893735">
              <w:marLeft w:val="0"/>
              <w:marRight w:val="0"/>
              <w:marTop w:val="0"/>
              <w:marBottom w:val="0"/>
              <w:divBdr>
                <w:top w:val="none" w:sz="0" w:space="0" w:color="auto"/>
                <w:left w:val="none" w:sz="0" w:space="0" w:color="auto"/>
                <w:bottom w:val="none" w:sz="0" w:space="0" w:color="auto"/>
                <w:right w:val="none" w:sz="0" w:space="0" w:color="auto"/>
              </w:divBdr>
            </w:div>
            <w:div w:id="1366977580">
              <w:marLeft w:val="0"/>
              <w:marRight w:val="0"/>
              <w:marTop w:val="0"/>
              <w:marBottom w:val="0"/>
              <w:divBdr>
                <w:top w:val="none" w:sz="0" w:space="0" w:color="auto"/>
                <w:left w:val="none" w:sz="0" w:space="0" w:color="auto"/>
                <w:bottom w:val="none" w:sz="0" w:space="0" w:color="auto"/>
                <w:right w:val="none" w:sz="0" w:space="0" w:color="auto"/>
              </w:divBdr>
              <w:divsChild>
                <w:div w:id="685979013">
                  <w:marLeft w:val="0"/>
                  <w:marRight w:val="0"/>
                  <w:marTop w:val="0"/>
                  <w:marBottom w:val="0"/>
                  <w:divBdr>
                    <w:top w:val="none" w:sz="0" w:space="0" w:color="auto"/>
                    <w:left w:val="none" w:sz="0" w:space="0" w:color="auto"/>
                    <w:bottom w:val="none" w:sz="0" w:space="0" w:color="auto"/>
                    <w:right w:val="none" w:sz="0" w:space="0" w:color="auto"/>
                  </w:divBdr>
                </w:div>
              </w:divsChild>
            </w:div>
            <w:div w:id="289676675">
              <w:marLeft w:val="0"/>
              <w:marRight w:val="0"/>
              <w:marTop w:val="0"/>
              <w:marBottom w:val="0"/>
              <w:divBdr>
                <w:top w:val="none" w:sz="0" w:space="0" w:color="auto"/>
                <w:left w:val="none" w:sz="0" w:space="0" w:color="auto"/>
                <w:bottom w:val="none" w:sz="0" w:space="0" w:color="auto"/>
                <w:right w:val="none" w:sz="0" w:space="0" w:color="auto"/>
              </w:divBdr>
              <w:divsChild>
                <w:div w:id="2056268300">
                  <w:marLeft w:val="0"/>
                  <w:marRight w:val="0"/>
                  <w:marTop w:val="0"/>
                  <w:marBottom w:val="0"/>
                  <w:divBdr>
                    <w:top w:val="none" w:sz="0" w:space="0" w:color="auto"/>
                    <w:left w:val="none" w:sz="0" w:space="0" w:color="auto"/>
                    <w:bottom w:val="none" w:sz="0" w:space="0" w:color="auto"/>
                    <w:right w:val="none" w:sz="0" w:space="0" w:color="auto"/>
                  </w:divBdr>
                </w:div>
              </w:divsChild>
            </w:div>
            <w:div w:id="1541934122">
              <w:marLeft w:val="0"/>
              <w:marRight w:val="0"/>
              <w:marTop w:val="0"/>
              <w:marBottom w:val="0"/>
              <w:divBdr>
                <w:top w:val="none" w:sz="0" w:space="0" w:color="auto"/>
                <w:left w:val="none" w:sz="0" w:space="0" w:color="auto"/>
                <w:bottom w:val="none" w:sz="0" w:space="0" w:color="auto"/>
                <w:right w:val="none" w:sz="0" w:space="0" w:color="auto"/>
              </w:divBdr>
              <w:divsChild>
                <w:div w:id="741176023">
                  <w:marLeft w:val="0"/>
                  <w:marRight w:val="0"/>
                  <w:marTop w:val="0"/>
                  <w:marBottom w:val="0"/>
                  <w:divBdr>
                    <w:top w:val="none" w:sz="0" w:space="0" w:color="auto"/>
                    <w:left w:val="none" w:sz="0" w:space="0" w:color="auto"/>
                    <w:bottom w:val="none" w:sz="0" w:space="0" w:color="auto"/>
                    <w:right w:val="none" w:sz="0" w:space="0" w:color="auto"/>
                  </w:divBdr>
                </w:div>
              </w:divsChild>
            </w:div>
            <w:div w:id="820266646">
              <w:marLeft w:val="0"/>
              <w:marRight w:val="0"/>
              <w:marTop w:val="0"/>
              <w:marBottom w:val="0"/>
              <w:divBdr>
                <w:top w:val="none" w:sz="0" w:space="0" w:color="auto"/>
                <w:left w:val="none" w:sz="0" w:space="0" w:color="auto"/>
                <w:bottom w:val="none" w:sz="0" w:space="0" w:color="auto"/>
                <w:right w:val="none" w:sz="0" w:space="0" w:color="auto"/>
              </w:divBdr>
              <w:divsChild>
                <w:div w:id="942492171">
                  <w:marLeft w:val="0"/>
                  <w:marRight w:val="0"/>
                  <w:marTop w:val="0"/>
                  <w:marBottom w:val="0"/>
                  <w:divBdr>
                    <w:top w:val="none" w:sz="0" w:space="0" w:color="auto"/>
                    <w:left w:val="none" w:sz="0" w:space="0" w:color="auto"/>
                    <w:bottom w:val="none" w:sz="0" w:space="0" w:color="auto"/>
                    <w:right w:val="none" w:sz="0" w:space="0" w:color="auto"/>
                  </w:divBdr>
                </w:div>
              </w:divsChild>
            </w:div>
            <w:div w:id="1850294059">
              <w:marLeft w:val="0"/>
              <w:marRight w:val="0"/>
              <w:marTop w:val="0"/>
              <w:marBottom w:val="0"/>
              <w:divBdr>
                <w:top w:val="none" w:sz="0" w:space="0" w:color="auto"/>
                <w:left w:val="none" w:sz="0" w:space="0" w:color="auto"/>
                <w:bottom w:val="none" w:sz="0" w:space="0" w:color="auto"/>
                <w:right w:val="none" w:sz="0" w:space="0" w:color="auto"/>
              </w:divBdr>
              <w:divsChild>
                <w:div w:id="258176798">
                  <w:marLeft w:val="0"/>
                  <w:marRight w:val="0"/>
                  <w:marTop w:val="0"/>
                  <w:marBottom w:val="0"/>
                  <w:divBdr>
                    <w:top w:val="none" w:sz="0" w:space="0" w:color="auto"/>
                    <w:left w:val="none" w:sz="0" w:space="0" w:color="auto"/>
                    <w:bottom w:val="none" w:sz="0" w:space="0" w:color="auto"/>
                    <w:right w:val="none" w:sz="0" w:space="0" w:color="auto"/>
                  </w:divBdr>
                </w:div>
              </w:divsChild>
            </w:div>
            <w:div w:id="2100322745">
              <w:marLeft w:val="0"/>
              <w:marRight w:val="0"/>
              <w:marTop w:val="0"/>
              <w:marBottom w:val="0"/>
              <w:divBdr>
                <w:top w:val="none" w:sz="0" w:space="0" w:color="auto"/>
                <w:left w:val="none" w:sz="0" w:space="0" w:color="auto"/>
                <w:bottom w:val="none" w:sz="0" w:space="0" w:color="auto"/>
                <w:right w:val="none" w:sz="0" w:space="0" w:color="auto"/>
              </w:divBdr>
              <w:divsChild>
                <w:div w:id="1816144292">
                  <w:marLeft w:val="0"/>
                  <w:marRight w:val="0"/>
                  <w:marTop w:val="0"/>
                  <w:marBottom w:val="0"/>
                  <w:divBdr>
                    <w:top w:val="none" w:sz="0" w:space="0" w:color="auto"/>
                    <w:left w:val="none" w:sz="0" w:space="0" w:color="auto"/>
                    <w:bottom w:val="none" w:sz="0" w:space="0" w:color="auto"/>
                    <w:right w:val="none" w:sz="0" w:space="0" w:color="auto"/>
                  </w:divBdr>
                </w:div>
              </w:divsChild>
            </w:div>
            <w:div w:id="589244362">
              <w:marLeft w:val="0"/>
              <w:marRight w:val="0"/>
              <w:marTop w:val="0"/>
              <w:marBottom w:val="0"/>
              <w:divBdr>
                <w:top w:val="none" w:sz="0" w:space="0" w:color="auto"/>
                <w:left w:val="none" w:sz="0" w:space="0" w:color="auto"/>
                <w:bottom w:val="none" w:sz="0" w:space="0" w:color="auto"/>
                <w:right w:val="none" w:sz="0" w:space="0" w:color="auto"/>
              </w:divBdr>
            </w:div>
          </w:divsChild>
        </w:div>
        <w:div w:id="1955476064">
          <w:marLeft w:val="0"/>
          <w:marRight w:val="0"/>
          <w:marTop w:val="0"/>
          <w:marBottom w:val="0"/>
          <w:divBdr>
            <w:top w:val="none" w:sz="0" w:space="0" w:color="auto"/>
            <w:left w:val="none" w:sz="0" w:space="0" w:color="auto"/>
            <w:bottom w:val="none" w:sz="0" w:space="0" w:color="auto"/>
            <w:right w:val="none" w:sz="0" w:space="0" w:color="auto"/>
          </w:divBdr>
        </w:div>
        <w:div w:id="685595796">
          <w:marLeft w:val="0"/>
          <w:marRight w:val="0"/>
          <w:marTop w:val="0"/>
          <w:marBottom w:val="0"/>
          <w:divBdr>
            <w:top w:val="none" w:sz="0" w:space="0" w:color="auto"/>
            <w:left w:val="none" w:sz="0" w:space="0" w:color="auto"/>
            <w:bottom w:val="none" w:sz="0" w:space="0" w:color="auto"/>
            <w:right w:val="none" w:sz="0" w:space="0" w:color="auto"/>
          </w:divBdr>
          <w:divsChild>
            <w:div w:id="826825805">
              <w:marLeft w:val="0"/>
              <w:marRight w:val="0"/>
              <w:marTop w:val="0"/>
              <w:marBottom w:val="0"/>
              <w:divBdr>
                <w:top w:val="none" w:sz="0" w:space="0" w:color="auto"/>
                <w:left w:val="none" w:sz="0" w:space="0" w:color="auto"/>
                <w:bottom w:val="none" w:sz="0" w:space="0" w:color="auto"/>
                <w:right w:val="none" w:sz="0" w:space="0" w:color="auto"/>
              </w:divBdr>
            </w:div>
            <w:div w:id="1886719781">
              <w:marLeft w:val="0"/>
              <w:marRight w:val="0"/>
              <w:marTop w:val="0"/>
              <w:marBottom w:val="0"/>
              <w:divBdr>
                <w:top w:val="none" w:sz="0" w:space="0" w:color="auto"/>
                <w:left w:val="none" w:sz="0" w:space="0" w:color="auto"/>
                <w:bottom w:val="none" w:sz="0" w:space="0" w:color="auto"/>
                <w:right w:val="none" w:sz="0" w:space="0" w:color="auto"/>
              </w:divBdr>
              <w:divsChild>
                <w:div w:id="259996626">
                  <w:marLeft w:val="0"/>
                  <w:marRight w:val="0"/>
                  <w:marTop w:val="0"/>
                  <w:marBottom w:val="0"/>
                  <w:divBdr>
                    <w:top w:val="none" w:sz="0" w:space="0" w:color="auto"/>
                    <w:left w:val="none" w:sz="0" w:space="0" w:color="auto"/>
                    <w:bottom w:val="none" w:sz="0" w:space="0" w:color="auto"/>
                    <w:right w:val="none" w:sz="0" w:space="0" w:color="auto"/>
                  </w:divBdr>
                </w:div>
              </w:divsChild>
            </w:div>
            <w:div w:id="1731733866">
              <w:marLeft w:val="0"/>
              <w:marRight w:val="0"/>
              <w:marTop w:val="0"/>
              <w:marBottom w:val="0"/>
              <w:divBdr>
                <w:top w:val="none" w:sz="0" w:space="0" w:color="auto"/>
                <w:left w:val="none" w:sz="0" w:space="0" w:color="auto"/>
                <w:bottom w:val="none" w:sz="0" w:space="0" w:color="auto"/>
                <w:right w:val="none" w:sz="0" w:space="0" w:color="auto"/>
              </w:divBdr>
              <w:divsChild>
                <w:div w:id="452405330">
                  <w:marLeft w:val="0"/>
                  <w:marRight w:val="0"/>
                  <w:marTop w:val="0"/>
                  <w:marBottom w:val="0"/>
                  <w:divBdr>
                    <w:top w:val="none" w:sz="0" w:space="0" w:color="auto"/>
                    <w:left w:val="none" w:sz="0" w:space="0" w:color="auto"/>
                    <w:bottom w:val="none" w:sz="0" w:space="0" w:color="auto"/>
                    <w:right w:val="none" w:sz="0" w:space="0" w:color="auto"/>
                  </w:divBdr>
                </w:div>
              </w:divsChild>
            </w:div>
            <w:div w:id="1278677093">
              <w:marLeft w:val="0"/>
              <w:marRight w:val="0"/>
              <w:marTop w:val="0"/>
              <w:marBottom w:val="0"/>
              <w:divBdr>
                <w:top w:val="none" w:sz="0" w:space="0" w:color="auto"/>
                <w:left w:val="none" w:sz="0" w:space="0" w:color="auto"/>
                <w:bottom w:val="none" w:sz="0" w:space="0" w:color="auto"/>
                <w:right w:val="none" w:sz="0" w:space="0" w:color="auto"/>
              </w:divBdr>
              <w:divsChild>
                <w:div w:id="1804613778">
                  <w:marLeft w:val="0"/>
                  <w:marRight w:val="0"/>
                  <w:marTop w:val="0"/>
                  <w:marBottom w:val="0"/>
                  <w:divBdr>
                    <w:top w:val="none" w:sz="0" w:space="0" w:color="auto"/>
                    <w:left w:val="none" w:sz="0" w:space="0" w:color="auto"/>
                    <w:bottom w:val="none" w:sz="0" w:space="0" w:color="auto"/>
                    <w:right w:val="none" w:sz="0" w:space="0" w:color="auto"/>
                  </w:divBdr>
                </w:div>
              </w:divsChild>
            </w:div>
            <w:div w:id="843859563">
              <w:marLeft w:val="0"/>
              <w:marRight w:val="0"/>
              <w:marTop w:val="0"/>
              <w:marBottom w:val="0"/>
              <w:divBdr>
                <w:top w:val="none" w:sz="0" w:space="0" w:color="auto"/>
                <w:left w:val="none" w:sz="0" w:space="0" w:color="auto"/>
                <w:bottom w:val="none" w:sz="0" w:space="0" w:color="auto"/>
                <w:right w:val="none" w:sz="0" w:space="0" w:color="auto"/>
              </w:divBdr>
              <w:divsChild>
                <w:div w:id="223029926">
                  <w:marLeft w:val="0"/>
                  <w:marRight w:val="0"/>
                  <w:marTop w:val="0"/>
                  <w:marBottom w:val="0"/>
                  <w:divBdr>
                    <w:top w:val="none" w:sz="0" w:space="0" w:color="auto"/>
                    <w:left w:val="none" w:sz="0" w:space="0" w:color="auto"/>
                    <w:bottom w:val="none" w:sz="0" w:space="0" w:color="auto"/>
                    <w:right w:val="none" w:sz="0" w:space="0" w:color="auto"/>
                  </w:divBdr>
                </w:div>
              </w:divsChild>
            </w:div>
            <w:div w:id="860631021">
              <w:marLeft w:val="0"/>
              <w:marRight w:val="0"/>
              <w:marTop w:val="0"/>
              <w:marBottom w:val="0"/>
              <w:divBdr>
                <w:top w:val="none" w:sz="0" w:space="0" w:color="auto"/>
                <w:left w:val="none" w:sz="0" w:space="0" w:color="auto"/>
                <w:bottom w:val="none" w:sz="0" w:space="0" w:color="auto"/>
                <w:right w:val="none" w:sz="0" w:space="0" w:color="auto"/>
              </w:divBdr>
              <w:divsChild>
                <w:div w:id="343634873">
                  <w:marLeft w:val="0"/>
                  <w:marRight w:val="0"/>
                  <w:marTop w:val="0"/>
                  <w:marBottom w:val="0"/>
                  <w:divBdr>
                    <w:top w:val="none" w:sz="0" w:space="0" w:color="auto"/>
                    <w:left w:val="none" w:sz="0" w:space="0" w:color="auto"/>
                    <w:bottom w:val="none" w:sz="0" w:space="0" w:color="auto"/>
                    <w:right w:val="none" w:sz="0" w:space="0" w:color="auto"/>
                  </w:divBdr>
                </w:div>
              </w:divsChild>
            </w:div>
            <w:div w:id="800420447">
              <w:marLeft w:val="0"/>
              <w:marRight w:val="0"/>
              <w:marTop w:val="0"/>
              <w:marBottom w:val="0"/>
              <w:divBdr>
                <w:top w:val="none" w:sz="0" w:space="0" w:color="auto"/>
                <w:left w:val="none" w:sz="0" w:space="0" w:color="auto"/>
                <w:bottom w:val="none" w:sz="0" w:space="0" w:color="auto"/>
                <w:right w:val="none" w:sz="0" w:space="0" w:color="auto"/>
              </w:divBdr>
            </w:div>
          </w:divsChild>
        </w:div>
        <w:div w:id="780759774">
          <w:marLeft w:val="0"/>
          <w:marRight w:val="0"/>
          <w:marTop w:val="0"/>
          <w:marBottom w:val="0"/>
          <w:divBdr>
            <w:top w:val="none" w:sz="0" w:space="0" w:color="auto"/>
            <w:left w:val="none" w:sz="0" w:space="0" w:color="auto"/>
            <w:bottom w:val="none" w:sz="0" w:space="0" w:color="auto"/>
            <w:right w:val="none" w:sz="0" w:space="0" w:color="auto"/>
          </w:divBdr>
        </w:div>
        <w:div w:id="1207108740">
          <w:marLeft w:val="0"/>
          <w:marRight w:val="0"/>
          <w:marTop w:val="0"/>
          <w:marBottom w:val="0"/>
          <w:divBdr>
            <w:top w:val="none" w:sz="0" w:space="0" w:color="auto"/>
            <w:left w:val="none" w:sz="0" w:space="0" w:color="auto"/>
            <w:bottom w:val="none" w:sz="0" w:space="0" w:color="auto"/>
            <w:right w:val="none" w:sz="0" w:space="0" w:color="auto"/>
          </w:divBdr>
          <w:divsChild>
            <w:div w:id="1777938708">
              <w:marLeft w:val="0"/>
              <w:marRight w:val="0"/>
              <w:marTop w:val="0"/>
              <w:marBottom w:val="0"/>
              <w:divBdr>
                <w:top w:val="none" w:sz="0" w:space="0" w:color="auto"/>
                <w:left w:val="none" w:sz="0" w:space="0" w:color="auto"/>
                <w:bottom w:val="none" w:sz="0" w:space="0" w:color="auto"/>
                <w:right w:val="none" w:sz="0" w:space="0" w:color="auto"/>
              </w:divBdr>
            </w:div>
            <w:div w:id="1070232751">
              <w:marLeft w:val="0"/>
              <w:marRight w:val="0"/>
              <w:marTop w:val="0"/>
              <w:marBottom w:val="0"/>
              <w:divBdr>
                <w:top w:val="none" w:sz="0" w:space="0" w:color="auto"/>
                <w:left w:val="none" w:sz="0" w:space="0" w:color="auto"/>
                <w:bottom w:val="none" w:sz="0" w:space="0" w:color="auto"/>
                <w:right w:val="none" w:sz="0" w:space="0" w:color="auto"/>
              </w:divBdr>
              <w:divsChild>
                <w:div w:id="1556040804">
                  <w:marLeft w:val="0"/>
                  <w:marRight w:val="0"/>
                  <w:marTop w:val="0"/>
                  <w:marBottom w:val="0"/>
                  <w:divBdr>
                    <w:top w:val="none" w:sz="0" w:space="0" w:color="auto"/>
                    <w:left w:val="none" w:sz="0" w:space="0" w:color="auto"/>
                    <w:bottom w:val="none" w:sz="0" w:space="0" w:color="auto"/>
                    <w:right w:val="none" w:sz="0" w:space="0" w:color="auto"/>
                  </w:divBdr>
                </w:div>
              </w:divsChild>
            </w:div>
            <w:div w:id="206844361">
              <w:marLeft w:val="0"/>
              <w:marRight w:val="0"/>
              <w:marTop w:val="0"/>
              <w:marBottom w:val="0"/>
              <w:divBdr>
                <w:top w:val="none" w:sz="0" w:space="0" w:color="auto"/>
                <w:left w:val="none" w:sz="0" w:space="0" w:color="auto"/>
                <w:bottom w:val="none" w:sz="0" w:space="0" w:color="auto"/>
                <w:right w:val="none" w:sz="0" w:space="0" w:color="auto"/>
              </w:divBdr>
              <w:divsChild>
                <w:div w:id="220488441">
                  <w:marLeft w:val="0"/>
                  <w:marRight w:val="0"/>
                  <w:marTop w:val="0"/>
                  <w:marBottom w:val="0"/>
                  <w:divBdr>
                    <w:top w:val="none" w:sz="0" w:space="0" w:color="auto"/>
                    <w:left w:val="none" w:sz="0" w:space="0" w:color="auto"/>
                    <w:bottom w:val="none" w:sz="0" w:space="0" w:color="auto"/>
                    <w:right w:val="none" w:sz="0" w:space="0" w:color="auto"/>
                  </w:divBdr>
                </w:div>
              </w:divsChild>
            </w:div>
            <w:div w:id="299847804">
              <w:marLeft w:val="0"/>
              <w:marRight w:val="0"/>
              <w:marTop w:val="0"/>
              <w:marBottom w:val="0"/>
              <w:divBdr>
                <w:top w:val="none" w:sz="0" w:space="0" w:color="auto"/>
                <w:left w:val="none" w:sz="0" w:space="0" w:color="auto"/>
                <w:bottom w:val="none" w:sz="0" w:space="0" w:color="auto"/>
                <w:right w:val="none" w:sz="0" w:space="0" w:color="auto"/>
              </w:divBdr>
              <w:divsChild>
                <w:div w:id="1957518413">
                  <w:marLeft w:val="0"/>
                  <w:marRight w:val="0"/>
                  <w:marTop w:val="0"/>
                  <w:marBottom w:val="0"/>
                  <w:divBdr>
                    <w:top w:val="none" w:sz="0" w:space="0" w:color="auto"/>
                    <w:left w:val="none" w:sz="0" w:space="0" w:color="auto"/>
                    <w:bottom w:val="none" w:sz="0" w:space="0" w:color="auto"/>
                    <w:right w:val="none" w:sz="0" w:space="0" w:color="auto"/>
                  </w:divBdr>
                </w:div>
              </w:divsChild>
            </w:div>
            <w:div w:id="1784378484">
              <w:marLeft w:val="0"/>
              <w:marRight w:val="0"/>
              <w:marTop w:val="0"/>
              <w:marBottom w:val="0"/>
              <w:divBdr>
                <w:top w:val="none" w:sz="0" w:space="0" w:color="auto"/>
                <w:left w:val="none" w:sz="0" w:space="0" w:color="auto"/>
                <w:bottom w:val="none" w:sz="0" w:space="0" w:color="auto"/>
                <w:right w:val="none" w:sz="0" w:space="0" w:color="auto"/>
              </w:divBdr>
              <w:divsChild>
                <w:div w:id="1235046855">
                  <w:marLeft w:val="0"/>
                  <w:marRight w:val="0"/>
                  <w:marTop w:val="0"/>
                  <w:marBottom w:val="0"/>
                  <w:divBdr>
                    <w:top w:val="none" w:sz="0" w:space="0" w:color="auto"/>
                    <w:left w:val="none" w:sz="0" w:space="0" w:color="auto"/>
                    <w:bottom w:val="none" w:sz="0" w:space="0" w:color="auto"/>
                    <w:right w:val="none" w:sz="0" w:space="0" w:color="auto"/>
                  </w:divBdr>
                </w:div>
              </w:divsChild>
            </w:div>
            <w:div w:id="404688107">
              <w:marLeft w:val="0"/>
              <w:marRight w:val="0"/>
              <w:marTop w:val="0"/>
              <w:marBottom w:val="0"/>
              <w:divBdr>
                <w:top w:val="none" w:sz="0" w:space="0" w:color="auto"/>
                <w:left w:val="none" w:sz="0" w:space="0" w:color="auto"/>
                <w:bottom w:val="none" w:sz="0" w:space="0" w:color="auto"/>
                <w:right w:val="none" w:sz="0" w:space="0" w:color="auto"/>
              </w:divBdr>
              <w:divsChild>
                <w:div w:id="816191894">
                  <w:marLeft w:val="0"/>
                  <w:marRight w:val="0"/>
                  <w:marTop w:val="0"/>
                  <w:marBottom w:val="0"/>
                  <w:divBdr>
                    <w:top w:val="none" w:sz="0" w:space="0" w:color="auto"/>
                    <w:left w:val="none" w:sz="0" w:space="0" w:color="auto"/>
                    <w:bottom w:val="none" w:sz="0" w:space="0" w:color="auto"/>
                    <w:right w:val="none" w:sz="0" w:space="0" w:color="auto"/>
                  </w:divBdr>
                </w:div>
              </w:divsChild>
            </w:div>
            <w:div w:id="711267071">
              <w:marLeft w:val="0"/>
              <w:marRight w:val="0"/>
              <w:marTop w:val="0"/>
              <w:marBottom w:val="0"/>
              <w:divBdr>
                <w:top w:val="none" w:sz="0" w:space="0" w:color="auto"/>
                <w:left w:val="none" w:sz="0" w:space="0" w:color="auto"/>
                <w:bottom w:val="none" w:sz="0" w:space="0" w:color="auto"/>
                <w:right w:val="none" w:sz="0" w:space="0" w:color="auto"/>
              </w:divBdr>
              <w:divsChild>
                <w:div w:id="363529834">
                  <w:marLeft w:val="0"/>
                  <w:marRight w:val="0"/>
                  <w:marTop w:val="0"/>
                  <w:marBottom w:val="0"/>
                  <w:divBdr>
                    <w:top w:val="none" w:sz="0" w:space="0" w:color="auto"/>
                    <w:left w:val="none" w:sz="0" w:space="0" w:color="auto"/>
                    <w:bottom w:val="none" w:sz="0" w:space="0" w:color="auto"/>
                    <w:right w:val="none" w:sz="0" w:space="0" w:color="auto"/>
                  </w:divBdr>
                </w:div>
              </w:divsChild>
            </w:div>
            <w:div w:id="1196037104">
              <w:marLeft w:val="0"/>
              <w:marRight w:val="0"/>
              <w:marTop w:val="0"/>
              <w:marBottom w:val="0"/>
              <w:divBdr>
                <w:top w:val="none" w:sz="0" w:space="0" w:color="auto"/>
                <w:left w:val="none" w:sz="0" w:space="0" w:color="auto"/>
                <w:bottom w:val="none" w:sz="0" w:space="0" w:color="auto"/>
                <w:right w:val="none" w:sz="0" w:space="0" w:color="auto"/>
              </w:divBdr>
            </w:div>
          </w:divsChild>
        </w:div>
        <w:div w:id="1296520379">
          <w:marLeft w:val="0"/>
          <w:marRight w:val="0"/>
          <w:marTop w:val="0"/>
          <w:marBottom w:val="0"/>
          <w:divBdr>
            <w:top w:val="none" w:sz="0" w:space="0" w:color="auto"/>
            <w:left w:val="none" w:sz="0" w:space="0" w:color="auto"/>
            <w:bottom w:val="none" w:sz="0" w:space="0" w:color="auto"/>
            <w:right w:val="none" w:sz="0" w:space="0" w:color="auto"/>
          </w:divBdr>
        </w:div>
        <w:div w:id="105080384">
          <w:marLeft w:val="0"/>
          <w:marRight w:val="0"/>
          <w:marTop w:val="0"/>
          <w:marBottom w:val="0"/>
          <w:divBdr>
            <w:top w:val="none" w:sz="0" w:space="0" w:color="auto"/>
            <w:left w:val="none" w:sz="0" w:space="0" w:color="auto"/>
            <w:bottom w:val="none" w:sz="0" w:space="0" w:color="auto"/>
            <w:right w:val="none" w:sz="0" w:space="0" w:color="auto"/>
          </w:divBdr>
          <w:divsChild>
            <w:div w:id="405952767">
              <w:marLeft w:val="0"/>
              <w:marRight w:val="0"/>
              <w:marTop w:val="0"/>
              <w:marBottom w:val="0"/>
              <w:divBdr>
                <w:top w:val="none" w:sz="0" w:space="0" w:color="auto"/>
                <w:left w:val="none" w:sz="0" w:space="0" w:color="auto"/>
                <w:bottom w:val="none" w:sz="0" w:space="0" w:color="auto"/>
                <w:right w:val="none" w:sz="0" w:space="0" w:color="auto"/>
              </w:divBdr>
            </w:div>
            <w:div w:id="1543248988">
              <w:marLeft w:val="0"/>
              <w:marRight w:val="0"/>
              <w:marTop w:val="0"/>
              <w:marBottom w:val="0"/>
              <w:divBdr>
                <w:top w:val="none" w:sz="0" w:space="0" w:color="auto"/>
                <w:left w:val="none" w:sz="0" w:space="0" w:color="auto"/>
                <w:bottom w:val="none" w:sz="0" w:space="0" w:color="auto"/>
                <w:right w:val="none" w:sz="0" w:space="0" w:color="auto"/>
              </w:divBdr>
              <w:divsChild>
                <w:div w:id="1587880157">
                  <w:marLeft w:val="0"/>
                  <w:marRight w:val="0"/>
                  <w:marTop w:val="0"/>
                  <w:marBottom w:val="0"/>
                  <w:divBdr>
                    <w:top w:val="none" w:sz="0" w:space="0" w:color="auto"/>
                    <w:left w:val="none" w:sz="0" w:space="0" w:color="auto"/>
                    <w:bottom w:val="none" w:sz="0" w:space="0" w:color="auto"/>
                    <w:right w:val="none" w:sz="0" w:space="0" w:color="auto"/>
                  </w:divBdr>
                </w:div>
              </w:divsChild>
            </w:div>
            <w:div w:id="2079008627">
              <w:marLeft w:val="0"/>
              <w:marRight w:val="0"/>
              <w:marTop w:val="0"/>
              <w:marBottom w:val="0"/>
              <w:divBdr>
                <w:top w:val="none" w:sz="0" w:space="0" w:color="auto"/>
                <w:left w:val="none" w:sz="0" w:space="0" w:color="auto"/>
                <w:bottom w:val="none" w:sz="0" w:space="0" w:color="auto"/>
                <w:right w:val="none" w:sz="0" w:space="0" w:color="auto"/>
              </w:divBdr>
              <w:divsChild>
                <w:div w:id="378820611">
                  <w:marLeft w:val="0"/>
                  <w:marRight w:val="0"/>
                  <w:marTop w:val="0"/>
                  <w:marBottom w:val="0"/>
                  <w:divBdr>
                    <w:top w:val="none" w:sz="0" w:space="0" w:color="auto"/>
                    <w:left w:val="none" w:sz="0" w:space="0" w:color="auto"/>
                    <w:bottom w:val="none" w:sz="0" w:space="0" w:color="auto"/>
                    <w:right w:val="none" w:sz="0" w:space="0" w:color="auto"/>
                  </w:divBdr>
                </w:div>
              </w:divsChild>
            </w:div>
            <w:div w:id="1316683910">
              <w:marLeft w:val="0"/>
              <w:marRight w:val="0"/>
              <w:marTop w:val="0"/>
              <w:marBottom w:val="0"/>
              <w:divBdr>
                <w:top w:val="none" w:sz="0" w:space="0" w:color="auto"/>
                <w:left w:val="none" w:sz="0" w:space="0" w:color="auto"/>
                <w:bottom w:val="none" w:sz="0" w:space="0" w:color="auto"/>
                <w:right w:val="none" w:sz="0" w:space="0" w:color="auto"/>
              </w:divBdr>
              <w:divsChild>
                <w:div w:id="163740132">
                  <w:marLeft w:val="0"/>
                  <w:marRight w:val="0"/>
                  <w:marTop w:val="0"/>
                  <w:marBottom w:val="0"/>
                  <w:divBdr>
                    <w:top w:val="none" w:sz="0" w:space="0" w:color="auto"/>
                    <w:left w:val="none" w:sz="0" w:space="0" w:color="auto"/>
                    <w:bottom w:val="none" w:sz="0" w:space="0" w:color="auto"/>
                    <w:right w:val="none" w:sz="0" w:space="0" w:color="auto"/>
                  </w:divBdr>
                </w:div>
              </w:divsChild>
            </w:div>
            <w:div w:id="1211259867">
              <w:marLeft w:val="0"/>
              <w:marRight w:val="0"/>
              <w:marTop w:val="0"/>
              <w:marBottom w:val="0"/>
              <w:divBdr>
                <w:top w:val="none" w:sz="0" w:space="0" w:color="auto"/>
                <w:left w:val="none" w:sz="0" w:space="0" w:color="auto"/>
                <w:bottom w:val="none" w:sz="0" w:space="0" w:color="auto"/>
                <w:right w:val="none" w:sz="0" w:space="0" w:color="auto"/>
              </w:divBdr>
              <w:divsChild>
                <w:div w:id="700015755">
                  <w:marLeft w:val="0"/>
                  <w:marRight w:val="0"/>
                  <w:marTop w:val="0"/>
                  <w:marBottom w:val="0"/>
                  <w:divBdr>
                    <w:top w:val="none" w:sz="0" w:space="0" w:color="auto"/>
                    <w:left w:val="none" w:sz="0" w:space="0" w:color="auto"/>
                    <w:bottom w:val="none" w:sz="0" w:space="0" w:color="auto"/>
                    <w:right w:val="none" w:sz="0" w:space="0" w:color="auto"/>
                  </w:divBdr>
                </w:div>
              </w:divsChild>
            </w:div>
            <w:div w:id="777217202">
              <w:marLeft w:val="0"/>
              <w:marRight w:val="0"/>
              <w:marTop w:val="0"/>
              <w:marBottom w:val="0"/>
              <w:divBdr>
                <w:top w:val="none" w:sz="0" w:space="0" w:color="auto"/>
                <w:left w:val="none" w:sz="0" w:space="0" w:color="auto"/>
                <w:bottom w:val="none" w:sz="0" w:space="0" w:color="auto"/>
                <w:right w:val="none" w:sz="0" w:space="0" w:color="auto"/>
              </w:divBdr>
              <w:divsChild>
                <w:div w:id="194781264">
                  <w:marLeft w:val="0"/>
                  <w:marRight w:val="0"/>
                  <w:marTop w:val="0"/>
                  <w:marBottom w:val="0"/>
                  <w:divBdr>
                    <w:top w:val="none" w:sz="0" w:space="0" w:color="auto"/>
                    <w:left w:val="none" w:sz="0" w:space="0" w:color="auto"/>
                    <w:bottom w:val="none" w:sz="0" w:space="0" w:color="auto"/>
                    <w:right w:val="none" w:sz="0" w:space="0" w:color="auto"/>
                  </w:divBdr>
                </w:div>
              </w:divsChild>
            </w:div>
            <w:div w:id="857698113">
              <w:marLeft w:val="0"/>
              <w:marRight w:val="0"/>
              <w:marTop w:val="0"/>
              <w:marBottom w:val="0"/>
              <w:divBdr>
                <w:top w:val="none" w:sz="0" w:space="0" w:color="auto"/>
                <w:left w:val="none" w:sz="0" w:space="0" w:color="auto"/>
                <w:bottom w:val="none" w:sz="0" w:space="0" w:color="auto"/>
                <w:right w:val="none" w:sz="0" w:space="0" w:color="auto"/>
              </w:divBdr>
            </w:div>
          </w:divsChild>
        </w:div>
        <w:div w:id="1213270241">
          <w:marLeft w:val="0"/>
          <w:marRight w:val="0"/>
          <w:marTop w:val="0"/>
          <w:marBottom w:val="0"/>
          <w:divBdr>
            <w:top w:val="none" w:sz="0" w:space="0" w:color="auto"/>
            <w:left w:val="none" w:sz="0" w:space="0" w:color="auto"/>
            <w:bottom w:val="none" w:sz="0" w:space="0" w:color="auto"/>
            <w:right w:val="none" w:sz="0" w:space="0" w:color="auto"/>
          </w:divBdr>
        </w:div>
        <w:div w:id="19862687">
          <w:marLeft w:val="0"/>
          <w:marRight w:val="0"/>
          <w:marTop w:val="0"/>
          <w:marBottom w:val="0"/>
          <w:divBdr>
            <w:top w:val="none" w:sz="0" w:space="0" w:color="auto"/>
            <w:left w:val="none" w:sz="0" w:space="0" w:color="auto"/>
            <w:bottom w:val="none" w:sz="0" w:space="0" w:color="auto"/>
            <w:right w:val="none" w:sz="0" w:space="0" w:color="auto"/>
          </w:divBdr>
          <w:divsChild>
            <w:div w:id="791749710">
              <w:marLeft w:val="0"/>
              <w:marRight w:val="0"/>
              <w:marTop w:val="0"/>
              <w:marBottom w:val="0"/>
              <w:divBdr>
                <w:top w:val="none" w:sz="0" w:space="0" w:color="auto"/>
                <w:left w:val="none" w:sz="0" w:space="0" w:color="auto"/>
                <w:bottom w:val="none" w:sz="0" w:space="0" w:color="auto"/>
                <w:right w:val="none" w:sz="0" w:space="0" w:color="auto"/>
              </w:divBdr>
            </w:div>
            <w:div w:id="630017896">
              <w:marLeft w:val="0"/>
              <w:marRight w:val="0"/>
              <w:marTop w:val="0"/>
              <w:marBottom w:val="0"/>
              <w:divBdr>
                <w:top w:val="none" w:sz="0" w:space="0" w:color="auto"/>
                <w:left w:val="none" w:sz="0" w:space="0" w:color="auto"/>
                <w:bottom w:val="none" w:sz="0" w:space="0" w:color="auto"/>
                <w:right w:val="none" w:sz="0" w:space="0" w:color="auto"/>
              </w:divBdr>
              <w:divsChild>
                <w:div w:id="1502354298">
                  <w:marLeft w:val="0"/>
                  <w:marRight w:val="0"/>
                  <w:marTop w:val="0"/>
                  <w:marBottom w:val="0"/>
                  <w:divBdr>
                    <w:top w:val="none" w:sz="0" w:space="0" w:color="auto"/>
                    <w:left w:val="none" w:sz="0" w:space="0" w:color="auto"/>
                    <w:bottom w:val="none" w:sz="0" w:space="0" w:color="auto"/>
                    <w:right w:val="none" w:sz="0" w:space="0" w:color="auto"/>
                  </w:divBdr>
                </w:div>
              </w:divsChild>
            </w:div>
            <w:div w:id="812869672">
              <w:marLeft w:val="0"/>
              <w:marRight w:val="0"/>
              <w:marTop w:val="0"/>
              <w:marBottom w:val="0"/>
              <w:divBdr>
                <w:top w:val="none" w:sz="0" w:space="0" w:color="auto"/>
                <w:left w:val="none" w:sz="0" w:space="0" w:color="auto"/>
                <w:bottom w:val="none" w:sz="0" w:space="0" w:color="auto"/>
                <w:right w:val="none" w:sz="0" w:space="0" w:color="auto"/>
              </w:divBdr>
              <w:divsChild>
                <w:div w:id="1944343936">
                  <w:marLeft w:val="0"/>
                  <w:marRight w:val="0"/>
                  <w:marTop w:val="0"/>
                  <w:marBottom w:val="0"/>
                  <w:divBdr>
                    <w:top w:val="none" w:sz="0" w:space="0" w:color="auto"/>
                    <w:left w:val="none" w:sz="0" w:space="0" w:color="auto"/>
                    <w:bottom w:val="none" w:sz="0" w:space="0" w:color="auto"/>
                    <w:right w:val="none" w:sz="0" w:space="0" w:color="auto"/>
                  </w:divBdr>
                </w:div>
              </w:divsChild>
            </w:div>
            <w:div w:id="450520701">
              <w:marLeft w:val="0"/>
              <w:marRight w:val="0"/>
              <w:marTop w:val="0"/>
              <w:marBottom w:val="0"/>
              <w:divBdr>
                <w:top w:val="none" w:sz="0" w:space="0" w:color="auto"/>
                <w:left w:val="none" w:sz="0" w:space="0" w:color="auto"/>
                <w:bottom w:val="none" w:sz="0" w:space="0" w:color="auto"/>
                <w:right w:val="none" w:sz="0" w:space="0" w:color="auto"/>
              </w:divBdr>
              <w:divsChild>
                <w:div w:id="1547331962">
                  <w:marLeft w:val="0"/>
                  <w:marRight w:val="0"/>
                  <w:marTop w:val="0"/>
                  <w:marBottom w:val="0"/>
                  <w:divBdr>
                    <w:top w:val="none" w:sz="0" w:space="0" w:color="auto"/>
                    <w:left w:val="none" w:sz="0" w:space="0" w:color="auto"/>
                    <w:bottom w:val="none" w:sz="0" w:space="0" w:color="auto"/>
                    <w:right w:val="none" w:sz="0" w:space="0" w:color="auto"/>
                  </w:divBdr>
                </w:div>
              </w:divsChild>
            </w:div>
            <w:div w:id="1015888171">
              <w:marLeft w:val="0"/>
              <w:marRight w:val="0"/>
              <w:marTop w:val="0"/>
              <w:marBottom w:val="0"/>
              <w:divBdr>
                <w:top w:val="none" w:sz="0" w:space="0" w:color="auto"/>
                <w:left w:val="none" w:sz="0" w:space="0" w:color="auto"/>
                <w:bottom w:val="none" w:sz="0" w:space="0" w:color="auto"/>
                <w:right w:val="none" w:sz="0" w:space="0" w:color="auto"/>
              </w:divBdr>
              <w:divsChild>
                <w:div w:id="1909656552">
                  <w:marLeft w:val="0"/>
                  <w:marRight w:val="0"/>
                  <w:marTop w:val="0"/>
                  <w:marBottom w:val="0"/>
                  <w:divBdr>
                    <w:top w:val="none" w:sz="0" w:space="0" w:color="auto"/>
                    <w:left w:val="none" w:sz="0" w:space="0" w:color="auto"/>
                    <w:bottom w:val="none" w:sz="0" w:space="0" w:color="auto"/>
                    <w:right w:val="none" w:sz="0" w:space="0" w:color="auto"/>
                  </w:divBdr>
                </w:div>
              </w:divsChild>
            </w:div>
            <w:div w:id="1710764590">
              <w:marLeft w:val="0"/>
              <w:marRight w:val="0"/>
              <w:marTop w:val="0"/>
              <w:marBottom w:val="0"/>
              <w:divBdr>
                <w:top w:val="none" w:sz="0" w:space="0" w:color="auto"/>
                <w:left w:val="none" w:sz="0" w:space="0" w:color="auto"/>
                <w:bottom w:val="none" w:sz="0" w:space="0" w:color="auto"/>
                <w:right w:val="none" w:sz="0" w:space="0" w:color="auto"/>
              </w:divBdr>
              <w:divsChild>
                <w:div w:id="986283153">
                  <w:marLeft w:val="0"/>
                  <w:marRight w:val="0"/>
                  <w:marTop w:val="0"/>
                  <w:marBottom w:val="0"/>
                  <w:divBdr>
                    <w:top w:val="none" w:sz="0" w:space="0" w:color="auto"/>
                    <w:left w:val="none" w:sz="0" w:space="0" w:color="auto"/>
                    <w:bottom w:val="none" w:sz="0" w:space="0" w:color="auto"/>
                    <w:right w:val="none" w:sz="0" w:space="0" w:color="auto"/>
                  </w:divBdr>
                </w:div>
              </w:divsChild>
            </w:div>
            <w:div w:id="328676622">
              <w:marLeft w:val="0"/>
              <w:marRight w:val="0"/>
              <w:marTop w:val="0"/>
              <w:marBottom w:val="0"/>
              <w:divBdr>
                <w:top w:val="none" w:sz="0" w:space="0" w:color="auto"/>
                <w:left w:val="none" w:sz="0" w:space="0" w:color="auto"/>
                <w:bottom w:val="none" w:sz="0" w:space="0" w:color="auto"/>
                <w:right w:val="none" w:sz="0" w:space="0" w:color="auto"/>
              </w:divBdr>
              <w:divsChild>
                <w:div w:id="688529220">
                  <w:marLeft w:val="0"/>
                  <w:marRight w:val="0"/>
                  <w:marTop w:val="0"/>
                  <w:marBottom w:val="0"/>
                  <w:divBdr>
                    <w:top w:val="none" w:sz="0" w:space="0" w:color="auto"/>
                    <w:left w:val="none" w:sz="0" w:space="0" w:color="auto"/>
                    <w:bottom w:val="none" w:sz="0" w:space="0" w:color="auto"/>
                    <w:right w:val="none" w:sz="0" w:space="0" w:color="auto"/>
                  </w:divBdr>
                </w:div>
              </w:divsChild>
            </w:div>
            <w:div w:id="1040322527">
              <w:marLeft w:val="0"/>
              <w:marRight w:val="0"/>
              <w:marTop w:val="0"/>
              <w:marBottom w:val="0"/>
              <w:divBdr>
                <w:top w:val="none" w:sz="0" w:space="0" w:color="auto"/>
                <w:left w:val="none" w:sz="0" w:space="0" w:color="auto"/>
                <w:bottom w:val="none" w:sz="0" w:space="0" w:color="auto"/>
                <w:right w:val="none" w:sz="0" w:space="0" w:color="auto"/>
              </w:divBdr>
              <w:divsChild>
                <w:div w:id="68159176">
                  <w:marLeft w:val="0"/>
                  <w:marRight w:val="0"/>
                  <w:marTop w:val="0"/>
                  <w:marBottom w:val="0"/>
                  <w:divBdr>
                    <w:top w:val="none" w:sz="0" w:space="0" w:color="auto"/>
                    <w:left w:val="none" w:sz="0" w:space="0" w:color="auto"/>
                    <w:bottom w:val="none" w:sz="0" w:space="0" w:color="auto"/>
                    <w:right w:val="none" w:sz="0" w:space="0" w:color="auto"/>
                  </w:divBdr>
                </w:div>
              </w:divsChild>
            </w:div>
            <w:div w:id="1690983486">
              <w:marLeft w:val="0"/>
              <w:marRight w:val="0"/>
              <w:marTop w:val="0"/>
              <w:marBottom w:val="0"/>
              <w:divBdr>
                <w:top w:val="none" w:sz="0" w:space="0" w:color="auto"/>
                <w:left w:val="none" w:sz="0" w:space="0" w:color="auto"/>
                <w:bottom w:val="none" w:sz="0" w:space="0" w:color="auto"/>
                <w:right w:val="none" w:sz="0" w:space="0" w:color="auto"/>
              </w:divBdr>
            </w:div>
            <w:div w:id="1601835341">
              <w:marLeft w:val="0"/>
              <w:marRight w:val="0"/>
              <w:marTop w:val="0"/>
              <w:marBottom w:val="0"/>
              <w:divBdr>
                <w:top w:val="none" w:sz="0" w:space="0" w:color="auto"/>
                <w:left w:val="none" w:sz="0" w:space="0" w:color="auto"/>
                <w:bottom w:val="none" w:sz="0" w:space="0" w:color="auto"/>
                <w:right w:val="none" w:sz="0" w:space="0" w:color="auto"/>
              </w:divBdr>
            </w:div>
          </w:divsChild>
        </w:div>
        <w:div w:id="368839470">
          <w:marLeft w:val="0"/>
          <w:marRight w:val="0"/>
          <w:marTop w:val="0"/>
          <w:marBottom w:val="0"/>
          <w:divBdr>
            <w:top w:val="none" w:sz="0" w:space="0" w:color="auto"/>
            <w:left w:val="none" w:sz="0" w:space="0" w:color="auto"/>
            <w:bottom w:val="none" w:sz="0" w:space="0" w:color="auto"/>
            <w:right w:val="none" w:sz="0" w:space="0" w:color="auto"/>
          </w:divBdr>
        </w:div>
        <w:div w:id="1545097676">
          <w:marLeft w:val="0"/>
          <w:marRight w:val="0"/>
          <w:marTop w:val="0"/>
          <w:marBottom w:val="0"/>
          <w:divBdr>
            <w:top w:val="none" w:sz="0" w:space="0" w:color="auto"/>
            <w:left w:val="none" w:sz="0" w:space="0" w:color="auto"/>
            <w:bottom w:val="none" w:sz="0" w:space="0" w:color="auto"/>
            <w:right w:val="none" w:sz="0" w:space="0" w:color="auto"/>
          </w:divBdr>
          <w:divsChild>
            <w:div w:id="1632519123">
              <w:marLeft w:val="0"/>
              <w:marRight w:val="0"/>
              <w:marTop w:val="0"/>
              <w:marBottom w:val="0"/>
              <w:divBdr>
                <w:top w:val="none" w:sz="0" w:space="0" w:color="auto"/>
                <w:left w:val="none" w:sz="0" w:space="0" w:color="auto"/>
                <w:bottom w:val="none" w:sz="0" w:space="0" w:color="auto"/>
                <w:right w:val="none" w:sz="0" w:space="0" w:color="auto"/>
              </w:divBdr>
            </w:div>
            <w:div w:id="1596594093">
              <w:marLeft w:val="0"/>
              <w:marRight w:val="0"/>
              <w:marTop w:val="0"/>
              <w:marBottom w:val="0"/>
              <w:divBdr>
                <w:top w:val="none" w:sz="0" w:space="0" w:color="auto"/>
                <w:left w:val="none" w:sz="0" w:space="0" w:color="auto"/>
                <w:bottom w:val="none" w:sz="0" w:space="0" w:color="auto"/>
                <w:right w:val="none" w:sz="0" w:space="0" w:color="auto"/>
              </w:divBdr>
              <w:divsChild>
                <w:div w:id="107704163">
                  <w:marLeft w:val="0"/>
                  <w:marRight w:val="0"/>
                  <w:marTop w:val="0"/>
                  <w:marBottom w:val="0"/>
                  <w:divBdr>
                    <w:top w:val="none" w:sz="0" w:space="0" w:color="auto"/>
                    <w:left w:val="none" w:sz="0" w:space="0" w:color="auto"/>
                    <w:bottom w:val="none" w:sz="0" w:space="0" w:color="auto"/>
                    <w:right w:val="none" w:sz="0" w:space="0" w:color="auto"/>
                  </w:divBdr>
                </w:div>
              </w:divsChild>
            </w:div>
            <w:div w:id="954866420">
              <w:marLeft w:val="0"/>
              <w:marRight w:val="0"/>
              <w:marTop w:val="0"/>
              <w:marBottom w:val="0"/>
              <w:divBdr>
                <w:top w:val="none" w:sz="0" w:space="0" w:color="auto"/>
                <w:left w:val="none" w:sz="0" w:space="0" w:color="auto"/>
                <w:bottom w:val="none" w:sz="0" w:space="0" w:color="auto"/>
                <w:right w:val="none" w:sz="0" w:space="0" w:color="auto"/>
              </w:divBdr>
              <w:divsChild>
                <w:div w:id="1327711208">
                  <w:marLeft w:val="0"/>
                  <w:marRight w:val="0"/>
                  <w:marTop w:val="0"/>
                  <w:marBottom w:val="0"/>
                  <w:divBdr>
                    <w:top w:val="none" w:sz="0" w:space="0" w:color="auto"/>
                    <w:left w:val="none" w:sz="0" w:space="0" w:color="auto"/>
                    <w:bottom w:val="none" w:sz="0" w:space="0" w:color="auto"/>
                    <w:right w:val="none" w:sz="0" w:space="0" w:color="auto"/>
                  </w:divBdr>
                </w:div>
              </w:divsChild>
            </w:div>
            <w:div w:id="490606831">
              <w:marLeft w:val="0"/>
              <w:marRight w:val="0"/>
              <w:marTop w:val="0"/>
              <w:marBottom w:val="0"/>
              <w:divBdr>
                <w:top w:val="none" w:sz="0" w:space="0" w:color="auto"/>
                <w:left w:val="none" w:sz="0" w:space="0" w:color="auto"/>
                <w:bottom w:val="none" w:sz="0" w:space="0" w:color="auto"/>
                <w:right w:val="none" w:sz="0" w:space="0" w:color="auto"/>
              </w:divBdr>
              <w:divsChild>
                <w:div w:id="224605455">
                  <w:marLeft w:val="0"/>
                  <w:marRight w:val="0"/>
                  <w:marTop w:val="0"/>
                  <w:marBottom w:val="0"/>
                  <w:divBdr>
                    <w:top w:val="none" w:sz="0" w:space="0" w:color="auto"/>
                    <w:left w:val="none" w:sz="0" w:space="0" w:color="auto"/>
                    <w:bottom w:val="none" w:sz="0" w:space="0" w:color="auto"/>
                    <w:right w:val="none" w:sz="0" w:space="0" w:color="auto"/>
                  </w:divBdr>
                </w:div>
              </w:divsChild>
            </w:div>
            <w:div w:id="741756882">
              <w:marLeft w:val="0"/>
              <w:marRight w:val="0"/>
              <w:marTop w:val="0"/>
              <w:marBottom w:val="0"/>
              <w:divBdr>
                <w:top w:val="none" w:sz="0" w:space="0" w:color="auto"/>
                <w:left w:val="none" w:sz="0" w:space="0" w:color="auto"/>
                <w:bottom w:val="none" w:sz="0" w:space="0" w:color="auto"/>
                <w:right w:val="none" w:sz="0" w:space="0" w:color="auto"/>
              </w:divBdr>
              <w:divsChild>
                <w:div w:id="7780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935117">
          <w:marLeft w:val="0"/>
          <w:marRight w:val="0"/>
          <w:marTop w:val="0"/>
          <w:marBottom w:val="0"/>
          <w:divBdr>
            <w:top w:val="none" w:sz="0" w:space="0" w:color="auto"/>
            <w:left w:val="none" w:sz="0" w:space="0" w:color="auto"/>
            <w:bottom w:val="none" w:sz="0" w:space="0" w:color="auto"/>
            <w:right w:val="none" w:sz="0" w:space="0" w:color="auto"/>
          </w:divBdr>
        </w:div>
        <w:div w:id="1830095228">
          <w:marLeft w:val="0"/>
          <w:marRight w:val="0"/>
          <w:marTop w:val="0"/>
          <w:marBottom w:val="0"/>
          <w:divBdr>
            <w:top w:val="none" w:sz="0" w:space="0" w:color="auto"/>
            <w:left w:val="none" w:sz="0" w:space="0" w:color="auto"/>
            <w:bottom w:val="none" w:sz="0" w:space="0" w:color="auto"/>
            <w:right w:val="none" w:sz="0" w:space="0" w:color="auto"/>
          </w:divBdr>
          <w:divsChild>
            <w:div w:id="68961942">
              <w:marLeft w:val="0"/>
              <w:marRight w:val="0"/>
              <w:marTop w:val="0"/>
              <w:marBottom w:val="0"/>
              <w:divBdr>
                <w:top w:val="none" w:sz="0" w:space="0" w:color="auto"/>
                <w:left w:val="none" w:sz="0" w:space="0" w:color="auto"/>
                <w:bottom w:val="none" w:sz="0" w:space="0" w:color="auto"/>
                <w:right w:val="none" w:sz="0" w:space="0" w:color="auto"/>
              </w:divBdr>
            </w:div>
            <w:div w:id="609121180">
              <w:marLeft w:val="0"/>
              <w:marRight w:val="0"/>
              <w:marTop w:val="0"/>
              <w:marBottom w:val="0"/>
              <w:divBdr>
                <w:top w:val="none" w:sz="0" w:space="0" w:color="auto"/>
                <w:left w:val="none" w:sz="0" w:space="0" w:color="auto"/>
                <w:bottom w:val="none" w:sz="0" w:space="0" w:color="auto"/>
                <w:right w:val="none" w:sz="0" w:space="0" w:color="auto"/>
              </w:divBdr>
              <w:divsChild>
                <w:div w:id="1986666522">
                  <w:marLeft w:val="0"/>
                  <w:marRight w:val="0"/>
                  <w:marTop w:val="0"/>
                  <w:marBottom w:val="0"/>
                  <w:divBdr>
                    <w:top w:val="none" w:sz="0" w:space="0" w:color="auto"/>
                    <w:left w:val="none" w:sz="0" w:space="0" w:color="auto"/>
                    <w:bottom w:val="none" w:sz="0" w:space="0" w:color="auto"/>
                    <w:right w:val="none" w:sz="0" w:space="0" w:color="auto"/>
                  </w:divBdr>
                </w:div>
              </w:divsChild>
            </w:div>
            <w:div w:id="95516978">
              <w:marLeft w:val="0"/>
              <w:marRight w:val="0"/>
              <w:marTop w:val="0"/>
              <w:marBottom w:val="0"/>
              <w:divBdr>
                <w:top w:val="none" w:sz="0" w:space="0" w:color="auto"/>
                <w:left w:val="none" w:sz="0" w:space="0" w:color="auto"/>
                <w:bottom w:val="none" w:sz="0" w:space="0" w:color="auto"/>
                <w:right w:val="none" w:sz="0" w:space="0" w:color="auto"/>
              </w:divBdr>
              <w:divsChild>
                <w:div w:id="1671252530">
                  <w:marLeft w:val="0"/>
                  <w:marRight w:val="0"/>
                  <w:marTop w:val="0"/>
                  <w:marBottom w:val="0"/>
                  <w:divBdr>
                    <w:top w:val="none" w:sz="0" w:space="0" w:color="auto"/>
                    <w:left w:val="none" w:sz="0" w:space="0" w:color="auto"/>
                    <w:bottom w:val="none" w:sz="0" w:space="0" w:color="auto"/>
                    <w:right w:val="none" w:sz="0" w:space="0" w:color="auto"/>
                  </w:divBdr>
                </w:div>
              </w:divsChild>
            </w:div>
            <w:div w:id="277416059">
              <w:marLeft w:val="0"/>
              <w:marRight w:val="0"/>
              <w:marTop w:val="0"/>
              <w:marBottom w:val="0"/>
              <w:divBdr>
                <w:top w:val="none" w:sz="0" w:space="0" w:color="auto"/>
                <w:left w:val="none" w:sz="0" w:space="0" w:color="auto"/>
                <w:bottom w:val="none" w:sz="0" w:space="0" w:color="auto"/>
                <w:right w:val="none" w:sz="0" w:space="0" w:color="auto"/>
              </w:divBdr>
            </w:div>
            <w:div w:id="167257514">
              <w:marLeft w:val="0"/>
              <w:marRight w:val="0"/>
              <w:marTop w:val="0"/>
              <w:marBottom w:val="0"/>
              <w:divBdr>
                <w:top w:val="none" w:sz="0" w:space="0" w:color="auto"/>
                <w:left w:val="none" w:sz="0" w:space="0" w:color="auto"/>
                <w:bottom w:val="none" w:sz="0" w:space="0" w:color="auto"/>
                <w:right w:val="none" w:sz="0" w:space="0" w:color="auto"/>
              </w:divBdr>
              <w:divsChild>
                <w:div w:id="1922715607">
                  <w:marLeft w:val="0"/>
                  <w:marRight w:val="0"/>
                  <w:marTop w:val="0"/>
                  <w:marBottom w:val="0"/>
                  <w:divBdr>
                    <w:top w:val="none" w:sz="0" w:space="0" w:color="auto"/>
                    <w:left w:val="none" w:sz="0" w:space="0" w:color="auto"/>
                    <w:bottom w:val="none" w:sz="0" w:space="0" w:color="auto"/>
                    <w:right w:val="none" w:sz="0" w:space="0" w:color="auto"/>
                  </w:divBdr>
                </w:div>
              </w:divsChild>
            </w:div>
            <w:div w:id="1245916313">
              <w:marLeft w:val="0"/>
              <w:marRight w:val="0"/>
              <w:marTop w:val="0"/>
              <w:marBottom w:val="0"/>
              <w:divBdr>
                <w:top w:val="none" w:sz="0" w:space="0" w:color="auto"/>
                <w:left w:val="none" w:sz="0" w:space="0" w:color="auto"/>
                <w:bottom w:val="none" w:sz="0" w:space="0" w:color="auto"/>
                <w:right w:val="none" w:sz="0" w:space="0" w:color="auto"/>
              </w:divBdr>
              <w:divsChild>
                <w:div w:id="1957441681">
                  <w:marLeft w:val="0"/>
                  <w:marRight w:val="0"/>
                  <w:marTop w:val="0"/>
                  <w:marBottom w:val="0"/>
                  <w:divBdr>
                    <w:top w:val="none" w:sz="0" w:space="0" w:color="auto"/>
                    <w:left w:val="none" w:sz="0" w:space="0" w:color="auto"/>
                    <w:bottom w:val="none" w:sz="0" w:space="0" w:color="auto"/>
                    <w:right w:val="none" w:sz="0" w:space="0" w:color="auto"/>
                  </w:divBdr>
                </w:div>
              </w:divsChild>
            </w:div>
            <w:div w:id="115225928">
              <w:marLeft w:val="0"/>
              <w:marRight w:val="0"/>
              <w:marTop w:val="0"/>
              <w:marBottom w:val="0"/>
              <w:divBdr>
                <w:top w:val="none" w:sz="0" w:space="0" w:color="auto"/>
                <w:left w:val="none" w:sz="0" w:space="0" w:color="auto"/>
                <w:bottom w:val="none" w:sz="0" w:space="0" w:color="auto"/>
                <w:right w:val="none" w:sz="0" w:space="0" w:color="auto"/>
              </w:divBdr>
            </w:div>
            <w:div w:id="1767193011">
              <w:marLeft w:val="0"/>
              <w:marRight w:val="0"/>
              <w:marTop w:val="0"/>
              <w:marBottom w:val="0"/>
              <w:divBdr>
                <w:top w:val="none" w:sz="0" w:space="0" w:color="auto"/>
                <w:left w:val="none" w:sz="0" w:space="0" w:color="auto"/>
                <w:bottom w:val="none" w:sz="0" w:space="0" w:color="auto"/>
                <w:right w:val="none" w:sz="0" w:space="0" w:color="auto"/>
              </w:divBdr>
              <w:divsChild>
                <w:div w:id="842206605">
                  <w:marLeft w:val="0"/>
                  <w:marRight w:val="0"/>
                  <w:marTop w:val="0"/>
                  <w:marBottom w:val="0"/>
                  <w:divBdr>
                    <w:top w:val="none" w:sz="0" w:space="0" w:color="auto"/>
                    <w:left w:val="none" w:sz="0" w:space="0" w:color="auto"/>
                    <w:bottom w:val="none" w:sz="0" w:space="0" w:color="auto"/>
                    <w:right w:val="none" w:sz="0" w:space="0" w:color="auto"/>
                  </w:divBdr>
                </w:div>
              </w:divsChild>
            </w:div>
            <w:div w:id="234556718">
              <w:marLeft w:val="0"/>
              <w:marRight w:val="0"/>
              <w:marTop w:val="0"/>
              <w:marBottom w:val="0"/>
              <w:divBdr>
                <w:top w:val="none" w:sz="0" w:space="0" w:color="auto"/>
                <w:left w:val="none" w:sz="0" w:space="0" w:color="auto"/>
                <w:bottom w:val="none" w:sz="0" w:space="0" w:color="auto"/>
                <w:right w:val="none" w:sz="0" w:space="0" w:color="auto"/>
              </w:divBdr>
              <w:divsChild>
                <w:div w:id="264466196">
                  <w:marLeft w:val="0"/>
                  <w:marRight w:val="0"/>
                  <w:marTop w:val="0"/>
                  <w:marBottom w:val="0"/>
                  <w:divBdr>
                    <w:top w:val="none" w:sz="0" w:space="0" w:color="auto"/>
                    <w:left w:val="none" w:sz="0" w:space="0" w:color="auto"/>
                    <w:bottom w:val="none" w:sz="0" w:space="0" w:color="auto"/>
                    <w:right w:val="none" w:sz="0" w:space="0" w:color="auto"/>
                  </w:divBdr>
                </w:div>
              </w:divsChild>
            </w:div>
            <w:div w:id="2067948967">
              <w:marLeft w:val="0"/>
              <w:marRight w:val="0"/>
              <w:marTop w:val="0"/>
              <w:marBottom w:val="0"/>
              <w:divBdr>
                <w:top w:val="none" w:sz="0" w:space="0" w:color="auto"/>
                <w:left w:val="none" w:sz="0" w:space="0" w:color="auto"/>
                <w:bottom w:val="none" w:sz="0" w:space="0" w:color="auto"/>
                <w:right w:val="none" w:sz="0" w:space="0" w:color="auto"/>
              </w:divBdr>
              <w:divsChild>
                <w:div w:id="1948266586">
                  <w:marLeft w:val="0"/>
                  <w:marRight w:val="0"/>
                  <w:marTop w:val="0"/>
                  <w:marBottom w:val="0"/>
                  <w:divBdr>
                    <w:top w:val="none" w:sz="0" w:space="0" w:color="auto"/>
                    <w:left w:val="none" w:sz="0" w:space="0" w:color="auto"/>
                    <w:bottom w:val="none" w:sz="0" w:space="0" w:color="auto"/>
                    <w:right w:val="none" w:sz="0" w:space="0" w:color="auto"/>
                  </w:divBdr>
                </w:div>
              </w:divsChild>
            </w:div>
            <w:div w:id="774440012">
              <w:marLeft w:val="0"/>
              <w:marRight w:val="0"/>
              <w:marTop w:val="0"/>
              <w:marBottom w:val="0"/>
              <w:divBdr>
                <w:top w:val="none" w:sz="0" w:space="0" w:color="auto"/>
                <w:left w:val="none" w:sz="0" w:space="0" w:color="auto"/>
                <w:bottom w:val="none" w:sz="0" w:space="0" w:color="auto"/>
                <w:right w:val="none" w:sz="0" w:space="0" w:color="auto"/>
              </w:divBdr>
              <w:divsChild>
                <w:div w:id="1463227681">
                  <w:marLeft w:val="0"/>
                  <w:marRight w:val="0"/>
                  <w:marTop w:val="0"/>
                  <w:marBottom w:val="0"/>
                  <w:divBdr>
                    <w:top w:val="none" w:sz="0" w:space="0" w:color="auto"/>
                    <w:left w:val="none" w:sz="0" w:space="0" w:color="auto"/>
                    <w:bottom w:val="none" w:sz="0" w:space="0" w:color="auto"/>
                    <w:right w:val="none" w:sz="0" w:space="0" w:color="auto"/>
                  </w:divBdr>
                </w:div>
              </w:divsChild>
            </w:div>
            <w:div w:id="320085519">
              <w:marLeft w:val="0"/>
              <w:marRight w:val="0"/>
              <w:marTop w:val="0"/>
              <w:marBottom w:val="0"/>
              <w:divBdr>
                <w:top w:val="none" w:sz="0" w:space="0" w:color="auto"/>
                <w:left w:val="none" w:sz="0" w:space="0" w:color="auto"/>
                <w:bottom w:val="none" w:sz="0" w:space="0" w:color="auto"/>
                <w:right w:val="none" w:sz="0" w:space="0" w:color="auto"/>
              </w:divBdr>
              <w:divsChild>
                <w:div w:id="173782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18849">
          <w:marLeft w:val="0"/>
          <w:marRight w:val="0"/>
          <w:marTop w:val="0"/>
          <w:marBottom w:val="0"/>
          <w:divBdr>
            <w:top w:val="none" w:sz="0" w:space="0" w:color="auto"/>
            <w:left w:val="none" w:sz="0" w:space="0" w:color="auto"/>
            <w:bottom w:val="none" w:sz="0" w:space="0" w:color="auto"/>
            <w:right w:val="none" w:sz="0" w:space="0" w:color="auto"/>
          </w:divBdr>
        </w:div>
        <w:div w:id="1840150863">
          <w:marLeft w:val="0"/>
          <w:marRight w:val="0"/>
          <w:marTop w:val="0"/>
          <w:marBottom w:val="0"/>
          <w:divBdr>
            <w:top w:val="none" w:sz="0" w:space="0" w:color="auto"/>
            <w:left w:val="none" w:sz="0" w:space="0" w:color="auto"/>
            <w:bottom w:val="none" w:sz="0" w:space="0" w:color="auto"/>
            <w:right w:val="none" w:sz="0" w:space="0" w:color="auto"/>
          </w:divBdr>
          <w:divsChild>
            <w:div w:id="563219781">
              <w:marLeft w:val="0"/>
              <w:marRight w:val="0"/>
              <w:marTop w:val="0"/>
              <w:marBottom w:val="0"/>
              <w:divBdr>
                <w:top w:val="none" w:sz="0" w:space="0" w:color="auto"/>
                <w:left w:val="none" w:sz="0" w:space="0" w:color="auto"/>
                <w:bottom w:val="none" w:sz="0" w:space="0" w:color="auto"/>
                <w:right w:val="none" w:sz="0" w:space="0" w:color="auto"/>
              </w:divBdr>
            </w:div>
            <w:div w:id="1635064649">
              <w:marLeft w:val="0"/>
              <w:marRight w:val="0"/>
              <w:marTop w:val="0"/>
              <w:marBottom w:val="0"/>
              <w:divBdr>
                <w:top w:val="none" w:sz="0" w:space="0" w:color="auto"/>
                <w:left w:val="none" w:sz="0" w:space="0" w:color="auto"/>
                <w:bottom w:val="none" w:sz="0" w:space="0" w:color="auto"/>
                <w:right w:val="none" w:sz="0" w:space="0" w:color="auto"/>
              </w:divBdr>
              <w:divsChild>
                <w:div w:id="382028587">
                  <w:marLeft w:val="0"/>
                  <w:marRight w:val="0"/>
                  <w:marTop w:val="0"/>
                  <w:marBottom w:val="0"/>
                  <w:divBdr>
                    <w:top w:val="none" w:sz="0" w:space="0" w:color="auto"/>
                    <w:left w:val="none" w:sz="0" w:space="0" w:color="auto"/>
                    <w:bottom w:val="none" w:sz="0" w:space="0" w:color="auto"/>
                    <w:right w:val="none" w:sz="0" w:space="0" w:color="auto"/>
                  </w:divBdr>
                </w:div>
              </w:divsChild>
            </w:div>
            <w:div w:id="375006162">
              <w:marLeft w:val="0"/>
              <w:marRight w:val="0"/>
              <w:marTop w:val="0"/>
              <w:marBottom w:val="0"/>
              <w:divBdr>
                <w:top w:val="none" w:sz="0" w:space="0" w:color="auto"/>
                <w:left w:val="none" w:sz="0" w:space="0" w:color="auto"/>
                <w:bottom w:val="none" w:sz="0" w:space="0" w:color="auto"/>
                <w:right w:val="none" w:sz="0" w:space="0" w:color="auto"/>
              </w:divBdr>
              <w:divsChild>
                <w:div w:id="1580335558">
                  <w:marLeft w:val="0"/>
                  <w:marRight w:val="0"/>
                  <w:marTop w:val="0"/>
                  <w:marBottom w:val="0"/>
                  <w:divBdr>
                    <w:top w:val="none" w:sz="0" w:space="0" w:color="auto"/>
                    <w:left w:val="none" w:sz="0" w:space="0" w:color="auto"/>
                    <w:bottom w:val="none" w:sz="0" w:space="0" w:color="auto"/>
                    <w:right w:val="none" w:sz="0" w:space="0" w:color="auto"/>
                  </w:divBdr>
                </w:div>
              </w:divsChild>
            </w:div>
            <w:div w:id="467011810">
              <w:marLeft w:val="0"/>
              <w:marRight w:val="0"/>
              <w:marTop w:val="0"/>
              <w:marBottom w:val="0"/>
              <w:divBdr>
                <w:top w:val="none" w:sz="0" w:space="0" w:color="auto"/>
                <w:left w:val="none" w:sz="0" w:space="0" w:color="auto"/>
                <w:bottom w:val="none" w:sz="0" w:space="0" w:color="auto"/>
                <w:right w:val="none" w:sz="0" w:space="0" w:color="auto"/>
              </w:divBdr>
              <w:divsChild>
                <w:div w:id="910849303">
                  <w:marLeft w:val="0"/>
                  <w:marRight w:val="0"/>
                  <w:marTop w:val="0"/>
                  <w:marBottom w:val="0"/>
                  <w:divBdr>
                    <w:top w:val="none" w:sz="0" w:space="0" w:color="auto"/>
                    <w:left w:val="none" w:sz="0" w:space="0" w:color="auto"/>
                    <w:bottom w:val="none" w:sz="0" w:space="0" w:color="auto"/>
                    <w:right w:val="none" w:sz="0" w:space="0" w:color="auto"/>
                  </w:divBdr>
                </w:div>
              </w:divsChild>
            </w:div>
            <w:div w:id="1418138653">
              <w:marLeft w:val="0"/>
              <w:marRight w:val="0"/>
              <w:marTop w:val="0"/>
              <w:marBottom w:val="0"/>
              <w:divBdr>
                <w:top w:val="none" w:sz="0" w:space="0" w:color="auto"/>
                <w:left w:val="none" w:sz="0" w:space="0" w:color="auto"/>
                <w:bottom w:val="none" w:sz="0" w:space="0" w:color="auto"/>
                <w:right w:val="none" w:sz="0" w:space="0" w:color="auto"/>
              </w:divBdr>
              <w:divsChild>
                <w:div w:id="1422483205">
                  <w:marLeft w:val="0"/>
                  <w:marRight w:val="0"/>
                  <w:marTop w:val="0"/>
                  <w:marBottom w:val="0"/>
                  <w:divBdr>
                    <w:top w:val="none" w:sz="0" w:space="0" w:color="auto"/>
                    <w:left w:val="none" w:sz="0" w:space="0" w:color="auto"/>
                    <w:bottom w:val="none" w:sz="0" w:space="0" w:color="auto"/>
                    <w:right w:val="none" w:sz="0" w:space="0" w:color="auto"/>
                  </w:divBdr>
                </w:div>
              </w:divsChild>
            </w:div>
            <w:div w:id="1206406673">
              <w:marLeft w:val="0"/>
              <w:marRight w:val="0"/>
              <w:marTop w:val="0"/>
              <w:marBottom w:val="0"/>
              <w:divBdr>
                <w:top w:val="none" w:sz="0" w:space="0" w:color="auto"/>
                <w:left w:val="none" w:sz="0" w:space="0" w:color="auto"/>
                <w:bottom w:val="none" w:sz="0" w:space="0" w:color="auto"/>
                <w:right w:val="none" w:sz="0" w:space="0" w:color="auto"/>
              </w:divBdr>
              <w:divsChild>
                <w:div w:id="760297654">
                  <w:marLeft w:val="0"/>
                  <w:marRight w:val="0"/>
                  <w:marTop w:val="0"/>
                  <w:marBottom w:val="0"/>
                  <w:divBdr>
                    <w:top w:val="none" w:sz="0" w:space="0" w:color="auto"/>
                    <w:left w:val="none" w:sz="0" w:space="0" w:color="auto"/>
                    <w:bottom w:val="none" w:sz="0" w:space="0" w:color="auto"/>
                    <w:right w:val="none" w:sz="0" w:space="0" w:color="auto"/>
                  </w:divBdr>
                </w:div>
              </w:divsChild>
            </w:div>
            <w:div w:id="324631452">
              <w:marLeft w:val="0"/>
              <w:marRight w:val="0"/>
              <w:marTop w:val="0"/>
              <w:marBottom w:val="0"/>
              <w:divBdr>
                <w:top w:val="none" w:sz="0" w:space="0" w:color="auto"/>
                <w:left w:val="none" w:sz="0" w:space="0" w:color="auto"/>
                <w:bottom w:val="none" w:sz="0" w:space="0" w:color="auto"/>
                <w:right w:val="none" w:sz="0" w:space="0" w:color="auto"/>
              </w:divBdr>
              <w:divsChild>
                <w:div w:id="8206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82743">
          <w:marLeft w:val="0"/>
          <w:marRight w:val="0"/>
          <w:marTop w:val="0"/>
          <w:marBottom w:val="0"/>
          <w:divBdr>
            <w:top w:val="none" w:sz="0" w:space="0" w:color="auto"/>
            <w:left w:val="none" w:sz="0" w:space="0" w:color="auto"/>
            <w:bottom w:val="none" w:sz="0" w:space="0" w:color="auto"/>
            <w:right w:val="none" w:sz="0" w:space="0" w:color="auto"/>
          </w:divBdr>
        </w:div>
        <w:div w:id="1934318858">
          <w:marLeft w:val="0"/>
          <w:marRight w:val="0"/>
          <w:marTop w:val="0"/>
          <w:marBottom w:val="0"/>
          <w:divBdr>
            <w:top w:val="none" w:sz="0" w:space="0" w:color="auto"/>
            <w:left w:val="none" w:sz="0" w:space="0" w:color="auto"/>
            <w:bottom w:val="none" w:sz="0" w:space="0" w:color="auto"/>
            <w:right w:val="none" w:sz="0" w:space="0" w:color="auto"/>
          </w:divBdr>
          <w:divsChild>
            <w:div w:id="590744782">
              <w:marLeft w:val="0"/>
              <w:marRight w:val="0"/>
              <w:marTop w:val="0"/>
              <w:marBottom w:val="0"/>
              <w:divBdr>
                <w:top w:val="none" w:sz="0" w:space="0" w:color="auto"/>
                <w:left w:val="none" w:sz="0" w:space="0" w:color="auto"/>
                <w:bottom w:val="none" w:sz="0" w:space="0" w:color="auto"/>
                <w:right w:val="none" w:sz="0" w:space="0" w:color="auto"/>
              </w:divBdr>
            </w:div>
            <w:div w:id="44764474">
              <w:marLeft w:val="0"/>
              <w:marRight w:val="0"/>
              <w:marTop w:val="0"/>
              <w:marBottom w:val="0"/>
              <w:divBdr>
                <w:top w:val="none" w:sz="0" w:space="0" w:color="auto"/>
                <w:left w:val="none" w:sz="0" w:space="0" w:color="auto"/>
                <w:bottom w:val="none" w:sz="0" w:space="0" w:color="auto"/>
                <w:right w:val="none" w:sz="0" w:space="0" w:color="auto"/>
              </w:divBdr>
              <w:divsChild>
                <w:div w:id="1212303739">
                  <w:marLeft w:val="0"/>
                  <w:marRight w:val="0"/>
                  <w:marTop w:val="0"/>
                  <w:marBottom w:val="0"/>
                  <w:divBdr>
                    <w:top w:val="none" w:sz="0" w:space="0" w:color="auto"/>
                    <w:left w:val="none" w:sz="0" w:space="0" w:color="auto"/>
                    <w:bottom w:val="none" w:sz="0" w:space="0" w:color="auto"/>
                    <w:right w:val="none" w:sz="0" w:space="0" w:color="auto"/>
                  </w:divBdr>
                </w:div>
              </w:divsChild>
            </w:div>
            <w:div w:id="1696152750">
              <w:marLeft w:val="0"/>
              <w:marRight w:val="0"/>
              <w:marTop w:val="0"/>
              <w:marBottom w:val="0"/>
              <w:divBdr>
                <w:top w:val="none" w:sz="0" w:space="0" w:color="auto"/>
                <w:left w:val="none" w:sz="0" w:space="0" w:color="auto"/>
                <w:bottom w:val="none" w:sz="0" w:space="0" w:color="auto"/>
                <w:right w:val="none" w:sz="0" w:space="0" w:color="auto"/>
              </w:divBdr>
              <w:divsChild>
                <w:div w:id="1914926378">
                  <w:marLeft w:val="0"/>
                  <w:marRight w:val="0"/>
                  <w:marTop w:val="0"/>
                  <w:marBottom w:val="0"/>
                  <w:divBdr>
                    <w:top w:val="none" w:sz="0" w:space="0" w:color="auto"/>
                    <w:left w:val="none" w:sz="0" w:space="0" w:color="auto"/>
                    <w:bottom w:val="none" w:sz="0" w:space="0" w:color="auto"/>
                    <w:right w:val="none" w:sz="0" w:space="0" w:color="auto"/>
                  </w:divBdr>
                </w:div>
              </w:divsChild>
            </w:div>
            <w:div w:id="435715622">
              <w:marLeft w:val="0"/>
              <w:marRight w:val="0"/>
              <w:marTop w:val="0"/>
              <w:marBottom w:val="0"/>
              <w:divBdr>
                <w:top w:val="none" w:sz="0" w:space="0" w:color="auto"/>
                <w:left w:val="none" w:sz="0" w:space="0" w:color="auto"/>
                <w:bottom w:val="none" w:sz="0" w:space="0" w:color="auto"/>
                <w:right w:val="none" w:sz="0" w:space="0" w:color="auto"/>
              </w:divBdr>
              <w:divsChild>
                <w:div w:id="1759867486">
                  <w:marLeft w:val="0"/>
                  <w:marRight w:val="0"/>
                  <w:marTop w:val="0"/>
                  <w:marBottom w:val="0"/>
                  <w:divBdr>
                    <w:top w:val="none" w:sz="0" w:space="0" w:color="auto"/>
                    <w:left w:val="none" w:sz="0" w:space="0" w:color="auto"/>
                    <w:bottom w:val="none" w:sz="0" w:space="0" w:color="auto"/>
                    <w:right w:val="none" w:sz="0" w:space="0" w:color="auto"/>
                  </w:divBdr>
                </w:div>
              </w:divsChild>
            </w:div>
            <w:div w:id="1682580483">
              <w:marLeft w:val="0"/>
              <w:marRight w:val="0"/>
              <w:marTop w:val="0"/>
              <w:marBottom w:val="0"/>
              <w:divBdr>
                <w:top w:val="none" w:sz="0" w:space="0" w:color="auto"/>
                <w:left w:val="none" w:sz="0" w:space="0" w:color="auto"/>
                <w:bottom w:val="none" w:sz="0" w:space="0" w:color="auto"/>
                <w:right w:val="none" w:sz="0" w:space="0" w:color="auto"/>
              </w:divBdr>
              <w:divsChild>
                <w:div w:id="835727176">
                  <w:marLeft w:val="0"/>
                  <w:marRight w:val="0"/>
                  <w:marTop w:val="0"/>
                  <w:marBottom w:val="0"/>
                  <w:divBdr>
                    <w:top w:val="none" w:sz="0" w:space="0" w:color="auto"/>
                    <w:left w:val="none" w:sz="0" w:space="0" w:color="auto"/>
                    <w:bottom w:val="none" w:sz="0" w:space="0" w:color="auto"/>
                    <w:right w:val="none" w:sz="0" w:space="0" w:color="auto"/>
                  </w:divBdr>
                </w:div>
              </w:divsChild>
            </w:div>
            <w:div w:id="2037266437">
              <w:marLeft w:val="0"/>
              <w:marRight w:val="0"/>
              <w:marTop w:val="0"/>
              <w:marBottom w:val="0"/>
              <w:divBdr>
                <w:top w:val="none" w:sz="0" w:space="0" w:color="auto"/>
                <w:left w:val="none" w:sz="0" w:space="0" w:color="auto"/>
                <w:bottom w:val="none" w:sz="0" w:space="0" w:color="auto"/>
                <w:right w:val="none" w:sz="0" w:space="0" w:color="auto"/>
              </w:divBdr>
              <w:divsChild>
                <w:div w:id="723800259">
                  <w:marLeft w:val="0"/>
                  <w:marRight w:val="0"/>
                  <w:marTop w:val="0"/>
                  <w:marBottom w:val="0"/>
                  <w:divBdr>
                    <w:top w:val="none" w:sz="0" w:space="0" w:color="auto"/>
                    <w:left w:val="none" w:sz="0" w:space="0" w:color="auto"/>
                    <w:bottom w:val="none" w:sz="0" w:space="0" w:color="auto"/>
                    <w:right w:val="none" w:sz="0" w:space="0" w:color="auto"/>
                  </w:divBdr>
                </w:div>
              </w:divsChild>
            </w:div>
            <w:div w:id="1217274226">
              <w:marLeft w:val="0"/>
              <w:marRight w:val="0"/>
              <w:marTop w:val="0"/>
              <w:marBottom w:val="0"/>
              <w:divBdr>
                <w:top w:val="none" w:sz="0" w:space="0" w:color="auto"/>
                <w:left w:val="none" w:sz="0" w:space="0" w:color="auto"/>
                <w:bottom w:val="none" w:sz="0" w:space="0" w:color="auto"/>
                <w:right w:val="none" w:sz="0" w:space="0" w:color="auto"/>
              </w:divBdr>
              <w:divsChild>
                <w:div w:id="930433151">
                  <w:marLeft w:val="0"/>
                  <w:marRight w:val="0"/>
                  <w:marTop w:val="0"/>
                  <w:marBottom w:val="0"/>
                  <w:divBdr>
                    <w:top w:val="none" w:sz="0" w:space="0" w:color="auto"/>
                    <w:left w:val="none" w:sz="0" w:space="0" w:color="auto"/>
                    <w:bottom w:val="none" w:sz="0" w:space="0" w:color="auto"/>
                    <w:right w:val="none" w:sz="0" w:space="0" w:color="auto"/>
                  </w:divBdr>
                </w:div>
              </w:divsChild>
            </w:div>
            <w:div w:id="70321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sc-csem.org/Earthquake/earthquake.php?id=3018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3698</Words>
  <Characters>21085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Jeannie C</dc:creator>
  <cp:keywords/>
  <dc:description/>
  <cp:lastModifiedBy>Jeannie C</cp:lastModifiedBy>
  <cp:revision>1</cp:revision>
  <dcterms:created xsi:type="dcterms:W3CDTF">2016-10-17T04:07:00Z</dcterms:created>
  <dcterms:modified xsi:type="dcterms:W3CDTF">2016-10-17T04:09:00Z</dcterms:modified>
</cp:coreProperties>
</file>