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93C91B" w14:textId="6402975B" w:rsidR="002035DF" w:rsidRPr="001C1607" w:rsidRDefault="001C1607" w:rsidP="008F06B7">
      <w:pPr>
        <w:rPr>
          <w:b/>
          <w:sz w:val="36"/>
        </w:rPr>
      </w:pPr>
      <w:r>
        <w:rPr>
          <w:b/>
          <w:sz w:val="36"/>
        </w:rPr>
        <w:t>Timeline</w:t>
      </w:r>
    </w:p>
    <w:tbl>
      <w:tblPr>
        <w:tblStyle w:val="TableGrid"/>
        <w:tblW w:w="10345" w:type="dxa"/>
        <w:tblCellMar>
          <w:top w:w="86" w:type="dxa"/>
          <w:left w:w="115" w:type="dxa"/>
          <w:bottom w:w="86" w:type="dxa"/>
          <w:right w:w="115" w:type="dxa"/>
        </w:tblCellMar>
        <w:tblLook w:val="04A0" w:firstRow="1" w:lastRow="0" w:firstColumn="1" w:lastColumn="0" w:noHBand="0" w:noVBand="1"/>
      </w:tblPr>
      <w:tblGrid>
        <w:gridCol w:w="1643"/>
        <w:gridCol w:w="1974"/>
        <w:gridCol w:w="6728"/>
      </w:tblGrid>
      <w:tr w:rsidR="008F06B7" w14:paraId="24105F43" w14:textId="77777777" w:rsidTr="001C1607">
        <w:tc>
          <w:tcPr>
            <w:tcW w:w="1643" w:type="dxa"/>
            <w:vAlign w:val="center"/>
          </w:tcPr>
          <w:p w14:paraId="1E970C25" w14:textId="77777777" w:rsidR="008F06B7" w:rsidRPr="00930E24" w:rsidRDefault="008F06B7" w:rsidP="001C1607">
            <w:pPr>
              <w:rPr>
                <w:b/>
              </w:rPr>
            </w:pPr>
            <w:r w:rsidRPr="00930E24">
              <w:rPr>
                <w:b/>
              </w:rPr>
              <w:t>1600s-early 1900s</w:t>
            </w:r>
          </w:p>
        </w:tc>
        <w:tc>
          <w:tcPr>
            <w:tcW w:w="1974" w:type="dxa"/>
            <w:vAlign w:val="center"/>
          </w:tcPr>
          <w:p w14:paraId="23B99A52" w14:textId="77777777" w:rsidR="008F06B7" w:rsidRDefault="008F06B7" w:rsidP="001C1607">
            <w:r>
              <w:t xml:space="preserve">European colonialism/ imperialism </w:t>
            </w:r>
          </w:p>
        </w:tc>
        <w:tc>
          <w:tcPr>
            <w:tcW w:w="6728" w:type="dxa"/>
            <w:vAlign w:val="center"/>
          </w:tcPr>
          <w:p w14:paraId="288811F7" w14:textId="77777777" w:rsidR="008F06B7" w:rsidRDefault="00AA555A" w:rsidP="001C1607">
            <w:pPr>
              <w:rPr>
                <w:color w:val="FF0000"/>
              </w:rPr>
            </w:pPr>
            <w:r>
              <w:rPr>
                <w:color w:val="FF0000"/>
              </w:rPr>
              <w:t>White man’s burden</w:t>
            </w:r>
          </w:p>
          <w:p w14:paraId="595F157C" w14:textId="77777777" w:rsidR="00620B1C" w:rsidRDefault="00620B1C" w:rsidP="001C1607">
            <w:pPr>
              <w:rPr>
                <w:color w:val="FF0000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532"/>
              <w:gridCol w:w="1123"/>
              <w:gridCol w:w="3833"/>
            </w:tblGrid>
            <w:tr w:rsidR="00620B1C" w14:paraId="3E599744" w14:textId="77777777" w:rsidTr="004F719A">
              <w:tc>
                <w:tcPr>
                  <w:tcW w:w="1885" w:type="dxa"/>
                  <w:vMerge w:val="restart"/>
                </w:tcPr>
                <w:p w14:paraId="2FDA750C" w14:textId="77777777" w:rsidR="00620B1C" w:rsidRDefault="00620B1C" w:rsidP="001C1607">
                  <w:r>
                    <w:t xml:space="preserve">Stages of Colonialism + Capitalism </w:t>
                  </w:r>
                </w:p>
                <w:p w14:paraId="6AC924F3" w14:textId="77777777" w:rsidR="00620B1C" w:rsidRDefault="00620B1C" w:rsidP="001C1607"/>
                <w:p w14:paraId="419B6514" w14:textId="77777777" w:rsidR="00620B1C" w:rsidRDefault="00620B1C" w:rsidP="001C1607"/>
              </w:tc>
              <w:tc>
                <w:tcPr>
                  <w:tcW w:w="1980" w:type="dxa"/>
                </w:tcPr>
                <w:p w14:paraId="01819233" w14:textId="77777777" w:rsidR="00620B1C" w:rsidRDefault="00620B1C" w:rsidP="001C1607">
                  <w:r>
                    <w:t>1500-1650</w:t>
                  </w:r>
                </w:p>
              </w:tc>
              <w:tc>
                <w:tcPr>
                  <w:tcW w:w="8820" w:type="dxa"/>
                </w:tcPr>
                <w:p w14:paraId="62D27183" w14:textId="77777777" w:rsidR="00620B1C" w:rsidRDefault="00620B1C" w:rsidP="001C1607">
                  <w:r>
                    <w:t xml:space="preserve">Crisis of feudalism – search for wealth – expansion </w:t>
                  </w:r>
                </w:p>
              </w:tc>
            </w:tr>
            <w:tr w:rsidR="00620B1C" w14:paraId="3B137496" w14:textId="77777777" w:rsidTr="004F719A">
              <w:tc>
                <w:tcPr>
                  <w:tcW w:w="1885" w:type="dxa"/>
                  <w:vMerge/>
                </w:tcPr>
                <w:p w14:paraId="0E0CE77E" w14:textId="77777777" w:rsidR="00620B1C" w:rsidRDefault="00620B1C" w:rsidP="001C1607"/>
              </w:tc>
              <w:tc>
                <w:tcPr>
                  <w:tcW w:w="1980" w:type="dxa"/>
                </w:tcPr>
                <w:p w14:paraId="201993CF" w14:textId="77777777" w:rsidR="00620B1C" w:rsidRDefault="00620B1C" w:rsidP="001C1607">
                  <w:r>
                    <w:t>1650-1800</w:t>
                  </w:r>
                </w:p>
              </w:tc>
              <w:tc>
                <w:tcPr>
                  <w:tcW w:w="8820" w:type="dxa"/>
                </w:tcPr>
                <w:p w14:paraId="1048272C" w14:textId="77777777" w:rsidR="00620B1C" w:rsidRDefault="00620B1C" w:rsidP="001C1607">
                  <w:r>
                    <w:t>Merchants, slaves, plantations – triangular trade (Britain colonies, Europe, African slaves)</w:t>
                  </w:r>
                </w:p>
              </w:tc>
            </w:tr>
            <w:tr w:rsidR="00620B1C" w14:paraId="23EC76D0" w14:textId="77777777" w:rsidTr="004F719A">
              <w:tc>
                <w:tcPr>
                  <w:tcW w:w="1885" w:type="dxa"/>
                  <w:vMerge/>
                </w:tcPr>
                <w:p w14:paraId="746C81C5" w14:textId="77777777" w:rsidR="00620B1C" w:rsidRDefault="00620B1C" w:rsidP="001C1607"/>
              </w:tc>
              <w:tc>
                <w:tcPr>
                  <w:tcW w:w="1980" w:type="dxa"/>
                </w:tcPr>
                <w:p w14:paraId="01BB5643" w14:textId="77777777" w:rsidR="00620B1C" w:rsidRDefault="00620B1C" w:rsidP="001C1607">
                  <w:r>
                    <w:t>1800-1914</w:t>
                  </w:r>
                </w:p>
              </w:tc>
              <w:tc>
                <w:tcPr>
                  <w:tcW w:w="8820" w:type="dxa"/>
                </w:tcPr>
                <w:p w14:paraId="0AE8E6D7" w14:textId="77777777" w:rsidR="00620B1C" w:rsidRDefault="00620B1C" w:rsidP="001C1607">
                  <w:r>
                    <w:t>Capitalism + Imperialism: Scramble for Africa</w:t>
                  </w:r>
                </w:p>
              </w:tc>
            </w:tr>
            <w:tr w:rsidR="005F0439" w14:paraId="252B81D2" w14:textId="77777777" w:rsidTr="005F0439">
              <w:tc>
                <w:tcPr>
                  <w:tcW w:w="1885" w:type="dxa"/>
                  <w:vMerge/>
                </w:tcPr>
                <w:p w14:paraId="1703DB91" w14:textId="77777777" w:rsidR="005F0439" w:rsidRDefault="005F0439" w:rsidP="001C1607"/>
              </w:tc>
              <w:tc>
                <w:tcPr>
                  <w:tcW w:w="1980" w:type="dxa"/>
                  <w:shd w:val="clear" w:color="auto" w:fill="D9D9D9" w:themeFill="background1" w:themeFillShade="D9"/>
                </w:tcPr>
                <w:p w14:paraId="0A0B143C" w14:textId="071BB59E" w:rsidR="005F0439" w:rsidRDefault="005F0439" w:rsidP="001C1607">
                  <w:r>
                    <w:t>1914-1945</w:t>
                  </w:r>
                </w:p>
              </w:tc>
              <w:tc>
                <w:tcPr>
                  <w:tcW w:w="8820" w:type="dxa"/>
                  <w:shd w:val="clear" w:color="auto" w:fill="D9D9D9" w:themeFill="background1" w:themeFillShade="D9"/>
                </w:tcPr>
                <w:p w14:paraId="6613EB01" w14:textId="47711204" w:rsidR="005F0439" w:rsidRDefault="005F0439" w:rsidP="001C1607">
                  <w:r>
                    <w:t xml:space="preserve">Dependency Theory: Satellites delinked from metropoles </w:t>
                  </w:r>
                </w:p>
              </w:tc>
            </w:tr>
            <w:tr w:rsidR="00620B1C" w14:paraId="4B116537" w14:textId="77777777" w:rsidTr="004F719A">
              <w:tc>
                <w:tcPr>
                  <w:tcW w:w="1885" w:type="dxa"/>
                  <w:vMerge/>
                </w:tcPr>
                <w:p w14:paraId="4196D694" w14:textId="77777777" w:rsidR="00620B1C" w:rsidRDefault="00620B1C" w:rsidP="001C1607"/>
              </w:tc>
              <w:tc>
                <w:tcPr>
                  <w:tcW w:w="1980" w:type="dxa"/>
                </w:tcPr>
                <w:p w14:paraId="52B2D23B" w14:textId="77777777" w:rsidR="00620B1C" w:rsidRDefault="00620B1C" w:rsidP="001C1607">
                  <w:r>
                    <w:t xml:space="preserve">1945- </w:t>
                  </w:r>
                </w:p>
              </w:tc>
              <w:tc>
                <w:tcPr>
                  <w:tcW w:w="8820" w:type="dxa"/>
                </w:tcPr>
                <w:p w14:paraId="3137F727" w14:textId="77777777" w:rsidR="00620B1C" w:rsidRDefault="00620B1C" w:rsidP="001C1607">
                  <w:r>
                    <w:t xml:space="preserve">Neocolonialism- Imperialism without colonies </w:t>
                  </w:r>
                </w:p>
              </w:tc>
            </w:tr>
          </w:tbl>
          <w:p w14:paraId="2261FC14" w14:textId="07260A20" w:rsidR="00620B1C" w:rsidRPr="00AA555A" w:rsidRDefault="00620B1C" w:rsidP="001C1607">
            <w:pPr>
              <w:rPr>
                <w:color w:val="FF0000"/>
              </w:rPr>
            </w:pPr>
          </w:p>
        </w:tc>
      </w:tr>
      <w:tr w:rsidR="008F06B7" w14:paraId="0E4A2BB5" w14:textId="77777777" w:rsidTr="001C1607">
        <w:tc>
          <w:tcPr>
            <w:tcW w:w="1643" w:type="dxa"/>
            <w:vAlign w:val="center"/>
          </w:tcPr>
          <w:p w14:paraId="23235892" w14:textId="77777777" w:rsidR="008F06B7" w:rsidRPr="00930E24" w:rsidRDefault="008F06B7" w:rsidP="001C1607">
            <w:pPr>
              <w:rPr>
                <w:b/>
              </w:rPr>
            </w:pPr>
            <w:r w:rsidRPr="00930E24">
              <w:rPr>
                <w:b/>
              </w:rPr>
              <w:t>1945-1950s</w:t>
            </w:r>
          </w:p>
        </w:tc>
        <w:tc>
          <w:tcPr>
            <w:tcW w:w="1974" w:type="dxa"/>
            <w:vAlign w:val="center"/>
          </w:tcPr>
          <w:p w14:paraId="1E099A9B" w14:textId="77777777" w:rsidR="008F06B7" w:rsidRDefault="008F06B7" w:rsidP="001C1607">
            <w:r>
              <w:t xml:space="preserve">Post war reconstructing </w:t>
            </w:r>
          </w:p>
        </w:tc>
        <w:tc>
          <w:tcPr>
            <w:tcW w:w="6728" w:type="dxa"/>
            <w:vAlign w:val="center"/>
          </w:tcPr>
          <w:p w14:paraId="717CDD4F" w14:textId="29BD107E" w:rsidR="00AA555A" w:rsidRDefault="008F06B7" w:rsidP="001C1607">
            <w:r>
              <w:t xml:space="preserve">Bretton Woods </w:t>
            </w:r>
            <w:r w:rsidR="00AA555A">
              <w:t>Institutions</w:t>
            </w:r>
            <w:r w:rsidR="00325047">
              <w:t xml:space="preserve">: </w:t>
            </w:r>
            <w:r w:rsidR="00325047" w:rsidRPr="00325047">
              <w:rPr>
                <w:b/>
                <w:highlight w:val="yellow"/>
              </w:rPr>
              <w:t>Fixed</w:t>
            </w:r>
            <w:r w:rsidR="00325047" w:rsidRPr="00325047">
              <w:rPr>
                <w:b/>
              </w:rPr>
              <w:t xml:space="preserve"> exchange rate</w:t>
            </w:r>
          </w:p>
          <w:p w14:paraId="5E4317F5" w14:textId="77777777" w:rsidR="008F06B7" w:rsidRDefault="008F06B7" w:rsidP="001C1607">
            <w:r>
              <w:t xml:space="preserve"> </w:t>
            </w:r>
          </w:p>
          <w:p w14:paraId="4EFB005F" w14:textId="77777777" w:rsidR="008F06B7" w:rsidRDefault="00AA555A" w:rsidP="001C1607">
            <w:r>
              <w:t>Neocolonialism: Imperialism w/o colonies</w:t>
            </w:r>
          </w:p>
        </w:tc>
      </w:tr>
      <w:tr w:rsidR="008F06B7" w14:paraId="46ECBAA8" w14:textId="77777777" w:rsidTr="001C1607">
        <w:tc>
          <w:tcPr>
            <w:tcW w:w="1643" w:type="dxa"/>
            <w:vAlign w:val="center"/>
          </w:tcPr>
          <w:p w14:paraId="43B0DC93" w14:textId="77777777" w:rsidR="008F06B7" w:rsidRPr="00930E24" w:rsidRDefault="008F06B7" w:rsidP="001C1607">
            <w:pPr>
              <w:rPr>
                <w:b/>
              </w:rPr>
            </w:pPr>
            <w:r w:rsidRPr="00930E24">
              <w:rPr>
                <w:b/>
              </w:rPr>
              <w:t>1930s-1960s</w:t>
            </w:r>
          </w:p>
          <w:p w14:paraId="5959D291" w14:textId="77777777" w:rsidR="0099435C" w:rsidRDefault="0099435C" w:rsidP="001C1607"/>
          <w:p w14:paraId="42AEA7C4" w14:textId="77777777" w:rsidR="0099435C" w:rsidRDefault="0099435C" w:rsidP="001C1607"/>
          <w:p w14:paraId="216D0102" w14:textId="77777777" w:rsidR="0099435C" w:rsidRDefault="0099435C" w:rsidP="001C1607"/>
          <w:p w14:paraId="5839965B" w14:textId="77777777" w:rsidR="0099435C" w:rsidRDefault="0099435C" w:rsidP="001C1607"/>
          <w:p w14:paraId="19A8E780" w14:textId="77777777" w:rsidR="0099435C" w:rsidRDefault="0099435C" w:rsidP="001C1607"/>
          <w:p w14:paraId="1EB0F98E" w14:textId="77777777" w:rsidR="00F57FD3" w:rsidRPr="00930E24" w:rsidRDefault="0099435C" w:rsidP="001C1607">
            <w:pPr>
              <w:rPr>
                <w:b/>
              </w:rPr>
            </w:pPr>
            <w:r w:rsidRPr="00930E24">
              <w:rPr>
                <w:b/>
              </w:rPr>
              <w:t xml:space="preserve">1950s-1960s </w:t>
            </w:r>
          </w:p>
          <w:p w14:paraId="796D3E1D" w14:textId="77777777" w:rsidR="00F57FD3" w:rsidRDefault="00F57FD3" w:rsidP="001C1607"/>
          <w:p w14:paraId="4E7B8782" w14:textId="43A704BA" w:rsidR="0099435C" w:rsidRDefault="0099435C" w:rsidP="001C1607">
            <w:r>
              <w:t>Modernization Theory</w:t>
            </w:r>
          </w:p>
        </w:tc>
        <w:tc>
          <w:tcPr>
            <w:tcW w:w="1974" w:type="dxa"/>
            <w:vAlign w:val="center"/>
          </w:tcPr>
          <w:p w14:paraId="740A6E60" w14:textId="77777777" w:rsidR="008F06B7" w:rsidRDefault="008F06B7" w:rsidP="001C1607">
            <w:r>
              <w:t>The ‘Golden Years’</w:t>
            </w:r>
          </w:p>
          <w:p w14:paraId="6B5E9C84" w14:textId="1F2F91E8" w:rsidR="00FC2EA8" w:rsidRDefault="00FC2EA8" w:rsidP="001C1607">
            <w:pPr>
              <w:rPr>
                <w:b/>
              </w:rPr>
            </w:pPr>
          </w:p>
          <w:p w14:paraId="7EFD3995" w14:textId="0E9B9BC3" w:rsidR="00DE460A" w:rsidRDefault="00DE460A" w:rsidP="001C1607">
            <w:pPr>
              <w:rPr>
                <w:b/>
              </w:rPr>
            </w:pPr>
          </w:p>
          <w:p w14:paraId="02B33FAA" w14:textId="20089687" w:rsidR="00DE460A" w:rsidRDefault="00DE460A" w:rsidP="001C1607">
            <w:pPr>
              <w:rPr>
                <w:b/>
              </w:rPr>
            </w:pPr>
          </w:p>
          <w:p w14:paraId="04838001" w14:textId="77777777" w:rsidR="00DE460A" w:rsidRDefault="00DE460A" w:rsidP="001C1607">
            <w:pPr>
              <w:rPr>
                <w:b/>
              </w:rPr>
            </w:pPr>
          </w:p>
          <w:p w14:paraId="55062A5C" w14:textId="4A5195AE" w:rsidR="00FC2EA8" w:rsidRDefault="00FC2EA8" w:rsidP="001C1607">
            <w:pPr>
              <w:rPr>
                <w:b/>
              </w:rPr>
            </w:pPr>
            <w:r>
              <w:rPr>
                <w:b/>
              </w:rPr>
              <w:t>ISI</w:t>
            </w:r>
          </w:p>
          <w:p w14:paraId="4F394525" w14:textId="6F5618E6" w:rsidR="008F06B7" w:rsidRPr="00FC2EA8" w:rsidRDefault="008F06B7" w:rsidP="001C1607">
            <w:r w:rsidRPr="00FC2EA8">
              <w:t xml:space="preserve">Import Substitution Industrialization </w:t>
            </w:r>
          </w:p>
        </w:tc>
        <w:tc>
          <w:tcPr>
            <w:tcW w:w="6728" w:type="dxa"/>
            <w:vAlign w:val="center"/>
          </w:tcPr>
          <w:p w14:paraId="6A8163B3" w14:textId="77777777" w:rsidR="00930E24" w:rsidRDefault="00930E24" w:rsidP="001C1607"/>
          <w:p w14:paraId="04862970" w14:textId="01D1D913" w:rsidR="003D440C" w:rsidRPr="003D440C" w:rsidRDefault="003D440C" w:rsidP="001C1607">
            <w:r w:rsidRPr="003D440C">
              <w:t>WW</w:t>
            </w:r>
            <w:r>
              <w:t xml:space="preserve">II Causes breaks in trade → Lack of trade in north → Southern industrialization </w:t>
            </w:r>
          </w:p>
          <w:p w14:paraId="631E8869" w14:textId="3BCBFBAE" w:rsidR="008F06B7" w:rsidRDefault="00AA555A" w:rsidP="001C1607">
            <w:r w:rsidRPr="00AA555A">
              <w:rPr>
                <w:highlight w:val="yellow"/>
              </w:rPr>
              <w:t>Protect infant industry</w:t>
            </w:r>
            <w:r>
              <w:t xml:space="preserve"> </w:t>
            </w:r>
          </w:p>
          <w:p w14:paraId="1B8306EC" w14:textId="0085CE85" w:rsidR="00A106C1" w:rsidRDefault="00A106C1" w:rsidP="001C1607">
            <w:pPr>
              <w:pStyle w:val="ListParagraph"/>
              <w:numPr>
                <w:ilvl w:val="0"/>
                <w:numId w:val="7"/>
              </w:numPr>
            </w:pPr>
            <w:r>
              <w:t xml:space="preserve">Promote local industry </w:t>
            </w:r>
          </w:p>
          <w:p w14:paraId="25641A88" w14:textId="289B946A" w:rsidR="000B23FF" w:rsidRDefault="000B23FF" w:rsidP="001C1607">
            <w:pPr>
              <w:rPr>
                <w:lang w:val="fr-CA"/>
              </w:rPr>
            </w:pPr>
            <w:r>
              <w:rPr>
                <w:lang w:val="fr-CA"/>
              </w:rPr>
              <w:t xml:space="preserve">Rise of </w:t>
            </w:r>
            <w:r w:rsidR="00FC2EA8">
              <w:rPr>
                <w:b/>
                <w:lang w:val="fr-CA"/>
              </w:rPr>
              <w:t>D</w:t>
            </w:r>
            <w:r w:rsidRPr="000B23FF">
              <w:rPr>
                <w:b/>
                <w:lang w:val="fr-CA"/>
              </w:rPr>
              <w:t>evelopmental state</w:t>
            </w:r>
            <w:r>
              <w:rPr>
                <w:lang w:val="fr-CA"/>
              </w:rPr>
              <w:t> </w:t>
            </w:r>
          </w:p>
          <w:p w14:paraId="0C5AACF3" w14:textId="6DFF85B6" w:rsidR="000B23FF" w:rsidRPr="000B23FF" w:rsidRDefault="000B23FF" w:rsidP="001C1607">
            <w:pPr>
              <w:pStyle w:val="ListParagraph"/>
              <w:numPr>
                <w:ilvl w:val="0"/>
                <w:numId w:val="6"/>
              </w:numPr>
            </w:pPr>
            <w:r>
              <w:rPr>
                <w:lang w:val="fr-CA"/>
              </w:rPr>
              <w:t xml:space="preserve">State-owned </w:t>
            </w:r>
            <w:r w:rsidR="00A106C1">
              <w:rPr>
                <w:lang w:val="fr-CA"/>
              </w:rPr>
              <w:t xml:space="preserve">enterprises </w:t>
            </w:r>
          </w:p>
          <w:p w14:paraId="0DA99C14" w14:textId="77777777" w:rsidR="000B23FF" w:rsidRPr="000B23FF" w:rsidRDefault="000B23FF" w:rsidP="001C1607">
            <w:pPr>
              <w:pStyle w:val="ListParagraph"/>
              <w:numPr>
                <w:ilvl w:val="0"/>
                <w:numId w:val="6"/>
              </w:numPr>
            </w:pPr>
            <w:r>
              <w:rPr>
                <w:lang w:val="fr-CA"/>
              </w:rPr>
              <w:t>C</w:t>
            </w:r>
            <w:r w:rsidRPr="000B23FF">
              <w:rPr>
                <w:lang w:val="fr-CA"/>
              </w:rPr>
              <w:t>ontrol and regula</w:t>
            </w:r>
            <w:r>
              <w:rPr>
                <w:lang w:val="fr-CA"/>
              </w:rPr>
              <w:t>tion of the economy</w:t>
            </w:r>
          </w:p>
          <w:p w14:paraId="615549A8" w14:textId="44BA9EF2" w:rsidR="00FC2EA8" w:rsidRPr="00FC2EA8" w:rsidRDefault="00A106C1" w:rsidP="001C1607">
            <w:pPr>
              <w:pStyle w:val="ListParagraph"/>
              <w:numPr>
                <w:ilvl w:val="0"/>
                <w:numId w:val="6"/>
              </w:numPr>
            </w:pPr>
            <w:r>
              <w:rPr>
                <w:lang w:val="fr-CA"/>
              </w:rPr>
              <w:t>Purpose : D</w:t>
            </w:r>
            <w:r w:rsidR="000B23FF" w:rsidRPr="000B23FF">
              <w:rPr>
                <w:lang w:val="fr-CA"/>
              </w:rPr>
              <w:t>eepen industrialization</w:t>
            </w:r>
          </w:p>
          <w:p w14:paraId="2600E6E5" w14:textId="77777777" w:rsidR="00DE460A" w:rsidRDefault="00DE460A" w:rsidP="001C1607"/>
          <w:p w14:paraId="46707DE9" w14:textId="44AD6D10" w:rsidR="00FC2EA8" w:rsidRDefault="00ED3CBC" w:rsidP="001C1607">
            <w:r>
              <w:t xml:space="preserve">ISI founded on the Prebisch-Singer Hypothesis </w:t>
            </w:r>
            <w:r w:rsidR="00DE460A">
              <w:t>/declining terms of trade</w:t>
            </w:r>
          </w:p>
          <w:p w14:paraId="12004895" w14:textId="0C973096" w:rsidR="00DE460A" w:rsidRDefault="00DE460A" w:rsidP="001C1607">
            <w:pPr>
              <w:pStyle w:val="ListParagraph"/>
              <w:numPr>
                <w:ilvl w:val="0"/>
                <w:numId w:val="6"/>
              </w:numPr>
            </w:pPr>
            <w:r>
              <w:t xml:space="preserve">Developing countries replacing foreign imports with domestic production </w:t>
            </w:r>
          </w:p>
          <w:p w14:paraId="48AB71FC" w14:textId="77777777" w:rsidR="00A03BD8" w:rsidRDefault="00A03BD8" w:rsidP="001C1607"/>
          <w:p w14:paraId="10B4AF35" w14:textId="006BF53A" w:rsidR="00FC2EA8" w:rsidRDefault="00FC2EA8" w:rsidP="001C1607">
            <w:r w:rsidRPr="00A03BD8">
              <w:rPr>
                <w:b/>
              </w:rPr>
              <w:t>Problems with ISI</w:t>
            </w:r>
            <w:r>
              <w:t>:</w:t>
            </w:r>
          </w:p>
          <w:p w14:paraId="65C91B90" w14:textId="77777777" w:rsidR="00A03BD8" w:rsidRDefault="00A03BD8" w:rsidP="001C1607">
            <w:pPr>
              <w:pStyle w:val="ListParagraph"/>
              <w:numPr>
                <w:ilvl w:val="0"/>
                <w:numId w:val="6"/>
              </w:numPr>
            </w:pPr>
            <w:r>
              <w:t>Persistent deficits f</w:t>
            </w:r>
            <w:r w:rsidR="003C7B02">
              <w:t>rom importing capital goods</w:t>
            </w:r>
          </w:p>
          <w:p w14:paraId="02168329" w14:textId="7BA160E6" w:rsidR="00FC2EA8" w:rsidRDefault="00A03BD8" w:rsidP="001C1607">
            <w:pPr>
              <w:pStyle w:val="ListParagraph"/>
              <w:numPr>
                <w:ilvl w:val="0"/>
                <w:numId w:val="6"/>
              </w:numPr>
            </w:pPr>
            <w:r>
              <w:t xml:space="preserve">High wages drove inflation up </w:t>
            </w:r>
            <w:r w:rsidR="003C7B02">
              <w:t xml:space="preserve"> </w:t>
            </w:r>
          </w:p>
          <w:p w14:paraId="3BF1867D" w14:textId="386511DC" w:rsidR="003C7B02" w:rsidRDefault="003C7B02" w:rsidP="001C1607">
            <w:pPr>
              <w:pStyle w:val="ListParagraph"/>
              <w:numPr>
                <w:ilvl w:val="0"/>
                <w:numId w:val="6"/>
              </w:numPr>
            </w:pPr>
            <w:r w:rsidRPr="00A03BD8">
              <w:rPr>
                <w:color w:val="FF0000"/>
              </w:rPr>
              <w:t xml:space="preserve">Stop-start </w:t>
            </w:r>
            <w:r>
              <w:t>economic cycles</w:t>
            </w:r>
          </w:p>
          <w:p w14:paraId="0C78C7D8" w14:textId="112F9E7C" w:rsidR="00FC2EA8" w:rsidRDefault="00FC2EA8" w:rsidP="001C1607">
            <w:pPr>
              <w:pStyle w:val="ListParagraph"/>
              <w:numPr>
                <w:ilvl w:val="0"/>
                <w:numId w:val="6"/>
              </w:numPr>
            </w:pPr>
            <w:r>
              <w:t>Birth of popu</w:t>
            </w:r>
            <w:r w:rsidR="00A03BD8">
              <w:t>lism + revolutionary movements</w:t>
            </w:r>
          </w:p>
          <w:p w14:paraId="6ADFB437" w14:textId="058DFE62" w:rsidR="00930E24" w:rsidRDefault="00930E24" w:rsidP="00930E24"/>
          <w:p w14:paraId="3364AFE6" w14:textId="77777777" w:rsidR="00930E24" w:rsidRDefault="00930E24" w:rsidP="00930E24"/>
          <w:p w14:paraId="1D079506" w14:textId="34B26C4D" w:rsidR="00FC2EA8" w:rsidRDefault="00FC2EA8" w:rsidP="001C1607">
            <w:pPr>
              <w:pStyle w:val="ListParagraph"/>
            </w:pPr>
          </w:p>
        </w:tc>
      </w:tr>
      <w:tr w:rsidR="008F06B7" w14:paraId="2FB260DC" w14:textId="77777777" w:rsidTr="001C1607">
        <w:tc>
          <w:tcPr>
            <w:tcW w:w="1643" w:type="dxa"/>
            <w:vAlign w:val="center"/>
          </w:tcPr>
          <w:p w14:paraId="02C190B5" w14:textId="77777777" w:rsidR="008F06B7" w:rsidRPr="00930E24" w:rsidRDefault="008F06B7" w:rsidP="001C1607">
            <w:pPr>
              <w:rPr>
                <w:b/>
              </w:rPr>
            </w:pPr>
            <w:r w:rsidRPr="00930E24">
              <w:rPr>
                <w:b/>
              </w:rPr>
              <w:t>1960s-1970s</w:t>
            </w:r>
          </w:p>
        </w:tc>
        <w:tc>
          <w:tcPr>
            <w:tcW w:w="1974" w:type="dxa"/>
            <w:vAlign w:val="center"/>
          </w:tcPr>
          <w:p w14:paraId="56D922C7" w14:textId="77777777" w:rsidR="008F06B7" w:rsidRDefault="008F06B7" w:rsidP="001C1607">
            <w:r>
              <w:t xml:space="preserve">Rise of Military Dictatorship </w:t>
            </w:r>
          </w:p>
        </w:tc>
        <w:tc>
          <w:tcPr>
            <w:tcW w:w="6728" w:type="dxa"/>
            <w:vAlign w:val="center"/>
          </w:tcPr>
          <w:p w14:paraId="46ACAA49" w14:textId="77777777" w:rsidR="00930E24" w:rsidRDefault="00930E24" w:rsidP="001C1607"/>
          <w:p w14:paraId="4AFC2C46" w14:textId="5F8D3164" w:rsidR="003C7B02" w:rsidRDefault="003C7B02" w:rsidP="001C1607">
            <w:r w:rsidRPr="003C7B02">
              <w:t>**Working class mobilizes** → Backlash from conservative forces</w:t>
            </w:r>
          </w:p>
          <w:p w14:paraId="2872E5DA" w14:textId="77777777" w:rsidR="003C7B02" w:rsidRDefault="003C7B02" w:rsidP="001C1607">
            <w:pPr>
              <w:pStyle w:val="ListParagraph"/>
              <w:numPr>
                <w:ilvl w:val="0"/>
                <w:numId w:val="6"/>
              </w:numPr>
            </w:pPr>
            <w:r>
              <w:t>1970-73, Chile, coupe</w:t>
            </w:r>
          </w:p>
          <w:p w14:paraId="57742F0F" w14:textId="77777777" w:rsidR="008F06B7" w:rsidRDefault="003C7B02" w:rsidP="001C1607">
            <w:pPr>
              <w:pStyle w:val="ListParagraph"/>
              <w:numPr>
                <w:ilvl w:val="0"/>
                <w:numId w:val="6"/>
              </w:numPr>
            </w:pPr>
            <w:r>
              <w:t>Poor economic record of military governments, they realized democratic system was better</w:t>
            </w:r>
          </w:p>
          <w:p w14:paraId="09C18162" w14:textId="77777777" w:rsidR="00930E24" w:rsidRDefault="00930E24" w:rsidP="00930E24">
            <w:pPr>
              <w:pStyle w:val="ListParagraph"/>
            </w:pPr>
          </w:p>
          <w:p w14:paraId="631820E2" w14:textId="728F97DA" w:rsidR="00930E24" w:rsidRPr="000B23FF" w:rsidRDefault="00930E24" w:rsidP="00930E24">
            <w:pPr>
              <w:pStyle w:val="ListParagraph"/>
            </w:pPr>
          </w:p>
        </w:tc>
      </w:tr>
      <w:tr w:rsidR="008F06B7" w14:paraId="75B42E5C" w14:textId="77777777" w:rsidTr="001C1607">
        <w:tc>
          <w:tcPr>
            <w:tcW w:w="1643" w:type="dxa"/>
            <w:vAlign w:val="center"/>
          </w:tcPr>
          <w:p w14:paraId="3F3FB0F6" w14:textId="77777777" w:rsidR="008F06B7" w:rsidRPr="00930E24" w:rsidRDefault="008F06B7" w:rsidP="001C1607">
            <w:pPr>
              <w:rPr>
                <w:b/>
              </w:rPr>
            </w:pPr>
            <w:r w:rsidRPr="00930E24">
              <w:rPr>
                <w:b/>
              </w:rPr>
              <w:lastRenderedPageBreak/>
              <w:t>1970s</w:t>
            </w:r>
          </w:p>
          <w:p w14:paraId="5D16D8B7" w14:textId="77777777" w:rsidR="0099435C" w:rsidRDefault="0099435C" w:rsidP="001C1607"/>
          <w:p w14:paraId="693A9AD5" w14:textId="5FC489F1" w:rsidR="0099435C" w:rsidRDefault="0099435C" w:rsidP="001C1607">
            <w:r>
              <w:t xml:space="preserve">Dependency Theories </w:t>
            </w:r>
          </w:p>
        </w:tc>
        <w:tc>
          <w:tcPr>
            <w:tcW w:w="1974" w:type="dxa"/>
            <w:vAlign w:val="center"/>
          </w:tcPr>
          <w:p w14:paraId="0852BF17" w14:textId="77777777" w:rsidR="008F06B7" w:rsidRDefault="008F06B7" w:rsidP="001C1607">
            <w:r>
              <w:t>Debt led growth</w:t>
            </w:r>
          </w:p>
        </w:tc>
        <w:tc>
          <w:tcPr>
            <w:tcW w:w="6728" w:type="dxa"/>
            <w:vAlign w:val="center"/>
          </w:tcPr>
          <w:p w14:paraId="1217ADA1" w14:textId="77777777" w:rsidR="00930E24" w:rsidRDefault="00930E24" w:rsidP="001C1607"/>
          <w:p w14:paraId="58C13B42" w14:textId="4876D6B5" w:rsidR="008F06B7" w:rsidRDefault="000B23FF" w:rsidP="001C1607">
            <w:bookmarkStart w:id="0" w:name="_GoBack"/>
            <w:bookmarkEnd w:id="0"/>
            <w:r>
              <w:t xml:space="preserve">Borrowed heavily at </w:t>
            </w:r>
            <w:r>
              <w:rPr>
                <w:b/>
              </w:rPr>
              <w:t xml:space="preserve">low floating </w:t>
            </w:r>
            <w:r>
              <w:t xml:space="preserve">interest rates </w:t>
            </w:r>
          </w:p>
          <w:p w14:paraId="2F16A75C" w14:textId="77777777" w:rsidR="003C7B02" w:rsidRDefault="003C7B02" w:rsidP="001C1607"/>
          <w:p w14:paraId="01E3E4BE" w14:textId="77777777" w:rsidR="003C7B02" w:rsidRDefault="003C7B02" w:rsidP="001C1607">
            <w:pPr>
              <w:rPr>
                <w:color w:val="FF0000"/>
              </w:rPr>
            </w:pPr>
            <w:r>
              <w:rPr>
                <w:color w:val="FF0000"/>
              </w:rPr>
              <w:t>Recession of 1973-1975</w:t>
            </w:r>
          </w:p>
          <w:p w14:paraId="52F321FE" w14:textId="77777777" w:rsidR="003C7B02" w:rsidRDefault="003C7B02" w:rsidP="001C1607">
            <w:pPr>
              <w:pStyle w:val="ListParagraph"/>
              <w:numPr>
                <w:ilvl w:val="0"/>
                <w:numId w:val="6"/>
              </w:numPr>
            </w:pPr>
            <w:r>
              <w:t xml:space="preserve">Primary product prices fall → unstainable borrowing </w:t>
            </w:r>
          </w:p>
          <w:p w14:paraId="20906799" w14:textId="77777777" w:rsidR="004B7421" w:rsidRDefault="004B7421" w:rsidP="001C1607">
            <w:pPr>
              <w:pStyle w:val="ListParagraph"/>
              <w:numPr>
                <w:ilvl w:val="0"/>
                <w:numId w:val="6"/>
              </w:numPr>
            </w:pPr>
            <w:r>
              <w:t xml:space="preserve">Oil import prices </w:t>
            </w:r>
          </w:p>
          <w:p w14:paraId="6302B8E2" w14:textId="77777777" w:rsidR="004B7421" w:rsidRDefault="004B7421" w:rsidP="001C1607">
            <w:pPr>
              <w:rPr>
                <w:color w:val="FF0000"/>
              </w:rPr>
            </w:pPr>
            <w:r>
              <w:rPr>
                <w:color w:val="FF0000"/>
              </w:rPr>
              <w:t>Second Oil Shock: 1979</w:t>
            </w:r>
          </w:p>
          <w:p w14:paraId="0AE16D2A" w14:textId="77777777" w:rsidR="004B7421" w:rsidRDefault="004B7421" w:rsidP="001C1607">
            <w:pPr>
              <w:pStyle w:val="ListParagraph"/>
              <w:numPr>
                <w:ilvl w:val="0"/>
                <w:numId w:val="6"/>
              </w:numPr>
            </w:pPr>
            <w:r>
              <w:t xml:space="preserve">US lent too much to less developed countries </w:t>
            </w:r>
          </w:p>
          <w:p w14:paraId="0D4C361F" w14:textId="77777777" w:rsidR="004B7421" w:rsidRDefault="004B7421" w:rsidP="001C1607">
            <w:pPr>
              <w:pStyle w:val="ListParagraph"/>
              <w:numPr>
                <w:ilvl w:val="0"/>
                <w:numId w:val="6"/>
              </w:numPr>
            </w:pPr>
            <w:r>
              <w:t xml:space="preserve">Interest rates rise → paying back debt </w:t>
            </w:r>
            <w:r w:rsidR="00325047">
              <w:t>difficult</w:t>
            </w:r>
            <w:r>
              <w:t xml:space="preserve"> </w:t>
            </w:r>
          </w:p>
          <w:p w14:paraId="62EA100E" w14:textId="77777777" w:rsidR="00930E24" w:rsidRDefault="00930E24" w:rsidP="00930E24">
            <w:pPr>
              <w:pStyle w:val="ListParagraph"/>
            </w:pPr>
          </w:p>
          <w:p w14:paraId="6979836F" w14:textId="75F569D5" w:rsidR="00930E24" w:rsidRPr="000B23FF" w:rsidRDefault="00930E24" w:rsidP="00930E24">
            <w:pPr>
              <w:pStyle w:val="ListParagraph"/>
            </w:pPr>
          </w:p>
        </w:tc>
      </w:tr>
      <w:tr w:rsidR="008F06B7" w14:paraId="1CFB7629" w14:textId="77777777" w:rsidTr="001C1607">
        <w:tc>
          <w:tcPr>
            <w:tcW w:w="1643" w:type="dxa"/>
            <w:vAlign w:val="center"/>
          </w:tcPr>
          <w:p w14:paraId="1C6374FD" w14:textId="77777777" w:rsidR="008F06B7" w:rsidRPr="00930E24" w:rsidRDefault="008F06B7" w:rsidP="001C1607">
            <w:pPr>
              <w:rPr>
                <w:b/>
              </w:rPr>
            </w:pPr>
            <w:r w:rsidRPr="00930E24">
              <w:rPr>
                <w:b/>
              </w:rPr>
              <w:t>1982-1990s</w:t>
            </w:r>
          </w:p>
          <w:p w14:paraId="2E8BC13D" w14:textId="77777777" w:rsidR="008F06B7" w:rsidRDefault="008F06B7" w:rsidP="001C1607"/>
          <w:p w14:paraId="58B9CDBE" w14:textId="77777777" w:rsidR="008F06B7" w:rsidRDefault="008F06B7" w:rsidP="001C1607"/>
          <w:p w14:paraId="7F16F795" w14:textId="77777777" w:rsidR="004B7421" w:rsidRDefault="004B7421" w:rsidP="001C1607"/>
          <w:p w14:paraId="3923A026" w14:textId="77777777" w:rsidR="004B7421" w:rsidRDefault="004B7421" w:rsidP="001C1607"/>
          <w:p w14:paraId="38DC6A4D" w14:textId="77777777" w:rsidR="004B7421" w:rsidRDefault="004B7421" w:rsidP="001C1607"/>
          <w:p w14:paraId="030EBC26" w14:textId="77777777" w:rsidR="004B7421" w:rsidRDefault="004B7421" w:rsidP="001C1607"/>
          <w:p w14:paraId="05377E29" w14:textId="77777777" w:rsidR="00FE0DB7" w:rsidRDefault="00FE0DB7" w:rsidP="001C1607"/>
          <w:p w14:paraId="34BB05CF" w14:textId="77777777" w:rsidR="00FE0DB7" w:rsidRDefault="00FE0DB7" w:rsidP="001C1607"/>
          <w:p w14:paraId="2EDD211F" w14:textId="77777777" w:rsidR="00FE0DB7" w:rsidRDefault="00FE0DB7" w:rsidP="001C1607"/>
          <w:p w14:paraId="31E369EB" w14:textId="77777777" w:rsidR="00FE0DB7" w:rsidRDefault="00FE0DB7" w:rsidP="001C1607"/>
          <w:p w14:paraId="00A5BB06" w14:textId="77777777" w:rsidR="00FE0DB7" w:rsidRDefault="00FE0DB7" w:rsidP="001C1607"/>
          <w:p w14:paraId="55C1E94A" w14:textId="77777777" w:rsidR="00FE0DB7" w:rsidRDefault="00FE0DB7" w:rsidP="001C1607"/>
          <w:p w14:paraId="58438EE9" w14:textId="77777777" w:rsidR="00FE0DB7" w:rsidRDefault="00FE0DB7" w:rsidP="001C1607"/>
          <w:p w14:paraId="3104DDA2" w14:textId="77777777" w:rsidR="00FE0DB7" w:rsidRDefault="00FE0DB7" w:rsidP="001C1607"/>
          <w:p w14:paraId="71C5F850" w14:textId="77777777" w:rsidR="00FE0DB7" w:rsidRDefault="00FE0DB7" w:rsidP="001C1607"/>
          <w:p w14:paraId="2DF2DB6F" w14:textId="77777777" w:rsidR="00FE0DB7" w:rsidRDefault="00FE0DB7" w:rsidP="001C1607"/>
          <w:p w14:paraId="428104E5" w14:textId="52D419E9" w:rsidR="004B7421" w:rsidRPr="00930E24" w:rsidRDefault="004B7421" w:rsidP="001C1607">
            <w:pPr>
              <w:rPr>
                <w:b/>
              </w:rPr>
            </w:pPr>
            <w:r w:rsidRPr="00930E24">
              <w:rPr>
                <w:b/>
              </w:rPr>
              <w:t>Late 1980s</w:t>
            </w:r>
          </w:p>
        </w:tc>
        <w:tc>
          <w:tcPr>
            <w:tcW w:w="1974" w:type="dxa"/>
            <w:vAlign w:val="center"/>
          </w:tcPr>
          <w:p w14:paraId="6AA5A6D2" w14:textId="77777777" w:rsidR="008F06B7" w:rsidRDefault="008F06B7" w:rsidP="001C1607">
            <w:r>
              <w:t>The ‘Lost Decade’</w:t>
            </w:r>
          </w:p>
          <w:p w14:paraId="3F9F0F0C" w14:textId="77777777" w:rsidR="004B7421" w:rsidRDefault="004B7421" w:rsidP="001C1607">
            <w:pPr>
              <w:rPr>
                <w:b/>
              </w:rPr>
            </w:pPr>
          </w:p>
          <w:p w14:paraId="6FFDBA20" w14:textId="399FB993" w:rsidR="008F06B7" w:rsidRDefault="008F06B7" w:rsidP="001C1607">
            <w:pPr>
              <w:rPr>
                <w:b/>
              </w:rPr>
            </w:pPr>
            <w:r>
              <w:rPr>
                <w:b/>
              </w:rPr>
              <w:t xml:space="preserve">Debt Crisis + Structural Adjustment </w:t>
            </w:r>
          </w:p>
          <w:p w14:paraId="72DC8578" w14:textId="77777777" w:rsidR="004B7421" w:rsidRDefault="004B7421" w:rsidP="001C1607"/>
          <w:p w14:paraId="16BC9C65" w14:textId="77777777" w:rsidR="00FE0DB7" w:rsidRDefault="00FE0DB7" w:rsidP="001C1607"/>
          <w:p w14:paraId="54D18227" w14:textId="77777777" w:rsidR="00FE0DB7" w:rsidRDefault="00FE0DB7" w:rsidP="001C1607"/>
          <w:p w14:paraId="7A863CDA" w14:textId="77777777" w:rsidR="00FE0DB7" w:rsidRDefault="00FE0DB7" w:rsidP="001C1607"/>
          <w:p w14:paraId="53F173F0" w14:textId="77777777" w:rsidR="00FE0DB7" w:rsidRDefault="00FE0DB7" w:rsidP="001C1607"/>
          <w:p w14:paraId="30CBC76B" w14:textId="77777777" w:rsidR="00FE0DB7" w:rsidRDefault="00FE0DB7" w:rsidP="001C1607"/>
          <w:p w14:paraId="74F4E0A3" w14:textId="77777777" w:rsidR="00FE0DB7" w:rsidRDefault="00FE0DB7" w:rsidP="001C1607"/>
          <w:p w14:paraId="42006535" w14:textId="77777777" w:rsidR="00FE0DB7" w:rsidRDefault="00FE0DB7" w:rsidP="001C1607"/>
          <w:p w14:paraId="7E5E84DF" w14:textId="77777777" w:rsidR="00FE0DB7" w:rsidRDefault="00FE0DB7" w:rsidP="001C1607"/>
          <w:p w14:paraId="5A9A516F" w14:textId="77777777" w:rsidR="00FE0DB7" w:rsidRDefault="00FE0DB7" w:rsidP="001C1607"/>
          <w:p w14:paraId="55B49B97" w14:textId="77777777" w:rsidR="00FE0DB7" w:rsidRDefault="00FE0DB7" w:rsidP="001C1607"/>
          <w:p w14:paraId="73DA56C8" w14:textId="6D32ECD5" w:rsidR="008F06B7" w:rsidRPr="008F06B7" w:rsidRDefault="008F06B7" w:rsidP="001C1607">
            <w:r>
              <w:t xml:space="preserve">Collapse of Socialist Option </w:t>
            </w:r>
          </w:p>
        </w:tc>
        <w:tc>
          <w:tcPr>
            <w:tcW w:w="6728" w:type="dxa"/>
            <w:vAlign w:val="center"/>
          </w:tcPr>
          <w:p w14:paraId="1A402BEC" w14:textId="77777777" w:rsidR="000B23FF" w:rsidRDefault="000B23FF" w:rsidP="001C1607"/>
          <w:p w14:paraId="5E310B29" w14:textId="6AB481B8" w:rsidR="004B7421" w:rsidRDefault="004B7421" w:rsidP="001C1607">
            <w:r>
              <w:t xml:space="preserve">Highest US prime interest rate reach in 1980 </w:t>
            </w:r>
          </w:p>
          <w:p w14:paraId="2AE1BA8D" w14:textId="7A099F4B" w:rsidR="00AA555A" w:rsidRDefault="00AA555A" w:rsidP="001C1607">
            <w:r>
              <w:t>Increased price of oil imports</w:t>
            </w:r>
            <w:r w:rsidR="000652CD">
              <w:t xml:space="preserve"> → Commodity prices declined </w:t>
            </w:r>
          </w:p>
          <w:p w14:paraId="40B277AD" w14:textId="77777777" w:rsidR="004B7421" w:rsidRDefault="004B7421" w:rsidP="001C1607">
            <w:pPr>
              <w:rPr>
                <w:color w:val="FF0000"/>
              </w:rPr>
            </w:pPr>
          </w:p>
          <w:p w14:paraId="30BE8771" w14:textId="33878DE9" w:rsidR="008F06B7" w:rsidRDefault="00AA555A" w:rsidP="001C1607">
            <w:pPr>
              <w:rPr>
                <w:color w:val="FF0000"/>
              </w:rPr>
            </w:pPr>
            <w:r w:rsidRPr="004B7421">
              <w:rPr>
                <w:color w:val="FF0000"/>
              </w:rPr>
              <w:t>Mexico defaults in 1982</w:t>
            </w:r>
          </w:p>
          <w:p w14:paraId="49F4FD63" w14:textId="7DABEC21" w:rsidR="00FE0DB7" w:rsidRDefault="00FE0DB7" w:rsidP="001C1607">
            <w:pPr>
              <w:rPr>
                <w:color w:val="FF0000"/>
              </w:rPr>
            </w:pPr>
          </w:p>
          <w:p w14:paraId="478EBBE7" w14:textId="6FFCE6BB" w:rsidR="00124A90" w:rsidRDefault="00124A90" w:rsidP="001C1607">
            <w:pPr>
              <w:rPr>
                <w:b/>
              </w:rPr>
            </w:pPr>
            <w:r>
              <w:rPr>
                <w:b/>
              </w:rPr>
              <w:t>Neo-Liberalism</w:t>
            </w:r>
          </w:p>
          <w:p w14:paraId="542C8D3E" w14:textId="23BD95E2" w:rsidR="00124A90" w:rsidRDefault="00124A90" w:rsidP="001C1607">
            <w:r>
              <w:t>Problem: State intervention</w:t>
            </w:r>
          </w:p>
          <w:p w14:paraId="53D2C65F" w14:textId="7D293C56" w:rsidR="00124A90" w:rsidRPr="00124A90" w:rsidRDefault="00124A90" w:rsidP="001C1607">
            <w:r w:rsidRPr="00124A90">
              <w:rPr>
                <w:highlight w:val="yellow"/>
              </w:rPr>
              <w:t>Solution: Free market</w:t>
            </w:r>
            <w:r>
              <w:t xml:space="preserve"> </w:t>
            </w:r>
          </w:p>
          <w:p w14:paraId="5A940C8D" w14:textId="122F090C" w:rsidR="00F57FD3" w:rsidRDefault="00F57FD3" w:rsidP="001C1607">
            <w:r w:rsidRPr="004B7421">
              <w:rPr>
                <w:color w:val="FF0000"/>
              </w:rPr>
              <w:t>Washington Consensus</w:t>
            </w:r>
            <w:r>
              <w:t xml:space="preserve"> </w:t>
            </w:r>
          </w:p>
          <w:p w14:paraId="317AC583" w14:textId="0C190068" w:rsidR="00F6762D" w:rsidRPr="00F6762D" w:rsidRDefault="00F6762D" w:rsidP="001C1607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>
              <w:t>Spend less on subsidies, more on “pro-growth” efforts</w:t>
            </w:r>
          </w:p>
          <w:p w14:paraId="40EF5184" w14:textId="1EBD63D0" w:rsidR="00F57FD3" w:rsidRDefault="00624429" w:rsidP="001C1607">
            <w:pPr>
              <w:pStyle w:val="ListParagraph"/>
              <w:numPr>
                <w:ilvl w:val="0"/>
                <w:numId w:val="5"/>
              </w:numPr>
            </w:pPr>
            <w:r>
              <w:t>Competitive</w:t>
            </w:r>
            <w:r w:rsidR="00F57FD3">
              <w:t xml:space="preserve"> exchange </w:t>
            </w:r>
            <w:r>
              <w:t>rate</w:t>
            </w:r>
          </w:p>
          <w:p w14:paraId="62AAEE77" w14:textId="77370322" w:rsidR="00624429" w:rsidRDefault="00F6762D" w:rsidP="001C1607">
            <w:pPr>
              <w:pStyle w:val="ListParagraph"/>
              <w:numPr>
                <w:ilvl w:val="0"/>
                <w:numId w:val="5"/>
              </w:numPr>
            </w:pPr>
            <w:r>
              <w:t>Privatization</w:t>
            </w:r>
            <w:r w:rsidR="00624429">
              <w:t xml:space="preserve"> </w:t>
            </w:r>
          </w:p>
          <w:p w14:paraId="3D48B2F0" w14:textId="49D9B281" w:rsidR="00624429" w:rsidRDefault="00624429" w:rsidP="001C1607">
            <w:pPr>
              <w:pStyle w:val="ListParagraph"/>
              <w:numPr>
                <w:ilvl w:val="0"/>
                <w:numId w:val="5"/>
              </w:numPr>
            </w:pPr>
            <w:r>
              <w:t>De-regulation</w:t>
            </w:r>
          </w:p>
          <w:p w14:paraId="3FA1CD8A" w14:textId="254ACB7C" w:rsidR="00624429" w:rsidRPr="00FE0DB7" w:rsidRDefault="00F6762D" w:rsidP="001C1607">
            <w:pPr>
              <w:pStyle w:val="ListParagraph"/>
              <w:numPr>
                <w:ilvl w:val="0"/>
                <w:numId w:val="5"/>
              </w:numPr>
            </w:pPr>
            <w:r>
              <w:t xml:space="preserve">Liberalization of foreign direct investment </w:t>
            </w:r>
          </w:p>
          <w:p w14:paraId="185EDA30" w14:textId="77777777" w:rsidR="00701B2F" w:rsidRDefault="00701B2F" w:rsidP="001C1607"/>
          <w:p w14:paraId="09E518A4" w14:textId="638E845B" w:rsidR="00701B2F" w:rsidRDefault="00701B2F" w:rsidP="001C1607">
            <w:r w:rsidRPr="00701B2F">
              <w:rPr>
                <w:lang w:val="fr-CA"/>
              </w:rPr>
              <w:t xml:space="preserve">Loss of financial and technical support </w:t>
            </w:r>
            <w:r>
              <w:rPr>
                <w:lang w:val="fr-CA"/>
              </w:rPr>
              <w:t xml:space="preserve">from USSR leads many into market </w:t>
            </w:r>
            <w:r w:rsidRPr="00701B2F">
              <w:rPr>
                <w:lang w:val="fr-CA"/>
              </w:rPr>
              <w:t xml:space="preserve">reform and structural </w:t>
            </w:r>
            <w:r w:rsidR="004B7421">
              <w:rPr>
                <w:lang w:val="fr-CA"/>
              </w:rPr>
              <w:t>adjustment (SAP)</w:t>
            </w:r>
          </w:p>
          <w:p w14:paraId="34EEFDB5" w14:textId="77777777" w:rsidR="00AA555A" w:rsidRDefault="00AA555A" w:rsidP="001C1607">
            <w:pPr>
              <w:rPr>
                <w:color w:val="FF0000"/>
              </w:rPr>
            </w:pPr>
            <w:r>
              <w:rPr>
                <w:color w:val="FF0000"/>
              </w:rPr>
              <w:t>SAP</w:t>
            </w:r>
          </w:p>
          <w:p w14:paraId="4F87D016" w14:textId="77777777" w:rsidR="00AA555A" w:rsidRDefault="00AA555A" w:rsidP="001C1607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 w:rsidRPr="00AA555A">
              <w:rPr>
                <w:b/>
              </w:rPr>
              <w:t xml:space="preserve">Reduce price distortions </w:t>
            </w:r>
          </w:p>
          <w:p w14:paraId="2846B2D6" w14:textId="77777777" w:rsidR="00AA555A" w:rsidRPr="00AA555A" w:rsidRDefault="00AA555A" w:rsidP="001C1607">
            <w:pPr>
              <w:pStyle w:val="ListParagraph"/>
              <w:numPr>
                <w:ilvl w:val="1"/>
                <w:numId w:val="5"/>
              </w:numPr>
              <w:rPr>
                <w:b/>
              </w:rPr>
            </w:pPr>
            <w:r>
              <w:t>Remove price controls</w:t>
            </w:r>
          </w:p>
          <w:p w14:paraId="3B478339" w14:textId="77777777" w:rsidR="00AA555A" w:rsidRDefault="00AA555A" w:rsidP="001C1607">
            <w:pPr>
              <w:pStyle w:val="ListParagraph"/>
              <w:numPr>
                <w:ilvl w:val="1"/>
                <w:numId w:val="5"/>
              </w:numPr>
            </w:pPr>
            <w:r>
              <w:t>Liberalize interest rates</w:t>
            </w:r>
          </w:p>
          <w:p w14:paraId="4182067C" w14:textId="77777777" w:rsidR="00AA555A" w:rsidRDefault="00AA555A" w:rsidP="001C1607">
            <w:pPr>
              <w:pStyle w:val="ListParagraph"/>
              <w:numPr>
                <w:ilvl w:val="1"/>
                <w:numId w:val="5"/>
              </w:numPr>
            </w:pPr>
            <w:r>
              <w:t>Less intervention in labor market</w:t>
            </w:r>
          </w:p>
          <w:p w14:paraId="343FA8A7" w14:textId="77777777" w:rsidR="00AA555A" w:rsidRPr="00AA555A" w:rsidRDefault="00AA555A" w:rsidP="001C1607">
            <w:pPr>
              <w:pStyle w:val="ListParagraph"/>
              <w:numPr>
                <w:ilvl w:val="0"/>
                <w:numId w:val="5"/>
              </w:numPr>
            </w:pPr>
            <w:r>
              <w:rPr>
                <w:b/>
              </w:rPr>
              <w:t xml:space="preserve">Trade Liberalization </w:t>
            </w:r>
          </w:p>
          <w:p w14:paraId="0935CDD6" w14:textId="77777777" w:rsidR="00AA555A" w:rsidRDefault="000B23FF" w:rsidP="001C1607">
            <w:pPr>
              <w:pStyle w:val="ListParagraph"/>
              <w:numPr>
                <w:ilvl w:val="1"/>
                <w:numId w:val="5"/>
              </w:numPr>
            </w:pPr>
            <w:r>
              <w:t>Remove import quotas</w:t>
            </w:r>
          </w:p>
          <w:p w14:paraId="702642F0" w14:textId="77777777" w:rsidR="000B23FF" w:rsidRDefault="000B23FF" w:rsidP="001C1607">
            <w:pPr>
              <w:pStyle w:val="ListParagraph"/>
              <w:numPr>
                <w:ilvl w:val="1"/>
                <w:numId w:val="5"/>
              </w:numPr>
            </w:pPr>
            <w:r>
              <w:t>Reduce tariffs</w:t>
            </w:r>
          </w:p>
          <w:p w14:paraId="06E2D3DF" w14:textId="77777777" w:rsidR="000B23FF" w:rsidRDefault="000652CD" w:rsidP="001C1607">
            <w:pPr>
              <w:pStyle w:val="ListParagraph"/>
              <w:numPr>
                <w:ilvl w:val="1"/>
                <w:numId w:val="5"/>
              </w:numPr>
            </w:pPr>
            <w:r>
              <w:t xml:space="preserve">Floating exchange rate adopted </w:t>
            </w:r>
          </w:p>
          <w:p w14:paraId="46E6CE07" w14:textId="77777777" w:rsidR="000652CD" w:rsidRPr="000652CD" w:rsidRDefault="000652CD" w:rsidP="001C1607">
            <w:pPr>
              <w:pStyle w:val="ListParagraph"/>
              <w:numPr>
                <w:ilvl w:val="0"/>
                <w:numId w:val="5"/>
              </w:numPr>
            </w:pPr>
            <w:r>
              <w:rPr>
                <w:b/>
              </w:rPr>
              <w:t>Reduction of role of state</w:t>
            </w:r>
          </w:p>
          <w:p w14:paraId="1F7ACF57" w14:textId="77777777" w:rsidR="000652CD" w:rsidRDefault="000652CD" w:rsidP="001C1607">
            <w:pPr>
              <w:pStyle w:val="ListParagraph"/>
              <w:numPr>
                <w:ilvl w:val="1"/>
                <w:numId w:val="5"/>
              </w:numPr>
            </w:pPr>
            <w:r>
              <w:t>Privatization of state-owned enterprises</w:t>
            </w:r>
          </w:p>
          <w:p w14:paraId="71420F71" w14:textId="77777777" w:rsidR="00B811D8" w:rsidRDefault="000652CD" w:rsidP="001C1607">
            <w:pPr>
              <w:pStyle w:val="ListParagraph"/>
              <w:numPr>
                <w:ilvl w:val="1"/>
                <w:numId w:val="5"/>
              </w:numPr>
            </w:pPr>
            <w:r>
              <w:t>Cut government expenditure</w:t>
            </w:r>
          </w:p>
          <w:p w14:paraId="6066143D" w14:textId="59E99691" w:rsidR="000652CD" w:rsidRDefault="000652CD" w:rsidP="001C1607">
            <w:pPr>
              <w:pStyle w:val="ListParagraph"/>
              <w:ind w:left="1440"/>
            </w:pPr>
            <w:r>
              <w:t xml:space="preserve"> </w:t>
            </w:r>
          </w:p>
          <w:p w14:paraId="314533C7" w14:textId="77777777" w:rsidR="00B811D8" w:rsidRDefault="00B811D8" w:rsidP="001C1607">
            <w:r>
              <w:t>Factors reversing development:</w:t>
            </w:r>
          </w:p>
          <w:p w14:paraId="4BC114C7" w14:textId="77777777" w:rsidR="00B811D8" w:rsidRDefault="00B811D8" w:rsidP="001C1607">
            <w:pPr>
              <w:pStyle w:val="ListParagraph"/>
              <w:numPr>
                <w:ilvl w:val="0"/>
                <w:numId w:val="5"/>
              </w:numPr>
            </w:pPr>
            <w:r>
              <w:t>Debt repayments</w:t>
            </w:r>
          </w:p>
          <w:p w14:paraId="7F7E6C36" w14:textId="77777777" w:rsidR="00B811D8" w:rsidRDefault="00B811D8" w:rsidP="001C1607">
            <w:pPr>
              <w:pStyle w:val="ListParagraph"/>
              <w:numPr>
                <w:ilvl w:val="0"/>
                <w:numId w:val="5"/>
              </w:numPr>
            </w:pPr>
            <w:r>
              <w:t>Decline in FDI (net outflow of profits)</w:t>
            </w:r>
          </w:p>
          <w:p w14:paraId="28145541" w14:textId="77777777" w:rsidR="00B811D8" w:rsidRDefault="00B811D8" w:rsidP="001C1607">
            <w:pPr>
              <w:pStyle w:val="ListParagraph"/>
              <w:numPr>
                <w:ilvl w:val="0"/>
                <w:numId w:val="5"/>
              </w:numPr>
            </w:pPr>
            <w:r>
              <w:t xml:space="preserve">Increased OCED protectionism </w:t>
            </w:r>
          </w:p>
          <w:p w14:paraId="1904BDDD" w14:textId="77777777" w:rsidR="00B811D8" w:rsidRDefault="00B811D8" w:rsidP="001C1607">
            <w:pPr>
              <w:pStyle w:val="ListParagraph"/>
              <w:numPr>
                <w:ilvl w:val="0"/>
                <w:numId w:val="5"/>
              </w:numPr>
            </w:pPr>
            <w:r>
              <w:t>Decline in aid flows</w:t>
            </w:r>
          </w:p>
          <w:p w14:paraId="5686C26B" w14:textId="77777777" w:rsidR="00B811D8" w:rsidRDefault="00B811D8" w:rsidP="001C1607">
            <w:pPr>
              <w:pStyle w:val="ListParagraph"/>
              <w:numPr>
                <w:ilvl w:val="0"/>
                <w:numId w:val="5"/>
              </w:numPr>
            </w:pPr>
            <w:r>
              <w:t xml:space="preserve">SAP induced recession </w:t>
            </w:r>
          </w:p>
          <w:p w14:paraId="45710C8E" w14:textId="117F40E7" w:rsidR="00B811D8" w:rsidRPr="00AA555A" w:rsidRDefault="00B811D8" w:rsidP="001C1607">
            <w:pPr>
              <w:pStyle w:val="ListParagraph"/>
              <w:numPr>
                <w:ilvl w:val="0"/>
                <w:numId w:val="5"/>
              </w:numPr>
            </w:pPr>
            <w:r>
              <w:t xml:space="preserve">Cutbacks in social spending </w:t>
            </w:r>
          </w:p>
        </w:tc>
      </w:tr>
      <w:tr w:rsidR="008F06B7" w14:paraId="390F08E9" w14:textId="77777777" w:rsidTr="001C1607">
        <w:tc>
          <w:tcPr>
            <w:tcW w:w="1643" w:type="dxa"/>
            <w:vAlign w:val="center"/>
          </w:tcPr>
          <w:p w14:paraId="75F0BCD0" w14:textId="77777777" w:rsidR="008F06B7" w:rsidRPr="00930E24" w:rsidRDefault="008F06B7" w:rsidP="001C1607">
            <w:pPr>
              <w:rPr>
                <w:b/>
              </w:rPr>
            </w:pPr>
            <w:r w:rsidRPr="00930E24">
              <w:rPr>
                <w:b/>
              </w:rPr>
              <w:lastRenderedPageBreak/>
              <w:t>1990s</w:t>
            </w:r>
          </w:p>
        </w:tc>
        <w:tc>
          <w:tcPr>
            <w:tcW w:w="1974" w:type="dxa"/>
            <w:vAlign w:val="center"/>
          </w:tcPr>
          <w:p w14:paraId="2F886110" w14:textId="77777777" w:rsidR="008F06B7" w:rsidRDefault="008F06B7" w:rsidP="001C1607">
            <w:r>
              <w:t>‘End of Development’</w:t>
            </w:r>
          </w:p>
          <w:p w14:paraId="5458031D" w14:textId="77777777" w:rsidR="00FE0DB7" w:rsidRDefault="00FE0DB7" w:rsidP="001C1607">
            <w:pPr>
              <w:rPr>
                <w:b/>
              </w:rPr>
            </w:pPr>
          </w:p>
          <w:p w14:paraId="1E007310" w14:textId="546C286F" w:rsidR="008F06B7" w:rsidRDefault="008F06B7" w:rsidP="001C1607">
            <w:pPr>
              <w:rPr>
                <w:b/>
              </w:rPr>
            </w:pPr>
            <w:r>
              <w:rPr>
                <w:b/>
              </w:rPr>
              <w:t xml:space="preserve">Neoliberalism </w:t>
            </w:r>
          </w:p>
          <w:p w14:paraId="0373D688" w14:textId="77777777" w:rsidR="004B7421" w:rsidRDefault="004B7421" w:rsidP="001C1607"/>
          <w:p w14:paraId="124AF4E6" w14:textId="5A337747" w:rsidR="008F06B7" w:rsidRPr="008F06B7" w:rsidRDefault="008F06B7" w:rsidP="001C1607">
            <w:r>
              <w:t xml:space="preserve">Return to democracy </w:t>
            </w:r>
          </w:p>
        </w:tc>
        <w:tc>
          <w:tcPr>
            <w:tcW w:w="6728" w:type="dxa"/>
            <w:vAlign w:val="center"/>
          </w:tcPr>
          <w:p w14:paraId="09FB9A09" w14:textId="77777777" w:rsidR="00FE0DB7" w:rsidRDefault="00FE0DB7" w:rsidP="001C1607"/>
          <w:p w14:paraId="6D744B87" w14:textId="77777777" w:rsidR="00FE0DB7" w:rsidRDefault="00FE0DB7" w:rsidP="001C1607">
            <w:r>
              <w:t>Neoliberalism critiques:</w:t>
            </w:r>
          </w:p>
          <w:p w14:paraId="7635C50A" w14:textId="77777777" w:rsidR="00FE0DB7" w:rsidRDefault="00FE0DB7" w:rsidP="001C1607">
            <w:pPr>
              <w:pStyle w:val="ListParagraph"/>
              <w:numPr>
                <w:ilvl w:val="0"/>
                <w:numId w:val="5"/>
              </w:numPr>
            </w:pPr>
            <w:r>
              <w:t>Limited success</w:t>
            </w:r>
          </w:p>
          <w:p w14:paraId="307C94AF" w14:textId="77777777" w:rsidR="00930E24" w:rsidRDefault="00FE0DB7" w:rsidP="001C1607">
            <w:pPr>
              <w:pStyle w:val="ListParagraph"/>
              <w:numPr>
                <w:ilvl w:val="0"/>
                <w:numId w:val="5"/>
              </w:numPr>
            </w:pPr>
            <w:r>
              <w:t>Worse growth rates – chaotic</w:t>
            </w:r>
          </w:p>
          <w:p w14:paraId="34873D07" w14:textId="29F82A54" w:rsidR="00FE0DB7" w:rsidRDefault="00FE0DB7" w:rsidP="00930E24">
            <w:pPr>
              <w:ind w:left="360"/>
            </w:pPr>
            <w:r>
              <w:t xml:space="preserve"> </w:t>
            </w:r>
          </w:p>
          <w:p w14:paraId="60A1C4FD" w14:textId="7C7AE1A6" w:rsidR="00930E24" w:rsidRDefault="00930E24" w:rsidP="00930E24">
            <w:pPr>
              <w:pStyle w:val="ListParagraph"/>
              <w:numPr>
                <w:ilvl w:val="0"/>
                <w:numId w:val="5"/>
              </w:numPr>
            </w:pPr>
            <w:r>
              <w:t xml:space="preserve">Dictatorships accepted as unsuccessful/Clinton pushing pro-democracy </w:t>
            </w:r>
          </w:p>
        </w:tc>
      </w:tr>
      <w:tr w:rsidR="008F06B7" w14:paraId="262B8743" w14:textId="77777777" w:rsidTr="001C1607">
        <w:tc>
          <w:tcPr>
            <w:tcW w:w="1643" w:type="dxa"/>
            <w:vAlign w:val="center"/>
          </w:tcPr>
          <w:p w14:paraId="10D594CF" w14:textId="77777777" w:rsidR="008F06B7" w:rsidRPr="00930E24" w:rsidRDefault="008F06B7" w:rsidP="001C1607">
            <w:pPr>
              <w:rPr>
                <w:b/>
              </w:rPr>
            </w:pPr>
            <w:r w:rsidRPr="00930E24">
              <w:rPr>
                <w:b/>
              </w:rPr>
              <w:t>2000s</w:t>
            </w:r>
          </w:p>
        </w:tc>
        <w:tc>
          <w:tcPr>
            <w:tcW w:w="1974" w:type="dxa"/>
            <w:vAlign w:val="center"/>
          </w:tcPr>
          <w:p w14:paraId="6CBA8B95" w14:textId="77777777" w:rsidR="008F06B7" w:rsidRPr="008F06B7" w:rsidRDefault="008F06B7" w:rsidP="001C1607">
            <w:r>
              <w:t>‘Return of institutions’</w:t>
            </w:r>
          </w:p>
          <w:p w14:paraId="6FCF6397" w14:textId="77777777" w:rsidR="00FE0DB7" w:rsidRDefault="00FE0DB7" w:rsidP="001C1607">
            <w:pPr>
              <w:rPr>
                <w:b/>
              </w:rPr>
            </w:pPr>
          </w:p>
          <w:p w14:paraId="4B89D0C9" w14:textId="607B288C" w:rsidR="008F06B7" w:rsidRDefault="008F06B7" w:rsidP="001C1607">
            <w:pPr>
              <w:rPr>
                <w:b/>
              </w:rPr>
            </w:pPr>
            <w:r>
              <w:rPr>
                <w:b/>
              </w:rPr>
              <w:t xml:space="preserve">Post-Neoliberalism </w:t>
            </w:r>
          </w:p>
          <w:p w14:paraId="5DEDCA5A" w14:textId="77777777" w:rsidR="00FE0DB7" w:rsidRDefault="00FE0DB7" w:rsidP="001C1607"/>
          <w:p w14:paraId="011B7A07" w14:textId="2BDD2554" w:rsidR="008F06B7" w:rsidRPr="008F06B7" w:rsidRDefault="008F06B7" w:rsidP="001C1607">
            <w:r>
              <w:t xml:space="preserve">Return of the state as a developer </w:t>
            </w:r>
          </w:p>
        </w:tc>
        <w:tc>
          <w:tcPr>
            <w:tcW w:w="6728" w:type="dxa"/>
            <w:vAlign w:val="center"/>
          </w:tcPr>
          <w:p w14:paraId="1CFBFE3E" w14:textId="77777777" w:rsidR="00FC2EA8" w:rsidRDefault="004B7421" w:rsidP="001C1607">
            <w:pPr>
              <w:pStyle w:val="ListParagraph"/>
              <w:numPr>
                <w:ilvl w:val="0"/>
                <w:numId w:val="5"/>
              </w:numPr>
            </w:pPr>
            <w:r>
              <w:t>Poor results of Washington Consensus</w:t>
            </w:r>
          </w:p>
          <w:p w14:paraId="02A69D57" w14:textId="77777777" w:rsidR="008F06B7" w:rsidRDefault="00FC2EA8" w:rsidP="001C1607">
            <w:pPr>
              <w:pStyle w:val="ListParagraph"/>
              <w:numPr>
                <w:ilvl w:val="0"/>
                <w:numId w:val="5"/>
              </w:numPr>
            </w:pPr>
            <w:r>
              <w:t xml:space="preserve">Backlash against pro-market policies </w:t>
            </w:r>
            <w:r w:rsidR="004B7421">
              <w:t xml:space="preserve"> </w:t>
            </w:r>
          </w:p>
          <w:p w14:paraId="05AF7E50" w14:textId="77777777" w:rsidR="00F6762D" w:rsidRDefault="00F6762D" w:rsidP="001C1607"/>
          <w:p w14:paraId="083456CC" w14:textId="77777777" w:rsidR="00F6762D" w:rsidRDefault="00F6762D" w:rsidP="001C1607">
            <w:pPr>
              <w:rPr>
                <w:color w:val="FF0000"/>
              </w:rPr>
            </w:pPr>
            <w:r>
              <w:rPr>
                <w:color w:val="FF0000"/>
              </w:rPr>
              <w:t>Econometric Aanalysis</w:t>
            </w:r>
          </w:p>
          <w:p w14:paraId="16250B34" w14:textId="16DAF3FB" w:rsidR="00F6762D" w:rsidRDefault="00F6762D" w:rsidP="001C1607">
            <w:pPr>
              <w:pStyle w:val="ListParagraph"/>
              <w:numPr>
                <w:ilvl w:val="0"/>
                <w:numId w:val="5"/>
              </w:numPr>
            </w:pPr>
            <w:r>
              <w:t xml:space="preserve">Quality institutions account for much of the differences in economic performance </w:t>
            </w:r>
          </w:p>
        </w:tc>
      </w:tr>
    </w:tbl>
    <w:p w14:paraId="6EF0CB40" w14:textId="68CEA25F" w:rsidR="000F02FD" w:rsidRDefault="00930E24"/>
    <w:p w14:paraId="5A380D92" w14:textId="70D7D20C" w:rsidR="00F6762D" w:rsidRDefault="00F6762D">
      <w:r>
        <w:rPr>
          <w:noProof/>
        </w:rPr>
        <w:drawing>
          <wp:inline distT="0" distB="0" distL="0" distR="0" wp14:anchorId="22A20C13" wp14:editId="3DB5F62A">
            <wp:extent cx="5816899" cy="434362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16899" cy="4343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6762D" w:rsidSect="0016260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633A4"/>
    <w:multiLevelType w:val="hybridMultilevel"/>
    <w:tmpl w:val="2C7617A6"/>
    <w:lvl w:ilvl="0" w:tplc="C370494A">
      <w:start w:val="198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A2411"/>
    <w:multiLevelType w:val="hybridMultilevel"/>
    <w:tmpl w:val="D0E6C8E4"/>
    <w:lvl w:ilvl="0" w:tplc="5FD61EC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E64B064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5DCC0D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56E144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B9EF41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4545CF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D88A38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7F89D7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CEA7F3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288A6BA8"/>
    <w:multiLevelType w:val="hybridMultilevel"/>
    <w:tmpl w:val="690669EE"/>
    <w:lvl w:ilvl="0" w:tplc="2B32800A">
      <w:start w:val="198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520920"/>
    <w:multiLevelType w:val="hybridMultilevel"/>
    <w:tmpl w:val="5220F622"/>
    <w:lvl w:ilvl="0" w:tplc="98ACA1A8">
      <w:start w:val="198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9B29C6"/>
    <w:multiLevelType w:val="hybridMultilevel"/>
    <w:tmpl w:val="6F5C7E18"/>
    <w:lvl w:ilvl="0" w:tplc="B5506296">
      <w:start w:val="194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7E06BE"/>
    <w:multiLevelType w:val="hybridMultilevel"/>
    <w:tmpl w:val="3460D0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995F60"/>
    <w:multiLevelType w:val="hybridMultilevel"/>
    <w:tmpl w:val="00AE67AE"/>
    <w:lvl w:ilvl="0" w:tplc="FEF47222">
      <w:start w:val="198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226AD8"/>
    <w:multiLevelType w:val="hybridMultilevel"/>
    <w:tmpl w:val="1DE42528"/>
    <w:lvl w:ilvl="0" w:tplc="2336278A">
      <w:start w:val="198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6B7"/>
    <w:rsid w:val="000652CD"/>
    <w:rsid w:val="000B23FF"/>
    <w:rsid w:val="00124A90"/>
    <w:rsid w:val="00162608"/>
    <w:rsid w:val="001C1607"/>
    <w:rsid w:val="002035DF"/>
    <w:rsid w:val="0024651D"/>
    <w:rsid w:val="0026718D"/>
    <w:rsid w:val="00314D05"/>
    <w:rsid w:val="00325047"/>
    <w:rsid w:val="003C7B02"/>
    <w:rsid w:val="003D440C"/>
    <w:rsid w:val="00413E89"/>
    <w:rsid w:val="004B7421"/>
    <w:rsid w:val="004F3A2F"/>
    <w:rsid w:val="005453C4"/>
    <w:rsid w:val="005F0439"/>
    <w:rsid w:val="00620B1C"/>
    <w:rsid w:val="00624429"/>
    <w:rsid w:val="00701B2F"/>
    <w:rsid w:val="008F06B7"/>
    <w:rsid w:val="00930E24"/>
    <w:rsid w:val="0099435C"/>
    <w:rsid w:val="00A03BD8"/>
    <w:rsid w:val="00A106C1"/>
    <w:rsid w:val="00AA555A"/>
    <w:rsid w:val="00B811D8"/>
    <w:rsid w:val="00D22C6D"/>
    <w:rsid w:val="00DE460A"/>
    <w:rsid w:val="00E21DE2"/>
    <w:rsid w:val="00E73E0B"/>
    <w:rsid w:val="00ED3CBC"/>
    <w:rsid w:val="00F57FD3"/>
    <w:rsid w:val="00F6762D"/>
    <w:rsid w:val="00FC2EA8"/>
    <w:rsid w:val="00FE0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169B3"/>
  <w15:chartTrackingRefBased/>
  <w15:docId w15:val="{AC2F03FF-6979-40AF-8F03-70AB5E4DE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06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F06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12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360770">
          <w:marLeft w:val="66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6836">
          <w:marLeft w:val="66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7265">
          <w:marLeft w:val="113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2435">
          <w:marLeft w:val="66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7787">
          <w:marLeft w:val="113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180">
          <w:marLeft w:val="66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8057">
          <w:marLeft w:val="66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46409">
          <w:marLeft w:val="66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579">
          <w:marLeft w:val="113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9052">
          <w:marLeft w:val="113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47813">
          <w:marLeft w:val="66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4250">
          <w:marLeft w:val="113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9366">
          <w:marLeft w:val="113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75759">
          <w:marLeft w:val="66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59045">
          <w:marLeft w:val="113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09708">
          <w:marLeft w:val="113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3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Carrier</dc:creator>
  <cp:keywords/>
  <dc:description/>
  <cp:lastModifiedBy>Gabriella Carrier</cp:lastModifiedBy>
  <cp:revision>7</cp:revision>
  <dcterms:created xsi:type="dcterms:W3CDTF">2016-10-15T21:10:00Z</dcterms:created>
  <dcterms:modified xsi:type="dcterms:W3CDTF">2016-10-16T04:41:00Z</dcterms:modified>
</cp:coreProperties>
</file>