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1D4A" w:rsidRDefault="00C31D4A" w:rsidP="00C31D4A">
      <w:r>
        <w:rPr>
          <w:noProof/>
          <w:lang w:val="en-CA" w:eastAsia="en-CA"/>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5509260" cy="124968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09260" cy="1249680"/>
                    </a:xfrm>
                    <a:prstGeom prst="rect">
                      <a:avLst/>
                    </a:prstGeom>
                    <a:noFill/>
                    <a:ln>
                      <a:noFill/>
                    </a:ln>
                  </pic:spPr>
                </pic:pic>
              </a:graphicData>
            </a:graphic>
          </wp:anchor>
        </w:drawing>
      </w:r>
    </w:p>
    <w:p w:rsidR="00C31D4A" w:rsidRDefault="00C31D4A" w:rsidP="00C31D4A"/>
    <w:p w:rsidR="00C31D4A" w:rsidRDefault="00C31D4A" w:rsidP="00C31D4A"/>
    <w:p w:rsidR="00C31D4A" w:rsidRDefault="00C31D4A" w:rsidP="00C31D4A"/>
    <w:p w:rsidR="00C31D4A" w:rsidRDefault="00C31D4A" w:rsidP="00C31D4A"/>
    <w:p w:rsidR="00C31D4A" w:rsidRDefault="00C31D4A" w:rsidP="00C31D4A"/>
    <w:p w:rsidR="00C31D4A" w:rsidRDefault="00C31D4A" w:rsidP="00C31D4A"/>
    <w:p w:rsidR="00B74B44" w:rsidRDefault="00B74B44" w:rsidP="00C31D4A"/>
    <w:p w:rsidR="00C31D4A" w:rsidRPr="00C376DB" w:rsidRDefault="00C31D4A" w:rsidP="00C31D4A">
      <w:pPr>
        <w:jc w:val="center"/>
        <w:rPr>
          <w:rFonts w:ascii="Times" w:hAnsi="Times" w:cs="Times"/>
          <w:b/>
          <w:bCs/>
          <w:lang w:val="fr-CA"/>
        </w:rPr>
      </w:pPr>
      <w:r w:rsidRPr="00C376DB">
        <w:rPr>
          <w:rFonts w:ascii="Times" w:hAnsi="Times" w:cs="Times"/>
          <w:b/>
          <w:bCs/>
          <w:lang w:val="fr-CA"/>
        </w:rPr>
        <w:t>ADM2</w:t>
      </w:r>
      <w:r w:rsidR="00C376DB" w:rsidRPr="00C376DB">
        <w:rPr>
          <w:rFonts w:ascii="Times" w:hAnsi="Times" w:cs="Times"/>
          <w:b/>
          <w:bCs/>
          <w:lang w:val="fr-CA"/>
        </w:rPr>
        <w:t>7</w:t>
      </w:r>
      <w:r w:rsidRPr="00C376DB">
        <w:rPr>
          <w:rFonts w:ascii="Times" w:hAnsi="Times" w:cs="Times"/>
          <w:b/>
          <w:bCs/>
          <w:lang w:val="fr-CA"/>
        </w:rPr>
        <w:t xml:space="preserve">41 </w:t>
      </w:r>
      <w:r w:rsidR="00C376DB" w:rsidRPr="00C376DB">
        <w:rPr>
          <w:rFonts w:ascii="Times" w:hAnsi="Times" w:cs="Times"/>
          <w:b/>
          <w:bCs/>
          <w:lang w:val="fr-CA"/>
        </w:rPr>
        <w:t>Comptabilit</w:t>
      </w:r>
      <w:r w:rsidR="00C376DB">
        <w:rPr>
          <w:rFonts w:ascii="Times" w:hAnsi="Times" w:cs="Times"/>
          <w:b/>
          <w:bCs/>
          <w:lang w:val="fr-CA"/>
        </w:rPr>
        <w:t>é de gestion</w:t>
      </w:r>
      <w:r w:rsidR="00C376DB" w:rsidRPr="00C376DB">
        <w:rPr>
          <w:rFonts w:ascii="Times" w:hAnsi="Times" w:cs="Times"/>
          <w:b/>
          <w:bCs/>
          <w:lang w:val="fr-CA"/>
        </w:rPr>
        <w:t xml:space="preserve">Hiver </w:t>
      </w:r>
      <w:r w:rsidRPr="00C376DB">
        <w:rPr>
          <w:rFonts w:ascii="Times" w:hAnsi="Times" w:cs="Times"/>
          <w:b/>
          <w:bCs/>
          <w:lang w:val="fr-CA"/>
        </w:rPr>
        <w:t>2016</w:t>
      </w:r>
    </w:p>
    <w:p w:rsidR="00C376DB" w:rsidRPr="003F50A9" w:rsidRDefault="00C376DB" w:rsidP="00C376DB">
      <w:pPr>
        <w:jc w:val="center"/>
        <w:rPr>
          <w:rFonts w:ascii="Times" w:hAnsi="Times" w:cs="Times"/>
          <w:b/>
          <w:bCs/>
          <w:u w:val="single"/>
          <w:lang w:val="fr-CA"/>
        </w:rPr>
      </w:pPr>
      <w:r>
        <w:rPr>
          <w:rFonts w:ascii="Times" w:hAnsi="Times" w:cs="Times"/>
          <w:b/>
          <w:bCs/>
          <w:lang w:val="fr-CA"/>
        </w:rPr>
        <w:t xml:space="preserve">Examen de </w:t>
      </w:r>
      <w:r w:rsidR="00BE680B">
        <w:rPr>
          <w:rFonts w:ascii="Times" w:hAnsi="Times" w:cs="Times"/>
          <w:b/>
          <w:bCs/>
          <w:lang w:val="fr-CA"/>
        </w:rPr>
        <w:t>Mi-session</w:t>
      </w:r>
      <w:r w:rsidR="003F50A9" w:rsidRPr="003F50A9">
        <w:rPr>
          <w:rFonts w:ascii="Times" w:hAnsi="Times" w:cs="Times"/>
          <w:b/>
          <w:bCs/>
          <w:u w:val="single"/>
          <w:lang w:val="fr-CA"/>
        </w:rPr>
        <w:t>SOLUTION</w:t>
      </w:r>
    </w:p>
    <w:p w:rsidR="00C31D4A" w:rsidRPr="00C376DB" w:rsidRDefault="00C31D4A" w:rsidP="00C376DB">
      <w:pPr>
        <w:jc w:val="center"/>
        <w:rPr>
          <w:rFonts w:ascii="Times" w:hAnsi="Times" w:cs="Times"/>
          <w:b/>
          <w:lang w:val="fr-CA"/>
        </w:rPr>
      </w:pPr>
      <w:r w:rsidRPr="00BE58BE">
        <w:rPr>
          <w:rFonts w:ascii="Times" w:hAnsi="Times" w:cs="Times"/>
          <w:b/>
          <w:lang w:val="it-IT"/>
        </w:rPr>
        <w:t>Dur</w:t>
      </w:r>
      <w:r w:rsidR="00C376DB">
        <w:rPr>
          <w:rFonts w:ascii="Times" w:hAnsi="Times" w:cs="Times"/>
          <w:b/>
          <w:lang w:val="it-IT"/>
        </w:rPr>
        <w:t>ée</w:t>
      </w:r>
      <w:r w:rsidRPr="00BE58BE">
        <w:rPr>
          <w:rFonts w:ascii="Times" w:hAnsi="Times" w:cs="Times"/>
          <w:b/>
          <w:lang w:val="it-IT"/>
        </w:rPr>
        <w:t xml:space="preserve">: </w:t>
      </w:r>
      <w:r>
        <w:rPr>
          <w:rFonts w:ascii="Times" w:hAnsi="Times" w:cs="Times"/>
          <w:b/>
          <w:lang w:val="it-IT"/>
        </w:rPr>
        <w:t>1</w:t>
      </w:r>
      <w:r w:rsidR="00E92927">
        <w:rPr>
          <w:rFonts w:ascii="Times" w:hAnsi="Times" w:cs="Times"/>
          <w:b/>
          <w:lang w:val="it-IT"/>
        </w:rPr>
        <w:t>8</w:t>
      </w:r>
      <w:r>
        <w:rPr>
          <w:rFonts w:ascii="Times" w:hAnsi="Times" w:cs="Times"/>
          <w:b/>
          <w:lang w:val="it-IT"/>
        </w:rPr>
        <w:t>0 minutes</w:t>
      </w:r>
    </w:p>
    <w:p w:rsidR="00C376DB" w:rsidRPr="00313706" w:rsidRDefault="00C376DB" w:rsidP="00C376DB">
      <w:pPr>
        <w:tabs>
          <w:tab w:val="center" w:pos="4680"/>
          <w:tab w:val="right" w:leader="dot" w:pos="9360"/>
        </w:tabs>
        <w:spacing w:line="276" w:lineRule="auto"/>
        <w:jc w:val="center"/>
        <w:rPr>
          <w:rFonts w:eastAsia="Calibri"/>
          <w:b/>
          <w:lang w:val="fr-CA" w:eastAsia="en-US"/>
        </w:rPr>
      </w:pPr>
      <w:r>
        <w:rPr>
          <w:rFonts w:eastAsia="Calibri"/>
          <w:b/>
          <w:lang w:val="fr-CA" w:eastAsia="en-US"/>
        </w:rPr>
        <w:t>--------------------------------------------------------------------------------------------------------------------</w:t>
      </w:r>
    </w:p>
    <w:p w:rsidR="00C376DB" w:rsidRPr="004F5F3E" w:rsidRDefault="00C376DB" w:rsidP="00C376D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jc w:val="center"/>
        <w:rPr>
          <w:rFonts w:eastAsia="Times New Roman"/>
          <w:b/>
          <w:bCs/>
          <w:sz w:val="20"/>
          <w:szCs w:val="20"/>
          <w:u w:val="single"/>
          <w:lang w:val="fr-CA" w:eastAsia="en-US"/>
        </w:rPr>
      </w:pPr>
    </w:p>
    <w:p w:rsidR="00C376DB" w:rsidRPr="004F5F3E" w:rsidRDefault="00C376DB" w:rsidP="00C376DB">
      <w:pPr>
        <w:widowControl w:val="0"/>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rPr>
          <w:rFonts w:eastAsia="Times New Roman"/>
          <w:b/>
          <w:bCs/>
          <w:sz w:val="20"/>
          <w:szCs w:val="20"/>
          <w:lang w:val="fr-CA" w:eastAsia="en-US"/>
        </w:rPr>
      </w:pPr>
      <w:r w:rsidRPr="004F5F3E">
        <w:rPr>
          <w:rFonts w:eastAsia="Times New Roman"/>
          <w:b/>
          <w:bCs/>
          <w:sz w:val="20"/>
          <w:szCs w:val="20"/>
          <w:lang w:val="fr-CA" w:eastAsia="en-US"/>
        </w:rPr>
        <w:tab/>
      </w:r>
      <w:r w:rsidRPr="004F5F3E">
        <w:rPr>
          <w:rFonts w:eastAsia="Times New Roman"/>
          <w:b/>
          <w:bCs/>
          <w:sz w:val="20"/>
          <w:szCs w:val="20"/>
          <w:lang w:val="fr-CA" w:eastAsia="en-US"/>
        </w:rPr>
        <w:tab/>
      </w:r>
      <w:r w:rsidRPr="004F5F3E">
        <w:rPr>
          <w:rFonts w:eastAsia="Times New Roman"/>
          <w:b/>
          <w:bCs/>
          <w:sz w:val="20"/>
          <w:szCs w:val="20"/>
          <w:lang w:val="fr-CA" w:eastAsia="en-US"/>
        </w:rPr>
        <w:tab/>
      </w:r>
      <w:r w:rsidRPr="004F5F3E">
        <w:rPr>
          <w:rFonts w:eastAsia="Times New Roman"/>
          <w:b/>
          <w:bCs/>
          <w:sz w:val="20"/>
          <w:szCs w:val="20"/>
          <w:lang w:val="fr-CA" w:eastAsia="en-US"/>
        </w:rPr>
        <w:tab/>
      </w:r>
      <w:r w:rsidRPr="004F5F3E">
        <w:rPr>
          <w:rFonts w:eastAsia="Times New Roman"/>
          <w:b/>
          <w:bCs/>
          <w:sz w:val="20"/>
          <w:szCs w:val="20"/>
          <w:lang w:val="fr-CA" w:eastAsia="en-US"/>
        </w:rPr>
        <w:tab/>
      </w:r>
      <w:r w:rsidRPr="004F5F3E">
        <w:rPr>
          <w:rFonts w:eastAsia="Times New Roman"/>
          <w:b/>
          <w:bCs/>
          <w:sz w:val="20"/>
          <w:szCs w:val="20"/>
          <w:lang w:val="fr-CA" w:eastAsia="en-US"/>
        </w:rPr>
        <w:tab/>
      </w:r>
      <w:r w:rsidRPr="004F5F3E">
        <w:rPr>
          <w:rFonts w:eastAsia="Times New Roman"/>
          <w:b/>
          <w:bCs/>
          <w:sz w:val="20"/>
          <w:szCs w:val="20"/>
          <w:lang w:val="fr-CA" w:eastAsia="en-US"/>
        </w:rPr>
        <w:tab/>
      </w:r>
      <w:r w:rsidRPr="004F5F3E">
        <w:rPr>
          <w:rFonts w:eastAsia="Times New Roman"/>
          <w:b/>
          <w:bCs/>
          <w:sz w:val="20"/>
          <w:szCs w:val="20"/>
          <w:lang w:val="fr-CA" w:eastAsia="en-US"/>
        </w:rPr>
        <w:tab/>
      </w:r>
      <w:r w:rsidRPr="004F5F3E">
        <w:rPr>
          <w:rFonts w:eastAsia="Times New Roman"/>
          <w:b/>
          <w:bCs/>
          <w:sz w:val="20"/>
          <w:szCs w:val="20"/>
          <w:lang w:val="fr-CA" w:eastAsia="en-US"/>
        </w:rPr>
        <w:tab/>
        <w:t>NOM:  _____________________________</w:t>
      </w:r>
    </w:p>
    <w:p w:rsidR="00C376DB" w:rsidRPr="004F5F3E" w:rsidRDefault="00C376DB" w:rsidP="00C376DB">
      <w:pPr>
        <w:widowControl w:val="0"/>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rPr>
          <w:rFonts w:eastAsia="Times New Roman"/>
          <w:b/>
          <w:bCs/>
          <w:sz w:val="20"/>
          <w:szCs w:val="20"/>
          <w:lang w:val="fr-CA" w:eastAsia="en-US"/>
        </w:rPr>
      </w:pPr>
    </w:p>
    <w:p w:rsidR="00C376DB" w:rsidRPr="004F5F3E" w:rsidRDefault="00C376DB" w:rsidP="00C376DB">
      <w:pPr>
        <w:widowControl w:val="0"/>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rPr>
          <w:rFonts w:eastAsia="Times New Roman"/>
          <w:b/>
          <w:bCs/>
          <w:sz w:val="20"/>
          <w:szCs w:val="20"/>
          <w:lang w:val="fr-CA" w:eastAsia="en-US"/>
        </w:rPr>
      </w:pPr>
      <w:r w:rsidRPr="004F5F3E">
        <w:rPr>
          <w:rFonts w:eastAsia="Times New Roman"/>
          <w:b/>
          <w:bCs/>
          <w:sz w:val="20"/>
          <w:szCs w:val="20"/>
          <w:lang w:val="fr-CA" w:eastAsia="en-US"/>
        </w:rPr>
        <w:tab/>
      </w:r>
      <w:r w:rsidRPr="004F5F3E">
        <w:rPr>
          <w:rFonts w:eastAsia="Times New Roman"/>
          <w:b/>
          <w:bCs/>
          <w:sz w:val="20"/>
          <w:szCs w:val="20"/>
          <w:lang w:val="fr-CA" w:eastAsia="en-US"/>
        </w:rPr>
        <w:tab/>
      </w:r>
      <w:r w:rsidRPr="004F5F3E">
        <w:rPr>
          <w:rFonts w:eastAsia="Times New Roman"/>
          <w:b/>
          <w:bCs/>
          <w:sz w:val="20"/>
          <w:szCs w:val="20"/>
          <w:lang w:val="fr-CA" w:eastAsia="en-US"/>
        </w:rPr>
        <w:tab/>
      </w:r>
      <w:r w:rsidRPr="004F5F3E">
        <w:rPr>
          <w:rFonts w:eastAsia="Times New Roman"/>
          <w:b/>
          <w:bCs/>
          <w:sz w:val="20"/>
          <w:szCs w:val="20"/>
          <w:lang w:val="fr-CA" w:eastAsia="en-US"/>
        </w:rPr>
        <w:tab/>
      </w:r>
      <w:r w:rsidRPr="004F5F3E">
        <w:rPr>
          <w:rFonts w:eastAsia="Times New Roman"/>
          <w:b/>
          <w:bCs/>
          <w:sz w:val="20"/>
          <w:szCs w:val="20"/>
          <w:lang w:val="fr-CA" w:eastAsia="en-US"/>
        </w:rPr>
        <w:tab/>
      </w:r>
      <w:r w:rsidRPr="004F5F3E">
        <w:rPr>
          <w:rFonts w:eastAsia="Times New Roman"/>
          <w:b/>
          <w:bCs/>
          <w:sz w:val="20"/>
          <w:szCs w:val="20"/>
          <w:lang w:val="fr-CA" w:eastAsia="en-US"/>
        </w:rPr>
        <w:tab/>
      </w:r>
      <w:r w:rsidRPr="004F5F3E">
        <w:rPr>
          <w:rFonts w:eastAsia="Times New Roman"/>
          <w:b/>
          <w:bCs/>
          <w:sz w:val="20"/>
          <w:szCs w:val="20"/>
          <w:lang w:val="fr-CA" w:eastAsia="en-US"/>
        </w:rPr>
        <w:tab/>
      </w:r>
      <w:r w:rsidRPr="004F5F3E">
        <w:rPr>
          <w:rFonts w:eastAsia="Times New Roman"/>
          <w:b/>
          <w:bCs/>
          <w:sz w:val="20"/>
          <w:szCs w:val="20"/>
          <w:lang w:val="fr-CA" w:eastAsia="en-US"/>
        </w:rPr>
        <w:tab/>
        <w:t># D’ÉTUDIANT (E):_________________</w:t>
      </w:r>
      <w:r w:rsidRPr="004F5F3E">
        <w:rPr>
          <w:rFonts w:eastAsia="Times New Roman"/>
          <w:b/>
          <w:bCs/>
          <w:sz w:val="20"/>
          <w:szCs w:val="20"/>
          <w:lang w:val="fr-CA" w:eastAsia="en-US"/>
        </w:rPr>
        <w:softHyphen/>
      </w:r>
      <w:r w:rsidRPr="004F5F3E">
        <w:rPr>
          <w:rFonts w:eastAsia="Times New Roman"/>
          <w:b/>
          <w:bCs/>
          <w:sz w:val="20"/>
          <w:szCs w:val="20"/>
          <w:lang w:val="fr-CA" w:eastAsia="en-US"/>
        </w:rPr>
        <w:softHyphen/>
      </w:r>
      <w:r w:rsidRPr="004F5F3E">
        <w:rPr>
          <w:rFonts w:eastAsia="Times New Roman"/>
          <w:b/>
          <w:bCs/>
          <w:sz w:val="20"/>
          <w:szCs w:val="20"/>
          <w:lang w:val="fr-CA" w:eastAsia="en-US"/>
        </w:rPr>
        <w:softHyphen/>
      </w:r>
      <w:r w:rsidRPr="004F5F3E">
        <w:rPr>
          <w:rFonts w:eastAsia="Times New Roman"/>
          <w:b/>
          <w:bCs/>
          <w:sz w:val="20"/>
          <w:szCs w:val="20"/>
          <w:lang w:val="fr-CA" w:eastAsia="en-US"/>
        </w:rPr>
        <w:softHyphen/>
      </w:r>
      <w:r w:rsidRPr="004F5F3E">
        <w:rPr>
          <w:rFonts w:eastAsia="Times New Roman"/>
          <w:b/>
          <w:bCs/>
          <w:sz w:val="20"/>
          <w:szCs w:val="20"/>
          <w:lang w:val="fr-CA" w:eastAsia="en-US"/>
        </w:rPr>
        <w:softHyphen/>
      </w:r>
      <w:r w:rsidRPr="004F5F3E">
        <w:rPr>
          <w:rFonts w:eastAsia="Times New Roman"/>
          <w:b/>
          <w:bCs/>
          <w:sz w:val="20"/>
          <w:szCs w:val="20"/>
          <w:lang w:val="fr-CA" w:eastAsia="en-US"/>
        </w:rPr>
        <w:softHyphen/>
      </w:r>
      <w:r w:rsidRPr="004F5F3E">
        <w:rPr>
          <w:rFonts w:eastAsia="Times New Roman"/>
          <w:b/>
          <w:bCs/>
          <w:sz w:val="20"/>
          <w:szCs w:val="20"/>
          <w:lang w:val="fr-CA" w:eastAsia="en-US"/>
        </w:rPr>
        <w:softHyphen/>
      </w:r>
      <w:r w:rsidRPr="004F5F3E">
        <w:rPr>
          <w:rFonts w:eastAsia="Times New Roman"/>
          <w:b/>
          <w:bCs/>
          <w:sz w:val="20"/>
          <w:szCs w:val="20"/>
          <w:lang w:val="fr-CA" w:eastAsia="en-US"/>
        </w:rPr>
        <w:softHyphen/>
      </w:r>
      <w:r w:rsidRPr="004F5F3E">
        <w:rPr>
          <w:rFonts w:eastAsia="Times New Roman"/>
          <w:b/>
          <w:bCs/>
          <w:sz w:val="20"/>
          <w:szCs w:val="20"/>
          <w:lang w:val="fr-CA" w:eastAsia="en-US"/>
        </w:rPr>
        <w:softHyphen/>
      </w:r>
      <w:r w:rsidRPr="004F5F3E">
        <w:rPr>
          <w:rFonts w:eastAsia="Times New Roman"/>
          <w:b/>
          <w:bCs/>
          <w:sz w:val="20"/>
          <w:szCs w:val="20"/>
          <w:lang w:val="fr-CA" w:eastAsia="en-US"/>
        </w:rPr>
        <w:softHyphen/>
        <w:t>________</w:t>
      </w:r>
    </w:p>
    <w:p w:rsidR="00C376DB" w:rsidRPr="004F5F3E" w:rsidRDefault="00C376DB" w:rsidP="00C376DB">
      <w:pPr>
        <w:widowControl w:val="0"/>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rPr>
          <w:rFonts w:eastAsia="Times New Roman"/>
          <w:b/>
          <w:bCs/>
          <w:sz w:val="20"/>
          <w:szCs w:val="20"/>
          <w:lang w:val="fr-CA" w:eastAsia="en-US"/>
        </w:rPr>
      </w:pPr>
      <w:r w:rsidRPr="004F5F3E">
        <w:rPr>
          <w:rFonts w:eastAsia="Times New Roman"/>
          <w:b/>
          <w:bCs/>
          <w:sz w:val="20"/>
          <w:szCs w:val="20"/>
          <w:lang w:val="fr-CA" w:eastAsia="en-US"/>
        </w:rPr>
        <w:tab/>
      </w:r>
      <w:r w:rsidRPr="004F5F3E">
        <w:rPr>
          <w:rFonts w:eastAsia="Times New Roman"/>
          <w:b/>
          <w:bCs/>
          <w:sz w:val="20"/>
          <w:szCs w:val="20"/>
          <w:lang w:val="fr-CA" w:eastAsia="en-US"/>
        </w:rPr>
        <w:tab/>
      </w:r>
      <w:r w:rsidRPr="004F5F3E">
        <w:rPr>
          <w:rFonts w:eastAsia="Times New Roman"/>
          <w:b/>
          <w:bCs/>
          <w:sz w:val="20"/>
          <w:szCs w:val="20"/>
          <w:lang w:val="fr-CA" w:eastAsia="en-US"/>
        </w:rPr>
        <w:tab/>
      </w:r>
      <w:r w:rsidRPr="004F5F3E">
        <w:rPr>
          <w:rFonts w:eastAsia="Times New Roman"/>
          <w:b/>
          <w:bCs/>
          <w:sz w:val="20"/>
          <w:szCs w:val="20"/>
          <w:lang w:val="fr-CA" w:eastAsia="en-US"/>
        </w:rPr>
        <w:tab/>
      </w:r>
      <w:r w:rsidRPr="004F5F3E">
        <w:rPr>
          <w:rFonts w:eastAsia="Times New Roman"/>
          <w:b/>
          <w:bCs/>
          <w:sz w:val="20"/>
          <w:szCs w:val="20"/>
          <w:lang w:val="fr-CA" w:eastAsia="en-US"/>
        </w:rPr>
        <w:tab/>
      </w:r>
      <w:r w:rsidRPr="004F5F3E">
        <w:rPr>
          <w:rFonts w:eastAsia="Times New Roman"/>
          <w:b/>
          <w:bCs/>
          <w:sz w:val="20"/>
          <w:szCs w:val="20"/>
          <w:lang w:val="fr-CA" w:eastAsia="en-US"/>
        </w:rPr>
        <w:tab/>
      </w:r>
      <w:r w:rsidRPr="004F5F3E">
        <w:rPr>
          <w:rFonts w:eastAsia="Times New Roman"/>
          <w:b/>
          <w:bCs/>
          <w:sz w:val="20"/>
          <w:szCs w:val="20"/>
          <w:lang w:val="fr-CA" w:eastAsia="en-US"/>
        </w:rPr>
        <w:tab/>
      </w:r>
      <w:r w:rsidRPr="004F5F3E">
        <w:rPr>
          <w:rFonts w:eastAsia="Times New Roman"/>
          <w:b/>
          <w:bCs/>
          <w:sz w:val="20"/>
          <w:szCs w:val="20"/>
          <w:lang w:val="fr-CA" w:eastAsia="en-US"/>
        </w:rPr>
        <w:tab/>
      </w:r>
    </w:p>
    <w:p w:rsidR="00C376DB" w:rsidRPr="004F5F3E" w:rsidRDefault="00C376DB" w:rsidP="00C376DB">
      <w:pPr>
        <w:widowControl w:val="0"/>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rPr>
          <w:rFonts w:eastAsia="Times New Roman"/>
          <w:b/>
          <w:bCs/>
          <w:sz w:val="20"/>
          <w:szCs w:val="20"/>
          <w:lang w:val="fr-CA" w:eastAsia="en-US"/>
        </w:rPr>
      </w:pPr>
      <w:r w:rsidRPr="004F5F3E">
        <w:rPr>
          <w:rFonts w:eastAsia="Times New Roman"/>
          <w:b/>
          <w:bCs/>
          <w:sz w:val="20"/>
          <w:szCs w:val="20"/>
          <w:lang w:val="fr-CA" w:eastAsia="en-US"/>
        </w:rPr>
        <w:tab/>
      </w:r>
      <w:r w:rsidRPr="004F5F3E">
        <w:rPr>
          <w:rFonts w:eastAsia="Times New Roman"/>
          <w:b/>
          <w:bCs/>
          <w:sz w:val="20"/>
          <w:szCs w:val="20"/>
          <w:lang w:val="fr-CA" w:eastAsia="en-US"/>
        </w:rPr>
        <w:tab/>
      </w:r>
      <w:r w:rsidRPr="004F5F3E">
        <w:rPr>
          <w:rFonts w:eastAsia="Times New Roman"/>
          <w:b/>
          <w:bCs/>
          <w:sz w:val="20"/>
          <w:szCs w:val="20"/>
          <w:lang w:val="fr-CA" w:eastAsia="en-US"/>
        </w:rPr>
        <w:tab/>
      </w:r>
      <w:r w:rsidRPr="004F5F3E">
        <w:rPr>
          <w:rFonts w:eastAsia="Times New Roman"/>
          <w:b/>
          <w:bCs/>
          <w:sz w:val="20"/>
          <w:szCs w:val="20"/>
          <w:lang w:val="fr-CA" w:eastAsia="en-US"/>
        </w:rPr>
        <w:tab/>
      </w:r>
      <w:r w:rsidRPr="004F5F3E">
        <w:rPr>
          <w:rFonts w:eastAsia="Times New Roman"/>
          <w:b/>
          <w:bCs/>
          <w:sz w:val="20"/>
          <w:szCs w:val="20"/>
          <w:lang w:val="fr-CA" w:eastAsia="en-US"/>
        </w:rPr>
        <w:tab/>
      </w:r>
      <w:r w:rsidRPr="004F5F3E">
        <w:rPr>
          <w:rFonts w:eastAsia="Times New Roman"/>
          <w:b/>
          <w:bCs/>
          <w:sz w:val="20"/>
          <w:szCs w:val="20"/>
          <w:lang w:val="fr-CA" w:eastAsia="en-US"/>
        </w:rPr>
        <w:tab/>
      </w:r>
      <w:r w:rsidRPr="004F5F3E">
        <w:rPr>
          <w:rFonts w:eastAsia="Times New Roman"/>
          <w:b/>
          <w:bCs/>
          <w:sz w:val="20"/>
          <w:szCs w:val="20"/>
          <w:lang w:val="fr-CA" w:eastAsia="en-US"/>
        </w:rPr>
        <w:tab/>
        <w:t># DE VOTRE PLACE: _____________________________</w:t>
      </w:r>
    </w:p>
    <w:p w:rsidR="00C376DB" w:rsidRPr="004F5F3E" w:rsidRDefault="00C376DB" w:rsidP="00C376DB">
      <w:pPr>
        <w:widowControl w:val="0"/>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rPr>
          <w:rFonts w:eastAsia="Times New Roman"/>
          <w:b/>
          <w:bCs/>
          <w:sz w:val="20"/>
          <w:szCs w:val="20"/>
          <w:lang w:val="fr-CA" w:eastAsia="en-US"/>
        </w:rPr>
      </w:pPr>
      <w:r>
        <w:rPr>
          <w:rFonts w:eastAsia="Times New Roman"/>
          <w:b/>
          <w:bCs/>
          <w:sz w:val="20"/>
          <w:szCs w:val="20"/>
          <w:lang w:val="fr-CA" w:eastAsia="en-US"/>
        </w:rPr>
        <w:t>------------------------------------------------------------------------------------------------------------------------------------------</w:t>
      </w:r>
    </w:p>
    <w:tbl>
      <w:tblPr>
        <w:tblW w:w="0" w:type="auto"/>
        <w:tblInd w:w="1380" w:type="dxa"/>
        <w:tblLayout w:type="fixed"/>
        <w:tblCellMar>
          <w:left w:w="120" w:type="dxa"/>
          <w:right w:w="120" w:type="dxa"/>
        </w:tblCellMar>
        <w:tblLook w:val="0000"/>
      </w:tblPr>
      <w:tblGrid>
        <w:gridCol w:w="7020"/>
      </w:tblGrid>
      <w:tr w:rsidR="00C376DB" w:rsidRPr="00933CB6" w:rsidTr="009406A6">
        <w:tc>
          <w:tcPr>
            <w:tcW w:w="7020" w:type="dxa"/>
            <w:tcBorders>
              <w:top w:val="single" w:sz="7" w:space="0" w:color="000000"/>
              <w:left w:val="single" w:sz="7" w:space="0" w:color="000000"/>
              <w:bottom w:val="single" w:sz="7" w:space="0" w:color="000000"/>
              <w:right w:val="single" w:sz="7" w:space="0" w:color="000000"/>
            </w:tcBorders>
          </w:tcPr>
          <w:p w:rsidR="00C376DB" w:rsidRPr="004F5F3E" w:rsidRDefault="00C376DB" w:rsidP="009406A6">
            <w:pPr>
              <w:widowControl w:val="0"/>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rPr>
                <w:rFonts w:eastAsia="Times New Roman"/>
                <w:b/>
                <w:bCs/>
                <w:sz w:val="20"/>
                <w:szCs w:val="20"/>
                <w:lang w:val="fr-CA" w:eastAsia="en-US"/>
              </w:rPr>
            </w:pPr>
            <w:r w:rsidRPr="004F5F3E">
              <w:rPr>
                <w:rFonts w:eastAsia="Times New Roman"/>
                <w:sz w:val="20"/>
                <w:szCs w:val="20"/>
                <w:lang w:val="fr-CA" w:eastAsia="en-US"/>
              </w:rPr>
              <w:t xml:space="preserve">      Professeur</w:t>
            </w:r>
            <w:r>
              <w:rPr>
                <w:rFonts w:eastAsia="Times New Roman"/>
                <w:sz w:val="20"/>
                <w:szCs w:val="20"/>
                <w:lang w:val="fr-CA" w:eastAsia="en-US"/>
              </w:rPr>
              <w:t>s</w:t>
            </w:r>
            <w:r w:rsidRPr="004F5F3E">
              <w:rPr>
                <w:rFonts w:eastAsia="Times New Roman"/>
                <w:sz w:val="20"/>
                <w:szCs w:val="20"/>
                <w:lang w:val="fr-CA" w:eastAsia="en-US"/>
              </w:rPr>
              <w:t xml:space="preserve">: </w:t>
            </w:r>
            <w:r w:rsidR="007C160F">
              <w:rPr>
                <w:rFonts w:eastAsia="Times New Roman"/>
                <w:b/>
                <w:bCs/>
                <w:sz w:val="20"/>
                <w:szCs w:val="20"/>
                <w:lang w:val="fr-CA" w:eastAsia="en-US"/>
              </w:rPr>
              <w:t>Fodil Adjaoud,  André Brault</w:t>
            </w:r>
          </w:p>
          <w:p w:rsidR="00C376DB" w:rsidRPr="004F5F3E" w:rsidRDefault="00C376DB" w:rsidP="009406A6">
            <w:pPr>
              <w:widowControl w:val="0"/>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ind w:left="3420" w:hanging="3045"/>
              <w:rPr>
                <w:rFonts w:eastAsia="Times New Roman"/>
                <w:i/>
                <w:sz w:val="20"/>
                <w:szCs w:val="20"/>
                <w:lang w:val="fr-CA" w:eastAsia="en-US"/>
              </w:rPr>
            </w:pPr>
            <w:r w:rsidRPr="004F5F3E">
              <w:rPr>
                <w:rFonts w:eastAsia="Times New Roman"/>
                <w:i/>
                <w:sz w:val="20"/>
                <w:szCs w:val="20"/>
                <w:lang w:val="fr-CA" w:eastAsia="en-US"/>
              </w:rPr>
              <w:t>Durée:</w:t>
            </w:r>
            <w:r w:rsidRPr="004F5F3E">
              <w:rPr>
                <w:rFonts w:eastAsia="Times New Roman"/>
                <w:i/>
                <w:sz w:val="20"/>
                <w:szCs w:val="20"/>
                <w:lang w:val="fr-CA" w:eastAsia="en-US"/>
              </w:rPr>
              <w:tab/>
              <w:t>1</w:t>
            </w:r>
            <w:r w:rsidR="00E92927">
              <w:rPr>
                <w:rFonts w:eastAsia="Times New Roman"/>
                <w:i/>
                <w:sz w:val="20"/>
                <w:szCs w:val="20"/>
                <w:lang w:val="fr-CA" w:eastAsia="en-US"/>
              </w:rPr>
              <w:t>8</w:t>
            </w:r>
            <w:r w:rsidRPr="004F5F3E">
              <w:rPr>
                <w:rFonts w:eastAsia="Times New Roman"/>
                <w:i/>
                <w:sz w:val="20"/>
                <w:szCs w:val="20"/>
                <w:lang w:val="fr-CA" w:eastAsia="en-US"/>
              </w:rPr>
              <w:t>0 minutes</w:t>
            </w:r>
          </w:p>
          <w:p w:rsidR="00C376DB" w:rsidRPr="004F5F3E" w:rsidRDefault="00C376DB" w:rsidP="009406A6">
            <w:pPr>
              <w:widowControl w:val="0"/>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ind w:left="3420" w:hanging="3045"/>
              <w:rPr>
                <w:rFonts w:eastAsia="Times New Roman"/>
                <w:sz w:val="20"/>
                <w:szCs w:val="20"/>
                <w:lang w:val="fr-CA" w:eastAsia="en-US"/>
              </w:rPr>
            </w:pPr>
            <w:r w:rsidRPr="004F5F3E">
              <w:rPr>
                <w:rFonts w:eastAsia="Times New Roman"/>
                <w:i/>
                <w:sz w:val="20"/>
                <w:szCs w:val="20"/>
                <w:lang w:val="fr-CA" w:eastAsia="en-US"/>
              </w:rPr>
              <w:t>Date:</w:t>
            </w:r>
            <w:r w:rsidRPr="004F5F3E">
              <w:rPr>
                <w:rFonts w:eastAsia="Times New Roman"/>
                <w:i/>
                <w:sz w:val="20"/>
                <w:szCs w:val="20"/>
                <w:lang w:val="fr-CA" w:eastAsia="en-US"/>
              </w:rPr>
              <w:tab/>
            </w:r>
            <w:r>
              <w:rPr>
                <w:rFonts w:eastAsia="Times New Roman"/>
                <w:i/>
                <w:sz w:val="20"/>
                <w:szCs w:val="20"/>
                <w:lang w:val="fr-CA" w:eastAsia="en-US"/>
              </w:rPr>
              <w:t>28 février</w:t>
            </w:r>
            <w:r w:rsidRPr="004F5F3E">
              <w:rPr>
                <w:rFonts w:eastAsia="Times New Roman"/>
                <w:i/>
                <w:sz w:val="20"/>
                <w:szCs w:val="20"/>
                <w:lang w:val="fr-CA" w:eastAsia="en-US"/>
              </w:rPr>
              <w:t xml:space="preserve"> 201</w:t>
            </w:r>
            <w:r>
              <w:rPr>
                <w:rFonts w:eastAsia="Times New Roman"/>
                <w:i/>
                <w:sz w:val="20"/>
                <w:szCs w:val="20"/>
                <w:lang w:val="fr-CA" w:eastAsia="en-US"/>
              </w:rPr>
              <w:t>6</w:t>
            </w:r>
          </w:p>
          <w:p w:rsidR="00C376DB" w:rsidRPr="004F5F3E" w:rsidRDefault="00C376DB" w:rsidP="00C376DB">
            <w:pPr>
              <w:widowControl w:val="0"/>
              <w:numPr>
                <w:ilvl w:val="0"/>
                <w:numId w:val="4"/>
              </w:num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rPr>
                <w:rFonts w:eastAsia="Times New Roman"/>
                <w:sz w:val="20"/>
                <w:szCs w:val="20"/>
                <w:lang w:val="fr-CA" w:eastAsia="en-US"/>
              </w:rPr>
            </w:pPr>
            <w:r w:rsidRPr="004F5F3E">
              <w:rPr>
                <w:rFonts w:eastAsia="Times New Roman"/>
                <w:i/>
                <w:sz w:val="20"/>
                <w:szCs w:val="20"/>
                <w:lang w:val="fr-CA" w:eastAsia="en-US"/>
              </w:rPr>
              <w:t xml:space="preserve">L’examen contient </w:t>
            </w:r>
            <w:r>
              <w:rPr>
                <w:rFonts w:eastAsia="Times New Roman"/>
                <w:i/>
                <w:sz w:val="20"/>
                <w:szCs w:val="20"/>
                <w:lang w:val="fr-CA" w:eastAsia="en-US"/>
              </w:rPr>
              <w:t>4</w:t>
            </w:r>
            <w:r w:rsidRPr="004F5F3E">
              <w:rPr>
                <w:rFonts w:eastAsia="Times New Roman"/>
                <w:i/>
                <w:sz w:val="20"/>
                <w:szCs w:val="20"/>
                <w:lang w:val="fr-CA" w:eastAsia="en-US"/>
              </w:rPr>
              <w:t xml:space="preserve"> questions. Vérifiez que vous avez l’ensemble des questions et des pages avant de commencer.</w:t>
            </w:r>
          </w:p>
          <w:p w:rsidR="00C376DB" w:rsidRPr="004F5F3E" w:rsidRDefault="00C376DB" w:rsidP="00C376DB">
            <w:pPr>
              <w:widowControl w:val="0"/>
              <w:numPr>
                <w:ilvl w:val="0"/>
                <w:numId w:val="4"/>
              </w:num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rPr>
                <w:rFonts w:eastAsia="Times New Roman"/>
                <w:i/>
                <w:sz w:val="20"/>
                <w:szCs w:val="20"/>
                <w:lang w:val="fr-CA" w:eastAsia="en-US"/>
              </w:rPr>
            </w:pPr>
            <w:r w:rsidRPr="004F5F3E">
              <w:rPr>
                <w:rFonts w:eastAsia="Times New Roman"/>
                <w:i/>
                <w:sz w:val="20"/>
                <w:szCs w:val="20"/>
                <w:lang w:val="fr-CA" w:eastAsia="en-US"/>
              </w:rPr>
              <w:t xml:space="preserve">L’examen sera noté sur </w:t>
            </w:r>
            <w:r>
              <w:rPr>
                <w:rFonts w:eastAsia="Times New Roman"/>
                <w:i/>
                <w:sz w:val="20"/>
                <w:szCs w:val="20"/>
                <w:lang w:val="fr-CA" w:eastAsia="en-US"/>
              </w:rPr>
              <w:t>8</w:t>
            </w:r>
            <w:r w:rsidRPr="004F5F3E">
              <w:rPr>
                <w:rFonts w:eastAsia="Times New Roman"/>
                <w:i/>
                <w:sz w:val="20"/>
                <w:szCs w:val="20"/>
                <w:lang w:val="fr-CA" w:eastAsia="en-US"/>
              </w:rPr>
              <w:t>0 points et la note sera ramenée comme il est indiqué sur le syllabus.</w:t>
            </w:r>
          </w:p>
          <w:p w:rsidR="00C376DB" w:rsidRPr="004F5F3E" w:rsidRDefault="00C376DB" w:rsidP="00C376DB">
            <w:pPr>
              <w:widowControl w:val="0"/>
              <w:numPr>
                <w:ilvl w:val="0"/>
                <w:numId w:val="4"/>
              </w:num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rPr>
                <w:rFonts w:eastAsia="Times New Roman"/>
                <w:i/>
                <w:sz w:val="20"/>
                <w:szCs w:val="20"/>
                <w:lang w:val="fr-CA" w:eastAsia="en-US"/>
              </w:rPr>
            </w:pPr>
            <w:r w:rsidRPr="004F5F3E">
              <w:rPr>
                <w:rFonts w:eastAsia="Times New Roman"/>
                <w:i/>
                <w:sz w:val="20"/>
                <w:szCs w:val="20"/>
                <w:lang w:val="fr-CA" w:eastAsia="en-US"/>
              </w:rPr>
              <w:t>Le professeur et les surveillants ne répondront pas aux questions durant l’examen. Si vous jugez que l’énoncé contient une ambiguïté, veuillez faire une hypothèse et donnez votre réponse en conséquence. Le professeur en tiendra compte lors de la correction.</w:t>
            </w:r>
          </w:p>
          <w:p w:rsidR="00C376DB" w:rsidRPr="004F5F3E" w:rsidRDefault="00C376DB" w:rsidP="00C376DB">
            <w:pPr>
              <w:widowControl w:val="0"/>
              <w:numPr>
                <w:ilvl w:val="0"/>
                <w:numId w:val="4"/>
              </w:num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rPr>
                <w:rFonts w:eastAsia="Times New Roman"/>
                <w:b/>
                <w:i/>
                <w:sz w:val="20"/>
                <w:szCs w:val="20"/>
                <w:lang w:val="fr-CA" w:eastAsia="en-US"/>
              </w:rPr>
            </w:pPr>
            <w:r w:rsidRPr="004F5F3E">
              <w:rPr>
                <w:rFonts w:eastAsia="Times New Roman"/>
                <w:i/>
                <w:sz w:val="20"/>
                <w:szCs w:val="20"/>
                <w:lang w:val="fr-CA" w:eastAsia="en-US"/>
              </w:rPr>
              <w:t>Seules les calculatrices non programmables sont permises.</w:t>
            </w:r>
          </w:p>
        </w:tc>
      </w:tr>
      <w:tr w:rsidR="00C376DB" w:rsidRPr="00933CB6" w:rsidTr="009406A6">
        <w:trPr>
          <w:trHeight w:val="63"/>
        </w:trPr>
        <w:tc>
          <w:tcPr>
            <w:tcW w:w="7020" w:type="dxa"/>
            <w:tcBorders>
              <w:top w:val="single" w:sz="7" w:space="0" w:color="000000"/>
              <w:left w:val="single" w:sz="7" w:space="0" w:color="000000"/>
              <w:bottom w:val="single" w:sz="7" w:space="0" w:color="000000"/>
              <w:right w:val="single" w:sz="7" w:space="0" w:color="000000"/>
            </w:tcBorders>
          </w:tcPr>
          <w:p w:rsidR="00C376DB" w:rsidRPr="004F5F3E" w:rsidRDefault="00C376DB" w:rsidP="009406A6">
            <w:pPr>
              <w:widowControl w:val="0"/>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rPr>
                <w:rFonts w:eastAsia="Times New Roman"/>
                <w:sz w:val="20"/>
                <w:szCs w:val="20"/>
                <w:lang w:val="fr-CA" w:eastAsia="en-US"/>
              </w:rPr>
            </w:pPr>
          </w:p>
        </w:tc>
      </w:tr>
    </w:tbl>
    <w:p w:rsidR="00C376DB" w:rsidRPr="004F5F3E" w:rsidRDefault="00C376DB" w:rsidP="00C376DB">
      <w:pPr>
        <w:widowControl w:val="0"/>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rPr>
          <w:rFonts w:eastAsia="Times New Roman"/>
          <w:b/>
          <w:bCs/>
          <w:sz w:val="20"/>
          <w:szCs w:val="20"/>
          <w:lang w:val="fr-CA" w:eastAsia="en-US"/>
        </w:rPr>
      </w:pPr>
    </w:p>
    <w:tbl>
      <w:tblPr>
        <w:tblW w:w="0" w:type="auto"/>
        <w:jc w:val="center"/>
        <w:tblInd w:w="-1407" w:type="dxa"/>
        <w:tblLayout w:type="fixed"/>
        <w:tblCellMar>
          <w:left w:w="74" w:type="dxa"/>
          <w:right w:w="74" w:type="dxa"/>
        </w:tblCellMar>
        <w:tblLook w:val="0000"/>
      </w:tblPr>
      <w:tblGrid>
        <w:gridCol w:w="3065"/>
        <w:gridCol w:w="1981"/>
      </w:tblGrid>
      <w:tr w:rsidR="00C376DB" w:rsidRPr="004F5F3E" w:rsidTr="009406A6">
        <w:trPr>
          <w:trHeight w:val="576"/>
          <w:jc w:val="center"/>
        </w:trPr>
        <w:tc>
          <w:tcPr>
            <w:tcW w:w="3065" w:type="dxa"/>
            <w:tcBorders>
              <w:top w:val="single" w:sz="7" w:space="0" w:color="000000"/>
              <w:left w:val="single" w:sz="7" w:space="0" w:color="000000"/>
              <w:bottom w:val="single" w:sz="7" w:space="0" w:color="000000"/>
              <w:right w:val="single" w:sz="7" w:space="0" w:color="000000"/>
            </w:tcBorders>
            <w:vAlign w:val="center"/>
          </w:tcPr>
          <w:p w:rsidR="00C376DB" w:rsidRPr="001759BD" w:rsidRDefault="00C376DB" w:rsidP="009406A6">
            <w:pPr>
              <w:rPr>
                <w:rFonts w:eastAsia="Times New Roman"/>
                <w:b/>
                <w:sz w:val="20"/>
                <w:szCs w:val="20"/>
                <w:lang w:val="en-CA" w:eastAsia="en-US"/>
              </w:rPr>
            </w:pPr>
            <w:r w:rsidRPr="001759BD">
              <w:rPr>
                <w:rFonts w:eastAsia="Times New Roman"/>
                <w:b/>
                <w:sz w:val="20"/>
                <w:szCs w:val="20"/>
                <w:lang w:val="en-CA" w:eastAsia="en-US"/>
              </w:rPr>
              <w:t>Question 1</w:t>
            </w:r>
          </w:p>
        </w:tc>
        <w:tc>
          <w:tcPr>
            <w:tcW w:w="1981" w:type="dxa"/>
            <w:tcBorders>
              <w:top w:val="single" w:sz="7" w:space="0" w:color="000000"/>
              <w:left w:val="single" w:sz="7" w:space="0" w:color="000000"/>
              <w:bottom w:val="single" w:sz="7" w:space="0" w:color="000000"/>
              <w:right w:val="single" w:sz="7" w:space="0" w:color="000000"/>
            </w:tcBorders>
            <w:vAlign w:val="center"/>
          </w:tcPr>
          <w:p w:rsidR="00C376DB" w:rsidRPr="001759BD" w:rsidRDefault="00C376DB" w:rsidP="009406A6">
            <w:pPr>
              <w:jc w:val="right"/>
              <w:rPr>
                <w:rFonts w:eastAsia="Times New Roman"/>
                <w:b/>
                <w:sz w:val="20"/>
                <w:szCs w:val="20"/>
                <w:lang w:val="en-CA" w:eastAsia="en-US"/>
              </w:rPr>
            </w:pPr>
            <w:r w:rsidRPr="001759BD">
              <w:rPr>
                <w:rFonts w:eastAsia="Times New Roman"/>
                <w:b/>
                <w:sz w:val="20"/>
                <w:szCs w:val="20"/>
                <w:lang w:val="en-CA" w:eastAsia="en-US"/>
              </w:rPr>
              <w:t>/20</w:t>
            </w:r>
          </w:p>
        </w:tc>
      </w:tr>
      <w:tr w:rsidR="00C376DB" w:rsidRPr="004F5F3E" w:rsidTr="009406A6">
        <w:trPr>
          <w:trHeight w:val="576"/>
          <w:jc w:val="center"/>
        </w:trPr>
        <w:tc>
          <w:tcPr>
            <w:tcW w:w="3065" w:type="dxa"/>
            <w:tcBorders>
              <w:top w:val="single" w:sz="7" w:space="0" w:color="000000"/>
              <w:left w:val="single" w:sz="7" w:space="0" w:color="000000"/>
              <w:bottom w:val="single" w:sz="7" w:space="0" w:color="000000"/>
              <w:right w:val="single" w:sz="7" w:space="0" w:color="000000"/>
            </w:tcBorders>
            <w:vAlign w:val="center"/>
          </w:tcPr>
          <w:p w:rsidR="00C376DB" w:rsidRPr="001759BD" w:rsidRDefault="00C376DB" w:rsidP="009406A6">
            <w:pPr>
              <w:rPr>
                <w:rFonts w:eastAsia="Times New Roman"/>
                <w:b/>
                <w:sz w:val="20"/>
                <w:szCs w:val="20"/>
                <w:lang w:val="en-CA" w:eastAsia="en-US"/>
              </w:rPr>
            </w:pPr>
            <w:r w:rsidRPr="001759BD">
              <w:rPr>
                <w:rFonts w:eastAsia="Times New Roman"/>
                <w:b/>
                <w:sz w:val="20"/>
                <w:szCs w:val="20"/>
                <w:lang w:val="en-CA" w:eastAsia="en-US"/>
              </w:rPr>
              <w:t>Question 2</w:t>
            </w:r>
          </w:p>
        </w:tc>
        <w:tc>
          <w:tcPr>
            <w:tcW w:w="1981" w:type="dxa"/>
            <w:tcBorders>
              <w:top w:val="single" w:sz="7" w:space="0" w:color="000000"/>
              <w:left w:val="single" w:sz="7" w:space="0" w:color="000000"/>
              <w:bottom w:val="single" w:sz="7" w:space="0" w:color="000000"/>
              <w:right w:val="single" w:sz="7" w:space="0" w:color="000000"/>
            </w:tcBorders>
            <w:vAlign w:val="center"/>
          </w:tcPr>
          <w:p w:rsidR="00C376DB" w:rsidRPr="001759BD" w:rsidRDefault="00C376DB" w:rsidP="009406A6">
            <w:pPr>
              <w:jc w:val="right"/>
              <w:rPr>
                <w:rFonts w:eastAsia="Times New Roman"/>
                <w:b/>
                <w:sz w:val="20"/>
                <w:szCs w:val="20"/>
                <w:lang w:val="en-CA" w:eastAsia="en-US"/>
              </w:rPr>
            </w:pPr>
            <w:r w:rsidRPr="001759BD">
              <w:rPr>
                <w:rFonts w:eastAsia="Times New Roman"/>
                <w:b/>
                <w:sz w:val="20"/>
                <w:szCs w:val="20"/>
                <w:lang w:val="en-CA" w:eastAsia="en-US"/>
              </w:rPr>
              <w:t>/</w:t>
            </w:r>
            <w:r>
              <w:rPr>
                <w:rFonts w:eastAsia="Times New Roman"/>
                <w:b/>
                <w:sz w:val="20"/>
                <w:szCs w:val="20"/>
                <w:lang w:val="en-CA" w:eastAsia="en-US"/>
              </w:rPr>
              <w:t>2</w:t>
            </w:r>
            <w:r w:rsidRPr="001759BD">
              <w:rPr>
                <w:rFonts w:eastAsia="Times New Roman"/>
                <w:b/>
                <w:sz w:val="20"/>
                <w:szCs w:val="20"/>
                <w:lang w:val="en-CA" w:eastAsia="en-US"/>
              </w:rPr>
              <w:t>0</w:t>
            </w:r>
          </w:p>
        </w:tc>
      </w:tr>
      <w:tr w:rsidR="00C376DB" w:rsidRPr="004F5F3E" w:rsidTr="009406A6">
        <w:trPr>
          <w:trHeight w:val="576"/>
          <w:jc w:val="center"/>
        </w:trPr>
        <w:tc>
          <w:tcPr>
            <w:tcW w:w="3065" w:type="dxa"/>
            <w:tcBorders>
              <w:top w:val="single" w:sz="7" w:space="0" w:color="000000"/>
              <w:left w:val="single" w:sz="7" w:space="0" w:color="000000"/>
              <w:bottom w:val="single" w:sz="7" w:space="0" w:color="000000"/>
              <w:right w:val="single" w:sz="7" w:space="0" w:color="000000"/>
            </w:tcBorders>
            <w:vAlign w:val="center"/>
          </w:tcPr>
          <w:p w:rsidR="00C376DB" w:rsidRPr="001759BD" w:rsidRDefault="00C376DB" w:rsidP="009406A6">
            <w:pPr>
              <w:rPr>
                <w:rFonts w:eastAsia="Times New Roman"/>
                <w:b/>
                <w:sz w:val="20"/>
                <w:szCs w:val="20"/>
                <w:lang w:val="en-CA" w:eastAsia="en-US"/>
              </w:rPr>
            </w:pPr>
            <w:r w:rsidRPr="001759BD">
              <w:rPr>
                <w:rFonts w:eastAsia="Times New Roman"/>
                <w:b/>
                <w:sz w:val="20"/>
                <w:szCs w:val="20"/>
                <w:lang w:val="en-CA" w:eastAsia="en-US"/>
              </w:rPr>
              <w:t>Question 3</w:t>
            </w:r>
          </w:p>
        </w:tc>
        <w:tc>
          <w:tcPr>
            <w:tcW w:w="1981" w:type="dxa"/>
            <w:tcBorders>
              <w:top w:val="single" w:sz="7" w:space="0" w:color="000000"/>
              <w:left w:val="single" w:sz="7" w:space="0" w:color="000000"/>
              <w:bottom w:val="single" w:sz="7" w:space="0" w:color="000000"/>
              <w:right w:val="single" w:sz="7" w:space="0" w:color="000000"/>
            </w:tcBorders>
            <w:vAlign w:val="center"/>
          </w:tcPr>
          <w:p w:rsidR="00C376DB" w:rsidRPr="001759BD" w:rsidRDefault="00C376DB" w:rsidP="00E92927">
            <w:pPr>
              <w:jc w:val="right"/>
              <w:rPr>
                <w:rFonts w:eastAsia="Times New Roman"/>
                <w:b/>
                <w:sz w:val="20"/>
                <w:szCs w:val="20"/>
                <w:lang w:val="en-CA" w:eastAsia="en-US"/>
              </w:rPr>
            </w:pPr>
            <w:r w:rsidRPr="001759BD">
              <w:rPr>
                <w:rFonts w:eastAsia="Times New Roman"/>
                <w:b/>
                <w:sz w:val="20"/>
                <w:szCs w:val="20"/>
                <w:lang w:val="en-CA" w:eastAsia="en-US"/>
              </w:rPr>
              <w:t>/</w:t>
            </w:r>
            <w:r w:rsidR="00E92927">
              <w:rPr>
                <w:rFonts w:eastAsia="Times New Roman"/>
                <w:b/>
                <w:sz w:val="20"/>
                <w:szCs w:val="20"/>
                <w:lang w:val="en-CA" w:eastAsia="en-US"/>
              </w:rPr>
              <w:t>1</w:t>
            </w:r>
            <w:r w:rsidRPr="001759BD">
              <w:rPr>
                <w:rFonts w:eastAsia="Times New Roman"/>
                <w:b/>
                <w:sz w:val="20"/>
                <w:szCs w:val="20"/>
                <w:lang w:val="en-CA" w:eastAsia="en-US"/>
              </w:rPr>
              <w:t>0</w:t>
            </w:r>
          </w:p>
        </w:tc>
      </w:tr>
      <w:tr w:rsidR="00C376DB" w:rsidRPr="004F5F3E" w:rsidTr="009406A6">
        <w:trPr>
          <w:trHeight w:val="576"/>
          <w:jc w:val="center"/>
        </w:trPr>
        <w:tc>
          <w:tcPr>
            <w:tcW w:w="3065" w:type="dxa"/>
            <w:tcBorders>
              <w:top w:val="single" w:sz="7" w:space="0" w:color="000000"/>
              <w:left w:val="single" w:sz="7" w:space="0" w:color="000000"/>
              <w:bottom w:val="single" w:sz="7" w:space="0" w:color="000000"/>
              <w:right w:val="single" w:sz="7" w:space="0" w:color="000000"/>
            </w:tcBorders>
            <w:vAlign w:val="center"/>
          </w:tcPr>
          <w:p w:rsidR="00C376DB" w:rsidRPr="001759BD" w:rsidRDefault="00C376DB" w:rsidP="009406A6">
            <w:pPr>
              <w:rPr>
                <w:rFonts w:eastAsia="Times New Roman"/>
                <w:b/>
                <w:sz w:val="20"/>
                <w:szCs w:val="20"/>
                <w:lang w:val="en-CA" w:eastAsia="en-US"/>
              </w:rPr>
            </w:pPr>
            <w:r w:rsidRPr="001759BD">
              <w:rPr>
                <w:rFonts w:eastAsia="Times New Roman"/>
                <w:b/>
                <w:sz w:val="20"/>
                <w:szCs w:val="20"/>
                <w:lang w:val="en-CA" w:eastAsia="en-US"/>
              </w:rPr>
              <w:t>Question 4</w:t>
            </w:r>
          </w:p>
        </w:tc>
        <w:tc>
          <w:tcPr>
            <w:tcW w:w="1981" w:type="dxa"/>
            <w:tcBorders>
              <w:top w:val="single" w:sz="7" w:space="0" w:color="000000"/>
              <w:left w:val="single" w:sz="7" w:space="0" w:color="000000"/>
              <w:bottom w:val="single" w:sz="7" w:space="0" w:color="000000"/>
              <w:right w:val="single" w:sz="7" w:space="0" w:color="000000"/>
            </w:tcBorders>
            <w:vAlign w:val="center"/>
          </w:tcPr>
          <w:p w:rsidR="00C376DB" w:rsidRPr="001759BD" w:rsidRDefault="00E92927" w:rsidP="009406A6">
            <w:pPr>
              <w:jc w:val="right"/>
              <w:rPr>
                <w:rFonts w:eastAsia="Times New Roman"/>
                <w:b/>
                <w:sz w:val="20"/>
                <w:szCs w:val="20"/>
                <w:lang w:val="en-CA" w:eastAsia="en-US"/>
              </w:rPr>
            </w:pPr>
            <w:r>
              <w:rPr>
                <w:rFonts w:eastAsia="Times New Roman"/>
                <w:b/>
                <w:sz w:val="20"/>
                <w:szCs w:val="20"/>
                <w:lang w:val="en-CA" w:eastAsia="en-US"/>
              </w:rPr>
              <w:t>/1</w:t>
            </w:r>
            <w:r w:rsidR="00C376DB" w:rsidRPr="001759BD">
              <w:rPr>
                <w:rFonts w:eastAsia="Times New Roman"/>
                <w:b/>
                <w:sz w:val="20"/>
                <w:szCs w:val="20"/>
                <w:lang w:val="en-CA" w:eastAsia="en-US"/>
              </w:rPr>
              <w:t>0</w:t>
            </w:r>
          </w:p>
        </w:tc>
      </w:tr>
      <w:tr w:rsidR="00E92927" w:rsidRPr="004F5F3E" w:rsidTr="009406A6">
        <w:trPr>
          <w:trHeight w:val="576"/>
          <w:jc w:val="center"/>
        </w:trPr>
        <w:tc>
          <w:tcPr>
            <w:tcW w:w="3065" w:type="dxa"/>
            <w:tcBorders>
              <w:top w:val="single" w:sz="7" w:space="0" w:color="000000"/>
              <w:left w:val="single" w:sz="7" w:space="0" w:color="000000"/>
              <w:bottom w:val="single" w:sz="7" w:space="0" w:color="000000"/>
              <w:right w:val="single" w:sz="7" w:space="0" w:color="000000"/>
            </w:tcBorders>
            <w:vAlign w:val="center"/>
          </w:tcPr>
          <w:p w:rsidR="00E92927" w:rsidRPr="001759BD" w:rsidRDefault="00E92927" w:rsidP="009406A6">
            <w:pPr>
              <w:rPr>
                <w:rFonts w:eastAsia="Times New Roman"/>
                <w:b/>
                <w:sz w:val="20"/>
                <w:szCs w:val="20"/>
                <w:lang w:val="en-CA" w:eastAsia="en-US"/>
              </w:rPr>
            </w:pPr>
            <w:r>
              <w:rPr>
                <w:rFonts w:eastAsia="Times New Roman"/>
                <w:b/>
                <w:sz w:val="20"/>
                <w:szCs w:val="20"/>
                <w:lang w:val="en-CA" w:eastAsia="en-US"/>
              </w:rPr>
              <w:t>Question 5</w:t>
            </w:r>
          </w:p>
        </w:tc>
        <w:tc>
          <w:tcPr>
            <w:tcW w:w="1981" w:type="dxa"/>
            <w:tcBorders>
              <w:top w:val="single" w:sz="7" w:space="0" w:color="000000"/>
              <w:left w:val="single" w:sz="7" w:space="0" w:color="000000"/>
              <w:bottom w:val="single" w:sz="7" w:space="0" w:color="000000"/>
              <w:right w:val="single" w:sz="7" w:space="0" w:color="000000"/>
            </w:tcBorders>
            <w:vAlign w:val="center"/>
          </w:tcPr>
          <w:p w:rsidR="00E92927" w:rsidRPr="001759BD" w:rsidRDefault="00E92927" w:rsidP="009406A6">
            <w:pPr>
              <w:jc w:val="right"/>
              <w:rPr>
                <w:rFonts w:eastAsia="Times New Roman"/>
                <w:b/>
                <w:sz w:val="20"/>
                <w:szCs w:val="20"/>
                <w:lang w:val="en-CA" w:eastAsia="en-US"/>
              </w:rPr>
            </w:pPr>
            <w:r>
              <w:rPr>
                <w:rFonts w:eastAsia="Times New Roman"/>
                <w:b/>
                <w:sz w:val="20"/>
                <w:szCs w:val="20"/>
                <w:lang w:val="en-CA" w:eastAsia="en-US"/>
              </w:rPr>
              <w:t>/20</w:t>
            </w:r>
          </w:p>
        </w:tc>
      </w:tr>
      <w:tr w:rsidR="00C376DB" w:rsidRPr="004F5F3E" w:rsidTr="009406A6">
        <w:trPr>
          <w:trHeight w:val="576"/>
          <w:jc w:val="center"/>
        </w:trPr>
        <w:tc>
          <w:tcPr>
            <w:tcW w:w="3065" w:type="dxa"/>
            <w:tcBorders>
              <w:top w:val="single" w:sz="7" w:space="0" w:color="000000"/>
              <w:left w:val="single" w:sz="7" w:space="0" w:color="000000"/>
              <w:bottom w:val="single" w:sz="7" w:space="0" w:color="000000"/>
              <w:right w:val="single" w:sz="7" w:space="0" w:color="000000"/>
            </w:tcBorders>
            <w:vAlign w:val="center"/>
          </w:tcPr>
          <w:p w:rsidR="00C376DB" w:rsidRPr="001759BD" w:rsidRDefault="00C376DB" w:rsidP="009406A6">
            <w:pPr>
              <w:rPr>
                <w:rFonts w:eastAsia="Times New Roman"/>
                <w:b/>
                <w:sz w:val="20"/>
                <w:szCs w:val="20"/>
                <w:lang w:val="en-CA" w:eastAsia="en-US"/>
              </w:rPr>
            </w:pPr>
            <w:r w:rsidRPr="001759BD">
              <w:rPr>
                <w:rFonts w:eastAsia="Times New Roman"/>
                <w:b/>
                <w:sz w:val="20"/>
                <w:szCs w:val="20"/>
                <w:lang w:val="en-CA" w:eastAsia="en-US"/>
              </w:rPr>
              <w:t>TOTAL</w:t>
            </w:r>
          </w:p>
        </w:tc>
        <w:tc>
          <w:tcPr>
            <w:tcW w:w="1981" w:type="dxa"/>
            <w:tcBorders>
              <w:top w:val="single" w:sz="7" w:space="0" w:color="000000"/>
              <w:left w:val="single" w:sz="7" w:space="0" w:color="000000"/>
              <w:bottom w:val="single" w:sz="7" w:space="0" w:color="000000"/>
              <w:right w:val="single" w:sz="7" w:space="0" w:color="000000"/>
            </w:tcBorders>
            <w:vAlign w:val="center"/>
          </w:tcPr>
          <w:p w:rsidR="00C376DB" w:rsidRPr="001759BD" w:rsidRDefault="00C376DB" w:rsidP="009406A6">
            <w:pPr>
              <w:jc w:val="right"/>
              <w:rPr>
                <w:rFonts w:eastAsia="Times New Roman"/>
                <w:b/>
                <w:sz w:val="20"/>
                <w:szCs w:val="20"/>
                <w:lang w:val="en-CA" w:eastAsia="en-US"/>
              </w:rPr>
            </w:pPr>
            <w:r w:rsidRPr="001759BD">
              <w:rPr>
                <w:rFonts w:eastAsia="Times New Roman"/>
                <w:b/>
                <w:sz w:val="20"/>
                <w:szCs w:val="20"/>
                <w:lang w:val="en-CA" w:eastAsia="en-US"/>
              </w:rPr>
              <w:t>/80</w:t>
            </w:r>
          </w:p>
        </w:tc>
      </w:tr>
    </w:tbl>
    <w:p w:rsidR="00C376DB" w:rsidRPr="004F5F3E" w:rsidRDefault="00C376DB" w:rsidP="00C376DB">
      <w:pPr>
        <w:widowControl w:val="0"/>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rPr>
          <w:rFonts w:eastAsia="Times New Roman"/>
          <w:b/>
          <w:bCs/>
          <w:sz w:val="20"/>
          <w:szCs w:val="20"/>
          <w:lang w:val="en-GB" w:eastAsia="en-US"/>
        </w:rPr>
      </w:pPr>
    </w:p>
    <w:p w:rsidR="00C376DB" w:rsidRPr="004F5F3E" w:rsidRDefault="00C376DB" w:rsidP="00C376DB">
      <w:pPr>
        <w:widowControl w:val="0"/>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rPr>
          <w:rFonts w:eastAsia="Times New Roman"/>
          <w:b/>
          <w:bCs/>
          <w:sz w:val="20"/>
          <w:szCs w:val="20"/>
          <w:lang w:val="en-GB" w:eastAsia="en-US"/>
        </w:rPr>
      </w:pPr>
    </w:p>
    <w:p w:rsidR="00C376DB" w:rsidRPr="004F5F3E" w:rsidRDefault="00C376DB" w:rsidP="00C376DB">
      <w:pPr>
        <w:widowControl w:val="0"/>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rPr>
          <w:rFonts w:eastAsia="Times New Roman"/>
          <w:b/>
          <w:bCs/>
          <w:sz w:val="20"/>
          <w:szCs w:val="20"/>
          <w:lang w:val="en-GB"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6"/>
      </w:tblGrid>
      <w:tr w:rsidR="00C376DB" w:rsidRPr="00933CB6" w:rsidTr="009406A6">
        <w:tc>
          <w:tcPr>
            <w:tcW w:w="9576" w:type="dxa"/>
            <w:shd w:val="clear" w:color="auto" w:fill="auto"/>
          </w:tcPr>
          <w:p w:rsidR="00C376DB" w:rsidRPr="001759BD" w:rsidRDefault="00C376DB" w:rsidP="009406A6">
            <w:pPr>
              <w:widowControl w:val="0"/>
              <w:autoSpaceDE w:val="0"/>
              <w:autoSpaceDN w:val="0"/>
              <w:rPr>
                <w:rFonts w:ascii="Tahoma" w:eastAsia="Times New Roman" w:hAnsi="Tahoma" w:cs="Tahoma"/>
                <w:b/>
                <w:bCs/>
                <w:sz w:val="20"/>
                <w:szCs w:val="20"/>
                <w:lang w:val="fr-CA" w:eastAsia="en-US"/>
              </w:rPr>
            </w:pPr>
            <w:r w:rsidRPr="001759BD">
              <w:rPr>
                <w:rFonts w:ascii="Tahoma" w:eastAsia="Times New Roman" w:hAnsi="Tahoma" w:cs="Tahoma"/>
                <w:b/>
                <w:bCs/>
                <w:sz w:val="20"/>
                <w:szCs w:val="20"/>
                <w:lang w:val="fr-CA" w:eastAsia="en-US"/>
              </w:rPr>
              <w:t>Déclaration d’éthique scolaire : </w:t>
            </w:r>
          </w:p>
          <w:p w:rsidR="00C376DB" w:rsidRPr="001759BD" w:rsidRDefault="00C376DB" w:rsidP="009406A6">
            <w:pPr>
              <w:widowControl w:val="0"/>
              <w:autoSpaceDE w:val="0"/>
              <w:autoSpaceDN w:val="0"/>
              <w:rPr>
                <w:rFonts w:ascii="Tahoma" w:eastAsia="Times New Roman" w:hAnsi="Tahoma" w:cs="Tahoma"/>
                <w:sz w:val="20"/>
                <w:szCs w:val="20"/>
                <w:lang w:val="fr-CA" w:eastAsia="en-US"/>
              </w:rPr>
            </w:pPr>
            <w:r w:rsidRPr="001759BD">
              <w:rPr>
                <w:rFonts w:ascii="Tahoma" w:eastAsia="Times New Roman" w:hAnsi="Tahoma" w:cs="Tahoma"/>
                <w:sz w:val="20"/>
                <w:szCs w:val="20"/>
                <w:lang w:val="fr-CA" w:eastAsia="en-US"/>
              </w:rPr>
              <w:t>L’École de gestion ne tolère pas la fraude scolaire, tout acte commis par un étudiant qui peut avoir pour résultat la falsification de son évaluation scolaire ou de celle d’un  autre étudiant. Sans restreindre la généralité de cette définition, il y a fraude scolaire quand un étudiant se livre à l’un des actes suivants : plagiat ou triche de quelque façon que ce soit; utilisation de livres, notes, tables de mathématiques, dictionnaires, ou tout autre aide-mémoire, sauf indication écrite explicite du contraire; avoir en sa possession appareil de photo, appareil de radio, ordinateur portable, magnétophone, téléavertisseur, téléphone cellulaire ou tout autre dispositif de communication non autorisé par écrit au préalable.</w:t>
            </w:r>
          </w:p>
          <w:p w:rsidR="00C376DB" w:rsidRPr="001759BD" w:rsidRDefault="00C376DB" w:rsidP="009406A6">
            <w:pPr>
              <w:widowControl w:val="0"/>
              <w:autoSpaceDE w:val="0"/>
              <w:autoSpaceDN w:val="0"/>
              <w:rPr>
                <w:rFonts w:ascii="Tahoma" w:eastAsia="Times New Roman" w:hAnsi="Tahoma" w:cs="Tahoma"/>
                <w:sz w:val="20"/>
                <w:szCs w:val="20"/>
                <w:lang w:val="fr-CA" w:eastAsia="en-US"/>
              </w:rPr>
            </w:pPr>
          </w:p>
          <w:p w:rsidR="00C376DB" w:rsidRPr="001759BD" w:rsidRDefault="00C376DB" w:rsidP="009406A6">
            <w:pPr>
              <w:widowControl w:val="0"/>
              <w:autoSpaceDE w:val="0"/>
              <w:autoSpaceDN w:val="0"/>
              <w:rPr>
                <w:rFonts w:ascii="Tahoma" w:eastAsia="Times New Roman" w:hAnsi="Tahoma" w:cs="Tahoma"/>
                <w:b/>
                <w:bCs/>
                <w:i/>
                <w:iCs/>
                <w:sz w:val="20"/>
                <w:szCs w:val="20"/>
                <w:lang w:val="fr-CA" w:eastAsia="en-US"/>
              </w:rPr>
            </w:pPr>
            <w:r w:rsidRPr="001759BD">
              <w:rPr>
                <w:rFonts w:ascii="Tahoma" w:eastAsia="Times New Roman" w:hAnsi="Tahoma" w:cs="Tahoma"/>
                <w:b/>
                <w:bCs/>
                <w:i/>
                <w:iCs/>
                <w:sz w:val="20"/>
                <w:szCs w:val="20"/>
                <w:lang w:val="fr-CA" w:eastAsia="en-US"/>
              </w:rPr>
              <w:t>Déclaration à signer  par l’étudiant :</w:t>
            </w:r>
          </w:p>
          <w:p w:rsidR="00C376DB" w:rsidRPr="001759BD" w:rsidRDefault="00C376DB" w:rsidP="009406A6">
            <w:pPr>
              <w:widowControl w:val="0"/>
              <w:autoSpaceDE w:val="0"/>
              <w:autoSpaceDN w:val="0"/>
              <w:rPr>
                <w:rFonts w:ascii="Tahoma" w:eastAsia="Times New Roman" w:hAnsi="Tahoma" w:cs="Tahoma"/>
                <w:sz w:val="20"/>
                <w:szCs w:val="20"/>
                <w:lang w:val="fr-CA" w:eastAsia="en-US"/>
              </w:rPr>
            </w:pPr>
            <w:r w:rsidRPr="001759BD">
              <w:rPr>
                <w:rFonts w:ascii="Tahoma" w:eastAsia="Times New Roman" w:hAnsi="Tahoma" w:cs="Tahoma"/>
                <w:sz w:val="20"/>
                <w:szCs w:val="20"/>
                <w:lang w:val="fr-CA" w:eastAsia="en-US"/>
              </w:rPr>
              <w:t>J’ai lu le texte sur la fraude scolaire ci-dessus et  je déclare n’avoir ni commis ni tenté de commettre de fraude scolaire dans le cadre de cet examen :</w:t>
            </w:r>
          </w:p>
          <w:p w:rsidR="00C376DB" w:rsidRPr="001759BD" w:rsidRDefault="00C376DB" w:rsidP="009406A6">
            <w:pPr>
              <w:widowControl w:val="0"/>
              <w:autoSpaceDE w:val="0"/>
              <w:autoSpaceDN w:val="0"/>
              <w:rPr>
                <w:rFonts w:ascii="Tahoma" w:eastAsia="Times New Roman" w:hAnsi="Tahoma" w:cs="Tahoma"/>
                <w:sz w:val="20"/>
                <w:szCs w:val="20"/>
                <w:lang w:val="fr-CA" w:eastAsia="en-US"/>
              </w:rPr>
            </w:pPr>
          </w:p>
          <w:p w:rsidR="00C376DB" w:rsidRPr="001759BD" w:rsidRDefault="00C376DB" w:rsidP="009406A6">
            <w:pPr>
              <w:widowControl w:val="0"/>
              <w:autoSpaceDE w:val="0"/>
              <w:autoSpaceDN w:val="0"/>
              <w:rPr>
                <w:rFonts w:ascii="Tahoma" w:eastAsia="Times New Roman" w:hAnsi="Tahoma" w:cs="Tahoma"/>
                <w:sz w:val="20"/>
                <w:szCs w:val="20"/>
                <w:lang w:val="fr-CA" w:eastAsia="en-US"/>
              </w:rPr>
            </w:pPr>
            <w:r w:rsidRPr="001759BD">
              <w:rPr>
                <w:rFonts w:ascii="Tahoma" w:eastAsia="Times New Roman" w:hAnsi="Tahoma" w:cs="Tahoma"/>
                <w:sz w:val="20"/>
                <w:szCs w:val="20"/>
                <w:lang w:val="fr-CA" w:eastAsia="en-US"/>
              </w:rPr>
              <w:t>Signature : _____________________________________</w:t>
            </w:r>
          </w:p>
          <w:p w:rsidR="00C376DB" w:rsidRPr="001759BD" w:rsidRDefault="00C376DB" w:rsidP="009406A6">
            <w:pPr>
              <w:widowControl w:val="0"/>
              <w:autoSpaceDE w:val="0"/>
              <w:autoSpaceDN w:val="0"/>
              <w:rPr>
                <w:rFonts w:ascii="Tahoma" w:eastAsia="Times New Roman" w:hAnsi="Tahoma" w:cs="Tahoma"/>
                <w:b/>
                <w:bCs/>
                <w:sz w:val="20"/>
                <w:szCs w:val="20"/>
                <w:lang w:val="fr-CA" w:eastAsia="en-US"/>
              </w:rPr>
            </w:pPr>
          </w:p>
          <w:p w:rsidR="00C376DB" w:rsidRPr="001759BD" w:rsidRDefault="00C376DB" w:rsidP="009406A6">
            <w:pPr>
              <w:widowControl w:val="0"/>
              <w:autoSpaceDE w:val="0"/>
              <w:autoSpaceDN w:val="0"/>
              <w:ind w:right="-180"/>
              <w:rPr>
                <w:rFonts w:ascii="Tahoma" w:eastAsia="Times New Roman" w:hAnsi="Tahoma" w:cs="Tahoma"/>
                <w:b/>
                <w:bCs/>
                <w:sz w:val="20"/>
                <w:szCs w:val="20"/>
                <w:lang w:val="fr-CA" w:eastAsia="en-US"/>
              </w:rPr>
            </w:pPr>
            <w:r w:rsidRPr="001759BD">
              <w:rPr>
                <w:rFonts w:ascii="Tahoma" w:eastAsia="Times New Roman" w:hAnsi="Tahoma" w:cs="Tahoma"/>
                <w:b/>
                <w:bCs/>
                <w:sz w:val="20"/>
                <w:szCs w:val="20"/>
                <w:lang w:val="fr-CA" w:eastAsia="en-US"/>
              </w:rPr>
              <w:t>Note </w:t>
            </w:r>
            <w:r w:rsidRPr="001759BD">
              <w:rPr>
                <w:rFonts w:ascii="Tahoma" w:eastAsia="Times New Roman" w:hAnsi="Tahoma" w:cs="Tahoma"/>
                <w:sz w:val="20"/>
                <w:szCs w:val="20"/>
                <w:lang w:val="fr-CA" w:eastAsia="en-US"/>
              </w:rPr>
              <w:t>: Un examen ou un cahier d’examen sans cette déclaration signée ne sera pas corrigé et recevra la note de zéro.</w:t>
            </w:r>
          </w:p>
        </w:tc>
      </w:tr>
    </w:tbl>
    <w:p w:rsidR="004C67F5" w:rsidRPr="00C376DB" w:rsidRDefault="004C67F5">
      <w:pPr>
        <w:rPr>
          <w:lang w:val="fr-CA"/>
        </w:rPr>
      </w:pPr>
    </w:p>
    <w:p w:rsidR="00C376DB" w:rsidRDefault="00C376DB" w:rsidP="00183AF6">
      <w:pPr>
        <w:rPr>
          <w:b/>
          <w:lang w:val="fr-CA"/>
        </w:rPr>
      </w:pPr>
    </w:p>
    <w:tbl>
      <w:tblPr>
        <w:tblW w:w="9060" w:type="dxa"/>
        <w:tblInd w:w="93" w:type="dxa"/>
        <w:tblLook w:val="04A0"/>
      </w:tblPr>
      <w:tblGrid>
        <w:gridCol w:w="2566"/>
        <w:gridCol w:w="2041"/>
        <w:gridCol w:w="2167"/>
        <w:gridCol w:w="1143"/>
        <w:gridCol w:w="1143"/>
      </w:tblGrid>
      <w:tr w:rsidR="003F50A9" w:rsidRPr="003F50A9" w:rsidTr="003F50A9">
        <w:trPr>
          <w:trHeight w:val="288"/>
        </w:trPr>
        <w:tc>
          <w:tcPr>
            <w:tcW w:w="4607" w:type="dxa"/>
            <w:gridSpan w:val="2"/>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u w:val="single"/>
                <w:lang w:val="en-CA" w:eastAsia="en-CA"/>
              </w:rPr>
            </w:pPr>
            <w:r w:rsidRPr="003F50A9">
              <w:rPr>
                <w:rFonts w:ascii="Calibri" w:eastAsia="Times New Roman" w:hAnsi="Calibri"/>
                <w:b/>
                <w:bCs/>
                <w:color w:val="000000"/>
                <w:sz w:val="22"/>
                <w:szCs w:val="22"/>
                <w:u w:val="single"/>
                <w:lang w:val="en-CA" w:eastAsia="en-CA"/>
              </w:rPr>
              <w:lastRenderedPageBreak/>
              <w:t>Adm2741M Examen Intra H2016 (SOLUTION)</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u w:val="single"/>
                <w:lang w:val="en-CA" w:eastAsia="en-CA"/>
              </w:rPr>
            </w:pP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u w:val="single"/>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QUESTION 1/20</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 xml:space="preserve">2 POINTS </w:t>
            </w:r>
            <w:r>
              <w:rPr>
                <w:rFonts w:ascii="Calibri" w:eastAsia="Times New Roman" w:hAnsi="Calibri"/>
                <w:b/>
                <w:bCs/>
                <w:color w:val="000000"/>
                <w:sz w:val="22"/>
                <w:szCs w:val="22"/>
                <w:lang w:val="en-CA" w:eastAsia="en-CA"/>
              </w:rPr>
              <w:t>CHACUNE</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1D</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6A</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2C</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7C</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3C</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8B</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4E</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9C</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5A</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10A</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BA7392" w:rsidRPr="00933CB6" w:rsidRDefault="00BA7392" w:rsidP="003F50A9">
            <w:pPr>
              <w:rPr>
                <w:rFonts w:ascii="Calibri" w:eastAsia="Times New Roman" w:hAnsi="Calibri"/>
                <w:color w:val="000000"/>
                <w:lang w:val="fr-CA" w:eastAsia="en-CA"/>
              </w:rPr>
            </w:pP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u w:val="single"/>
                <w:lang w:val="en-CA" w:eastAsia="en-CA"/>
              </w:rPr>
            </w:pPr>
            <w:r w:rsidRPr="003F50A9">
              <w:rPr>
                <w:rFonts w:ascii="Calibri" w:eastAsia="Times New Roman" w:hAnsi="Calibri"/>
                <w:b/>
                <w:bCs/>
                <w:color w:val="000000"/>
                <w:sz w:val="22"/>
                <w:szCs w:val="22"/>
                <w:u w:val="single"/>
                <w:lang w:val="en-CA" w:eastAsia="en-CA"/>
              </w:rPr>
              <w:t>QUESTION 2/20 points</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u w:val="single"/>
                <w:lang w:val="en-CA" w:eastAsia="en-CA"/>
              </w:rPr>
            </w:pPr>
            <w:r w:rsidRPr="003F50A9">
              <w:rPr>
                <w:rFonts w:ascii="Calibri" w:eastAsia="Times New Roman" w:hAnsi="Calibri"/>
                <w:b/>
                <w:bCs/>
                <w:color w:val="000000"/>
                <w:sz w:val="22"/>
                <w:szCs w:val="22"/>
                <w:u w:val="single"/>
                <w:lang w:val="en-CA" w:eastAsia="en-CA"/>
              </w:rPr>
              <w:t>1.  Coût de fabrication</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u w:val="single"/>
                <w:lang w:val="en-CA" w:eastAsia="en-CA"/>
              </w:rPr>
            </w:pPr>
            <w:r w:rsidRPr="003F50A9">
              <w:rPr>
                <w:rFonts w:ascii="Calibri" w:eastAsia="Times New Roman" w:hAnsi="Calibri"/>
                <w:b/>
                <w:bCs/>
                <w:color w:val="000000"/>
                <w:sz w:val="22"/>
                <w:szCs w:val="22"/>
                <w:u w:val="single"/>
                <w:lang w:val="en-CA" w:eastAsia="en-CA"/>
              </w:rPr>
              <w:t>MP UTILISÉES</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192000</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SI</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16000</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ACHATS</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186000</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SF</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10000</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MOD</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36000</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u w:val="single"/>
                <w:lang w:val="en-CA" w:eastAsia="en-CA"/>
              </w:rPr>
            </w:pPr>
            <w:r w:rsidRPr="003F50A9">
              <w:rPr>
                <w:rFonts w:ascii="Calibri" w:eastAsia="Times New Roman" w:hAnsi="Calibri"/>
                <w:b/>
                <w:bCs/>
                <w:color w:val="000000"/>
                <w:sz w:val="22"/>
                <w:szCs w:val="22"/>
                <w:u w:val="single"/>
                <w:lang w:val="en-CA" w:eastAsia="en-CA"/>
              </w:rPr>
              <w:t>FGF</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40000</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AMORTISS</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12000</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0.5</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Fournitures</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22000</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0.5</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Tax</w:t>
            </w:r>
            <w:r w:rsidR="009522AB">
              <w:rPr>
                <w:rFonts w:ascii="Calibri" w:eastAsia="Times New Roman" w:hAnsi="Calibri"/>
                <w:color w:val="000000"/>
                <w:sz w:val="22"/>
                <w:szCs w:val="22"/>
                <w:lang w:val="en-CA" w:eastAsia="en-CA"/>
              </w:rPr>
              <w:t>e</w:t>
            </w:r>
            <w:bookmarkStart w:id="0" w:name="_GoBack"/>
            <w:bookmarkEnd w:id="0"/>
            <w:r w:rsidRPr="003F50A9">
              <w:rPr>
                <w:rFonts w:ascii="Calibri" w:eastAsia="Times New Roman" w:hAnsi="Calibri"/>
                <w:color w:val="000000"/>
                <w:sz w:val="22"/>
                <w:szCs w:val="22"/>
                <w:lang w:val="en-CA" w:eastAsia="en-CA"/>
              </w:rPr>
              <w:t>s foncières</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6000</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0.5</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TOTAL</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268000</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SIPEC</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4000</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SFPEC</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u w:val="single"/>
                <w:lang w:val="en-CA" w:eastAsia="en-CA"/>
              </w:rPr>
            </w:pPr>
            <w:r w:rsidRPr="003F50A9">
              <w:rPr>
                <w:rFonts w:ascii="Calibri" w:eastAsia="Times New Roman" w:hAnsi="Calibri"/>
                <w:color w:val="000000"/>
                <w:sz w:val="22"/>
                <w:szCs w:val="22"/>
                <w:u w:val="single"/>
                <w:lang w:val="en-CA" w:eastAsia="en-CA"/>
              </w:rPr>
              <w:t>8000</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CF</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264000</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933CB6"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fr-CA" w:eastAsia="en-CA"/>
              </w:rPr>
            </w:pPr>
            <w:r w:rsidRPr="003F50A9">
              <w:rPr>
                <w:rFonts w:ascii="Calibri" w:eastAsia="Times New Roman" w:hAnsi="Calibri"/>
                <w:color w:val="000000"/>
                <w:sz w:val="22"/>
                <w:szCs w:val="22"/>
                <w:lang w:val="fr-CA" w:eastAsia="en-CA"/>
              </w:rPr>
              <w:t>Si Hypoth</w:t>
            </w:r>
            <w:r>
              <w:rPr>
                <w:rFonts w:ascii="Calibri" w:eastAsia="Times New Roman" w:hAnsi="Calibri"/>
                <w:color w:val="000000"/>
                <w:sz w:val="22"/>
                <w:szCs w:val="22"/>
                <w:lang w:val="fr-CA" w:eastAsia="en-CA"/>
              </w:rPr>
              <w:t>èque incluse dans État du coût de fabrication ou É/R : enlever 2 points</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fr-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fr-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fr-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u w:val="single"/>
                <w:lang w:val="en-CA" w:eastAsia="en-CA"/>
              </w:rPr>
            </w:pPr>
            <w:r w:rsidRPr="003F50A9">
              <w:rPr>
                <w:rFonts w:ascii="Calibri" w:eastAsia="Times New Roman" w:hAnsi="Calibri"/>
                <w:b/>
                <w:bCs/>
                <w:color w:val="000000"/>
                <w:sz w:val="22"/>
                <w:szCs w:val="22"/>
                <w:u w:val="single"/>
                <w:lang w:val="en-CA" w:eastAsia="en-CA"/>
              </w:rPr>
              <w:t>2.  ÉTAT DES RÉSULTATS</w:t>
            </w:r>
          </w:p>
        </w:tc>
        <w:tc>
          <w:tcPr>
            <w:tcW w:w="6494" w:type="dxa"/>
            <w:gridSpan w:val="4"/>
            <w:tcBorders>
              <w:top w:val="nil"/>
              <w:left w:val="nil"/>
              <w:bottom w:val="nil"/>
              <w:right w:val="nil"/>
            </w:tcBorders>
            <w:shd w:val="clear" w:color="auto" w:fill="auto"/>
            <w:noWrap/>
            <w:vAlign w:val="bottom"/>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VENTES</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400000</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u w:val="single"/>
                <w:lang w:val="en-CA" w:eastAsia="en-CA"/>
              </w:rPr>
            </w:pPr>
            <w:r w:rsidRPr="003F50A9">
              <w:rPr>
                <w:rFonts w:ascii="Calibri" w:eastAsia="Times New Roman" w:hAnsi="Calibri"/>
                <w:b/>
                <w:bCs/>
                <w:color w:val="000000"/>
                <w:sz w:val="22"/>
                <w:szCs w:val="22"/>
                <w:u w:val="single"/>
                <w:lang w:val="en-CA" w:eastAsia="en-CA"/>
              </w:rPr>
              <w:t>CMV</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233000</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 xml:space="preserve"> SI</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35000</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CF</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264000</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SF</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66000</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2</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BB</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167000</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u w:val="single"/>
                <w:lang w:val="en-CA" w:eastAsia="en-CA"/>
              </w:rPr>
            </w:pPr>
            <w:r w:rsidRPr="003F50A9">
              <w:rPr>
                <w:rFonts w:ascii="Calibri" w:eastAsia="Times New Roman" w:hAnsi="Calibri"/>
                <w:b/>
                <w:bCs/>
                <w:color w:val="000000"/>
                <w:sz w:val="22"/>
                <w:szCs w:val="22"/>
                <w:u w:val="single"/>
                <w:lang w:val="en-CA" w:eastAsia="en-CA"/>
              </w:rPr>
              <w:t>FE</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125000</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 xml:space="preserve"> SALAIRES</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22000</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0.5</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PUBLICITÉ</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38000</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0.5</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SALAIRES VEND</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65000</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0.5</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BN</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42000</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SI+P-V=SF</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CE21D0" w:rsidP="00CE21D0">
            <w:pPr>
              <w:rPr>
                <w:rFonts w:ascii="Calibri" w:eastAsia="Times New Roman" w:hAnsi="Calibri"/>
                <w:color w:val="000000"/>
                <w:lang w:val="en-CA" w:eastAsia="en-CA"/>
              </w:rPr>
            </w:pPr>
            <w:r>
              <w:rPr>
                <w:rFonts w:ascii="Calibri" w:eastAsia="Times New Roman" w:hAnsi="Calibri"/>
                <w:color w:val="000000"/>
                <w:sz w:val="22"/>
                <w:szCs w:val="22"/>
                <w:lang w:val="en-CA" w:eastAsia="en-CA"/>
              </w:rPr>
              <w:t>3500</w:t>
            </w:r>
            <w:r w:rsidR="003F50A9" w:rsidRPr="003F50A9">
              <w:rPr>
                <w:rFonts w:ascii="Calibri" w:eastAsia="Times New Roman" w:hAnsi="Calibri"/>
                <w:color w:val="000000"/>
                <w:sz w:val="22"/>
                <w:szCs w:val="22"/>
                <w:lang w:val="en-CA" w:eastAsia="en-CA"/>
              </w:rPr>
              <w:t>+</w:t>
            </w:r>
            <w:r>
              <w:rPr>
                <w:rFonts w:ascii="Calibri" w:eastAsia="Times New Roman" w:hAnsi="Calibri"/>
                <w:color w:val="000000"/>
                <w:sz w:val="22"/>
                <w:szCs w:val="22"/>
                <w:lang w:val="en-CA" w:eastAsia="en-CA"/>
              </w:rPr>
              <w:t>P</w:t>
            </w:r>
            <w:r w:rsidR="003F50A9" w:rsidRPr="003F50A9">
              <w:rPr>
                <w:rFonts w:ascii="Calibri" w:eastAsia="Times New Roman" w:hAnsi="Calibri"/>
                <w:color w:val="000000"/>
                <w:sz w:val="22"/>
                <w:szCs w:val="22"/>
                <w:lang w:val="en-CA" w:eastAsia="en-CA"/>
              </w:rPr>
              <w:t>-</w:t>
            </w:r>
            <w:r>
              <w:rPr>
                <w:rFonts w:ascii="Calibri" w:eastAsia="Times New Roman" w:hAnsi="Calibri"/>
                <w:color w:val="000000"/>
                <w:sz w:val="22"/>
                <w:szCs w:val="22"/>
                <w:lang w:val="en-CA" w:eastAsia="en-CA"/>
              </w:rPr>
              <w:t>20000</w:t>
            </w:r>
            <w:r w:rsidR="003F50A9" w:rsidRPr="003F50A9">
              <w:rPr>
                <w:rFonts w:ascii="Calibri" w:eastAsia="Times New Roman" w:hAnsi="Calibri"/>
                <w:color w:val="000000"/>
                <w:sz w:val="22"/>
                <w:szCs w:val="22"/>
                <w:lang w:val="en-CA" w:eastAsia="en-CA"/>
              </w:rPr>
              <w:t>=</w:t>
            </w:r>
            <w:r>
              <w:rPr>
                <w:rFonts w:ascii="Calibri" w:eastAsia="Times New Roman" w:hAnsi="Calibri"/>
                <w:color w:val="000000"/>
                <w:sz w:val="22"/>
                <w:szCs w:val="22"/>
                <w:lang w:val="en-CA" w:eastAsia="en-CA"/>
              </w:rPr>
              <w:t>5500</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CE21D0" w:rsidP="003F50A9">
            <w:pPr>
              <w:rPr>
                <w:rFonts w:ascii="Calibri" w:eastAsia="Times New Roman" w:hAnsi="Calibri"/>
                <w:color w:val="000000"/>
                <w:lang w:val="en-CA" w:eastAsia="en-CA"/>
              </w:rPr>
            </w:pPr>
            <w:r>
              <w:rPr>
                <w:rFonts w:ascii="Calibri" w:eastAsia="Times New Roman" w:hAnsi="Calibri"/>
                <w:color w:val="000000"/>
                <w:sz w:val="22"/>
                <w:szCs w:val="22"/>
                <w:lang w:val="en-CA" w:eastAsia="en-CA"/>
              </w:rPr>
              <w:t xml:space="preserve">P=22000 </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4607" w:type="dxa"/>
            <w:gridSpan w:val="2"/>
            <w:tcBorders>
              <w:top w:val="nil"/>
              <w:left w:val="nil"/>
              <w:bottom w:val="nil"/>
              <w:right w:val="nil"/>
            </w:tcBorders>
            <w:shd w:val="clear" w:color="auto" w:fill="auto"/>
            <w:noWrap/>
            <w:vAlign w:val="bottom"/>
            <w:hideMark/>
          </w:tcPr>
          <w:p w:rsidR="00933CB6" w:rsidRDefault="00933CB6" w:rsidP="00CE21D0">
            <w:pPr>
              <w:rPr>
                <w:rFonts w:ascii="Calibri" w:eastAsia="Times New Roman" w:hAnsi="Calibri"/>
                <w:color w:val="000000"/>
                <w:sz w:val="22"/>
                <w:szCs w:val="22"/>
                <w:lang w:val="en-CA" w:eastAsia="en-CA"/>
              </w:rPr>
            </w:pPr>
          </w:p>
          <w:p w:rsidR="003F50A9" w:rsidRPr="003F50A9" w:rsidRDefault="00CE21D0" w:rsidP="00CE21D0">
            <w:pPr>
              <w:rPr>
                <w:rFonts w:ascii="Calibri" w:eastAsia="Times New Roman" w:hAnsi="Calibri"/>
                <w:color w:val="000000"/>
                <w:lang w:val="en-CA" w:eastAsia="en-CA"/>
              </w:rPr>
            </w:pPr>
            <w:r>
              <w:rPr>
                <w:rFonts w:ascii="Calibri" w:eastAsia="Times New Roman" w:hAnsi="Calibri"/>
                <w:color w:val="000000"/>
                <w:sz w:val="22"/>
                <w:szCs w:val="22"/>
                <w:lang w:val="en-CA" w:eastAsia="en-CA"/>
              </w:rPr>
              <w:t>35000</w:t>
            </w:r>
            <w:r w:rsidR="003F50A9" w:rsidRPr="003F50A9">
              <w:rPr>
                <w:rFonts w:ascii="Calibri" w:eastAsia="Times New Roman" w:hAnsi="Calibri"/>
                <w:color w:val="000000"/>
                <w:sz w:val="22"/>
                <w:szCs w:val="22"/>
                <w:lang w:val="en-CA" w:eastAsia="en-CA"/>
              </w:rPr>
              <w:t>+</w:t>
            </w:r>
            <w:r>
              <w:rPr>
                <w:rFonts w:ascii="Calibri" w:eastAsia="Times New Roman" w:hAnsi="Calibri"/>
                <w:color w:val="000000"/>
                <w:sz w:val="22"/>
                <w:szCs w:val="22"/>
                <w:lang w:val="en-CA" w:eastAsia="en-CA"/>
              </w:rPr>
              <w:t>22000</w:t>
            </w:r>
            <w:r w:rsidR="003F50A9" w:rsidRPr="003F50A9">
              <w:rPr>
                <w:rFonts w:ascii="Calibri" w:eastAsia="Times New Roman" w:hAnsi="Calibri"/>
                <w:color w:val="000000"/>
                <w:sz w:val="22"/>
                <w:szCs w:val="22"/>
                <w:lang w:val="en-CA" w:eastAsia="en-CA"/>
              </w:rPr>
              <w:t>X-</w:t>
            </w:r>
            <w:r>
              <w:rPr>
                <w:rFonts w:ascii="Calibri" w:eastAsia="Times New Roman" w:hAnsi="Calibri"/>
                <w:color w:val="000000"/>
                <w:sz w:val="22"/>
                <w:szCs w:val="22"/>
                <w:lang w:val="en-CA" w:eastAsia="en-CA"/>
              </w:rPr>
              <w:t>5500x</w:t>
            </w:r>
            <w:r w:rsidR="003F50A9" w:rsidRPr="003F50A9">
              <w:rPr>
                <w:rFonts w:ascii="Calibri" w:eastAsia="Times New Roman" w:hAnsi="Calibri"/>
                <w:color w:val="000000"/>
                <w:sz w:val="22"/>
                <w:szCs w:val="22"/>
                <w:lang w:val="en-CA" w:eastAsia="en-CA"/>
              </w:rPr>
              <w:t>=</w:t>
            </w:r>
            <w:r>
              <w:rPr>
                <w:rFonts w:ascii="Calibri" w:eastAsia="Times New Roman" w:hAnsi="Calibri"/>
                <w:color w:val="000000"/>
                <w:sz w:val="22"/>
                <w:szCs w:val="22"/>
                <w:lang w:val="en-CA" w:eastAsia="en-CA"/>
              </w:rPr>
              <w:t>233000</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lastRenderedPageBreak/>
              <w:t>X=12</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u w:val="single"/>
                <w:lang w:val="en-CA" w:eastAsia="en-CA"/>
              </w:rPr>
            </w:pPr>
            <w:r w:rsidRPr="003F50A9">
              <w:rPr>
                <w:rFonts w:ascii="Calibri" w:eastAsia="Times New Roman" w:hAnsi="Calibri"/>
                <w:b/>
                <w:bCs/>
                <w:color w:val="000000"/>
                <w:sz w:val="22"/>
                <w:szCs w:val="22"/>
                <w:u w:val="single"/>
                <w:lang w:val="en-CA" w:eastAsia="en-CA"/>
              </w:rPr>
              <w:t>QUESTION 3/10</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1. Équation de coût</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 xml:space="preserve">  Fournitures </w:t>
            </w:r>
          </w:p>
        </w:tc>
        <w:tc>
          <w:tcPr>
            <w:tcW w:w="4208" w:type="dxa"/>
            <w:gridSpan w:val="2"/>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(120000-90000)/(80000-60000)= 1.50</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 xml:space="preserve">  Loyer</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Fixe = 130000</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6774" w:type="dxa"/>
            <w:gridSpan w:val="3"/>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Entretien = (62000-54000)/(80000-60000)=0.40</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4607" w:type="dxa"/>
            <w:gridSpan w:val="2"/>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 xml:space="preserve">                   62000-(80000x0.40) = 30000</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 xml:space="preserve">                   0.40X + 30000</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2. Total des FGF</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Pr>
                <w:rFonts w:ascii="Calibri" w:eastAsia="Times New Roman" w:hAnsi="Calibri"/>
                <w:color w:val="000000"/>
                <w:sz w:val="22"/>
                <w:szCs w:val="22"/>
                <w:lang w:val="en-CA" w:eastAsia="en-CA"/>
              </w:rPr>
              <w:t xml:space="preserve">  Fournitures 1.50 x </w:t>
            </w:r>
            <w:r w:rsidRPr="003F50A9">
              <w:rPr>
                <w:rFonts w:ascii="Calibri" w:eastAsia="Times New Roman" w:hAnsi="Calibri"/>
                <w:color w:val="000000"/>
                <w:sz w:val="22"/>
                <w:szCs w:val="22"/>
                <w:lang w:val="en-CA" w:eastAsia="en-CA"/>
              </w:rPr>
              <w:t>65000=</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97500</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0.5</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 xml:space="preserve">  Loyer =</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130000</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0.5</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4607" w:type="dxa"/>
            <w:gridSpan w:val="2"/>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Entretien=(0.40 x65000) + 30000 =           56000</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Total</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283500</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933CB6" w:rsidTr="003F50A9">
        <w:trPr>
          <w:trHeight w:val="288"/>
        </w:trPr>
        <w:tc>
          <w:tcPr>
            <w:tcW w:w="4607" w:type="dxa"/>
            <w:gridSpan w:val="2"/>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fr-CA" w:eastAsia="en-CA"/>
              </w:rPr>
            </w:pPr>
            <w:r w:rsidRPr="003F50A9">
              <w:rPr>
                <w:rFonts w:ascii="Calibri" w:eastAsia="Times New Roman" w:hAnsi="Calibri"/>
                <w:color w:val="000000"/>
                <w:sz w:val="22"/>
                <w:szCs w:val="22"/>
                <w:lang w:val="fr-CA" w:eastAsia="en-CA"/>
              </w:rPr>
              <w:t>3. Coût de production d'un vélo</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fr-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lang w:val="fr-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fr-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MP</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200</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MOD</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100</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FGF  (283500/65000) x 100</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u w:val="single"/>
                <w:lang w:val="en-CA" w:eastAsia="en-CA"/>
              </w:rPr>
            </w:pPr>
            <w:r w:rsidRPr="003F50A9">
              <w:rPr>
                <w:rFonts w:ascii="Calibri" w:eastAsia="Times New Roman" w:hAnsi="Calibri"/>
                <w:color w:val="000000"/>
                <w:sz w:val="22"/>
                <w:szCs w:val="22"/>
                <w:u w:val="single"/>
                <w:lang w:val="en-CA" w:eastAsia="en-CA"/>
              </w:rPr>
              <w:t>436.15</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total</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736.15</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4607" w:type="dxa"/>
            <w:gridSpan w:val="2"/>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color w:val="000000"/>
                <w:lang w:val="fr-CA" w:eastAsia="en-CA"/>
              </w:rPr>
            </w:pPr>
            <w:r w:rsidRPr="003F50A9">
              <w:rPr>
                <w:rFonts w:ascii="Calibri" w:eastAsia="Times New Roman" w:hAnsi="Calibri"/>
                <w:b/>
                <w:color w:val="000000"/>
                <w:sz w:val="22"/>
                <w:szCs w:val="22"/>
                <w:lang w:val="fr-CA" w:eastAsia="en-CA"/>
              </w:rPr>
              <w:t>Donc la compagnie doit charger 736.15 $</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fr-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u w:val="single"/>
                <w:lang w:val="en-CA" w:eastAsia="en-CA"/>
              </w:rPr>
            </w:pPr>
            <w:r w:rsidRPr="003F50A9">
              <w:rPr>
                <w:rFonts w:ascii="Calibri" w:eastAsia="Times New Roman" w:hAnsi="Calibri"/>
                <w:b/>
                <w:bCs/>
                <w:color w:val="000000"/>
                <w:sz w:val="22"/>
                <w:szCs w:val="22"/>
                <w:u w:val="single"/>
                <w:lang w:val="en-CA" w:eastAsia="en-CA"/>
              </w:rPr>
              <w:t>QUESTION 4/10 POINTS</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933CB6" w:rsidTr="003F50A9">
        <w:trPr>
          <w:trHeight w:val="288"/>
        </w:trPr>
        <w:tc>
          <w:tcPr>
            <w:tcW w:w="4607" w:type="dxa"/>
            <w:gridSpan w:val="2"/>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u w:val="single"/>
                <w:lang w:val="fr-CA" w:eastAsia="en-CA"/>
              </w:rPr>
            </w:pPr>
            <w:r w:rsidRPr="003F50A9">
              <w:rPr>
                <w:rFonts w:ascii="Calibri" w:eastAsia="Times New Roman" w:hAnsi="Calibri"/>
                <w:b/>
                <w:bCs/>
                <w:color w:val="000000"/>
                <w:sz w:val="22"/>
                <w:szCs w:val="22"/>
                <w:u w:val="single"/>
                <w:lang w:val="fr-CA" w:eastAsia="en-CA"/>
              </w:rPr>
              <w:t>1. Seuil de rentabilité en unités</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fr-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fr-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fr-CA" w:eastAsia="en-CA"/>
              </w:rPr>
            </w:pPr>
          </w:p>
        </w:tc>
      </w:tr>
      <w:tr w:rsidR="003F50A9" w:rsidRPr="00933CB6"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fr-CA" w:eastAsia="en-CA"/>
              </w:rPr>
            </w:pP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fr-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fr-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fr-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fr-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PV</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30</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CVT</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u w:val="single"/>
                <w:lang w:val="en-CA" w:eastAsia="en-CA"/>
              </w:rPr>
            </w:pPr>
            <w:r w:rsidRPr="003F50A9">
              <w:rPr>
                <w:rFonts w:ascii="Calibri" w:eastAsia="Times New Roman" w:hAnsi="Calibri"/>
                <w:color w:val="000000"/>
                <w:sz w:val="22"/>
                <w:szCs w:val="22"/>
                <w:u w:val="single"/>
                <w:lang w:val="en-CA" w:eastAsia="en-CA"/>
              </w:rPr>
              <w:t>21</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CM</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9</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seuil de rentabilité</w:t>
            </w:r>
          </w:p>
        </w:tc>
        <w:tc>
          <w:tcPr>
            <w:tcW w:w="4208" w:type="dxa"/>
            <w:gridSpan w:val="2"/>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180000/9=20000 unités</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u w:val="single"/>
                <w:lang w:val="en-CA" w:eastAsia="en-CA"/>
              </w:rPr>
            </w:pPr>
            <w:r w:rsidRPr="003F50A9">
              <w:rPr>
                <w:rFonts w:ascii="Calibri" w:eastAsia="Times New Roman" w:hAnsi="Calibri"/>
                <w:b/>
                <w:bCs/>
                <w:color w:val="000000"/>
                <w:sz w:val="22"/>
                <w:szCs w:val="22"/>
                <w:u w:val="single"/>
                <w:lang w:val="en-CA" w:eastAsia="en-CA"/>
              </w:rPr>
              <w:t>2. seuil de rentabilité</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nouveau CVT = 21-9 = 12 $</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CFT = 450000 $</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CM = 30-12 = 18</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%CM = 18/30 = 60%</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4607" w:type="dxa"/>
            <w:gridSpan w:val="2"/>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SR $  = 450000/60%=  750000$</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u w:val="single"/>
                <w:lang w:val="en-CA" w:eastAsia="en-CA"/>
              </w:rPr>
            </w:pPr>
            <w:r w:rsidRPr="003F50A9">
              <w:rPr>
                <w:rFonts w:ascii="Calibri" w:eastAsia="Times New Roman" w:hAnsi="Calibri"/>
                <w:b/>
                <w:bCs/>
                <w:color w:val="000000"/>
                <w:sz w:val="22"/>
                <w:szCs w:val="22"/>
                <w:u w:val="single"/>
                <w:lang w:val="en-CA" w:eastAsia="en-CA"/>
              </w:rPr>
              <w:t>3. Volume à vendre</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6774" w:type="dxa"/>
            <w:gridSpan w:val="3"/>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bénéfice du moisdernier = 9*30000-180000=90000$</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30X = 450000+12X+90000</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X= 30 000 unités</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4607" w:type="dxa"/>
            <w:gridSpan w:val="2"/>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4. BN avec nouveléquipement</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CVT = 21-1=       20 $</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4607" w:type="dxa"/>
            <w:gridSpan w:val="2"/>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 xml:space="preserve">Ventes = 30000x1.1x30$        </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990000</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CVT=20x33000</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u w:val="single"/>
                <w:lang w:val="en-CA" w:eastAsia="en-CA"/>
              </w:rPr>
            </w:pPr>
            <w:r w:rsidRPr="003F50A9">
              <w:rPr>
                <w:rFonts w:ascii="Calibri" w:eastAsia="Times New Roman" w:hAnsi="Calibri"/>
                <w:color w:val="000000"/>
                <w:sz w:val="22"/>
                <w:szCs w:val="22"/>
                <w:u w:val="single"/>
                <w:lang w:val="en-CA" w:eastAsia="en-CA"/>
              </w:rPr>
              <w:t>660000</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CM</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330000</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CFT</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247500</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BN</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82500</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4607" w:type="dxa"/>
            <w:gridSpan w:val="2"/>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color w:val="000000"/>
                <w:lang w:val="en-CA" w:eastAsia="en-CA"/>
              </w:rPr>
            </w:pPr>
            <w:r w:rsidRPr="003F50A9">
              <w:rPr>
                <w:rFonts w:ascii="Calibri" w:eastAsia="Times New Roman" w:hAnsi="Calibri"/>
                <w:b/>
                <w:color w:val="000000"/>
                <w:sz w:val="22"/>
                <w:szCs w:val="22"/>
                <w:lang w:val="en-CA" w:eastAsia="en-CA"/>
              </w:rPr>
              <w:t>commentaire :garderanciennestratégie.</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Default="003F50A9" w:rsidP="003F50A9">
            <w:pPr>
              <w:rPr>
                <w:rFonts w:ascii="Calibri" w:eastAsia="Times New Roman" w:hAnsi="Calibri"/>
                <w:b/>
                <w:bCs/>
                <w:color w:val="000000"/>
                <w:u w:val="single"/>
                <w:lang w:val="en-CA" w:eastAsia="en-CA"/>
              </w:rPr>
            </w:pPr>
          </w:p>
          <w:p w:rsidR="003F50A9" w:rsidRPr="003F50A9" w:rsidRDefault="003F50A9" w:rsidP="003F50A9">
            <w:pPr>
              <w:rPr>
                <w:rFonts w:ascii="Calibri" w:eastAsia="Times New Roman" w:hAnsi="Calibri"/>
                <w:b/>
                <w:bCs/>
                <w:color w:val="000000"/>
                <w:u w:val="single"/>
                <w:lang w:val="en-CA" w:eastAsia="en-CA"/>
              </w:rPr>
            </w:pPr>
            <w:r w:rsidRPr="003F50A9">
              <w:rPr>
                <w:rFonts w:ascii="Calibri" w:eastAsia="Times New Roman" w:hAnsi="Calibri"/>
                <w:b/>
                <w:bCs/>
                <w:color w:val="000000"/>
                <w:sz w:val="22"/>
                <w:szCs w:val="22"/>
                <w:u w:val="single"/>
                <w:lang w:val="en-CA" w:eastAsia="en-CA"/>
              </w:rPr>
              <w:t>QUESTION 5/20 POINTS</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933CB6" w:rsidTr="003F50A9">
        <w:trPr>
          <w:trHeight w:val="288"/>
        </w:trPr>
        <w:tc>
          <w:tcPr>
            <w:tcW w:w="4607" w:type="dxa"/>
            <w:gridSpan w:val="2"/>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u w:val="single"/>
                <w:lang w:val="fr-CA" w:eastAsia="en-CA"/>
              </w:rPr>
            </w:pPr>
            <w:r w:rsidRPr="003F50A9">
              <w:rPr>
                <w:rFonts w:ascii="Calibri" w:eastAsia="Times New Roman" w:hAnsi="Calibri"/>
                <w:b/>
                <w:bCs/>
                <w:color w:val="000000"/>
                <w:sz w:val="22"/>
                <w:szCs w:val="22"/>
                <w:u w:val="single"/>
                <w:lang w:val="fr-CA" w:eastAsia="en-CA"/>
              </w:rPr>
              <w:t>1. Budget des recettes sur ventes</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fr-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fr-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fr-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fr-CA" w:eastAsia="en-CA"/>
              </w:rPr>
            </w:pP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color w:val="000000"/>
                <w:lang w:val="en-CA" w:eastAsia="en-CA"/>
              </w:rPr>
            </w:pPr>
            <w:r w:rsidRPr="003F50A9">
              <w:rPr>
                <w:rFonts w:ascii="Calibri" w:eastAsia="Times New Roman" w:hAnsi="Calibri"/>
                <w:b/>
                <w:color w:val="000000"/>
                <w:sz w:val="22"/>
                <w:szCs w:val="22"/>
                <w:lang w:val="en-CA" w:eastAsia="en-CA"/>
              </w:rPr>
              <w:t>Mars</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color w:val="000000"/>
                <w:lang w:val="en-CA" w:eastAsia="en-CA"/>
              </w:rPr>
            </w:pPr>
            <w:r w:rsidRPr="003F50A9">
              <w:rPr>
                <w:rFonts w:ascii="Calibri" w:eastAsia="Times New Roman" w:hAnsi="Calibri"/>
                <w:b/>
                <w:color w:val="000000"/>
                <w:sz w:val="22"/>
                <w:szCs w:val="22"/>
                <w:lang w:val="en-CA" w:eastAsia="en-CA"/>
              </w:rPr>
              <w:t xml:space="preserve">                              Avril</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Ventes</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50400</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54000</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Ventes au comptant-40%</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20160</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21600</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Ventes à crédit-70%</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18900</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21168</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Ventes à crédit-30 %</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u w:val="single"/>
                <w:lang w:val="en-CA" w:eastAsia="en-CA"/>
              </w:rPr>
            </w:pPr>
            <w:r w:rsidRPr="003F50A9">
              <w:rPr>
                <w:rFonts w:ascii="Calibri" w:eastAsia="Times New Roman" w:hAnsi="Calibri"/>
                <w:color w:val="000000"/>
                <w:sz w:val="22"/>
                <w:szCs w:val="22"/>
                <w:u w:val="single"/>
                <w:lang w:val="en-CA" w:eastAsia="en-CA"/>
              </w:rPr>
              <w:t>6480</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u w:val="single"/>
                <w:lang w:val="en-CA" w:eastAsia="en-CA"/>
              </w:rPr>
            </w:pPr>
            <w:r w:rsidRPr="003F50A9">
              <w:rPr>
                <w:rFonts w:ascii="Calibri" w:eastAsia="Times New Roman" w:hAnsi="Calibri"/>
                <w:color w:val="000000"/>
                <w:sz w:val="22"/>
                <w:szCs w:val="22"/>
                <w:u w:val="single"/>
                <w:lang w:val="en-CA" w:eastAsia="en-CA"/>
              </w:rPr>
              <w:t>8100</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Total</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45540</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50868</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933CB6"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color w:val="000000"/>
                <w:lang w:val="fr-CA" w:eastAsia="en-CA"/>
              </w:rPr>
            </w:pPr>
            <w:r w:rsidRPr="003F50A9">
              <w:rPr>
                <w:rFonts w:ascii="Calibri" w:eastAsia="Times New Roman" w:hAnsi="Calibri"/>
                <w:b/>
                <w:color w:val="000000"/>
                <w:sz w:val="22"/>
                <w:szCs w:val="22"/>
                <w:lang w:val="fr-CA" w:eastAsia="en-CA"/>
              </w:rPr>
              <w:t>2. Budget des Achats de marchandises</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fr-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fr-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fr-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fr-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fr-CA" w:eastAsia="en-CA"/>
              </w:rPr>
            </w:pP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color w:val="000000"/>
                <w:lang w:val="en-CA" w:eastAsia="en-CA"/>
              </w:rPr>
            </w:pPr>
            <w:r w:rsidRPr="003F50A9">
              <w:rPr>
                <w:rFonts w:ascii="Calibri" w:eastAsia="Times New Roman" w:hAnsi="Calibri"/>
                <w:b/>
                <w:color w:val="000000"/>
                <w:sz w:val="22"/>
                <w:szCs w:val="22"/>
                <w:lang w:val="en-CA" w:eastAsia="en-CA"/>
              </w:rPr>
              <w:t>Mars</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color w:val="000000"/>
                <w:lang w:val="en-CA" w:eastAsia="en-CA"/>
              </w:rPr>
            </w:pPr>
            <w:r w:rsidRPr="003F50A9">
              <w:rPr>
                <w:rFonts w:ascii="Calibri" w:eastAsia="Times New Roman" w:hAnsi="Calibri"/>
                <w:b/>
                <w:color w:val="000000"/>
                <w:sz w:val="22"/>
                <w:szCs w:val="22"/>
                <w:lang w:val="en-CA" w:eastAsia="en-CA"/>
              </w:rPr>
              <w:t xml:space="preserve">                                                                 Avril</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Stock final désiré</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30</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34</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Ventes</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56</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60</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Stock initial</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u w:val="single"/>
                <w:lang w:val="en-CA" w:eastAsia="en-CA"/>
              </w:rPr>
            </w:pPr>
            <w:r w:rsidRPr="003F50A9">
              <w:rPr>
                <w:rFonts w:ascii="Calibri" w:eastAsia="Times New Roman" w:hAnsi="Calibri"/>
                <w:color w:val="000000"/>
                <w:sz w:val="22"/>
                <w:szCs w:val="22"/>
                <w:u w:val="single"/>
                <w:lang w:val="en-CA" w:eastAsia="en-CA"/>
              </w:rPr>
              <w:t>28</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u w:val="single"/>
                <w:lang w:val="en-CA" w:eastAsia="en-CA"/>
              </w:rPr>
            </w:pPr>
            <w:r w:rsidRPr="003F50A9">
              <w:rPr>
                <w:rFonts w:ascii="Calibri" w:eastAsia="Times New Roman" w:hAnsi="Calibri"/>
                <w:color w:val="000000"/>
                <w:sz w:val="22"/>
                <w:szCs w:val="22"/>
                <w:u w:val="single"/>
                <w:lang w:val="en-CA" w:eastAsia="en-CA"/>
              </w:rPr>
              <w:t>30</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Total</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58</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64</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prix d'achat</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225</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225</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Achat $</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13050</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14400</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933CB6" w:rsidTr="003F50A9">
        <w:trPr>
          <w:trHeight w:val="288"/>
        </w:trPr>
        <w:tc>
          <w:tcPr>
            <w:tcW w:w="4607" w:type="dxa"/>
            <w:gridSpan w:val="2"/>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color w:val="000000"/>
                <w:lang w:val="fr-CA" w:eastAsia="en-CA"/>
              </w:rPr>
            </w:pPr>
            <w:r w:rsidRPr="003F50A9">
              <w:rPr>
                <w:rFonts w:ascii="Calibri" w:eastAsia="Times New Roman" w:hAnsi="Calibri"/>
                <w:b/>
                <w:color w:val="000000"/>
                <w:sz w:val="22"/>
                <w:szCs w:val="22"/>
                <w:lang w:val="fr-CA" w:eastAsia="en-CA"/>
              </w:rPr>
              <w:t>3. Budget des décaissements sur achats</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fr-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fr-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fr-CA" w:eastAsia="en-CA"/>
              </w:rPr>
            </w:pPr>
          </w:p>
        </w:tc>
      </w:tr>
      <w:tr w:rsidR="003F50A9" w:rsidRPr="00933CB6"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fr-CA" w:eastAsia="en-CA"/>
              </w:rPr>
            </w:pP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fr-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fr-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fr-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fr-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fr-CA" w:eastAsia="en-CA"/>
              </w:rPr>
            </w:pP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color w:val="000000"/>
                <w:lang w:val="en-CA" w:eastAsia="en-CA"/>
              </w:rPr>
            </w:pPr>
            <w:r w:rsidRPr="003F50A9">
              <w:rPr>
                <w:rFonts w:ascii="Calibri" w:eastAsia="Times New Roman" w:hAnsi="Calibri"/>
                <w:b/>
                <w:color w:val="000000"/>
                <w:sz w:val="22"/>
                <w:szCs w:val="22"/>
                <w:lang w:val="en-CA" w:eastAsia="en-CA"/>
              </w:rPr>
              <w:t>Mars</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color w:val="000000"/>
                <w:lang w:val="en-CA" w:eastAsia="en-CA"/>
              </w:rPr>
            </w:pPr>
            <w:r w:rsidRPr="003F50A9">
              <w:rPr>
                <w:rFonts w:ascii="Calibri" w:eastAsia="Times New Roman" w:hAnsi="Calibri"/>
                <w:b/>
                <w:color w:val="000000"/>
                <w:sz w:val="22"/>
                <w:szCs w:val="22"/>
                <w:lang w:val="en-CA" w:eastAsia="en-CA"/>
              </w:rPr>
              <w:t xml:space="preserve">                       Avril</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Achats de février</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10732.5</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Achats de Mars</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1305</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11745</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Achats de Avril</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1440</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Total décaissements</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12038</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13185</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4607" w:type="dxa"/>
            <w:gridSpan w:val="2"/>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color w:val="000000"/>
                <w:lang w:val="en-CA" w:eastAsia="en-CA"/>
              </w:rPr>
            </w:pPr>
            <w:r w:rsidRPr="003F50A9">
              <w:rPr>
                <w:rFonts w:ascii="Calibri" w:eastAsia="Times New Roman" w:hAnsi="Calibri"/>
                <w:b/>
                <w:color w:val="000000"/>
                <w:sz w:val="22"/>
                <w:szCs w:val="22"/>
                <w:lang w:val="en-CA" w:eastAsia="en-CA"/>
              </w:rPr>
              <w:t>4. Budget des frais d'exploitation</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color w:val="000000"/>
                <w:lang w:val="en-CA" w:eastAsia="en-CA"/>
              </w:rPr>
            </w:pPr>
            <w:r w:rsidRPr="003F50A9">
              <w:rPr>
                <w:rFonts w:ascii="Calibri" w:eastAsia="Times New Roman" w:hAnsi="Calibri"/>
                <w:b/>
                <w:color w:val="000000"/>
                <w:sz w:val="22"/>
                <w:szCs w:val="22"/>
                <w:lang w:val="en-CA" w:eastAsia="en-CA"/>
              </w:rPr>
              <w:t xml:space="preserve">                        Mars</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color w:val="000000"/>
                <w:lang w:val="en-CA" w:eastAsia="en-CA"/>
              </w:rPr>
            </w:pPr>
            <w:r w:rsidRPr="003F50A9">
              <w:rPr>
                <w:rFonts w:ascii="Calibri" w:eastAsia="Times New Roman" w:hAnsi="Calibri"/>
                <w:b/>
                <w:color w:val="000000"/>
                <w:sz w:val="22"/>
                <w:szCs w:val="22"/>
                <w:lang w:val="en-CA" w:eastAsia="en-CA"/>
              </w:rPr>
              <w:t xml:space="preserve">                           Avril</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Commissions sur ventes</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1512</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1620</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Autres frais variables</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5040</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5400</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Salaires</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4500</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4500</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Loyer</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u w:val="single"/>
                <w:lang w:val="en-CA" w:eastAsia="en-CA"/>
              </w:rPr>
            </w:pPr>
            <w:r w:rsidRPr="003F50A9">
              <w:rPr>
                <w:rFonts w:ascii="Calibri" w:eastAsia="Times New Roman" w:hAnsi="Calibri"/>
                <w:color w:val="000000"/>
                <w:sz w:val="22"/>
                <w:szCs w:val="22"/>
                <w:u w:val="single"/>
                <w:lang w:val="en-CA" w:eastAsia="en-CA"/>
              </w:rPr>
              <w:t>3000</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u w:val="single"/>
                <w:lang w:val="en-CA" w:eastAsia="en-CA"/>
              </w:rPr>
            </w:pPr>
            <w:r w:rsidRPr="003F50A9">
              <w:rPr>
                <w:rFonts w:ascii="Calibri" w:eastAsia="Times New Roman" w:hAnsi="Calibri"/>
                <w:color w:val="000000"/>
                <w:sz w:val="22"/>
                <w:szCs w:val="22"/>
                <w:u w:val="single"/>
                <w:lang w:val="en-CA" w:eastAsia="en-CA"/>
              </w:rPr>
              <w:t>3000</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 xml:space="preserve">Total avant amortissement </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14052</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14520</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Amortissement</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3600</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3600</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Total</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17652</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18120</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color w:val="000000"/>
                <w:lang w:val="en-CA" w:eastAsia="en-CA"/>
              </w:rPr>
            </w:pPr>
            <w:r w:rsidRPr="003F50A9">
              <w:rPr>
                <w:rFonts w:ascii="Calibri" w:eastAsia="Times New Roman" w:hAnsi="Calibri"/>
                <w:b/>
                <w:color w:val="000000"/>
                <w:sz w:val="22"/>
                <w:szCs w:val="22"/>
                <w:lang w:val="en-CA" w:eastAsia="en-CA"/>
              </w:rPr>
              <w:t>5. Budget de caisse</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color w:val="000000"/>
                <w:lang w:val="en-CA" w:eastAsia="en-CA"/>
              </w:rPr>
            </w:pPr>
            <w:r w:rsidRPr="003F50A9">
              <w:rPr>
                <w:rFonts w:ascii="Calibri" w:eastAsia="Times New Roman" w:hAnsi="Calibri"/>
                <w:b/>
                <w:color w:val="000000"/>
                <w:sz w:val="22"/>
                <w:szCs w:val="22"/>
                <w:lang w:val="en-CA" w:eastAsia="en-CA"/>
              </w:rPr>
              <w:t xml:space="preserve">                           Mars</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color w:val="000000"/>
                <w:lang w:val="en-CA" w:eastAsia="en-CA"/>
              </w:rPr>
            </w:pPr>
            <w:r w:rsidRPr="003F50A9">
              <w:rPr>
                <w:rFonts w:ascii="Calibri" w:eastAsia="Times New Roman" w:hAnsi="Calibri"/>
                <w:b/>
                <w:color w:val="000000"/>
                <w:sz w:val="22"/>
                <w:szCs w:val="22"/>
                <w:lang w:val="en-CA" w:eastAsia="en-CA"/>
              </w:rPr>
              <w:t xml:space="preserve">                            Avril</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Encaisse, début</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37000</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71493</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Recettes sur ventes</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45540</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50868</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Autres</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30000</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Total</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112540</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122361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Décaissements</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 xml:space="preserve">  Achats</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12038</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13185</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 xml:space="preserve">  Frais d’exploitation</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14052</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14520</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Dividendes</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15000</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Remboursement hypoth.</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30000</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Total décaissements</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41090</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57705</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Surplus (déficit)</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71451</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64656</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Emprunts</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lastRenderedPageBreak/>
              <w:t>Remboursements</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Intérêts sur emprunts</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2167"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Intérêts sur placements</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42.5</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129</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r w:rsidRPr="003F50A9">
              <w:rPr>
                <w:rFonts w:ascii="Calibri" w:eastAsia="Times New Roman" w:hAnsi="Calibri"/>
                <w:b/>
                <w:bCs/>
                <w:color w:val="000000"/>
                <w:sz w:val="22"/>
                <w:szCs w:val="22"/>
                <w:lang w:val="en-CA" w:eastAsia="en-CA"/>
              </w:rPr>
              <w:t>1,1</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r w:rsidR="003F50A9" w:rsidRPr="003F50A9" w:rsidTr="003F50A9">
        <w:trPr>
          <w:trHeight w:val="288"/>
        </w:trPr>
        <w:tc>
          <w:tcPr>
            <w:tcW w:w="2566"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Encaisse, à la fin</w:t>
            </w:r>
          </w:p>
        </w:tc>
        <w:tc>
          <w:tcPr>
            <w:tcW w:w="2041"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71493</w:t>
            </w:r>
          </w:p>
        </w:tc>
        <w:tc>
          <w:tcPr>
            <w:tcW w:w="2167"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color w:val="000000"/>
                <w:lang w:val="en-CA" w:eastAsia="en-CA"/>
              </w:rPr>
            </w:pPr>
            <w:r w:rsidRPr="003F50A9">
              <w:rPr>
                <w:rFonts w:ascii="Calibri" w:eastAsia="Times New Roman" w:hAnsi="Calibri"/>
                <w:color w:val="000000"/>
                <w:sz w:val="22"/>
                <w:szCs w:val="22"/>
                <w:lang w:val="en-CA" w:eastAsia="en-CA"/>
              </w:rPr>
              <w:t>64785</w:t>
            </w:r>
          </w:p>
        </w:tc>
        <w:tc>
          <w:tcPr>
            <w:tcW w:w="1143" w:type="dxa"/>
            <w:tcBorders>
              <w:top w:val="nil"/>
              <w:left w:val="nil"/>
              <w:bottom w:val="nil"/>
              <w:right w:val="nil"/>
            </w:tcBorders>
            <w:shd w:val="clear" w:color="auto" w:fill="auto"/>
            <w:noWrap/>
            <w:vAlign w:val="bottom"/>
            <w:hideMark/>
          </w:tcPr>
          <w:p w:rsidR="003F50A9" w:rsidRPr="003F50A9" w:rsidRDefault="003F50A9" w:rsidP="003F50A9">
            <w:pPr>
              <w:jc w:val="right"/>
              <w:rPr>
                <w:rFonts w:ascii="Calibri" w:eastAsia="Times New Roman" w:hAnsi="Calibri"/>
                <w:b/>
                <w:bCs/>
                <w:color w:val="000000"/>
                <w:lang w:val="en-CA" w:eastAsia="en-CA"/>
              </w:rPr>
            </w:pPr>
          </w:p>
        </w:tc>
        <w:tc>
          <w:tcPr>
            <w:tcW w:w="1143" w:type="dxa"/>
            <w:tcBorders>
              <w:top w:val="nil"/>
              <w:left w:val="nil"/>
              <w:bottom w:val="nil"/>
              <w:right w:val="nil"/>
            </w:tcBorders>
            <w:shd w:val="clear" w:color="auto" w:fill="auto"/>
            <w:noWrap/>
            <w:vAlign w:val="bottom"/>
            <w:hideMark/>
          </w:tcPr>
          <w:p w:rsidR="003F50A9" w:rsidRPr="003F50A9" w:rsidRDefault="003F50A9" w:rsidP="003F50A9">
            <w:pPr>
              <w:rPr>
                <w:rFonts w:ascii="Calibri" w:eastAsia="Times New Roman" w:hAnsi="Calibri"/>
                <w:color w:val="000000"/>
                <w:lang w:val="en-CA" w:eastAsia="en-CA"/>
              </w:rPr>
            </w:pPr>
          </w:p>
        </w:tc>
      </w:tr>
    </w:tbl>
    <w:p w:rsidR="003F50A9" w:rsidRDefault="003F50A9" w:rsidP="00183AF6">
      <w:pPr>
        <w:rPr>
          <w:b/>
          <w:lang w:val="fr-CA"/>
        </w:rPr>
      </w:pPr>
    </w:p>
    <w:sectPr w:rsidR="003F50A9" w:rsidSect="006F501A">
      <w:footerReference w:type="default" r:id="rId8"/>
      <w:pgSz w:w="12240" w:h="20160" w:code="5"/>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13D0" w:rsidRDefault="00DC13D0" w:rsidP="00081346">
      <w:r>
        <w:separator/>
      </w:r>
    </w:p>
  </w:endnote>
  <w:endnote w:type="continuationSeparator" w:id="1">
    <w:p w:rsidR="00DC13D0" w:rsidRDefault="00DC13D0" w:rsidP="0008134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10715298"/>
      <w:docPartObj>
        <w:docPartGallery w:val="Page Numbers (Bottom of Page)"/>
        <w:docPartUnique/>
      </w:docPartObj>
    </w:sdtPr>
    <w:sdtEndPr>
      <w:rPr>
        <w:noProof/>
      </w:rPr>
    </w:sdtEndPr>
    <w:sdtContent>
      <w:p w:rsidR="00BA7392" w:rsidRDefault="00BA7392">
        <w:pPr>
          <w:pStyle w:val="Footer"/>
          <w:jc w:val="right"/>
        </w:pPr>
        <w:fldSimple w:instr=" PAGE   \* MERGEFORMAT ">
          <w:r w:rsidR="00933CB6">
            <w:rPr>
              <w:noProof/>
            </w:rPr>
            <w:t>1</w:t>
          </w:r>
        </w:fldSimple>
      </w:p>
    </w:sdtContent>
  </w:sdt>
  <w:p w:rsidR="00BA7392" w:rsidRDefault="00BA739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13D0" w:rsidRDefault="00DC13D0" w:rsidP="00081346">
      <w:r>
        <w:separator/>
      </w:r>
    </w:p>
  </w:footnote>
  <w:footnote w:type="continuationSeparator" w:id="1">
    <w:p w:rsidR="00DC13D0" w:rsidRDefault="00DC13D0" w:rsidP="0008134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name w:val="AutoList1"/>
    <w:lvl w:ilvl="0">
      <w:start w:val="1"/>
      <w:numFmt w:val="decimal"/>
      <w:lvlText w:val="1.%1_"/>
      <w:lvlJc w:val="left"/>
    </w:lvl>
    <w:lvl w:ilvl="1">
      <w:start w:val="1"/>
      <w:numFmt w:val="decimal"/>
      <w:lvlText w:val="%1.%2_"/>
      <w:lvlJc w:val="left"/>
    </w:lvl>
    <w:lvl w:ilvl="2">
      <w:start w:val="1"/>
      <w:numFmt w:val="decimal"/>
      <w:lvlText w:val="%3)"/>
      <w:lvlJc w:val="left"/>
    </w:lvl>
    <w:lvl w:ilvl="3">
      <w:start w:val="1"/>
      <w:numFmt w:val="decimal"/>
      <w:isLgl/>
      <w:lvlText w:val="%3.%4_"/>
      <w:lvlJc w:val="left"/>
    </w:lvl>
    <w:lvl w:ilvl="4">
      <w:start w:val="1"/>
      <w:numFmt w:val="decimal"/>
      <w:lvlText w:val="%4.%5_"/>
      <w:lvlJc w:val="left"/>
    </w:lvl>
    <w:lvl w:ilvl="5">
      <w:start w:val="1"/>
      <w:numFmt w:val="decimal"/>
      <w:lvlText w:val="%5.%6_"/>
      <w:lvlJc w:val="left"/>
    </w:lvl>
    <w:lvl w:ilvl="6">
      <w:start w:val="1"/>
      <w:numFmt w:val="decimal"/>
      <w:lvlText w:val="%6.%7_"/>
      <w:lvlJc w:val="left"/>
    </w:lvl>
    <w:lvl w:ilvl="7">
      <w:start w:val="1"/>
      <w:numFmt w:val="decimal"/>
      <w:lvlText w:val="%7.%8_"/>
      <w:lvlJc w:val="left"/>
    </w:lvl>
    <w:lvl w:ilvl="8">
      <w:numFmt w:val="decimal"/>
      <w:lvlText w:val=""/>
      <w:lvlJc w:val="left"/>
    </w:lvl>
  </w:abstractNum>
  <w:abstractNum w:abstractNumId="1">
    <w:nsid w:val="00000006"/>
    <w:multiLevelType w:val="multilevel"/>
    <w:tmpl w:val="00000000"/>
    <w:name w:val="AutoList14"/>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2">
    <w:nsid w:val="00000008"/>
    <w:multiLevelType w:val="multilevel"/>
    <w:tmpl w:val="482E701C"/>
    <w:name w:val="AutoList3"/>
    <w:lvl w:ilvl="0">
      <w:start w:val="1"/>
      <w:numFmt w:val="decimal"/>
      <w:lvlText w:val="%1."/>
      <w:lvlJc w:val="left"/>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
    <w:nsid w:val="0000000A"/>
    <w:multiLevelType w:val="multilevel"/>
    <w:tmpl w:val="0000000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4">
    <w:nsid w:val="0000000B"/>
    <w:multiLevelType w:val="multilevel"/>
    <w:tmpl w:val="00000000"/>
    <w:name w:val="AutoList15"/>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5">
    <w:nsid w:val="0000000C"/>
    <w:multiLevelType w:val="multilevel"/>
    <w:tmpl w:val="00000000"/>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6">
    <w:nsid w:val="0000000E"/>
    <w:multiLevelType w:val="multilevel"/>
    <w:tmpl w:val="7A06939E"/>
    <w:name w:val="AutoList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7">
    <w:nsid w:val="00D344E5"/>
    <w:multiLevelType w:val="hybridMultilevel"/>
    <w:tmpl w:val="62609156"/>
    <w:lvl w:ilvl="0" w:tplc="FC10AAF0">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024A07E3"/>
    <w:multiLevelType w:val="multilevel"/>
    <w:tmpl w:val="98DC9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E946B2D"/>
    <w:multiLevelType w:val="hybridMultilevel"/>
    <w:tmpl w:val="4C1EAABA"/>
    <w:lvl w:ilvl="0" w:tplc="A01CE366">
      <w:start w:val="1"/>
      <w:numFmt w:val="lowerLetter"/>
      <w:lvlText w:val="%1."/>
      <w:lvlJc w:val="left"/>
      <w:pPr>
        <w:ind w:left="1080" w:hanging="360"/>
      </w:pPr>
      <w:rPr>
        <w:rFonts w:asciiTheme="minorHAnsi" w:hAnsiTheme="minorHAnsi" w:cstheme="minorBidi" w:hint="default"/>
        <w:color w:val="auto"/>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3514DC1"/>
    <w:multiLevelType w:val="hybridMultilevel"/>
    <w:tmpl w:val="D14CF88E"/>
    <w:lvl w:ilvl="0" w:tplc="E72ABEBC">
      <w:start w:val="3"/>
      <w:numFmt w:val="decimal"/>
      <w:lvlText w:val="%1."/>
      <w:lvlJc w:val="left"/>
      <w:pPr>
        <w:ind w:left="2250" w:hanging="360"/>
      </w:pPr>
      <w:rPr>
        <w:rFonts w:hint="default"/>
      </w:rPr>
    </w:lvl>
    <w:lvl w:ilvl="1" w:tplc="10090019" w:tentative="1">
      <w:start w:val="1"/>
      <w:numFmt w:val="lowerLetter"/>
      <w:lvlText w:val="%2."/>
      <w:lvlJc w:val="left"/>
      <w:pPr>
        <w:ind w:left="2970" w:hanging="360"/>
      </w:pPr>
    </w:lvl>
    <w:lvl w:ilvl="2" w:tplc="1009001B" w:tentative="1">
      <w:start w:val="1"/>
      <w:numFmt w:val="lowerRoman"/>
      <w:lvlText w:val="%3."/>
      <w:lvlJc w:val="right"/>
      <w:pPr>
        <w:ind w:left="3690" w:hanging="180"/>
      </w:pPr>
    </w:lvl>
    <w:lvl w:ilvl="3" w:tplc="1009000F" w:tentative="1">
      <w:start w:val="1"/>
      <w:numFmt w:val="decimal"/>
      <w:lvlText w:val="%4."/>
      <w:lvlJc w:val="left"/>
      <w:pPr>
        <w:ind w:left="4410" w:hanging="360"/>
      </w:pPr>
    </w:lvl>
    <w:lvl w:ilvl="4" w:tplc="10090019" w:tentative="1">
      <w:start w:val="1"/>
      <w:numFmt w:val="lowerLetter"/>
      <w:lvlText w:val="%5."/>
      <w:lvlJc w:val="left"/>
      <w:pPr>
        <w:ind w:left="5130" w:hanging="360"/>
      </w:pPr>
    </w:lvl>
    <w:lvl w:ilvl="5" w:tplc="1009001B" w:tentative="1">
      <w:start w:val="1"/>
      <w:numFmt w:val="lowerRoman"/>
      <w:lvlText w:val="%6."/>
      <w:lvlJc w:val="right"/>
      <w:pPr>
        <w:ind w:left="5850" w:hanging="180"/>
      </w:pPr>
    </w:lvl>
    <w:lvl w:ilvl="6" w:tplc="1009000F" w:tentative="1">
      <w:start w:val="1"/>
      <w:numFmt w:val="decimal"/>
      <w:lvlText w:val="%7."/>
      <w:lvlJc w:val="left"/>
      <w:pPr>
        <w:ind w:left="6570" w:hanging="360"/>
      </w:pPr>
    </w:lvl>
    <w:lvl w:ilvl="7" w:tplc="10090019" w:tentative="1">
      <w:start w:val="1"/>
      <w:numFmt w:val="lowerLetter"/>
      <w:lvlText w:val="%8."/>
      <w:lvlJc w:val="left"/>
      <w:pPr>
        <w:ind w:left="7290" w:hanging="360"/>
      </w:pPr>
    </w:lvl>
    <w:lvl w:ilvl="8" w:tplc="1009001B" w:tentative="1">
      <w:start w:val="1"/>
      <w:numFmt w:val="lowerRoman"/>
      <w:lvlText w:val="%9."/>
      <w:lvlJc w:val="right"/>
      <w:pPr>
        <w:ind w:left="8010" w:hanging="180"/>
      </w:pPr>
    </w:lvl>
  </w:abstractNum>
  <w:abstractNum w:abstractNumId="11">
    <w:nsid w:val="18761715"/>
    <w:multiLevelType w:val="hybridMultilevel"/>
    <w:tmpl w:val="46ACAE38"/>
    <w:lvl w:ilvl="0" w:tplc="5128BD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00F15DD"/>
    <w:multiLevelType w:val="hybridMultilevel"/>
    <w:tmpl w:val="F78690FA"/>
    <w:lvl w:ilvl="0" w:tplc="C7BC04D0">
      <w:start w:val="4"/>
      <w:numFmt w:val="decimal"/>
      <w:lvlText w:val="%1."/>
      <w:lvlJc w:val="left"/>
      <w:pPr>
        <w:ind w:left="1890" w:hanging="360"/>
      </w:pPr>
      <w:rPr>
        <w:rFonts w:hint="default"/>
      </w:rPr>
    </w:lvl>
    <w:lvl w:ilvl="1" w:tplc="10090019" w:tentative="1">
      <w:start w:val="1"/>
      <w:numFmt w:val="lowerLetter"/>
      <w:lvlText w:val="%2."/>
      <w:lvlJc w:val="left"/>
      <w:pPr>
        <w:ind w:left="2610" w:hanging="360"/>
      </w:pPr>
    </w:lvl>
    <w:lvl w:ilvl="2" w:tplc="1009001B" w:tentative="1">
      <w:start w:val="1"/>
      <w:numFmt w:val="lowerRoman"/>
      <w:lvlText w:val="%3."/>
      <w:lvlJc w:val="right"/>
      <w:pPr>
        <w:ind w:left="3330" w:hanging="180"/>
      </w:pPr>
    </w:lvl>
    <w:lvl w:ilvl="3" w:tplc="1009000F" w:tentative="1">
      <w:start w:val="1"/>
      <w:numFmt w:val="decimal"/>
      <w:lvlText w:val="%4."/>
      <w:lvlJc w:val="left"/>
      <w:pPr>
        <w:ind w:left="4050" w:hanging="360"/>
      </w:pPr>
    </w:lvl>
    <w:lvl w:ilvl="4" w:tplc="10090019" w:tentative="1">
      <w:start w:val="1"/>
      <w:numFmt w:val="lowerLetter"/>
      <w:lvlText w:val="%5."/>
      <w:lvlJc w:val="left"/>
      <w:pPr>
        <w:ind w:left="4770" w:hanging="360"/>
      </w:pPr>
    </w:lvl>
    <w:lvl w:ilvl="5" w:tplc="1009001B" w:tentative="1">
      <w:start w:val="1"/>
      <w:numFmt w:val="lowerRoman"/>
      <w:lvlText w:val="%6."/>
      <w:lvlJc w:val="right"/>
      <w:pPr>
        <w:ind w:left="5490" w:hanging="180"/>
      </w:pPr>
    </w:lvl>
    <w:lvl w:ilvl="6" w:tplc="1009000F" w:tentative="1">
      <w:start w:val="1"/>
      <w:numFmt w:val="decimal"/>
      <w:lvlText w:val="%7."/>
      <w:lvlJc w:val="left"/>
      <w:pPr>
        <w:ind w:left="6210" w:hanging="360"/>
      </w:pPr>
    </w:lvl>
    <w:lvl w:ilvl="7" w:tplc="10090019" w:tentative="1">
      <w:start w:val="1"/>
      <w:numFmt w:val="lowerLetter"/>
      <w:lvlText w:val="%8."/>
      <w:lvlJc w:val="left"/>
      <w:pPr>
        <w:ind w:left="6930" w:hanging="360"/>
      </w:pPr>
    </w:lvl>
    <w:lvl w:ilvl="8" w:tplc="1009001B" w:tentative="1">
      <w:start w:val="1"/>
      <w:numFmt w:val="lowerRoman"/>
      <w:lvlText w:val="%9."/>
      <w:lvlJc w:val="right"/>
      <w:pPr>
        <w:ind w:left="7650" w:hanging="180"/>
      </w:pPr>
    </w:lvl>
  </w:abstractNum>
  <w:abstractNum w:abstractNumId="13">
    <w:nsid w:val="22B40BF9"/>
    <w:multiLevelType w:val="multilevel"/>
    <w:tmpl w:val="00000000"/>
    <w:lvl w:ilvl="0">
      <w:start w:val="3"/>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4">
    <w:nsid w:val="23F82BEB"/>
    <w:multiLevelType w:val="hybridMultilevel"/>
    <w:tmpl w:val="2FB46568"/>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5">
    <w:nsid w:val="2914292C"/>
    <w:multiLevelType w:val="hybridMultilevel"/>
    <w:tmpl w:val="2C0C2138"/>
    <w:lvl w:ilvl="0" w:tplc="D278C092">
      <w:start w:val="1"/>
      <w:numFmt w:val="lowerLetter"/>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6">
    <w:nsid w:val="2B0E676F"/>
    <w:multiLevelType w:val="hybridMultilevel"/>
    <w:tmpl w:val="2B5A6AD2"/>
    <w:lvl w:ilvl="0" w:tplc="1C204B68">
      <w:start w:val="7"/>
      <w:numFmt w:val="decimal"/>
      <w:lvlText w:val="%1."/>
      <w:lvlJc w:val="left"/>
      <w:pPr>
        <w:ind w:left="1069" w:hanging="360"/>
      </w:pPr>
      <w:rPr>
        <w:rFonts w:hint="default"/>
      </w:rPr>
    </w:lvl>
    <w:lvl w:ilvl="1" w:tplc="10090019" w:tentative="1">
      <w:start w:val="1"/>
      <w:numFmt w:val="lowerLetter"/>
      <w:lvlText w:val="%2."/>
      <w:lvlJc w:val="left"/>
      <w:pPr>
        <w:ind w:left="1789" w:hanging="360"/>
      </w:pPr>
    </w:lvl>
    <w:lvl w:ilvl="2" w:tplc="1009001B" w:tentative="1">
      <w:start w:val="1"/>
      <w:numFmt w:val="lowerRoman"/>
      <w:lvlText w:val="%3."/>
      <w:lvlJc w:val="right"/>
      <w:pPr>
        <w:ind w:left="2509" w:hanging="180"/>
      </w:pPr>
    </w:lvl>
    <w:lvl w:ilvl="3" w:tplc="1009000F" w:tentative="1">
      <w:start w:val="1"/>
      <w:numFmt w:val="decimal"/>
      <w:lvlText w:val="%4."/>
      <w:lvlJc w:val="left"/>
      <w:pPr>
        <w:ind w:left="3229" w:hanging="360"/>
      </w:pPr>
    </w:lvl>
    <w:lvl w:ilvl="4" w:tplc="10090019" w:tentative="1">
      <w:start w:val="1"/>
      <w:numFmt w:val="lowerLetter"/>
      <w:lvlText w:val="%5."/>
      <w:lvlJc w:val="left"/>
      <w:pPr>
        <w:ind w:left="3949" w:hanging="360"/>
      </w:pPr>
    </w:lvl>
    <w:lvl w:ilvl="5" w:tplc="1009001B" w:tentative="1">
      <w:start w:val="1"/>
      <w:numFmt w:val="lowerRoman"/>
      <w:lvlText w:val="%6."/>
      <w:lvlJc w:val="right"/>
      <w:pPr>
        <w:ind w:left="4669" w:hanging="180"/>
      </w:pPr>
    </w:lvl>
    <w:lvl w:ilvl="6" w:tplc="1009000F" w:tentative="1">
      <w:start w:val="1"/>
      <w:numFmt w:val="decimal"/>
      <w:lvlText w:val="%7."/>
      <w:lvlJc w:val="left"/>
      <w:pPr>
        <w:ind w:left="5389" w:hanging="360"/>
      </w:pPr>
    </w:lvl>
    <w:lvl w:ilvl="7" w:tplc="10090019" w:tentative="1">
      <w:start w:val="1"/>
      <w:numFmt w:val="lowerLetter"/>
      <w:lvlText w:val="%8."/>
      <w:lvlJc w:val="left"/>
      <w:pPr>
        <w:ind w:left="6109" w:hanging="360"/>
      </w:pPr>
    </w:lvl>
    <w:lvl w:ilvl="8" w:tplc="1009001B" w:tentative="1">
      <w:start w:val="1"/>
      <w:numFmt w:val="lowerRoman"/>
      <w:lvlText w:val="%9."/>
      <w:lvlJc w:val="right"/>
      <w:pPr>
        <w:ind w:left="6829" w:hanging="180"/>
      </w:pPr>
    </w:lvl>
  </w:abstractNum>
  <w:abstractNum w:abstractNumId="17">
    <w:nsid w:val="2D7949C7"/>
    <w:multiLevelType w:val="hybridMultilevel"/>
    <w:tmpl w:val="CB2E43DE"/>
    <w:lvl w:ilvl="0" w:tplc="2A460B9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8">
    <w:nsid w:val="37834FF1"/>
    <w:multiLevelType w:val="hybridMultilevel"/>
    <w:tmpl w:val="49908648"/>
    <w:lvl w:ilvl="0" w:tplc="0F6CE72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F97478F"/>
    <w:multiLevelType w:val="hybridMultilevel"/>
    <w:tmpl w:val="A3707F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6FD165B"/>
    <w:multiLevelType w:val="hybridMultilevel"/>
    <w:tmpl w:val="FB245F54"/>
    <w:lvl w:ilvl="0" w:tplc="4E4E66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7FE16E8"/>
    <w:multiLevelType w:val="hybridMultilevel"/>
    <w:tmpl w:val="F4B20904"/>
    <w:lvl w:ilvl="0" w:tplc="653ACAE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BE859DB"/>
    <w:multiLevelType w:val="hybridMultilevel"/>
    <w:tmpl w:val="DF32174C"/>
    <w:lvl w:ilvl="0" w:tplc="21EA90EE">
      <w:start w:val="1"/>
      <w:numFmt w:val="decimal"/>
      <w:lvlText w:val="%1."/>
      <w:lvlJc w:val="left"/>
      <w:pPr>
        <w:ind w:left="405" w:hanging="360"/>
      </w:pPr>
      <w:rPr>
        <w:rFonts w:cs="Times New Roman" w:hint="default"/>
        <w:b/>
      </w:rPr>
    </w:lvl>
    <w:lvl w:ilvl="1" w:tplc="10090019" w:tentative="1">
      <w:start w:val="1"/>
      <w:numFmt w:val="lowerLetter"/>
      <w:lvlText w:val="%2."/>
      <w:lvlJc w:val="left"/>
      <w:pPr>
        <w:ind w:left="1125" w:hanging="360"/>
      </w:pPr>
      <w:rPr>
        <w:rFonts w:cs="Times New Roman"/>
      </w:rPr>
    </w:lvl>
    <w:lvl w:ilvl="2" w:tplc="1009001B" w:tentative="1">
      <w:start w:val="1"/>
      <w:numFmt w:val="lowerRoman"/>
      <w:lvlText w:val="%3."/>
      <w:lvlJc w:val="right"/>
      <w:pPr>
        <w:ind w:left="1845" w:hanging="180"/>
      </w:pPr>
      <w:rPr>
        <w:rFonts w:cs="Times New Roman"/>
      </w:rPr>
    </w:lvl>
    <w:lvl w:ilvl="3" w:tplc="1009000F" w:tentative="1">
      <w:start w:val="1"/>
      <w:numFmt w:val="decimal"/>
      <w:lvlText w:val="%4."/>
      <w:lvlJc w:val="left"/>
      <w:pPr>
        <w:ind w:left="2565" w:hanging="360"/>
      </w:pPr>
      <w:rPr>
        <w:rFonts w:cs="Times New Roman"/>
      </w:rPr>
    </w:lvl>
    <w:lvl w:ilvl="4" w:tplc="10090019" w:tentative="1">
      <w:start w:val="1"/>
      <w:numFmt w:val="lowerLetter"/>
      <w:lvlText w:val="%5."/>
      <w:lvlJc w:val="left"/>
      <w:pPr>
        <w:ind w:left="3285" w:hanging="360"/>
      </w:pPr>
      <w:rPr>
        <w:rFonts w:cs="Times New Roman"/>
      </w:rPr>
    </w:lvl>
    <w:lvl w:ilvl="5" w:tplc="1009001B" w:tentative="1">
      <w:start w:val="1"/>
      <w:numFmt w:val="lowerRoman"/>
      <w:lvlText w:val="%6."/>
      <w:lvlJc w:val="right"/>
      <w:pPr>
        <w:ind w:left="4005" w:hanging="180"/>
      </w:pPr>
      <w:rPr>
        <w:rFonts w:cs="Times New Roman"/>
      </w:rPr>
    </w:lvl>
    <w:lvl w:ilvl="6" w:tplc="1009000F" w:tentative="1">
      <w:start w:val="1"/>
      <w:numFmt w:val="decimal"/>
      <w:lvlText w:val="%7."/>
      <w:lvlJc w:val="left"/>
      <w:pPr>
        <w:ind w:left="4725" w:hanging="360"/>
      </w:pPr>
      <w:rPr>
        <w:rFonts w:cs="Times New Roman"/>
      </w:rPr>
    </w:lvl>
    <w:lvl w:ilvl="7" w:tplc="10090019" w:tentative="1">
      <w:start w:val="1"/>
      <w:numFmt w:val="lowerLetter"/>
      <w:lvlText w:val="%8."/>
      <w:lvlJc w:val="left"/>
      <w:pPr>
        <w:ind w:left="5445" w:hanging="360"/>
      </w:pPr>
      <w:rPr>
        <w:rFonts w:cs="Times New Roman"/>
      </w:rPr>
    </w:lvl>
    <w:lvl w:ilvl="8" w:tplc="1009001B" w:tentative="1">
      <w:start w:val="1"/>
      <w:numFmt w:val="lowerRoman"/>
      <w:lvlText w:val="%9."/>
      <w:lvlJc w:val="right"/>
      <w:pPr>
        <w:ind w:left="6165" w:hanging="180"/>
      </w:pPr>
      <w:rPr>
        <w:rFonts w:cs="Times New Roman"/>
      </w:rPr>
    </w:lvl>
  </w:abstractNum>
  <w:abstractNum w:abstractNumId="23">
    <w:nsid w:val="4E5677AC"/>
    <w:multiLevelType w:val="hybridMultilevel"/>
    <w:tmpl w:val="23CC98F8"/>
    <w:lvl w:ilvl="0" w:tplc="80F601F2">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50B2012E"/>
    <w:multiLevelType w:val="hybridMultilevel"/>
    <w:tmpl w:val="9B56A312"/>
    <w:lvl w:ilvl="0" w:tplc="ED00BCC0">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53192D41"/>
    <w:multiLevelType w:val="hybridMultilevel"/>
    <w:tmpl w:val="D74C2DD2"/>
    <w:lvl w:ilvl="0" w:tplc="4E7A061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57757A6C"/>
    <w:multiLevelType w:val="hybridMultilevel"/>
    <w:tmpl w:val="E8CED05E"/>
    <w:lvl w:ilvl="0" w:tplc="46B86EFE">
      <w:start w:val="1"/>
      <w:numFmt w:val="lowerLetter"/>
      <w:lvlText w:val="%1."/>
      <w:lvlJc w:val="left"/>
      <w:pPr>
        <w:ind w:left="1080" w:hanging="360"/>
      </w:pPr>
    </w:lvl>
    <w:lvl w:ilvl="1" w:tplc="2072334A">
      <w:start w:val="1"/>
      <w:numFmt w:val="lowerLetter"/>
      <w:lvlText w:val="%2."/>
      <w:lvlJc w:val="left"/>
      <w:pPr>
        <w:ind w:left="1800" w:hanging="360"/>
      </w:pPr>
      <w:rPr>
        <w:rFonts w:ascii="Times New Roman" w:eastAsia="MS Mincho" w:hAnsi="Times New Roman" w:cs="Times New Roman"/>
      </w:r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27">
    <w:nsid w:val="58504A27"/>
    <w:multiLevelType w:val="hybridMultilevel"/>
    <w:tmpl w:val="5288B9F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60E56D4C"/>
    <w:multiLevelType w:val="hybridMultilevel"/>
    <w:tmpl w:val="7F7E87AE"/>
    <w:lvl w:ilvl="0" w:tplc="10090019">
      <w:start w:val="1"/>
      <w:numFmt w:val="lowerLetter"/>
      <w:lvlText w:val="%1."/>
      <w:lvlJc w:val="left"/>
      <w:pPr>
        <w:ind w:left="1117" w:hanging="360"/>
      </w:pPr>
      <w:rPr>
        <w:rFonts w:hint="default"/>
      </w:rPr>
    </w:lvl>
    <w:lvl w:ilvl="1" w:tplc="10090019">
      <w:start w:val="1"/>
      <w:numFmt w:val="lowerLetter"/>
      <w:lvlText w:val="%2."/>
      <w:lvlJc w:val="left"/>
      <w:pPr>
        <w:ind w:left="1837" w:hanging="360"/>
      </w:pPr>
    </w:lvl>
    <w:lvl w:ilvl="2" w:tplc="1009001B" w:tentative="1">
      <w:start w:val="1"/>
      <w:numFmt w:val="lowerRoman"/>
      <w:lvlText w:val="%3."/>
      <w:lvlJc w:val="right"/>
      <w:pPr>
        <w:ind w:left="2557" w:hanging="180"/>
      </w:pPr>
    </w:lvl>
    <w:lvl w:ilvl="3" w:tplc="1009000F" w:tentative="1">
      <w:start w:val="1"/>
      <w:numFmt w:val="decimal"/>
      <w:lvlText w:val="%4."/>
      <w:lvlJc w:val="left"/>
      <w:pPr>
        <w:ind w:left="3277" w:hanging="360"/>
      </w:pPr>
    </w:lvl>
    <w:lvl w:ilvl="4" w:tplc="10090019" w:tentative="1">
      <w:start w:val="1"/>
      <w:numFmt w:val="lowerLetter"/>
      <w:lvlText w:val="%5."/>
      <w:lvlJc w:val="left"/>
      <w:pPr>
        <w:ind w:left="3997" w:hanging="360"/>
      </w:pPr>
    </w:lvl>
    <w:lvl w:ilvl="5" w:tplc="1009001B" w:tentative="1">
      <w:start w:val="1"/>
      <w:numFmt w:val="lowerRoman"/>
      <w:lvlText w:val="%6."/>
      <w:lvlJc w:val="right"/>
      <w:pPr>
        <w:ind w:left="4717" w:hanging="180"/>
      </w:pPr>
    </w:lvl>
    <w:lvl w:ilvl="6" w:tplc="1009000F" w:tentative="1">
      <w:start w:val="1"/>
      <w:numFmt w:val="decimal"/>
      <w:lvlText w:val="%7."/>
      <w:lvlJc w:val="left"/>
      <w:pPr>
        <w:ind w:left="5437" w:hanging="360"/>
      </w:pPr>
    </w:lvl>
    <w:lvl w:ilvl="7" w:tplc="10090019" w:tentative="1">
      <w:start w:val="1"/>
      <w:numFmt w:val="lowerLetter"/>
      <w:lvlText w:val="%8."/>
      <w:lvlJc w:val="left"/>
      <w:pPr>
        <w:ind w:left="6157" w:hanging="360"/>
      </w:pPr>
    </w:lvl>
    <w:lvl w:ilvl="8" w:tplc="1009001B" w:tentative="1">
      <w:start w:val="1"/>
      <w:numFmt w:val="lowerRoman"/>
      <w:lvlText w:val="%9."/>
      <w:lvlJc w:val="right"/>
      <w:pPr>
        <w:ind w:left="6877" w:hanging="180"/>
      </w:pPr>
    </w:lvl>
  </w:abstractNum>
  <w:abstractNum w:abstractNumId="29">
    <w:nsid w:val="61FB141F"/>
    <w:multiLevelType w:val="hybridMultilevel"/>
    <w:tmpl w:val="4D32F0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5B189D"/>
    <w:multiLevelType w:val="hybridMultilevel"/>
    <w:tmpl w:val="F9FE07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6D5487B"/>
    <w:multiLevelType w:val="hybridMultilevel"/>
    <w:tmpl w:val="16C61FA4"/>
    <w:lvl w:ilvl="0" w:tplc="D29C510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697F7454"/>
    <w:multiLevelType w:val="hybridMultilevel"/>
    <w:tmpl w:val="DDE40088"/>
    <w:lvl w:ilvl="0" w:tplc="C68A4B48">
      <w:start w:val="1"/>
      <w:numFmt w:val="lowerLetter"/>
      <w:lvlText w:val="%1."/>
      <w:lvlJc w:val="left"/>
      <w:pPr>
        <w:ind w:left="720" w:hanging="360"/>
      </w:pPr>
      <w:rPr>
        <w:rFonts w:ascii="Times New Roman" w:eastAsiaTheme="minorEastAsia" w:hAnsi="Times New Roman" w:cs="Times New Roman"/>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75D77FB0"/>
    <w:multiLevelType w:val="hybridMultilevel"/>
    <w:tmpl w:val="D7F20C14"/>
    <w:lvl w:ilvl="0" w:tplc="DFF0B8C4">
      <w:start w:val="1"/>
      <w:numFmt w:val="lowerLetter"/>
      <w:pStyle w:val="Level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79033A97"/>
    <w:multiLevelType w:val="hybridMultilevel"/>
    <w:tmpl w:val="2F6E0C24"/>
    <w:lvl w:ilvl="0" w:tplc="A6CA27C6">
      <w:start w:val="1"/>
      <w:numFmt w:val="lowerLetter"/>
      <w:lvlText w:val="%1."/>
      <w:lvlJc w:val="left"/>
      <w:pPr>
        <w:ind w:left="1080" w:hanging="36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35">
    <w:nsid w:val="79AD39E7"/>
    <w:multiLevelType w:val="hybridMultilevel"/>
    <w:tmpl w:val="9CE226E8"/>
    <w:lvl w:ilvl="0" w:tplc="365A76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D241C4D"/>
    <w:multiLevelType w:val="hybridMultilevel"/>
    <w:tmpl w:val="BE8482BC"/>
    <w:lvl w:ilvl="0" w:tplc="7BF292F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7"/>
  </w:num>
  <w:num w:numId="2">
    <w:abstractNumId w:val="29"/>
  </w:num>
  <w:num w:numId="3">
    <w:abstractNumId w:val="8"/>
  </w:num>
  <w:num w:numId="4">
    <w:abstractNumId w:val="22"/>
  </w:num>
  <w:num w:numId="5">
    <w:abstractNumId w:val="14"/>
  </w:num>
  <w:num w:numId="6">
    <w:abstractNumId w:val="30"/>
  </w:num>
  <w:num w:numId="7">
    <w:abstractNumId w:val="19"/>
  </w:num>
  <w:num w:numId="8">
    <w:abstractNumId w:val="11"/>
  </w:num>
  <w:num w:numId="9">
    <w:abstractNumId w:val="35"/>
  </w:num>
  <w:num w:numId="10">
    <w:abstractNumId w:val="24"/>
  </w:num>
  <w:num w:numId="11">
    <w:abstractNumId w:val="20"/>
  </w:num>
  <w:num w:numId="12">
    <w:abstractNumId w:val="33"/>
  </w:num>
  <w:num w:numId="1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6"/>
  </w:num>
  <w:num w:numId="16">
    <w:abstractNumId w:val="31"/>
  </w:num>
  <w:num w:numId="17">
    <w:abstractNumId w:val="9"/>
  </w:num>
  <w:num w:numId="18">
    <w:abstractNumId w:val="18"/>
  </w:num>
  <w:num w:numId="19">
    <w:abstractNumId w:val="21"/>
  </w:num>
  <w:num w:numId="20">
    <w:abstractNumId w:val="25"/>
  </w:num>
  <w:num w:numId="21">
    <w:abstractNumId w:val="23"/>
  </w:num>
  <w:num w:numId="22">
    <w:abstractNumId w:val="15"/>
  </w:num>
  <w:num w:numId="23">
    <w:abstractNumId w:val="32"/>
  </w:num>
  <w:num w:numId="24">
    <w:abstractNumId w:val="6"/>
    <w:lvlOverride w:ilvl="0">
      <w:startOverride w:val="1"/>
      <w:lvl w:ilvl="0">
        <w:start w:val="1"/>
        <w:numFmt w:val="decimal"/>
        <w:lvlText w:val="%1."/>
        <w:lvlJc w:val="left"/>
        <w:rPr>
          <w:rFonts w:ascii="Times New Roman" w:eastAsiaTheme="minorEastAsia" w:hAnsi="Times New Roman" w:cs="Times New Roman"/>
        </w:rPr>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5">
    <w:abstractNumId w:val="27"/>
  </w:num>
  <w:num w:numId="26">
    <w:abstractNumId w:val="17"/>
  </w:num>
  <w:num w:numId="27">
    <w:abstractNumId w:val="1"/>
    <w:lvlOverride w:ilvl="0">
      <w:startOverride w:val="1"/>
      <w:lvl w:ilvl="0">
        <w:start w:val="1"/>
        <w:numFmt w:val="lowerLetter"/>
        <w:lvlText w:val="%1)"/>
        <w:lvlJc w:val="left"/>
      </w:lvl>
    </w:lvlOverride>
    <w:lvlOverride w:ilvl="1">
      <w:startOverride w:val="1"/>
      <w:lvl w:ilvl="1">
        <w:start w:val="1"/>
        <w:numFmt w:val="lowerLetter"/>
        <w:lvlText w:val="%2)"/>
        <w:lvlJc w:val="left"/>
      </w:lvl>
    </w:lvlOverride>
    <w:lvlOverride w:ilvl="2">
      <w:startOverride w:val="1"/>
      <w:lvl w:ilvl="2">
        <w:start w:val="1"/>
        <w:numFmt w:val="lowerLetter"/>
        <w:lvlText w:val="%3)"/>
        <w:lvlJc w:val="left"/>
      </w:lvl>
    </w:lvlOverride>
    <w:lvlOverride w:ilvl="3">
      <w:startOverride w:val="1"/>
      <w:lvl w:ilvl="3">
        <w:start w:val="1"/>
        <w:numFmt w:val="lowerLetter"/>
        <w:lvlText w:val="%4)"/>
        <w:lvlJc w:val="left"/>
      </w:lvl>
    </w:lvlOverride>
    <w:lvlOverride w:ilvl="4">
      <w:startOverride w:val="1"/>
      <w:lvl w:ilvl="4">
        <w:start w:val="1"/>
        <w:numFmt w:val="lowerLetter"/>
        <w:lvlText w:val="%5)"/>
        <w:lvlJc w:val="left"/>
      </w:lvl>
    </w:lvlOverride>
    <w:lvlOverride w:ilvl="5">
      <w:startOverride w:val="1"/>
      <w:lvl w:ilvl="5">
        <w:start w:val="1"/>
        <w:numFmt w:val="lowerLetter"/>
        <w:lvlText w:val="%6)"/>
        <w:lvlJc w:val="left"/>
      </w:lvl>
    </w:lvlOverride>
    <w:lvlOverride w:ilvl="6">
      <w:startOverride w:val="1"/>
      <w:lvl w:ilvl="6">
        <w:start w:val="1"/>
        <w:numFmt w:val="lowerLetter"/>
        <w:lvlText w:val="%7)"/>
        <w:lvlJc w:val="left"/>
      </w:lvl>
    </w:lvlOverride>
    <w:lvlOverride w:ilvl="7">
      <w:startOverride w:val="1"/>
      <w:lvl w:ilvl="7">
        <w:start w:val="1"/>
        <w:numFmt w:val="lowerLetter"/>
        <w:lvlText w:val="%8)"/>
        <w:lvlJc w:val="left"/>
      </w:lvl>
    </w:lvlOverride>
  </w:num>
  <w:num w:numId="28">
    <w:abstractNumId w:val="0"/>
    <w:lvlOverride w:ilvl="0">
      <w:startOverride w:val="3"/>
      <w:lvl w:ilvl="0">
        <w:start w:val="3"/>
        <w:numFmt w:val="decimal"/>
        <w:lvlText w:val="1.%1_"/>
        <w:lvlJc w:val="left"/>
      </w:lvl>
    </w:lvlOverride>
    <w:lvlOverride w:ilvl="1">
      <w:startOverride w:val="1"/>
      <w:lvl w:ilvl="1">
        <w:start w:val="1"/>
        <w:numFmt w:val="decimal"/>
        <w:lvlText w:val="%1.%2_"/>
        <w:lvlJc w:val="left"/>
      </w:lvl>
    </w:lvlOverride>
    <w:lvlOverride w:ilvl="2">
      <w:startOverride w:val="1"/>
      <w:lvl w:ilvl="2">
        <w:start w:val="1"/>
        <w:numFmt w:val="decimal"/>
        <w:lvlText w:val="%3)"/>
        <w:lvlJc w:val="left"/>
      </w:lvl>
    </w:lvlOverride>
    <w:lvlOverride w:ilvl="3">
      <w:startOverride w:val="1"/>
      <w:lvl w:ilvl="3">
        <w:start w:val="1"/>
        <w:numFmt w:val="decimal"/>
        <w:lvlText w:val="%3.%4_"/>
        <w:lvlJc w:val="left"/>
      </w:lvl>
    </w:lvlOverride>
    <w:lvlOverride w:ilvl="4">
      <w:startOverride w:val="1"/>
      <w:lvl w:ilvl="4">
        <w:start w:val="1"/>
        <w:numFmt w:val="decimal"/>
        <w:lvlText w:val="%4.%5_"/>
        <w:lvlJc w:val="left"/>
      </w:lvl>
    </w:lvlOverride>
    <w:lvlOverride w:ilvl="5">
      <w:startOverride w:val="1"/>
      <w:lvl w:ilvl="5">
        <w:start w:val="1"/>
        <w:numFmt w:val="decimal"/>
        <w:lvlText w:val="%5.%6_"/>
        <w:lvlJc w:val="left"/>
      </w:lvl>
    </w:lvlOverride>
    <w:lvlOverride w:ilvl="6">
      <w:startOverride w:val="1"/>
      <w:lvl w:ilvl="6">
        <w:start w:val="1"/>
        <w:numFmt w:val="decimal"/>
        <w:lvlText w:val="%6.%7_"/>
        <w:lvlJc w:val="left"/>
      </w:lvl>
    </w:lvlOverride>
    <w:lvlOverride w:ilvl="7">
      <w:startOverride w:val="1"/>
      <w:lvl w:ilvl="7">
        <w:start w:val="1"/>
        <w:numFmt w:val="decimal"/>
        <w:lvlText w:val="%7.%8_"/>
        <w:lvlJc w:val="left"/>
      </w:lvl>
    </w:lvlOverride>
  </w:num>
  <w:num w:numId="29">
    <w:abstractNumId w:val="12"/>
  </w:num>
  <w:num w:numId="30">
    <w:abstractNumId w:val="2"/>
    <w:lvlOverride w:ilvl="0">
      <w:startOverride w:val="1"/>
      <w:lvl w:ilvl="0">
        <w:start w:val="1"/>
        <w:numFmt w:val="decimal"/>
        <w:lvlText w:val="%1."/>
        <w:lvlJc w:val="left"/>
      </w:lvl>
    </w:lvlOverride>
    <w:lvlOverride w:ilvl="1">
      <w:startOverride w:val="1"/>
      <w:lvl w:ilvl="1">
        <w:start w:val="1"/>
        <w:numFmt w:val="lowerLetter"/>
        <w:lvlText w:val="%2."/>
        <w:lvlJc w:val="left"/>
        <w:rPr>
          <w:rFonts w:ascii="Times New Roman" w:eastAsiaTheme="minorEastAsia" w:hAnsi="Times New Roman" w:cs="Times New Roman"/>
        </w:rPr>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1">
    <w:abstractNumId w:val="3"/>
    <w:lvlOverride w:ilvl="0">
      <w:startOverride w:val="10"/>
      <w:lvl w:ilvl="0">
        <w:start w:val="10"/>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2">
    <w:abstractNumId w:val="4"/>
    <w:lvlOverride w:ilvl="0">
      <w:startOverride w:val="1"/>
      <w:lvl w:ilvl="0">
        <w:start w:val="1"/>
        <w:numFmt w:val="lowerLetter"/>
        <w:lvlText w:val="%1."/>
        <w:lvlJc w:val="left"/>
      </w:lvl>
    </w:lvlOverride>
    <w:lvlOverride w:ilvl="1">
      <w:startOverride w:val="1"/>
      <w:lvl w:ilvl="1">
        <w:start w:val="1"/>
        <w:numFmt w:val="lowerLetter"/>
        <w:lvlText w:val="%2."/>
        <w:lvlJc w:val="left"/>
      </w:lvl>
    </w:lvlOverride>
    <w:lvlOverride w:ilvl="2">
      <w:startOverride w:val="1"/>
      <w:lvl w:ilvl="2">
        <w:start w:val="1"/>
        <w:numFmt w:val="lowerLetter"/>
        <w:lvlText w:val="%3."/>
        <w:lvlJc w:val="left"/>
      </w:lvl>
    </w:lvlOverride>
    <w:lvlOverride w:ilvl="3">
      <w:startOverride w:val="1"/>
      <w:lvl w:ilvl="3">
        <w:start w:val="1"/>
        <w:numFmt w:val="lowerLetter"/>
        <w:lvlText w:val="%4."/>
        <w:lvlJc w:val="left"/>
      </w:lvl>
    </w:lvlOverride>
    <w:lvlOverride w:ilvl="4">
      <w:startOverride w:val="1"/>
      <w:lvl w:ilvl="4">
        <w:start w:val="1"/>
        <w:numFmt w:val="lowerLetter"/>
        <w:lvlText w:val="%5."/>
        <w:lvlJc w:val="left"/>
      </w:lvl>
    </w:lvlOverride>
    <w:lvlOverride w:ilvl="5">
      <w:startOverride w:val="1"/>
      <w:lvl w:ilvl="5">
        <w:start w:val="1"/>
        <w:numFmt w:val="lowerLetter"/>
        <w:lvlText w:val="%6."/>
        <w:lvlJc w:val="left"/>
      </w:lvl>
    </w:lvlOverride>
    <w:lvlOverride w:ilvl="6">
      <w:startOverride w:val="1"/>
      <w:lvl w:ilvl="6">
        <w:start w:val="1"/>
        <w:numFmt w:val="lowerLetter"/>
        <w:lvlText w:val="%7."/>
        <w:lvlJc w:val="left"/>
      </w:lvl>
    </w:lvlOverride>
    <w:lvlOverride w:ilvl="7">
      <w:startOverride w:val="1"/>
      <w:lvl w:ilvl="7">
        <w:start w:val="1"/>
        <w:numFmt w:val="lowerLetter"/>
        <w:lvlText w:val="%8."/>
        <w:lvlJc w:val="left"/>
      </w:lvl>
    </w:lvlOverride>
  </w:num>
  <w:num w:numId="33">
    <w:abstractNumId w:val="5"/>
    <w:lvlOverride w:ilvl="0">
      <w:startOverride w:val="3"/>
      <w:lvl w:ilvl="0">
        <w:start w:val="3"/>
        <w:numFmt w:val="lowerLetter"/>
        <w:lvlText w:val="%1."/>
        <w:lvlJc w:val="left"/>
      </w:lvl>
    </w:lvlOverride>
    <w:lvlOverride w:ilvl="1">
      <w:startOverride w:val="1"/>
      <w:lvl w:ilvl="1">
        <w:start w:val="1"/>
        <w:numFmt w:val="lowerLetter"/>
        <w:lvlText w:val="%2."/>
        <w:lvlJc w:val="left"/>
      </w:lvl>
    </w:lvlOverride>
    <w:lvlOverride w:ilvl="2">
      <w:startOverride w:val="1"/>
      <w:lvl w:ilvl="2">
        <w:start w:val="1"/>
        <w:numFmt w:val="lowerLetter"/>
        <w:lvlText w:val="%3."/>
        <w:lvlJc w:val="left"/>
      </w:lvl>
    </w:lvlOverride>
    <w:lvlOverride w:ilvl="3">
      <w:startOverride w:val="1"/>
      <w:lvl w:ilvl="3">
        <w:start w:val="1"/>
        <w:numFmt w:val="lowerLetter"/>
        <w:lvlText w:val="%4."/>
        <w:lvlJc w:val="left"/>
      </w:lvl>
    </w:lvlOverride>
    <w:lvlOverride w:ilvl="4">
      <w:startOverride w:val="1"/>
      <w:lvl w:ilvl="4">
        <w:start w:val="1"/>
        <w:numFmt w:val="lowerLetter"/>
        <w:lvlText w:val="%5."/>
        <w:lvlJc w:val="left"/>
      </w:lvl>
    </w:lvlOverride>
    <w:lvlOverride w:ilvl="5">
      <w:startOverride w:val="1"/>
      <w:lvl w:ilvl="5">
        <w:start w:val="1"/>
        <w:numFmt w:val="lowerLetter"/>
        <w:lvlText w:val="%6."/>
        <w:lvlJc w:val="left"/>
      </w:lvl>
    </w:lvlOverride>
    <w:lvlOverride w:ilvl="6">
      <w:startOverride w:val="1"/>
      <w:lvl w:ilvl="6">
        <w:start w:val="1"/>
        <w:numFmt w:val="lowerLetter"/>
        <w:lvlText w:val="%7."/>
        <w:lvlJc w:val="left"/>
      </w:lvl>
    </w:lvlOverride>
    <w:lvlOverride w:ilvl="7">
      <w:startOverride w:val="1"/>
      <w:lvl w:ilvl="7">
        <w:start w:val="1"/>
        <w:numFmt w:val="lowerLetter"/>
        <w:lvlText w:val="%8."/>
        <w:lvlJc w:val="left"/>
      </w:lvl>
    </w:lvlOverride>
  </w:num>
  <w:num w:numId="34">
    <w:abstractNumId w:val="10"/>
  </w:num>
  <w:num w:numId="35">
    <w:abstractNumId w:val="16"/>
  </w:num>
  <w:num w:numId="36">
    <w:abstractNumId w:val="28"/>
  </w:num>
  <w:num w:numId="37">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C31D4A"/>
    <w:rsid w:val="00081346"/>
    <w:rsid w:val="000B0FCE"/>
    <w:rsid w:val="000D433C"/>
    <w:rsid w:val="0012567F"/>
    <w:rsid w:val="00140674"/>
    <w:rsid w:val="00175A93"/>
    <w:rsid w:val="00183AF6"/>
    <w:rsid w:val="001C3D10"/>
    <w:rsid w:val="001C5EFA"/>
    <w:rsid w:val="001F4B58"/>
    <w:rsid w:val="00200AC6"/>
    <w:rsid w:val="00267B94"/>
    <w:rsid w:val="003228E5"/>
    <w:rsid w:val="00325741"/>
    <w:rsid w:val="00385857"/>
    <w:rsid w:val="003B0945"/>
    <w:rsid w:val="003B4B4D"/>
    <w:rsid w:val="003F50A9"/>
    <w:rsid w:val="00435BF5"/>
    <w:rsid w:val="00451323"/>
    <w:rsid w:val="004C67F5"/>
    <w:rsid w:val="004C7447"/>
    <w:rsid w:val="00560775"/>
    <w:rsid w:val="00566E7D"/>
    <w:rsid w:val="0058736D"/>
    <w:rsid w:val="005C368A"/>
    <w:rsid w:val="00610302"/>
    <w:rsid w:val="00693790"/>
    <w:rsid w:val="006F501A"/>
    <w:rsid w:val="006F5804"/>
    <w:rsid w:val="007A6017"/>
    <w:rsid w:val="007B38FB"/>
    <w:rsid w:val="007C160F"/>
    <w:rsid w:val="007C2F7B"/>
    <w:rsid w:val="007F0F9A"/>
    <w:rsid w:val="007F1B09"/>
    <w:rsid w:val="008271BB"/>
    <w:rsid w:val="00847098"/>
    <w:rsid w:val="008C5E19"/>
    <w:rsid w:val="00907BDB"/>
    <w:rsid w:val="009162AC"/>
    <w:rsid w:val="00922B5A"/>
    <w:rsid w:val="00933CB6"/>
    <w:rsid w:val="009406A6"/>
    <w:rsid w:val="009522AB"/>
    <w:rsid w:val="009C5360"/>
    <w:rsid w:val="009E5DE5"/>
    <w:rsid w:val="009F3AE5"/>
    <w:rsid w:val="00A05D68"/>
    <w:rsid w:val="00A2110D"/>
    <w:rsid w:val="00A326FC"/>
    <w:rsid w:val="00A925AC"/>
    <w:rsid w:val="00AB6492"/>
    <w:rsid w:val="00B54FEB"/>
    <w:rsid w:val="00B74B44"/>
    <w:rsid w:val="00B83C79"/>
    <w:rsid w:val="00BA67FE"/>
    <w:rsid w:val="00BA7392"/>
    <w:rsid w:val="00BE54D6"/>
    <w:rsid w:val="00BE680B"/>
    <w:rsid w:val="00C05DC1"/>
    <w:rsid w:val="00C23C3D"/>
    <w:rsid w:val="00C31D4A"/>
    <w:rsid w:val="00C376DB"/>
    <w:rsid w:val="00CE21D0"/>
    <w:rsid w:val="00D51E7F"/>
    <w:rsid w:val="00D94DC5"/>
    <w:rsid w:val="00DC13D0"/>
    <w:rsid w:val="00DD55FF"/>
    <w:rsid w:val="00E5799B"/>
    <w:rsid w:val="00E75E81"/>
    <w:rsid w:val="00E92927"/>
    <w:rsid w:val="00F4268D"/>
    <w:rsid w:val="00F82F6F"/>
    <w:rsid w:val="00F95379"/>
    <w:rsid w:val="00FB5916"/>
    <w:rsid w:val="00FC571E"/>
    <w:rsid w:val="00FF4970"/>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1D4A"/>
    <w:pPr>
      <w:spacing w:after="0" w:line="240" w:lineRule="auto"/>
    </w:pPr>
    <w:rPr>
      <w:rFonts w:ascii="Times New Roman" w:eastAsia="MS Mincho" w:hAnsi="Times New Roman" w:cs="Times New Roman"/>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31D4A"/>
    <w:rPr>
      <w:rFonts w:ascii="Tahoma" w:hAnsi="Tahoma" w:cs="Tahoma"/>
      <w:sz w:val="16"/>
      <w:szCs w:val="16"/>
    </w:rPr>
  </w:style>
  <w:style w:type="character" w:customStyle="1" w:styleId="BalloonTextChar">
    <w:name w:val="Balloon Text Char"/>
    <w:basedOn w:val="DefaultParagraphFont"/>
    <w:link w:val="BalloonText"/>
    <w:uiPriority w:val="99"/>
    <w:semiHidden/>
    <w:rsid w:val="00C31D4A"/>
    <w:rPr>
      <w:rFonts w:ascii="Tahoma" w:hAnsi="Tahoma" w:cs="Tahoma"/>
      <w:sz w:val="16"/>
      <w:szCs w:val="16"/>
    </w:rPr>
  </w:style>
  <w:style w:type="paragraph" w:customStyle="1" w:styleId="ProblemNumber">
    <w:name w:val="Problem Number"/>
    <w:link w:val="ProblemNumberChar"/>
    <w:uiPriority w:val="99"/>
    <w:rsid w:val="005C368A"/>
    <w:pPr>
      <w:widowControl w:val="0"/>
      <w:spacing w:after="240" w:line="320" w:lineRule="atLeast"/>
    </w:pPr>
    <w:rPr>
      <w:rFonts w:ascii="Tahoma" w:eastAsia="Times New Roman" w:hAnsi="Tahoma" w:cs="Times New Roman"/>
      <w:color w:val="000000"/>
      <w:sz w:val="28"/>
      <w:szCs w:val="20"/>
      <w:lang w:val="en-US"/>
    </w:rPr>
  </w:style>
  <w:style w:type="character" w:customStyle="1" w:styleId="ProblemNumberChar">
    <w:name w:val="Problem Number Char"/>
    <w:basedOn w:val="DefaultParagraphFont"/>
    <w:link w:val="ProblemNumber"/>
    <w:uiPriority w:val="99"/>
    <w:locked/>
    <w:rsid w:val="005C368A"/>
    <w:rPr>
      <w:rFonts w:ascii="Tahoma" w:eastAsia="Times New Roman" w:hAnsi="Tahoma" w:cs="Times New Roman"/>
      <w:color w:val="000000"/>
      <w:sz w:val="28"/>
      <w:szCs w:val="20"/>
      <w:lang w:val="en-US"/>
    </w:rPr>
  </w:style>
  <w:style w:type="paragraph" w:styleId="ListParagraph">
    <w:name w:val="List Paragraph"/>
    <w:basedOn w:val="Normal"/>
    <w:uiPriority w:val="34"/>
    <w:qFormat/>
    <w:rsid w:val="00D94DC5"/>
    <w:pPr>
      <w:spacing w:after="200" w:line="276" w:lineRule="auto"/>
      <w:ind w:left="720"/>
      <w:contextualSpacing/>
    </w:pPr>
    <w:rPr>
      <w:rFonts w:asciiTheme="minorHAnsi" w:eastAsiaTheme="minorHAnsi" w:hAnsiTheme="minorHAnsi" w:cstheme="minorBidi"/>
      <w:sz w:val="22"/>
      <w:szCs w:val="22"/>
      <w:lang w:val="en-CA" w:eastAsia="en-US"/>
    </w:rPr>
  </w:style>
  <w:style w:type="table" w:styleId="TableGrid">
    <w:name w:val="Table Grid"/>
    <w:basedOn w:val="TableNormal"/>
    <w:uiPriority w:val="59"/>
    <w:rsid w:val="00D94DC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evel1">
    <w:name w:val="Level 1"/>
    <w:basedOn w:val="Normal"/>
    <w:uiPriority w:val="99"/>
    <w:rsid w:val="00200AC6"/>
    <w:pPr>
      <w:widowControl w:val="0"/>
      <w:numPr>
        <w:numId w:val="12"/>
      </w:numPr>
      <w:autoSpaceDE w:val="0"/>
      <w:autoSpaceDN w:val="0"/>
      <w:adjustRightInd w:val="0"/>
      <w:ind w:left="720" w:hanging="720"/>
      <w:outlineLvl w:val="0"/>
    </w:pPr>
    <w:rPr>
      <w:rFonts w:eastAsiaTheme="minorEastAsia"/>
      <w:lang w:eastAsia="en-CA"/>
    </w:rPr>
  </w:style>
  <w:style w:type="table" w:customStyle="1" w:styleId="TableGrid1">
    <w:name w:val="Table Grid1"/>
    <w:basedOn w:val="TableNormal"/>
    <w:next w:val="TableGrid"/>
    <w:uiPriority w:val="59"/>
    <w:rsid w:val="00DD55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81346"/>
    <w:pPr>
      <w:tabs>
        <w:tab w:val="center" w:pos="4680"/>
        <w:tab w:val="right" w:pos="9360"/>
      </w:tabs>
    </w:pPr>
  </w:style>
  <w:style w:type="character" w:customStyle="1" w:styleId="HeaderChar">
    <w:name w:val="Header Char"/>
    <w:basedOn w:val="DefaultParagraphFont"/>
    <w:link w:val="Header"/>
    <w:uiPriority w:val="99"/>
    <w:rsid w:val="00081346"/>
    <w:rPr>
      <w:rFonts w:ascii="Times New Roman" w:eastAsia="MS Mincho" w:hAnsi="Times New Roman" w:cs="Times New Roman"/>
      <w:sz w:val="24"/>
      <w:szCs w:val="24"/>
      <w:lang w:val="en-US" w:eastAsia="ja-JP"/>
    </w:rPr>
  </w:style>
  <w:style w:type="paragraph" w:styleId="Footer">
    <w:name w:val="footer"/>
    <w:basedOn w:val="Normal"/>
    <w:link w:val="FooterChar"/>
    <w:uiPriority w:val="99"/>
    <w:unhideWhenUsed/>
    <w:rsid w:val="00081346"/>
    <w:pPr>
      <w:tabs>
        <w:tab w:val="center" w:pos="4680"/>
        <w:tab w:val="right" w:pos="9360"/>
      </w:tabs>
    </w:pPr>
  </w:style>
  <w:style w:type="character" w:customStyle="1" w:styleId="FooterChar">
    <w:name w:val="Footer Char"/>
    <w:basedOn w:val="DefaultParagraphFont"/>
    <w:link w:val="Footer"/>
    <w:uiPriority w:val="99"/>
    <w:rsid w:val="00081346"/>
    <w:rPr>
      <w:rFonts w:ascii="Times New Roman" w:eastAsia="MS Mincho" w:hAnsi="Times New Roman" w:cs="Times New Roman"/>
      <w:sz w:val="24"/>
      <w:szCs w:val="24"/>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1D4A"/>
    <w:pPr>
      <w:spacing w:after="0" w:line="240" w:lineRule="auto"/>
    </w:pPr>
    <w:rPr>
      <w:rFonts w:ascii="Times New Roman" w:eastAsia="MS Mincho" w:hAnsi="Times New Roman" w:cs="Times New Roman"/>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31D4A"/>
    <w:rPr>
      <w:rFonts w:ascii="Tahoma" w:hAnsi="Tahoma" w:cs="Tahoma"/>
      <w:sz w:val="16"/>
      <w:szCs w:val="16"/>
    </w:rPr>
  </w:style>
  <w:style w:type="character" w:customStyle="1" w:styleId="BalloonTextChar">
    <w:name w:val="Balloon Text Char"/>
    <w:basedOn w:val="DefaultParagraphFont"/>
    <w:link w:val="BalloonText"/>
    <w:uiPriority w:val="99"/>
    <w:semiHidden/>
    <w:rsid w:val="00C31D4A"/>
    <w:rPr>
      <w:rFonts w:ascii="Tahoma" w:hAnsi="Tahoma" w:cs="Tahoma"/>
      <w:sz w:val="16"/>
      <w:szCs w:val="16"/>
    </w:rPr>
  </w:style>
  <w:style w:type="paragraph" w:customStyle="1" w:styleId="ProblemNumber">
    <w:name w:val="Problem Number"/>
    <w:link w:val="ProblemNumberChar"/>
    <w:uiPriority w:val="99"/>
    <w:rsid w:val="005C368A"/>
    <w:pPr>
      <w:widowControl w:val="0"/>
      <w:spacing w:after="240" w:line="320" w:lineRule="atLeast"/>
    </w:pPr>
    <w:rPr>
      <w:rFonts w:ascii="Tahoma" w:eastAsia="Times New Roman" w:hAnsi="Tahoma" w:cs="Times New Roman"/>
      <w:color w:val="000000"/>
      <w:sz w:val="28"/>
      <w:szCs w:val="20"/>
      <w:lang w:val="en-US"/>
    </w:rPr>
  </w:style>
  <w:style w:type="character" w:customStyle="1" w:styleId="ProblemNumberChar">
    <w:name w:val="Problem Number Char"/>
    <w:basedOn w:val="DefaultParagraphFont"/>
    <w:link w:val="ProblemNumber"/>
    <w:uiPriority w:val="99"/>
    <w:locked/>
    <w:rsid w:val="005C368A"/>
    <w:rPr>
      <w:rFonts w:ascii="Tahoma" w:eastAsia="Times New Roman" w:hAnsi="Tahoma" w:cs="Times New Roman"/>
      <w:color w:val="000000"/>
      <w:sz w:val="28"/>
      <w:szCs w:val="20"/>
      <w:lang w:val="en-US"/>
    </w:rPr>
  </w:style>
  <w:style w:type="paragraph" w:styleId="ListParagraph">
    <w:name w:val="List Paragraph"/>
    <w:basedOn w:val="Normal"/>
    <w:uiPriority w:val="34"/>
    <w:qFormat/>
    <w:rsid w:val="00D94DC5"/>
    <w:pPr>
      <w:spacing w:after="200" w:line="276" w:lineRule="auto"/>
      <w:ind w:left="720"/>
      <w:contextualSpacing/>
    </w:pPr>
    <w:rPr>
      <w:rFonts w:asciiTheme="minorHAnsi" w:eastAsiaTheme="minorHAnsi" w:hAnsiTheme="minorHAnsi" w:cstheme="minorBidi"/>
      <w:sz w:val="22"/>
      <w:szCs w:val="22"/>
      <w:lang w:val="en-CA" w:eastAsia="en-US"/>
    </w:rPr>
  </w:style>
  <w:style w:type="table" w:styleId="TableGrid">
    <w:name w:val="Table Grid"/>
    <w:basedOn w:val="TableNormal"/>
    <w:uiPriority w:val="59"/>
    <w:rsid w:val="00D94D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uiPriority w:val="99"/>
    <w:rsid w:val="00200AC6"/>
    <w:pPr>
      <w:widowControl w:val="0"/>
      <w:numPr>
        <w:numId w:val="12"/>
      </w:numPr>
      <w:autoSpaceDE w:val="0"/>
      <w:autoSpaceDN w:val="0"/>
      <w:adjustRightInd w:val="0"/>
      <w:ind w:left="720" w:hanging="720"/>
      <w:outlineLvl w:val="0"/>
    </w:pPr>
    <w:rPr>
      <w:rFonts w:eastAsiaTheme="minorEastAsia"/>
      <w:lang w:eastAsia="en-CA"/>
    </w:rPr>
  </w:style>
  <w:style w:type="table" w:customStyle="1" w:styleId="TableGrid1">
    <w:name w:val="Table Grid1"/>
    <w:basedOn w:val="TableNormal"/>
    <w:next w:val="TableGrid"/>
    <w:uiPriority w:val="59"/>
    <w:rsid w:val="00DD55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81346"/>
    <w:pPr>
      <w:tabs>
        <w:tab w:val="center" w:pos="4680"/>
        <w:tab w:val="right" w:pos="9360"/>
      </w:tabs>
    </w:pPr>
  </w:style>
  <w:style w:type="character" w:customStyle="1" w:styleId="HeaderChar">
    <w:name w:val="Header Char"/>
    <w:basedOn w:val="DefaultParagraphFont"/>
    <w:link w:val="Header"/>
    <w:uiPriority w:val="99"/>
    <w:rsid w:val="00081346"/>
    <w:rPr>
      <w:rFonts w:ascii="Times New Roman" w:eastAsia="MS Mincho" w:hAnsi="Times New Roman" w:cs="Times New Roman"/>
      <w:sz w:val="24"/>
      <w:szCs w:val="24"/>
      <w:lang w:val="en-US" w:eastAsia="ja-JP"/>
    </w:rPr>
  </w:style>
  <w:style w:type="paragraph" w:styleId="Footer">
    <w:name w:val="footer"/>
    <w:basedOn w:val="Normal"/>
    <w:link w:val="FooterChar"/>
    <w:uiPriority w:val="99"/>
    <w:unhideWhenUsed/>
    <w:rsid w:val="00081346"/>
    <w:pPr>
      <w:tabs>
        <w:tab w:val="center" w:pos="4680"/>
        <w:tab w:val="right" w:pos="9360"/>
      </w:tabs>
    </w:pPr>
  </w:style>
  <w:style w:type="character" w:customStyle="1" w:styleId="FooterChar">
    <w:name w:val="Footer Char"/>
    <w:basedOn w:val="DefaultParagraphFont"/>
    <w:link w:val="Footer"/>
    <w:uiPriority w:val="99"/>
    <w:rsid w:val="00081346"/>
    <w:rPr>
      <w:rFonts w:ascii="Times New Roman" w:eastAsia="MS Mincho" w:hAnsi="Times New Roman" w:cs="Times New Roman"/>
      <w:sz w:val="24"/>
      <w:szCs w:val="24"/>
      <w:lang w:val="en-US" w:eastAsia="ja-JP"/>
    </w:rPr>
  </w:style>
</w:styles>
</file>

<file path=word/webSettings.xml><?xml version="1.0" encoding="utf-8"?>
<w:webSettings xmlns:r="http://schemas.openxmlformats.org/officeDocument/2006/relationships" xmlns:w="http://schemas.openxmlformats.org/wordprocessingml/2006/main">
  <w:divs>
    <w:div w:id="1584872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5</Pages>
  <Words>928</Words>
  <Characters>5294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Adjaoud, Fodil</dc:creator>
  <cp:lastModifiedBy>snappy tech</cp:lastModifiedBy>
  <cp:revision>3</cp:revision>
  <cp:lastPrinted>2016-02-20T14:12:00Z</cp:lastPrinted>
  <dcterms:created xsi:type="dcterms:W3CDTF">2016-03-30T13:12:00Z</dcterms:created>
  <dcterms:modified xsi:type="dcterms:W3CDTF">2016-03-30T14:52:00Z</dcterms:modified>
</cp:coreProperties>
</file>