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434DB5" w14:textId="77777777" w:rsidR="000301C4" w:rsidRDefault="000301C4" w:rsidP="008274F2"/>
    <w:p w14:paraId="04090D32" w14:textId="77777777" w:rsidR="008274F2" w:rsidRPr="001058D7" w:rsidRDefault="008274F2" w:rsidP="008274F2">
      <w:pPr>
        <w:rPr>
          <w:b/>
        </w:rPr>
      </w:pPr>
      <w:r w:rsidRPr="001058D7">
        <w:rPr>
          <w:b/>
        </w:rPr>
        <w:t>ADVERSE DRUG REACTIONS</w:t>
      </w:r>
    </w:p>
    <w:p w14:paraId="6A4BF521" w14:textId="77777777" w:rsidR="008274F2" w:rsidRPr="008274F2" w:rsidRDefault="008274F2" w:rsidP="008274F2">
      <w:r w:rsidRPr="008274F2">
        <w:tab/>
        <w:t>“Undesired response to drug”</w:t>
      </w:r>
    </w:p>
    <w:p w14:paraId="7F07D524" w14:textId="77777777" w:rsidR="008274F2" w:rsidRPr="008274F2" w:rsidRDefault="008274F2" w:rsidP="008274F2"/>
    <w:p w14:paraId="6A88C454" w14:textId="77777777" w:rsidR="008274F2" w:rsidRPr="008274F2" w:rsidRDefault="008274F2" w:rsidP="008274F2">
      <w:pPr>
        <w:numPr>
          <w:ilvl w:val="0"/>
          <w:numId w:val="1"/>
        </w:numPr>
      </w:pPr>
      <w:r w:rsidRPr="008274F2">
        <w:t>manifest as any symptom</w:t>
      </w:r>
    </w:p>
    <w:p w14:paraId="1BE0CD45" w14:textId="77777777" w:rsidR="008274F2" w:rsidRPr="008274F2" w:rsidRDefault="008274F2" w:rsidP="004D2473">
      <w:pPr>
        <w:numPr>
          <w:ilvl w:val="0"/>
          <w:numId w:val="2"/>
        </w:numPr>
        <w:ind w:left="720"/>
      </w:pPr>
      <w:r w:rsidRPr="008274F2">
        <w:t>Iatrogenic Disease</w:t>
      </w:r>
    </w:p>
    <w:p w14:paraId="1A2F821F" w14:textId="77777777" w:rsidR="008274F2" w:rsidRPr="008274F2" w:rsidRDefault="008274F2" w:rsidP="008274F2"/>
    <w:p w14:paraId="2B9F9FA0" w14:textId="77777777" w:rsidR="008274F2" w:rsidRDefault="008274F2" w:rsidP="008274F2">
      <w:pPr>
        <w:numPr>
          <w:ilvl w:val="0"/>
          <w:numId w:val="1"/>
        </w:numPr>
      </w:pPr>
      <w:r w:rsidRPr="008274F2">
        <w:t>Adherence:</w:t>
      </w:r>
      <w:r w:rsidR="001026C9">
        <w:t xml:space="preserve"> taking medication as it has been prescribed</w:t>
      </w:r>
    </w:p>
    <w:p w14:paraId="25BB9817" w14:textId="77777777" w:rsidR="001026C9" w:rsidRPr="008274F2" w:rsidRDefault="001026C9" w:rsidP="001026C9">
      <w:pPr>
        <w:pStyle w:val="ListParagraph"/>
        <w:numPr>
          <w:ilvl w:val="0"/>
          <w:numId w:val="13"/>
        </w:numPr>
      </w:pPr>
      <w:r>
        <w:t>Decreased by adverse effects (ADRs)</w:t>
      </w:r>
    </w:p>
    <w:p w14:paraId="28C67177" w14:textId="77777777" w:rsidR="00155E7B" w:rsidRDefault="00155E7B" w:rsidP="008274F2">
      <w:pPr>
        <w:numPr>
          <w:ilvl w:val="0"/>
          <w:numId w:val="1"/>
        </w:numPr>
      </w:pPr>
      <w:r>
        <w:t xml:space="preserve"> Detection</w:t>
      </w:r>
    </w:p>
    <w:p w14:paraId="5FFBA42A" w14:textId="77777777" w:rsidR="008274F2" w:rsidRPr="008274F2" w:rsidRDefault="008274F2" w:rsidP="00155E7B">
      <w:pPr>
        <w:numPr>
          <w:ilvl w:val="0"/>
          <w:numId w:val="1"/>
        </w:numPr>
        <w:ind w:left="720"/>
      </w:pPr>
      <w:r w:rsidRPr="008274F2">
        <w:t>clinical trials</w:t>
      </w:r>
    </w:p>
    <w:p w14:paraId="53D5D977" w14:textId="77777777" w:rsidR="008274F2" w:rsidRPr="008274F2" w:rsidRDefault="008274F2" w:rsidP="00155E7B">
      <w:pPr>
        <w:numPr>
          <w:ilvl w:val="0"/>
          <w:numId w:val="1"/>
        </w:numPr>
        <w:ind w:left="720"/>
      </w:pPr>
      <w:r w:rsidRPr="008274F2">
        <w:t xml:space="preserve">ADR’s undetectable in early trials </w:t>
      </w:r>
      <w:proofErr w:type="gramStart"/>
      <w:r w:rsidRPr="008274F2">
        <w:t xml:space="preserve">unless </w:t>
      </w:r>
      <w:r w:rsidR="000301C4">
        <w:t xml:space="preserve"> </w:t>
      </w:r>
      <w:r w:rsidR="0094059E">
        <w:t>&gt;</w:t>
      </w:r>
      <w:proofErr w:type="gramEnd"/>
      <w:r w:rsidR="0094059E">
        <w:t xml:space="preserve"> 1% frequency</w:t>
      </w:r>
    </w:p>
    <w:p w14:paraId="4E048DE2" w14:textId="77777777" w:rsidR="008274F2" w:rsidRDefault="000301C4" w:rsidP="00155E7B">
      <w:pPr>
        <w:numPr>
          <w:ilvl w:val="0"/>
          <w:numId w:val="1"/>
        </w:numPr>
        <w:ind w:left="720"/>
      </w:pPr>
      <w:r>
        <w:t xml:space="preserve"> </w:t>
      </w:r>
      <w:r w:rsidR="00155E7B">
        <w:t xml:space="preserve"> </w:t>
      </w:r>
      <w:r w:rsidR="0094059E">
        <w:t>Takes up 3 to 20 years to detect rare events</w:t>
      </w:r>
    </w:p>
    <w:p w14:paraId="1FC40746" w14:textId="77777777" w:rsidR="0094059E" w:rsidRDefault="0094059E" w:rsidP="0094059E">
      <w:pPr>
        <w:pStyle w:val="ListParagraph"/>
        <w:numPr>
          <w:ilvl w:val="0"/>
          <w:numId w:val="13"/>
        </w:numPr>
      </w:pPr>
      <w:r>
        <w:t>phase 4 trials</w:t>
      </w:r>
    </w:p>
    <w:p w14:paraId="3E57B8AF" w14:textId="77777777" w:rsidR="0094059E" w:rsidRDefault="0094059E" w:rsidP="0094059E">
      <w:pPr>
        <w:pStyle w:val="ListParagraph"/>
        <w:numPr>
          <w:ilvl w:val="0"/>
          <w:numId w:val="13"/>
        </w:numPr>
      </w:pPr>
      <w:r>
        <w:t>post-marketing surveillance</w:t>
      </w:r>
    </w:p>
    <w:p w14:paraId="4654EA84" w14:textId="77777777" w:rsidR="0094059E" w:rsidRPr="008274F2" w:rsidRDefault="0094059E" w:rsidP="0094059E">
      <w:pPr>
        <w:pStyle w:val="ListParagraph"/>
        <w:numPr>
          <w:ilvl w:val="0"/>
          <w:numId w:val="13"/>
        </w:numPr>
      </w:pPr>
      <w:r>
        <w:t>report ADRs</w:t>
      </w:r>
    </w:p>
    <w:p w14:paraId="42B594BB" w14:textId="77777777" w:rsidR="008274F2" w:rsidRPr="008274F2" w:rsidRDefault="008274F2" w:rsidP="008274F2"/>
    <w:p w14:paraId="4B17AE69" w14:textId="77777777" w:rsidR="008274F2" w:rsidRPr="000301C4" w:rsidRDefault="008274F2" w:rsidP="008274F2">
      <w:pPr>
        <w:rPr>
          <w:u w:val="single"/>
          <w:lang w:val="en-CA"/>
        </w:rPr>
      </w:pPr>
      <w:r w:rsidRPr="000301C4">
        <w:rPr>
          <w:u w:val="single"/>
          <w:lang w:val="en-CA"/>
        </w:rPr>
        <w:t xml:space="preserve">Types of </w:t>
      </w:r>
      <w:r w:rsidR="00A71FCB">
        <w:rPr>
          <w:u w:val="single"/>
          <w:lang w:val="en-CA"/>
        </w:rPr>
        <w:t>ADR</w:t>
      </w:r>
      <w:r w:rsidRPr="000301C4">
        <w:rPr>
          <w:u w:val="single"/>
          <w:lang w:val="en-CA"/>
        </w:rPr>
        <w:t>’s</w:t>
      </w:r>
    </w:p>
    <w:p w14:paraId="668AE23C" w14:textId="77777777" w:rsidR="008274F2" w:rsidRPr="008274F2" w:rsidRDefault="008274F2" w:rsidP="008274F2">
      <w:pPr>
        <w:numPr>
          <w:ilvl w:val="0"/>
          <w:numId w:val="7"/>
        </w:numPr>
        <w:rPr>
          <w:lang w:val="en-CA"/>
        </w:rPr>
      </w:pPr>
      <w:r w:rsidRPr="008274F2">
        <w:rPr>
          <w:lang w:val="en-CA"/>
        </w:rPr>
        <w:t>Pharmacological</w:t>
      </w:r>
      <w:r w:rsidR="000301C4">
        <w:rPr>
          <w:lang w:val="en-CA"/>
        </w:rPr>
        <w:t xml:space="preserve"> : </w:t>
      </w:r>
      <w:r w:rsidRPr="008274F2">
        <w:rPr>
          <w:lang w:val="en-CA"/>
        </w:rPr>
        <w:t>based on D-R interaction</w:t>
      </w:r>
    </w:p>
    <w:p w14:paraId="79160DCE" w14:textId="77777777" w:rsidR="008274F2" w:rsidRDefault="004B5B34" w:rsidP="004D2473">
      <w:pPr>
        <w:numPr>
          <w:ilvl w:val="0"/>
          <w:numId w:val="8"/>
        </w:numPr>
        <w:ind w:left="720"/>
        <w:rPr>
          <w:lang w:val="en-CA"/>
        </w:rPr>
      </w:pPr>
      <w:r w:rsidRPr="008274F2">
        <w:rPr>
          <w:lang w:val="en-CA"/>
        </w:rPr>
        <w:t>P</w:t>
      </w:r>
      <w:r w:rsidR="008274F2" w:rsidRPr="008274F2">
        <w:rPr>
          <w:lang w:val="en-CA"/>
        </w:rPr>
        <w:t>redictable</w:t>
      </w:r>
    </w:p>
    <w:p w14:paraId="5E1C9B42" w14:textId="77777777" w:rsidR="007E7B9E" w:rsidRPr="004B5B34" w:rsidRDefault="004B5B34" w:rsidP="004B5B3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Side effects</w:t>
      </w:r>
    </w:p>
    <w:p w14:paraId="0A7D23E6" w14:textId="77777777" w:rsidR="007E7B9E" w:rsidRDefault="004B5B34" w:rsidP="004B5B3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Toxicity</w:t>
      </w:r>
    </w:p>
    <w:p w14:paraId="7DD6D7C3" w14:textId="77777777" w:rsidR="004B5B34" w:rsidRPr="004B5B34" w:rsidRDefault="004B5B34" w:rsidP="004B5B3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Dependence </w:t>
      </w:r>
    </w:p>
    <w:p w14:paraId="3620504C" w14:textId="77777777" w:rsidR="007E7B9E" w:rsidRDefault="007E7B9E" w:rsidP="007E7B9E">
      <w:pPr>
        <w:numPr>
          <w:ilvl w:val="0"/>
          <w:numId w:val="8"/>
        </w:numPr>
        <w:rPr>
          <w:lang w:val="en-CA"/>
        </w:rPr>
      </w:pPr>
      <w:r>
        <w:rPr>
          <w:lang w:val="en-CA"/>
        </w:rPr>
        <w:t>Non-</w:t>
      </w:r>
      <w:proofErr w:type="gramStart"/>
      <w:r>
        <w:rPr>
          <w:lang w:val="en-CA"/>
        </w:rPr>
        <w:t>p</w:t>
      </w:r>
      <w:r w:rsidRPr="008274F2">
        <w:rPr>
          <w:lang w:val="en-CA"/>
        </w:rPr>
        <w:t>harmacological</w:t>
      </w:r>
      <w:r>
        <w:rPr>
          <w:lang w:val="en-CA"/>
        </w:rPr>
        <w:t xml:space="preserve"> :</w:t>
      </w:r>
      <w:proofErr w:type="gramEnd"/>
      <w:r>
        <w:rPr>
          <w:lang w:val="en-CA"/>
        </w:rPr>
        <w:t xml:space="preserve"> </w:t>
      </w:r>
      <w:r w:rsidRPr="008274F2">
        <w:rPr>
          <w:lang w:val="en-CA"/>
        </w:rPr>
        <w:t>based on D-R interaction</w:t>
      </w:r>
    </w:p>
    <w:p w14:paraId="10B54236" w14:textId="77777777" w:rsidR="007E7B9E" w:rsidRDefault="007E7B9E" w:rsidP="007E7B9E">
      <w:pPr>
        <w:numPr>
          <w:ilvl w:val="0"/>
          <w:numId w:val="8"/>
        </w:numPr>
        <w:ind w:left="720"/>
        <w:rPr>
          <w:lang w:val="en-CA"/>
        </w:rPr>
      </w:pPr>
      <w:r>
        <w:rPr>
          <w:lang w:val="en-CA"/>
        </w:rPr>
        <w:t>not predictable</w:t>
      </w:r>
    </w:p>
    <w:p w14:paraId="14B9D9DA" w14:textId="77777777" w:rsidR="007E7B9E" w:rsidRDefault="00AD0FA4" w:rsidP="00AD0FA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toxicity</w:t>
      </w:r>
    </w:p>
    <w:p w14:paraId="38E73791" w14:textId="77777777" w:rsidR="00AD0FA4" w:rsidRDefault="00AD0FA4" w:rsidP="00AD0FA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often more serious</w:t>
      </w:r>
    </w:p>
    <w:p w14:paraId="194B986F" w14:textId="77777777" w:rsidR="00AD0FA4" w:rsidRPr="00AD0FA4" w:rsidRDefault="00AD0FA4" w:rsidP="00AD0FA4">
      <w:pPr>
        <w:pStyle w:val="ListParagraph"/>
        <w:numPr>
          <w:ilvl w:val="0"/>
          <w:numId w:val="13"/>
        </w:numPr>
        <w:rPr>
          <w:lang w:val="en-CA"/>
        </w:rPr>
      </w:pPr>
      <w:r w:rsidRPr="00AD0FA4">
        <w:rPr>
          <w:lang w:val="en-CA"/>
        </w:rPr>
        <w:sym w:font="Wingdings" w:char="F0E0"/>
      </w:r>
      <w:r>
        <w:rPr>
          <w:lang w:val="en-CA"/>
        </w:rPr>
        <w:t xml:space="preserve"> cancer, allergies, </w:t>
      </w:r>
      <w:proofErr w:type="spellStart"/>
      <w:r>
        <w:rPr>
          <w:lang w:val="en-CA"/>
        </w:rPr>
        <w:t>teratogenesis</w:t>
      </w:r>
      <w:proofErr w:type="spellEnd"/>
      <w:r>
        <w:rPr>
          <w:lang w:val="en-CA"/>
        </w:rPr>
        <w:t>, idiosyncratic</w:t>
      </w:r>
    </w:p>
    <w:p w14:paraId="04239D3D" w14:textId="77777777" w:rsidR="008274F2" w:rsidRPr="000301C4" w:rsidRDefault="008274F2" w:rsidP="008274F2">
      <w:pPr>
        <w:rPr>
          <w:i/>
          <w:lang w:val="en-CA"/>
        </w:rPr>
      </w:pPr>
    </w:p>
    <w:p w14:paraId="6553E880" w14:textId="77777777" w:rsidR="008274F2" w:rsidRPr="000301C4" w:rsidRDefault="008274F2" w:rsidP="008274F2">
      <w:pPr>
        <w:rPr>
          <w:i/>
        </w:rPr>
      </w:pPr>
      <w:r w:rsidRPr="000301C4">
        <w:rPr>
          <w:i/>
        </w:rPr>
        <w:t>Side Effects</w:t>
      </w:r>
    </w:p>
    <w:p w14:paraId="5F0B714E" w14:textId="77777777" w:rsidR="008274F2" w:rsidRPr="008274F2" w:rsidRDefault="008274F2" w:rsidP="008274F2">
      <w:pPr>
        <w:numPr>
          <w:ilvl w:val="0"/>
          <w:numId w:val="7"/>
        </w:numPr>
      </w:pPr>
      <w:r w:rsidRPr="008274F2">
        <w:t>extension of therapeutic effect</w:t>
      </w:r>
    </w:p>
    <w:p w14:paraId="5506B25F" w14:textId="77777777" w:rsidR="008274F2" w:rsidRDefault="008274F2" w:rsidP="004D2473">
      <w:pPr>
        <w:numPr>
          <w:ilvl w:val="0"/>
          <w:numId w:val="8"/>
        </w:numPr>
        <w:ind w:left="720"/>
      </w:pPr>
      <w:r w:rsidRPr="008274F2">
        <w:t>immediate</w:t>
      </w:r>
    </w:p>
    <w:p w14:paraId="7CF5DC12" w14:textId="77777777" w:rsidR="00AD0FA4" w:rsidRPr="008274F2" w:rsidRDefault="00AD0FA4" w:rsidP="00AD0FA4">
      <w:pPr>
        <w:pStyle w:val="ListParagraph"/>
        <w:numPr>
          <w:ilvl w:val="0"/>
          <w:numId w:val="13"/>
        </w:numPr>
      </w:pPr>
      <w:proofErr w:type="spellStart"/>
      <w:r>
        <w:t>antihypenternsive</w:t>
      </w:r>
      <w:proofErr w:type="spellEnd"/>
      <w:r>
        <w:t xml:space="preserve"> medication = syncope</w:t>
      </w:r>
    </w:p>
    <w:p w14:paraId="7F089E83" w14:textId="77777777" w:rsidR="008274F2" w:rsidRDefault="008274F2" w:rsidP="004D2473">
      <w:pPr>
        <w:numPr>
          <w:ilvl w:val="0"/>
          <w:numId w:val="8"/>
        </w:numPr>
        <w:ind w:left="720"/>
      </w:pPr>
      <w:r w:rsidRPr="008274F2">
        <w:t>after time</w:t>
      </w:r>
    </w:p>
    <w:p w14:paraId="08B61116" w14:textId="77777777" w:rsidR="00AD0FA4" w:rsidRPr="008274F2" w:rsidRDefault="00AD0FA4" w:rsidP="00AD0FA4">
      <w:pPr>
        <w:pStyle w:val="ListParagraph"/>
        <w:numPr>
          <w:ilvl w:val="0"/>
          <w:numId w:val="13"/>
        </w:numPr>
      </w:pPr>
      <w:r>
        <w:t>ASA = GI ulcer</w:t>
      </w:r>
    </w:p>
    <w:p w14:paraId="4BBA3875" w14:textId="77777777" w:rsidR="008274F2" w:rsidRDefault="008274F2" w:rsidP="008274F2">
      <w:pPr>
        <w:numPr>
          <w:ilvl w:val="0"/>
          <w:numId w:val="7"/>
        </w:numPr>
      </w:pPr>
      <w:r w:rsidRPr="008274F2">
        <w:t>difficult to avoid</w:t>
      </w:r>
    </w:p>
    <w:p w14:paraId="4214B493" w14:textId="77777777" w:rsidR="003C54C2" w:rsidRDefault="003C54C2" w:rsidP="003C54C2">
      <w:pPr>
        <w:pStyle w:val="ListParagraph"/>
        <w:numPr>
          <w:ilvl w:val="0"/>
          <w:numId w:val="13"/>
        </w:numPr>
      </w:pPr>
      <w:r>
        <w:t>lower dose</w:t>
      </w:r>
    </w:p>
    <w:p w14:paraId="2F603D9A" w14:textId="77777777" w:rsidR="003C54C2" w:rsidRPr="008274F2" w:rsidRDefault="003C54C2" w:rsidP="003C54C2">
      <w:pPr>
        <w:pStyle w:val="ListParagraph"/>
        <w:numPr>
          <w:ilvl w:val="0"/>
          <w:numId w:val="13"/>
        </w:numPr>
      </w:pPr>
      <w:r>
        <w:t>may gradually fade</w:t>
      </w:r>
    </w:p>
    <w:p w14:paraId="1A27FA64" w14:textId="77777777" w:rsidR="008274F2" w:rsidRDefault="008274F2" w:rsidP="008274F2">
      <w:pPr>
        <w:numPr>
          <w:ilvl w:val="0"/>
          <w:numId w:val="7"/>
        </w:numPr>
      </w:pPr>
      <w:r w:rsidRPr="008274F2">
        <w:t>may necessitate change</w:t>
      </w:r>
      <w:r w:rsidR="00AF4CF2">
        <w:t xml:space="preserve"> of medication</w:t>
      </w:r>
    </w:p>
    <w:p w14:paraId="0ABD7FB6" w14:textId="77777777" w:rsidR="00EF00F6" w:rsidRDefault="00EF00F6" w:rsidP="008274F2"/>
    <w:p w14:paraId="22D91122" w14:textId="77777777" w:rsidR="0059157C" w:rsidRDefault="0059157C" w:rsidP="008274F2">
      <w:pPr>
        <w:rPr>
          <w:i/>
        </w:rPr>
      </w:pPr>
    </w:p>
    <w:p w14:paraId="7C72F8AD" w14:textId="77777777" w:rsidR="008274F2" w:rsidRDefault="008274F2" w:rsidP="008274F2">
      <w:pPr>
        <w:rPr>
          <w:i/>
        </w:rPr>
      </w:pPr>
      <w:r w:rsidRPr="000301C4">
        <w:rPr>
          <w:i/>
        </w:rPr>
        <w:t>Toxicity</w:t>
      </w:r>
    </w:p>
    <w:p w14:paraId="61BAEEF2" w14:textId="77777777" w:rsidR="0059157C" w:rsidRDefault="0059157C" w:rsidP="008274F2">
      <w:pPr>
        <w:rPr>
          <w:i/>
        </w:rPr>
      </w:pPr>
      <w:r>
        <w:rPr>
          <w:i/>
        </w:rPr>
        <w:t>Expected toxicity</w:t>
      </w:r>
    </w:p>
    <w:p w14:paraId="5B6D9B8B" w14:textId="77777777" w:rsidR="0059157C" w:rsidRPr="0059157C" w:rsidRDefault="0059157C" w:rsidP="0059157C">
      <w:pPr>
        <w:pStyle w:val="ListParagraph"/>
        <w:numPr>
          <w:ilvl w:val="0"/>
          <w:numId w:val="13"/>
        </w:numPr>
      </w:pPr>
      <w:r>
        <w:t>due to actual effects of medication</w:t>
      </w:r>
    </w:p>
    <w:p w14:paraId="16F51757" w14:textId="77777777" w:rsidR="008274F2" w:rsidRDefault="008274F2" w:rsidP="000301C4">
      <w:pPr>
        <w:numPr>
          <w:ilvl w:val="0"/>
          <w:numId w:val="1"/>
        </w:numPr>
      </w:pPr>
      <w:r w:rsidRPr="008274F2">
        <w:lastRenderedPageBreak/>
        <w:t>overdose of drug</w:t>
      </w:r>
    </w:p>
    <w:p w14:paraId="538D1109" w14:textId="77777777" w:rsidR="0059157C" w:rsidRPr="008274F2" w:rsidRDefault="0059157C" w:rsidP="0059157C">
      <w:pPr>
        <w:pStyle w:val="ListParagraph"/>
        <w:numPr>
          <w:ilvl w:val="0"/>
          <w:numId w:val="13"/>
        </w:numPr>
      </w:pPr>
      <w:r>
        <w:t>insulin = hypoglycemia</w:t>
      </w:r>
    </w:p>
    <w:p w14:paraId="65D37B75" w14:textId="77777777" w:rsidR="008274F2" w:rsidRPr="008274F2" w:rsidRDefault="008274F2" w:rsidP="000301C4">
      <w:pPr>
        <w:numPr>
          <w:ilvl w:val="0"/>
          <w:numId w:val="1"/>
        </w:numPr>
      </w:pPr>
      <w:r w:rsidRPr="008274F2">
        <w:t>severe negative effect</w:t>
      </w:r>
    </w:p>
    <w:p w14:paraId="7D3414A3" w14:textId="77777777" w:rsidR="008274F2" w:rsidRPr="008274F2" w:rsidRDefault="0059157C" w:rsidP="0059157C">
      <w:pPr>
        <w:pStyle w:val="ListParagraph"/>
        <w:numPr>
          <w:ilvl w:val="0"/>
          <w:numId w:val="13"/>
        </w:numPr>
      </w:pPr>
      <w:r>
        <w:t>anti-neoplastic</w:t>
      </w:r>
    </w:p>
    <w:p w14:paraId="5208A8F3" w14:textId="77777777" w:rsidR="008274F2" w:rsidRPr="008274F2" w:rsidRDefault="008274F2" w:rsidP="008274F2">
      <w:pPr>
        <w:numPr>
          <w:ilvl w:val="0"/>
          <w:numId w:val="1"/>
        </w:numPr>
      </w:pPr>
      <w:r w:rsidRPr="008274F2">
        <w:t>Organ-specific toxicities</w:t>
      </w:r>
    </w:p>
    <w:p w14:paraId="3146564F" w14:textId="77777777" w:rsidR="008274F2" w:rsidRDefault="00A71FCB" w:rsidP="004D2473">
      <w:pPr>
        <w:numPr>
          <w:ilvl w:val="0"/>
          <w:numId w:val="3"/>
        </w:numPr>
        <w:ind w:left="720"/>
      </w:pPr>
      <w:r w:rsidRPr="008274F2">
        <w:t>L</w:t>
      </w:r>
      <w:r w:rsidR="008274F2" w:rsidRPr="008274F2">
        <w:t>iver</w:t>
      </w:r>
    </w:p>
    <w:p w14:paraId="7269DAFB" w14:textId="77777777" w:rsidR="00A71FCB" w:rsidRDefault="0059157C" w:rsidP="00A71FCB">
      <w:pPr>
        <w:numPr>
          <w:ilvl w:val="0"/>
          <w:numId w:val="3"/>
        </w:numPr>
        <w:ind w:left="1440"/>
      </w:pPr>
      <w:r>
        <w:t xml:space="preserve"> Acetaminophen one of 50 drugs</w:t>
      </w:r>
    </w:p>
    <w:p w14:paraId="6202B78F" w14:textId="77777777" w:rsidR="0059157C" w:rsidRDefault="0059157C" w:rsidP="00A71FCB">
      <w:pPr>
        <w:numPr>
          <w:ilvl w:val="0"/>
          <w:numId w:val="3"/>
        </w:numPr>
        <w:ind w:left="1440"/>
      </w:pPr>
      <w:r>
        <w:t xml:space="preserve"> liver function tests (LFTs)</w:t>
      </w:r>
    </w:p>
    <w:p w14:paraId="1D48C3D7" w14:textId="77777777" w:rsidR="0059157C" w:rsidRPr="008274F2" w:rsidRDefault="0059157C" w:rsidP="00A71FCB">
      <w:pPr>
        <w:numPr>
          <w:ilvl w:val="0"/>
          <w:numId w:val="3"/>
        </w:numPr>
        <w:ind w:left="1440"/>
      </w:pPr>
      <w:r>
        <w:t>reduces metabolism, hepatic excretion</w:t>
      </w:r>
    </w:p>
    <w:p w14:paraId="0B8DCF3F" w14:textId="77777777" w:rsidR="008274F2" w:rsidRDefault="00A71FCB" w:rsidP="004D2473">
      <w:pPr>
        <w:numPr>
          <w:ilvl w:val="0"/>
          <w:numId w:val="3"/>
        </w:numPr>
        <w:ind w:left="720"/>
      </w:pPr>
      <w:r w:rsidRPr="008274F2">
        <w:t>K</w:t>
      </w:r>
      <w:r w:rsidR="008274F2" w:rsidRPr="008274F2">
        <w:t>idney</w:t>
      </w:r>
    </w:p>
    <w:p w14:paraId="5A5469F2" w14:textId="77777777" w:rsidR="00A71FCB" w:rsidRDefault="00857595" w:rsidP="00A71FCB">
      <w:pPr>
        <w:numPr>
          <w:ilvl w:val="0"/>
          <w:numId w:val="3"/>
        </w:numPr>
        <w:ind w:left="1440"/>
      </w:pPr>
      <w:r>
        <w:t xml:space="preserve"> Aspirin, ibuprofen</w:t>
      </w:r>
    </w:p>
    <w:p w14:paraId="73713C62" w14:textId="77777777" w:rsidR="00857595" w:rsidRDefault="00CD6BC6" w:rsidP="00A71FCB">
      <w:pPr>
        <w:numPr>
          <w:ilvl w:val="0"/>
          <w:numId w:val="3"/>
        </w:numPr>
        <w:ind w:left="1440"/>
      </w:pPr>
      <w:r>
        <w:t xml:space="preserve"> </w:t>
      </w:r>
      <w:r w:rsidR="00857595">
        <w:t>antibiotics</w:t>
      </w:r>
    </w:p>
    <w:p w14:paraId="5A2662C7" w14:textId="77777777" w:rsidR="00857595" w:rsidRDefault="00CD6BC6" w:rsidP="00A71FCB">
      <w:pPr>
        <w:numPr>
          <w:ilvl w:val="0"/>
          <w:numId w:val="3"/>
        </w:numPr>
        <w:ind w:left="1440"/>
      </w:pPr>
      <w:r>
        <w:t xml:space="preserve"> </w:t>
      </w:r>
      <w:r w:rsidR="00857595">
        <w:t>glomerular filtration rate (GFR)</w:t>
      </w:r>
    </w:p>
    <w:p w14:paraId="0DA84AC8" w14:textId="77777777" w:rsidR="00857595" w:rsidRPr="008274F2" w:rsidRDefault="00CD6BC6" w:rsidP="00A71FCB">
      <w:pPr>
        <w:numPr>
          <w:ilvl w:val="0"/>
          <w:numId w:val="3"/>
        </w:numPr>
        <w:ind w:left="1440"/>
      </w:pPr>
      <w:r>
        <w:t xml:space="preserve"> </w:t>
      </w:r>
      <w:r w:rsidR="00857595">
        <w:t xml:space="preserve">reduces excretion </w:t>
      </w:r>
    </w:p>
    <w:p w14:paraId="0C499002" w14:textId="77777777" w:rsidR="008274F2" w:rsidRPr="008274F2" w:rsidRDefault="008274F2" w:rsidP="004D2473">
      <w:pPr>
        <w:numPr>
          <w:ilvl w:val="0"/>
          <w:numId w:val="3"/>
        </w:numPr>
        <w:ind w:left="720"/>
      </w:pPr>
      <w:r w:rsidRPr="008274F2">
        <w:t>heart</w:t>
      </w:r>
    </w:p>
    <w:p w14:paraId="7D265CC9" w14:textId="77777777" w:rsidR="008274F2" w:rsidRDefault="00A71FCB" w:rsidP="004D2473">
      <w:pPr>
        <w:numPr>
          <w:ilvl w:val="0"/>
          <w:numId w:val="12"/>
        </w:numPr>
        <w:ind w:left="1440"/>
      </w:pPr>
      <w:r>
        <w:t xml:space="preserve"> </w:t>
      </w:r>
      <w:r w:rsidR="00E457EA">
        <w:t>prolonged QT interval</w:t>
      </w:r>
      <w:r w:rsidR="00CD6BC6">
        <w:t xml:space="preserve"> *video</w:t>
      </w:r>
    </w:p>
    <w:p w14:paraId="43C296D6" w14:textId="77777777" w:rsidR="00E457EA" w:rsidRPr="008274F2" w:rsidRDefault="00CD6BC6" w:rsidP="004D2473">
      <w:pPr>
        <w:numPr>
          <w:ilvl w:val="0"/>
          <w:numId w:val="12"/>
        </w:numPr>
        <w:ind w:left="1440"/>
      </w:pPr>
      <w:r>
        <w:t xml:space="preserve"> </w:t>
      </w:r>
      <w:r w:rsidR="00E457EA">
        <w:t>new antihistamines, antibiotics</w:t>
      </w:r>
    </w:p>
    <w:p w14:paraId="1B21677C" w14:textId="77777777" w:rsidR="008274F2" w:rsidRDefault="00A71FCB" w:rsidP="004D2473">
      <w:pPr>
        <w:numPr>
          <w:ilvl w:val="0"/>
          <w:numId w:val="12"/>
        </w:numPr>
        <w:ind w:left="1440"/>
      </w:pPr>
      <w:r>
        <w:t xml:space="preserve"> </w:t>
      </w:r>
      <w:r w:rsidR="00E457EA">
        <w:t>women, age, heart problems</w:t>
      </w:r>
    </w:p>
    <w:p w14:paraId="6B8BCE6B" w14:textId="77777777" w:rsidR="00E457EA" w:rsidRDefault="00CD6BC6" w:rsidP="00CD6BC6">
      <w:pPr>
        <w:pStyle w:val="ListParagraph"/>
      </w:pPr>
      <w:r>
        <w:sym w:font="Wingdings" w:char="F0E0"/>
      </w:r>
      <w:r>
        <w:t xml:space="preserve"> </w:t>
      </w:r>
      <w:r w:rsidR="00E457EA">
        <w:t>cardiomyopathy</w:t>
      </w:r>
      <w:r>
        <w:t>: destruction of muscle of heart</w:t>
      </w:r>
    </w:p>
    <w:p w14:paraId="6D7ADEEC" w14:textId="77777777" w:rsidR="00CD6BC6" w:rsidRPr="008274F2" w:rsidRDefault="00CD6BC6" w:rsidP="00CD6BC6">
      <w:pPr>
        <w:pStyle w:val="ListParagraph"/>
      </w:pPr>
      <w:r>
        <w:t>~ cocaine, amphetamines</w:t>
      </w:r>
    </w:p>
    <w:p w14:paraId="1DC6EDE9" w14:textId="77777777" w:rsidR="008274F2" w:rsidRDefault="00A71FCB" w:rsidP="004D2473">
      <w:pPr>
        <w:numPr>
          <w:ilvl w:val="0"/>
          <w:numId w:val="3"/>
        </w:numPr>
        <w:ind w:left="720"/>
      </w:pPr>
      <w:r w:rsidRPr="008274F2">
        <w:t>E</w:t>
      </w:r>
      <w:r w:rsidR="008274F2" w:rsidRPr="008274F2">
        <w:t>ar</w:t>
      </w:r>
    </w:p>
    <w:p w14:paraId="73A1C5F4" w14:textId="77777777" w:rsidR="00A71FCB" w:rsidRDefault="00CD6BC6" w:rsidP="00A71FCB">
      <w:pPr>
        <w:numPr>
          <w:ilvl w:val="0"/>
          <w:numId w:val="3"/>
        </w:numPr>
        <w:ind w:left="1440"/>
      </w:pPr>
      <w:r>
        <w:t xml:space="preserve"> Deafness</w:t>
      </w:r>
    </w:p>
    <w:p w14:paraId="20341854" w14:textId="77777777" w:rsidR="00CD6BC6" w:rsidRDefault="00CD6BC6" w:rsidP="00A71FCB">
      <w:pPr>
        <w:numPr>
          <w:ilvl w:val="0"/>
          <w:numId w:val="3"/>
        </w:numPr>
        <w:ind w:left="1440"/>
      </w:pPr>
      <w:r>
        <w:t xml:space="preserve"> vertigo</w:t>
      </w:r>
    </w:p>
    <w:p w14:paraId="09961D92" w14:textId="77777777" w:rsidR="00CD6BC6" w:rsidRPr="008274F2" w:rsidRDefault="00CD6BC6" w:rsidP="00A71FCB">
      <w:pPr>
        <w:numPr>
          <w:ilvl w:val="0"/>
          <w:numId w:val="3"/>
        </w:numPr>
        <w:ind w:left="1440"/>
      </w:pPr>
      <w:r>
        <w:t xml:space="preserve"> aspirin, antibiotics, diuretics </w:t>
      </w:r>
    </w:p>
    <w:p w14:paraId="5EF90F5A" w14:textId="77777777" w:rsidR="000301C4" w:rsidRDefault="000301C4" w:rsidP="008274F2"/>
    <w:p w14:paraId="13CEDB12" w14:textId="77777777" w:rsidR="008274F2" w:rsidRPr="000301C4" w:rsidRDefault="008274F2" w:rsidP="008274F2">
      <w:pPr>
        <w:rPr>
          <w:i/>
        </w:rPr>
      </w:pPr>
      <w:r w:rsidRPr="000301C4">
        <w:rPr>
          <w:i/>
        </w:rPr>
        <w:t>Substance Dependence</w:t>
      </w:r>
    </w:p>
    <w:p w14:paraId="01B7002F" w14:textId="77777777" w:rsidR="008274F2" w:rsidRPr="008274F2" w:rsidRDefault="008274F2" w:rsidP="008274F2">
      <w:pPr>
        <w:numPr>
          <w:ilvl w:val="0"/>
          <w:numId w:val="7"/>
        </w:numPr>
      </w:pPr>
      <w:r w:rsidRPr="008274F2">
        <w:t xml:space="preserve">compulsive use of drug despite </w:t>
      </w:r>
      <w:r w:rsidR="00381621">
        <w:t>negative effects on social, health, emotional and economic impact</w:t>
      </w:r>
    </w:p>
    <w:p w14:paraId="648EB8DA" w14:textId="77777777" w:rsidR="008274F2" w:rsidRPr="008274F2" w:rsidRDefault="008274F2" w:rsidP="008274F2">
      <w:pPr>
        <w:numPr>
          <w:ilvl w:val="0"/>
          <w:numId w:val="7"/>
        </w:numPr>
      </w:pPr>
      <w:r w:rsidRPr="008274F2">
        <w:t>Tolerance</w:t>
      </w:r>
      <w:r w:rsidR="00381621">
        <w:t>: require increase in dose for original effect</w:t>
      </w:r>
    </w:p>
    <w:p w14:paraId="525682BA" w14:textId="77777777" w:rsidR="008274F2" w:rsidRDefault="008274F2" w:rsidP="008274F2">
      <w:pPr>
        <w:numPr>
          <w:ilvl w:val="0"/>
          <w:numId w:val="7"/>
        </w:numPr>
      </w:pPr>
      <w:r w:rsidRPr="008274F2">
        <w:t>Physical Dependence</w:t>
      </w:r>
      <w:r w:rsidR="000301C4">
        <w:t xml:space="preserve">: </w:t>
      </w:r>
      <w:r w:rsidR="004D2473">
        <w:t xml:space="preserve"> </w:t>
      </w:r>
      <w:r w:rsidR="00381621">
        <w:t xml:space="preserve">drug required for </w:t>
      </w:r>
      <w:proofErr w:type="spellStart"/>
      <w:r w:rsidR="00381621">
        <w:t>homestasis</w:t>
      </w:r>
      <w:proofErr w:type="spellEnd"/>
    </w:p>
    <w:p w14:paraId="5BE1E9E4" w14:textId="77777777" w:rsidR="00381621" w:rsidRPr="008274F2" w:rsidRDefault="00381621" w:rsidP="00381621">
      <w:pPr>
        <w:pStyle w:val="ListParagraph"/>
        <w:numPr>
          <w:ilvl w:val="0"/>
          <w:numId w:val="13"/>
        </w:numPr>
      </w:pPr>
      <w:r>
        <w:t>Prevent withdrawal symptoms</w:t>
      </w:r>
    </w:p>
    <w:p w14:paraId="04D6C53F" w14:textId="77777777" w:rsidR="008274F2" w:rsidRPr="008274F2" w:rsidRDefault="008274F2" w:rsidP="008274F2">
      <w:pPr>
        <w:numPr>
          <w:ilvl w:val="0"/>
          <w:numId w:val="7"/>
        </w:numPr>
      </w:pPr>
      <w:r w:rsidRPr="008274F2">
        <w:t>Psychological Dependence</w:t>
      </w:r>
      <w:r w:rsidR="000301C4">
        <w:t xml:space="preserve">: </w:t>
      </w:r>
      <w:r w:rsidR="00381621">
        <w:t>person believes drug required for function</w:t>
      </w:r>
    </w:p>
    <w:p w14:paraId="3E59A734" w14:textId="77777777" w:rsidR="000301C4" w:rsidRDefault="000301C4" w:rsidP="008274F2"/>
    <w:p w14:paraId="10703AE7" w14:textId="77777777" w:rsidR="008274F2" w:rsidRPr="000301C4" w:rsidRDefault="008274F2" w:rsidP="008274F2">
      <w:pPr>
        <w:rPr>
          <w:i/>
        </w:rPr>
      </w:pPr>
      <w:r w:rsidRPr="000301C4">
        <w:rPr>
          <w:i/>
        </w:rPr>
        <w:t>Carcinogenicity</w:t>
      </w:r>
    </w:p>
    <w:p w14:paraId="3C906E8F" w14:textId="77777777" w:rsidR="008274F2" w:rsidRPr="008274F2" w:rsidRDefault="008274F2" w:rsidP="008274F2">
      <w:pPr>
        <w:numPr>
          <w:ilvl w:val="0"/>
          <w:numId w:val="1"/>
        </w:numPr>
      </w:pPr>
      <w:r w:rsidRPr="008274F2">
        <w:t>7→ 20 year onset</w:t>
      </w:r>
    </w:p>
    <w:p w14:paraId="0BEE3819" w14:textId="77777777" w:rsidR="008274F2" w:rsidRDefault="008274F2" w:rsidP="004D2473">
      <w:pPr>
        <w:numPr>
          <w:ilvl w:val="0"/>
          <w:numId w:val="2"/>
        </w:numPr>
        <w:ind w:left="720"/>
      </w:pPr>
      <w:r w:rsidRPr="008274F2">
        <w:t>various organs</w:t>
      </w:r>
    </w:p>
    <w:p w14:paraId="4CEAC9E2" w14:textId="77777777" w:rsidR="00534102" w:rsidRPr="008274F2" w:rsidRDefault="00534102" w:rsidP="004D2473">
      <w:pPr>
        <w:numPr>
          <w:ilvl w:val="0"/>
          <w:numId w:val="2"/>
        </w:numPr>
        <w:ind w:left="720"/>
      </w:pPr>
      <w:r>
        <w:t xml:space="preserve">drug specific </w:t>
      </w:r>
    </w:p>
    <w:p w14:paraId="664FC2C8" w14:textId="77777777" w:rsidR="008274F2" w:rsidRPr="008274F2" w:rsidRDefault="00E8145F" w:rsidP="008274F2">
      <w:pPr>
        <w:numPr>
          <w:ilvl w:val="0"/>
          <w:numId w:val="1"/>
        </w:numPr>
      </w:pPr>
      <w:r>
        <w:t>predict</w:t>
      </w:r>
      <w:r w:rsidR="004D2473">
        <w:rPr>
          <w:i/>
          <w:iCs/>
        </w:rPr>
        <w:t xml:space="preserve"> </w:t>
      </w:r>
      <w:r>
        <w:rPr>
          <w:i/>
          <w:iCs/>
        </w:rPr>
        <w:t xml:space="preserve">in vitro </w:t>
      </w:r>
      <w:r>
        <w:rPr>
          <w:iCs/>
        </w:rPr>
        <w:t>and with animals</w:t>
      </w:r>
    </w:p>
    <w:p w14:paraId="1CF07123" w14:textId="77777777" w:rsidR="008274F2" w:rsidRPr="008274F2" w:rsidRDefault="00E8145F" w:rsidP="008274F2">
      <w:pPr>
        <w:numPr>
          <w:ilvl w:val="0"/>
          <w:numId w:val="1"/>
        </w:numPr>
      </w:pPr>
      <w:r>
        <w:t>monitor</w:t>
      </w:r>
      <w:r w:rsidR="004D2473">
        <w:t xml:space="preserve"> </w:t>
      </w:r>
      <w:r>
        <w:t>for years</w:t>
      </w:r>
    </w:p>
    <w:p w14:paraId="4F311691" w14:textId="77777777" w:rsidR="008274F2" w:rsidRPr="000301C4" w:rsidRDefault="008274F2" w:rsidP="008274F2">
      <w:pPr>
        <w:rPr>
          <w:i/>
        </w:rPr>
      </w:pPr>
    </w:p>
    <w:p w14:paraId="293BA420" w14:textId="77777777" w:rsidR="008274F2" w:rsidRPr="000301C4" w:rsidRDefault="008274F2" w:rsidP="008274F2">
      <w:pPr>
        <w:rPr>
          <w:i/>
        </w:rPr>
      </w:pPr>
      <w:r w:rsidRPr="000301C4">
        <w:rPr>
          <w:i/>
        </w:rPr>
        <w:t>Immune Reactions</w:t>
      </w:r>
    </w:p>
    <w:p w14:paraId="7014253B" w14:textId="77777777" w:rsidR="008274F2" w:rsidRPr="008274F2" w:rsidRDefault="008274F2" w:rsidP="008274F2">
      <w:pPr>
        <w:numPr>
          <w:ilvl w:val="0"/>
          <w:numId w:val="7"/>
        </w:numPr>
      </w:pPr>
      <w:r w:rsidRPr="008274F2">
        <w:t>“Allergy”</w:t>
      </w:r>
    </w:p>
    <w:p w14:paraId="4FE53ED2" w14:textId="77777777" w:rsidR="008274F2" w:rsidRPr="008274F2" w:rsidRDefault="008274F2" w:rsidP="004D2473">
      <w:pPr>
        <w:numPr>
          <w:ilvl w:val="0"/>
          <w:numId w:val="8"/>
        </w:numPr>
        <w:ind w:left="720"/>
      </w:pPr>
      <w:r w:rsidRPr="008274F2">
        <w:t>requires</w:t>
      </w:r>
      <w:r w:rsidR="00F70563">
        <w:t xml:space="preserve"> previous exposure</w:t>
      </w:r>
      <w:r w:rsidRPr="008274F2">
        <w:t xml:space="preserve"> </w:t>
      </w:r>
      <w:r w:rsidR="000301C4">
        <w:t xml:space="preserve"> </w:t>
      </w:r>
    </w:p>
    <w:p w14:paraId="28A7D7D5" w14:textId="77777777" w:rsidR="008274F2" w:rsidRDefault="008274F2" w:rsidP="004D2473">
      <w:pPr>
        <w:numPr>
          <w:ilvl w:val="0"/>
          <w:numId w:val="8"/>
        </w:numPr>
        <w:ind w:left="720"/>
      </w:pPr>
      <w:r w:rsidRPr="008274F2">
        <w:t>sensitivity changes</w:t>
      </w:r>
    </w:p>
    <w:p w14:paraId="4A0FBC2D" w14:textId="77777777" w:rsidR="00F70563" w:rsidRDefault="00F70563" w:rsidP="004D2473">
      <w:pPr>
        <w:numPr>
          <w:ilvl w:val="0"/>
          <w:numId w:val="8"/>
        </w:numPr>
        <w:ind w:left="720"/>
      </w:pPr>
      <w:r>
        <w:lastRenderedPageBreak/>
        <w:t>rash up to anaphylaxis</w:t>
      </w:r>
    </w:p>
    <w:p w14:paraId="58B2F438" w14:textId="77777777" w:rsidR="00F70563" w:rsidRDefault="00F70563" w:rsidP="004D2473">
      <w:pPr>
        <w:numPr>
          <w:ilvl w:val="0"/>
          <w:numId w:val="8"/>
        </w:numPr>
        <w:ind w:left="720"/>
      </w:pPr>
      <w:r>
        <w:t xml:space="preserve">medical </w:t>
      </w:r>
      <w:proofErr w:type="spellStart"/>
      <w:r>
        <w:t>Hx</w:t>
      </w:r>
      <w:proofErr w:type="spellEnd"/>
    </w:p>
    <w:p w14:paraId="644FFB6F" w14:textId="77777777" w:rsidR="00F70563" w:rsidRDefault="00F70563" w:rsidP="004D2473">
      <w:pPr>
        <w:numPr>
          <w:ilvl w:val="0"/>
          <w:numId w:val="8"/>
        </w:numPr>
        <w:ind w:left="720"/>
      </w:pPr>
      <w:r>
        <w:t>penicillin</w:t>
      </w:r>
    </w:p>
    <w:p w14:paraId="6B6DAB29" w14:textId="77777777" w:rsidR="00F70563" w:rsidRPr="008274F2" w:rsidRDefault="00F70563" w:rsidP="00F70563">
      <w:pPr>
        <w:ind w:left="720"/>
      </w:pPr>
      <w:r>
        <w:sym w:font="Wingdings" w:char="F0E0"/>
      </w:r>
      <w:r>
        <w:t xml:space="preserve"> ID</w:t>
      </w:r>
    </w:p>
    <w:p w14:paraId="694C3BED" w14:textId="77777777" w:rsidR="008274F2" w:rsidRPr="008274F2" w:rsidRDefault="008274F2" w:rsidP="008274F2"/>
    <w:p w14:paraId="2CA3F300" w14:textId="77777777" w:rsidR="008274F2" w:rsidRPr="008274F2" w:rsidRDefault="008274F2" w:rsidP="008274F2">
      <w:pPr>
        <w:numPr>
          <w:ilvl w:val="0"/>
          <w:numId w:val="7"/>
        </w:numPr>
      </w:pPr>
      <w:r w:rsidRPr="008274F2">
        <w:t>four types</w:t>
      </w:r>
    </w:p>
    <w:p w14:paraId="28AE232A" w14:textId="77777777" w:rsidR="008274F2" w:rsidRDefault="008274F2" w:rsidP="004D2473">
      <w:pPr>
        <w:numPr>
          <w:ilvl w:val="0"/>
          <w:numId w:val="8"/>
        </w:numPr>
        <w:ind w:left="720"/>
      </w:pPr>
      <w:r w:rsidRPr="008274F2">
        <w:t>anaphylaxis</w:t>
      </w:r>
    </w:p>
    <w:p w14:paraId="3B87C5C5" w14:textId="77777777" w:rsidR="004E4AAF" w:rsidRPr="008274F2" w:rsidRDefault="004E4AAF" w:rsidP="004E4AAF">
      <w:pPr>
        <w:ind w:left="720"/>
      </w:pPr>
      <w:r>
        <w:sym w:font="Wingdings" w:char="F0E0"/>
      </w:r>
      <w:r>
        <w:t xml:space="preserve"> life threatening drop in BP, bronchoconstriction, rash, hives</w:t>
      </w:r>
    </w:p>
    <w:p w14:paraId="62BAE34B" w14:textId="77777777" w:rsidR="008274F2" w:rsidRDefault="008274F2" w:rsidP="004D2473">
      <w:pPr>
        <w:numPr>
          <w:ilvl w:val="0"/>
          <w:numId w:val="8"/>
        </w:numPr>
        <w:ind w:left="720"/>
      </w:pPr>
      <w:r w:rsidRPr="008274F2">
        <w:t>hemolytic anemia</w:t>
      </w:r>
    </w:p>
    <w:p w14:paraId="36AE8E16" w14:textId="77777777" w:rsidR="004E4AAF" w:rsidRPr="008274F2" w:rsidRDefault="004E4AAF" w:rsidP="004E4AAF">
      <w:pPr>
        <w:ind w:left="720"/>
      </w:pPr>
      <w:r>
        <w:sym w:font="Wingdings" w:char="F0E0"/>
      </w:r>
      <w:r>
        <w:t xml:space="preserve"> destruction of erythrocytes</w:t>
      </w:r>
    </w:p>
    <w:p w14:paraId="618DB3AA" w14:textId="77777777" w:rsidR="008274F2" w:rsidRDefault="008274F2" w:rsidP="004D2473">
      <w:pPr>
        <w:numPr>
          <w:ilvl w:val="0"/>
          <w:numId w:val="8"/>
        </w:numPr>
        <w:ind w:left="720"/>
      </w:pPr>
      <w:r w:rsidRPr="008274F2">
        <w:t>serum sickness</w:t>
      </w:r>
    </w:p>
    <w:p w14:paraId="14325A26" w14:textId="77777777" w:rsidR="004E4AAF" w:rsidRPr="008274F2" w:rsidRDefault="004E4AAF" w:rsidP="004E4AAF">
      <w:pPr>
        <w:ind w:left="720"/>
      </w:pPr>
      <w:r>
        <w:sym w:font="Wingdings" w:char="F0E0"/>
      </w:r>
      <w:r>
        <w:t xml:space="preserve"> skin rashes, joint stiffness, and fever</w:t>
      </w:r>
    </w:p>
    <w:p w14:paraId="6AB93207" w14:textId="77777777" w:rsidR="008274F2" w:rsidRPr="008274F2" w:rsidRDefault="008274F2" w:rsidP="004D2473">
      <w:pPr>
        <w:numPr>
          <w:ilvl w:val="0"/>
          <w:numId w:val="8"/>
        </w:numPr>
        <w:ind w:left="720"/>
      </w:pPr>
      <w:r w:rsidRPr="008274F2">
        <w:t>contact dermatitis</w:t>
      </w:r>
    </w:p>
    <w:p w14:paraId="5DC128A8" w14:textId="77777777" w:rsidR="008274F2" w:rsidRPr="008274F2" w:rsidRDefault="008274F2" w:rsidP="004D2473">
      <w:pPr>
        <w:numPr>
          <w:ilvl w:val="0"/>
          <w:numId w:val="11"/>
        </w:numPr>
        <w:ind w:left="1440"/>
      </w:pPr>
      <w:r w:rsidRPr="008274F2">
        <w:t>rare</w:t>
      </w:r>
      <w:r w:rsidR="004E4AAF">
        <w:t>, on skin</w:t>
      </w:r>
    </w:p>
    <w:p w14:paraId="5641A75F" w14:textId="77777777" w:rsidR="008274F2" w:rsidRPr="008274F2" w:rsidRDefault="008274F2" w:rsidP="008274F2"/>
    <w:p w14:paraId="2FBEC865" w14:textId="77777777" w:rsidR="008274F2" w:rsidRDefault="00A55239" w:rsidP="008274F2">
      <w:pPr>
        <w:rPr>
          <w:i/>
          <w:lang w:val="en-CA"/>
        </w:rPr>
      </w:pPr>
      <w:r>
        <w:rPr>
          <w:i/>
          <w:lang w:val="en-CA"/>
        </w:rPr>
        <w:t>Serious rashes</w:t>
      </w:r>
    </w:p>
    <w:p w14:paraId="451A9F36" w14:textId="77777777" w:rsidR="00A55239" w:rsidRDefault="00A55239" w:rsidP="00A55239">
      <w:pPr>
        <w:pStyle w:val="ListParagraph"/>
        <w:numPr>
          <w:ilvl w:val="0"/>
          <w:numId w:val="13"/>
        </w:numPr>
        <w:rPr>
          <w:lang w:val="en-CA"/>
        </w:rPr>
      </w:pPr>
      <w:proofErr w:type="spellStart"/>
      <w:r>
        <w:rPr>
          <w:lang w:val="en-CA"/>
        </w:rPr>
        <w:t>stevens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Jonsons</w:t>
      </w:r>
      <w:proofErr w:type="spellEnd"/>
      <w:r>
        <w:rPr>
          <w:lang w:val="en-CA"/>
        </w:rPr>
        <w:t xml:space="preserve"> Syndrom</w:t>
      </w:r>
      <w:r w:rsidR="00DE7CEB">
        <w:rPr>
          <w:lang w:val="en-CA"/>
        </w:rPr>
        <w:t>e</w:t>
      </w:r>
    </w:p>
    <w:p w14:paraId="295AB043" w14:textId="77777777" w:rsidR="00DE7CEB" w:rsidRDefault="00DE7CEB" w:rsidP="00DE7CEB">
      <w:pPr>
        <w:pStyle w:val="ListParagraph"/>
        <w:rPr>
          <w:lang w:val="en-CA"/>
        </w:rPr>
      </w:pPr>
      <w:r w:rsidRPr="00DE7CEB">
        <w:rPr>
          <w:lang w:val="en-CA"/>
        </w:rPr>
        <w:sym w:font="Wingdings" w:char="F0E0"/>
      </w:r>
      <w:r>
        <w:rPr>
          <w:lang w:val="en-CA"/>
        </w:rPr>
        <w:t xml:space="preserve"> genetic factors or adverse effects of antibiotic use</w:t>
      </w:r>
    </w:p>
    <w:p w14:paraId="1728C56C" w14:textId="77777777" w:rsidR="00A55239" w:rsidRPr="00A55239" w:rsidRDefault="00A55239" w:rsidP="00A5523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Toxic Epidermal Necrolysis</w:t>
      </w:r>
    </w:p>
    <w:p w14:paraId="122A73DD" w14:textId="77777777" w:rsidR="008274F2" w:rsidRDefault="008274F2" w:rsidP="008274F2">
      <w:pPr>
        <w:rPr>
          <w:i/>
        </w:rPr>
      </w:pPr>
      <w:proofErr w:type="spellStart"/>
      <w:r w:rsidRPr="000301C4">
        <w:rPr>
          <w:i/>
        </w:rPr>
        <w:t>Teratogenesis</w:t>
      </w:r>
      <w:proofErr w:type="spellEnd"/>
    </w:p>
    <w:p w14:paraId="01AB9E89" w14:textId="77777777" w:rsidR="007E29E2" w:rsidRDefault="007E29E2" w:rsidP="008274F2">
      <w:pPr>
        <w:rPr>
          <w:i/>
        </w:rPr>
      </w:pPr>
      <w:r>
        <w:rPr>
          <w:i/>
        </w:rPr>
        <w:t>Teratogen: chemical that increases risk of birth defect</w:t>
      </w:r>
    </w:p>
    <w:p w14:paraId="2FED988E" w14:textId="77777777" w:rsidR="007E29E2" w:rsidRDefault="007E29E2" w:rsidP="007E29E2">
      <w:pPr>
        <w:pStyle w:val="ListParagraph"/>
        <w:numPr>
          <w:ilvl w:val="0"/>
          <w:numId w:val="13"/>
        </w:numPr>
        <w:rPr>
          <w:i/>
        </w:rPr>
      </w:pPr>
      <w:r>
        <w:rPr>
          <w:i/>
        </w:rPr>
        <w:t>“A physical or biochemical abnormality that is present at birth and that may be inherited or the result of environmental influence”</w:t>
      </w:r>
    </w:p>
    <w:p w14:paraId="49024E90" w14:textId="77777777" w:rsidR="007E29E2" w:rsidRDefault="007E29E2" w:rsidP="007E29E2">
      <w:pPr>
        <w:pStyle w:val="ListParagraph"/>
        <w:numPr>
          <w:ilvl w:val="0"/>
          <w:numId w:val="13"/>
        </w:numPr>
        <w:rPr>
          <w:i/>
        </w:rPr>
      </w:pPr>
      <w:r>
        <w:rPr>
          <w:i/>
        </w:rPr>
        <w:t>Most commonly maternal exposure</w:t>
      </w:r>
    </w:p>
    <w:p w14:paraId="788CC606" w14:textId="77777777" w:rsidR="007E29E2" w:rsidRDefault="007E29E2" w:rsidP="007E29E2">
      <w:pPr>
        <w:pStyle w:val="ListParagraph"/>
        <w:numPr>
          <w:ilvl w:val="0"/>
          <w:numId w:val="13"/>
        </w:numPr>
        <w:rPr>
          <w:i/>
        </w:rPr>
      </w:pPr>
      <w:r>
        <w:rPr>
          <w:i/>
        </w:rPr>
        <w:t>Can be paternal exposure</w:t>
      </w:r>
    </w:p>
    <w:p w14:paraId="4B95BA9B" w14:textId="77777777" w:rsidR="007E29E2" w:rsidRPr="007E29E2" w:rsidRDefault="007E29E2" w:rsidP="007E29E2">
      <w:pPr>
        <w:rPr>
          <w:i/>
        </w:rPr>
      </w:pPr>
      <w:r>
        <w:rPr>
          <w:i/>
        </w:rPr>
        <w:t>Risk of Teratogenicity</w:t>
      </w:r>
    </w:p>
    <w:p w14:paraId="4A24B1D6" w14:textId="77777777" w:rsidR="008274F2" w:rsidRPr="008274F2" w:rsidRDefault="008274F2" w:rsidP="008274F2">
      <w:r w:rsidRPr="008274F2">
        <w:tab/>
        <w:t xml:space="preserve"> </w:t>
      </w:r>
      <w:r w:rsidRPr="008274F2">
        <w:tab/>
        <w:t xml:space="preserve">“A” – </w:t>
      </w:r>
      <w:r w:rsidR="000301C4">
        <w:t xml:space="preserve"> </w:t>
      </w:r>
      <w:r w:rsidR="007E29E2">
        <w:t>remote risk</w:t>
      </w:r>
    </w:p>
    <w:p w14:paraId="7CC73D4C" w14:textId="77777777" w:rsidR="008274F2" w:rsidRPr="008274F2" w:rsidRDefault="008274F2" w:rsidP="008274F2">
      <w:r w:rsidRPr="008274F2">
        <w:tab/>
      </w:r>
      <w:r w:rsidRPr="008274F2">
        <w:tab/>
        <w:t xml:space="preserve">“B” – </w:t>
      </w:r>
      <w:r w:rsidR="000301C4">
        <w:t xml:space="preserve"> </w:t>
      </w:r>
      <w:r w:rsidR="007E29E2">
        <w:t>slightly more risk</w:t>
      </w:r>
    </w:p>
    <w:p w14:paraId="028795A8" w14:textId="77777777" w:rsidR="008274F2" w:rsidRPr="008274F2" w:rsidRDefault="008274F2" w:rsidP="008274F2">
      <w:r w:rsidRPr="008274F2">
        <w:tab/>
      </w:r>
      <w:r w:rsidRPr="008274F2">
        <w:tab/>
        <w:t xml:space="preserve">“C” – </w:t>
      </w:r>
      <w:r w:rsidR="000301C4">
        <w:t xml:space="preserve"> </w:t>
      </w:r>
      <w:r w:rsidR="007E29E2">
        <w:t>more risk</w:t>
      </w:r>
    </w:p>
    <w:p w14:paraId="26850A0D" w14:textId="77777777" w:rsidR="008274F2" w:rsidRPr="008274F2" w:rsidRDefault="008274F2" w:rsidP="008274F2">
      <w:r w:rsidRPr="008274F2">
        <w:tab/>
      </w:r>
      <w:r w:rsidRPr="008274F2">
        <w:tab/>
        <w:t xml:space="preserve">“D” – </w:t>
      </w:r>
      <w:r w:rsidR="000301C4">
        <w:t xml:space="preserve"> </w:t>
      </w:r>
      <w:r w:rsidR="007E29E2">
        <w:t>proven risk</w:t>
      </w:r>
      <w:r w:rsidR="00440B44">
        <w:t xml:space="preserve"> (e.g. meds used for hypertension that increase birth defects, but hypertension also increases birth defects; judgement call)</w:t>
      </w:r>
    </w:p>
    <w:p w14:paraId="58DF5B28" w14:textId="77777777" w:rsidR="008274F2" w:rsidRPr="008274F2" w:rsidRDefault="008274F2" w:rsidP="008274F2">
      <w:r w:rsidRPr="008274F2">
        <w:tab/>
      </w:r>
      <w:r w:rsidRPr="008274F2">
        <w:tab/>
        <w:t xml:space="preserve">“X” – </w:t>
      </w:r>
      <w:r w:rsidR="000301C4">
        <w:t xml:space="preserve"> </w:t>
      </w:r>
      <w:r w:rsidR="00440B44">
        <w:t xml:space="preserve">CONTRAINDICATION: should never be used on pregnant women, benefit never outweighs the risk (e.g. </w:t>
      </w:r>
      <w:proofErr w:type="spellStart"/>
      <w:r w:rsidR="00440B44">
        <w:t>acutane</w:t>
      </w:r>
      <w:proofErr w:type="spellEnd"/>
      <w:r w:rsidR="00440B44">
        <w:t>; clears up acne but isn’t worth birth defects of baby)</w:t>
      </w:r>
    </w:p>
    <w:p w14:paraId="0BB8F47C" w14:textId="77777777" w:rsidR="008274F2" w:rsidRDefault="008274F2" w:rsidP="008274F2"/>
    <w:p w14:paraId="5188028D" w14:textId="77777777" w:rsidR="00343824" w:rsidRDefault="00343824" w:rsidP="008274F2">
      <w:pPr>
        <w:rPr>
          <w:i/>
        </w:rPr>
      </w:pPr>
      <w:r>
        <w:rPr>
          <w:i/>
        </w:rPr>
        <w:t>Paradoxical Effect</w:t>
      </w:r>
    </w:p>
    <w:p w14:paraId="69D6BC54" w14:textId="77777777" w:rsidR="00343824" w:rsidRDefault="00343824" w:rsidP="00343824">
      <w:pPr>
        <w:pStyle w:val="ListParagraph"/>
        <w:numPr>
          <w:ilvl w:val="0"/>
          <w:numId w:val="13"/>
        </w:numPr>
      </w:pPr>
      <w:r>
        <w:t>The opposite of the intended drug response</w:t>
      </w:r>
    </w:p>
    <w:p w14:paraId="6E03CBF0" w14:textId="77777777" w:rsidR="00343824" w:rsidRDefault="00343824" w:rsidP="00343824">
      <w:pPr>
        <w:pStyle w:val="ListParagraph"/>
        <w:numPr>
          <w:ilvl w:val="0"/>
          <w:numId w:val="13"/>
        </w:numPr>
      </w:pPr>
      <w:r>
        <w:t>Excitement</w:t>
      </w:r>
    </w:p>
    <w:p w14:paraId="22B3A5D5" w14:textId="77777777" w:rsidR="00343824" w:rsidRPr="00343824" w:rsidRDefault="00343824" w:rsidP="00343824">
      <w:pPr>
        <w:pStyle w:val="ListParagraph"/>
        <w:numPr>
          <w:ilvl w:val="0"/>
          <w:numId w:val="13"/>
        </w:numPr>
      </w:pPr>
      <w:r>
        <w:t>Especially in children and older results</w:t>
      </w:r>
    </w:p>
    <w:p w14:paraId="60EDA8BB" w14:textId="77777777" w:rsidR="00D80E01" w:rsidRDefault="00D80E01" w:rsidP="008274F2"/>
    <w:p w14:paraId="186EEB4C" w14:textId="77777777" w:rsidR="008274F2" w:rsidRDefault="008274F2" w:rsidP="008274F2">
      <w:r w:rsidRPr="008274F2">
        <w:t>BENEFIT – RISK RATIO</w:t>
      </w:r>
    </w:p>
    <w:p w14:paraId="72458285" w14:textId="77777777" w:rsidR="008F7B6D" w:rsidRDefault="008F7B6D" w:rsidP="008274F2"/>
    <w:p w14:paraId="6FAD2631" w14:textId="77777777" w:rsidR="008F7B6D" w:rsidRDefault="008F7B6D" w:rsidP="008274F2">
      <w:pPr>
        <w:rPr>
          <w:i/>
        </w:rPr>
      </w:pPr>
      <w:r>
        <w:rPr>
          <w:i/>
        </w:rPr>
        <w:t>Black Box Warnings</w:t>
      </w:r>
    </w:p>
    <w:p w14:paraId="609F2BFF" w14:textId="77777777" w:rsidR="008F7B6D" w:rsidRDefault="008F7B6D" w:rsidP="008F7B6D">
      <w:pPr>
        <w:pStyle w:val="ListParagraph"/>
        <w:numPr>
          <w:ilvl w:val="0"/>
          <w:numId w:val="13"/>
        </w:numPr>
      </w:pPr>
      <w:r>
        <w:t>Strongest safety warning a drug can carry and still remain on the market</w:t>
      </w:r>
    </w:p>
    <w:p w14:paraId="5567BBC3" w14:textId="77777777" w:rsidR="008F7B6D" w:rsidRDefault="008F7B6D" w:rsidP="008F7B6D">
      <w:pPr>
        <w:pStyle w:val="ListParagraph"/>
        <w:numPr>
          <w:ilvl w:val="0"/>
          <w:numId w:val="13"/>
        </w:numPr>
      </w:pPr>
      <w:r>
        <w:t>Purpose is to alert prescribers to:</w:t>
      </w:r>
    </w:p>
    <w:p w14:paraId="079B17C9" w14:textId="77777777" w:rsidR="008F7B6D" w:rsidRDefault="008F7B6D" w:rsidP="008F7B6D">
      <w:pPr>
        <w:pStyle w:val="ListParagraph"/>
      </w:pPr>
      <w:r>
        <w:sym w:font="Wingdings" w:char="F0E0"/>
      </w:r>
      <w:r>
        <w:t xml:space="preserve"> potentially severe side effects</w:t>
      </w:r>
    </w:p>
    <w:p w14:paraId="63EC3BBB" w14:textId="77777777" w:rsidR="008F7B6D" w:rsidRDefault="008F7B6D" w:rsidP="008F7B6D">
      <w:pPr>
        <w:pStyle w:val="ListParagraph"/>
      </w:pPr>
      <w:r>
        <w:lastRenderedPageBreak/>
        <w:sym w:font="Wingdings" w:char="F0E0"/>
      </w:r>
      <w:r>
        <w:t xml:space="preserve"> life threatening dysrhythmias, suicidality, major fetal harm</w:t>
      </w:r>
    </w:p>
    <w:p w14:paraId="78BC5A3C" w14:textId="77777777" w:rsidR="008F7B6D" w:rsidRDefault="008F7B6D" w:rsidP="008F7B6D">
      <w:pPr>
        <w:pStyle w:val="ListParagraph"/>
        <w:numPr>
          <w:ilvl w:val="0"/>
          <w:numId w:val="13"/>
        </w:numPr>
      </w:pPr>
      <w:r>
        <w:t>Ways to prevent or reduce harm</w:t>
      </w:r>
    </w:p>
    <w:p w14:paraId="6CDE9FD0" w14:textId="77777777" w:rsidR="008F7B6D" w:rsidRPr="008F7B6D" w:rsidRDefault="008F7B6D" w:rsidP="008F7B6D">
      <w:pPr>
        <w:pStyle w:val="ListParagraph"/>
      </w:pPr>
      <w:r>
        <w:sym w:font="Wingdings" w:char="F0E0"/>
      </w:r>
      <w:r>
        <w:t xml:space="preserve"> avoid a teratogenic drug during pregnancy </w:t>
      </w:r>
    </w:p>
    <w:p w14:paraId="33A5DDAF" w14:textId="77777777" w:rsidR="000301C4" w:rsidRDefault="000301C4" w:rsidP="008274F2"/>
    <w:p w14:paraId="7D36446F" w14:textId="77777777" w:rsidR="00D80E01" w:rsidRDefault="00D80E01" w:rsidP="006C45E6">
      <w:pPr>
        <w:rPr>
          <w:u w:val="single"/>
        </w:rPr>
      </w:pPr>
    </w:p>
    <w:p w14:paraId="25EC4991" w14:textId="77777777" w:rsidR="006C45E6" w:rsidRPr="008C4A86" w:rsidRDefault="006C45E6" w:rsidP="006C45E6">
      <w:pPr>
        <w:rPr>
          <w:u w:val="single"/>
        </w:rPr>
      </w:pPr>
      <w:r w:rsidRPr="008C4A86">
        <w:rPr>
          <w:u w:val="single"/>
        </w:rPr>
        <w:t>Role of Nurse: Reporting Adverse Drug Reactions</w:t>
      </w:r>
    </w:p>
    <w:p w14:paraId="74CF013C" w14:textId="77777777" w:rsidR="006C45E6" w:rsidRPr="008C4A86" w:rsidRDefault="006C45E6" w:rsidP="006C45E6">
      <w:pPr>
        <w:numPr>
          <w:ilvl w:val="0"/>
          <w:numId w:val="1"/>
        </w:numPr>
        <w:ind w:left="720"/>
      </w:pPr>
      <w:r w:rsidRPr="008C4A86">
        <w:t xml:space="preserve">Nurses have a responsibility to report adverse drug reactions to Health Canada through </w:t>
      </w:r>
      <w:proofErr w:type="spellStart"/>
      <w:r w:rsidRPr="008C4A86">
        <w:t>MedEffect</w:t>
      </w:r>
      <w:proofErr w:type="spellEnd"/>
    </w:p>
    <w:p w14:paraId="446F5887" w14:textId="77777777" w:rsidR="006C45E6" w:rsidRDefault="006C45E6" w:rsidP="008274F2">
      <w:pPr>
        <w:rPr>
          <w:b/>
        </w:rPr>
      </w:pPr>
    </w:p>
    <w:p w14:paraId="7EA40516" w14:textId="77777777" w:rsidR="006C45E6" w:rsidRDefault="006C45E6" w:rsidP="008274F2">
      <w:pPr>
        <w:rPr>
          <w:b/>
        </w:rPr>
      </w:pPr>
    </w:p>
    <w:p w14:paraId="75641938" w14:textId="77777777" w:rsidR="00D80E01" w:rsidRDefault="00D80E01" w:rsidP="008274F2">
      <w:pPr>
        <w:rPr>
          <w:b/>
        </w:rPr>
      </w:pPr>
    </w:p>
    <w:p w14:paraId="1C287FD8" w14:textId="77777777" w:rsidR="00D80E01" w:rsidRDefault="00D80E01" w:rsidP="008274F2">
      <w:pPr>
        <w:rPr>
          <w:b/>
        </w:rPr>
      </w:pPr>
    </w:p>
    <w:p w14:paraId="58BD36BE" w14:textId="77777777" w:rsidR="008274F2" w:rsidRPr="003D4846" w:rsidRDefault="008274F2" w:rsidP="008274F2">
      <w:pPr>
        <w:rPr>
          <w:b/>
        </w:rPr>
      </w:pPr>
      <w:r w:rsidRPr="003D4846">
        <w:rPr>
          <w:b/>
        </w:rPr>
        <w:t>DRUG-DRUG INTERACTIONS</w:t>
      </w:r>
    </w:p>
    <w:p w14:paraId="6DE9F67B" w14:textId="77777777" w:rsidR="008274F2" w:rsidRPr="008274F2" w:rsidRDefault="008274F2" w:rsidP="008274F2">
      <w:pPr>
        <w:numPr>
          <w:ilvl w:val="0"/>
          <w:numId w:val="5"/>
        </w:numPr>
      </w:pPr>
      <w:r w:rsidRPr="008274F2">
        <w:t>The effect that one drug may have on another drug when being administered to the same person.</w:t>
      </w:r>
    </w:p>
    <w:p w14:paraId="43A1B642" w14:textId="77777777" w:rsidR="008274F2" w:rsidRDefault="00DA089B" w:rsidP="008274F2">
      <w:r>
        <w:sym w:font="Wingdings" w:char="F0E0"/>
      </w:r>
      <w:r>
        <w:t xml:space="preserve"> can refer to any effect of drug</w:t>
      </w:r>
    </w:p>
    <w:p w14:paraId="2DD9D945" w14:textId="77777777" w:rsidR="00DA089B" w:rsidRDefault="00DA089B" w:rsidP="008274F2">
      <w:r>
        <w:sym w:font="Wingdings" w:char="F0E0"/>
      </w:r>
      <w:r>
        <w:t xml:space="preserve"> can be negative</w:t>
      </w:r>
    </w:p>
    <w:p w14:paraId="1970F6FF" w14:textId="77777777" w:rsidR="00DA089B" w:rsidRDefault="00DA089B" w:rsidP="008274F2">
      <w:r>
        <w:sym w:font="Wingdings" w:char="F0E0"/>
      </w:r>
      <w:r>
        <w:t xml:space="preserve"> can be positive</w:t>
      </w:r>
    </w:p>
    <w:p w14:paraId="1DC060B1" w14:textId="77777777" w:rsidR="00DA089B" w:rsidRDefault="00DA089B" w:rsidP="00DA089B">
      <w:pPr>
        <w:pStyle w:val="ListParagraph"/>
        <w:numPr>
          <w:ilvl w:val="0"/>
          <w:numId w:val="13"/>
        </w:numPr>
      </w:pPr>
      <w:r>
        <w:t>Interactions can occur whenever a patient takes more than one drug</w:t>
      </w:r>
    </w:p>
    <w:p w14:paraId="784A27C9" w14:textId="77777777" w:rsidR="00DA089B" w:rsidRDefault="00DA089B" w:rsidP="00DA089B">
      <w:pPr>
        <w:pStyle w:val="ListParagraph"/>
      </w:pPr>
      <w:r>
        <w:sym w:font="Wingdings" w:char="F0E0"/>
      </w:r>
      <w:r>
        <w:t xml:space="preserve"> some may be intended and desired</w:t>
      </w:r>
    </w:p>
    <w:p w14:paraId="4FE540C8" w14:textId="77777777" w:rsidR="00DA089B" w:rsidRDefault="00DA089B" w:rsidP="00DA089B">
      <w:pPr>
        <w:pStyle w:val="ListParagraph"/>
      </w:pPr>
      <w:r>
        <w:sym w:font="Wingdings" w:char="F0E0"/>
      </w:r>
      <w:r>
        <w:t xml:space="preserve"> some may be unintended and undesired</w:t>
      </w:r>
    </w:p>
    <w:p w14:paraId="28F30EC0" w14:textId="77777777" w:rsidR="00DA089B" w:rsidRDefault="00DA089B" w:rsidP="00DA089B">
      <w:pPr>
        <w:pStyle w:val="ListParagraph"/>
        <w:numPr>
          <w:ilvl w:val="0"/>
          <w:numId w:val="13"/>
        </w:numPr>
      </w:pPr>
      <w:r>
        <w:t>Patients frequently take more than one drug</w:t>
      </w:r>
    </w:p>
    <w:p w14:paraId="0F89AA47" w14:textId="77777777" w:rsidR="00DA089B" w:rsidRDefault="00DA089B" w:rsidP="00DA089B">
      <w:pPr>
        <w:pStyle w:val="ListParagraph"/>
      </w:pPr>
      <w:r>
        <w:sym w:font="Wingdings" w:char="F0E0"/>
      </w:r>
      <w:r>
        <w:t xml:space="preserve"> multiple drugs to treat one disorder</w:t>
      </w:r>
    </w:p>
    <w:p w14:paraId="2F56270F" w14:textId="77777777" w:rsidR="00DA089B" w:rsidRDefault="00DA089B" w:rsidP="00DA089B">
      <w:pPr>
        <w:pStyle w:val="ListParagraph"/>
      </w:pPr>
      <w:r>
        <w:sym w:font="Wingdings" w:char="F0E0"/>
      </w:r>
      <w:r>
        <w:t xml:space="preserve"> multiple disorders requiring diff drugs</w:t>
      </w:r>
    </w:p>
    <w:p w14:paraId="172525F2" w14:textId="77777777" w:rsidR="00DA089B" w:rsidRDefault="00DA089B" w:rsidP="00DA089B">
      <w:pPr>
        <w:pStyle w:val="ListParagraph"/>
      </w:pPr>
      <w:r>
        <w:sym w:font="Wingdings" w:char="F0E0"/>
      </w:r>
      <w:r>
        <w:t xml:space="preserve"> alcohol</w:t>
      </w:r>
    </w:p>
    <w:p w14:paraId="072D70EF" w14:textId="77777777" w:rsidR="00DA089B" w:rsidRPr="008274F2" w:rsidRDefault="00DA089B" w:rsidP="008274F2"/>
    <w:p w14:paraId="75524741" w14:textId="77777777" w:rsidR="003D4846" w:rsidRDefault="003D4846" w:rsidP="008274F2">
      <w:pPr>
        <w:numPr>
          <w:ilvl w:val="0"/>
          <w:numId w:val="2"/>
        </w:numPr>
      </w:pPr>
      <w:r>
        <w:t>Consequences of Drug-Drug Interactions</w:t>
      </w:r>
    </w:p>
    <w:p w14:paraId="70847EEC" w14:textId="77777777" w:rsidR="003D4846" w:rsidRDefault="003D4846" w:rsidP="003D4846">
      <w:pPr>
        <w:numPr>
          <w:ilvl w:val="0"/>
          <w:numId w:val="2"/>
        </w:numPr>
        <w:ind w:left="720"/>
      </w:pPr>
      <w:r>
        <w:t xml:space="preserve"> </w:t>
      </w:r>
      <w:r w:rsidR="00DA089B">
        <w:t>P</w:t>
      </w:r>
      <w:r>
        <w:t>otentiation</w:t>
      </w:r>
      <w:r w:rsidR="00DA089B">
        <w:t>: increase effect</w:t>
      </w:r>
    </w:p>
    <w:p w14:paraId="26061CBF" w14:textId="77777777" w:rsidR="003D4846" w:rsidRDefault="003D4846" w:rsidP="003D4846">
      <w:pPr>
        <w:numPr>
          <w:ilvl w:val="0"/>
          <w:numId w:val="2"/>
        </w:numPr>
        <w:ind w:left="720"/>
      </w:pPr>
      <w:r>
        <w:t xml:space="preserve"> antagonism</w:t>
      </w:r>
      <w:r w:rsidR="00DA089B">
        <w:t>: reduces effect</w:t>
      </w:r>
    </w:p>
    <w:p w14:paraId="53898C59" w14:textId="77777777" w:rsidR="003D4846" w:rsidRDefault="003D4846" w:rsidP="003D4846">
      <w:pPr>
        <w:numPr>
          <w:ilvl w:val="0"/>
          <w:numId w:val="2"/>
        </w:numPr>
        <w:ind w:left="720"/>
      </w:pPr>
      <w:r>
        <w:t xml:space="preserve"> new response</w:t>
      </w:r>
    </w:p>
    <w:p w14:paraId="5EDA1EAD" w14:textId="77777777" w:rsidR="007C3E77" w:rsidRDefault="007C3E77" w:rsidP="007C3E77">
      <w:pPr>
        <w:ind w:left="720"/>
      </w:pPr>
    </w:p>
    <w:p w14:paraId="70D7C5B6" w14:textId="77777777" w:rsidR="007C3E77" w:rsidRDefault="007C3E77" w:rsidP="007C3E77">
      <w:pPr>
        <w:pStyle w:val="ListParagraph"/>
        <w:numPr>
          <w:ilvl w:val="0"/>
          <w:numId w:val="13"/>
        </w:numPr>
      </w:pPr>
      <w:r>
        <w:t>drugs can interact through four basic mechanisms:</w:t>
      </w:r>
    </w:p>
    <w:p w14:paraId="20C8C26B" w14:textId="77777777" w:rsidR="003D4846" w:rsidRDefault="003D4846" w:rsidP="003D4846"/>
    <w:p w14:paraId="50D73A8B" w14:textId="77777777" w:rsidR="003D4846" w:rsidRDefault="003D4846" w:rsidP="008274F2">
      <w:pPr>
        <w:numPr>
          <w:ilvl w:val="0"/>
          <w:numId w:val="2"/>
        </w:numPr>
      </w:pPr>
      <w:r>
        <w:t>Physical or Chemical Interactions</w:t>
      </w:r>
    </w:p>
    <w:p w14:paraId="6BEDBEC2" w14:textId="77777777" w:rsidR="007C3E77" w:rsidRDefault="007C3E77" w:rsidP="007C3E77">
      <w:pPr>
        <w:pStyle w:val="ListParagraph"/>
        <w:numPr>
          <w:ilvl w:val="0"/>
          <w:numId w:val="13"/>
        </w:numPr>
      </w:pPr>
      <w:r>
        <w:t>Never combine drugs in the same container without establishing compatibility</w:t>
      </w:r>
    </w:p>
    <w:p w14:paraId="1ABC17A2" w14:textId="77777777" w:rsidR="007C3E77" w:rsidRDefault="007C3E77" w:rsidP="007C3E77">
      <w:pPr>
        <w:pStyle w:val="ListParagraph"/>
        <w:numPr>
          <w:ilvl w:val="0"/>
          <w:numId w:val="13"/>
        </w:numPr>
      </w:pPr>
      <w:r>
        <w:t>If precipitate forms, do not administer</w:t>
      </w:r>
    </w:p>
    <w:p w14:paraId="3CE35EC5" w14:textId="77777777" w:rsidR="007C3E77" w:rsidRDefault="007C3E77" w:rsidP="007C3E77">
      <w:pPr>
        <w:pStyle w:val="ListParagraph"/>
        <w:numPr>
          <w:ilvl w:val="0"/>
          <w:numId w:val="13"/>
        </w:numPr>
      </w:pPr>
      <w:r>
        <w:t>Drugs may form irreversible chemical bonds in solution</w:t>
      </w:r>
    </w:p>
    <w:p w14:paraId="79B778E4" w14:textId="77777777" w:rsidR="003D4846" w:rsidRDefault="003D4846" w:rsidP="003D4846"/>
    <w:p w14:paraId="0EA5AE0E" w14:textId="77777777" w:rsidR="008274F2" w:rsidRDefault="003D4846" w:rsidP="008274F2">
      <w:pPr>
        <w:numPr>
          <w:ilvl w:val="0"/>
          <w:numId w:val="2"/>
        </w:numPr>
      </w:pPr>
      <w:r>
        <w:t>Pharmacokinetic Interactions</w:t>
      </w:r>
    </w:p>
    <w:p w14:paraId="0512FFDE" w14:textId="77777777" w:rsidR="003D4846" w:rsidRDefault="006518F1" w:rsidP="003D4846">
      <w:pPr>
        <w:numPr>
          <w:ilvl w:val="0"/>
          <w:numId w:val="2"/>
        </w:numPr>
        <w:ind w:left="720"/>
      </w:pPr>
      <w:r>
        <w:t>Alters blood level of drug</w:t>
      </w:r>
    </w:p>
    <w:p w14:paraId="44EEA4A4" w14:textId="77777777" w:rsidR="006518F1" w:rsidRDefault="006518F1" w:rsidP="003D4846">
      <w:pPr>
        <w:numPr>
          <w:ilvl w:val="0"/>
          <w:numId w:val="2"/>
        </w:numPr>
        <w:ind w:left="720"/>
      </w:pPr>
      <w:r>
        <w:t>Alters absorption: antacid and PO med (weak base)</w:t>
      </w:r>
    </w:p>
    <w:p w14:paraId="122EFBE0" w14:textId="77777777" w:rsidR="006518F1" w:rsidRDefault="006518F1" w:rsidP="006518F1">
      <w:pPr>
        <w:pStyle w:val="ListParagraph"/>
        <w:numPr>
          <w:ilvl w:val="0"/>
          <w:numId w:val="2"/>
        </w:numPr>
      </w:pPr>
      <w:r>
        <w:t xml:space="preserve"> HB</w:t>
      </w:r>
      <w:r w:rsidRPr="006518F1">
        <w:rPr>
          <w:vertAlign w:val="superscript"/>
        </w:rPr>
        <w:t>+</w:t>
      </w:r>
      <w:r>
        <w:t xml:space="preserve"> </w:t>
      </w:r>
      <w:r>
        <w:sym w:font="Wingdings" w:char="F0DF"/>
      </w:r>
      <w:r>
        <w:sym w:font="Wingdings" w:char="F0E0"/>
      </w:r>
      <w:r>
        <w:t xml:space="preserve"> H</w:t>
      </w:r>
      <w:r w:rsidRPr="006518F1">
        <w:rPr>
          <w:vertAlign w:val="superscript"/>
        </w:rPr>
        <w:t>+</w:t>
      </w:r>
      <w:r>
        <w:t xml:space="preserve">  + B; pH more basic</w:t>
      </w:r>
    </w:p>
    <w:p w14:paraId="2F81811D" w14:textId="77777777" w:rsidR="006518F1" w:rsidRDefault="006518F1" w:rsidP="006518F1">
      <w:pPr>
        <w:pStyle w:val="ListParagraph"/>
      </w:pPr>
      <w:r>
        <w:sym w:font="Wingdings" w:char="F0E0"/>
      </w:r>
      <w:r>
        <w:t xml:space="preserve"> making less polar, so increasing absorption </w:t>
      </w:r>
    </w:p>
    <w:p w14:paraId="16430CFB" w14:textId="77777777" w:rsidR="006518F1" w:rsidRDefault="006518F1" w:rsidP="006518F1">
      <w:pPr>
        <w:pStyle w:val="ListParagraph"/>
        <w:numPr>
          <w:ilvl w:val="0"/>
          <w:numId w:val="13"/>
        </w:numPr>
      </w:pPr>
      <w:r>
        <w:t xml:space="preserve">alters </w:t>
      </w:r>
      <w:proofErr w:type="spellStart"/>
      <w:r w:rsidR="00C35AD8">
        <w:t>disrtribution</w:t>
      </w:r>
      <w:proofErr w:type="spellEnd"/>
    </w:p>
    <w:p w14:paraId="2555ABB0" w14:textId="77777777" w:rsidR="00C35AD8" w:rsidRDefault="00C35AD8" w:rsidP="006518F1">
      <w:pPr>
        <w:pStyle w:val="ListParagraph"/>
        <w:numPr>
          <w:ilvl w:val="0"/>
          <w:numId w:val="13"/>
        </w:numPr>
      </w:pPr>
      <w:r>
        <w:t>alters blood level of drugs</w:t>
      </w:r>
    </w:p>
    <w:p w14:paraId="62A842BF" w14:textId="77777777" w:rsidR="00C35AD8" w:rsidRDefault="00C35AD8" w:rsidP="006518F1">
      <w:pPr>
        <w:pStyle w:val="ListParagraph"/>
        <w:numPr>
          <w:ilvl w:val="0"/>
          <w:numId w:val="13"/>
        </w:numPr>
      </w:pPr>
      <w:r>
        <w:t>alters metabolism</w:t>
      </w:r>
    </w:p>
    <w:p w14:paraId="6C1581FC" w14:textId="77777777" w:rsidR="00C35AD8" w:rsidRDefault="00C35AD8" w:rsidP="00C35AD8">
      <w:pPr>
        <w:pStyle w:val="ListParagraph"/>
      </w:pPr>
      <w:r>
        <w:lastRenderedPageBreak/>
        <w:sym w:font="Wingdings" w:char="F0E0"/>
      </w:r>
      <w:r>
        <w:t xml:space="preserve"> induction of metabolism</w:t>
      </w:r>
    </w:p>
    <w:p w14:paraId="10289045" w14:textId="77777777" w:rsidR="00C35AD8" w:rsidRDefault="00C35AD8" w:rsidP="00C35AD8">
      <w:pPr>
        <w:pStyle w:val="ListParagraph"/>
        <w:numPr>
          <w:ilvl w:val="0"/>
          <w:numId w:val="13"/>
        </w:numPr>
      </w:pPr>
      <w:r>
        <w:t>alters excretion</w:t>
      </w:r>
    </w:p>
    <w:p w14:paraId="7F3353F2" w14:textId="77777777" w:rsidR="00C35AD8" w:rsidRDefault="00C35AD8" w:rsidP="00C35AD8">
      <w:pPr>
        <w:pStyle w:val="ListParagraph"/>
      </w:pPr>
      <w:r>
        <w:sym w:font="Wingdings" w:char="F0E0"/>
      </w:r>
      <w:r>
        <w:t xml:space="preserve"> blocks P-glycoprotein</w:t>
      </w:r>
    </w:p>
    <w:p w14:paraId="6F28638C" w14:textId="77777777" w:rsidR="00C35AD8" w:rsidRPr="008274F2" w:rsidRDefault="00C35AD8" w:rsidP="00C35AD8">
      <w:pPr>
        <w:pStyle w:val="ListParagraph"/>
      </w:pPr>
      <w:r>
        <w:sym w:font="Wingdings" w:char="F0E0"/>
      </w:r>
      <w:r>
        <w:t xml:space="preserve"> drugs in body increase </w:t>
      </w:r>
      <w:proofErr w:type="spellStart"/>
      <w:r>
        <w:t>bc</w:t>
      </w:r>
      <w:proofErr w:type="spellEnd"/>
      <w:r>
        <w:t xml:space="preserve"> they are blocked in the body</w:t>
      </w:r>
    </w:p>
    <w:p w14:paraId="7B7FDCC7" w14:textId="77777777" w:rsidR="008274F2" w:rsidRDefault="003D4846" w:rsidP="008274F2">
      <w:pPr>
        <w:numPr>
          <w:ilvl w:val="0"/>
          <w:numId w:val="2"/>
        </w:numPr>
      </w:pPr>
      <w:proofErr w:type="spellStart"/>
      <w:r>
        <w:t>Pharmacodynamic</w:t>
      </w:r>
      <w:proofErr w:type="spellEnd"/>
      <w:r>
        <w:t xml:space="preserve"> Interactions</w:t>
      </w:r>
    </w:p>
    <w:p w14:paraId="7345C649" w14:textId="77777777" w:rsidR="003D4846" w:rsidRDefault="00C35AD8" w:rsidP="003D4846">
      <w:pPr>
        <w:numPr>
          <w:ilvl w:val="0"/>
          <w:numId w:val="2"/>
        </w:numPr>
        <w:ind w:left="720"/>
      </w:pPr>
      <w:r>
        <w:t xml:space="preserve"> Works at the same site</w:t>
      </w:r>
    </w:p>
    <w:p w14:paraId="56D4D26F" w14:textId="77777777" w:rsidR="00C35AD8" w:rsidRDefault="00C35AD8" w:rsidP="00C35AD8">
      <w:pPr>
        <w:ind w:left="720"/>
      </w:pPr>
      <w:r>
        <w:sym w:font="Wingdings" w:char="F0E0"/>
      </w:r>
      <w:r>
        <w:t xml:space="preserve"> increase effect of medication</w:t>
      </w:r>
    </w:p>
    <w:p w14:paraId="3D99C62A" w14:textId="77777777" w:rsidR="00C35AD8" w:rsidRDefault="00C35AD8" w:rsidP="00C35AD8">
      <w:pPr>
        <w:ind w:left="720"/>
      </w:pPr>
      <w:r>
        <w:sym w:font="Wingdings" w:char="F0E0"/>
      </w:r>
      <w:r>
        <w:t xml:space="preserve"> block effect of medication</w:t>
      </w:r>
    </w:p>
    <w:p w14:paraId="4F540AEE" w14:textId="77777777" w:rsidR="00C35AD8" w:rsidRDefault="00C35AD8" w:rsidP="00C35AD8">
      <w:pPr>
        <w:ind w:left="720"/>
      </w:pPr>
      <w:r>
        <w:t>~ heart rate</w:t>
      </w:r>
    </w:p>
    <w:p w14:paraId="663425D9" w14:textId="77777777" w:rsidR="00C35AD8" w:rsidRDefault="00C35AD8" w:rsidP="00C35AD8">
      <w:pPr>
        <w:pStyle w:val="ListParagraph"/>
        <w:numPr>
          <w:ilvl w:val="0"/>
          <w:numId w:val="13"/>
        </w:numPr>
      </w:pPr>
      <w:r>
        <w:t>works at same system but not same place</w:t>
      </w:r>
    </w:p>
    <w:p w14:paraId="799CEA6B" w14:textId="77777777" w:rsidR="00C35AD8" w:rsidRDefault="00C35AD8" w:rsidP="00C35AD8">
      <w:pPr>
        <w:pStyle w:val="ListParagraph"/>
      </w:pPr>
      <w:r>
        <w:sym w:font="Wingdings" w:char="F0E0"/>
      </w:r>
      <w:r>
        <w:t xml:space="preserve"> increase effect of medication</w:t>
      </w:r>
    </w:p>
    <w:p w14:paraId="13D9FCFD" w14:textId="77777777" w:rsidR="00C35AD8" w:rsidRDefault="00C35AD8" w:rsidP="00C35AD8">
      <w:pPr>
        <w:pStyle w:val="ListParagraph"/>
      </w:pPr>
      <w:r>
        <w:sym w:font="Wingdings" w:char="F0E0"/>
      </w:r>
      <w:r>
        <w:t xml:space="preserve"> block effect of medication</w:t>
      </w:r>
    </w:p>
    <w:p w14:paraId="2CCB41F7" w14:textId="77777777" w:rsidR="00C35AD8" w:rsidRDefault="00C35AD8" w:rsidP="00C35AD8">
      <w:pPr>
        <w:pStyle w:val="ListParagraph"/>
      </w:pPr>
      <w:r>
        <w:t>~ blood pressure</w:t>
      </w:r>
    </w:p>
    <w:p w14:paraId="0CAE6239" w14:textId="77777777" w:rsidR="00C35AD8" w:rsidRDefault="00C35AD8" w:rsidP="00C35AD8">
      <w:pPr>
        <w:pStyle w:val="ListParagraph"/>
      </w:pPr>
    </w:p>
    <w:p w14:paraId="18FACEBF" w14:textId="77777777" w:rsidR="00C35AD8" w:rsidRDefault="00C35AD8" w:rsidP="00C35AD8">
      <w:pPr>
        <w:rPr>
          <w:i/>
        </w:rPr>
      </w:pPr>
      <w:r>
        <w:rPr>
          <w:i/>
        </w:rPr>
        <w:t>Combined Toxicity (look at text)</w:t>
      </w:r>
    </w:p>
    <w:p w14:paraId="68DA250A" w14:textId="77777777" w:rsidR="00C35AD8" w:rsidRDefault="00C35AD8" w:rsidP="00C35AD8">
      <w:pPr>
        <w:pStyle w:val="ListParagraph"/>
        <w:numPr>
          <w:ilvl w:val="0"/>
          <w:numId w:val="13"/>
        </w:numPr>
      </w:pPr>
      <w:r>
        <w:t>medications both reduce toxicity of one organ</w:t>
      </w:r>
    </w:p>
    <w:p w14:paraId="13CBDE8E" w14:textId="77777777" w:rsidR="00C35AD8" w:rsidRDefault="00C35AD8" w:rsidP="00C35AD8">
      <w:pPr>
        <w:pStyle w:val="ListParagraph"/>
        <w:numPr>
          <w:ilvl w:val="0"/>
          <w:numId w:val="13"/>
        </w:numPr>
      </w:pPr>
      <w:r>
        <w:t>increase risk of significant toxicity</w:t>
      </w:r>
    </w:p>
    <w:p w14:paraId="0F25B2F9" w14:textId="77777777" w:rsidR="00C35AD8" w:rsidRDefault="00C35AD8" w:rsidP="00C35AD8">
      <w:pPr>
        <w:pStyle w:val="ListParagraph"/>
        <w:numPr>
          <w:ilvl w:val="0"/>
          <w:numId w:val="13"/>
        </w:numPr>
      </w:pPr>
      <w:r>
        <w:t>medications can be unrelated or related</w:t>
      </w:r>
    </w:p>
    <w:p w14:paraId="344FB594" w14:textId="77777777" w:rsidR="00C35AD8" w:rsidRPr="00C35AD8" w:rsidRDefault="00C35AD8" w:rsidP="00C35AD8">
      <w:pPr>
        <w:pStyle w:val="ListParagraph"/>
      </w:pPr>
    </w:p>
    <w:p w14:paraId="70F5AE4D" w14:textId="77777777" w:rsidR="003D4846" w:rsidRDefault="003D4846" w:rsidP="003D4846">
      <w:pPr>
        <w:numPr>
          <w:ilvl w:val="0"/>
          <w:numId w:val="7"/>
        </w:numPr>
      </w:pPr>
      <w:r>
        <w:t xml:space="preserve"> Strategies to reduce negative DDI’s</w:t>
      </w:r>
    </w:p>
    <w:p w14:paraId="1C2CC160" w14:textId="77777777" w:rsidR="003D4846" w:rsidRDefault="003D4846" w:rsidP="003D4846">
      <w:pPr>
        <w:numPr>
          <w:ilvl w:val="0"/>
          <w:numId w:val="7"/>
        </w:numPr>
        <w:ind w:left="720"/>
      </w:pPr>
      <w:r>
        <w:t xml:space="preserve"> </w:t>
      </w:r>
      <w:r w:rsidR="00C35AD8">
        <w:t xml:space="preserve">limit polypharmacy </w:t>
      </w:r>
    </w:p>
    <w:p w14:paraId="7C034E06" w14:textId="77777777" w:rsidR="00C35AD8" w:rsidRDefault="00C35AD8" w:rsidP="003D4846">
      <w:pPr>
        <w:numPr>
          <w:ilvl w:val="0"/>
          <w:numId w:val="7"/>
        </w:numPr>
        <w:ind w:left="720"/>
      </w:pPr>
      <w:r>
        <w:t xml:space="preserve">medication </w:t>
      </w:r>
      <w:proofErr w:type="spellStart"/>
      <w:r>
        <w:t>Hx</w:t>
      </w:r>
      <w:proofErr w:type="spellEnd"/>
      <w:r>
        <w:t xml:space="preserve"> (history)</w:t>
      </w:r>
    </w:p>
    <w:p w14:paraId="25D52754" w14:textId="77777777" w:rsidR="00C35AD8" w:rsidRDefault="00C35AD8" w:rsidP="00C35AD8">
      <w:pPr>
        <w:ind w:left="720"/>
      </w:pPr>
      <w:r>
        <w:sym w:font="Wingdings" w:char="F0E0"/>
      </w:r>
      <w:r>
        <w:t xml:space="preserve"> over the counter meds?</w:t>
      </w:r>
    </w:p>
    <w:p w14:paraId="7D5291C3" w14:textId="77777777" w:rsidR="00C35AD8" w:rsidRDefault="00C35AD8" w:rsidP="00C35AD8">
      <w:pPr>
        <w:ind w:left="720"/>
      </w:pPr>
      <w:r>
        <w:sym w:font="Wingdings" w:char="F0E0"/>
      </w:r>
      <w:r>
        <w:t xml:space="preserve"> recreational drugs?</w:t>
      </w:r>
    </w:p>
    <w:p w14:paraId="63AED448" w14:textId="77777777" w:rsidR="00C35AD8" w:rsidRDefault="00C35AD8" w:rsidP="00C35AD8">
      <w:pPr>
        <w:ind w:left="720"/>
      </w:pPr>
      <w:r>
        <w:sym w:font="Wingdings" w:char="F0E0"/>
      </w:r>
      <w:r>
        <w:t xml:space="preserve"> supplements</w:t>
      </w:r>
    </w:p>
    <w:p w14:paraId="4512C478" w14:textId="77777777" w:rsidR="00C35AD8" w:rsidRDefault="00C35AD8" w:rsidP="00C35AD8">
      <w:pPr>
        <w:ind w:left="720"/>
      </w:pPr>
      <w:r>
        <w:sym w:font="Wingdings" w:char="F0E0"/>
      </w:r>
      <w:r>
        <w:t xml:space="preserve"> alternative therapies</w:t>
      </w:r>
    </w:p>
    <w:p w14:paraId="7C080229" w14:textId="77777777" w:rsidR="00C35AD8" w:rsidRDefault="00C35AD8" w:rsidP="00C35AD8">
      <w:pPr>
        <w:pStyle w:val="ListParagraph"/>
        <w:numPr>
          <w:ilvl w:val="0"/>
          <w:numId w:val="13"/>
        </w:numPr>
      </w:pPr>
      <w:r>
        <w:t>be aware of potential interactions</w:t>
      </w:r>
    </w:p>
    <w:p w14:paraId="5A47E58A" w14:textId="77777777" w:rsidR="003D4846" w:rsidRDefault="003D4846" w:rsidP="003D4846">
      <w:pPr>
        <w:ind w:left="720"/>
      </w:pPr>
    </w:p>
    <w:p w14:paraId="133DC8B6" w14:textId="77777777" w:rsidR="003D4846" w:rsidRDefault="003D4846" w:rsidP="003D4846">
      <w:pPr>
        <w:numPr>
          <w:ilvl w:val="0"/>
          <w:numId w:val="7"/>
        </w:numPr>
      </w:pPr>
      <w:r>
        <w:t>Drug-Food Interactions</w:t>
      </w:r>
    </w:p>
    <w:p w14:paraId="44499EF8" w14:textId="77777777" w:rsidR="003D4846" w:rsidRDefault="00C35AD8" w:rsidP="003D4846">
      <w:pPr>
        <w:numPr>
          <w:ilvl w:val="0"/>
          <w:numId w:val="7"/>
        </w:numPr>
        <w:ind w:left="720"/>
      </w:pPr>
      <w:r>
        <w:t xml:space="preserve">Decrease rate or extent of absorption </w:t>
      </w:r>
    </w:p>
    <w:p w14:paraId="57647A6A" w14:textId="77777777" w:rsidR="00C35AD8" w:rsidRDefault="00C35AD8" w:rsidP="00C35AD8">
      <w:pPr>
        <w:ind w:left="720"/>
      </w:pPr>
      <w:r>
        <w:sym w:font="Wingdings" w:char="F0E0"/>
      </w:r>
      <w:r>
        <w:t xml:space="preserve"> calcium</w:t>
      </w:r>
    </w:p>
    <w:p w14:paraId="44B92B0B" w14:textId="77777777" w:rsidR="00C35AD8" w:rsidRDefault="00C35AD8" w:rsidP="00C35AD8">
      <w:pPr>
        <w:ind w:left="720"/>
      </w:pPr>
      <w:r>
        <w:sym w:font="Wingdings" w:char="F0E0"/>
      </w:r>
      <w:r>
        <w:t xml:space="preserve"> </w:t>
      </w:r>
      <w:proofErr w:type="spellStart"/>
      <w:r>
        <w:t>fibre</w:t>
      </w:r>
      <w:proofErr w:type="spellEnd"/>
    </w:p>
    <w:p w14:paraId="0EB52C7A" w14:textId="77777777" w:rsidR="000544CC" w:rsidRDefault="000544CC" w:rsidP="000544CC">
      <w:pPr>
        <w:pStyle w:val="ListParagraph"/>
        <w:numPr>
          <w:ilvl w:val="0"/>
          <w:numId w:val="13"/>
        </w:numPr>
      </w:pPr>
      <w:r>
        <w:t>Increase absorption</w:t>
      </w:r>
    </w:p>
    <w:p w14:paraId="5777F1E0" w14:textId="77777777" w:rsidR="000544CC" w:rsidRDefault="000544CC" w:rsidP="000544CC">
      <w:pPr>
        <w:pStyle w:val="ListParagraph"/>
      </w:pPr>
      <w:r>
        <w:sym w:font="Wingdings" w:char="F0E0"/>
      </w:r>
      <w:r>
        <w:t xml:space="preserve"> high fat foods</w:t>
      </w:r>
    </w:p>
    <w:p w14:paraId="2F870900" w14:textId="77777777" w:rsidR="000544CC" w:rsidRDefault="000544CC" w:rsidP="000544CC">
      <w:pPr>
        <w:pStyle w:val="ListParagraph"/>
        <w:numPr>
          <w:ilvl w:val="0"/>
          <w:numId w:val="13"/>
        </w:numPr>
      </w:pPr>
      <w:r>
        <w:t>Grapefruit juice</w:t>
      </w:r>
    </w:p>
    <w:p w14:paraId="6A710AAE" w14:textId="77777777" w:rsidR="000544CC" w:rsidRDefault="000544CC" w:rsidP="000544CC">
      <w:pPr>
        <w:pStyle w:val="ListParagraph"/>
      </w:pPr>
      <w:r>
        <w:sym w:font="Wingdings" w:char="F0E0"/>
      </w:r>
      <w:r>
        <w:t xml:space="preserve"> inhibits CYP 3A4</w:t>
      </w:r>
    </w:p>
    <w:p w14:paraId="0DB3B292" w14:textId="77777777" w:rsidR="000544CC" w:rsidRDefault="000544CC" w:rsidP="000544CC">
      <w:pPr>
        <w:pStyle w:val="ListParagraph"/>
      </w:pPr>
      <w:r>
        <w:sym w:font="Wingdings" w:char="F0E0"/>
      </w:r>
      <w:r>
        <w:t xml:space="preserve"> inhibits P-glycoprotein</w:t>
      </w:r>
    </w:p>
    <w:p w14:paraId="41D63A18" w14:textId="77777777" w:rsidR="000544CC" w:rsidRDefault="000544CC" w:rsidP="000544CC">
      <w:pPr>
        <w:pStyle w:val="ListParagraph"/>
      </w:pPr>
    </w:p>
    <w:p w14:paraId="527F8741" w14:textId="77777777" w:rsidR="003D4846" w:rsidRDefault="003D4846" w:rsidP="003D4846">
      <w:pPr>
        <w:numPr>
          <w:ilvl w:val="0"/>
          <w:numId w:val="7"/>
        </w:numPr>
      </w:pPr>
      <w:r>
        <w:t>Interactions with Supplements or Natural products</w:t>
      </w:r>
    </w:p>
    <w:p w14:paraId="0174AEF8" w14:textId="77777777" w:rsidR="003D4846" w:rsidRDefault="000544CC" w:rsidP="003D4846">
      <w:pPr>
        <w:numPr>
          <w:ilvl w:val="0"/>
          <w:numId w:val="7"/>
        </w:numPr>
        <w:ind w:left="720"/>
      </w:pPr>
      <w:r>
        <w:t xml:space="preserve"> Alters pharma</w:t>
      </w:r>
      <w:r w:rsidR="00F905F3">
        <w:t>co</w:t>
      </w:r>
      <w:r>
        <w:t>kinetics</w:t>
      </w:r>
    </w:p>
    <w:p w14:paraId="74691836" w14:textId="77777777" w:rsidR="000544CC" w:rsidRDefault="000544CC" w:rsidP="000544CC">
      <w:pPr>
        <w:ind w:left="720"/>
      </w:pPr>
      <w:r>
        <w:sym w:font="Wingdings" w:char="F0E0"/>
      </w:r>
      <w:r>
        <w:t xml:space="preserve"> </w:t>
      </w:r>
      <w:proofErr w:type="spellStart"/>
      <w:proofErr w:type="gramStart"/>
      <w:r>
        <w:t>St.John’s</w:t>
      </w:r>
      <w:proofErr w:type="spellEnd"/>
      <w:proofErr w:type="gramEnd"/>
      <w:r>
        <w:t xml:space="preserve"> wort induces CYP 3A4 and P-glycoprotein</w:t>
      </w:r>
    </w:p>
    <w:p w14:paraId="7ED2D1B1" w14:textId="77777777" w:rsidR="00F73F70" w:rsidRPr="00F905F3" w:rsidRDefault="00F905F3" w:rsidP="00F905F3">
      <w:pPr>
        <w:pStyle w:val="ListParagraph"/>
        <w:numPr>
          <w:ilvl w:val="0"/>
          <w:numId w:val="13"/>
        </w:numPr>
        <w:rPr>
          <w:b/>
          <w:lang w:val="en-CA"/>
        </w:rPr>
      </w:pPr>
      <w:r>
        <w:rPr>
          <w:lang w:val="en-CA"/>
        </w:rPr>
        <w:t xml:space="preserve">alters pharmacodynamics </w:t>
      </w:r>
    </w:p>
    <w:p w14:paraId="78C36543" w14:textId="77777777" w:rsidR="00F905F3" w:rsidRDefault="00F905F3" w:rsidP="00F905F3">
      <w:pPr>
        <w:pStyle w:val="ListParagraph"/>
        <w:rPr>
          <w:lang w:val="en-CA"/>
        </w:rPr>
      </w:pPr>
      <w:r w:rsidRPr="00F905F3">
        <w:rPr>
          <w:lang w:val="en-CA"/>
        </w:rPr>
        <w:sym w:font="Wingdings" w:char="F0E0"/>
      </w:r>
      <w:r>
        <w:rPr>
          <w:lang w:val="en-CA"/>
        </w:rPr>
        <w:t xml:space="preserve"> Echinacea and </w:t>
      </w:r>
      <w:proofErr w:type="spellStart"/>
      <w:r>
        <w:rPr>
          <w:lang w:val="en-CA"/>
        </w:rPr>
        <w:t>immunosuppressors</w:t>
      </w:r>
      <w:proofErr w:type="spellEnd"/>
      <w:r>
        <w:rPr>
          <w:lang w:val="en-CA"/>
        </w:rPr>
        <w:t xml:space="preserve">  </w:t>
      </w:r>
    </w:p>
    <w:p w14:paraId="7B10C62E" w14:textId="77777777" w:rsidR="00F905F3" w:rsidRPr="00F905F3" w:rsidRDefault="00F905F3" w:rsidP="00F905F3">
      <w:pPr>
        <w:pStyle w:val="ListParagraph"/>
        <w:rPr>
          <w:b/>
          <w:lang w:val="en-CA"/>
        </w:rPr>
      </w:pPr>
    </w:p>
    <w:p w14:paraId="4D8FC2E1" w14:textId="77777777" w:rsidR="00F73F70" w:rsidRDefault="00F73F70" w:rsidP="008C4A86">
      <w:pPr>
        <w:rPr>
          <w:b/>
          <w:lang w:val="en-CA"/>
        </w:rPr>
      </w:pPr>
    </w:p>
    <w:p w14:paraId="1F34086F" w14:textId="77777777" w:rsidR="008C4A86" w:rsidRDefault="008C4A86" w:rsidP="008C4A86">
      <w:pPr>
        <w:rPr>
          <w:b/>
          <w:lang w:val="en-CA"/>
        </w:rPr>
      </w:pPr>
      <w:r>
        <w:rPr>
          <w:b/>
          <w:lang w:val="en-CA"/>
        </w:rPr>
        <w:lastRenderedPageBreak/>
        <w:t>MEDICATION ERRORS</w:t>
      </w:r>
    </w:p>
    <w:p w14:paraId="2A3443DF" w14:textId="77777777" w:rsidR="008C4A86" w:rsidRDefault="008C4A86" w:rsidP="008C4A86">
      <w:pPr>
        <w:rPr>
          <w:b/>
          <w:lang w:val="en-CA"/>
        </w:rPr>
      </w:pPr>
    </w:p>
    <w:p w14:paraId="321C88AC" w14:textId="77777777" w:rsidR="007E7B9E" w:rsidRDefault="007E7B9E" w:rsidP="008C4A86">
      <w:pPr>
        <w:rPr>
          <w:i/>
          <w:lang w:val="en-CA"/>
        </w:rPr>
      </w:pPr>
      <w:r w:rsidRPr="007E7B9E">
        <w:rPr>
          <w:i/>
          <w:lang w:val="en-CA"/>
        </w:rPr>
        <w:t>C</w:t>
      </w:r>
      <w:r>
        <w:rPr>
          <w:i/>
          <w:lang w:val="en-CA"/>
        </w:rPr>
        <w:t xml:space="preserve">ollege of </w:t>
      </w:r>
      <w:r w:rsidRPr="007E7B9E">
        <w:rPr>
          <w:i/>
          <w:lang w:val="en-CA"/>
        </w:rPr>
        <w:t>N</w:t>
      </w:r>
      <w:r>
        <w:rPr>
          <w:i/>
          <w:lang w:val="en-CA"/>
        </w:rPr>
        <w:t xml:space="preserve">urses of </w:t>
      </w:r>
      <w:r w:rsidRPr="007E7B9E">
        <w:rPr>
          <w:i/>
          <w:lang w:val="en-CA"/>
        </w:rPr>
        <w:t>O</w:t>
      </w:r>
      <w:r>
        <w:rPr>
          <w:i/>
          <w:lang w:val="en-CA"/>
        </w:rPr>
        <w:t>ntario (2015)</w:t>
      </w:r>
    </w:p>
    <w:p w14:paraId="0BB3ECFA" w14:textId="77777777" w:rsidR="007E7B9E" w:rsidRDefault="007E7B9E" w:rsidP="007E7B9E">
      <w:pPr>
        <w:ind w:firstLine="720"/>
        <w:rPr>
          <w:lang w:val="en-CA"/>
        </w:rPr>
      </w:pPr>
      <w:r w:rsidRPr="007E7B9E">
        <w:rPr>
          <w:i/>
          <w:lang w:val="en-CA"/>
        </w:rPr>
        <w:t xml:space="preserve"> </w:t>
      </w:r>
      <w:r>
        <w:rPr>
          <w:i/>
          <w:lang w:val="en-CA"/>
        </w:rPr>
        <w:t>–</w:t>
      </w:r>
      <w:r w:rsidRPr="007E7B9E">
        <w:rPr>
          <w:i/>
          <w:lang w:val="en-CA"/>
        </w:rPr>
        <w:t xml:space="preserve"> </w:t>
      </w:r>
      <w:r>
        <w:rPr>
          <w:lang w:val="en-CA"/>
        </w:rPr>
        <w:t>principle based medication practice standard</w:t>
      </w:r>
    </w:p>
    <w:p w14:paraId="1096F908" w14:textId="77777777" w:rsidR="007E7B9E" w:rsidRDefault="007E7B9E" w:rsidP="007E7B9E">
      <w:pPr>
        <w:ind w:firstLine="720"/>
        <w:rPr>
          <w:lang w:val="en-CA"/>
        </w:rPr>
      </w:pPr>
      <w:r>
        <w:rPr>
          <w:lang w:val="en-CA"/>
        </w:rPr>
        <w:tab/>
        <w:t>1) authority</w:t>
      </w:r>
    </w:p>
    <w:p w14:paraId="0ADC62F4" w14:textId="77777777" w:rsidR="007E7B9E" w:rsidRDefault="007E7B9E" w:rsidP="007E7B9E">
      <w:pPr>
        <w:ind w:firstLine="720"/>
        <w:rPr>
          <w:lang w:val="en-CA"/>
        </w:rPr>
      </w:pPr>
      <w:r>
        <w:rPr>
          <w:lang w:val="en-CA"/>
        </w:rPr>
        <w:tab/>
        <w:t>2) competence</w:t>
      </w:r>
    </w:p>
    <w:p w14:paraId="43CCE336" w14:textId="77777777" w:rsidR="007E7B9E" w:rsidRPr="007E7B9E" w:rsidRDefault="007E7B9E" w:rsidP="007E7B9E">
      <w:pPr>
        <w:ind w:firstLine="720"/>
        <w:rPr>
          <w:lang w:val="en-CA"/>
        </w:rPr>
      </w:pPr>
      <w:r>
        <w:rPr>
          <w:lang w:val="en-CA"/>
        </w:rPr>
        <w:tab/>
        <w:t>3) safety</w:t>
      </w:r>
    </w:p>
    <w:p w14:paraId="26356DC7" w14:textId="77777777" w:rsidR="007E7B9E" w:rsidRPr="00EF00F6" w:rsidRDefault="007E7B9E" w:rsidP="008C4A86">
      <w:pPr>
        <w:rPr>
          <w:b/>
          <w:lang w:val="en-CA"/>
        </w:rPr>
      </w:pPr>
    </w:p>
    <w:p w14:paraId="6AC138FE" w14:textId="77777777" w:rsidR="008C4A86" w:rsidRPr="008C4A86" w:rsidRDefault="008C4A86" w:rsidP="008C4A86">
      <w:pPr>
        <w:rPr>
          <w:u w:val="single"/>
        </w:rPr>
      </w:pPr>
      <w:r w:rsidRPr="008C4A86">
        <w:rPr>
          <w:u w:val="single"/>
        </w:rPr>
        <w:t>Importance of Documentation and Medication Administration</w:t>
      </w:r>
    </w:p>
    <w:p w14:paraId="11B44FFA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Nurse’s ethical and legal duty</w:t>
      </w:r>
    </w:p>
    <w:p w14:paraId="4D6CEC48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 xml:space="preserve">Documentation may be required to carry out intervention </w:t>
      </w:r>
    </w:p>
    <w:p w14:paraId="66B1646A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Documentation may be required for legal purposes</w:t>
      </w:r>
    </w:p>
    <w:p w14:paraId="3E6623AE" w14:textId="77777777" w:rsidR="008C4A86" w:rsidRPr="008C4A86" w:rsidRDefault="008C4A86" w:rsidP="008C4A86"/>
    <w:p w14:paraId="6F7396A3" w14:textId="77777777" w:rsidR="008C4A86" w:rsidRPr="008C4A86" w:rsidRDefault="008C4A86" w:rsidP="008C4A86">
      <w:pPr>
        <w:rPr>
          <w:u w:val="single"/>
        </w:rPr>
      </w:pPr>
      <w:r w:rsidRPr="008C4A86">
        <w:rPr>
          <w:u w:val="single"/>
        </w:rPr>
        <w:t>Factors that Contribute to Medication Errors by the Healthcare Provider</w:t>
      </w:r>
    </w:p>
    <w:p w14:paraId="4066CF8B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 xml:space="preserve">Omitting one of the </w:t>
      </w:r>
      <w:r w:rsidR="00504FFE">
        <w:t>eight (15)</w:t>
      </w:r>
      <w:r w:rsidRPr="008C4A86">
        <w:t xml:space="preserve"> rights</w:t>
      </w:r>
    </w:p>
    <w:p w14:paraId="4334E9BA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Failing to perform an agency system check</w:t>
      </w:r>
    </w:p>
    <w:p w14:paraId="5FF7636E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 xml:space="preserve">Failing to take into account </w:t>
      </w:r>
      <w:r w:rsidR="00504FFE">
        <w:t>pat</w:t>
      </w:r>
      <w:r w:rsidRPr="008C4A86">
        <w:t>ient variables such as age, body size, and renal or hepatic function</w:t>
      </w:r>
    </w:p>
    <w:p w14:paraId="30AE4B27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Giving medications based on verbal orders or phone orders</w:t>
      </w:r>
    </w:p>
    <w:p w14:paraId="2985E8FE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Giving medication based on an incomplete order or an illegible order</w:t>
      </w:r>
    </w:p>
    <w:p w14:paraId="1148193D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Practicing under stressful work conditions</w:t>
      </w:r>
    </w:p>
    <w:p w14:paraId="15FCFF25" w14:textId="77777777" w:rsidR="008C4A86" w:rsidRDefault="008C4A86" w:rsidP="008C4A86"/>
    <w:p w14:paraId="25D4FAF2" w14:textId="77777777" w:rsidR="008C4A86" w:rsidRPr="008C4A86" w:rsidRDefault="008C4A86" w:rsidP="008C4A86">
      <w:pPr>
        <w:rPr>
          <w:u w:val="single"/>
        </w:rPr>
      </w:pPr>
      <w:r w:rsidRPr="008C4A86">
        <w:rPr>
          <w:u w:val="single"/>
        </w:rPr>
        <w:t xml:space="preserve">Factors That Contribute to Medication Errors by the </w:t>
      </w:r>
      <w:r w:rsidR="00504FFE">
        <w:rPr>
          <w:u w:val="single"/>
        </w:rPr>
        <w:t>Pat</w:t>
      </w:r>
      <w:r w:rsidRPr="008C4A86">
        <w:rPr>
          <w:u w:val="single"/>
        </w:rPr>
        <w:t>ient</w:t>
      </w:r>
    </w:p>
    <w:p w14:paraId="76ABDAD8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 xml:space="preserve">Taking drugs prescribed by several practitioners </w:t>
      </w:r>
    </w:p>
    <w:p w14:paraId="39F794DE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Getting prescriptions filled at more than one pharmacy</w:t>
      </w:r>
    </w:p>
    <w:p w14:paraId="6A16E0FD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Not filling or refilling prescriptions</w:t>
      </w:r>
    </w:p>
    <w:p w14:paraId="0AC229AC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Taking medications incorrectly</w:t>
      </w:r>
    </w:p>
    <w:p w14:paraId="55C56434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Taking medications that may be left over from a previous illness</w:t>
      </w:r>
    </w:p>
    <w:p w14:paraId="10A20BFD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Taking medications prescribed for something else</w:t>
      </w:r>
    </w:p>
    <w:p w14:paraId="33B2AE5F" w14:textId="77777777" w:rsidR="008C4A86" w:rsidRDefault="008C4A86" w:rsidP="008C4A86"/>
    <w:p w14:paraId="68D83499" w14:textId="77777777" w:rsidR="00167E77" w:rsidRDefault="00F73F70" w:rsidP="008C4A86">
      <w:pPr>
        <w:rPr>
          <w:u w:val="single"/>
        </w:rPr>
      </w:pPr>
      <w:r>
        <w:rPr>
          <w:u w:val="single"/>
        </w:rPr>
        <w:br w:type="page"/>
      </w:r>
    </w:p>
    <w:p w14:paraId="4966B35D" w14:textId="77777777" w:rsidR="00167E77" w:rsidRDefault="00167E77" w:rsidP="008C4A86">
      <w:pPr>
        <w:rPr>
          <w:u w:val="single"/>
        </w:rPr>
      </w:pPr>
      <w:r>
        <w:rPr>
          <w:u w:val="single"/>
        </w:rPr>
        <w:lastRenderedPageBreak/>
        <w:t>“Rights” Of Medication Administration</w:t>
      </w:r>
    </w:p>
    <w:p w14:paraId="03FBD234" w14:textId="77777777" w:rsidR="00167E77" w:rsidRDefault="00167E77" w:rsidP="00167E77">
      <w:pPr>
        <w:pStyle w:val="ListParagraph"/>
        <w:numPr>
          <w:ilvl w:val="0"/>
          <w:numId w:val="13"/>
        </w:numPr>
      </w:pPr>
      <w:r>
        <w:t>Right meds</w:t>
      </w:r>
    </w:p>
    <w:p w14:paraId="6EBBB914" w14:textId="77777777" w:rsidR="00167E77" w:rsidRDefault="00167E77" w:rsidP="00167E77">
      <w:pPr>
        <w:pStyle w:val="ListParagraph"/>
        <w:numPr>
          <w:ilvl w:val="0"/>
          <w:numId w:val="13"/>
        </w:numPr>
      </w:pPr>
      <w:r>
        <w:t>Dose</w:t>
      </w:r>
    </w:p>
    <w:p w14:paraId="32B82A34" w14:textId="77777777" w:rsidR="00167E77" w:rsidRPr="00167E77" w:rsidRDefault="00167E77" w:rsidP="00167E77">
      <w:pPr>
        <w:pStyle w:val="ListParagraph"/>
        <w:numPr>
          <w:ilvl w:val="0"/>
          <w:numId w:val="13"/>
        </w:numPr>
      </w:pPr>
    </w:p>
    <w:p w14:paraId="5E37E322" w14:textId="77777777" w:rsidR="008C4A86" w:rsidRDefault="008C4A86" w:rsidP="008C4A86">
      <w:pPr>
        <w:rPr>
          <w:u w:val="single"/>
        </w:rPr>
      </w:pPr>
      <w:r w:rsidRPr="008C4A86">
        <w:rPr>
          <w:u w:val="single"/>
        </w:rPr>
        <w:t xml:space="preserve">Reporting and Documenting Medication Errors </w:t>
      </w:r>
    </w:p>
    <w:p w14:paraId="21116BD1" w14:textId="77777777" w:rsidR="00167E77" w:rsidRPr="008C4A86" w:rsidRDefault="00167E77" w:rsidP="008C4A86">
      <w:pPr>
        <w:rPr>
          <w:u w:val="single"/>
        </w:rPr>
      </w:pPr>
      <w:bookmarkStart w:id="0" w:name="_GoBack"/>
      <w:bookmarkEnd w:id="0"/>
    </w:p>
    <w:p w14:paraId="3461E9F2" w14:textId="77777777" w:rsidR="008C4A86" w:rsidRPr="008C4A86" w:rsidRDefault="008C4A86" w:rsidP="008C4A86">
      <w:r w:rsidRPr="008C4A86">
        <w:t xml:space="preserve">In a factual manner, documentation should include: </w:t>
      </w:r>
    </w:p>
    <w:p w14:paraId="2B58CB85" w14:textId="77777777" w:rsidR="008C4A86" w:rsidRPr="008C4A86" w:rsidRDefault="008C4A86" w:rsidP="008C4A86">
      <w:pPr>
        <w:numPr>
          <w:ilvl w:val="0"/>
          <w:numId w:val="5"/>
        </w:numPr>
        <w:ind w:left="720"/>
      </w:pPr>
      <w:r w:rsidRPr="008C4A86">
        <w:t>the medication given or omitted</w:t>
      </w:r>
    </w:p>
    <w:p w14:paraId="088488A8" w14:textId="77777777" w:rsidR="008C4A86" w:rsidRPr="008C4A86" w:rsidRDefault="008C4A86" w:rsidP="008C4A86">
      <w:pPr>
        <w:numPr>
          <w:ilvl w:val="0"/>
          <w:numId w:val="5"/>
        </w:numPr>
        <w:ind w:left="720"/>
      </w:pPr>
      <w:r w:rsidRPr="008C4A86">
        <w:t>specific nursing interventions that were implemented following error in order to protect client</w:t>
      </w:r>
    </w:p>
    <w:p w14:paraId="5F7B589D" w14:textId="77777777" w:rsidR="008C4A86" w:rsidRPr="008C4A86" w:rsidRDefault="008C4A86" w:rsidP="008C4A86">
      <w:pPr>
        <w:numPr>
          <w:ilvl w:val="0"/>
          <w:numId w:val="5"/>
        </w:numPr>
        <w:ind w:left="720"/>
      </w:pPr>
      <w:r w:rsidRPr="008C4A86">
        <w:t xml:space="preserve">all individuals who were notified of the error </w:t>
      </w:r>
    </w:p>
    <w:p w14:paraId="1A037919" w14:textId="77777777" w:rsidR="008C4A86" w:rsidRDefault="008C4A86" w:rsidP="008C4A86"/>
    <w:p w14:paraId="12496371" w14:textId="77777777" w:rsidR="008C4A86" w:rsidRPr="008C4A86" w:rsidRDefault="008C4A86" w:rsidP="008C4A86">
      <w:pPr>
        <w:rPr>
          <w:u w:val="single"/>
        </w:rPr>
      </w:pPr>
      <w:r w:rsidRPr="008C4A86">
        <w:rPr>
          <w:u w:val="single"/>
        </w:rPr>
        <w:t>Incident Reports</w:t>
      </w:r>
    </w:p>
    <w:p w14:paraId="247891BC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are recorded in a factual and objective manner</w:t>
      </w:r>
    </w:p>
    <w:p w14:paraId="407BAF2A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allow the nurse to identify factors that contributed to the error</w:t>
      </w:r>
    </w:p>
    <w:p w14:paraId="63FBBE3D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are not part of client’s hospital records</w:t>
      </w:r>
    </w:p>
    <w:p w14:paraId="4BBE1E26" w14:textId="77777777" w:rsidR="00F73F70" w:rsidRDefault="00F73F70" w:rsidP="008C4A86">
      <w:pPr>
        <w:rPr>
          <w:bCs/>
          <w:u w:val="single"/>
        </w:rPr>
      </w:pPr>
    </w:p>
    <w:p w14:paraId="57977889" w14:textId="77777777" w:rsidR="008C4A86" w:rsidRDefault="008C4A86" w:rsidP="008C4A86"/>
    <w:p w14:paraId="68F80CB7" w14:textId="77777777" w:rsidR="008C4A86" w:rsidRPr="008C4A86" w:rsidRDefault="00504FFE" w:rsidP="008C4A86">
      <w:pPr>
        <w:rPr>
          <w:u w:val="single"/>
        </w:rPr>
      </w:pPr>
      <w:r>
        <w:rPr>
          <w:u w:val="single"/>
        </w:rPr>
        <w:t>Pat</w:t>
      </w:r>
      <w:r w:rsidR="008C4A86" w:rsidRPr="008C4A86">
        <w:rPr>
          <w:u w:val="single"/>
        </w:rPr>
        <w:t>ient Education</w:t>
      </w:r>
    </w:p>
    <w:p w14:paraId="0F0CA65E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is an essential strategy for avoiding medication errors</w:t>
      </w:r>
    </w:p>
    <w:p w14:paraId="73572E79" w14:textId="77777777" w:rsidR="008C4A86" w:rsidRPr="008C4A86" w:rsidRDefault="008C4A86" w:rsidP="008C4A86">
      <w:pPr>
        <w:numPr>
          <w:ilvl w:val="0"/>
          <w:numId w:val="1"/>
        </w:numPr>
        <w:ind w:left="720"/>
      </w:pPr>
      <w:r w:rsidRPr="008C4A86">
        <w:t>includes the following:</w:t>
      </w:r>
    </w:p>
    <w:p w14:paraId="729EDF5A" w14:textId="77777777" w:rsidR="008C4A86" w:rsidRPr="008C4A86" w:rsidRDefault="004735E8" w:rsidP="008C4A86">
      <w:pPr>
        <w:numPr>
          <w:ilvl w:val="0"/>
          <w:numId w:val="5"/>
        </w:numPr>
        <w:ind w:left="1440"/>
      </w:pPr>
      <w:r>
        <w:t xml:space="preserve"> </w:t>
      </w:r>
    </w:p>
    <w:p w14:paraId="53EB623A" w14:textId="77777777" w:rsidR="008C4A86" w:rsidRPr="008C4A86" w:rsidRDefault="004735E8" w:rsidP="008C4A86">
      <w:pPr>
        <w:numPr>
          <w:ilvl w:val="0"/>
          <w:numId w:val="5"/>
        </w:numPr>
        <w:ind w:left="1440"/>
      </w:pPr>
      <w:r>
        <w:t xml:space="preserve"> </w:t>
      </w:r>
    </w:p>
    <w:p w14:paraId="08241F85" w14:textId="77777777" w:rsidR="008C4A86" w:rsidRPr="008C4A86" w:rsidRDefault="004735E8" w:rsidP="008C4A86">
      <w:pPr>
        <w:numPr>
          <w:ilvl w:val="0"/>
          <w:numId w:val="5"/>
        </w:numPr>
        <w:ind w:left="1440"/>
      </w:pPr>
      <w:r>
        <w:t xml:space="preserve"> </w:t>
      </w:r>
    </w:p>
    <w:p w14:paraId="6CD9D9A0" w14:textId="77777777" w:rsidR="008C4A86" w:rsidRPr="008C4A86" w:rsidRDefault="004735E8" w:rsidP="008C4A86">
      <w:pPr>
        <w:numPr>
          <w:ilvl w:val="0"/>
          <w:numId w:val="5"/>
        </w:numPr>
        <w:ind w:left="1440"/>
      </w:pPr>
      <w:r>
        <w:t xml:space="preserve"> </w:t>
      </w:r>
    </w:p>
    <w:p w14:paraId="7C7EC4AF" w14:textId="77777777" w:rsidR="008C4A86" w:rsidRPr="008C4A86" w:rsidRDefault="00504FFE" w:rsidP="008C4A86">
      <w:pPr>
        <w:numPr>
          <w:ilvl w:val="0"/>
          <w:numId w:val="1"/>
        </w:numPr>
        <w:ind w:left="720"/>
      </w:pPr>
      <w:r>
        <w:t>Pat</w:t>
      </w:r>
      <w:r w:rsidR="008C4A86" w:rsidRPr="008C4A86">
        <w:t>ients should:</w:t>
      </w:r>
    </w:p>
    <w:p w14:paraId="264C6DA1" w14:textId="77777777" w:rsidR="008C4A86" w:rsidRPr="008C4A86" w:rsidRDefault="008C4A86" w:rsidP="008C4A86">
      <w:pPr>
        <w:numPr>
          <w:ilvl w:val="0"/>
          <w:numId w:val="5"/>
        </w:numPr>
        <w:ind w:left="720"/>
      </w:pPr>
      <w:r w:rsidRPr="008C4A86">
        <w:t xml:space="preserve">know </w:t>
      </w:r>
      <w:r w:rsidR="004735E8">
        <w:t xml:space="preserve"> </w:t>
      </w:r>
    </w:p>
    <w:p w14:paraId="5D167D4C" w14:textId="77777777" w:rsidR="008C4A86" w:rsidRPr="008C4A86" w:rsidRDefault="008C4A86" w:rsidP="008C4A86">
      <w:pPr>
        <w:numPr>
          <w:ilvl w:val="0"/>
          <w:numId w:val="5"/>
        </w:numPr>
        <w:ind w:left="720"/>
      </w:pPr>
      <w:r w:rsidRPr="008C4A86">
        <w:t xml:space="preserve">know </w:t>
      </w:r>
      <w:r w:rsidR="004735E8">
        <w:t xml:space="preserve"> </w:t>
      </w:r>
    </w:p>
    <w:p w14:paraId="42D1B536" w14:textId="77777777" w:rsidR="008C4A86" w:rsidRPr="008C4A86" w:rsidRDefault="008C4A86" w:rsidP="008C4A86">
      <w:pPr>
        <w:numPr>
          <w:ilvl w:val="0"/>
          <w:numId w:val="5"/>
        </w:numPr>
        <w:ind w:left="720"/>
      </w:pPr>
      <w:r w:rsidRPr="008C4A86">
        <w:t xml:space="preserve">use appropriate </w:t>
      </w:r>
      <w:r w:rsidR="004735E8">
        <w:t xml:space="preserve"> </w:t>
      </w:r>
    </w:p>
    <w:p w14:paraId="0221A1FA" w14:textId="77777777" w:rsidR="008C4A86" w:rsidRPr="008C4A86" w:rsidRDefault="008C4A86" w:rsidP="008C4A86">
      <w:pPr>
        <w:numPr>
          <w:ilvl w:val="0"/>
          <w:numId w:val="5"/>
        </w:numPr>
        <w:ind w:left="720"/>
      </w:pPr>
      <w:r w:rsidRPr="008C4A86">
        <w:t xml:space="preserve">read label </w:t>
      </w:r>
      <w:r w:rsidR="004735E8">
        <w:t xml:space="preserve"> </w:t>
      </w:r>
    </w:p>
    <w:p w14:paraId="5F4FA0A0" w14:textId="77777777" w:rsidR="008C4A86" w:rsidRPr="008C4A86" w:rsidRDefault="008C4A86" w:rsidP="008C4A86">
      <w:pPr>
        <w:numPr>
          <w:ilvl w:val="0"/>
          <w:numId w:val="5"/>
        </w:numPr>
        <w:ind w:left="720"/>
      </w:pPr>
      <w:r w:rsidRPr="008C4A86">
        <w:t xml:space="preserve">carry </w:t>
      </w:r>
      <w:r w:rsidR="004735E8">
        <w:t xml:space="preserve"> </w:t>
      </w:r>
    </w:p>
    <w:p w14:paraId="0CD20BCC" w14:textId="77777777" w:rsidR="008C4A86" w:rsidRPr="008C4A86" w:rsidRDefault="004735E8" w:rsidP="008C4A86">
      <w:pPr>
        <w:numPr>
          <w:ilvl w:val="0"/>
          <w:numId w:val="5"/>
        </w:numPr>
        <w:ind w:left="720"/>
      </w:pPr>
      <w:r>
        <w:t xml:space="preserve"> </w:t>
      </w:r>
    </w:p>
    <w:p w14:paraId="711B4A47" w14:textId="77777777" w:rsidR="008C4A86" w:rsidRPr="008C4A86" w:rsidRDefault="008C4A86" w:rsidP="008C4A86">
      <w:pPr>
        <w:rPr>
          <w:lang w:val="en-CA"/>
        </w:rPr>
      </w:pPr>
    </w:p>
    <w:p w14:paraId="3EFD7656" w14:textId="77777777" w:rsidR="00B37E0B" w:rsidRDefault="00B37E0B" w:rsidP="008C4A86"/>
    <w:sectPr w:rsidR="00B37E0B" w:rsidSect="008274F2">
      <w:headerReference w:type="default" r:id="rId7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DCE2E3" w14:textId="77777777" w:rsidR="00696F5A" w:rsidRDefault="00696F5A" w:rsidP="00A4737B">
      <w:r>
        <w:separator/>
      </w:r>
    </w:p>
  </w:endnote>
  <w:endnote w:type="continuationSeparator" w:id="0">
    <w:p w14:paraId="583E8957" w14:textId="77777777" w:rsidR="00696F5A" w:rsidRDefault="00696F5A" w:rsidP="00A47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BE0FC" w14:textId="77777777" w:rsidR="00696F5A" w:rsidRDefault="00696F5A" w:rsidP="00A4737B">
      <w:r>
        <w:separator/>
      </w:r>
    </w:p>
  </w:footnote>
  <w:footnote w:type="continuationSeparator" w:id="0">
    <w:p w14:paraId="2B7BD2F7" w14:textId="77777777" w:rsidR="00696F5A" w:rsidRDefault="00696F5A" w:rsidP="00A4737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BFC70" w14:textId="77777777" w:rsidR="00A4737B" w:rsidRDefault="00A4737B">
    <w:pPr>
      <w:pStyle w:val="Header"/>
    </w:pPr>
    <w:r>
      <w:t>October 5. 2016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B0A8B36E"/>
    <w:lvl w:ilvl="0">
      <w:numFmt w:val="bullet"/>
      <w:lvlText w:val="*"/>
      <w:lvlJc w:val="left"/>
    </w:lvl>
  </w:abstractNum>
  <w:abstractNum w:abstractNumId="1">
    <w:nsid w:val="0B771416"/>
    <w:multiLevelType w:val="hybridMultilevel"/>
    <w:tmpl w:val="CF826422"/>
    <w:lvl w:ilvl="0" w:tplc="F8ACA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A06F65"/>
    <w:multiLevelType w:val="hybridMultilevel"/>
    <w:tmpl w:val="41F4B5AE"/>
    <w:lvl w:ilvl="0" w:tplc="B51EF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4"/>
        </w:rPr>
      </w:lvl>
    </w:lvlOverride>
  </w:num>
  <w:num w:numId="3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8"/>
        </w:rPr>
      </w:lvl>
    </w:lvlOverride>
  </w:num>
  <w:num w:numId="5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28"/>
        </w:rPr>
      </w:lvl>
    </w:lvlOverride>
  </w:num>
  <w:num w:numId="6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24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8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0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Arial" w:hAnsi="Arial" w:cs="Arial" w:hint="default"/>
          <w:sz w:val="24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Arial" w:hAnsi="Arial" w:cs="Arial" w:hint="default"/>
          <w:sz w:val="20"/>
        </w:rPr>
      </w:lvl>
    </w:lvlOverride>
  </w:num>
  <w:num w:numId="11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Arial" w:hAnsi="Arial" w:cs="Arial" w:hint="default"/>
          <w:sz w:val="18"/>
        </w:rPr>
      </w:lvl>
    </w:lvlOverride>
  </w:num>
  <w:num w:numId="12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Arial" w:hAnsi="Arial" w:cs="Arial" w:hint="default"/>
          <w:sz w:val="20"/>
        </w:rPr>
      </w:lvl>
    </w:lvlOverride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4F2"/>
    <w:rsid w:val="00016774"/>
    <w:rsid w:val="000301C4"/>
    <w:rsid w:val="000544CC"/>
    <w:rsid w:val="00061455"/>
    <w:rsid w:val="00062BAD"/>
    <w:rsid w:val="00063086"/>
    <w:rsid w:val="000737BB"/>
    <w:rsid w:val="00080A17"/>
    <w:rsid w:val="00083334"/>
    <w:rsid w:val="000E6FCD"/>
    <w:rsid w:val="000F12C1"/>
    <w:rsid w:val="001026C9"/>
    <w:rsid w:val="001058D7"/>
    <w:rsid w:val="00107001"/>
    <w:rsid w:val="0012127E"/>
    <w:rsid w:val="001236EE"/>
    <w:rsid w:val="00123C0F"/>
    <w:rsid w:val="001276E5"/>
    <w:rsid w:val="00134D50"/>
    <w:rsid w:val="001550B2"/>
    <w:rsid w:val="00155E7B"/>
    <w:rsid w:val="00167E77"/>
    <w:rsid w:val="00187E4A"/>
    <w:rsid w:val="001A091F"/>
    <w:rsid w:val="001C0789"/>
    <w:rsid w:val="001D38D5"/>
    <w:rsid w:val="002106B2"/>
    <w:rsid w:val="0022115E"/>
    <w:rsid w:val="00247C3F"/>
    <w:rsid w:val="00283477"/>
    <w:rsid w:val="0028395B"/>
    <w:rsid w:val="002B1187"/>
    <w:rsid w:val="002B20F7"/>
    <w:rsid w:val="002D0E47"/>
    <w:rsid w:val="002E4405"/>
    <w:rsid w:val="0032700E"/>
    <w:rsid w:val="003377AD"/>
    <w:rsid w:val="00342F4A"/>
    <w:rsid w:val="00343824"/>
    <w:rsid w:val="00381621"/>
    <w:rsid w:val="0038467A"/>
    <w:rsid w:val="003B29DC"/>
    <w:rsid w:val="003B4B8E"/>
    <w:rsid w:val="003B5CC2"/>
    <w:rsid w:val="003C54C2"/>
    <w:rsid w:val="003D0536"/>
    <w:rsid w:val="003D4846"/>
    <w:rsid w:val="003E6977"/>
    <w:rsid w:val="003E73C3"/>
    <w:rsid w:val="00412B18"/>
    <w:rsid w:val="004142E9"/>
    <w:rsid w:val="00415558"/>
    <w:rsid w:val="00440B44"/>
    <w:rsid w:val="00441E8C"/>
    <w:rsid w:val="00467761"/>
    <w:rsid w:val="004735E8"/>
    <w:rsid w:val="004B5B34"/>
    <w:rsid w:val="004C2DA6"/>
    <w:rsid w:val="004D2473"/>
    <w:rsid w:val="004D472A"/>
    <w:rsid w:val="004E4AAF"/>
    <w:rsid w:val="00500877"/>
    <w:rsid w:val="00504FFE"/>
    <w:rsid w:val="0050672A"/>
    <w:rsid w:val="005106AC"/>
    <w:rsid w:val="00516EDF"/>
    <w:rsid w:val="00534102"/>
    <w:rsid w:val="0054454F"/>
    <w:rsid w:val="00552930"/>
    <w:rsid w:val="005700A8"/>
    <w:rsid w:val="005737EA"/>
    <w:rsid w:val="00574589"/>
    <w:rsid w:val="0059157C"/>
    <w:rsid w:val="00592EDE"/>
    <w:rsid w:val="00593052"/>
    <w:rsid w:val="005A20D7"/>
    <w:rsid w:val="005C7891"/>
    <w:rsid w:val="005D28DC"/>
    <w:rsid w:val="005E0890"/>
    <w:rsid w:val="005F37BF"/>
    <w:rsid w:val="00636333"/>
    <w:rsid w:val="006479B7"/>
    <w:rsid w:val="006518F1"/>
    <w:rsid w:val="00676C77"/>
    <w:rsid w:val="00696F5A"/>
    <w:rsid w:val="006A3567"/>
    <w:rsid w:val="006C45E6"/>
    <w:rsid w:val="006F0DB7"/>
    <w:rsid w:val="00767C23"/>
    <w:rsid w:val="00783B27"/>
    <w:rsid w:val="007A3F73"/>
    <w:rsid w:val="007B271A"/>
    <w:rsid w:val="007C3E77"/>
    <w:rsid w:val="007D1093"/>
    <w:rsid w:val="007E29E2"/>
    <w:rsid w:val="007E31E0"/>
    <w:rsid w:val="007E7698"/>
    <w:rsid w:val="007E7B9E"/>
    <w:rsid w:val="008022E2"/>
    <w:rsid w:val="00825D15"/>
    <w:rsid w:val="008274F2"/>
    <w:rsid w:val="00827B27"/>
    <w:rsid w:val="00833E54"/>
    <w:rsid w:val="008447EB"/>
    <w:rsid w:val="00845970"/>
    <w:rsid w:val="00857595"/>
    <w:rsid w:val="008618F5"/>
    <w:rsid w:val="00863F5A"/>
    <w:rsid w:val="008779F2"/>
    <w:rsid w:val="008C4A86"/>
    <w:rsid w:val="008F018B"/>
    <w:rsid w:val="008F7B6D"/>
    <w:rsid w:val="009108A7"/>
    <w:rsid w:val="009241B0"/>
    <w:rsid w:val="00933D4B"/>
    <w:rsid w:val="0094059E"/>
    <w:rsid w:val="009474A8"/>
    <w:rsid w:val="009535C0"/>
    <w:rsid w:val="00957070"/>
    <w:rsid w:val="00960851"/>
    <w:rsid w:val="00967DE5"/>
    <w:rsid w:val="00975641"/>
    <w:rsid w:val="00981A18"/>
    <w:rsid w:val="00996952"/>
    <w:rsid w:val="009A6CA3"/>
    <w:rsid w:val="009B0F18"/>
    <w:rsid w:val="009C2527"/>
    <w:rsid w:val="009C3BD1"/>
    <w:rsid w:val="009C4F3F"/>
    <w:rsid w:val="009C5749"/>
    <w:rsid w:val="009F6766"/>
    <w:rsid w:val="00A07B55"/>
    <w:rsid w:val="00A17BF3"/>
    <w:rsid w:val="00A34E40"/>
    <w:rsid w:val="00A40FD9"/>
    <w:rsid w:val="00A4737B"/>
    <w:rsid w:val="00A55239"/>
    <w:rsid w:val="00A5788F"/>
    <w:rsid w:val="00A71FCB"/>
    <w:rsid w:val="00A72DA7"/>
    <w:rsid w:val="00A80BC0"/>
    <w:rsid w:val="00A83230"/>
    <w:rsid w:val="00AA02C8"/>
    <w:rsid w:val="00AA3234"/>
    <w:rsid w:val="00AB1392"/>
    <w:rsid w:val="00AD0FA4"/>
    <w:rsid w:val="00AD58E5"/>
    <w:rsid w:val="00AE7B21"/>
    <w:rsid w:val="00AF023C"/>
    <w:rsid w:val="00AF4CF2"/>
    <w:rsid w:val="00B04EB9"/>
    <w:rsid w:val="00B05E78"/>
    <w:rsid w:val="00B232FA"/>
    <w:rsid w:val="00B37E0B"/>
    <w:rsid w:val="00B60A38"/>
    <w:rsid w:val="00B6580C"/>
    <w:rsid w:val="00B747DE"/>
    <w:rsid w:val="00B759FD"/>
    <w:rsid w:val="00BC173A"/>
    <w:rsid w:val="00BC3110"/>
    <w:rsid w:val="00BC6626"/>
    <w:rsid w:val="00BF5BFA"/>
    <w:rsid w:val="00C152B1"/>
    <w:rsid w:val="00C277E1"/>
    <w:rsid w:val="00C35AD8"/>
    <w:rsid w:val="00C43C2D"/>
    <w:rsid w:val="00C53951"/>
    <w:rsid w:val="00C9012E"/>
    <w:rsid w:val="00CB108C"/>
    <w:rsid w:val="00CB3340"/>
    <w:rsid w:val="00CC59BB"/>
    <w:rsid w:val="00CD3E7E"/>
    <w:rsid w:val="00CD6BC6"/>
    <w:rsid w:val="00CE7148"/>
    <w:rsid w:val="00D27130"/>
    <w:rsid w:val="00D31C76"/>
    <w:rsid w:val="00D57906"/>
    <w:rsid w:val="00D80211"/>
    <w:rsid w:val="00D80E01"/>
    <w:rsid w:val="00D83530"/>
    <w:rsid w:val="00DA089B"/>
    <w:rsid w:val="00DE7CEB"/>
    <w:rsid w:val="00E00CAA"/>
    <w:rsid w:val="00E13995"/>
    <w:rsid w:val="00E15ADC"/>
    <w:rsid w:val="00E457EA"/>
    <w:rsid w:val="00E539DA"/>
    <w:rsid w:val="00E56023"/>
    <w:rsid w:val="00E63ADD"/>
    <w:rsid w:val="00E72D8F"/>
    <w:rsid w:val="00E8145F"/>
    <w:rsid w:val="00E861A7"/>
    <w:rsid w:val="00EA6248"/>
    <w:rsid w:val="00EB65B7"/>
    <w:rsid w:val="00ED045A"/>
    <w:rsid w:val="00ED62BF"/>
    <w:rsid w:val="00EF00F6"/>
    <w:rsid w:val="00EF12C5"/>
    <w:rsid w:val="00EF5262"/>
    <w:rsid w:val="00EF64B8"/>
    <w:rsid w:val="00F41379"/>
    <w:rsid w:val="00F4516D"/>
    <w:rsid w:val="00F658B6"/>
    <w:rsid w:val="00F70563"/>
    <w:rsid w:val="00F73F70"/>
    <w:rsid w:val="00F905F3"/>
    <w:rsid w:val="00FB073E"/>
    <w:rsid w:val="00FC765D"/>
    <w:rsid w:val="00FF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53CA10"/>
  <w15:chartTrackingRefBased/>
  <w15:docId w15:val="{563FF201-A8F7-4278-AD2A-CC2CFF840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paragraph" w:styleId="Heading1">
    <w:name w:val="heading 1"/>
    <w:basedOn w:val="Normal"/>
    <w:next w:val="Normal"/>
    <w:qFormat/>
    <w:rsid w:val="008C4A86"/>
    <w:pPr>
      <w:autoSpaceDE w:val="0"/>
      <w:autoSpaceDN w:val="0"/>
      <w:adjustRightInd w:val="0"/>
      <w:jc w:val="center"/>
      <w:outlineLvl w:val="0"/>
    </w:pPr>
    <w:rPr>
      <w:rFonts w:ascii="Arial" w:hAnsi="Arial"/>
      <w:sz w:val="44"/>
      <w:szCs w:val="4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473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4737B"/>
    <w:rPr>
      <w:sz w:val="24"/>
      <w:szCs w:val="24"/>
      <w:lang w:val="en-US"/>
    </w:rPr>
  </w:style>
  <w:style w:type="paragraph" w:styleId="Footer">
    <w:name w:val="footer"/>
    <w:basedOn w:val="Normal"/>
    <w:link w:val="FooterChar"/>
    <w:rsid w:val="00A473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4737B"/>
    <w:rPr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02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7</Pages>
  <Words>1131</Words>
  <Characters>6451</Characters>
  <Application>Microsoft Macintosh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PHARMACODYNAMICS</vt:lpstr>
    </vt:vector>
  </TitlesOfParts>
  <Company/>
  <LinksUpToDate>false</LinksUpToDate>
  <CharactersWithSpaces>7567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PHARMACODYNAMICS</dc:title>
  <dc:subject/>
  <dc:creator>Mom</dc:creator>
  <cp:keywords/>
  <dc:description/>
  <cp:lastModifiedBy>Naomi Estifanos</cp:lastModifiedBy>
  <cp:revision>12</cp:revision>
  <dcterms:created xsi:type="dcterms:W3CDTF">2016-10-04T14:49:00Z</dcterms:created>
  <dcterms:modified xsi:type="dcterms:W3CDTF">2016-10-05T22:50:00Z</dcterms:modified>
</cp:coreProperties>
</file>