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6D0831" w14:textId="77777777" w:rsidR="009636C3" w:rsidRDefault="009636C3" w:rsidP="009636C3">
      <w:pPr>
        <w:jc w:val="center"/>
      </w:pPr>
      <w:r>
        <w:t>Chapter 10</w:t>
      </w:r>
    </w:p>
    <w:p w14:paraId="2ADFE830" w14:textId="77777777" w:rsidR="009636C3" w:rsidRDefault="009636C3" w:rsidP="009636C3">
      <w:pPr>
        <w:jc w:val="center"/>
      </w:pPr>
    </w:p>
    <w:p w14:paraId="6ADB4F9A" w14:textId="77777777" w:rsidR="00C85C2F" w:rsidRDefault="009636C3">
      <w:r>
        <w:t>Spectrum of Regulation</w:t>
      </w:r>
    </w:p>
    <w:p w14:paraId="7A89C2CC" w14:textId="77777777" w:rsidR="009636C3" w:rsidRDefault="009636C3"/>
    <w:p w14:paraId="1203160E" w14:textId="77777777" w:rsidR="009636C3" w:rsidRPr="009636C3" w:rsidRDefault="009636C3">
      <w:pPr>
        <w:rPr>
          <w:b/>
        </w:rPr>
      </w:pPr>
      <w:r w:rsidRPr="009636C3">
        <w:rPr>
          <w:b/>
        </w:rPr>
        <w:t>Total reliance on the market (Laissez faire Regulation)</w:t>
      </w:r>
    </w:p>
    <w:p w14:paraId="1B71DA00" w14:textId="77777777" w:rsidR="009636C3" w:rsidRDefault="009636C3"/>
    <w:p w14:paraId="79C4ED57" w14:textId="77777777" w:rsidR="009636C3" w:rsidRDefault="009636C3">
      <w:r>
        <w:t>Corporate self-discipline</w:t>
      </w:r>
    </w:p>
    <w:p w14:paraId="12D21D6B" w14:textId="77777777" w:rsidR="009636C3" w:rsidRDefault="009636C3">
      <w:r>
        <w:t>Industry self regulation</w:t>
      </w:r>
    </w:p>
    <w:p w14:paraId="21BF3A42" w14:textId="77777777" w:rsidR="009636C3" w:rsidRDefault="009636C3">
      <w:r>
        <w:t>Self-regulation involving stakeholders</w:t>
      </w:r>
    </w:p>
    <w:p w14:paraId="402ACC25" w14:textId="77777777" w:rsidR="009636C3" w:rsidRDefault="009636C3">
      <w:r>
        <w:t xml:space="preserve">Negotiated self regulation </w:t>
      </w:r>
    </w:p>
    <w:p w14:paraId="44E67CEF" w14:textId="77777777" w:rsidR="009636C3" w:rsidRDefault="009636C3">
      <w:r>
        <w:t>Mandated self regulation</w:t>
      </w:r>
    </w:p>
    <w:p w14:paraId="5953C054" w14:textId="77777777" w:rsidR="009636C3" w:rsidRDefault="009636C3">
      <w:r>
        <w:t>Quasi government regulation</w:t>
      </w:r>
    </w:p>
    <w:p w14:paraId="7D0638BE" w14:textId="77777777" w:rsidR="009636C3" w:rsidRDefault="009636C3"/>
    <w:p w14:paraId="72BBD63E" w14:textId="77777777" w:rsidR="009636C3" w:rsidRDefault="009636C3">
      <w:pPr>
        <w:rPr>
          <w:b/>
        </w:rPr>
      </w:pPr>
      <w:r w:rsidRPr="009636C3">
        <w:rPr>
          <w:b/>
        </w:rPr>
        <w:t>Government regulation (Government legislates regulation)</w:t>
      </w:r>
    </w:p>
    <w:p w14:paraId="2B17073B" w14:textId="77777777" w:rsidR="009636C3" w:rsidRDefault="009636C3">
      <w:pPr>
        <w:rPr>
          <w:b/>
        </w:rPr>
      </w:pPr>
    </w:p>
    <w:p w14:paraId="2D7D1BE8" w14:textId="77777777" w:rsidR="009636C3" w:rsidRDefault="009636C3">
      <w:pPr>
        <w:rPr>
          <w:b/>
        </w:rPr>
      </w:pPr>
    </w:p>
    <w:p w14:paraId="33A452F9" w14:textId="77777777" w:rsidR="009636C3" w:rsidRDefault="009636C3" w:rsidP="009636C3">
      <w:pPr>
        <w:rPr>
          <w:b/>
        </w:rPr>
      </w:pPr>
      <w:r>
        <w:rPr>
          <w:b/>
        </w:rPr>
        <w:t xml:space="preserve">Government </w:t>
      </w:r>
    </w:p>
    <w:p w14:paraId="420FDD12" w14:textId="77777777" w:rsidR="009636C3" w:rsidRPr="009636C3" w:rsidRDefault="009636C3" w:rsidP="009636C3">
      <w:pPr>
        <w:pStyle w:val="ListParagraph"/>
        <w:numPr>
          <w:ilvl w:val="0"/>
          <w:numId w:val="1"/>
        </w:numPr>
      </w:pPr>
      <w:r w:rsidRPr="009636C3">
        <w:t>Is the protector of various societal interests against business exploitation</w:t>
      </w:r>
    </w:p>
    <w:p w14:paraId="75A0C15F" w14:textId="77777777" w:rsidR="009636C3" w:rsidRPr="009636C3" w:rsidRDefault="009636C3" w:rsidP="009636C3">
      <w:pPr>
        <w:pStyle w:val="ListParagraph"/>
        <w:numPr>
          <w:ilvl w:val="0"/>
          <w:numId w:val="1"/>
        </w:numPr>
      </w:pPr>
      <w:r w:rsidRPr="009636C3">
        <w:t>Is the protector of business and producer interests</w:t>
      </w:r>
    </w:p>
    <w:p w14:paraId="33273E71" w14:textId="77777777" w:rsidR="009636C3" w:rsidRPr="009636C3" w:rsidRDefault="009636C3" w:rsidP="009636C3">
      <w:pPr>
        <w:pStyle w:val="ListParagraph"/>
        <w:numPr>
          <w:ilvl w:val="0"/>
          <w:numId w:val="1"/>
        </w:numPr>
      </w:pPr>
      <w:r w:rsidRPr="009636C3">
        <w:t>Is the owner of business enterprises (e.g. Canada Post)</w:t>
      </w:r>
    </w:p>
    <w:p w14:paraId="0393424E" w14:textId="77777777" w:rsidR="009636C3" w:rsidRPr="009636C3" w:rsidRDefault="009636C3" w:rsidP="009636C3">
      <w:pPr>
        <w:pStyle w:val="ListParagraph"/>
        <w:numPr>
          <w:ilvl w:val="0"/>
          <w:numId w:val="1"/>
        </w:numPr>
      </w:pPr>
      <w:r w:rsidRPr="009636C3">
        <w:t>Directly manages (through regulation) large areas of private business activity (communication, energy etc.)</w:t>
      </w:r>
    </w:p>
    <w:p w14:paraId="4363683A" w14:textId="77777777" w:rsidR="009636C3" w:rsidRPr="009636C3" w:rsidRDefault="009636C3" w:rsidP="009636C3">
      <w:pPr>
        <w:pStyle w:val="ListParagraph"/>
        <w:numPr>
          <w:ilvl w:val="0"/>
          <w:numId w:val="1"/>
        </w:numPr>
      </w:pPr>
      <w:r w:rsidRPr="009636C3">
        <w:t>Is a major purchaser of goods and services produced by businesses</w:t>
      </w:r>
    </w:p>
    <w:p w14:paraId="57A25442" w14:textId="77777777" w:rsidR="009636C3" w:rsidRPr="009636C3" w:rsidRDefault="009636C3" w:rsidP="009636C3">
      <w:pPr>
        <w:pStyle w:val="ListParagraph"/>
        <w:numPr>
          <w:ilvl w:val="0"/>
          <w:numId w:val="1"/>
        </w:numPr>
      </w:pPr>
      <w:r w:rsidRPr="009636C3">
        <w:t>Is a major promoter and subsidizer of businesses</w:t>
      </w:r>
    </w:p>
    <w:p w14:paraId="098743FE" w14:textId="77777777" w:rsidR="009636C3" w:rsidRPr="009636C3" w:rsidRDefault="009636C3" w:rsidP="009636C3">
      <w:pPr>
        <w:pStyle w:val="ListParagraph"/>
        <w:numPr>
          <w:ilvl w:val="0"/>
          <w:numId w:val="1"/>
        </w:numPr>
      </w:pPr>
      <w:r w:rsidRPr="009636C3">
        <w:t xml:space="preserve">Is a partner with business in some </w:t>
      </w:r>
      <w:proofErr w:type="spellStart"/>
      <w:r w:rsidRPr="009636C3">
        <w:t>endeavours</w:t>
      </w:r>
      <w:proofErr w:type="spellEnd"/>
      <w:r w:rsidRPr="009636C3">
        <w:t xml:space="preserve"> (i.e. Mixed enterprises; and Public-Private Partnership (PPP))</w:t>
      </w:r>
    </w:p>
    <w:p w14:paraId="25481CD9" w14:textId="77777777" w:rsidR="009636C3" w:rsidRPr="009636C3" w:rsidRDefault="009636C3" w:rsidP="009636C3">
      <w:pPr>
        <w:pStyle w:val="ListParagraph"/>
        <w:numPr>
          <w:ilvl w:val="0"/>
          <w:numId w:val="1"/>
        </w:numPr>
      </w:pPr>
      <w:r w:rsidRPr="009636C3">
        <w:t>Is architect of economic growth</w:t>
      </w:r>
    </w:p>
    <w:p w14:paraId="5A8785CD" w14:textId="77777777" w:rsidR="009636C3" w:rsidRPr="009636C3" w:rsidRDefault="009636C3" w:rsidP="009636C3">
      <w:pPr>
        <w:pStyle w:val="ListParagraph"/>
        <w:numPr>
          <w:ilvl w:val="0"/>
          <w:numId w:val="1"/>
        </w:numPr>
      </w:pPr>
      <w:r w:rsidRPr="009636C3">
        <w:t>Is a supplier of debt capital to many businesses (i.e. Tax expenditures or tax credits; chosen instrument)</w:t>
      </w:r>
    </w:p>
    <w:p w14:paraId="1C24E291" w14:textId="77777777" w:rsidR="009636C3" w:rsidRPr="009636C3" w:rsidRDefault="009636C3" w:rsidP="009636C3">
      <w:pPr>
        <w:pStyle w:val="ListParagraph"/>
        <w:numPr>
          <w:ilvl w:val="0"/>
          <w:numId w:val="1"/>
        </w:numPr>
      </w:pPr>
      <w:r w:rsidRPr="009636C3">
        <w:t>Is a rescuer of failed businesses</w:t>
      </w:r>
    </w:p>
    <w:p w14:paraId="4E148707" w14:textId="77777777" w:rsidR="009636C3" w:rsidRPr="009636C3" w:rsidRDefault="009636C3" w:rsidP="009636C3">
      <w:pPr>
        <w:pStyle w:val="ListParagraph"/>
        <w:numPr>
          <w:ilvl w:val="0"/>
          <w:numId w:val="1"/>
        </w:numPr>
      </w:pPr>
      <w:r w:rsidRPr="009636C3">
        <w:t>Prescribes rules businesses must follow</w:t>
      </w:r>
    </w:p>
    <w:p w14:paraId="048CF3C9" w14:textId="77777777" w:rsidR="009636C3" w:rsidRDefault="009636C3" w:rsidP="009636C3">
      <w:pPr>
        <w:pStyle w:val="ListParagraph"/>
        <w:rPr>
          <w:b/>
        </w:rPr>
      </w:pPr>
    </w:p>
    <w:p w14:paraId="2E710A23" w14:textId="77777777" w:rsidR="009636C3" w:rsidRDefault="009636C3" w:rsidP="009636C3">
      <w:pPr>
        <w:rPr>
          <w:b/>
        </w:rPr>
      </w:pPr>
    </w:p>
    <w:p w14:paraId="419EA952" w14:textId="77777777" w:rsidR="009636C3" w:rsidRDefault="009636C3" w:rsidP="009636C3">
      <w:pPr>
        <w:rPr>
          <w:b/>
        </w:rPr>
      </w:pPr>
      <w:r w:rsidRPr="009636C3">
        <w:rPr>
          <w:b/>
        </w:rPr>
        <w:t xml:space="preserve">Lobbying </w:t>
      </w:r>
    </w:p>
    <w:p w14:paraId="7ED28900" w14:textId="77777777" w:rsidR="009636C3" w:rsidRPr="009636C3" w:rsidRDefault="009636C3" w:rsidP="009636C3">
      <w:r w:rsidRPr="009636C3">
        <w:t>All attempts to influence directly or indirectly any government activity, and includes any attempt to influence legislators, their staff members, public administrators, and members of regulatory agencies.</w:t>
      </w:r>
    </w:p>
    <w:p w14:paraId="6DDEB983" w14:textId="77777777" w:rsidR="009636C3" w:rsidRPr="009636C3" w:rsidRDefault="009636C3" w:rsidP="009636C3">
      <w:r w:rsidRPr="009636C3">
        <w:t>• Business lobbying attempts to influence:</w:t>
      </w:r>
    </w:p>
    <w:p w14:paraId="147FC1D1" w14:textId="77777777" w:rsidR="009636C3" w:rsidRPr="009636C3" w:rsidRDefault="009636C3" w:rsidP="009636C3">
      <w:r w:rsidRPr="009636C3">
        <w:t>• Making or amending of legislation and regulations</w:t>
      </w:r>
    </w:p>
    <w:p w14:paraId="043B1FB5" w14:textId="77777777" w:rsidR="009636C3" w:rsidRPr="009636C3" w:rsidRDefault="009636C3" w:rsidP="009636C3">
      <w:r w:rsidRPr="009636C3">
        <w:t>• Making or changing of government policies or programs</w:t>
      </w:r>
    </w:p>
    <w:p w14:paraId="6B3C1FBE" w14:textId="77777777" w:rsidR="009636C3" w:rsidRPr="009636C3" w:rsidRDefault="009636C3" w:rsidP="009636C3">
      <w:r w:rsidRPr="009636C3">
        <w:t>• Government decisions in the awarding of grants, contracts, contributions, or any similar benefits</w:t>
      </w:r>
    </w:p>
    <w:p w14:paraId="7C9AB6AD" w14:textId="77777777" w:rsidR="009636C3" w:rsidRPr="009636C3" w:rsidRDefault="009636C3" w:rsidP="009636C3">
      <w:r w:rsidRPr="009636C3">
        <w:t>• Government appointments to boards, commissions, and any other public office</w:t>
      </w:r>
    </w:p>
    <w:p w14:paraId="565F1863" w14:textId="77777777" w:rsidR="009636C3" w:rsidRPr="009636C3" w:rsidRDefault="009636C3" w:rsidP="009636C3"/>
    <w:p w14:paraId="19376C74" w14:textId="77777777" w:rsidR="00B65ECA" w:rsidRDefault="00B65ECA" w:rsidP="009636C3">
      <w:pPr>
        <w:rPr>
          <w:b/>
        </w:rPr>
      </w:pPr>
    </w:p>
    <w:p w14:paraId="7E48537C" w14:textId="77777777" w:rsidR="009636C3" w:rsidRPr="009636C3" w:rsidRDefault="009636C3" w:rsidP="009636C3">
      <w:pPr>
        <w:rPr>
          <w:b/>
        </w:rPr>
      </w:pPr>
      <w:r w:rsidRPr="009636C3">
        <w:rPr>
          <w:b/>
        </w:rPr>
        <w:lastRenderedPageBreak/>
        <w:t>Criticisms:</w:t>
      </w:r>
    </w:p>
    <w:p w14:paraId="37B7C8D7" w14:textId="77777777" w:rsidR="009636C3" w:rsidRPr="009636C3" w:rsidRDefault="009636C3" w:rsidP="009636C3">
      <w:r w:rsidRPr="009636C3">
        <w:t>• Practices unethical (e.g., bribes, gifts, improper political contributions, blackmail).</w:t>
      </w:r>
    </w:p>
    <w:p w14:paraId="20A09F46" w14:textId="77777777" w:rsidR="009636C3" w:rsidRPr="009636C3" w:rsidRDefault="009636C3" w:rsidP="009636C3">
      <w:proofErr w:type="gramStart"/>
      <w:r w:rsidRPr="009636C3">
        <w:t>Business lobby too powerful.</w:t>
      </w:r>
      <w:proofErr w:type="gramEnd"/>
    </w:p>
    <w:p w14:paraId="4D0AF8A0" w14:textId="77777777" w:rsidR="009636C3" w:rsidRPr="009636C3" w:rsidRDefault="009636C3" w:rsidP="009636C3">
      <w:r w:rsidRPr="009636C3">
        <w:t>• Business has unequal access to government.</w:t>
      </w:r>
    </w:p>
    <w:p w14:paraId="38F0F4CE" w14:textId="77777777" w:rsidR="009636C3" w:rsidRPr="009636C3" w:rsidRDefault="009636C3" w:rsidP="009636C3">
      <w:r w:rsidRPr="009636C3">
        <w:t>• Cost of business lobbying passed on to consumers</w:t>
      </w:r>
    </w:p>
    <w:p w14:paraId="0EEC6525" w14:textId="77777777" w:rsidR="009636C3" w:rsidRPr="009636C3" w:rsidRDefault="009636C3" w:rsidP="009636C3"/>
    <w:p w14:paraId="1DF0FBE8" w14:textId="77777777" w:rsidR="009636C3" w:rsidRPr="009636C3" w:rsidRDefault="009636C3" w:rsidP="009636C3">
      <w:pPr>
        <w:rPr>
          <w:b/>
        </w:rPr>
      </w:pPr>
      <w:r w:rsidRPr="009636C3">
        <w:rPr>
          <w:b/>
        </w:rPr>
        <w:t>Benefits:</w:t>
      </w:r>
    </w:p>
    <w:p w14:paraId="40FCC75A" w14:textId="77777777" w:rsidR="009636C3" w:rsidRPr="009636C3" w:rsidRDefault="009636C3" w:rsidP="009636C3">
      <w:r w:rsidRPr="009636C3">
        <w:t xml:space="preserve">• </w:t>
      </w:r>
      <w:proofErr w:type="gramStart"/>
      <w:r w:rsidRPr="009636C3">
        <w:t>Offset</w:t>
      </w:r>
      <w:proofErr w:type="gramEnd"/>
      <w:r w:rsidRPr="009636C3">
        <w:t xml:space="preserve"> the influence of other groups.</w:t>
      </w:r>
    </w:p>
    <w:p w14:paraId="3C7899E4" w14:textId="77777777" w:rsidR="009636C3" w:rsidRDefault="009636C3" w:rsidP="009636C3">
      <w:r w:rsidRPr="009636C3">
        <w:t>• Opinions or perspectives must be made known to governments if informed decisions are to be made about public policies affecting business.</w:t>
      </w:r>
    </w:p>
    <w:p w14:paraId="79B4A3A1" w14:textId="77777777" w:rsidR="009636C3" w:rsidRDefault="009636C3" w:rsidP="009636C3"/>
    <w:p w14:paraId="21F65598" w14:textId="77777777" w:rsidR="00B65ECA" w:rsidRDefault="00B65ECA" w:rsidP="00B65ECA">
      <w:pPr>
        <w:jc w:val="center"/>
      </w:pPr>
    </w:p>
    <w:p w14:paraId="023E76AC" w14:textId="77777777" w:rsidR="00B65ECA" w:rsidRDefault="00B65ECA" w:rsidP="00B65ECA">
      <w:pPr>
        <w:jc w:val="center"/>
      </w:pPr>
    </w:p>
    <w:p w14:paraId="315B5EC8" w14:textId="77777777" w:rsidR="00B65ECA" w:rsidRDefault="00B65ECA" w:rsidP="00B65ECA">
      <w:pPr>
        <w:jc w:val="center"/>
      </w:pPr>
    </w:p>
    <w:p w14:paraId="194FDE47" w14:textId="77777777" w:rsidR="00B65ECA" w:rsidRDefault="00B65ECA" w:rsidP="00B65ECA">
      <w:pPr>
        <w:jc w:val="center"/>
      </w:pPr>
    </w:p>
    <w:p w14:paraId="280EF614" w14:textId="77777777" w:rsidR="00B65ECA" w:rsidRDefault="00B65ECA" w:rsidP="00B65ECA">
      <w:pPr>
        <w:jc w:val="center"/>
      </w:pPr>
    </w:p>
    <w:p w14:paraId="61031E27" w14:textId="77777777" w:rsidR="00B65ECA" w:rsidRDefault="00B65ECA" w:rsidP="00B65ECA">
      <w:pPr>
        <w:jc w:val="center"/>
      </w:pPr>
    </w:p>
    <w:p w14:paraId="4FA8A38C" w14:textId="77777777" w:rsidR="00B65ECA" w:rsidRDefault="00B65ECA" w:rsidP="00B65ECA">
      <w:pPr>
        <w:jc w:val="center"/>
      </w:pPr>
    </w:p>
    <w:p w14:paraId="1397027C" w14:textId="77777777" w:rsidR="00B65ECA" w:rsidRDefault="00B65ECA" w:rsidP="00B65ECA">
      <w:pPr>
        <w:jc w:val="center"/>
      </w:pPr>
    </w:p>
    <w:p w14:paraId="2347139C" w14:textId="77777777" w:rsidR="00B65ECA" w:rsidRDefault="00B65ECA" w:rsidP="00B65ECA">
      <w:pPr>
        <w:jc w:val="center"/>
      </w:pPr>
    </w:p>
    <w:p w14:paraId="78C802DD" w14:textId="77777777" w:rsidR="00B65ECA" w:rsidRDefault="00B65ECA" w:rsidP="00B65ECA">
      <w:pPr>
        <w:jc w:val="center"/>
      </w:pPr>
    </w:p>
    <w:p w14:paraId="2C22C528" w14:textId="77777777" w:rsidR="00B65ECA" w:rsidRDefault="00B65ECA" w:rsidP="00B65ECA">
      <w:pPr>
        <w:jc w:val="center"/>
      </w:pPr>
    </w:p>
    <w:p w14:paraId="4CF26686" w14:textId="77777777" w:rsidR="00B65ECA" w:rsidRDefault="00B65ECA" w:rsidP="00B65ECA">
      <w:pPr>
        <w:jc w:val="center"/>
      </w:pPr>
    </w:p>
    <w:p w14:paraId="0A53F81A" w14:textId="77777777" w:rsidR="00B65ECA" w:rsidRDefault="00B65ECA" w:rsidP="00B65ECA">
      <w:pPr>
        <w:jc w:val="center"/>
      </w:pPr>
    </w:p>
    <w:p w14:paraId="5261B39E" w14:textId="77777777" w:rsidR="00B65ECA" w:rsidRDefault="00B65ECA" w:rsidP="00B65ECA">
      <w:pPr>
        <w:jc w:val="center"/>
      </w:pPr>
    </w:p>
    <w:p w14:paraId="09349AC1" w14:textId="77777777" w:rsidR="00B65ECA" w:rsidRDefault="00B65ECA" w:rsidP="00B65ECA">
      <w:pPr>
        <w:jc w:val="center"/>
      </w:pPr>
    </w:p>
    <w:p w14:paraId="4221963C" w14:textId="77777777" w:rsidR="00B65ECA" w:rsidRDefault="00B65ECA" w:rsidP="00B65ECA">
      <w:pPr>
        <w:jc w:val="center"/>
      </w:pPr>
    </w:p>
    <w:p w14:paraId="1D8D5783" w14:textId="77777777" w:rsidR="00B65ECA" w:rsidRDefault="00B65ECA" w:rsidP="00B65ECA">
      <w:pPr>
        <w:jc w:val="center"/>
      </w:pPr>
    </w:p>
    <w:p w14:paraId="5262FCA7" w14:textId="77777777" w:rsidR="00B65ECA" w:rsidRDefault="00B65ECA" w:rsidP="00B65ECA">
      <w:pPr>
        <w:jc w:val="center"/>
      </w:pPr>
    </w:p>
    <w:p w14:paraId="3A83781F" w14:textId="77777777" w:rsidR="00B65ECA" w:rsidRDefault="00B65ECA" w:rsidP="00B65ECA">
      <w:pPr>
        <w:jc w:val="center"/>
      </w:pPr>
    </w:p>
    <w:p w14:paraId="60A414DA" w14:textId="77777777" w:rsidR="00B65ECA" w:rsidRDefault="00B65ECA" w:rsidP="00B65ECA">
      <w:pPr>
        <w:jc w:val="center"/>
      </w:pPr>
    </w:p>
    <w:p w14:paraId="11C0D600" w14:textId="77777777" w:rsidR="00B65ECA" w:rsidRDefault="00B65ECA" w:rsidP="00B65ECA">
      <w:pPr>
        <w:jc w:val="center"/>
      </w:pPr>
    </w:p>
    <w:p w14:paraId="2DDE7992" w14:textId="77777777" w:rsidR="00B65ECA" w:rsidRDefault="00B65ECA" w:rsidP="00B65ECA">
      <w:pPr>
        <w:jc w:val="center"/>
      </w:pPr>
    </w:p>
    <w:p w14:paraId="4AEA9906" w14:textId="77777777" w:rsidR="00B65ECA" w:rsidRDefault="00B65ECA" w:rsidP="00B65ECA">
      <w:pPr>
        <w:jc w:val="center"/>
      </w:pPr>
    </w:p>
    <w:p w14:paraId="24FD63DB" w14:textId="77777777" w:rsidR="00B65ECA" w:rsidRDefault="00B65ECA" w:rsidP="00B65ECA">
      <w:pPr>
        <w:jc w:val="center"/>
      </w:pPr>
    </w:p>
    <w:p w14:paraId="27EC98E2" w14:textId="77777777" w:rsidR="00B65ECA" w:rsidRDefault="00B65ECA" w:rsidP="00B65ECA">
      <w:pPr>
        <w:jc w:val="center"/>
      </w:pPr>
    </w:p>
    <w:p w14:paraId="3AB1E527" w14:textId="77777777" w:rsidR="00B65ECA" w:rsidRDefault="00B65ECA" w:rsidP="00B65ECA">
      <w:pPr>
        <w:jc w:val="center"/>
      </w:pPr>
    </w:p>
    <w:p w14:paraId="55B0D4D8" w14:textId="77777777" w:rsidR="00B65ECA" w:rsidRDefault="00B65ECA" w:rsidP="00B65ECA">
      <w:pPr>
        <w:jc w:val="center"/>
      </w:pPr>
    </w:p>
    <w:p w14:paraId="7BE24DD6" w14:textId="77777777" w:rsidR="00B65ECA" w:rsidRDefault="00B65ECA" w:rsidP="00B65ECA">
      <w:pPr>
        <w:jc w:val="center"/>
      </w:pPr>
    </w:p>
    <w:p w14:paraId="33D1161C" w14:textId="77777777" w:rsidR="00B65ECA" w:rsidRDefault="00B65ECA" w:rsidP="00B65ECA">
      <w:pPr>
        <w:jc w:val="center"/>
      </w:pPr>
    </w:p>
    <w:p w14:paraId="774A0450" w14:textId="77777777" w:rsidR="00B65ECA" w:rsidRDefault="00B65ECA" w:rsidP="00B65ECA">
      <w:pPr>
        <w:jc w:val="center"/>
      </w:pPr>
    </w:p>
    <w:p w14:paraId="6D947097" w14:textId="77777777" w:rsidR="00B65ECA" w:rsidRDefault="00B65ECA" w:rsidP="00B65ECA">
      <w:pPr>
        <w:jc w:val="center"/>
      </w:pPr>
    </w:p>
    <w:p w14:paraId="72B030B0" w14:textId="77777777" w:rsidR="00B65ECA" w:rsidRDefault="00B65ECA" w:rsidP="00B65ECA">
      <w:pPr>
        <w:jc w:val="center"/>
      </w:pPr>
    </w:p>
    <w:p w14:paraId="6C48B610" w14:textId="77777777" w:rsidR="00B65ECA" w:rsidRDefault="00B65ECA" w:rsidP="00B65ECA">
      <w:pPr>
        <w:jc w:val="center"/>
      </w:pPr>
    </w:p>
    <w:p w14:paraId="3C7D73D5" w14:textId="77777777" w:rsidR="00B65ECA" w:rsidRDefault="00B65ECA" w:rsidP="00B65ECA">
      <w:pPr>
        <w:jc w:val="center"/>
      </w:pPr>
    </w:p>
    <w:p w14:paraId="33D17B23" w14:textId="77777777" w:rsidR="00B65ECA" w:rsidRDefault="00B65ECA" w:rsidP="00B65ECA">
      <w:pPr>
        <w:jc w:val="center"/>
      </w:pPr>
    </w:p>
    <w:p w14:paraId="066DAF81" w14:textId="77777777" w:rsidR="009636C3" w:rsidRDefault="009636C3" w:rsidP="00B65ECA">
      <w:pPr>
        <w:jc w:val="center"/>
      </w:pPr>
      <w:r>
        <w:t>Chapter 11</w:t>
      </w:r>
    </w:p>
    <w:p w14:paraId="38F2ADC6" w14:textId="77777777" w:rsidR="009636C3" w:rsidRDefault="009636C3" w:rsidP="009636C3"/>
    <w:p w14:paraId="51014A76" w14:textId="77777777" w:rsidR="009636C3" w:rsidRDefault="009636C3" w:rsidP="009636C3"/>
    <w:p w14:paraId="39928049" w14:textId="77777777" w:rsidR="009636C3" w:rsidRDefault="009636C3" w:rsidP="009636C3">
      <w:r>
        <w:t xml:space="preserve">Impact of Government involvement </w:t>
      </w:r>
    </w:p>
    <w:p w14:paraId="44504E2E" w14:textId="77777777" w:rsidR="009636C3" w:rsidRDefault="009636C3" w:rsidP="009636C3"/>
    <w:p w14:paraId="57D4167F" w14:textId="77777777" w:rsidR="009636C3" w:rsidRPr="009636C3" w:rsidRDefault="009636C3" w:rsidP="009636C3">
      <w:pPr>
        <w:rPr>
          <w:b/>
        </w:rPr>
      </w:pPr>
      <w:r w:rsidRPr="009636C3">
        <w:rPr>
          <w:b/>
        </w:rPr>
        <w:t xml:space="preserve">Deregulation </w:t>
      </w:r>
    </w:p>
    <w:p w14:paraId="7E6FF387" w14:textId="77777777" w:rsidR="009636C3" w:rsidRDefault="009636C3" w:rsidP="009636C3">
      <w:r>
        <w:t>Definition: the reduction of government influence or impact over the economy allowing for a freer and more efficient marketplace</w:t>
      </w:r>
    </w:p>
    <w:p w14:paraId="27DE89BD" w14:textId="77777777" w:rsidR="009636C3" w:rsidRDefault="009636C3" w:rsidP="009636C3">
      <w:r>
        <w:t>• Pros: more competitive business environment, resulting in higher productivity, more efficiency, and lower prices</w:t>
      </w:r>
    </w:p>
    <w:p w14:paraId="1F56EFB4" w14:textId="77777777" w:rsidR="009636C3" w:rsidRDefault="009636C3" w:rsidP="009636C3">
      <w:r>
        <w:t>• Cons: reduced environmental quality standards, greater financial uncertainty, and market control by monopolies</w:t>
      </w:r>
    </w:p>
    <w:p w14:paraId="65369046" w14:textId="77777777" w:rsidR="009636C3" w:rsidRDefault="009636C3" w:rsidP="009636C3"/>
    <w:p w14:paraId="7949BCFF" w14:textId="77777777" w:rsidR="009636C3" w:rsidRPr="009636C3" w:rsidRDefault="009636C3" w:rsidP="009636C3">
      <w:pPr>
        <w:rPr>
          <w:b/>
        </w:rPr>
      </w:pPr>
      <w:r w:rsidRPr="009636C3">
        <w:rPr>
          <w:b/>
        </w:rPr>
        <w:t xml:space="preserve">Privatization </w:t>
      </w:r>
    </w:p>
    <w:p w14:paraId="1CE46E3C" w14:textId="77777777" w:rsidR="009636C3" w:rsidRDefault="009636C3" w:rsidP="009636C3">
      <w:r>
        <w:t>Definition: Strengthening of the market at the expense of the state</w:t>
      </w:r>
    </w:p>
    <w:p w14:paraId="0265C759" w14:textId="77777777" w:rsidR="009636C3" w:rsidRDefault="009636C3" w:rsidP="009636C3">
      <w:r>
        <w:t>• Provision of public service by the private sector</w:t>
      </w:r>
    </w:p>
    <w:p w14:paraId="159D42C1" w14:textId="77777777" w:rsidR="009636C3" w:rsidRDefault="009636C3" w:rsidP="009636C3">
      <w:r>
        <w:t>• Degrees of privatization (i.e. complete or partial)</w:t>
      </w:r>
    </w:p>
    <w:p w14:paraId="4D169A0A" w14:textId="77777777" w:rsidR="009636C3" w:rsidRDefault="009636C3" w:rsidP="009636C3">
      <w:r>
        <w:t>• Techniques or forms of privatization (i.e. divestiture, contracting out)</w:t>
      </w:r>
    </w:p>
    <w:p w14:paraId="77205DC0" w14:textId="77777777" w:rsidR="009636C3" w:rsidRDefault="009636C3" w:rsidP="009636C3"/>
    <w:p w14:paraId="2FB99313" w14:textId="77777777" w:rsidR="009636C3" w:rsidRDefault="009636C3" w:rsidP="009636C3"/>
    <w:p w14:paraId="7D4C1159" w14:textId="77777777" w:rsidR="009636C3" w:rsidRPr="009636C3" w:rsidRDefault="009636C3" w:rsidP="009636C3">
      <w:pPr>
        <w:rPr>
          <w:b/>
        </w:rPr>
      </w:pPr>
      <w:r w:rsidRPr="009636C3">
        <w:rPr>
          <w:b/>
        </w:rPr>
        <w:t xml:space="preserve">Corporate Governance </w:t>
      </w:r>
    </w:p>
    <w:p w14:paraId="6A426E2D" w14:textId="77777777" w:rsidR="009636C3" w:rsidRDefault="009636C3" w:rsidP="009636C3">
      <w:r>
        <w:t>Definition: The processes, structures, and relationships through which the shareholders, as represented by a board of directors, oversee the activities of the corporation. (LO 11.6)</w:t>
      </w:r>
    </w:p>
    <w:p w14:paraId="1189B574" w14:textId="77777777" w:rsidR="009636C3" w:rsidRDefault="009636C3" w:rsidP="009636C3">
      <w:r>
        <w:t>• “For most corporations, the basic governance structure is this: shareholders vote for, and hence empower, a board of directors, who then have a fiduciary responsibility to look out for shareholders’ interests. The board hires a CEO, who is accountable to the board. The CEO (sometimes with input from the board) hires a management team, and so on.</w:t>
      </w:r>
    </w:p>
    <w:p w14:paraId="6B02D557" w14:textId="77777777" w:rsidR="009636C3" w:rsidRDefault="009636C3" w:rsidP="009636C3">
      <w:r>
        <w:t xml:space="preserve">• </w:t>
      </w:r>
      <w:proofErr w:type="gramStart"/>
      <w:r>
        <w:t>At</w:t>
      </w:r>
      <w:proofErr w:type="gramEnd"/>
      <w:r>
        <w:t xml:space="preserve"> each step, there is a flow of</w:t>
      </w:r>
    </w:p>
    <w:p w14:paraId="66BF5F44" w14:textId="77777777" w:rsidR="009636C3" w:rsidRDefault="009636C3" w:rsidP="009636C3">
      <w:proofErr w:type="gramStart"/>
      <w:r>
        <w:t>power</w:t>
      </w:r>
      <w:proofErr w:type="gramEnd"/>
      <w:r>
        <w:t xml:space="preserve"> down the chain (from shareholders through to front-line employees), and a flow of accountability back up that chain.”1</w:t>
      </w:r>
    </w:p>
    <w:p w14:paraId="56B6ACDC" w14:textId="77777777" w:rsidR="009636C3" w:rsidRDefault="009636C3" w:rsidP="009636C3"/>
    <w:p w14:paraId="3912691C" w14:textId="77777777" w:rsidR="009636C3" w:rsidRDefault="009636C3" w:rsidP="009636C3">
      <w:r>
        <w:t>SHAREHOLDERS</w:t>
      </w:r>
    </w:p>
    <w:p w14:paraId="12573450" w14:textId="77777777" w:rsidR="00B65ECA" w:rsidRDefault="00B65ECA" w:rsidP="009636C3"/>
    <w:p w14:paraId="367E8C12" w14:textId="77777777" w:rsidR="009636C3" w:rsidRDefault="009636C3" w:rsidP="009636C3">
      <w:r>
        <w:t>BOARD OF DIRECTORS</w:t>
      </w:r>
    </w:p>
    <w:p w14:paraId="2FD0726B" w14:textId="77777777" w:rsidR="00B65ECA" w:rsidRDefault="00B65ECA" w:rsidP="009636C3"/>
    <w:p w14:paraId="6AC25194" w14:textId="77777777" w:rsidR="009636C3" w:rsidRDefault="009636C3" w:rsidP="009636C3">
      <w:r>
        <w:t>CEO</w:t>
      </w:r>
    </w:p>
    <w:p w14:paraId="3BC08B62" w14:textId="77777777" w:rsidR="00B65ECA" w:rsidRDefault="00B65ECA" w:rsidP="009636C3"/>
    <w:p w14:paraId="64B008AA" w14:textId="77777777" w:rsidR="009636C3" w:rsidRDefault="009636C3" w:rsidP="009636C3">
      <w:r>
        <w:t>EXECUTIVES</w:t>
      </w:r>
    </w:p>
    <w:p w14:paraId="50494855" w14:textId="77777777" w:rsidR="00B65ECA" w:rsidRDefault="00B65ECA" w:rsidP="009636C3"/>
    <w:p w14:paraId="2668D845" w14:textId="77777777" w:rsidR="009636C3" w:rsidRDefault="009636C3" w:rsidP="009636C3">
      <w:r>
        <w:t>WORKERS</w:t>
      </w:r>
    </w:p>
    <w:p w14:paraId="1F3D9E6B" w14:textId="77777777" w:rsidR="009636C3" w:rsidRDefault="009636C3" w:rsidP="009636C3"/>
    <w:p w14:paraId="19F33010" w14:textId="77777777" w:rsidR="009636C3" w:rsidRDefault="009636C3" w:rsidP="009636C3"/>
    <w:p w14:paraId="21878A57" w14:textId="77777777" w:rsidR="00B65ECA" w:rsidRDefault="00B65ECA" w:rsidP="009636C3"/>
    <w:p w14:paraId="67D2EBBE" w14:textId="77777777" w:rsidR="00B65ECA" w:rsidRDefault="00B65ECA" w:rsidP="009636C3"/>
    <w:p w14:paraId="21AAC472" w14:textId="77777777" w:rsidR="009636C3" w:rsidRPr="00B65ECA" w:rsidRDefault="009636C3" w:rsidP="009636C3">
      <w:pPr>
        <w:rPr>
          <w:b/>
        </w:rPr>
      </w:pPr>
      <w:r w:rsidRPr="00B65ECA">
        <w:rPr>
          <w:b/>
        </w:rPr>
        <w:t xml:space="preserve">Rights of shareholders </w:t>
      </w:r>
    </w:p>
    <w:p w14:paraId="2F3F1CE3" w14:textId="77777777" w:rsidR="009636C3" w:rsidRDefault="009636C3" w:rsidP="009636C3"/>
    <w:p w14:paraId="2343F148" w14:textId="77777777" w:rsidR="009636C3" w:rsidRDefault="009636C3" w:rsidP="009636C3">
      <w:r>
        <w:t>Secure ownership registration</w:t>
      </w:r>
    </w:p>
    <w:p w14:paraId="008C0F35" w14:textId="77777777" w:rsidR="009636C3" w:rsidRDefault="009636C3" w:rsidP="009636C3">
      <w:r>
        <w:t>• Capability to transfer ownership</w:t>
      </w:r>
    </w:p>
    <w:p w14:paraId="183012A3" w14:textId="77777777" w:rsidR="009636C3" w:rsidRDefault="009636C3" w:rsidP="009636C3">
      <w:r>
        <w:t>• Access to relevant corporate information</w:t>
      </w:r>
    </w:p>
    <w:p w14:paraId="0747BB68" w14:textId="77777777" w:rsidR="009636C3" w:rsidRDefault="009636C3" w:rsidP="009636C3">
      <w:r>
        <w:t>• Participation and voting at shareholder meetings</w:t>
      </w:r>
    </w:p>
    <w:p w14:paraId="65ED28A2" w14:textId="77777777" w:rsidR="009636C3" w:rsidRDefault="009636C3" w:rsidP="009636C3">
      <w:r>
        <w:t>• Election and removal of board members</w:t>
      </w:r>
    </w:p>
    <w:p w14:paraId="563CB89D" w14:textId="77777777" w:rsidR="009636C3" w:rsidRDefault="009636C3" w:rsidP="009636C3">
      <w:r>
        <w:t>• Share in profits of the corporation</w:t>
      </w:r>
    </w:p>
    <w:p w14:paraId="72833473" w14:textId="77777777" w:rsidR="009636C3" w:rsidRPr="009636C3" w:rsidRDefault="009636C3" w:rsidP="009636C3">
      <w:pPr>
        <w:rPr>
          <w:lang w:val="en-CA"/>
        </w:rPr>
      </w:pPr>
      <w:r>
        <w:rPr>
          <w:lang w:val="en-CA"/>
        </w:rPr>
        <w:t xml:space="preserve">   </w:t>
      </w:r>
      <w:r w:rsidRPr="009636C3">
        <w:rPr>
          <w:lang w:val="en-CA"/>
        </w:rPr>
        <w:t xml:space="preserve">Knowledge of extraordinary transactions or decisions </w:t>
      </w:r>
    </w:p>
    <w:p w14:paraId="2E8022AE" w14:textId="77777777" w:rsidR="009636C3" w:rsidRPr="009636C3" w:rsidRDefault="009636C3" w:rsidP="009636C3">
      <w:pPr>
        <w:rPr>
          <w:lang w:val="en-CA"/>
        </w:rPr>
      </w:pPr>
      <w:r w:rsidRPr="009636C3">
        <w:rPr>
          <w:lang w:val="en-CA"/>
        </w:rPr>
        <w:t xml:space="preserve">• Disclosure of dual-class shares </w:t>
      </w:r>
    </w:p>
    <w:p w14:paraId="04BF2D47" w14:textId="77777777" w:rsidR="009636C3" w:rsidRPr="009636C3" w:rsidRDefault="009636C3" w:rsidP="009636C3">
      <w:pPr>
        <w:rPr>
          <w:lang w:val="en-CA"/>
        </w:rPr>
      </w:pPr>
      <w:r w:rsidRPr="009636C3">
        <w:rPr>
          <w:lang w:val="en-CA"/>
        </w:rPr>
        <w:t xml:space="preserve">• Rules and regulations to ensure transparent functioning of capital markets </w:t>
      </w:r>
    </w:p>
    <w:p w14:paraId="3538BBE2" w14:textId="77777777" w:rsidR="009636C3" w:rsidRPr="009636C3" w:rsidRDefault="009636C3" w:rsidP="009636C3">
      <w:pPr>
        <w:rPr>
          <w:lang w:val="en-CA"/>
        </w:rPr>
      </w:pPr>
      <w:r w:rsidRPr="009636C3">
        <w:rPr>
          <w:lang w:val="en-CA"/>
        </w:rPr>
        <w:t xml:space="preserve">• Capability to exercise ownership rights </w:t>
      </w:r>
    </w:p>
    <w:p w14:paraId="5C8CA4B1" w14:textId="77777777" w:rsidR="009636C3" w:rsidRPr="009636C3" w:rsidRDefault="009636C3" w:rsidP="009636C3">
      <w:pPr>
        <w:rPr>
          <w:lang w:val="en-CA"/>
        </w:rPr>
      </w:pPr>
      <w:r w:rsidRPr="009636C3">
        <w:rPr>
          <w:lang w:val="en-CA"/>
        </w:rPr>
        <w:t xml:space="preserve">• Ability to consult other shareholders relating to their rights </w:t>
      </w:r>
    </w:p>
    <w:p w14:paraId="1A97011B" w14:textId="77777777" w:rsidR="009636C3" w:rsidRDefault="009636C3" w:rsidP="009636C3"/>
    <w:p w14:paraId="2E122461" w14:textId="77777777" w:rsidR="009636C3" w:rsidRDefault="009636C3" w:rsidP="009636C3">
      <w:r w:rsidRPr="009636C3">
        <w:rPr>
          <w:color w:val="FF0000"/>
        </w:rPr>
        <w:t>Shareholder Democracy:</w:t>
      </w:r>
      <w:r>
        <w:t xml:space="preserve"> the exercise of power by owners to ensure they are treated fairly and enjoy equally the privileges and duties of ownership</w:t>
      </w:r>
    </w:p>
    <w:p w14:paraId="090A603A" w14:textId="77777777" w:rsidR="009636C3" w:rsidRDefault="009636C3" w:rsidP="009636C3">
      <w:r w:rsidRPr="009636C3">
        <w:rPr>
          <w:color w:val="FF0000"/>
        </w:rPr>
        <w:t>Passive shareholders:</w:t>
      </w:r>
      <w:r>
        <w:t xml:space="preserve"> do not attempt to influence the affairs of the corporation even though they have a legal right to do so.</w:t>
      </w:r>
    </w:p>
    <w:p w14:paraId="6E1A5361" w14:textId="77777777" w:rsidR="009636C3" w:rsidRDefault="009636C3" w:rsidP="009636C3">
      <w:r w:rsidRPr="009636C3">
        <w:rPr>
          <w:color w:val="FF0000"/>
        </w:rPr>
        <w:t>Active shareholders:</w:t>
      </w:r>
      <w:r>
        <w:t xml:space="preserve"> participate in the governance of the firm to the full extent allowed by law.</w:t>
      </w:r>
    </w:p>
    <w:p w14:paraId="02FDA6EE" w14:textId="77777777" w:rsidR="00B65ECA" w:rsidRDefault="00B65ECA" w:rsidP="009636C3">
      <w:pPr>
        <w:rPr>
          <w:b/>
          <w:color w:val="3366FF"/>
        </w:rPr>
      </w:pPr>
    </w:p>
    <w:p w14:paraId="57F9A125" w14:textId="77777777" w:rsidR="00B65ECA" w:rsidRDefault="00B65ECA" w:rsidP="009636C3">
      <w:pPr>
        <w:rPr>
          <w:b/>
          <w:color w:val="3366FF"/>
        </w:rPr>
      </w:pPr>
    </w:p>
    <w:p w14:paraId="1EA7FA7D" w14:textId="77777777" w:rsidR="009636C3" w:rsidRDefault="009636C3" w:rsidP="009636C3">
      <w:r w:rsidRPr="00B65ECA">
        <w:rPr>
          <w:b/>
          <w:color w:val="3366FF"/>
        </w:rPr>
        <w:t>OWNERSHIP ISSUES</w:t>
      </w:r>
      <w:r w:rsidR="007C3840" w:rsidRPr="00B65ECA">
        <w:rPr>
          <w:b/>
          <w:color w:val="3366FF"/>
        </w:rPr>
        <w:tab/>
      </w:r>
      <w:r w:rsidR="007C3840">
        <w:tab/>
      </w:r>
      <w:r w:rsidR="007C3840">
        <w:tab/>
      </w:r>
      <w:r w:rsidR="007C3840">
        <w:tab/>
      </w:r>
      <w:r w:rsidR="007C3840">
        <w:tab/>
      </w:r>
      <w:r w:rsidR="007C3840" w:rsidRPr="00B65ECA">
        <w:rPr>
          <w:b/>
          <w:color w:val="800000"/>
        </w:rPr>
        <w:t>ETHICAL IMPLICATIONS</w:t>
      </w:r>
      <w:r w:rsidR="007C3840" w:rsidRPr="00B65ECA">
        <w:rPr>
          <w:b/>
          <w:color w:val="800000"/>
        </w:rPr>
        <w:tab/>
      </w:r>
      <w:r w:rsidR="007C3840">
        <w:tab/>
      </w:r>
    </w:p>
    <w:tbl>
      <w:tblPr>
        <w:tblStyle w:val="TableGrid"/>
        <w:tblW w:w="0" w:type="auto"/>
        <w:tblLook w:val="04A0" w:firstRow="1" w:lastRow="0" w:firstColumn="1" w:lastColumn="0" w:noHBand="0" w:noVBand="1"/>
      </w:tblPr>
      <w:tblGrid>
        <w:gridCol w:w="4428"/>
        <w:gridCol w:w="4428"/>
      </w:tblGrid>
      <w:tr w:rsidR="009636C3" w14:paraId="614F14EF" w14:textId="77777777" w:rsidTr="009636C3">
        <w:tc>
          <w:tcPr>
            <w:tcW w:w="4428" w:type="dxa"/>
          </w:tcPr>
          <w:p w14:paraId="2D41430F" w14:textId="77777777" w:rsidR="009636C3" w:rsidRDefault="009636C3" w:rsidP="009636C3">
            <w:r>
              <w:t xml:space="preserve">Passive </w:t>
            </w:r>
            <w:r w:rsidR="007C3840">
              <w:t>vs.</w:t>
            </w:r>
            <w:r>
              <w:t xml:space="preserve"> Active shareholders</w:t>
            </w:r>
          </w:p>
        </w:tc>
        <w:tc>
          <w:tcPr>
            <w:tcW w:w="4428" w:type="dxa"/>
          </w:tcPr>
          <w:p w14:paraId="3BB67263" w14:textId="77777777" w:rsidR="009636C3" w:rsidRDefault="007C3840" w:rsidP="009636C3">
            <w:r>
              <w:t>Managers not challenged by some shareholders, but abused by others</w:t>
            </w:r>
          </w:p>
        </w:tc>
      </w:tr>
      <w:tr w:rsidR="009636C3" w14:paraId="1F4B4F72" w14:textId="77777777" w:rsidTr="009636C3">
        <w:tc>
          <w:tcPr>
            <w:tcW w:w="4428" w:type="dxa"/>
          </w:tcPr>
          <w:p w14:paraId="31E2EDEA" w14:textId="77777777" w:rsidR="009636C3" w:rsidRDefault="009636C3" w:rsidP="009636C3">
            <w:r>
              <w:t>Pros and cons of employee ownership</w:t>
            </w:r>
          </w:p>
        </w:tc>
        <w:tc>
          <w:tcPr>
            <w:tcW w:w="4428" w:type="dxa"/>
          </w:tcPr>
          <w:p w14:paraId="69CE02B8" w14:textId="77777777" w:rsidR="009636C3" w:rsidRDefault="007C3840" w:rsidP="009636C3">
            <w:r>
              <w:t>Complications from dual stakeholder roles</w:t>
            </w:r>
          </w:p>
        </w:tc>
      </w:tr>
      <w:tr w:rsidR="009636C3" w14:paraId="41452353" w14:textId="77777777" w:rsidTr="009636C3">
        <w:tc>
          <w:tcPr>
            <w:tcW w:w="4428" w:type="dxa"/>
          </w:tcPr>
          <w:p w14:paraId="273392E5" w14:textId="77777777" w:rsidR="009636C3" w:rsidRDefault="007C3840" w:rsidP="009636C3">
            <w:r>
              <w:t>Management</w:t>
            </w:r>
            <w:r w:rsidR="009636C3">
              <w:t xml:space="preserve"> buyouts and corporate buybacks</w:t>
            </w:r>
          </w:p>
        </w:tc>
        <w:tc>
          <w:tcPr>
            <w:tcW w:w="4428" w:type="dxa"/>
          </w:tcPr>
          <w:p w14:paraId="009723CD" w14:textId="77777777" w:rsidR="009636C3" w:rsidRDefault="007C3840" w:rsidP="009636C3">
            <w:r>
              <w:t>Managers have advantages and buybacks may not be justified</w:t>
            </w:r>
          </w:p>
        </w:tc>
      </w:tr>
      <w:tr w:rsidR="009636C3" w14:paraId="64531F92" w14:textId="77777777" w:rsidTr="009636C3">
        <w:tc>
          <w:tcPr>
            <w:tcW w:w="4428" w:type="dxa"/>
          </w:tcPr>
          <w:p w14:paraId="1468F54F" w14:textId="77777777" w:rsidR="009636C3" w:rsidRDefault="007C3840" w:rsidP="009636C3">
            <w:r>
              <w:t>Accountability</w:t>
            </w:r>
            <w:r w:rsidR="009636C3">
              <w:t xml:space="preserve"> of private corporations</w:t>
            </w:r>
          </w:p>
        </w:tc>
        <w:tc>
          <w:tcPr>
            <w:tcW w:w="4428" w:type="dxa"/>
          </w:tcPr>
          <w:p w14:paraId="19978196" w14:textId="77777777" w:rsidR="009636C3" w:rsidRDefault="007C3840" w:rsidP="009636C3">
            <w:r>
              <w:t>Less social and environmental accountability to society</w:t>
            </w:r>
          </w:p>
        </w:tc>
      </w:tr>
      <w:tr w:rsidR="009636C3" w14:paraId="61C05A34" w14:textId="77777777" w:rsidTr="009636C3">
        <w:tc>
          <w:tcPr>
            <w:tcW w:w="4428" w:type="dxa"/>
          </w:tcPr>
          <w:p w14:paraId="63EF1A33" w14:textId="77777777" w:rsidR="009636C3" w:rsidRDefault="007C3840" w:rsidP="009636C3">
            <w:r>
              <w:t>Accountability</w:t>
            </w:r>
            <w:r w:rsidR="009636C3">
              <w:t xml:space="preserve"> of government owned corporations</w:t>
            </w:r>
          </w:p>
        </w:tc>
        <w:tc>
          <w:tcPr>
            <w:tcW w:w="4428" w:type="dxa"/>
          </w:tcPr>
          <w:p w14:paraId="66CD0186" w14:textId="77777777" w:rsidR="009636C3" w:rsidRDefault="007C3840" w:rsidP="009636C3">
            <w:r>
              <w:t xml:space="preserve">Conflict between social and economic goals and lack of accountably </w:t>
            </w:r>
          </w:p>
        </w:tc>
      </w:tr>
      <w:tr w:rsidR="009636C3" w14:paraId="7AFB04F0" w14:textId="77777777" w:rsidTr="009636C3">
        <w:tc>
          <w:tcPr>
            <w:tcW w:w="4428" w:type="dxa"/>
          </w:tcPr>
          <w:p w14:paraId="2B5165A4" w14:textId="77777777" w:rsidR="009636C3" w:rsidRDefault="009636C3" w:rsidP="009636C3">
            <w:r>
              <w:t xml:space="preserve">Widely help </w:t>
            </w:r>
            <w:r w:rsidR="007C3840">
              <w:t>vs.</w:t>
            </w:r>
            <w:r>
              <w:t xml:space="preserve"> </w:t>
            </w:r>
            <w:r w:rsidR="007C3840">
              <w:t>concentration</w:t>
            </w:r>
            <w:r>
              <w:t xml:space="preserve"> ownership</w:t>
            </w:r>
          </w:p>
        </w:tc>
        <w:tc>
          <w:tcPr>
            <w:tcW w:w="4428" w:type="dxa"/>
          </w:tcPr>
          <w:p w14:paraId="6CB51BDE" w14:textId="77777777" w:rsidR="009636C3" w:rsidRDefault="007C3840" w:rsidP="009636C3">
            <w:r>
              <w:t>Mangers can ignore shareholders</w:t>
            </w:r>
          </w:p>
        </w:tc>
      </w:tr>
      <w:tr w:rsidR="009636C3" w14:paraId="68F57660" w14:textId="77777777" w:rsidTr="009636C3">
        <w:tc>
          <w:tcPr>
            <w:tcW w:w="4428" w:type="dxa"/>
          </w:tcPr>
          <w:p w14:paraId="0AF95D9B" w14:textId="77777777" w:rsidR="009636C3" w:rsidRDefault="009636C3" w:rsidP="009636C3">
            <w:r>
              <w:t xml:space="preserve">Minority </w:t>
            </w:r>
            <w:r w:rsidR="007C3840">
              <w:t>vs.</w:t>
            </w:r>
            <w:r>
              <w:t xml:space="preserve"> </w:t>
            </w:r>
            <w:r w:rsidR="007C3840">
              <w:t>majority</w:t>
            </w:r>
            <w:r>
              <w:t xml:space="preserve"> ownership</w:t>
            </w:r>
          </w:p>
        </w:tc>
        <w:tc>
          <w:tcPr>
            <w:tcW w:w="4428" w:type="dxa"/>
          </w:tcPr>
          <w:p w14:paraId="1B88C4E0" w14:textId="77777777" w:rsidR="009636C3" w:rsidRDefault="007C3840" w:rsidP="009636C3">
            <w:r>
              <w:t>Minority shareholders can be taken advantage of</w:t>
            </w:r>
          </w:p>
        </w:tc>
      </w:tr>
      <w:tr w:rsidR="009636C3" w14:paraId="103A912B" w14:textId="77777777" w:rsidTr="009636C3">
        <w:tc>
          <w:tcPr>
            <w:tcW w:w="4428" w:type="dxa"/>
          </w:tcPr>
          <w:p w14:paraId="2BCB3923" w14:textId="77777777" w:rsidR="009636C3" w:rsidRDefault="009636C3" w:rsidP="009636C3">
            <w:r>
              <w:t>Dual class stock</w:t>
            </w:r>
          </w:p>
        </w:tc>
        <w:tc>
          <w:tcPr>
            <w:tcW w:w="4428" w:type="dxa"/>
          </w:tcPr>
          <w:p w14:paraId="2E5BBBA6" w14:textId="77777777" w:rsidR="009636C3" w:rsidRDefault="007C3840" w:rsidP="009636C3">
            <w:r>
              <w:t>Shareholder democracy abused with non-voting shares</w:t>
            </w:r>
          </w:p>
        </w:tc>
      </w:tr>
    </w:tbl>
    <w:p w14:paraId="31DFEB80" w14:textId="77777777" w:rsidR="009636C3" w:rsidRDefault="009636C3" w:rsidP="009636C3"/>
    <w:p w14:paraId="765A4EE9" w14:textId="77777777" w:rsidR="00985264" w:rsidRDefault="00985264" w:rsidP="009636C3"/>
    <w:p w14:paraId="01923071" w14:textId="77777777" w:rsidR="00B65ECA" w:rsidRDefault="00B65ECA" w:rsidP="00985264">
      <w:pPr>
        <w:rPr>
          <w:b/>
        </w:rPr>
      </w:pPr>
    </w:p>
    <w:p w14:paraId="605912D3" w14:textId="77777777" w:rsidR="00B65ECA" w:rsidRDefault="00B65ECA" w:rsidP="00985264">
      <w:pPr>
        <w:rPr>
          <w:b/>
        </w:rPr>
      </w:pPr>
    </w:p>
    <w:p w14:paraId="54341633" w14:textId="77777777" w:rsidR="00B65ECA" w:rsidRDefault="00B65ECA" w:rsidP="00985264">
      <w:pPr>
        <w:rPr>
          <w:b/>
        </w:rPr>
      </w:pPr>
    </w:p>
    <w:p w14:paraId="6D4476E5" w14:textId="77777777" w:rsidR="00B65ECA" w:rsidRDefault="00B65ECA" w:rsidP="00985264">
      <w:pPr>
        <w:rPr>
          <w:b/>
        </w:rPr>
      </w:pPr>
    </w:p>
    <w:p w14:paraId="76921D42" w14:textId="77777777" w:rsidR="00985264" w:rsidRDefault="00985264" w:rsidP="00985264">
      <w:r w:rsidRPr="00985264">
        <w:rPr>
          <w:b/>
        </w:rPr>
        <w:t>Rebalancing Power</w:t>
      </w:r>
      <w:r>
        <w:t>:</w:t>
      </w:r>
    </w:p>
    <w:p w14:paraId="5E7966BC" w14:textId="77777777" w:rsidR="00985264" w:rsidRDefault="00985264" w:rsidP="00985264">
      <w:r>
        <w:t>• CEOs have been too powerful</w:t>
      </w:r>
    </w:p>
    <w:p w14:paraId="72671A94" w14:textId="77777777" w:rsidR="00985264" w:rsidRDefault="00985264" w:rsidP="00985264">
      <w:r>
        <w:t xml:space="preserve">• </w:t>
      </w:r>
      <w:proofErr w:type="gramStart"/>
      <w:r>
        <w:t>New</w:t>
      </w:r>
      <w:proofErr w:type="gramEnd"/>
      <w:r>
        <w:t xml:space="preserve"> balance of power emerging among management, board, professional services</w:t>
      </w:r>
    </w:p>
    <w:p w14:paraId="78738943" w14:textId="77777777" w:rsidR="00985264" w:rsidRDefault="00985264" w:rsidP="00985264">
      <w:r>
        <w:t>(</w:t>
      </w:r>
      <w:proofErr w:type="gramStart"/>
      <w:r>
        <w:t>e</w:t>
      </w:r>
      <w:proofErr w:type="gramEnd"/>
      <w:r>
        <w:t>.g., lawyers, auditors)</w:t>
      </w:r>
    </w:p>
    <w:p w14:paraId="0365C5F5" w14:textId="77777777" w:rsidR="00985264" w:rsidRDefault="00985264" w:rsidP="00985264">
      <w:r>
        <w:t xml:space="preserve">• Directors now playing bigger role in strategic </w:t>
      </w:r>
      <w:proofErr w:type="gramStart"/>
      <w:r>
        <w:t>decision making</w:t>
      </w:r>
      <w:proofErr w:type="gramEnd"/>
      <w:r>
        <w:t xml:space="preserve"> and ethical responsibilities</w:t>
      </w:r>
    </w:p>
    <w:p w14:paraId="7267E9CB" w14:textId="77777777" w:rsidR="00985264" w:rsidRDefault="00985264" w:rsidP="00985264">
      <w:r>
        <w:t>• Auditors more cautious</w:t>
      </w:r>
    </w:p>
    <w:p w14:paraId="17810DE1" w14:textId="77777777" w:rsidR="00985264" w:rsidRDefault="00985264" w:rsidP="00985264">
      <w:r>
        <w:t>• Legal counsel representing everyone</w:t>
      </w:r>
    </w:p>
    <w:p w14:paraId="4CFE3167" w14:textId="77777777" w:rsidR="00985264" w:rsidRDefault="00985264" w:rsidP="00985264">
      <w:r>
        <w:t xml:space="preserve">• </w:t>
      </w:r>
      <w:proofErr w:type="gramStart"/>
      <w:r>
        <w:t>Some</w:t>
      </w:r>
      <w:proofErr w:type="gramEnd"/>
      <w:r>
        <w:t xml:space="preserve"> shareholders more active in pressuring boards</w:t>
      </w:r>
    </w:p>
    <w:p w14:paraId="4EBA0CE4" w14:textId="77777777" w:rsidR="00985264" w:rsidRDefault="00985264" w:rsidP="00985264"/>
    <w:p w14:paraId="528D63D0" w14:textId="77777777" w:rsidR="00985264" w:rsidRPr="00985264" w:rsidRDefault="00985264" w:rsidP="00985264">
      <w:pPr>
        <w:rPr>
          <w:b/>
        </w:rPr>
      </w:pPr>
      <w:r w:rsidRPr="00985264">
        <w:rPr>
          <w:b/>
        </w:rPr>
        <w:t>Criticism of Reform:</w:t>
      </w:r>
    </w:p>
    <w:p w14:paraId="153B0C5D" w14:textId="77777777" w:rsidR="00985264" w:rsidRDefault="00985264" w:rsidP="00985264">
      <w:r>
        <w:t>• Audit fees have increased</w:t>
      </w:r>
    </w:p>
    <w:p w14:paraId="1556118C" w14:textId="77777777" w:rsidR="00985264" w:rsidRDefault="00985264" w:rsidP="00985264">
      <w:r>
        <w:t>• Management attention diverted away from operation of business</w:t>
      </w:r>
    </w:p>
    <w:p w14:paraId="21EBDF75" w14:textId="77777777" w:rsidR="00985264" w:rsidRDefault="00985264" w:rsidP="00985264">
      <w:r>
        <w:t>• Additional costs have made North American business less competitive in global market</w:t>
      </w:r>
    </w:p>
    <w:p w14:paraId="70E85CCC" w14:textId="77777777" w:rsidR="00985264" w:rsidRDefault="00985264" w:rsidP="00985264">
      <w:r>
        <w:t>• Changes may not make a difference to firm performance or in protection of shareholders</w:t>
      </w:r>
    </w:p>
    <w:p w14:paraId="1D3D0163" w14:textId="77777777" w:rsidR="00985264" w:rsidRDefault="00985264" w:rsidP="00985264">
      <w:r>
        <w:t>• Approach should be principles- based, not rule-based</w:t>
      </w:r>
    </w:p>
    <w:p w14:paraId="486AEF6F" w14:textId="77777777" w:rsidR="00985264" w:rsidRDefault="00985264" w:rsidP="00985264"/>
    <w:p w14:paraId="49703F34" w14:textId="77777777" w:rsidR="00985264" w:rsidRDefault="00985264" w:rsidP="00985264"/>
    <w:p w14:paraId="72358B79" w14:textId="77777777" w:rsidR="00985264" w:rsidRPr="00985264" w:rsidRDefault="00985264" w:rsidP="00985264">
      <w:pPr>
        <w:rPr>
          <w:b/>
        </w:rPr>
      </w:pPr>
      <w:r w:rsidRPr="00985264">
        <w:rPr>
          <w:b/>
        </w:rPr>
        <w:t>Directors are encouraged to ask five questions about the corporation’s ethics management:</w:t>
      </w:r>
    </w:p>
    <w:p w14:paraId="0B349C25" w14:textId="77777777" w:rsidR="00985264" w:rsidRDefault="00985264" w:rsidP="00985264">
      <w:r>
        <w:t xml:space="preserve">• </w:t>
      </w:r>
      <w:proofErr w:type="gramStart"/>
      <w:r>
        <w:t>What</w:t>
      </w:r>
      <w:proofErr w:type="gramEnd"/>
      <w:r>
        <w:t xml:space="preserve"> is the strategy to manage ethics?</w:t>
      </w:r>
    </w:p>
    <w:p w14:paraId="7C56DC3A" w14:textId="77777777" w:rsidR="00985264" w:rsidRDefault="00985264" w:rsidP="00985264">
      <w:r>
        <w:t xml:space="preserve">• </w:t>
      </w:r>
      <w:proofErr w:type="gramStart"/>
      <w:r>
        <w:t>Who</w:t>
      </w:r>
      <w:proofErr w:type="gramEnd"/>
      <w:r>
        <w:t xml:space="preserve"> is responsible for ethics in our company?</w:t>
      </w:r>
    </w:p>
    <w:p w14:paraId="2B4BA464" w14:textId="77777777" w:rsidR="00985264" w:rsidRDefault="00985264" w:rsidP="00985264">
      <w:r>
        <w:t>• Are people in our firm equipped to recognize and resolve moral dilemmas?</w:t>
      </w:r>
    </w:p>
    <w:p w14:paraId="0FEE6BF8" w14:textId="77777777" w:rsidR="00985264" w:rsidRDefault="00985264" w:rsidP="00985264">
      <w:r>
        <w:t>• Are people in our firm provided with a safe opportunity to discuss ethical issues of concern?</w:t>
      </w:r>
    </w:p>
    <w:p w14:paraId="48B0C230" w14:textId="77777777" w:rsidR="00985264" w:rsidRDefault="00985264" w:rsidP="00985264">
      <w:r>
        <w:t>• Do we reward or punish ethical integrity and moral courage if it has a negative impact on the bottom line?</w:t>
      </w:r>
    </w:p>
    <w:p w14:paraId="40169503" w14:textId="77777777" w:rsidR="00985264" w:rsidRDefault="00985264" w:rsidP="00985264"/>
    <w:p w14:paraId="3D5F6B4F" w14:textId="77777777" w:rsidR="00985264" w:rsidRDefault="00985264" w:rsidP="00985264">
      <w:pPr>
        <w:jc w:val="center"/>
      </w:pPr>
    </w:p>
    <w:p w14:paraId="10A479AA" w14:textId="77777777" w:rsidR="00985264" w:rsidRDefault="00985264" w:rsidP="00985264">
      <w:pPr>
        <w:jc w:val="center"/>
      </w:pPr>
    </w:p>
    <w:p w14:paraId="10DC1892" w14:textId="77777777" w:rsidR="00985264" w:rsidRDefault="00985264" w:rsidP="00985264">
      <w:pPr>
        <w:jc w:val="center"/>
      </w:pPr>
    </w:p>
    <w:p w14:paraId="66A75A26" w14:textId="77777777" w:rsidR="00985264" w:rsidRDefault="00985264" w:rsidP="00985264">
      <w:pPr>
        <w:jc w:val="center"/>
      </w:pPr>
    </w:p>
    <w:p w14:paraId="3D3A5E17" w14:textId="77777777" w:rsidR="00985264" w:rsidRDefault="00985264" w:rsidP="00985264">
      <w:pPr>
        <w:jc w:val="center"/>
      </w:pPr>
    </w:p>
    <w:p w14:paraId="03385C9F" w14:textId="77777777" w:rsidR="00985264" w:rsidRDefault="00985264" w:rsidP="00985264">
      <w:pPr>
        <w:jc w:val="center"/>
      </w:pPr>
    </w:p>
    <w:p w14:paraId="2445DF15" w14:textId="77777777" w:rsidR="00985264" w:rsidRDefault="00985264" w:rsidP="00985264">
      <w:pPr>
        <w:jc w:val="center"/>
      </w:pPr>
    </w:p>
    <w:p w14:paraId="278BFFA0" w14:textId="77777777" w:rsidR="00985264" w:rsidRDefault="00985264" w:rsidP="00985264">
      <w:pPr>
        <w:jc w:val="center"/>
      </w:pPr>
    </w:p>
    <w:p w14:paraId="40DA632F" w14:textId="77777777" w:rsidR="00985264" w:rsidRDefault="00985264" w:rsidP="00985264">
      <w:pPr>
        <w:jc w:val="center"/>
      </w:pPr>
    </w:p>
    <w:p w14:paraId="151BD58C" w14:textId="77777777" w:rsidR="00985264" w:rsidRDefault="00985264" w:rsidP="00985264">
      <w:pPr>
        <w:jc w:val="center"/>
      </w:pPr>
    </w:p>
    <w:p w14:paraId="67DC1CAC" w14:textId="77777777" w:rsidR="00985264" w:rsidRDefault="00985264" w:rsidP="00985264">
      <w:pPr>
        <w:jc w:val="center"/>
      </w:pPr>
    </w:p>
    <w:p w14:paraId="0244D0E6" w14:textId="77777777" w:rsidR="00985264" w:rsidRDefault="00985264" w:rsidP="00985264">
      <w:pPr>
        <w:jc w:val="center"/>
      </w:pPr>
    </w:p>
    <w:p w14:paraId="250EB5F0" w14:textId="77777777" w:rsidR="00985264" w:rsidRDefault="00985264" w:rsidP="00985264">
      <w:pPr>
        <w:jc w:val="center"/>
      </w:pPr>
    </w:p>
    <w:p w14:paraId="40667C60" w14:textId="77777777" w:rsidR="00985264" w:rsidRDefault="00985264" w:rsidP="00985264">
      <w:pPr>
        <w:jc w:val="center"/>
      </w:pPr>
    </w:p>
    <w:p w14:paraId="36BE4498" w14:textId="77777777" w:rsidR="00985264" w:rsidRDefault="00985264" w:rsidP="00985264">
      <w:pPr>
        <w:jc w:val="center"/>
      </w:pPr>
    </w:p>
    <w:p w14:paraId="3C5A4D44" w14:textId="77777777" w:rsidR="00985264" w:rsidRDefault="00985264" w:rsidP="00985264">
      <w:pPr>
        <w:jc w:val="center"/>
      </w:pPr>
    </w:p>
    <w:p w14:paraId="6F52FF92" w14:textId="77777777" w:rsidR="00985264" w:rsidRDefault="00985264" w:rsidP="00985264">
      <w:pPr>
        <w:jc w:val="center"/>
      </w:pPr>
      <w:r>
        <w:t>Chapter 12</w:t>
      </w:r>
    </w:p>
    <w:p w14:paraId="5E236405" w14:textId="77777777" w:rsidR="00985264" w:rsidRPr="00985264" w:rsidRDefault="00985264" w:rsidP="00985264">
      <w:pPr>
        <w:rPr>
          <w:b/>
        </w:rPr>
      </w:pPr>
      <w:r w:rsidRPr="00985264">
        <w:rPr>
          <w:b/>
        </w:rPr>
        <w:t>Ethical Issues</w:t>
      </w:r>
    </w:p>
    <w:p w14:paraId="0EC107E2" w14:textId="77777777" w:rsidR="00985264" w:rsidRDefault="00985264" w:rsidP="00985264">
      <w:r>
        <w:t xml:space="preserve">EMPLOYEES: </w:t>
      </w:r>
    </w:p>
    <w:p w14:paraId="1E582A71" w14:textId="77777777" w:rsidR="00985264" w:rsidRDefault="00985264" w:rsidP="00985264"/>
    <w:p w14:paraId="3760F383" w14:textId="77777777" w:rsidR="00985264" w:rsidRDefault="00985264" w:rsidP="00985264">
      <w:r>
        <w:t>Hiring practices:</w:t>
      </w:r>
    </w:p>
    <w:p w14:paraId="1D6AC6DA" w14:textId="77777777" w:rsidR="00985264" w:rsidRDefault="00985264" w:rsidP="00985264">
      <w:r>
        <w:t>• Preferential treatment</w:t>
      </w:r>
    </w:p>
    <w:p w14:paraId="245B6001" w14:textId="77777777" w:rsidR="00985264" w:rsidRDefault="00985264" w:rsidP="00985264">
      <w:r>
        <w:t>• Nepotism</w:t>
      </w:r>
    </w:p>
    <w:p w14:paraId="607ED2CA" w14:textId="77777777" w:rsidR="00985264" w:rsidRDefault="00985264" w:rsidP="00985264">
      <w:r>
        <w:t>• Promotion</w:t>
      </w:r>
    </w:p>
    <w:p w14:paraId="7C6973B5" w14:textId="77777777" w:rsidR="00985264" w:rsidRDefault="00985264" w:rsidP="00985264">
      <w:r>
        <w:t>• Training and education</w:t>
      </w:r>
    </w:p>
    <w:p w14:paraId="7488EF45" w14:textId="77777777" w:rsidR="00985264" w:rsidRDefault="00985264" w:rsidP="00985264">
      <w:r>
        <w:t>• Evaluation and appraisal</w:t>
      </w:r>
    </w:p>
    <w:p w14:paraId="44502878" w14:textId="77777777" w:rsidR="00985264" w:rsidRDefault="00985264" w:rsidP="00985264">
      <w:r>
        <w:t xml:space="preserve">• Testing (integrity tests) </w:t>
      </w:r>
    </w:p>
    <w:p w14:paraId="522D6DEB" w14:textId="77777777" w:rsidR="00985264" w:rsidRDefault="00985264" w:rsidP="00985264"/>
    <w:p w14:paraId="33DEA08C" w14:textId="77777777" w:rsidR="00985264" w:rsidRDefault="00985264" w:rsidP="00985264">
      <w:r>
        <w:t>Firing practices:</w:t>
      </w:r>
    </w:p>
    <w:p w14:paraId="7EC1DBF8" w14:textId="77777777" w:rsidR="00985264" w:rsidRDefault="00985264" w:rsidP="00985264">
      <w:r>
        <w:t>• Employment security</w:t>
      </w:r>
    </w:p>
    <w:p w14:paraId="6E20B360" w14:textId="77777777" w:rsidR="00985264" w:rsidRDefault="00985264" w:rsidP="00985264">
      <w:r>
        <w:t>• Just cause</w:t>
      </w:r>
    </w:p>
    <w:p w14:paraId="778E547F" w14:textId="77777777" w:rsidR="00985264" w:rsidRDefault="00985264" w:rsidP="00985264">
      <w:r>
        <w:t>• Dismissal procedures</w:t>
      </w:r>
    </w:p>
    <w:p w14:paraId="2A4C7843" w14:textId="77777777" w:rsidR="00985264" w:rsidRDefault="00985264" w:rsidP="00985264">
      <w:r>
        <w:t>• Layoffs</w:t>
      </w:r>
    </w:p>
    <w:p w14:paraId="52AE5A03" w14:textId="77777777" w:rsidR="00985264" w:rsidRDefault="00985264" w:rsidP="00985264">
      <w:r>
        <w:t xml:space="preserve">• Downsizing procedures </w:t>
      </w:r>
    </w:p>
    <w:p w14:paraId="05BFFD5C" w14:textId="77777777" w:rsidR="00985264" w:rsidRDefault="00985264" w:rsidP="00985264"/>
    <w:p w14:paraId="316764DA" w14:textId="77777777" w:rsidR="00985264" w:rsidRDefault="00985264" w:rsidP="00985264">
      <w:r>
        <w:t>Wages and working conditions:</w:t>
      </w:r>
    </w:p>
    <w:p w14:paraId="6694BC09" w14:textId="77777777" w:rsidR="00985264" w:rsidRDefault="00985264" w:rsidP="00985264">
      <w:r>
        <w:t>• Fair wages</w:t>
      </w:r>
    </w:p>
    <w:p w14:paraId="72FE91FD" w14:textId="77777777" w:rsidR="00985264" w:rsidRDefault="00985264" w:rsidP="00985264">
      <w:r>
        <w:t>• Profit sharing</w:t>
      </w:r>
    </w:p>
    <w:p w14:paraId="2B338641" w14:textId="77777777" w:rsidR="00985264" w:rsidRDefault="00985264" w:rsidP="00985264">
      <w:r>
        <w:t>• Stability of work</w:t>
      </w:r>
    </w:p>
    <w:p w14:paraId="72B24274" w14:textId="77777777" w:rsidR="00985264" w:rsidRDefault="00985264" w:rsidP="00985264">
      <w:r>
        <w:t>• Feedback on performance</w:t>
      </w:r>
    </w:p>
    <w:p w14:paraId="3BAC49FC" w14:textId="77777777" w:rsidR="00985264" w:rsidRDefault="00985264" w:rsidP="00985264"/>
    <w:p w14:paraId="5B9F2D79" w14:textId="77777777" w:rsidR="00985264" w:rsidRDefault="00985264" w:rsidP="00985264">
      <w:r>
        <w:t>Discrimination:</w:t>
      </w:r>
    </w:p>
    <w:p w14:paraId="04A06E80" w14:textId="77777777" w:rsidR="00985264" w:rsidRDefault="00985264" w:rsidP="00985264">
      <w:r>
        <w:t>Conflicts of interest:</w:t>
      </w:r>
    </w:p>
    <w:p w14:paraId="19BBDB6D" w14:textId="77777777" w:rsidR="00985264" w:rsidRDefault="00985264" w:rsidP="00985264">
      <w:r>
        <w:t xml:space="preserve">• Gender • </w:t>
      </w:r>
      <w:proofErr w:type="spellStart"/>
      <w:r>
        <w:t>•</w:t>
      </w:r>
      <w:proofErr w:type="spellEnd"/>
      <w:r>
        <w:t xml:space="preserve"> Age • </w:t>
      </w:r>
      <w:proofErr w:type="spellStart"/>
      <w:r>
        <w:t>•</w:t>
      </w:r>
      <w:proofErr w:type="spellEnd"/>
      <w:r>
        <w:t xml:space="preserve"> Minorities • </w:t>
      </w:r>
      <w:proofErr w:type="spellStart"/>
      <w:r>
        <w:t>•</w:t>
      </w:r>
      <w:proofErr w:type="spellEnd"/>
      <w:r>
        <w:t xml:space="preserve"> Race and social origin • </w:t>
      </w:r>
    </w:p>
    <w:p w14:paraId="56DD9D8B" w14:textId="77777777" w:rsidR="00985264" w:rsidRDefault="00985264" w:rsidP="00985264"/>
    <w:p w14:paraId="0EF1B923" w14:textId="77777777" w:rsidR="00985264" w:rsidRDefault="00985264" w:rsidP="00985264">
      <w:r>
        <w:t>Honesty:</w:t>
      </w:r>
    </w:p>
    <w:p w14:paraId="6A582CCF" w14:textId="77777777" w:rsidR="00985264" w:rsidRDefault="00985264" w:rsidP="00985264">
      <w:r>
        <w:t xml:space="preserve">• Calling in sick to take a day off </w:t>
      </w:r>
    </w:p>
    <w:p w14:paraId="53BBEAC6" w14:textId="77777777" w:rsidR="00985264" w:rsidRDefault="00985264" w:rsidP="00985264">
      <w:r>
        <w:t>• Using company services for personal use •</w:t>
      </w:r>
    </w:p>
    <w:p w14:paraId="6B2A8525" w14:textId="77777777" w:rsidR="00985264" w:rsidRDefault="00985264" w:rsidP="00985264">
      <w:r>
        <w:t>• Conducting personal business on • company time •</w:t>
      </w:r>
    </w:p>
    <w:p w14:paraId="5942C6C3" w14:textId="77777777" w:rsidR="00985264" w:rsidRDefault="00985264" w:rsidP="00985264">
      <w:r>
        <w:t xml:space="preserve">• Claiming credit for someone else’s work • </w:t>
      </w:r>
    </w:p>
    <w:p w14:paraId="71D01D73" w14:textId="77777777" w:rsidR="00985264" w:rsidRDefault="00985264" w:rsidP="00985264">
      <w:r>
        <w:t>• Passing blame for mistakes to others</w:t>
      </w:r>
    </w:p>
    <w:p w14:paraId="5806B338" w14:textId="77777777" w:rsidR="00985264" w:rsidRDefault="00985264" w:rsidP="00985264">
      <w:r>
        <w:t>• Pilfering materials and</w:t>
      </w:r>
    </w:p>
    <w:p w14:paraId="141661A9" w14:textId="77777777" w:rsidR="00985264" w:rsidRDefault="00985264" w:rsidP="00985264"/>
    <w:p w14:paraId="39AD3C9A" w14:textId="77777777" w:rsidR="00985264" w:rsidRDefault="00985264" w:rsidP="00985264">
      <w:r>
        <w:t>Secrecy and espionage:</w:t>
      </w:r>
    </w:p>
    <w:p w14:paraId="45FAC03A" w14:textId="77777777" w:rsidR="00985264" w:rsidRDefault="00985264" w:rsidP="00985264">
      <w:r>
        <w:t>Insider information</w:t>
      </w:r>
    </w:p>
    <w:p w14:paraId="3FAD5A92" w14:textId="77777777" w:rsidR="00985264" w:rsidRDefault="00985264" w:rsidP="00985264">
      <w:r>
        <w:t>Obligations to former employers</w:t>
      </w:r>
    </w:p>
    <w:p w14:paraId="78786349" w14:textId="77777777" w:rsidR="00985264" w:rsidRDefault="00985264" w:rsidP="00985264">
      <w:r>
        <w:t xml:space="preserve"> Secrecy and the public interest</w:t>
      </w:r>
    </w:p>
    <w:p w14:paraId="3D85D5F7" w14:textId="77777777" w:rsidR="00985264" w:rsidRDefault="00985264" w:rsidP="00985264">
      <w:r>
        <w:t xml:space="preserve"> Saboteurs/hackers</w:t>
      </w:r>
    </w:p>
    <w:p w14:paraId="526E34AE" w14:textId="77777777" w:rsidR="008135A1" w:rsidRDefault="008135A1" w:rsidP="00985264"/>
    <w:p w14:paraId="68E7C9C8" w14:textId="77777777" w:rsidR="008135A1" w:rsidRDefault="008135A1" w:rsidP="00985264"/>
    <w:p w14:paraId="1F34DDF1" w14:textId="77777777" w:rsidR="008135A1" w:rsidRDefault="008135A1" w:rsidP="00985264"/>
    <w:p w14:paraId="4A3329B0" w14:textId="77777777" w:rsidR="008135A1" w:rsidRDefault="008135A1" w:rsidP="00985264"/>
    <w:p w14:paraId="27D31530" w14:textId="77777777" w:rsidR="00B65ECA" w:rsidRPr="008135A1" w:rsidRDefault="008135A1" w:rsidP="00985264">
      <w:pPr>
        <w:rPr>
          <w:b/>
        </w:rPr>
      </w:pPr>
      <w:r w:rsidRPr="008135A1">
        <w:rPr>
          <w:b/>
        </w:rPr>
        <w:t xml:space="preserve">10 Principles business must follow </w:t>
      </w:r>
    </w:p>
    <w:p w14:paraId="67E09A84" w14:textId="77777777" w:rsidR="008135A1" w:rsidRDefault="008135A1" w:rsidP="008135A1">
      <w:r>
        <w:t>1. Accountability</w:t>
      </w:r>
    </w:p>
    <w:p w14:paraId="2E94B01E" w14:textId="77777777" w:rsidR="008135A1" w:rsidRDefault="008135A1" w:rsidP="008135A1">
      <w:r>
        <w:t>2. Identifying purposes</w:t>
      </w:r>
    </w:p>
    <w:p w14:paraId="19353389" w14:textId="77777777" w:rsidR="008135A1" w:rsidRDefault="008135A1" w:rsidP="008135A1">
      <w:r>
        <w:t>3. Consent</w:t>
      </w:r>
    </w:p>
    <w:p w14:paraId="2906D0EF" w14:textId="77777777" w:rsidR="008135A1" w:rsidRDefault="008135A1" w:rsidP="008135A1">
      <w:r>
        <w:t>4. Limiting collection</w:t>
      </w:r>
    </w:p>
    <w:p w14:paraId="058A2337" w14:textId="77777777" w:rsidR="008135A1" w:rsidRDefault="008135A1" w:rsidP="008135A1">
      <w:r>
        <w:t>5. Limiting use, disclosure, and retention</w:t>
      </w:r>
    </w:p>
    <w:p w14:paraId="1F75A5E9" w14:textId="77777777" w:rsidR="008135A1" w:rsidRDefault="008135A1" w:rsidP="008135A1">
      <w:r>
        <w:t>6. Accuracy</w:t>
      </w:r>
    </w:p>
    <w:p w14:paraId="7F6AA692" w14:textId="77777777" w:rsidR="008135A1" w:rsidRDefault="008135A1" w:rsidP="008135A1">
      <w:r>
        <w:t>7. Safeguards</w:t>
      </w:r>
    </w:p>
    <w:p w14:paraId="39852175" w14:textId="77777777" w:rsidR="008135A1" w:rsidRDefault="008135A1" w:rsidP="008135A1">
      <w:r>
        <w:t>8. Openness</w:t>
      </w:r>
    </w:p>
    <w:p w14:paraId="43614711" w14:textId="77777777" w:rsidR="008135A1" w:rsidRDefault="008135A1" w:rsidP="008135A1">
      <w:r>
        <w:t>9. Individual access</w:t>
      </w:r>
    </w:p>
    <w:p w14:paraId="05F02E8C" w14:textId="77777777" w:rsidR="008135A1" w:rsidRDefault="008135A1" w:rsidP="008135A1">
      <w:r>
        <w:t>10. Challenging compliance</w:t>
      </w:r>
    </w:p>
    <w:p w14:paraId="6A365C64" w14:textId="77777777" w:rsidR="008135A1" w:rsidRDefault="008135A1" w:rsidP="008135A1"/>
    <w:p w14:paraId="4283569F" w14:textId="77777777" w:rsidR="00B65ECA" w:rsidRDefault="00B65ECA" w:rsidP="008135A1"/>
    <w:p w14:paraId="439EF9FD" w14:textId="77777777" w:rsidR="00B65ECA" w:rsidRDefault="00B65ECA" w:rsidP="008135A1"/>
    <w:p w14:paraId="44E92BC9" w14:textId="77777777" w:rsidR="00B65ECA" w:rsidRDefault="00B65ECA" w:rsidP="008135A1"/>
    <w:p w14:paraId="4041A5CC" w14:textId="77777777" w:rsidR="00B65ECA" w:rsidRDefault="00B65ECA" w:rsidP="008135A1"/>
    <w:p w14:paraId="31824C8A" w14:textId="77777777" w:rsidR="00B65ECA" w:rsidRDefault="00B65ECA" w:rsidP="008135A1"/>
    <w:p w14:paraId="6EBF2445" w14:textId="77777777" w:rsidR="00B65ECA" w:rsidRDefault="00B65ECA" w:rsidP="008135A1"/>
    <w:p w14:paraId="35DF589D" w14:textId="77777777" w:rsidR="00B65ECA" w:rsidRDefault="00B65ECA" w:rsidP="008135A1"/>
    <w:p w14:paraId="54574817" w14:textId="77777777" w:rsidR="00B65ECA" w:rsidRDefault="00B65ECA" w:rsidP="008135A1"/>
    <w:p w14:paraId="33757804" w14:textId="77777777" w:rsidR="00B65ECA" w:rsidRDefault="00B65ECA" w:rsidP="008135A1"/>
    <w:p w14:paraId="3C8A0D3E" w14:textId="77777777" w:rsidR="00B65ECA" w:rsidRDefault="00B65ECA" w:rsidP="008135A1"/>
    <w:p w14:paraId="172ACA8F" w14:textId="77777777" w:rsidR="00B65ECA" w:rsidRDefault="00B65ECA" w:rsidP="008135A1"/>
    <w:p w14:paraId="5FA98AEB" w14:textId="77777777" w:rsidR="00B65ECA" w:rsidRDefault="00B65ECA" w:rsidP="008135A1"/>
    <w:p w14:paraId="06433157" w14:textId="77777777" w:rsidR="00B65ECA" w:rsidRDefault="00B65ECA" w:rsidP="008135A1"/>
    <w:p w14:paraId="5AC89385" w14:textId="77777777" w:rsidR="00B65ECA" w:rsidRDefault="00B65ECA" w:rsidP="008135A1"/>
    <w:p w14:paraId="5BD04901" w14:textId="77777777" w:rsidR="00B65ECA" w:rsidRDefault="00B65ECA" w:rsidP="008135A1"/>
    <w:p w14:paraId="608D9696" w14:textId="77777777" w:rsidR="00B65ECA" w:rsidRDefault="00B65ECA" w:rsidP="008135A1"/>
    <w:p w14:paraId="32D6CF8F" w14:textId="77777777" w:rsidR="00B65ECA" w:rsidRDefault="00B65ECA" w:rsidP="008135A1"/>
    <w:p w14:paraId="75E57D55" w14:textId="77777777" w:rsidR="00B65ECA" w:rsidRDefault="00B65ECA" w:rsidP="008135A1"/>
    <w:p w14:paraId="000624A9" w14:textId="77777777" w:rsidR="00B65ECA" w:rsidRDefault="00B65ECA" w:rsidP="008135A1"/>
    <w:p w14:paraId="06B927C3" w14:textId="77777777" w:rsidR="00B65ECA" w:rsidRDefault="00B65ECA" w:rsidP="008135A1"/>
    <w:p w14:paraId="08371872" w14:textId="77777777" w:rsidR="00B65ECA" w:rsidRDefault="00B65ECA" w:rsidP="008135A1"/>
    <w:p w14:paraId="44B17BD0" w14:textId="77777777" w:rsidR="00B65ECA" w:rsidRDefault="00B65ECA" w:rsidP="008135A1"/>
    <w:p w14:paraId="67E7BD42" w14:textId="77777777" w:rsidR="00B65ECA" w:rsidRDefault="00B65ECA" w:rsidP="008135A1"/>
    <w:p w14:paraId="40548DC7" w14:textId="77777777" w:rsidR="00B65ECA" w:rsidRDefault="00B65ECA" w:rsidP="008135A1"/>
    <w:p w14:paraId="06CFEE5A" w14:textId="77777777" w:rsidR="00B65ECA" w:rsidRDefault="00B65ECA" w:rsidP="008135A1"/>
    <w:p w14:paraId="71F7AB1D" w14:textId="77777777" w:rsidR="00B65ECA" w:rsidRDefault="00B65ECA" w:rsidP="008135A1"/>
    <w:p w14:paraId="456C6F1F" w14:textId="77777777" w:rsidR="00B65ECA" w:rsidRDefault="00B65ECA" w:rsidP="008135A1"/>
    <w:p w14:paraId="6BEFCE34" w14:textId="77777777" w:rsidR="00B65ECA" w:rsidRDefault="00B65ECA" w:rsidP="008135A1"/>
    <w:p w14:paraId="69C687D7" w14:textId="77777777" w:rsidR="00B65ECA" w:rsidRDefault="00B65ECA" w:rsidP="008135A1"/>
    <w:p w14:paraId="00563321" w14:textId="77777777" w:rsidR="00B65ECA" w:rsidRDefault="00B65ECA" w:rsidP="008135A1"/>
    <w:p w14:paraId="05F41B4F" w14:textId="77777777" w:rsidR="00B65ECA" w:rsidRDefault="00B65ECA" w:rsidP="008135A1"/>
    <w:p w14:paraId="00C86086" w14:textId="77777777" w:rsidR="00B65ECA" w:rsidRDefault="00B65ECA" w:rsidP="008135A1"/>
    <w:p w14:paraId="222BA6B8" w14:textId="77777777" w:rsidR="00B65ECA" w:rsidRDefault="00B65ECA" w:rsidP="008135A1"/>
    <w:p w14:paraId="7FA7B0AF" w14:textId="77777777" w:rsidR="00B65ECA" w:rsidRDefault="00B65ECA" w:rsidP="008135A1"/>
    <w:p w14:paraId="5F321804" w14:textId="77777777" w:rsidR="008135A1" w:rsidRDefault="008135A1" w:rsidP="00B65ECA">
      <w:pPr>
        <w:jc w:val="center"/>
      </w:pPr>
      <w:r>
        <w:t>Chapter 14</w:t>
      </w:r>
    </w:p>
    <w:p w14:paraId="1FD047C4" w14:textId="77777777" w:rsidR="008135A1" w:rsidRDefault="008135A1" w:rsidP="008135A1">
      <w:pPr>
        <w:rPr>
          <w:b/>
        </w:rPr>
      </w:pPr>
    </w:p>
    <w:p w14:paraId="145DFCC7" w14:textId="77777777" w:rsidR="008135A1" w:rsidRPr="008135A1" w:rsidRDefault="00B65ECA" w:rsidP="008135A1">
      <w:pPr>
        <w:rPr>
          <w:b/>
        </w:rPr>
      </w:pPr>
      <w:r>
        <w:rPr>
          <w:b/>
        </w:rPr>
        <w:t xml:space="preserve">Environmental </w:t>
      </w:r>
      <w:r w:rsidR="008135A1" w:rsidRPr="008135A1">
        <w:rPr>
          <w:b/>
        </w:rPr>
        <w:t>concerns</w:t>
      </w:r>
    </w:p>
    <w:p w14:paraId="74B71836" w14:textId="77777777" w:rsidR="008135A1" w:rsidRDefault="008135A1" w:rsidP="008135A1">
      <w:r>
        <w:t xml:space="preserve"> Acid rain</w:t>
      </w:r>
    </w:p>
    <w:p w14:paraId="2F28B91E" w14:textId="77777777" w:rsidR="008135A1" w:rsidRDefault="008135A1" w:rsidP="008135A1">
      <w:r>
        <w:t>• Air pollution</w:t>
      </w:r>
    </w:p>
    <w:p w14:paraId="48528425" w14:textId="77777777" w:rsidR="008135A1" w:rsidRDefault="008135A1" w:rsidP="008135A1">
      <w:r>
        <w:t>• Ecosystems</w:t>
      </w:r>
    </w:p>
    <w:p w14:paraId="20A46DE3" w14:textId="77777777" w:rsidR="008135A1" w:rsidRDefault="008135A1" w:rsidP="008135A1">
      <w:r>
        <w:t>• Energy production and consumption</w:t>
      </w:r>
    </w:p>
    <w:p w14:paraId="5F186D43" w14:textId="77777777" w:rsidR="008135A1" w:rsidRDefault="008135A1" w:rsidP="008135A1">
      <w:proofErr w:type="gramStart"/>
      <w:r>
        <w:t>• Nature and wild life.</w:t>
      </w:r>
      <w:proofErr w:type="gramEnd"/>
    </w:p>
    <w:p w14:paraId="47248E56" w14:textId="77777777" w:rsidR="008135A1" w:rsidRDefault="008135A1" w:rsidP="008135A1">
      <w:r>
        <w:t>• Ozone</w:t>
      </w:r>
    </w:p>
    <w:p w14:paraId="607561C4" w14:textId="77777777" w:rsidR="008135A1" w:rsidRDefault="008135A1" w:rsidP="008135A1">
      <w:r>
        <w:t>• Pollution</w:t>
      </w:r>
    </w:p>
    <w:p w14:paraId="123484F5" w14:textId="77777777" w:rsidR="008135A1" w:rsidRDefault="008135A1" w:rsidP="008135A1">
      <w:r>
        <w:t>• Waste management</w:t>
      </w:r>
    </w:p>
    <w:p w14:paraId="03DD5BF0" w14:textId="77777777" w:rsidR="008135A1" w:rsidRDefault="008135A1" w:rsidP="008135A1">
      <w:r>
        <w:t>• Water quality</w:t>
      </w:r>
    </w:p>
    <w:p w14:paraId="5E1CAAC0" w14:textId="77777777" w:rsidR="008135A1" w:rsidRDefault="008135A1" w:rsidP="008135A1">
      <w:r>
        <w:t>• Climate change/ global warming</w:t>
      </w:r>
    </w:p>
    <w:p w14:paraId="0CCF7A2B" w14:textId="77777777" w:rsidR="008135A1" w:rsidRDefault="008135A1" w:rsidP="008135A1"/>
    <w:p w14:paraId="0E8E851D" w14:textId="77777777" w:rsidR="008135A1" w:rsidRPr="008135A1" w:rsidRDefault="008135A1" w:rsidP="008135A1">
      <w:pPr>
        <w:rPr>
          <w:b/>
        </w:rPr>
      </w:pPr>
    </w:p>
    <w:p w14:paraId="0C955393" w14:textId="77777777" w:rsidR="008135A1" w:rsidRPr="008135A1" w:rsidRDefault="008135A1" w:rsidP="008135A1">
      <w:pPr>
        <w:rPr>
          <w:b/>
        </w:rPr>
      </w:pPr>
      <w:r w:rsidRPr="008135A1">
        <w:rPr>
          <w:b/>
        </w:rPr>
        <w:t>Why NGOS target firms</w:t>
      </w:r>
    </w:p>
    <w:p w14:paraId="57B3DE0E" w14:textId="77777777" w:rsidR="008135A1" w:rsidRDefault="008135A1" w:rsidP="008135A1">
      <w:r>
        <w:t>Firm is the source of the environmental impact</w:t>
      </w:r>
    </w:p>
    <w:p w14:paraId="2A5AAD02" w14:textId="77777777" w:rsidR="008135A1" w:rsidRDefault="008135A1" w:rsidP="008135A1">
      <w:r>
        <w:t>• Extent of the consequences of the firm’s actions</w:t>
      </w:r>
    </w:p>
    <w:p w14:paraId="73ABEB1B" w14:textId="77777777" w:rsidR="008135A1" w:rsidRDefault="008135A1" w:rsidP="008135A1">
      <w:r>
        <w:t xml:space="preserve">• </w:t>
      </w:r>
      <w:proofErr w:type="gramStart"/>
      <w:r>
        <w:t>Denser</w:t>
      </w:r>
      <w:proofErr w:type="gramEnd"/>
      <w:r>
        <w:t xml:space="preserve"> relationships among firm’s ENGOs</w:t>
      </w:r>
    </w:p>
    <w:p w14:paraId="256772A8" w14:textId="77777777" w:rsidR="008135A1" w:rsidRDefault="008135A1" w:rsidP="008135A1">
      <w:r>
        <w:t>• Larger the firm</w:t>
      </w:r>
    </w:p>
    <w:p w14:paraId="0CA656A6" w14:textId="77777777" w:rsidR="008135A1" w:rsidRDefault="008135A1" w:rsidP="008135A1">
      <w:r>
        <w:t>• Greater influence of the firm</w:t>
      </w:r>
    </w:p>
    <w:p w14:paraId="6456D9F2" w14:textId="77777777" w:rsidR="008135A1" w:rsidRDefault="008135A1" w:rsidP="008135A1">
      <w:r>
        <w:t>• Previous interactions with ENGO</w:t>
      </w:r>
    </w:p>
    <w:p w14:paraId="72F4093B" w14:textId="77777777" w:rsidR="008135A1" w:rsidRDefault="008135A1" w:rsidP="008135A1">
      <w:r>
        <w:t>• Closeness of the firm to consumers</w:t>
      </w:r>
    </w:p>
    <w:p w14:paraId="171300FD" w14:textId="77777777" w:rsidR="008135A1" w:rsidRDefault="008135A1" w:rsidP="008135A1">
      <w:r>
        <w:t>• Firm’s brands are well know</w:t>
      </w:r>
    </w:p>
    <w:p w14:paraId="4F19BAC2" w14:textId="77777777" w:rsidR="008135A1" w:rsidRDefault="008135A1" w:rsidP="008135A1"/>
    <w:p w14:paraId="291E7DF1" w14:textId="77777777" w:rsidR="008135A1" w:rsidRPr="00B65ECA" w:rsidRDefault="008135A1" w:rsidP="008135A1">
      <w:pPr>
        <w:rPr>
          <w:b/>
        </w:rPr>
      </w:pPr>
      <w:r w:rsidRPr="00B65ECA">
        <w:rPr>
          <w:b/>
        </w:rPr>
        <w:t>Threat:</w:t>
      </w:r>
    </w:p>
    <w:p w14:paraId="11D25BBF" w14:textId="77777777" w:rsidR="008135A1" w:rsidRDefault="008135A1" w:rsidP="008135A1">
      <w:r>
        <w:t xml:space="preserve">• </w:t>
      </w:r>
      <w:proofErr w:type="gramStart"/>
      <w:r>
        <w:t>Corporate</w:t>
      </w:r>
      <w:proofErr w:type="gramEnd"/>
      <w:r>
        <w:t xml:space="preserve"> image may deteriorate</w:t>
      </w:r>
    </w:p>
    <w:p w14:paraId="4E167605" w14:textId="77777777" w:rsidR="008135A1" w:rsidRDefault="008135A1" w:rsidP="008135A1">
      <w:r>
        <w:t>• Revenues may suffer if customers are lost</w:t>
      </w:r>
    </w:p>
    <w:p w14:paraId="4EBA6A2B" w14:textId="77777777" w:rsidR="008135A1" w:rsidRDefault="008135A1" w:rsidP="008135A1">
      <w:r>
        <w:t>• Investors may decide not to invest</w:t>
      </w:r>
    </w:p>
    <w:p w14:paraId="6087D0FB" w14:textId="77777777" w:rsidR="008135A1" w:rsidRDefault="008135A1" w:rsidP="008135A1">
      <w:r>
        <w:t>• Material and production costs may increase</w:t>
      </w:r>
    </w:p>
    <w:p w14:paraId="55691376" w14:textId="77777777" w:rsidR="008135A1" w:rsidRDefault="008135A1" w:rsidP="008135A1">
      <w:r>
        <w:t xml:space="preserve">• </w:t>
      </w:r>
      <w:proofErr w:type="gramStart"/>
      <w:r>
        <w:t>Financial</w:t>
      </w:r>
      <w:proofErr w:type="gramEnd"/>
      <w:r>
        <w:t xml:space="preserve"> penalties increasing</w:t>
      </w:r>
    </w:p>
    <w:p w14:paraId="3B1C6D62" w14:textId="77777777" w:rsidR="008135A1" w:rsidRDefault="008135A1" w:rsidP="008135A1">
      <w:r>
        <w:t>• Insurance premiums can increase</w:t>
      </w:r>
    </w:p>
    <w:p w14:paraId="4C9D286F" w14:textId="77777777" w:rsidR="008135A1" w:rsidRDefault="008135A1" w:rsidP="008135A1">
      <w:r>
        <w:t>• Potential alienation from local community</w:t>
      </w:r>
    </w:p>
    <w:p w14:paraId="44251060" w14:textId="77777777" w:rsidR="008135A1" w:rsidRDefault="008135A1" w:rsidP="008135A1">
      <w:r>
        <w:t>• Government may enact stricter legislation</w:t>
      </w:r>
    </w:p>
    <w:p w14:paraId="5CF21BD9" w14:textId="77777777" w:rsidR="008135A1" w:rsidRPr="00B65ECA" w:rsidRDefault="008135A1" w:rsidP="008135A1">
      <w:pPr>
        <w:rPr>
          <w:b/>
        </w:rPr>
      </w:pPr>
      <w:r w:rsidRPr="00B65ECA">
        <w:rPr>
          <w:b/>
        </w:rPr>
        <w:t>Corporate Opportunities:</w:t>
      </w:r>
    </w:p>
    <w:p w14:paraId="4F234007" w14:textId="77777777" w:rsidR="008135A1" w:rsidRDefault="008135A1" w:rsidP="008135A1">
      <w:r>
        <w:t>• Reputations likely enhanced</w:t>
      </w:r>
    </w:p>
    <w:p w14:paraId="165C3179" w14:textId="77777777" w:rsidR="008135A1" w:rsidRDefault="008135A1" w:rsidP="008135A1">
      <w:r>
        <w:t>• Customers attracted</w:t>
      </w:r>
    </w:p>
    <w:p w14:paraId="69E2BC22" w14:textId="77777777" w:rsidR="008135A1" w:rsidRDefault="008135A1" w:rsidP="008135A1">
      <w:r>
        <w:t>• Investors attracted</w:t>
      </w:r>
    </w:p>
    <w:p w14:paraId="3A5841A3" w14:textId="77777777" w:rsidR="008135A1" w:rsidRDefault="008135A1" w:rsidP="008135A1">
      <w:r>
        <w:t>• Costs reduced through recycling/conservation</w:t>
      </w:r>
    </w:p>
    <w:p w14:paraId="66DAE986" w14:textId="77777777" w:rsidR="008135A1" w:rsidRDefault="008135A1" w:rsidP="008135A1">
      <w:r>
        <w:t xml:space="preserve">• </w:t>
      </w:r>
      <w:proofErr w:type="gramStart"/>
      <w:r>
        <w:t>More</w:t>
      </w:r>
      <w:proofErr w:type="gramEnd"/>
      <w:r>
        <w:t xml:space="preserve"> competent staff attracted</w:t>
      </w:r>
    </w:p>
    <w:p w14:paraId="773D9550" w14:textId="77777777" w:rsidR="008135A1" w:rsidRDefault="008135A1" w:rsidP="008135A1">
      <w:r>
        <w:t>• Better integration with local community</w:t>
      </w:r>
    </w:p>
    <w:p w14:paraId="109623E3" w14:textId="77777777" w:rsidR="008135A1" w:rsidRDefault="008135A1" w:rsidP="008135A1">
      <w:r>
        <w:t xml:space="preserve">• </w:t>
      </w:r>
      <w:proofErr w:type="gramStart"/>
      <w:r>
        <w:t>New</w:t>
      </w:r>
      <w:proofErr w:type="gramEnd"/>
      <w:r>
        <w:t xml:space="preserve"> technologies or expertise developed</w:t>
      </w:r>
    </w:p>
    <w:p w14:paraId="6AEB7ED3" w14:textId="77777777" w:rsidR="008135A1" w:rsidRDefault="008135A1" w:rsidP="008135A1">
      <w:r>
        <w:t xml:space="preserve">• </w:t>
      </w:r>
      <w:proofErr w:type="gramStart"/>
      <w:r>
        <w:t>More</w:t>
      </w:r>
      <w:proofErr w:type="gramEnd"/>
      <w:r>
        <w:t xml:space="preserve"> efficient ways of producing products found</w:t>
      </w:r>
    </w:p>
    <w:p w14:paraId="676D49CE" w14:textId="77777777" w:rsidR="008135A1" w:rsidRDefault="008135A1" w:rsidP="008135A1"/>
    <w:p w14:paraId="66B54611" w14:textId="77777777" w:rsidR="00B65ECA" w:rsidRDefault="00B65ECA" w:rsidP="008135A1"/>
    <w:p w14:paraId="534DD909" w14:textId="77777777" w:rsidR="00B65ECA" w:rsidRDefault="00B65ECA" w:rsidP="008135A1"/>
    <w:p w14:paraId="6C8C0675" w14:textId="77777777" w:rsidR="008135A1" w:rsidRDefault="00B65ECA" w:rsidP="00B65ECA">
      <w:pPr>
        <w:jc w:val="center"/>
      </w:pPr>
      <w:r>
        <w:t>Chapter</w:t>
      </w:r>
      <w:r w:rsidR="00FD1FCB">
        <w:t xml:space="preserve"> 15</w:t>
      </w:r>
    </w:p>
    <w:p w14:paraId="52E0AEB0" w14:textId="77777777" w:rsidR="00FD1FCB" w:rsidRDefault="00FD1FCB" w:rsidP="008135A1"/>
    <w:p w14:paraId="109A7D44" w14:textId="77777777" w:rsidR="00FD1FCB" w:rsidRDefault="00FD1FCB" w:rsidP="00FD1FCB">
      <w:r w:rsidRPr="00FD1FCB">
        <w:rPr>
          <w:color w:val="FF0000"/>
        </w:rPr>
        <w:t>Globalization:</w:t>
      </w:r>
      <w:r>
        <w:t xml:space="preserve"> a process of decreasing constraints on the interactions among the nations and peoples of the world.</w:t>
      </w:r>
    </w:p>
    <w:p w14:paraId="11C45FB0" w14:textId="77777777" w:rsidR="00FD1FCB" w:rsidRDefault="00FD1FCB" w:rsidP="00FD1FCB">
      <w:r w:rsidRPr="00FD1FCB">
        <w:rPr>
          <w:color w:val="FF0000"/>
        </w:rPr>
        <w:t>Economic globalization:</w:t>
      </w:r>
      <w:r>
        <w:t xml:space="preserve"> the integration of fragmented markets into a global economy.</w:t>
      </w:r>
    </w:p>
    <w:p w14:paraId="3597AF71" w14:textId="77777777" w:rsidR="00FD1FCB" w:rsidRDefault="00FD1FCB" w:rsidP="00FD1FCB">
      <w:r w:rsidRPr="00FD1FCB">
        <w:rPr>
          <w:color w:val="FF0000"/>
        </w:rPr>
        <w:t>Political globalization:</w:t>
      </w:r>
      <w:r>
        <w:t xml:space="preserve"> the process by which world power relationships changes, and there is a loss of sovereignty by the states.</w:t>
      </w:r>
    </w:p>
    <w:p w14:paraId="173246FD" w14:textId="77777777" w:rsidR="00FD1FCB" w:rsidRDefault="00FD1FCB" w:rsidP="00FD1FCB">
      <w:r>
        <w:t>• Social or cultural globalization: the emergence of a worldwide cultural system.</w:t>
      </w:r>
    </w:p>
    <w:p w14:paraId="7EDA0F94" w14:textId="77777777" w:rsidR="00FD1FCB" w:rsidRDefault="00FD1FCB" w:rsidP="00FD1FCB"/>
    <w:p w14:paraId="0E949F66" w14:textId="77777777" w:rsidR="00FD1FCB" w:rsidRPr="00FD1FCB" w:rsidRDefault="00FD1FCB" w:rsidP="00FD1FCB">
      <w:pPr>
        <w:rPr>
          <w:b/>
        </w:rPr>
      </w:pPr>
      <w:r w:rsidRPr="00FD1FCB">
        <w:rPr>
          <w:b/>
        </w:rPr>
        <w:t>Globalization and the implications for business</w:t>
      </w:r>
    </w:p>
    <w:p w14:paraId="76B3BEA1" w14:textId="77777777" w:rsidR="00FD1FCB" w:rsidRDefault="00FD1FCB" w:rsidP="00FD1FCB">
      <w:r>
        <w:t>Damage to the environment</w:t>
      </w:r>
    </w:p>
    <w:p w14:paraId="68A517A1" w14:textId="77777777" w:rsidR="00FD1FCB" w:rsidRDefault="00FD1FCB" w:rsidP="00FD1FCB">
      <w:r>
        <w:t>• Support for oppressive regimes</w:t>
      </w:r>
    </w:p>
    <w:p w14:paraId="2088601F" w14:textId="77777777" w:rsidR="00FD1FCB" w:rsidRDefault="00FD1FCB" w:rsidP="00FD1FCB">
      <w:r>
        <w:t>• Criticism of marketing practices (e.g., tobacco, pharmaceutical, baby formula, etc.)</w:t>
      </w:r>
    </w:p>
    <w:p w14:paraId="2ADC3691" w14:textId="77777777" w:rsidR="00FD1FCB" w:rsidRDefault="00FD1FCB" w:rsidP="00FD1FCB">
      <w:r>
        <w:t>• Arms trade</w:t>
      </w:r>
    </w:p>
    <w:p w14:paraId="5D262015" w14:textId="77777777" w:rsidR="00FD1FCB" w:rsidRDefault="00FD1FCB" w:rsidP="00FD1FCB">
      <w:r>
        <w:t>• Treatment of employees (e.g., sweatshops)</w:t>
      </w:r>
    </w:p>
    <w:p w14:paraId="1AA9A371" w14:textId="77777777" w:rsidR="00FD1FCB" w:rsidRDefault="00FD1FCB" w:rsidP="00FD1FCB">
      <w:r>
        <w:t>• Treatment of indigenous peoples</w:t>
      </w:r>
    </w:p>
    <w:p w14:paraId="78EFE968" w14:textId="77777777" w:rsidR="00FD1FCB" w:rsidRDefault="00FD1FCB" w:rsidP="00FD1FCB">
      <w:r>
        <w:t>• Genetic modification of plants and animals</w:t>
      </w:r>
    </w:p>
    <w:p w14:paraId="26DA464D" w14:textId="77777777" w:rsidR="00FD1FCB" w:rsidRDefault="00FD1FCB" w:rsidP="00FD1FCB">
      <w:r>
        <w:t>• Corruption and bribery</w:t>
      </w:r>
    </w:p>
    <w:p w14:paraId="1EC7B3D8" w14:textId="77777777" w:rsidR="00FD1FCB" w:rsidRDefault="00FD1FCB" w:rsidP="00FD1FCB"/>
    <w:p w14:paraId="6E4B1DF6" w14:textId="77777777" w:rsidR="00FD1FCB" w:rsidRPr="00B65ECA" w:rsidRDefault="00FD1FCB" w:rsidP="00FD1FCB">
      <w:pPr>
        <w:rPr>
          <w:b/>
        </w:rPr>
      </w:pPr>
      <w:r w:rsidRPr="00B65ECA">
        <w:rPr>
          <w:b/>
        </w:rPr>
        <w:t>Supporters:</w:t>
      </w:r>
    </w:p>
    <w:p w14:paraId="52C964EC" w14:textId="77777777" w:rsidR="00FD1FCB" w:rsidRDefault="00FD1FCB" w:rsidP="00FD1FCB">
      <w:r>
        <w:t>• Trade leads to more efficient production of better goods and services</w:t>
      </w:r>
    </w:p>
    <w:p w14:paraId="133183A2" w14:textId="77777777" w:rsidR="00FD1FCB" w:rsidRDefault="00FD1FCB" w:rsidP="00FD1FCB">
      <w:r>
        <w:t>• Better opportunities for employment and higher incomes</w:t>
      </w:r>
    </w:p>
    <w:p w14:paraId="6D93A5C8" w14:textId="77777777" w:rsidR="00FD1FCB" w:rsidRDefault="00FD1FCB" w:rsidP="00FD1FCB">
      <w:r>
        <w:t>• Standard of living has increased</w:t>
      </w:r>
    </w:p>
    <w:p w14:paraId="544BD1E1" w14:textId="77777777" w:rsidR="00FD1FCB" w:rsidRDefault="00FD1FCB" w:rsidP="00FD1FCB">
      <w:r>
        <w:t xml:space="preserve">• Transfer of capital, technology, intellectual property, skilled </w:t>
      </w:r>
      <w:proofErr w:type="spellStart"/>
      <w:r>
        <w:t>labour</w:t>
      </w:r>
      <w:proofErr w:type="spellEnd"/>
    </w:p>
    <w:p w14:paraId="7BBF980D" w14:textId="77777777" w:rsidR="00FD1FCB" w:rsidRDefault="00FD1FCB" w:rsidP="00FD1FCB"/>
    <w:p w14:paraId="00391979" w14:textId="77777777" w:rsidR="00FD1FCB" w:rsidRPr="00B65ECA" w:rsidRDefault="00FD1FCB" w:rsidP="00FD1FCB">
      <w:pPr>
        <w:rPr>
          <w:b/>
        </w:rPr>
      </w:pPr>
      <w:r w:rsidRPr="00B65ECA">
        <w:rPr>
          <w:b/>
        </w:rPr>
        <w:t>Opponents:</w:t>
      </w:r>
    </w:p>
    <w:p w14:paraId="2992D60E" w14:textId="77777777" w:rsidR="00FD1FCB" w:rsidRDefault="00FD1FCB" w:rsidP="00FD1FCB">
      <w:r>
        <w:t>• Benefits received by only a few</w:t>
      </w:r>
    </w:p>
    <w:p w14:paraId="012A992E" w14:textId="77777777" w:rsidR="00FD1FCB" w:rsidRDefault="00FD1FCB" w:rsidP="00FD1FCB">
      <w:r>
        <w:t>• Creates unemployment</w:t>
      </w:r>
    </w:p>
    <w:p w14:paraId="5A431D27" w14:textId="77777777" w:rsidR="00FD1FCB" w:rsidRDefault="00FD1FCB" w:rsidP="00FD1FCB">
      <w:r>
        <w:t xml:space="preserve">• Increased poverty and inequality </w:t>
      </w:r>
    </w:p>
    <w:p w14:paraId="5BC237C9" w14:textId="77777777" w:rsidR="00FD1FCB" w:rsidRDefault="00FD1FCB" w:rsidP="00FD1FCB">
      <w:r>
        <w:t xml:space="preserve">• </w:t>
      </w:r>
      <w:proofErr w:type="gramStart"/>
      <w:r>
        <w:t>Causes</w:t>
      </w:r>
      <w:proofErr w:type="gramEnd"/>
      <w:r>
        <w:t xml:space="preserve"> periodic financial crises</w:t>
      </w:r>
    </w:p>
    <w:p w14:paraId="44E2FE6C" w14:textId="77777777" w:rsidR="00FD1FCB" w:rsidRDefault="00FD1FCB" w:rsidP="00FD1FCB">
      <w:r>
        <w:t>• Destroys local environment</w:t>
      </w:r>
    </w:p>
    <w:p w14:paraId="53475E5C" w14:textId="77777777" w:rsidR="00FD1FCB" w:rsidRDefault="00FD1FCB" w:rsidP="00FD1FCB">
      <w:r>
        <w:t>• Destroys cultures</w:t>
      </w:r>
    </w:p>
    <w:p w14:paraId="73FBC330" w14:textId="77777777" w:rsidR="00FD1FCB" w:rsidRDefault="00FD1FCB" w:rsidP="00FD1FCB">
      <w:r>
        <w:t xml:space="preserve">• </w:t>
      </w:r>
      <w:proofErr w:type="gramStart"/>
      <w:r>
        <w:t>Violates</w:t>
      </w:r>
      <w:proofErr w:type="gramEnd"/>
      <w:r>
        <w:t xml:space="preserve"> human rights</w:t>
      </w:r>
    </w:p>
    <w:p w14:paraId="1C7C0B7D" w14:textId="77777777" w:rsidR="00FD1FCB" w:rsidRDefault="00FD1FCB" w:rsidP="00FD1FCB">
      <w:r>
        <w:t>• Questionable payments made</w:t>
      </w:r>
    </w:p>
    <w:p w14:paraId="5DD18869" w14:textId="77777777" w:rsidR="00FD1FCB" w:rsidRDefault="00FD1FCB" w:rsidP="00FD1FCB">
      <w:r>
        <w:t>• Disrespect of intellectual property</w:t>
      </w:r>
    </w:p>
    <w:p w14:paraId="4A6B015B" w14:textId="77777777" w:rsidR="00FD1FCB" w:rsidRDefault="00FD1FCB" w:rsidP="00FD1FCB">
      <w:r>
        <w:t>Standers of Conduct and accountability for global business</w:t>
      </w:r>
    </w:p>
    <w:p w14:paraId="061FD867" w14:textId="77777777" w:rsidR="00FD1FCB" w:rsidRDefault="00FD1FCB" w:rsidP="00FD1FCB">
      <w:r>
        <w:t>• Political factors</w:t>
      </w:r>
    </w:p>
    <w:p w14:paraId="0EBDA0D1" w14:textId="77777777" w:rsidR="00FD1FCB" w:rsidRDefault="00FD1FCB" w:rsidP="00FD1FCB">
      <w:r>
        <w:t>• Socio-cultural objectives and values • Disclosure of information</w:t>
      </w:r>
    </w:p>
    <w:p w14:paraId="1BCF2AA6" w14:textId="77777777" w:rsidR="00FD1FCB" w:rsidRDefault="00FD1FCB" w:rsidP="00FD1FCB">
      <w:r>
        <w:t>• Competition</w:t>
      </w:r>
    </w:p>
    <w:p w14:paraId="75A3E909" w14:textId="77777777" w:rsidR="00FD1FCB" w:rsidRDefault="00FD1FCB" w:rsidP="00FD1FCB">
      <w:r>
        <w:t>• Financing</w:t>
      </w:r>
    </w:p>
    <w:p w14:paraId="2C2FEA18" w14:textId="77777777" w:rsidR="00FD1FCB" w:rsidRDefault="00FD1FCB" w:rsidP="00FD1FCB">
      <w:r>
        <w:t>• Employment and human resources</w:t>
      </w:r>
    </w:p>
    <w:p w14:paraId="45345CE1" w14:textId="77777777" w:rsidR="00FD1FCB" w:rsidRDefault="00FD1FCB" w:rsidP="00FD1FCB">
      <w:r>
        <w:t>• Science and technology</w:t>
      </w:r>
    </w:p>
    <w:p w14:paraId="04DC0C7E" w14:textId="77777777" w:rsidR="00FD1FCB" w:rsidRDefault="00FD1FCB" w:rsidP="00FD1FCB">
      <w:r>
        <w:t xml:space="preserve">• Environmental protection </w:t>
      </w:r>
    </w:p>
    <w:p w14:paraId="08D7EEB5" w14:textId="77777777" w:rsidR="00FD1FCB" w:rsidRDefault="00FD1FCB" w:rsidP="00FD1FCB">
      <w:r>
        <w:t xml:space="preserve">• Stakeholder consideration </w:t>
      </w:r>
    </w:p>
    <w:p w14:paraId="5EED3A51" w14:textId="77777777" w:rsidR="00FD1FCB" w:rsidRDefault="00FD1FCB" w:rsidP="00FD1FCB">
      <w:r>
        <w:t xml:space="preserve">• </w:t>
      </w:r>
      <w:proofErr w:type="gramStart"/>
      <w:r>
        <w:t>Corporate</w:t>
      </w:r>
      <w:proofErr w:type="gramEnd"/>
      <w:r>
        <w:t xml:space="preserve"> governance</w:t>
      </w:r>
    </w:p>
    <w:p w14:paraId="4DE327D7" w14:textId="77777777" w:rsidR="00FD1FCB" w:rsidRDefault="00FD1FCB" w:rsidP="00FD1FCB">
      <w:r>
        <w:t>• Corrupt practices</w:t>
      </w:r>
      <w:bookmarkStart w:id="0" w:name="_GoBack"/>
      <w:bookmarkEnd w:id="0"/>
    </w:p>
    <w:p w14:paraId="1E7C4AF5" w14:textId="77777777" w:rsidR="00FD1FCB" w:rsidRDefault="00FD1FCB" w:rsidP="00FD1FCB">
      <w:pPr>
        <w:jc w:val="center"/>
      </w:pPr>
      <w:r>
        <w:t>Chapter 16</w:t>
      </w:r>
    </w:p>
    <w:p w14:paraId="21546967" w14:textId="77777777" w:rsidR="00FD1FCB" w:rsidRDefault="00FD1FCB" w:rsidP="00FD1FCB">
      <w:pPr>
        <w:jc w:val="center"/>
      </w:pPr>
    </w:p>
    <w:p w14:paraId="3E5C6A70" w14:textId="77777777" w:rsidR="00FD1FCB" w:rsidRDefault="00FD1FCB" w:rsidP="00FD1FCB">
      <w:r w:rsidRPr="00FD1FCB">
        <w:rPr>
          <w:color w:val="FF0000"/>
        </w:rPr>
        <w:t>Sustainability strategy:</w:t>
      </w:r>
      <w:r>
        <w:t xml:space="preserve"> A </w:t>
      </w:r>
      <w:proofErr w:type="gramStart"/>
      <w:r>
        <w:t>plan</w:t>
      </w:r>
      <w:proofErr w:type="gramEnd"/>
      <w:r>
        <w:t xml:space="preserve"> that views economic, ethical, social, and environmental responsibilities more intensively and integrates corporate social responsibility (CSR) into all facets of the corporation’s operations.</w:t>
      </w:r>
    </w:p>
    <w:p w14:paraId="7A6C123E" w14:textId="77777777" w:rsidR="00FD1FCB" w:rsidRDefault="00FD1FCB" w:rsidP="00FD1FCB">
      <w:r>
        <w:t xml:space="preserve">• </w:t>
      </w:r>
      <w:proofErr w:type="gramStart"/>
      <w:r>
        <w:t>also</w:t>
      </w:r>
      <w:proofErr w:type="gramEnd"/>
      <w:r>
        <w:t xml:space="preserve"> referred to as a CSR strategy</w:t>
      </w:r>
    </w:p>
    <w:p w14:paraId="1F04C046" w14:textId="77777777" w:rsidR="00FD1FCB" w:rsidRDefault="00FD1FCB" w:rsidP="00FD1FCB"/>
    <w:p w14:paraId="1450F8B3" w14:textId="77777777" w:rsidR="00FD1FCB" w:rsidRDefault="00FD1FCB" w:rsidP="00FD1FCB">
      <w:r w:rsidRPr="00FD1FCB">
        <w:rPr>
          <w:color w:val="FF0000"/>
        </w:rPr>
        <w:t>Strategic management:</w:t>
      </w:r>
      <w:r w:rsidRPr="00FD1FCB">
        <w:t xml:space="preserve"> The process through which a corporation establishes its mission and objectives, analyzes the environment and resource capabilities in order to formulate strategy, creates the organizational systems and processes needed to implement the strategy, and devises mechanisms for evaluating performance.</w:t>
      </w:r>
    </w:p>
    <w:p w14:paraId="0161B882" w14:textId="77777777" w:rsidR="00FD1FCB" w:rsidRDefault="00FD1FCB" w:rsidP="00FD1FCB"/>
    <w:p w14:paraId="1CEFFFA9" w14:textId="77777777" w:rsidR="00FD1FCB" w:rsidRDefault="00FD1FCB" w:rsidP="00FD1FCB">
      <w:r w:rsidRPr="00FD1FCB">
        <w:rPr>
          <w:color w:val="FF0000"/>
        </w:rPr>
        <w:t>Vision</w:t>
      </w:r>
      <w:r>
        <w:t>: A statement of what the corporation wants to become or where it wants to be at some date in the future.</w:t>
      </w:r>
    </w:p>
    <w:p w14:paraId="3E2FC539" w14:textId="77777777" w:rsidR="00FD1FCB" w:rsidRDefault="00FD1FCB" w:rsidP="00FD1FCB">
      <w:r w:rsidRPr="00FD1FCB">
        <w:rPr>
          <w:color w:val="FF0000"/>
        </w:rPr>
        <w:t>Mission:</w:t>
      </w:r>
      <w:r>
        <w:t xml:space="preserve"> An enduring statement that specifies in broad, even philosophical, terms the organization’s “reason for being” and what distinguishes it from similar organizations.</w:t>
      </w:r>
    </w:p>
    <w:p w14:paraId="49ADDDFB" w14:textId="77777777" w:rsidR="00FD1FCB" w:rsidRDefault="00FD1FCB" w:rsidP="00FD1FCB">
      <w:r w:rsidRPr="00FD1FCB">
        <w:rPr>
          <w:color w:val="FF0000"/>
        </w:rPr>
        <w:t>Values:</w:t>
      </w:r>
      <w:r>
        <w:t xml:space="preserve"> The basic assumptions about which ideals are considered desirable or worth striving for.</w:t>
      </w:r>
    </w:p>
    <w:p w14:paraId="2E29C63E" w14:textId="77777777" w:rsidR="00FD1FCB" w:rsidRDefault="00FD1FCB" w:rsidP="00FD1FCB"/>
    <w:p w14:paraId="13A70D1F" w14:textId="77777777" w:rsidR="00FD1FCB" w:rsidRPr="00B65ECA" w:rsidRDefault="00FD1FCB" w:rsidP="00FD1FCB">
      <w:pPr>
        <w:rPr>
          <w:b/>
        </w:rPr>
      </w:pPr>
      <w:r w:rsidRPr="00B65ECA">
        <w:rPr>
          <w:b/>
        </w:rPr>
        <w:t xml:space="preserve">Sustainability strategy formulation </w:t>
      </w:r>
    </w:p>
    <w:p w14:paraId="0AAF1483" w14:textId="77777777" w:rsidR="00FD1FCB" w:rsidRDefault="00FD1FCB" w:rsidP="00FD1FCB">
      <w:r>
        <w:t xml:space="preserve">Assessment of the </w:t>
      </w:r>
      <w:r w:rsidRPr="00FD1FCB">
        <w:rPr>
          <w:b/>
        </w:rPr>
        <w:t xml:space="preserve">external </w:t>
      </w:r>
      <w:r>
        <w:t>environment in which the corporation operates</w:t>
      </w:r>
    </w:p>
    <w:p w14:paraId="79B2AC8B" w14:textId="77777777" w:rsidR="00FD1FCB" w:rsidRDefault="00FD1FCB" w:rsidP="00FD1FCB">
      <w:r>
        <w:t xml:space="preserve">• </w:t>
      </w:r>
      <w:proofErr w:type="gramStart"/>
      <w:r>
        <w:t>understand</w:t>
      </w:r>
      <w:proofErr w:type="gramEnd"/>
      <w:r>
        <w:t xml:space="preserve"> when and how this environment influences the corporation. • Assessment of </w:t>
      </w:r>
      <w:r w:rsidRPr="00FD1FCB">
        <w:rPr>
          <w:b/>
        </w:rPr>
        <w:t xml:space="preserve">internal </w:t>
      </w:r>
      <w:r>
        <w:t>resources and capabilities</w:t>
      </w:r>
    </w:p>
    <w:p w14:paraId="56925139" w14:textId="77777777" w:rsidR="00FD1FCB" w:rsidRDefault="00FD1FCB" w:rsidP="00FD1FCB">
      <w:r>
        <w:t xml:space="preserve">• Allows </w:t>
      </w:r>
      <w:proofErr w:type="gramStart"/>
      <w:r>
        <w:t>corporation</w:t>
      </w:r>
      <w:proofErr w:type="gramEnd"/>
      <w:r>
        <w:t xml:space="preserve"> to determine its ability to take advantage of opportunities in the environment and to overcome any threats.</w:t>
      </w:r>
    </w:p>
    <w:p w14:paraId="4642D3F2" w14:textId="77777777" w:rsidR="00FD1FCB" w:rsidRDefault="00FD1FCB" w:rsidP="00FD1FCB">
      <w:r>
        <w:t xml:space="preserve">• Establishment of </w:t>
      </w:r>
      <w:r w:rsidRPr="00FD1FCB">
        <w:rPr>
          <w:b/>
        </w:rPr>
        <w:t>objectives</w:t>
      </w:r>
    </w:p>
    <w:p w14:paraId="0CC9B565" w14:textId="77777777" w:rsidR="00FD1FCB" w:rsidRDefault="00FD1FCB" w:rsidP="00FD1FCB">
      <w:r>
        <w:t xml:space="preserve">• </w:t>
      </w:r>
      <w:proofErr w:type="gramStart"/>
      <w:r>
        <w:t>The</w:t>
      </w:r>
      <w:proofErr w:type="gramEnd"/>
      <w:r>
        <w:t xml:space="preserve"> ends the corporation seeks to achieve through its existence and</w:t>
      </w:r>
    </w:p>
    <w:p w14:paraId="3140AC4C" w14:textId="77777777" w:rsidR="00FD1FCB" w:rsidRDefault="00FD1FCB" w:rsidP="00FD1FCB">
      <w:proofErr w:type="gramStart"/>
      <w:r>
        <w:t>operations</w:t>
      </w:r>
      <w:proofErr w:type="gramEnd"/>
      <w:r>
        <w:t>.</w:t>
      </w:r>
    </w:p>
    <w:p w14:paraId="191EB9D3" w14:textId="77777777" w:rsidR="00FD1FCB" w:rsidRDefault="00FD1FCB" w:rsidP="00FD1FCB">
      <w:pPr>
        <w:rPr>
          <w:b/>
        </w:rPr>
      </w:pPr>
      <w:r>
        <w:t>• CSR strategy o</w:t>
      </w:r>
      <w:r w:rsidRPr="00FD1FCB">
        <w:rPr>
          <w:b/>
        </w:rPr>
        <w:t>ption</w:t>
      </w:r>
      <w:r>
        <w:t>s and s</w:t>
      </w:r>
      <w:r w:rsidRPr="00FD1FCB">
        <w:rPr>
          <w:b/>
        </w:rPr>
        <w:t>election</w:t>
      </w:r>
    </w:p>
    <w:p w14:paraId="4ACBA1CD" w14:textId="77777777" w:rsidR="00B65ECA" w:rsidRDefault="00B65ECA" w:rsidP="00FD1FCB">
      <w:r>
        <w:t>Sustainability strategy</w:t>
      </w:r>
      <w:r>
        <w:t xml:space="preserve"> Continuum</w:t>
      </w:r>
    </w:p>
    <w:p w14:paraId="010B20A0" w14:textId="77777777" w:rsidR="00B65ECA" w:rsidRDefault="00B65ECA" w:rsidP="00FD1FCB">
      <w:r>
        <w:t xml:space="preserve">AMORAL    COMPLINCE BASED   EMERGING    COMPREHENSIVE </w:t>
      </w:r>
    </w:p>
    <w:p w14:paraId="22EF43DD" w14:textId="77777777" w:rsidR="00B65ECA" w:rsidRDefault="00B65ECA" w:rsidP="00FD1FCB">
      <w:pPr>
        <w:rPr>
          <w:b/>
        </w:rPr>
      </w:pPr>
    </w:p>
    <w:p w14:paraId="500B2F6E" w14:textId="77777777" w:rsidR="00B65ECA" w:rsidRPr="009636C3" w:rsidRDefault="00B65ECA" w:rsidP="00FD1FCB"/>
    <w:sectPr w:rsidR="00B65ECA" w:rsidRPr="009636C3" w:rsidSect="0019671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0B0B9F"/>
    <w:multiLevelType w:val="hybridMultilevel"/>
    <w:tmpl w:val="ECA07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7"/>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36C3"/>
    <w:rsid w:val="0019671C"/>
    <w:rsid w:val="007C3840"/>
    <w:rsid w:val="008135A1"/>
    <w:rsid w:val="009636C3"/>
    <w:rsid w:val="00985264"/>
    <w:rsid w:val="00B65ECA"/>
    <w:rsid w:val="00C85C2F"/>
    <w:rsid w:val="00FD1FC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C60916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36C3"/>
    <w:pPr>
      <w:ind w:left="720"/>
      <w:contextualSpacing/>
    </w:pPr>
  </w:style>
  <w:style w:type="table" w:styleId="TableGrid">
    <w:name w:val="Table Grid"/>
    <w:basedOn w:val="TableNormal"/>
    <w:uiPriority w:val="59"/>
    <w:rsid w:val="009636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36C3"/>
    <w:pPr>
      <w:ind w:left="720"/>
      <w:contextualSpacing/>
    </w:pPr>
  </w:style>
  <w:style w:type="table" w:styleId="TableGrid">
    <w:name w:val="Table Grid"/>
    <w:basedOn w:val="TableNormal"/>
    <w:uiPriority w:val="59"/>
    <w:rsid w:val="009636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06558">
      <w:bodyDiv w:val="1"/>
      <w:marLeft w:val="0"/>
      <w:marRight w:val="0"/>
      <w:marTop w:val="0"/>
      <w:marBottom w:val="0"/>
      <w:divBdr>
        <w:top w:val="none" w:sz="0" w:space="0" w:color="auto"/>
        <w:left w:val="none" w:sz="0" w:space="0" w:color="auto"/>
        <w:bottom w:val="none" w:sz="0" w:space="0" w:color="auto"/>
        <w:right w:val="none" w:sz="0" w:space="0" w:color="auto"/>
      </w:divBdr>
      <w:divsChild>
        <w:div w:id="1192184000">
          <w:marLeft w:val="0"/>
          <w:marRight w:val="0"/>
          <w:marTop w:val="0"/>
          <w:marBottom w:val="0"/>
          <w:divBdr>
            <w:top w:val="none" w:sz="0" w:space="0" w:color="auto"/>
            <w:left w:val="none" w:sz="0" w:space="0" w:color="auto"/>
            <w:bottom w:val="none" w:sz="0" w:space="0" w:color="auto"/>
            <w:right w:val="none" w:sz="0" w:space="0" w:color="auto"/>
          </w:divBdr>
          <w:divsChild>
            <w:div w:id="1961372653">
              <w:marLeft w:val="0"/>
              <w:marRight w:val="0"/>
              <w:marTop w:val="0"/>
              <w:marBottom w:val="0"/>
              <w:divBdr>
                <w:top w:val="none" w:sz="0" w:space="0" w:color="auto"/>
                <w:left w:val="none" w:sz="0" w:space="0" w:color="auto"/>
                <w:bottom w:val="none" w:sz="0" w:space="0" w:color="auto"/>
                <w:right w:val="none" w:sz="0" w:space="0" w:color="auto"/>
              </w:divBdr>
              <w:divsChild>
                <w:div w:id="1328246891">
                  <w:marLeft w:val="0"/>
                  <w:marRight w:val="0"/>
                  <w:marTop w:val="0"/>
                  <w:marBottom w:val="0"/>
                  <w:divBdr>
                    <w:top w:val="none" w:sz="0" w:space="0" w:color="auto"/>
                    <w:left w:val="none" w:sz="0" w:space="0" w:color="auto"/>
                    <w:bottom w:val="none" w:sz="0" w:space="0" w:color="auto"/>
                    <w:right w:val="none" w:sz="0" w:space="0" w:color="auto"/>
                  </w:divBdr>
                  <w:divsChild>
                    <w:div w:id="1393891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624619">
      <w:bodyDiv w:val="1"/>
      <w:marLeft w:val="0"/>
      <w:marRight w:val="0"/>
      <w:marTop w:val="0"/>
      <w:marBottom w:val="0"/>
      <w:divBdr>
        <w:top w:val="none" w:sz="0" w:space="0" w:color="auto"/>
        <w:left w:val="none" w:sz="0" w:space="0" w:color="auto"/>
        <w:bottom w:val="none" w:sz="0" w:space="0" w:color="auto"/>
        <w:right w:val="none" w:sz="0" w:space="0" w:color="auto"/>
      </w:divBdr>
      <w:divsChild>
        <w:div w:id="1813476594">
          <w:marLeft w:val="0"/>
          <w:marRight w:val="0"/>
          <w:marTop w:val="0"/>
          <w:marBottom w:val="0"/>
          <w:divBdr>
            <w:top w:val="none" w:sz="0" w:space="0" w:color="auto"/>
            <w:left w:val="none" w:sz="0" w:space="0" w:color="auto"/>
            <w:bottom w:val="none" w:sz="0" w:space="0" w:color="auto"/>
            <w:right w:val="none" w:sz="0" w:space="0" w:color="auto"/>
          </w:divBdr>
          <w:divsChild>
            <w:div w:id="2059890025">
              <w:marLeft w:val="0"/>
              <w:marRight w:val="0"/>
              <w:marTop w:val="0"/>
              <w:marBottom w:val="0"/>
              <w:divBdr>
                <w:top w:val="none" w:sz="0" w:space="0" w:color="auto"/>
                <w:left w:val="none" w:sz="0" w:space="0" w:color="auto"/>
                <w:bottom w:val="none" w:sz="0" w:space="0" w:color="auto"/>
                <w:right w:val="none" w:sz="0" w:space="0" w:color="auto"/>
              </w:divBdr>
              <w:divsChild>
                <w:div w:id="84767855">
                  <w:marLeft w:val="0"/>
                  <w:marRight w:val="0"/>
                  <w:marTop w:val="0"/>
                  <w:marBottom w:val="0"/>
                  <w:divBdr>
                    <w:top w:val="none" w:sz="0" w:space="0" w:color="auto"/>
                    <w:left w:val="none" w:sz="0" w:space="0" w:color="auto"/>
                    <w:bottom w:val="none" w:sz="0" w:space="0" w:color="auto"/>
                    <w:right w:val="none" w:sz="0" w:space="0" w:color="auto"/>
                  </w:divBdr>
                  <w:divsChild>
                    <w:div w:id="2137216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7736031">
      <w:bodyDiv w:val="1"/>
      <w:marLeft w:val="0"/>
      <w:marRight w:val="0"/>
      <w:marTop w:val="0"/>
      <w:marBottom w:val="0"/>
      <w:divBdr>
        <w:top w:val="none" w:sz="0" w:space="0" w:color="auto"/>
        <w:left w:val="none" w:sz="0" w:space="0" w:color="auto"/>
        <w:bottom w:val="none" w:sz="0" w:space="0" w:color="auto"/>
        <w:right w:val="none" w:sz="0" w:space="0" w:color="auto"/>
      </w:divBdr>
      <w:divsChild>
        <w:div w:id="1103959292">
          <w:marLeft w:val="0"/>
          <w:marRight w:val="0"/>
          <w:marTop w:val="0"/>
          <w:marBottom w:val="0"/>
          <w:divBdr>
            <w:top w:val="none" w:sz="0" w:space="0" w:color="auto"/>
            <w:left w:val="none" w:sz="0" w:space="0" w:color="auto"/>
            <w:bottom w:val="none" w:sz="0" w:space="0" w:color="auto"/>
            <w:right w:val="none" w:sz="0" w:space="0" w:color="auto"/>
          </w:divBdr>
          <w:divsChild>
            <w:div w:id="105123499">
              <w:marLeft w:val="0"/>
              <w:marRight w:val="0"/>
              <w:marTop w:val="0"/>
              <w:marBottom w:val="0"/>
              <w:divBdr>
                <w:top w:val="none" w:sz="0" w:space="0" w:color="auto"/>
                <w:left w:val="none" w:sz="0" w:space="0" w:color="auto"/>
                <w:bottom w:val="none" w:sz="0" w:space="0" w:color="auto"/>
                <w:right w:val="none" w:sz="0" w:space="0" w:color="auto"/>
              </w:divBdr>
              <w:divsChild>
                <w:div w:id="729770542">
                  <w:marLeft w:val="0"/>
                  <w:marRight w:val="0"/>
                  <w:marTop w:val="0"/>
                  <w:marBottom w:val="0"/>
                  <w:divBdr>
                    <w:top w:val="none" w:sz="0" w:space="0" w:color="auto"/>
                    <w:left w:val="none" w:sz="0" w:space="0" w:color="auto"/>
                    <w:bottom w:val="none" w:sz="0" w:space="0" w:color="auto"/>
                    <w:right w:val="none" w:sz="0" w:space="0" w:color="auto"/>
                  </w:divBdr>
                  <w:divsChild>
                    <w:div w:id="368841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1184545">
      <w:bodyDiv w:val="1"/>
      <w:marLeft w:val="0"/>
      <w:marRight w:val="0"/>
      <w:marTop w:val="0"/>
      <w:marBottom w:val="0"/>
      <w:divBdr>
        <w:top w:val="none" w:sz="0" w:space="0" w:color="auto"/>
        <w:left w:val="none" w:sz="0" w:space="0" w:color="auto"/>
        <w:bottom w:val="none" w:sz="0" w:space="0" w:color="auto"/>
        <w:right w:val="none" w:sz="0" w:space="0" w:color="auto"/>
      </w:divBdr>
      <w:divsChild>
        <w:div w:id="350227290">
          <w:marLeft w:val="0"/>
          <w:marRight w:val="0"/>
          <w:marTop w:val="0"/>
          <w:marBottom w:val="0"/>
          <w:divBdr>
            <w:top w:val="none" w:sz="0" w:space="0" w:color="auto"/>
            <w:left w:val="none" w:sz="0" w:space="0" w:color="auto"/>
            <w:bottom w:val="none" w:sz="0" w:space="0" w:color="auto"/>
            <w:right w:val="none" w:sz="0" w:space="0" w:color="auto"/>
          </w:divBdr>
          <w:divsChild>
            <w:div w:id="230115567">
              <w:marLeft w:val="0"/>
              <w:marRight w:val="0"/>
              <w:marTop w:val="0"/>
              <w:marBottom w:val="0"/>
              <w:divBdr>
                <w:top w:val="none" w:sz="0" w:space="0" w:color="auto"/>
                <w:left w:val="none" w:sz="0" w:space="0" w:color="auto"/>
                <w:bottom w:val="none" w:sz="0" w:space="0" w:color="auto"/>
                <w:right w:val="none" w:sz="0" w:space="0" w:color="auto"/>
              </w:divBdr>
              <w:divsChild>
                <w:div w:id="124396837">
                  <w:marLeft w:val="0"/>
                  <w:marRight w:val="0"/>
                  <w:marTop w:val="0"/>
                  <w:marBottom w:val="0"/>
                  <w:divBdr>
                    <w:top w:val="none" w:sz="0" w:space="0" w:color="auto"/>
                    <w:left w:val="none" w:sz="0" w:space="0" w:color="auto"/>
                    <w:bottom w:val="none" w:sz="0" w:space="0" w:color="auto"/>
                    <w:right w:val="none" w:sz="0" w:space="0" w:color="auto"/>
                  </w:divBdr>
                  <w:divsChild>
                    <w:div w:id="1571233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1342110">
      <w:bodyDiv w:val="1"/>
      <w:marLeft w:val="0"/>
      <w:marRight w:val="0"/>
      <w:marTop w:val="0"/>
      <w:marBottom w:val="0"/>
      <w:divBdr>
        <w:top w:val="none" w:sz="0" w:space="0" w:color="auto"/>
        <w:left w:val="none" w:sz="0" w:space="0" w:color="auto"/>
        <w:bottom w:val="none" w:sz="0" w:space="0" w:color="auto"/>
        <w:right w:val="none" w:sz="0" w:space="0" w:color="auto"/>
      </w:divBdr>
      <w:divsChild>
        <w:div w:id="1364016723">
          <w:marLeft w:val="0"/>
          <w:marRight w:val="0"/>
          <w:marTop w:val="0"/>
          <w:marBottom w:val="0"/>
          <w:divBdr>
            <w:top w:val="none" w:sz="0" w:space="0" w:color="auto"/>
            <w:left w:val="none" w:sz="0" w:space="0" w:color="auto"/>
            <w:bottom w:val="none" w:sz="0" w:space="0" w:color="auto"/>
            <w:right w:val="none" w:sz="0" w:space="0" w:color="auto"/>
          </w:divBdr>
          <w:divsChild>
            <w:div w:id="1527908194">
              <w:marLeft w:val="0"/>
              <w:marRight w:val="0"/>
              <w:marTop w:val="0"/>
              <w:marBottom w:val="0"/>
              <w:divBdr>
                <w:top w:val="none" w:sz="0" w:space="0" w:color="auto"/>
                <w:left w:val="none" w:sz="0" w:space="0" w:color="auto"/>
                <w:bottom w:val="none" w:sz="0" w:space="0" w:color="auto"/>
                <w:right w:val="none" w:sz="0" w:space="0" w:color="auto"/>
              </w:divBdr>
              <w:divsChild>
                <w:div w:id="1300182232">
                  <w:marLeft w:val="0"/>
                  <w:marRight w:val="0"/>
                  <w:marTop w:val="0"/>
                  <w:marBottom w:val="0"/>
                  <w:divBdr>
                    <w:top w:val="none" w:sz="0" w:space="0" w:color="auto"/>
                    <w:left w:val="none" w:sz="0" w:space="0" w:color="auto"/>
                    <w:bottom w:val="none" w:sz="0" w:space="0" w:color="auto"/>
                    <w:right w:val="none" w:sz="0" w:space="0" w:color="auto"/>
                  </w:divBdr>
                  <w:divsChild>
                    <w:div w:id="1298488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4642540">
      <w:bodyDiv w:val="1"/>
      <w:marLeft w:val="0"/>
      <w:marRight w:val="0"/>
      <w:marTop w:val="0"/>
      <w:marBottom w:val="0"/>
      <w:divBdr>
        <w:top w:val="none" w:sz="0" w:space="0" w:color="auto"/>
        <w:left w:val="none" w:sz="0" w:space="0" w:color="auto"/>
        <w:bottom w:val="none" w:sz="0" w:space="0" w:color="auto"/>
        <w:right w:val="none" w:sz="0" w:space="0" w:color="auto"/>
      </w:divBdr>
      <w:divsChild>
        <w:div w:id="1450313899">
          <w:marLeft w:val="0"/>
          <w:marRight w:val="0"/>
          <w:marTop w:val="0"/>
          <w:marBottom w:val="0"/>
          <w:divBdr>
            <w:top w:val="none" w:sz="0" w:space="0" w:color="auto"/>
            <w:left w:val="none" w:sz="0" w:space="0" w:color="auto"/>
            <w:bottom w:val="none" w:sz="0" w:space="0" w:color="auto"/>
            <w:right w:val="none" w:sz="0" w:space="0" w:color="auto"/>
          </w:divBdr>
          <w:divsChild>
            <w:div w:id="1429958099">
              <w:marLeft w:val="0"/>
              <w:marRight w:val="0"/>
              <w:marTop w:val="0"/>
              <w:marBottom w:val="0"/>
              <w:divBdr>
                <w:top w:val="none" w:sz="0" w:space="0" w:color="auto"/>
                <w:left w:val="none" w:sz="0" w:space="0" w:color="auto"/>
                <w:bottom w:val="none" w:sz="0" w:space="0" w:color="auto"/>
                <w:right w:val="none" w:sz="0" w:space="0" w:color="auto"/>
              </w:divBdr>
              <w:divsChild>
                <w:div w:id="1933273454">
                  <w:marLeft w:val="0"/>
                  <w:marRight w:val="0"/>
                  <w:marTop w:val="0"/>
                  <w:marBottom w:val="0"/>
                  <w:divBdr>
                    <w:top w:val="none" w:sz="0" w:space="0" w:color="auto"/>
                    <w:left w:val="none" w:sz="0" w:space="0" w:color="auto"/>
                    <w:bottom w:val="none" w:sz="0" w:space="0" w:color="auto"/>
                    <w:right w:val="none" w:sz="0" w:space="0" w:color="auto"/>
                  </w:divBdr>
                  <w:divsChild>
                    <w:div w:id="1765540259">
                      <w:marLeft w:val="0"/>
                      <w:marRight w:val="0"/>
                      <w:marTop w:val="0"/>
                      <w:marBottom w:val="0"/>
                      <w:divBdr>
                        <w:top w:val="none" w:sz="0" w:space="0" w:color="auto"/>
                        <w:left w:val="none" w:sz="0" w:space="0" w:color="auto"/>
                        <w:bottom w:val="none" w:sz="0" w:space="0" w:color="auto"/>
                        <w:right w:val="none" w:sz="0" w:space="0" w:color="auto"/>
                      </w:divBdr>
                    </w:div>
                    <w:div w:id="1608152742">
                      <w:marLeft w:val="0"/>
                      <w:marRight w:val="0"/>
                      <w:marTop w:val="0"/>
                      <w:marBottom w:val="0"/>
                      <w:divBdr>
                        <w:top w:val="none" w:sz="0" w:space="0" w:color="auto"/>
                        <w:left w:val="none" w:sz="0" w:space="0" w:color="auto"/>
                        <w:bottom w:val="none" w:sz="0" w:space="0" w:color="auto"/>
                        <w:right w:val="none" w:sz="0" w:space="0" w:color="auto"/>
                      </w:divBdr>
                    </w:div>
                  </w:divsChild>
                </w:div>
                <w:div w:id="783811563">
                  <w:marLeft w:val="0"/>
                  <w:marRight w:val="0"/>
                  <w:marTop w:val="0"/>
                  <w:marBottom w:val="0"/>
                  <w:divBdr>
                    <w:top w:val="none" w:sz="0" w:space="0" w:color="auto"/>
                    <w:left w:val="none" w:sz="0" w:space="0" w:color="auto"/>
                    <w:bottom w:val="none" w:sz="0" w:space="0" w:color="auto"/>
                    <w:right w:val="none" w:sz="0" w:space="0" w:color="auto"/>
                  </w:divBdr>
                  <w:divsChild>
                    <w:div w:id="983044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2018586">
      <w:bodyDiv w:val="1"/>
      <w:marLeft w:val="0"/>
      <w:marRight w:val="0"/>
      <w:marTop w:val="0"/>
      <w:marBottom w:val="0"/>
      <w:divBdr>
        <w:top w:val="none" w:sz="0" w:space="0" w:color="auto"/>
        <w:left w:val="none" w:sz="0" w:space="0" w:color="auto"/>
        <w:bottom w:val="none" w:sz="0" w:space="0" w:color="auto"/>
        <w:right w:val="none" w:sz="0" w:space="0" w:color="auto"/>
      </w:divBdr>
      <w:divsChild>
        <w:div w:id="1105081805">
          <w:marLeft w:val="0"/>
          <w:marRight w:val="0"/>
          <w:marTop w:val="0"/>
          <w:marBottom w:val="0"/>
          <w:divBdr>
            <w:top w:val="none" w:sz="0" w:space="0" w:color="auto"/>
            <w:left w:val="none" w:sz="0" w:space="0" w:color="auto"/>
            <w:bottom w:val="none" w:sz="0" w:space="0" w:color="auto"/>
            <w:right w:val="none" w:sz="0" w:space="0" w:color="auto"/>
          </w:divBdr>
          <w:divsChild>
            <w:div w:id="718358368">
              <w:marLeft w:val="0"/>
              <w:marRight w:val="0"/>
              <w:marTop w:val="0"/>
              <w:marBottom w:val="0"/>
              <w:divBdr>
                <w:top w:val="none" w:sz="0" w:space="0" w:color="auto"/>
                <w:left w:val="none" w:sz="0" w:space="0" w:color="auto"/>
                <w:bottom w:val="none" w:sz="0" w:space="0" w:color="auto"/>
                <w:right w:val="none" w:sz="0" w:space="0" w:color="auto"/>
              </w:divBdr>
              <w:divsChild>
                <w:div w:id="661736681">
                  <w:marLeft w:val="0"/>
                  <w:marRight w:val="0"/>
                  <w:marTop w:val="0"/>
                  <w:marBottom w:val="0"/>
                  <w:divBdr>
                    <w:top w:val="none" w:sz="0" w:space="0" w:color="auto"/>
                    <w:left w:val="none" w:sz="0" w:space="0" w:color="auto"/>
                    <w:bottom w:val="none" w:sz="0" w:space="0" w:color="auto"/>
                    <w:right w:val="none" w:sz="0" w:space="0" w:color="auto"/>
                  </w:divBdr>
                  <w:divsChild>
                    <w:div w:id="1592544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0355087">
      <w:bodyDiv w:val="1"/>
      <w:marLeft w:val="0"/>
      <w:marRight w:val="0"/>
      <w:marTop w:val="0"/>
      <w:marBottom w:val="0"/>
      <w:divBdr>
        <w:top w:val="none" w:sz="0" w:space="0" w:color="auto"/>
        <w:left w:val="none" w:sz="0" w:space="0" w:color="auto"/>
        <w:bottom w:val="none" w:sz="0" w:space="0" w:color="auto"/>
        <w:right w:val="none" w:sz="0" w:space="0" w:color="auto"/>
      </w:divBdr>
      <w:divsChild>
        <w:div w:id="1471363344">
          <w:marLeft w:val="0"/>
          <w:marRight w:val="0"/>
          <w:marTop w:val="0"/>
          <w:marBottom w:val="0"/>
          <w:divBdr>
            <w:top w:val="none" w:sz="0" w:space="0" w:color="auto"/>
            <w:left w:val="none" w:sz="0" w:space="0" w:color="auto"/>
            <w:bottom w:val="none" w:sz="0" w:space="0" w:color="auto"/>
            <w:right w:val="none" w:sz="0" w:space="0" w:color="auto"/>
          </w:divBdr>
          <w:divsChild>
            <w:div w:id="1956137144">
              <w:marLeft w:val="0"/>
              <w:marRight w:val="0"/>
              <w:marTop w:val="0"/>
              <w:marBottom w:val="0"/>
              <w:divBdr>
                <w:top w:val="none" w:sz="0" w:space="0" w:color="auto"/>
                <w:left w:val="none" w:sz="0" w:space="0" w:color="auto"/>
                <w:bottom w:val="none" w:sz="0" w:space="0" w:color="auto"/>
                <w:right w:val="none" w:sz="0" w:space="0" w:color="auto"/>
              </w:divBdr>
              <w:divsChild>
                <w:div w:id="1900284705">
                  <w:marLeft w:val="0"/>
                  <w:marRight w:val="0"/>
                  <w:marTop w:val="0"/>
                  <w:marBottom w:val="0"/>
                  <w:divBdr>
                    <w:top w:val="none" w:sz="0" w:space="0" w:color="auto"/>
                    <w:left w:val="none" w:sz="0" w:space="0" w:color="auto"/>
                    <w:bottom w:val="none" w:sz="0" w:space="0" w:color="auto"/>
                    <w:right w:val="none" w:sz="0" w:space="0" w:color="auto"/>
                  </w:divBdr>
                  <w:divsChild>
                    <w:div w:id="751899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1909789">
      <w:bodyDiv w:val="1"/>
      <w:marLeft w:val="0"/>
      <w:marRight w:val="0"/>
      <w:marTop w:val="0"/>
      <w:marBottom w:val="0"/>
      <w:divBdr>
        <w:top w:val="none" w:sz="0" w:space="0" w:color="auto"/>
        <w:left w:val="none" w:sz="0" w:space="0" w:color="auto"/>
        <w:bottom w:val="none" w:sz="0" w:space="0" w:color="auto"/>
        <w:right w:val="none" w:sz="0" w:space="0" w:color="auto"/>
      </w:divBdr>
      <w:divsChild>
        <w:div w:id="116532811">
          <w:marLeft w:val="0"/>
          <w:marRight w:val="0"/>
          <w:marTop w:val="0"/>
          <w:marBottom w:val="0"/>
          <w:divBdr>
            <w:top w:val="none" w:sz="0" w:space="0" w:color="auto"/>
            <w:left w:val="none" w:sz="0" w:space="0" w:color="auto"/>
            <w:bottom w:val="none" w:sz="0" w:space="0" w:color="auto"/>
            <w:right w:val="none" w:sz="0" w:space="0" w:color="auto"/>
          </w:divBdr>
          <w:divsChild>
            <w:div w:id="1030645977">
              <w:marLeft w:val="0"/>
              <w:marRight w:val="0"/>
              <w:marTop w:val="0"/>
              <w:marBottom w:val="0"/>
              <w:divBdr>
                <w:top w:val="none" w:sz="0" w:space="0" w:color="auto"/>
                <w:left w:val="none" w:sz="0" w:space="0" w:color="auto"/>
                <w:bottom w:val="none" w:sz="0" w:space="0" w:color="auto"/>
                <w:right w:val="none" w:sz="0" w:space="0" w:color="auto"/>
              </w:divBdr>
              <w:divsChild>
                <w:div w:id="1021080893">
                  <w:marLeft w:val="0"/>
                  <w:marRight w:val="0"/>
                  <w:marTop w:val="0"/>
                  <w:marBottom w:val="0"/>
                  <w:divBdr>
                    <w:top w:val="none" w:sz="0" w:space="0" w:color="auto"/>
                    <w:left w:val="none" w:sz="0" w:space="0" w:color="auto"/>
                    <w:bottom w:val="none" w:sz="0" w:space="0" w:color="auto"/>
                    <w:right w:val="none" w:sz="0" w:space="0" w:color="auto"/>
                  </w:divBdr>
                  <w:divsChild>
                    <w:div w:id="57417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1244202">
      <w:bodyDiv w:val="1"/>
      <w:marLeft w:val="0"/>
      <w:marRight w:val="0"/>
      <w:marTop w:val="0"/>
      <w:marBottom w:val="0"/>
      <w:divBdr>
        <w:top w:val="none" w:sz="0" w:space="0" w:color="auto"/>
        <w:left w:val="none" w:sz="0" w:space="0" w:color="auto"/>
        <w:bottom w:val="none" w:sz="0" w:space="0" w:color="auto"/>
        <w:right w:val="none" w:sz="0" w:space="0" w:color="auto"/>
      </w:divBdr>
      <w:divsChild>
        <w:div w:id="1094127915">
          <w:marLeft w:val="0"/>
          <w:marRight w:val="0"/>
          <w:marTop w:val="0"/>
          <w:marBottom w:val="0"/>
          <w:divBdr>
            <w:top w:val="none" w:sz="0" w:space="0" w:color="auto"/>
            <w:left w:val="none" w:sz="0" w:space="0" w:color="auto"/>
            <w:bottom w:val="none" w:sz="0" w:space="0" w:color="auto"/>
            <w:right w:val="none" w:sz="0" w:space="0" w:color="auto"/>
          </w:divBdr>
          <w:divsChild>
            <w:div w:id="1009067226">
              <w:marLeft w:val="0"/>
              <w:marRight w:val="0"/>
              <w:marTop w:val="0"/>
              <w:marBottom w:val="0"/>
              <w:divBdr>
                <w:top w:val="none" w:sz="0" w:space="0" w:color="auto"/>
                <w:left w:val="none" w:sz="0" w:space="0" w:color="auto"/>
                <w:bottom w:val="none" w:sz="0" w:space="0" w:color="auto"/>
                <w:right w:val="none" w:sz="0" w:space="0" w:color="auto"/>
              </w:divBdr>
              <w:divsChild>
                <w:div w:id="59593996">
                  <w:marLeft w:val="0"/>
                  <w:marRight w:val="0"/>
                  <w:marTop w:val="0"/>
                  <w:marBottom w:val="0"/>
                  <w:divBdr>
                    <w:top w:val="none" w:sz="0" w:space="0" w:color="auto"/>
                    <w:left w:val="none" w:sz="0" w:space="0" w:color="auto"/>
                    <w:bottom w:val="none" w:sz="0" w:space="0" w:color="auto"/>
                    <w:right w:val="none" w:sz="0" w:space="0" w:color="auto"/>
                  </w:divBdr>
                  <w:divsChild>
                    <w:div w:id="850291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3750277">
      <w:bodyDiv w:val="1"/>
      <w:marLeft w:val="0"/>
      <w:marRight w:val="0"/>
      <w:marTop w:val="0"/>
      <w:marBottom w:val="0"/>
      <w:divBdr>
        <w:top w:val="none" w:sz="0" w:space="0" w:color="auto"/>
        <w:left w:val="none" w:sz="0" w:space="0" w:color="auto"/>
        <w:bottom w:val="none" w:sz="0" w:space="0" w:color="auto"/>
        <w:right w:val="none" w:sz="0" w:space="0" w:color="auto"/>
      </w:divBdr>
      <w:divsChild>
        <w:div w:id="1628507081">
          <w:marLeft w:val="0"/>
          <w:marRight w:val="0"/>
          <w:marTop w:val="0"/>
          <w:marBottom w:val="0"/>
          <w:divBdr>
            <w:top w:val="none" w:sz="0" w:space="0" w:color="auto"/>
            <w:left w:val="none" w:sz="0" w:space="0" w:color="auto"/>
            <w:bottom w:val="none" w:sz="0" w:space="0" w:color="auto"/>
            <w:right w:val="none" w:sz="0" w:space="0" w:color="auto"/>
          </w:divBdr>
          <w:divsChild>
            <w:div w:id="1239944225">
              <w:marLeft w:val="0"/>
              <w:marRight w:val="0"/>
              <w:marTop w:val="0"/>
              <w:marBottom w:val="0"/>
              <w:divBdr>
                <w:top w:val="none" w:sz="0" w:space="0" w:color="auto"/>
                <w:left w:val="none" w:sz="0" w:space="0" w:color="auto"/>
                <w:bottom w:val="none" w:sz="0" w:space="0" w:color="auto"/>
                <w:right w:val="none" w:sz="0" w:space="0" w:color="auto"/>
              </w:divBdr>
              <w:divsChild>
                <w:div w:id="430586662">
                  <w:marLeft w:val="0"/>
                  <w:marRight w:val="0"/>
                  <w:marTop w:val="0"/>
                  <w:marBottom w:val="0"/>
                  <w:divBdr>
                    <w:top w:val="none" w:sz="0" w:space="0" w:color="auto"/>
                    <w:left w:val="none" w:sz="0" w:space="0" w:color="auto"/>
                    <w:bottom w:val="none" w:sz="0" w:space="0" w:color="auto"/>
                    <w:right w:val="none" w:sz="0" w:space="0" w:color="auto"/>
                  </w:divBdr>
                  <w:divsChild>
                    <w:div w:id="1772820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5253601">
      <w:bodyDiv w:val="1"/>
      <w:marLeft w:val="0"/>
      <w:marRight w:val="0"/>
      <w:marTop w:val="0"/>
      <w:marBottom w:val="0"/>
      <w:divBdr>
        <w:top w:val="none" w:sz="0" w:space="0" w:color="auto"/>
        <w:left w:val="none" w:sz="0" w:space="0" w:color="auto"/>
        <w:bottom w:val="none" w:sz="0" w:space="0" w:color="auto"/>
        <w:right w:val="none" w:sz="0" w:space="0" w:color="auto"/>
      </w:divBdr>
      <w:divsChild>
        <w:div w:id="1403262024">
          <w:marLeft w:val="0"/>
          <w:marRight w:val="0"/>
          <w:marTop w:val="0"/>
          <w:marBottom w:val="0"/>
          <w:divBdr>
            <w:top w:val="none" w:sz="0" w:space="0" w:color="auto"/>
            <w:left w:val="none" w:sz="0" w:space="0" w:color="auto"/>
            <w:bottom w:val="none" w:sz="0" w:space="0" w:color="auto"/>
            <w:right w:val="none" w:sz="0" w:space="0" w:color="auto"/>
          </w:divBdr>
          <w:divsChild>
            <w:div w:id="1264221622">
              <w:marLeft w:val="0"/>
              <w:marRight w:val="0"/>
              <w:marTop w:val="0"/>
              <w:marBottom w:val="0"/>
              <w:divBdr>
                <w:top w:val="none" w:sz="0" w:space="0" w:color="auto"/>
                <w:left w:val="none" w:sz="0" w:space="0" w:color="auto"/>
                <w:bottom w:val="none" w:sz="0" w:space="0" w:color="auto"/>
                <w:right w:val="none" w:sz="0" w:space="0" w:color="auto"/>
              </w:divBdr>
              <w:divsChild>
                <w:div w:id="2035185100">
                  <w:marLeft w:val="0"/>
                  <w:marRight w:val="0"/>
                  <w:marTop w:val="0"/>
                  <w:marBottom w:val="0"/>
                  <w:divBdr>
                    <w:top w:val="none" w:sz="0" w:space="0" w:color="auto"/>
                    <w:left w:val="none" w:sz="0" w:space="0" w:color="auto"/>
                    <w:bottom w:val="none" w:sz="0" w:space="0" w:color="auto"/>
                    <w:right w:val="none" w:sz="0" w:space="0" w:color="auto"/>
                  </w:divBdr>
                  <w:divsChild>
                    <w:div w:id="1616594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4858124">
      <w:bodyDiv w:val="1"/>
      <w:marLeft w:val="0"/>
      <w:marRight w:val="0"/>
      <w:marTop w:val="0"/>
      <w:marBottom w:val="0"/>
      <w:divBdr>
        <w:top w:val="none" w:sz="0" w:space="0" w:color="auto"/>
        <w:left w:val="none" w:sz="0" w:space="0" w:color="auto"/>
        <w:bottom w:val="none" w:sz="0" w:space="0" w:color="auto"/>
        <w:right w:val="none" w:sz="0" w:space="0" w:color="auto"/>
      </w:divBdr>
      <w:divsChild>
        <w:div w:id="1324502476">
          <w:marLeft w:val="0"/>
          <w:marRight w:val="0"/>
          <w:marTop w:val="0"/>
          <w:marBottom w:val="0"/>
          <w:divBdr>
            <w:top w:val="none" w:sz="0" w:space="0" w:color="auto"/>
            <w:left w:val="none" w:sz="0" w:space="0" w:color="auto"/>
            <w:bottom w:val="none" w:sz="0" w:space="0" w:color="auto"/>
            <w:right w:val="none" w:sz="0" w:space="0" w:color="auto"/>
          </w:divBdr>
          <w:divsChild>
            <w:div w:id="1579090673">
              <w:marLeft w:val="0"/>
              <w:marRight w:val="0"/>
              <w:marTop w:val="0"/>
              <w:marBottom w:val="0"/>
              <w:divBdr>
                <w:top w:val="none" w:sz="0" w:space="0" w:color="auto"/>
                <w:left w:val="none" w:sz="0" w:space="0" w:color="auto"/>
                <w:bottom w:val="none" w:sz="0" w:space="0" w:color="auto"/>
                <w:right w:val="none" w:sz="0" w:space="0" w:color="auto"/>
              </w:divBdr>
              <w:divsChild>
                <w:div w:id="60913384">
                  <w:marLeft w:val="0"/>
                  <w:marRight w:val="0"/>
                  <w:marTop w:val="0"/>
                  <w:marBottom w:val="0"/>
                  <w:divBdr>
                    <w:top w:val="none" w:sz="0" w:space="0" w:color="auto"/>
                    <w:left w:val="none" w:sz="0" w:space="0" w:color="auto"/>
                    <w:bottom w:val="none" w:sz="0" w:space="0" w:color="auto"/>
                    <w:right w:val="none" w:sz="0" w:space="0" w:color="auto"/>
                  </w:divBdr>
                  <w:divsChild>
                    <w:div w:id="157157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8645769">
      <w:bodyDiv w:val="1"/>
      <w:marLeft w:val="0"/>
      <w:marRight w:val="0"/>
      <w:marTop w:val="0"/>
      <w:marBottom w:val="0"/>
      <w:divBdr>
        <w:top w:val="none" w:sz="0" w:space="0" w:color="auto"/>
        <w:left w:val="none" w:sz="0" w:space="0" w:color="auto"/>
        <w:bottom w:val="none" w:sz="0" w:space="0" w:color="auto"/>
        <w:right w:val="none" w:sz="0" w:space="0" w:color="auto"/>
      </w:divBdr>
      <w:divsChild>
        <w:div w:id="1542285561">
          <w:marLeft w:val="0"/>
          <w:marRight w:val="0"/>
          <w:marTop w:val="0"/>
          <w:marBottom w:val="0"/>
          <w:divBdr>
            <w:top w:val="none" w:sz="0" w:space="0" w:color="auto"/>
            <w:left w:val="none" w:sz="0" w:space="0" w:color="auto"/>
            <w:bottom w:val="none" w:sz="0" w:space="0" w:color="auto"/>
            <w:right w:val="none" w:sz="0" w:space="0" w:color="auto"/>
          </w:divBdr>
          <w:divsChild>
            <w:div w:id="1663507100">
              <w:marLeft w:val="0"/>
              <w:marRight w:val="0"/>
              <w:marTop w:val="0"/>
              <w:marBottom w:val="0"/>
              <w:divBdr>
                <w:top w:val="none" w:sz="0" w:space="0" w:color="auto"/>
                <w:left w:val="none" w:sz="0" w:space="0" w:color="auto"/>
                <w:bottom w:val="none" w:sz="0" w:space="0" w:color="auto"/>
                <w:right w:val="none" w:sz="0" w:space="0" w:color="auto"/>
              </w:divBdr>
              <w:divsChild>
                <w:div w:id="343362891">
                  <w:marLeft w:val="0"/>
                  <w:marRight w:val="0"/>
                  <w:marTop w:val="0"/>
                  <w:marBottom w:val="0"/>
                  <w:divBdr>
                    <w:top w:val="none" w:sz="0" w:space="0" w:color="auto"/>
                    <w:left w:val="none" w:sz="0" w:space="0" w:color="auto"/>
                    <w:bottom w:val="none" w:sz="0" w:space="0" w:color="auto"/>
                    <w:right w:val="none" w:sz="0" w:space="0" w:color="auto"/>
                  </w:divBdr>
                  <w:divsChild>
                    <w:div w:id="1777208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4544746">
      <w:bodyDiv w:val="1"/>
      <w:marLeft w:val="0"/>
      <w:marRight w:val="0"/>
      <w:marTop w:val="0"/>
      <w:marBottom w:val="0"/>
      <w:divBdr>
        <w:top w:val="none" w:sz="0" w:space="0" w:color="auto"/>
        <w:left w:val="none" w:sz="0" w:space="0" w:color="auto"/>
        <w:bottom w:val="none" w:sz="0" w:space="0" w:color="auto"/>
        <w:right w:val="none" w:sz="0" w:space="0" w:color="auto"/>
      </w:divBdr>
      <w:divsChild>
        <w:div w:id="1950694249">
          <w:marLeft w:val="0"/>
          <w:marRight w:val="0"/>
          <w:marTop w:val="0"/>
          <w:marBottom w:val="0"/>
          <w:divBdr>
            <w:top w:val="none" w:sz="0" w:space="0" w:color="auto"/>
            <w:left w:val="none" w:sz="0" w:space="0" w:color="auto"/>
            <w:bottom w:val="none" w:sz="0" w:space="0" w:color="auto"/>
            <w:right w:val="none" w:sz="0" w:space="0" w:color="auto"/>
          </w:divBdr>
          <w:divsChild>
            <w:div w:id="349263808">
              <w:marLeft w:val="0"/>
              <w:marRight w:val="0"/>
              <w:marTop w:val="0"/>
              <w:marBottom w:val="0"/>
              <w:divBdr>
                <w:top w:val="none" w:sz="0" w:space="0" w:color="auto"/>
                <w:left w:val="none" w:sz="0" w:space="0" w:color="auto"/>
                <w:bottom w:val="none" w:sz="0" w:space="0" w:color="auto"/>
                <w:right w:val="none" w:sz="0" w:space="0" w:color="auto"/>
              </w:divBdr>
              <w:divsChild>
                <w:div w:id="98068207">
                  <w:marLeft w:val="0"/>
                  <w:marRight w:val="0"/>
                  <w:marTop w:val="0"/>
                  <w:marBottom w:val="0"/>
                  <w:divBdr>
                    <w:top w:val="none" w:sz="0" w:space="0" w:color="auto"/>
                    <w:left w:val="none" w:sz="0" w:space="0" w:color="auto"/>
                    <w:bottom w:val="none" w:sz="0" w:space="0" w:color="auto"/>
                    <w:right w:val="none" w:sz="0" w:space="0" w:color="auto"/>
                  </w:divBdr>
                  <w:divsChild>
                    <w:div w:id="6248909">
                      <w:marLeft w:val="0"/>
                      <w:marRight w:val="0"/>
                      <w:marTop w:val="0"/>
                      <w:marBottom w:val="0"/>
                      <w:divBdr>
                        <w:top w:val="none" w:sz="0" w:space="0" w:color="auto"/>
                        <w:left w:val="none" w:sz="0" w:space="0" w:color="auto"/>
                        <w:bottom w:val="none" w:sz="0" w:space="0" w:color="auto"/>
                        <w:right w:val="none" w:sz="0" w:space="0" w:color="auto"/>
                      </w:divBdr>
                    </w:div>
                    <w:div w:id="720861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9622251">
      <w:bodyDiv w:val="1"/>
      <w:marLeft w:val="0"/>
      <w:marRight w:val="0"/>
      <w:marTop w:val="0"/>
      <w:marBottom w:val="0"/>
      <w:divBdr>
        <w:top w:val="none" w:sz="0" w:space="0" w:color="auto"/>
        <w:left w:val="none" w:sz="0" w:space="0" w:color="auto"/>
        <w:bottom w:val="none" w:sz="0" w:space="0" w:color="auto"/>
        <w:right w:val="none" w:sz="0" w:space="0" w:color="auto"/>
      </w:divBdr>
      <w:divsChild>
        <w:div w:id="632562722">
          <w:marLeft w:val="0"/>
          <w:marRight w:val="0"/>
          <w:marTop w:val="0"/>
          <w:marBottom w:val="0"/>
          <w:divBdr>
            <w:top w:val="none" w:sz="0" w:space="0" w:color="auto"/>
            <w:left w:val="none" w:sz="0" w:space="0" w:color="auto"/>
            <w:bottom w:val="none" w:sz="0" w:space="0" w:color="auto"/>
            <w:right w:val="none" w:sz="0" w:space="0" w:color="auto"/>
          </w:divBdr>
          <w:divsChild>
            <w:div w:id="1249659777">
              <w:marLeft w:val="0"/>
              <w:marRight w:val="0"/>
              <w:marTop w:val="0"/>
              <w:marBottom w:val="0"/>
              <w:divBdr>
                <w:top w:val="none" w:sz="0" w:space="0" w:color="auto"/>
                <w:left w:val="none" w:sz="0" w:space="0" w:color="auto"/>
                <w:bottom w:val="none" w:sz="0" w:space="0" w:color="auto"/>
                <w:right w:val="none" w:sz="0" w:space="0" w:color="auto"/>
              </w:divBdr>
              <w:divsChild>
                <w:div w:id="1772388079">
                  <w:marLeft w:val="0"/>
                  <w:marRight w:val="0"/>
                  <w:marTop w:val="0"/>
                  <w:marBottom w:val="0"/>
                  <w:divBdr>
                    <w:top w:val="none" w:sz="0" w:space="0" w:color="auto"/>
                    <w:left w:val="none" w:sz="0" w:space="0" w:color="auto"/>
                    <w:bottom w:val="none" w:sz="0" w:space="0" w:color="auto"/>
                    <w:right w:val="none" w:sz="0" w:space="0" w:color="auto"/>
                  </w:divBdr>
                  <w:divsChild>
                    <w:div w:id="120341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6317065">
      <w:bodyDiv w:val="1"/>
      <w:marLeft w:val="0"/>
      <w:marRight w:val="0"/>
      <w:marTop w:val="0"/>
      <w:marBottom w:val="0"/>
      <w:divBdr>
        <w:top w:val="none" w:sz="0" w:space="0" w:color="auto"/>
        <w:left w:val="none" w:sz="0" w:space="0" w:color="auto"/>
        <w:bottom w:val="none" w:sz="0" w:space="0" w:color="auto"/>
        <w:right w:val="none" w:sz="0" w:space="0" w:color="auto"/>
      </w:divBdr>
      <w:divsChild>
        <w:div w:id="1856112188">
          <w:marLeft w:val="0"/>
          <w:marRight w:val="0"/>
          <w:marTop w:val="0"/>
          <w:marBottom w:val="0"/>
          <w:divBdr>
            <w:top w:val="none" w:sz="0" w:space="0" w:color="auto"/>
            <w:left w:val="none" w:sz="0" w:space="0" w:color="auto"/>
            <w:bottom w:val="none" w:sz="0" w:space="0" w:color="auto"/>
            <w:right w:val="none" w:sz="0" w:space="0" w:color="auto"/>
          </w:divBdr>
          <w:divsChild>
            <w:div w:id="93861481">
              <w:marLeft w:val="0"/>
              <w:marRight w:val="0"/>
              <w:marTop w:val="0"/>
              <w:marBottom w:val="0"/>
              <w:divBdr>
                <w:top w:val="none" w:sz="0" w:space="0" w:color="auto"/>
                <w:left w:val="none" w:sz="0" w:space="0" w:color="auto"/>
                <w:bottom w:val="none" w:sz="0" w:space="0" w:color="auto"/>
                <w:right w:val="none" w:sz="0" w:space="0" w:color="auto"/>
              </w:divBdr>
              <w:divsChild>
                <w:div w:id="1248031198">
                  <w:marLeft w:val="0"/>
                  <w:marRight w:val="0"/>
                  <w:marTop w:val="0"/>
                  <w:marBottom w:val="0"/>
                  <w:divBdr>
                    <w:top w:val="none" w:sz="0" w:space="0" w:color="auto"/>
                    <w:left w:val="none" w:sz="0" w:space="0" w:color="auto"/>
                    <w:bottom w:val="none" w:sz="0" w:space="0" w:color="auto"/>
                    <w:right w:val="none" w:sz="0" w:space="0" w:color="auto"/>
                  </w:divBdr>
                  <w:divsChild>
                    <w:div w:id="167001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8560735">
      <w:bodyDiv w:val="1"/>
      <w:marLeft w:val="0"/>
      <w:marRight w:val="0"/>
      <w:marTop w:val="0"/>
      <w:marBottom w:val="0"/>
      <w:divBdr>
        <w:top w:val="none" w:sz="0" w:space="0" w:color="auto"/>
        <w:left w:val="none" w:sz="0" w:space="0" w:color="auto"/>
        <w:bottom w:val="none" w:sz="0" w:space="0" w:color="auto"/>
        <w:right w:val="none" w:sz="0" w:space="0" w:color="auto"/>
      </w:divBdr>
      <w:divsChild>
        <w:div w:id="1226573786">
          <w:marLeft w:val="0"/>
          <w:marRight w:val="0"/>
          <w:marTop w:val="0"/>
          <w:marBottom w:val="0"/>
          <w:divBdr>
            <w:top w:val="none" w:sz="0" w:space="0" w:color="auto"/>
            <w:left w:val="none" w:sz="0" w:space="0" w:color="auto"/>
            <w:bottom w:val="none" w:sz="0" w:space="0" w:color="auto"/>
            <w:right w:val="none" w:sz="0" w:space="0" w:color="auto"/>
          </w:divBdr>
          <w:divsChild>
            <w:div w:id="39012779">
              <w:marLeft w:val="0"/>
              <w:marRight w:val="0"/>
              <w:marTop w:val="0"/>
              <w:marBottom w:val="0"/>
              <w:divBdr>
                <w:top w:val="none" w:sz="0" w:space="0" w:color="auto"/>
                <w:left w:val="none" w:sz="0" w:space="0" w:color="auto"/>
                <w:bottom w:val="none" w:sz="0" w:space="0" w:color="auto"/>
                <w:right w:val="none" w:sz="0" w:space="0" w:color="auto"/>
              </w:divBdr>
              <w:divsChild>
                <w:div w:id="39405556">
                  <w:marLeft w:val="0"/>
                  <w:marRight w:val="0"/>
                  <w:marTop w:val="0"/>
                  <w:marBottom w:val="0"/>
                  <w:divBdr>
                    <w:top w:val="none" w:sz="0" w:space="0" w:color="auto"/>
                    <w:left w:val="none" w:sz="0" w:space="0" w:color="auto"/>
                    <w:bottom w:val="none" w:sz="0" w:space="0" w:color="auto"/>
                    <w:right w:val="none" w:sz="0" w:space="0" w:color="auto"/>
                  </w:divBdr>
                  <w:divsChild>
                    <w:div w:id="1482963485">
                      <w:marLeft w:val="0"/>
                      <w:marRight w:val="0"/>
                      <w:marTop w:val="0"/>
                      <w:marBottom w:val="0"/>
                      <w:divBdr>
                        <w:top w:val="none" w:sz="0" w:space="0" w:color="auto"/>
                        <w:left w:val="none" w:sz="0" w:space="0" w:color="auto"/>
                        <w:bottom w:val="none" w:sz="0" w:space="0" w:color="auto"/>
                        <w:right w:val="none" w:sz="0" w:space="0" w:color="auto"/>
                      </w:divBdr>
                    </w:div>
                  </w:divsChild>
                </w:div>
                <w:div w:id="348408770">
                  <w:marLeft w:val="0"/>
                  <w:marRight w:val="0"/>
                  <w:marTop w:val="0"/>
                  <w:marBottom w:val="0"/>
                  <w:divBdr>
                    <w:top w:val="none" w:sz="0" w:space="0" w:color="auto"/>
                    <w:left w:val="none" w:sz="0" w:space="0" w:color="auto"/>
                    <w:bottom w:val="none" w:sz="0" w:space="0" w:color="auto"/>
                    <w:right w:val="none" w:sz="0" w:space="0" w:color="auto"/>
                  </w:divBdr>
                  <w:divsChild>
                    <w:div w:id="1783765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5211811">
      <w:bodyDiv w:val="1"/>
      <w:marLeft w:val="0"/>
      <w:marRight w:val="0"/>
      <w:marTop w:val="0"/>
      <w:marBottom w:val="0"/>
      <w:divBdr>
        <w:top w:val="none" w:sz="0" w:space="0" w:color="auto"/>
        <w:left w:val="none" w:sz="0" w:space="0" w:color="auto"/>
        <w:bottom w:val="none" w:sz="0" w:space="0" w:color="auto"/>
        <w:right w:val="none" w:sz="0" w:space="0" w:color="auto"/>
      </w:divBdr>
      <w:divsChild>
        <w:div w:id="1048335007">
          <w:marLeft w:val="0"/>
          <w:marRight w:val="0"/>
          <w:marTop w:val="0"/>
          <w:marBottom w:val="0"/>
          <w:divBdr>
            <w:top w:val="none" w:sz="0" w:space="0" w:color="auto"/>
            <w:left w:val="none" w:sz="0" w:space="0" w:color="auto"/>
            <w:bottom w:val="none" w:sz="0" w:space="0" w:color="auto"/>
            <w:right w:val="none" w:sz="0" w:space="0" w:color="auto"/>
          </w:divBdr>
          <w:divsChild>
            <w:div w:id="1719470636">
              <w:marLeft w:val="0"/>
              <w:marRight w:val="0"/>
              <w:marTop w:val="0"/>
              <w:marBottom w:val="0"/>
              <w:divBdr>
                <w:top w:val="none" w:sz="0" w:space="0" w:color="auto"/>
                <w:left w:val="none" w:sz="0" w:space="0" w:color="auto"/>
                <w:bottom w:val="none" w:sz="0" w:space="0" w:color="auto"/>
                <w:right w:val="none" w:sz="0" w:space="0" w:color="auto"/>
              </w:divBdr>
              <w:divsChild>
                <w:div w:id="1112751678">
                  <w:marLeft w:val="0"/>
                  <w:marRight w:val="0"/>
                  <w:marTop w:val="0"/>
                  <w:marBottom w:val="0"/>
                  <w:divBdr>
                    <w:top w:val="none" w:sz="0" w:space="0" w:color="auto"/>
                    <w:left w:val="none" w:sz="0" w:space="0" w:color="auto"/>
                    <w:bottom w:val="none" w:sz="0" w:space="0" w:color="auto"/>
                    <w:right w:val="none" w:sz="0" w:space="0" w:color="auto"/>
                  </w:divBdr>
                  <w:divsChild>
                    <w:div w:id="1865823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2270647">
      <w:bodyDiv w:val="1"/>
      <w:marLeft w:val="0"/>
      <w:marRight w:val="0"/>
      <w:marTop w:val="0"/>
      <w:marBottom w:val="0"/>
      <w:divBdr>
        <w:top w:val="none" w:sz="0" w:space="0" w:color="auto"/>
        <w:left w:val="none" w:sz="0" w:space="0" w:color="auto"/>
        <w:bottom w:val="none" w:sz="0" w:space="0" w:color="auto"/>
        <w:right w:val="none" w:sz="0" w:space="0" w:color="auto"/>
      </w:divBdr>
      <w:divsChild>
        <w:div w:id="223949416">
          <w:marLeft w:val="0"/>
          <w:marRight w:val="0"/>
          <w:marTop w:val="0"/>
          <w:marBottom w:val="0"/>
          <w:divBdr>
            <w:top w:val="none" w:sz="0" w:space="0" w:color="auto"/>
            <w:left w:val="none" w:sz="0" w:space="0" w:color="auto"/>
            <w:bottom w:val="none" w:sz="0" w:space="0" w:color="auto"/>
            <w:right w:val="none" w:sz="0" w:space="0" w:color="auto"/>
          </w:divBdr>
          <w:divsChild>
            <w:div w:id="1770081012">
              <w:marLeft w:val="0"/>
              <w:marRight w:val="0"/>
              <w:marTop w:val="0"/>
              <w:marBottom w:val="0"/>
              <w:divBdr>
                <w:top w:val="none" w:sz="0" w:space="0" w:color="auto"/>
                <w:left w:val="none" w:sz="0" w:space="0" w:color="auto"/>
                <w:bottom w:val="none" w:sz="0" w:space="0" w:color="auto"/>
                <w:right w:val="none" w:sz="0" w:space="0" w:color="auto"/>
              </w:divBdr>
              <w:divsChild>
                <w:div w:id="876157766">
                  <w:marLeft w:val="0"/>
                  <w:marRight w:val="0"/>
                  <w:marTop w:val="0"/>
                  <w:marBottom w:val="0"/>
                  <w:divBdr>
                    <w:top w:val="none" w:sz="0" w:space="0" w:color="auto"/>
                    <w:left w:val="none" w:sz="0" w:space="0" w:color="auto"/>
                    <w:bottom w:val="none" w:sz="0" w:space="0" w:color="auto"/>
                    <w:right w:val="none" w:sz="0" w:space="0" w:color="auto"/>
                  </w:divBdr>
                  <w:divsChild>
                    <w:div w:id="394090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4863731">
      <w:bodyDiv w:val="1"/>
      <w:marLeft w:val="0"/>
      <w:marRight w:val="0"/>
      <w:marTop w:val="0"/>
      <w:marBottom w:val="0"/>
      <w:divBdr>
        <w:top w:val="none" w:sz="0" w:space="0" w:color="auto"/>
        <w:left w:val="none" w:sz="0" w:space="0" w:color="auto"/>
        <w:bottom w:val="none" w:sz="0" w:space="0" w:color="auto"/>
        <w:right w:val="none" w:sz="0" w:space="0" w:color="auto"/>
      </w:divBdr>
      <w:divsChild>
        <w:div w:id="986593513">
          <w:marLeft w:val="0"/>
          <w:marRight w:val="0"/>
          <w:marTop w:val="0"/>
          <w:marBottom w:val="0"/>
          <w:divBdr>
            <w:top w:val="none" w:sz="0" w:space="0" w:color="auto"/>
            <w:left w:val="none" w:sz="0" w:space="0" w:color="auto"/>
            <w:bottom w:val="none" w:sz="0" w:space="0" w:color="auto"/>
            <w:right w:val="none" w:sz="0" w:space="0" w:color="auto"/>
          </w:divBdr>
          <w:divsChild>
            <w:div w:id="104472850">
              <w:marLeft w:val="0"/>
              <w:marRight w:val="0"/>
              <w:marTop w:val="0"/>
              <w:marBottom w:val="0"/>
              <w:divBdr>
                <w:top w:val="none" w:sz="0" w:space="0" w:color="auto"/>
                <w:left w:val="none" w:sz="0" w:space="0" w:color="auto"/>
                <w:bottom w:val="none" w:sz="0" w:space="0" w:color="auto"/>
                <w:right w:val="none" w:sz="0" w:space="0" w:color="auto"/>
              </w:divBdr>
              <w:divsChild>
                <w:div w:id="2144303773">
                  <w:marLeft w:val="0"/>
                  <w:marRight w:val="0"/>
                  <w:marTop w:val="0"/>
                  <w:marBottom w:val="0"/>
                  <w:divBdr>
                    <w:top w:val="none" w:sz="0" w:space="0" w:color="auto"/>
                    <w:left w:val="none" w:sz="0" w:space="0" w:color="auto"/>
                    <w:bottom w:val="none" w:sz="0" w:space="0" w:color="auto"/>
                    <w:right w:val="none" w:sz="0" w:space="0" w:color="auto"/>
                  </w:divBdr>
                  <w:divsChild>
                    <w:div w:id="660305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0926776">
      <w:bodyDiv w:val="1"/>
      <w:marLeft w:val="0"/>
      <w:marRight w:val="0"/>
      <w:marTop w:val="0"/>
      <w:marBottom w:val="0"/>
      <w:divBdr>
        <w:top w:val="none" w:sz="0" w:space="0" w:color="auto"/>
        <w:left w:val="none" w:sz="0" w:space="0" w:color="auto"/>
        <w:bottom w:val="none" w:sz="0" w:space="0" w:color="auto"/>
        <w:right w:val="none" w:sz="0" w:space="0" w:color="auto"/>
      </w:divBdr>
      <w:divsChild>
        <w:div w:id="348334759">
          <w:marLeft w:val="0"/>
          <w:marRight w:val="0"/>
          <w:marTop w:val="0"/>
          <w:marBottom w:val="0"/>
          <w:divBdr>
            <w:top w:val="none" w:sz="0" w:space="0" w:color="auto"/>
            <w:left w:val="none" w:sz="0" w:space="0" w:color="auto"/>
            <w:bottom w:val="none" w:sz="0" w:space="0" w:color="auto"/>
            <w:right w:val="none" w:sz="0" w:space="0" w:color="auto"/>
          </w:divBdr>
          <w:divsChild>
            <w:div w:id="154347403">
              <w:marLeft w:val="0"/>
              <w:marRight w:val="0"/>
              <w:marTop w:val="0"/>
              <w:marBottom w:val="0"/>
              <w:divBdr>
                <w:top w:val="none" w:sz="0" w:space="0" w:color="auto"/>
                <w:left w:val="none" w:sz="0" w:space="0" w:color="auto"/>
                <w:bottom w:val="none" w:sz="0" w:space="0" w:color="auto"/>
                <w:right w:val="none" w:sz="0" w:space="0" w:color="auto"/>
              </w:divBdr>
              <w:divsChild>
                <w:div w:id="1312906600">
                  <w:marLeft w:val="0"/>
                  <w:marRight w:val="0"/>
                  <w:marTop w:val="0"/>
                  <w:marBottom w:val="0"/>
                  <w:divBdr>
                    <w:top w:val="none" w:sz="0" w:space="0" w:color="auto"/>
                    <w:left w:val="none" w:sz="0" w:space="0" w:color="auto"/>
                    <w:bottom w:val="none" w:sz="0" w:space="0" w:color="auto"/>
                    <w:right w:val="none" w:sz="0" w:space="0" w:color="auto"/>
                  </w:divBdr>
                  <w:divsChild>
                    <w:div w:id="451174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2311434">
      <w:bodyDiv w:val="1"/>
      <w:marLeft w:val="0"/>
      <w:marRight w:val="0"/>
      <w:marTop w:val="0"/>
      <w:marBottom w:val="0"/>
      <w:divBdr>
        <w:top w:val="none" w:sz="0" w:space="0" w:color="auto"/>
        <w:left w:val="none" w:sz="0" w:space="0" w:color="auto"/>
        <w:bottom w:val="none" w:sz="0" w:space="0" w:color="auto"/>
        <w:right w:val="none" w:sz="0" w:space="0" w:color="auto"/>
      </w:divBdr>
      <w:divsChild>
        <w:div w:id="1301879298">
          <w:marLeft w:val="0"/>
          <w:marRight w:val="0"/>
          <w:marTop w:val="0"/>
          <w:marBottom w:val="0"/>
          <w:divBdr>
            <w:top w:val="none" w:sz="0" w:space="0" w:color="auto"/>
            <w:left w:val="none" w:sz="0" w:space="0" w:color="auto"/>
            <w:bottom w:val="none" w:sz="0" w:space="0" w:color="auto"/>
            <w:right w:val="none" w:sz="0" w:space="0" w:color="auto"/>
          </w:divBdr>
          <w:divsChild>
            <w:div w:id="771508384">
              <w:marLeft w:val="0"/>
              <w:marRight w:val="0"/>
              <w:marTop w:val="0"/>
              <w:marBottom w:val="0"/>
              <w:divBdr>
                <w:top w:val="none" w:sz="0" w:space="0" w:color="auto"/>
                <w:left w:val="none" w:sz="0" w:space="0" w:color="auto"/>
                <w:bottom w:val="none" w:sz="0" w:space="0" w:color="auto"/>
                <w:right w:val="none" w:sz="0" w:space="0" w:color="auto"/>
              </w:divBdr>
              <w:divsChild>
                <w:div w:id="57561949">
                  <w:marLeft w:val="0"/>
                  <w:marRight w:val="0"/>
                  <w:marTop w:val="0"/>
                  <w:marBottom w:val="0"/>
                  <w:divBdr>
                    <w:top w:val="none" w:sz="0" w:space="0" w:color="auto"/>
                    <w:left w:val="none" w:sz="0" w:space="0" w:color="auto"/>
                    <w:bottom w:val="none" w:sz="0" w:space="0" w:color="auto"/>
                    <w:right w:val="none" w:sz="0" w:space="0" w:color="auto"/>
                  </w:divBdr>
                  <w:divsChild>
                    <w:div w:id="1978409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1750511">
      <w:bodyDiv w:val="1"/>
      <w:marLeft w:val="0"/>
      <w:marRight w:val="0"/>
      <w:marTop w:val="0"/>
      <w:marBottom w:val="0"/>
      <w:divBdr>
        <w:top w:val="none" w:sz="0" w:space="0" w:color="auto"/>
        <w:left w:val="none" w:sz="0" w:space="0" w:color="auto"/>
        <w:bottom w:val="none" w:sz="0" w:space="0" w:color="auto"/>
        <w:right w:val="none" w:sz="0" w:space="0" w:color="auto"/>
      </w:divBdr>
      <w:divsChild>
        <w:div w:id="610938532">
          <w:marLeft w:val="0"/>
          <w:marRight w:val="0"/>
          <w:marTop w:val="0"/>
          <w:marBottom w:val="0"/>
          <w:divBdr>
            <w:top w:val="none" w:sz="0" w:space="0" w:color="auto"/>
            <w:left w:val="none" w:sz="0" w:space="0" w:color="auto"/>
            <w:bottom w:val="none" w:sz="0" w:space="0" w:color="auto"/>
            <w:right w:val="none" w:sz="0" w:space="0" w:color="auto"/>
          </w:divBdr>
          <w:divsChild>
            <w:div w:id="817646915">
              <w:marLeft w:val="0"/>
              <w:marRight w:val="0"/>
              <w:marTop w:val="0"/>
              <w:marBottom w:val="0"/>
              <w:divBdr>
                <w:top w:val="none" w:sz="0" w:space="0" w:color="auto"/>
                <w:left w:val="none" w:sz="0" w:space="0" w:color="auto"/>
                <w:bottom w:val="none" w:sz="0" w:space="0" w:color="auto"/>
                <w:right w:val="none" w:sz="0" w:space="0" w:color="auto"/>
              </w:divBdr>
              <w:divsChild>
                <w:div w:id="1445494053">
                  <w:marLeft w:val="0"/>
                  <w:marRight w:val="0"/>
                  <w:marTop w:val="0"/>
                  <w:marBottom w:val="0"/>
                  <w:divBdr>
                    <w:top w:val="none" w:sz="0" w:space="0" w:color="auto"/>
                    <w:left w:val="none" w:sz="0" w:space="0" w:color="auto"/>
                    <w:bottom w:val="none" w:sz="0" w:space="0" w:color="auto"/>
                    <w:right w:val="none" w:sz="0" w:space="0" w:color="auto"/>
                  </w:divBdr>
                  <w:divsChild>
                    <w:div w:id="1809013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4493843">
      <w:bodyDiv w:val="1"/>
      <w:marLeft w:val="0"/>
      <w:marRight w:val="0"/>
      <w:marTop w:val="0"/>
      <w:marBottom w:val="0"/>
      <w:divBdr>
        <w:top w:val="none" w:sz="0" w:space="0" w:color="auto"/>
        <w:left w:val="none" w:sz="0" w:space="0" w:color="auto"/>
        <w:bottom w:val="none" w:sz="0" w:space="0" w:color="auto"/>
        <w:right w:val="none" w:sz="0" w:space="0" w:color="auto"/>
      </w:divBdr>
      <w:divsChild>
        <w:div w:id="47918412">
          <w:marLeft w:val="0"/>
          <w:marRight w:val="0"/>
          <w:marTop w:val="0"/>
          <w:marBottom w:val="0"/>
          <w:divBdr>
            <w:top w:val="none" w:sz="0" w:space="0" w:color="auto"/>
            <w:left w:val="none" w:sz="0" w:space="0" w:color="auto"/>
            <w:bottom w:val="none" w:sz="0" w:space="0" w:color="auto"/>
            <w:right w:val="none" w:sz="0" w:space="0" w:color="auto"/>
          </w:divBdr>
          <w:divsChild>
            <w:div w:id="1695377826">
              <w:marLeft w:val="0"/>
              <w:marRight w:val="0"/>
              <w:marTop w:val="0"/>
              <w:marBottom w:val="0"/>
              <w:divBdr>
                <w:top w:val="none" w:sz="0" w:space="0" w:color="auto"/>
                <w:left w:val="none" w:sz="0" w:space="0" w:color="auto"/>
                <w:bottom w:val="none" w:sz="0" w:space="0" w:color="auto"/>
                <w:right w:val="none" w:sz="0" w:space="0" w:color="auto"/>
              </w:divBdr>
              <w:divsChild>
                <w:div w:id="1718040629">
                  <w:marLeft w:val="0"/>
                  <w:marRight w:val="0"/>
                  <w:marTop w:val="0"/>
                  <w:marBottom w:val="0"/>
                  <w:divBdr>
                    <w:top w:val="none" w:sz="0" w:space="0" w:color="auto"/>
                    <w:left w:val="none" w:sz="0" w:space="0" w:color="auto"/>
                    <w:bottom w:val="none" w:sz="0" w:space="0" w:color="auto"/>
                    <w:right w:val="none" w:sz="0" w:space="0" w:color="auto"/>
                  </w:divBdr>
                  <w:divsChild>
                    <w:div w:id="1323774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075650">
      <w:bodyDiv w:val="1"/>
      <w:marLeft w:val="0"/>
      <w:marRight w:val="0"/>
      <w:marTop w:val="0"/>
      <w:marBottom w:val="0"/>
      <w:divBdr>
        <w:top w:val="none" w:sz="0" w:space="0" w:color="auto"/>
        <w:left w:val="none" w:sz="0" w:space="0" w:color="auto"/>
        <w:bottom w:val="none" w:sz="0" w:space="0" w:color="auto"/>
        <w:right w:val="none" w:sz="0" w:space="0" w:color="auto"/>
      </w:divBdr>
      <w:divsChild>
        <w:div w:id="1372613258">
          <w:marLeft w:val="0"/>
          <w:marRight w:val="0"/>
          <w:marTop w:val="0"/>
          <w:marBottom w:val="0"/>
          <w:divBdr>
            <w:top w:val="none" w:sz="0" w:space="0" w:color="auto"/>
            <w:left w:val="none" w:sz="0" w:space="0" w:color="auto"/>
            <w:bottom w:val="none" w:sz="0" w:space="0" w:color="auto"/>
            <w:right w:val="none" w:sz="0" w:space="0" w:color="auto"/>
          </w:divBdr>
          <w:divsChild>
            <w:div w:id="2014139240">
              <w:marLeft w:val="0"/>
              <w:marRight w:val="0"/>
              <w:marTop w:val="0"/>
              <w:marBottom w:val="0"/>
              <w:divBdr>
                <w:top w:val="none" w:sz="0" w:space="0" w:color="auto"/>
                <w:left w:val="none" w:sz="0" w:space="0" w:color="auto"/>
                <w:bottom w:val="none" w:sz="0" w:space="0" w:color="auto"/>
                <w:right w:val="none" w:sz="0" w:space="0" w:color="auto"/>
              </w:divBdr>
              <w:divsChild>
                <w:div w:id="174930527">
                  <w:marLeft w:val="0"/>
                  <w:marRight w:val="0"/>
                  <w:marTop w:val="0"/>
                  <w:marBottom w:val="0"/>
                  <w:divBdr>
                    <w:top w:val="none" w:sz="0" w:space="0" w:color="auto"/>
                    <w:left w:val="none" w:sz="0" w:space="0" w:color="auto"/>
                    <w:bottom w:val="none" w:sz="0" w:space="0" w:color="auto"/>
                    <w:right w:val="none" w:sz="0" w:space="0" w:color="auto"/>
                  </w:divBdr>
                  <w:divsChild>
                    <w:div w:id="1515151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7491936">
      <w:bodyDiv w:val="1"/>
      <w:marLeft w:val="0"/>
      <w:marRight w:val="0"/>
      <w:marTop w:val="0"/>
      <w:marBottom w:val="0"/>
      <w:divBdr>
        <w:top w:val="none" w:sz="0" w:space="0" w:color="auto"/>
        <w:left w:val="none" w:sz="0" w:space="0" w:color="auto"/>
        <w:bottom w:val="none" w:sz="0" w:space="0" w:color="auto"/>
        <w:right w:val="none" w:sz="0" w:space="0" w:color="auto"/>
      </w:divBdr>
      <w:divsChild>
        <w:div w:id="1485193923">
          <w:marLeft w:val="0"/>
          <w:marRight w:val="0"/>
          <w:marTop w:val="0"/>
          <w:marBottom w:val="0"/>
          <w:divBdr>
            <w:top w:val="none" w:sz="0" w:space="0" w:color="auto"/>
            <w:left w:val="none" w:sz="0" w:space="0" w:color="auto"/>
            <w:bottom w:val="none" w:sz="0" w:space="0" w:color="auto"/>
            <w:right w:val="none" w:sz="0" w:space="0" w:color="auto"/>
          </w:divBdr>
          <w:divsChild>
            <w:div w:id="1388335279">
              <w:marLeft w:val="0"/>
              <w:marRight w:val="0"/>
              <w:marTop w:val="0"/>
              <w:marBottom w:val="0"/>
              <w:divBdr>
                <w:top w:val="none" w:sz="0" w:space="0" w:color="auto"/>
                <w:left w:val="none" w:sz="0" w:space="0" w:color="auto"/>
                <w:bottom w:val="none" w:sz="0" w:space="0" w:color="auto"/>
                <w:right w:val="none" w:sz="0" w:space="0" w:color="auto"/>
              </w:divBdr>
              <w:divsChild>
                <w:div w:id="804664793">
                  <w:marLeft w:val="0"/>
                  <w:marRight w:val="0"/>
                  <w:marTop w:val="0"/>
                  <w:marBottom w:val="0"/>
                  <w:divBdr>
                    <w:top w:val="none" w:sz="0" w:space="0" w:color="auto"/>
                    <w:left w:val="none" w:sz="0" w:space="0" w:color="auto"/>
                    <w:bottom w:val="none" w:sz="0" w:space="0" w:color="auto"/>
                    <w:right w:val="none" w:sz="0" w:space="0" w:color="auto"/>
                  </w:divBdr>
                  <w:divsChild>
                    <w:div w:id="1180202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7274747">
      <w:bodyDiv w:val="1"/>
      <w:marLeft w:val="0"/>
      <w:marRight w:val="0"/>
      <w:marTop w:val="0"/>
      <w:marBottom w:val="0"/>
      <w:divBdr>
        <w:top w:val="none" w:sz="0" w:space="0" w:color="auto"/>
        <w:left w:val="none" w:sz="0" w:space="0" w:color="auto"/>
        <w:bottom w:val="none" w:sz="0" w:space="0" w:color="auto"/>
        <w:right w:val="none" w:sz="0" w:space="0" w:color="auto"/>
      </w:divBdr>
      <w:divsChild>
        <w:div w:id="2141683540">
          <w:marLeft w:val="0"/>
          <w:marRight w:val="0"/>
          <w:marTop w:val="0"/>
          <w:marBottom w:val="0"/>
          <w:divBdr>
            <w:top w:val="none" w:sz="0" w:space="0" w:color="auto"/>
            <w:left w:val="none" w:sz="0" w:space="0" w:color="auto"/>
            <w:bottom w:val="none" w:sz="0" w:space="0" w:color="auto"/>
            <w:right w:val="none" w:sz="0" w:space="0" w:color="auto"/>
          </w:divBdr>
          <w:divsChild>
            <w:div w:id="538976965">
              <w:marLeft w:val="0"/>
              <w:marRight w:val="0"/>
              <w:marTop w:val="0"/>
              <w:marBottom w:val="0"/>
              <w:divBdr>
                <w:top w:val="none" w:sz="0" w:space="0" w:color="auto"/>
                <w:left w:val="none" w:sz="0" w:space="0" w:color="auto"/>
                <w:bottom w:val="none" w:sz="0" w:space="0" w:color="auto"/>
                <w:right w:val="none" w:sz="0" w:space="0" w:color="auto"/>
              </w:divBdr>
              <w:divsChild>
                <w:div w:id="74473466">
                  <w:marLeft w:val="0"/>
                  <w:marRight w:val="0"/>
                  <w:marTop w:val="0"/>
                  <w:marBottom w:val="0"/>
                  <w:divBdr>
                    <w:top w:val="none" w:sz="0" w:space="0" w:color="auto"/>
                    <w:left w:val="none" w:sz="0" w:space="0" w:color="auto"/>
                    <w:bottom w:val="none" w:sz="0" w:space="0" w:color="auto"/>
                    <w:right w:val="none" w:sz="0" w:space="0" w:color="auto"/>
                  </w:divBdr>
                  <w:divsChild>
                    <w:div w:id="1496142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607778">
      <w:bodyDiv w:val="1"/>
      <w:marLeft w:val="0"/>
      <w:marRight w:val="0"/>
      <w:marTop w:val="0"/>
      <w:marBottom w:val="0"/>
      <w:divBdr>
        <w:top w:val="none" w:sz="0" w:space="0" w:color="auto"/>
        <w:left w:val="none" w:sz="0" w:space="0" w:color="auto"/>
        <w:bottom w:val="none" w:sz="0" w:space="0" w:color="auto"/>
        <w:right w:val="none" w:sz="0" w:space="0" w:color="auto"/>
      </w:divBdr>
      <w:divsChild>
        <w:div w:id="1652325110">
          <w:marLeft w:val="0"/>
          <w:marRight w:val="0"/>
          <w:marTop w:val="0"/>
          <w:marBottom w:val="0"/>
          <w:divBdr>
            <w:top w:val="none" w:sz="0" w:space="0" w:color="auto"/>
            <w:left w:val="none" w:sz="0" w:space="0" w:color="auto"/>
            <w:bottom w:val="none" w:sz="0" w:space="0" w:color="auto"/>
            <w:right w:val="none" w:sz="0" w:space="0" w:color="auto"/>
          </w:divBdr>
          <w:divsChild>
            <w:div w:id="2142263868">
              <w:marLeft w:val="0"/>
              <w:marRight w:val="0"/>
              <w:marTop w:val="0"/>
              <w:marBottom w:val="0"/>
              <w:divBdr>
                <w:top w:val="none" w:sz="0" w:space="0" w:color="auto"/>
                <w:left w:val="none" w:sz="0" w:space="0" w:color="auto"/>
                <w:bottom w:val="none" w:sz="0" w:space="0" w:color="auto"/>
                <w:right w:val="none" w:sz="0" w:space="0" w:color="auto"/>
              </w:divBdr>
              <w:divsChild>
                <w:div w:id="424691917">
                  <w:marLeft w:val="0"/>
                  <w:marRight w:val="0"/>
                  <w:marTop w:val="0"/>
                  <w:marBottom w:val="0"/>
                  <w:divBdr>
                    <w:top w:val="none" w:sz="0" w:space="0" w:color="auto"/>
                    <w:left w:val="none" w:sz="0" w:space="0" w:color="auto"/>
                    <w:bottom w:val="none" w:sz="0" w:space="0" w:color="auto"/>
                    <w:right w:val="none" w:sz="0" w:space="0" w:color="auto"/>
                  </w:divBdr>
                  <w:divsChild>
                    <w:div w:id="194343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2267420">
      <w:bodyDiv w:val="1"/>
      <w:marLeft w:val="0"/>
      <w:marRight w:val="0"/>
      <w:marTop w:val="0"/>
      <w:marBottom w:val="0"/>
      <w:divBdr>
        <w:top w:val="none" w:sz="0" w:space="0" w:color="auto"/>
        <w:left w:val="none" w:sz="0" w:space="0" w:color="auto"/>
        <w:bottom w:val="none" w:sz="0" w:space="0" w:color="auto"/>
        <w:right w:val="none" w:sz="0" w:space="0" w:color="auto"/>
      </w:divBdr>
      <w:divsChild>
        <w:div w:id="489828985">
          <w:marLeft w:val="0"/>
          <w:marRight w:val="0"/>
          <w:marTop w:val="0"/>
          <w:marBottom w:val="0"/>
          <w:divBdr>
            <w:top w:val="none" w:sz="0" w:space="0" w:color="auto"/>
            <w:left w:val="none" w:sz="0" w:space="0" w:color="auto"/>
            <w:bottom w:val="none" w:sz="0" w:space="0" w:color="auto"/>
            <w:right w:val="none" w:sz="0" w:space="0" w:color="auto"/>
          </w:divBdr>
          <w:divsChild>
            <w:div w:id="1441949734">
              <w:marLeft w:val="0"/>
              <w:marRight w:val="0"/>
              <w:marTop w:val="0"/>
              <w:marBottom w:val="0"/>
              <w:divBdr>
                <w:top w:val="none" w:sz="0" w:space="0" w:color="auto"/>
                <w:left w:val="none" w:sz="0" w:space="0" w:color="auto"/>
                <w:bottom w:val="none" w:sz="0" w:space="0" w:color="auto"/>
                <w:right w:val="none" w:sz="0" w:space="0" w:color="auto"/>
              </w:divBdr>
              <w:divsChild>
                <w:div w:id="1846506710">
                  <w:marLeft w:val="0"/>
                  <w:marRight w:val="0"/>
                  <w:marTop w:val="0"/>
                  <w:marBottom w:val="0"/>
                  <w:divBdr>
                    <w:top w:val="none" w:sz="0" w:space="0" w:color="auto"/>
                    <w:left w:val="none" w:sz="0" w:space="0" w:color="auto"/>
                    <w:bottom w:val="none" w:sz="0" w:space="0" w:color="auto"/>
                    <w:right w:val="none" w:sz="0" w:space="0" w:color="auto"/>
                  </w:divBdr>
                  <w:divsChild>
                    <w:div w:id="1294361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8019629">
      <w:bodyDiv w:val="1"/>
      <w:marLeft w:val="0"/>
      <w:marRight w:val="0"/>
      <w:marTop w:val="0"/>
      <w:marBottom w:val="0"/>
      <w:divBdr>
        <w:top w:val="none" w:sz="0" w:space="0" w:color="auto"/>
        <w:left w:val="none" w:sz="0" w:space="0" w:color="auto"/>
        <w:bottom w:val="none" w:sz="0" w:space="0" w:color="auto"/>
        <w:right w:val="none" w:sz="0" w:space="0" w:color="auto"/>
      </w:divBdr>
      <w:divsChild>
        <w:div w:id="33970672">
          <w:marLeft w:val="0"/>
          <w:marRight w:val="0"/>
          <w:marTop w:val="0"/>
          <w:marBottom w:val="0"/>
          <w:divBdr>
            <w:top w:val="none" w:sz="0" w:space="0" w:color="auto"/>
            <w:left w:val="none" w:sz="0" w:space="0" w:color="auto"/>
            <w:bottom w:val="none" w:sz="0" w:space="0" w:color="auto"/>
            <w:right w:val="none" w:sz="0" w:space="0" w:color="auto"/>
          </w:divBdr>
          <w:divsChild>
            <w:div w:id="1980108367">
              <w:marLeft w:val="0"/>
              <w:marRight w:val="0"/>
              <w:marTop w:val="0"/>
              <w:marBottom w:val="0"/>
              <w:divBdr>
                <w:top w:val="none" w:sz="0" w:space="0" w:color="auto"/>
                <w:left w:val="none" w:sz="0" w:space="0" w:color="auto"/>
                <w:bottom w:val="none" w:sz="0" w:space="0" w:color="auto"/>
                <w:right w:val="none" w:sz="0" w:space="0" w:color="auto"/>
              </w:divBdr>
              <w:divsChild>
                <w:div w:id="928464540">
                  <w:marLeft w:val="0"/>
                  <w:marRight w:val="0"/>
                  <w:marTop w:val="0"/>
                  <w:marBottom w:val="0"/>
                  <w:divBdr>
                    <w:top w:val="none" w:sz="0" w:space="0" w:color="auto"/>
                    <w:left w:val="none" w:sz="0" w:space="0" w:color="auto"/>
                    <w:bottom w:val="none" w:sz="0" w:space="0" w:color="auto"/>
                    <w:right w:val="none" w:sz="0" w:space="0" w:color="auto"/>
                  </w:divBdr>
                  <w:divsChild>
                    <w:div w:id="79845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7463792">
      <w:bodyDiv w:val="1"/>
      <w:marLeft w:val="0"/>
      <w:marRight w:val="0"/>
      <w:marTop w:val="0"/>
      <w:marBottom w:val="0"/>
      <w:divBdr>
        <w:top w:val="none" w:sz="0" w:space="0" w:color="auto"/>
        <w:left w:val="none" w:sz="0" w:space="0" w:color="auto"/>
        <w:bottom w:val="none" w:sz="0" w:space="0" w:color="auto"/>
        <w:right w:val="none" w:sz="0" w:space="0" w:color="auto"/>
      </w:divBdr>
      <w:divsChild>
        <w:div w:id="964432830">
          <w:marLeft w:val="0"/>
          <w:marRight w:val="0"/>
          <w:marTop w:val="0"/>
          <w:marBottom w:val="0"/>
          <w:divBdr>
            <w:top w:val="none" w:sz="0" w:space="0" w:color="auto"/>
            <w:left w:val="none" w:sz="0" w:space="0" w:color="auto"/>
            <w:bottom w:val="none" w:sz="0" w:space="0" w:color="auto"/>
            <w:right w:val="none" w:sz="0" w:space="0" w:color="auto"/>
          </w:divBdr>
          <w:divsChild>
            <w:div w:id="63841331">
              <w:marLeft w:val="0"/>
              <w:marRight w:val="0"/>
              <w:marTop w:val="0"/>
              <w:marBottom w:val="0"/>
              <w:divBdr>
                <w:top w:val="none" w:sz="0" w:space="0" w:color="auto"/>
                <w:left w:val="none" w:sz="0" w:space="0" w:color="auto"/>
                <w:bottom w:val="none" w:sz="0" w:space="0" w:color="auto"/>
                <w:right w:val="none" w:sz="0" w:space="0" w:color="auto"/>
              </w:divBdr>
              <w:divsChild>
                <w:div w:id="810710254">
                  <w:marLeft w:val="0"/>
                  <w:marRight w:val="0"/>
                  <w:marTop w:val="0"/>
                  <w:marBottom w:val="0"/>
                  <w:divBdr>
                    <w:top w:val="none" w:sz="0" w:space="0" w:color="auto"/>
                    <w:left w:val="none" w:sz="0" w:space="0" w:color="auto"/>
                    <w:bottom w:val="none" w:sz="0" w:space="0" w:color="auto"/>
                    <w:right w:val="none" w:sz="0" w:space="0" w:color="auto"/>
                  </w:divBdr>
                  <w:divsChild>
                    <w:div w:id="122652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3582628">
      <w:bodyDiv w:val="1"/>
      <w:marLeft w:val="0"/>
      <w:marRight w:val="0"/>
      <w:marTop w:val="0"/>
      <w:marBottom w:val="0"/>
      <w:divBdr>
        <w:top w:val="none" w:sz="0" w:space="0" w:color="auto"/>
        <w:left w:val="none" w:sz="0" w:space="0" w:color="auto"/>
        <w:bottom w:val="none" w:sz="0" w:space="0" w:color="auto"/>
        <w:right w:val="none" w:sz="0" w:space="0" w:color="auto"/>
      </w:divBdr>
      <w:divsChild>
        <w:div w:id="1899785637">
          <w:marLeft w:val="0"/>
          <w:marRight w:val="0"/>
          <w:marTop w:val="0"/>
          <w:marBottom w:val="0"/>
          <w:divBdr>
            <w:top w:val="none" w:sz="0" w:space="0" w:color="auto"/>
            <w:left w:val="none" w:sz="0" w:space="0" w:color="auto"/>
            <w:bottom w:val="none" w:sz="0" w:space="0" w:color="auto"/>
            <w:right w:val="none" w:sz="0" w:space="0" w:color="auto"/>
          </w:divBdr>
          <w:divsChild>
            <w:div w:id="372997705">
              <w:marLeft w:val="0"/>
              <w:marRight w:val="0"/>
              <w:marTop w:val="0"/>
              <w:marBottom w:val="0"/>
              <w:divBdr>
                <w:top w:val="none" w:sz="0" w:space="0" w:color="auto"/>
                <w:left w:val="none" w:sz="0" w:space="0" w:color="auto"/>
                <w:bottom w:val="none" w:sz="0" w:space="0" w:color="auto"/>
                <w:right w:val="none" w:sz="0" w:space="0" w:color="auto"/>
              </w:divBdr>
              <w:divsChild>
                <w:div w:id="2036928251">
                  <w:marLeft w:val="0"/>
                  <w:marRight w:val="0"/>
                  <w:marTop w:val="0"/>
                  <w:marBottom w:val="0"/>
                  <w:divBdr>
                    <w:top w:val="none" w:sz="0" w:space="0" w:color="auto"/>
                    <w:left w:val="none" w:sz="0" w:space="0" w:color="auto"/>
                    <w:bottom w:val="none" w:sz="0" w:space="0" w:color="auto"/>
                    <w:right w:val="none" w:sz="0" w:space="0" w:color="auto"/>
                  </w:divBdr>
                  <w:divsChild>
                    <w:div w:id="1727028120">
                      <w:marLeft w:val="0"/>
                      <w:marRight w:val="0"/>
                      <w:marTop w:val="0"/>
                      <w:marBottom w:val="0"/>
                      <w:divBdr>
                        <w:top w:val="none" w:sz="0" w:space="0" w:color="auto"/>
                        <w:left w:val="none" w:sz="0" w:space="0" w:color="auto"/>
                        <w:bottom w:val="none" w:sz="0" w:space="0" w:color="auto"/>
                        <w:right w:val="none" w:sz="0" w:space="0" w:color="auto"/>
                      </w:divBdr>
                    </w:div>
                    <w:div w:id="1741631441">
                      <w:marLeft w:val="0"/>
                      <w:marRight w:val="0"/>
                      <w:marTop w:val="0"/>
                      <w:marBottom w:val="0"/>
                      <w:divBdr>
                        <w:top w:val="none" w:sz="0" w:space="0" w:color="auto"/>
                        <w:left w:val="none" w:sz="0" w:space="0" w:color="auto"/>
                        <w:bottom w:val="none" w:sz="0" w:space="0" w:color="auto"/>
                        <w:right w:val="none" w:sz="0" w:space="0" w:color="auto"/>
                      </w:divBdr>
                    </w:div>
                  </w:divsChild>
                </w:div>
                <w:div w:id="1309364527">
                  <w:marLeft w:val="0"/>
                  <w:marRight w:val="0"/>
                  <w:marTop w:val="0"/>
                  <w:marBottom w:val="0"/>
                  <w:divBdr>
                    <w:top w:val="none" w:sz="0" w:space="0" w:color="auto"/>
                    <w:left w:val="none" w:sz="0" w:space="0" w:color="auto"/>
                    <w:bottom w:val="none" w:sz="0" w:space="0" w:color="auto"/>
                    <w:right w:val="none" w:sz="0" w:space="0" w:color="auto"/>
                  </w:divBdr>
                  <w:divsChild>
                    <w:div w:id="1316566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1641262">
      <w:bodyDiv w:val="1"/>
      <w:marLeft w:val="0"/>
      <w:marRight w:val="0"/>
      <w:marTop w:val="0"/>
      <w:marBottom w:val="0"/>
      <w:divBdr>
        <w:top w:val="none" w:sz="0" w:space="0" w:color="auto"/>
        <w:left w:val="none" w:sz="0" w:space="0" w:color="auto"/>
        <w:bottom w:val="none" w:sz="0" w:space="0" w:color="auto"/>
        <w:right w:val="none" w:sz="0" w:space="0" w:color="auto"/>
      </w:divBdr>
      <w:divsChild>
        <w:div w:id="1376929476">
          <w:marLeft w:val="0"/>
          <w:marRight w:val="0"/>
          <w:marTop w:val="0"/>
          <w:marBottom w:val="0"/>
          <w:divBdr>
            <w:top w:val="none" w:sz="0" w:space="0" w:color="auto"/>
            <w:left w:val="none" w:sz="0" w:space="0" w:color="auto"/>
            <w:bottom w:val="none" w:sz="0" w:space="0" w:color="auto"/>
            <w:right w:val="none" w:sz="0" w:space="0" w:color="auto"/>
          </w:divBdr>
          <w:divsChild>
            <w:div w:id="781994024">
              <w:marLeft w:val="0"/>
              <w:marRight w:val="0"/>
              <w:marTop w:val="0"/>
              <w:marBottom w:val="0"/>
              <w:divBdr>
                <w:top w:val="none" w:sz="0" w:space="0" w:color="auto"/>
                <w:left w:val="none" w:sz="0" w:space="0" w:color="auto"/>
                <w:bottom w:val="none" w:sz="0" w:space="0" w:color="auto"/>
                <w:right w:val="none" w:sz="0" w:space="0" w:color="auto"/>
              </w:divBdr>
              <w:divsChild>
                <w:div w:id="1020158777">
                  <w:marLeft w:val="0"/>
                  <w:marRight w:val="0"/>
                  <w:marTop w:val="0"/>
                  <w:marBottom w:val="0"/>
                  <w:divBdr>
                    <w:top w:val="none" w:sz="0" w:space="0" w:color="auto"/>
                    <w:left w:val="none" w:sz="0" w:space="0" w:color="auto"/>
                    <w:bottom w:val="none" w:sz="0" w:space="0" w:color="auto"/>
                    <w:right w:val="none" w:sz="0" w:space="0" w:color="auto"/>
                  </w:divBdr>
                  <w:divsChild>
                    <w:div w:id="1761639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0694551">
      <w:bodyDiv w:val="1"/>
      <w:marLeft w:val="0"/>
      <w:marRight w:val="0"/>
      <w:marTop w:val="0"/>
      <w:marBottom w:val="0"/>
      <w:divBdr>
        <w:top w:val="none" w:sz="0" w:space="0" w:color="auto"/>
        <w:left w:val="none" w:sz="0" w:space="0" w:color="auto"/>
        <w:bottom w:val="none" w:sz="0" w:space="0" w:color="auto"/>
        <w:right w:val="none" w:sz="0" w:space="0" w:color="auto"/>
      </w:divBdr>
      <w:divsChild>
        <w:div w:id="1418012941">
          <w:marLeft w:val="0"/>
          <w:marRight w:val="0"/>
          <w:marTop w:val="0"/>
          <w:marBottom w:val="0"/>
          <w:divBdr>
            <w:top w:val="none" w:sz="0" w:space="0" w:color="auto"/>
            <w:left w:val="none" w:sz="0" w:space="0" w:color="auto"/>
            <w:bottom w:val="none" w:sz="0" w:space="0" w:color="auto"/>
            <w:right w:val="none" w:sz="0" w:space="0" w:color="auto"/>
          </w:divBdr>
          <w:divsChild>
            <w:div w:id="261883126">
              <w:marLeft w:val="0"/>
              <w:marRight w:val="0"/>
              <w:marTop w:val="0"/>
              <w:marBottom w:val="0"/>
              <w:divBdr>
                <w:top w:val="none" w:sz="0" w:space="0" w:color="auto"/>
                <w:left w:val="none" w:sz="0" w:space="0" w:color="auto"/>
                <w:bottom w:val="none" w:sz="0" w:space="0" w:color="auto"/>
                <w:right w:val="none" w:sz="0" w:space="0" w:color="auto"/>
              </w:divBdr>
              <w:divsChild>
                <w:div w:id="387655269">
                  <w:marLeft w:val="0"/>
                  <w:marRight w:val="0"/>
                  <w:marTop w:val="0"/>
                  <w:marBottom w:val="0"/>
                  <w:divBdr>
                    <w:top w:val="none" w:sz="0" w:space="0" w:color="auto"/>
                    <w:left w:val="none" w:sz="0" w:space="0" w:color="auto"/>
                    <w:bottom w:val="none" w:sz="0" w:space="0" w:color="auto"/>
                    <w:right w:val="none" w:sz="0" w:space="0" w:color="auto"/>
                  </w:divBdr>
                  <w:divsChild>
                    <w:div w:id="2138989032">
                      <w:marLeft w:val="0"/>
                      <w:marRight w:val="0"/>
                      <w:marTop w:val="0"/>
                      <w:marBottom w:val="0"/>
                      <w:divBdr>
                        <w:top w:val="none" w:sz="0" w:space="0" w:color="auto"/>
                        <w:left w:val="none" w:sz="0" w:space="0" w:color="auto"/>
                        <w:bottom w:val="none" w:sz="0" w:space="0" w:color="auto"/>
                        <w:right w:val="none" w:sz="0" w:space="0" w:color="auto"/>
                      </w:divBdr>
                    </w:div>
                    <w:div w:id="667751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5715132">
      <w:bodyDiv w:val="1"/>
      <w:marLeft w:val="0"/>
      <w:marRight w:val="0"/>
      <w:marTop w:val="0"/>
      <w:marBottom w:val="0"/>
      <w:divBdr>
        <w:top w:val="none" w:sz="0" w:space="0" w:color="auto"/>
        <w:left w:val="none" w:sz="0" w:space="0" w:color="auto"/>
        <w:bottom w:val="none" w:sz="0" w:space="0" w:color="auto"/>
        <w:right w:val="none" w:sz="0" w:space="0" w:color="auto"/>
      </w:divBdr>
      <w:divsChild>
        <w:div w:id="938676996">
          <w:marLeft w:val="0"/>
          <w:marRight w:val="0"/>
          <w:marTop w:val="0"/>
          <w:marBottom w:val="0"/>
          <w:divBdr>
            <w:top w:val="none" w:sz="0" w:space="0" w:color="auto"/>
            <w:left w:val="none" w:sz="0" w:space="0" w:color="auto"/>
            <w:bottom w:val="none" w:sz="0" w:space="0" w:color="auto"/>
            <w:right w:val="none" w:sz="0" w:space="0" w:color="auto"/>
          </w:divBdr>
          <w:divsChild>
            <w:div w:id="989603234">
              <w:marLeft w:val="0"/>
              <w:marRight w:val="0"/>
              <w:marTop w:val="0"/>
              <w:marBottom w:val="0"/>
              <w:divBdr>
                <w:top w:val="none" w:sz="0" w:space="0" w:color="auto"/>
                <w:left w:val="none" w:sz="0" w:space="0" w:color="auto"/>
                <w:bottom w:val="none" w:sz="0" w:space="0" w:color="auto"/>
                <w:right w:val="none" w:sz="0" w:space="0" w:color="auto"/>
              </w:divBdr>
              <w:divsChild>
                <w:div w:id="1305162974">
                  <w:marLeft w:val="0"/>
                  <w:marRight w:val="0"/>
                  <w:marTop w:val="0"/>
                  <w:marBottom w:val="0"/>
                  <w:divBdr>
                    <w:top w:val="none" w:sz="0" w:space="0" w:color="auto"/>
                    <w:left w:val="none" w:sz="0" w:space="0" w:color="auto"/>
                    <w:bottom w:val="none" w:sz="0" w:space="0" w:color="auto"/>
                    <w:right w:val="none" w:sz="0" w:space="0" w:color="auto"/>
                  </w:divBdr>
                  <w:divsChild>
                    <w:div w:id="1126580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10</Pages>
  <Words>1786</Words>
  <Characters>10182</Characters>
  <Application>Microsoft Macintosh Word</Application>
  <DocSecurity>0</DocSecurity>
  <Lines>84</Lines>
  <Paragraphs>23</Paragraphs>
  <ScaleCrop>false</ScaleCrop>
  <Company/>
  <LinksUpToDate>false</LinksUpToDate>
  <CharactersWithSpaces>11945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 Valeri</dc:creator>
  <cp:keywords/>
  <dc:description/>
  <cp:lastModifiedBy>Luca Valeri</cp:lastModifiedBy>
  <cp:revision>2</cp:revision>
  <dcterms:created xsi:type="dcterms:W3CDTF">2015-12-17T14:35:00Z</dcterms:created>
  <dcterms:modified xsi:type="dcterms:W3CDTF">2015-12-17T15:29:00Z</dcterms:modified>
</cp:coreProperties>
</file>