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Scarcity</w:t>
      </w:r>
      <w:r w:rsidRPr="007D139D">
        <w:rPr>
          <w:rFonts w:ascii="Times New Roman" w:eastAsia="Times New Roman" w:hAnsi="Times New Roman" w:cs="Times New Roman"/>
          <w:color w:val="000000"/>
          <w:sz w:val="24"/>
          <w:szCs w:val="24"/>
          <w:lang w:eastAsia="en-CA"/>
        </w:rPr>
        <w:t xml:space="preserve"> -  the limited nature of society’s resources</w:t>
      </w:r>
    </w:p>
    <w:p w:rsidR="007D139D" w:rsidRPr="007D139D" w:rsidRDefault="007D139D" w:rsidP="007D139D">
      <w:pPr>
        <w:spacing w:after="20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 xml:space="preserve">Economics </w:t>
      </w:r>
      <w:r w:rsidRPr="007D139D">
        <w:rPr>
          <w:rFonts w:ascii="Times New Roman" w:eastAsia="Times New Roman" w:hAnsi="Times New Roman" w:cs="Times New Roman"/>
          <w:color w:val="000000"/>
          <w:sz w:val="24"/>
          <w:szCs w:val="24"/>
          <w:lang w:eastAsia="en-CA"/>
        </w:rPr>
        <w:t>- the study of how society manages its scarce resources</w:t>
      </w:r>
    </w:p>
    <w:p w:rsidR="007D139D" w:rsidRPr="007D139D" w:rsidRDefault="007D139D" w:rsidP="007D139D">
      <w:pPr>
        <w:spacing w:after="0" w:line="240" w:lineRule="auto"/>
        <w:rPr>
          <w:rFonts w:ascii="Arial" w:eastAsia="Times New Roman" w:hAnsi="Arial" w:cs="Arial"/>
          <w:color w:val="1155CC"/>
          <w:sz w:val="28"/>
          <w:szCs w:val="28"/>
          <w:lang w:eastAsia="en-CA"/>
        </w:rPr>
      </w:pPr>
      <w:r w:rsidRPr="007D139D">
        <w:rPr>
          <w:rFonts w:ascii="Arial" w:eastAsia="Times New Roman" w:hAnsi="Arial" w:cs="Arial"/>
          <w:b/>
          <w:bCs/>
          <w:color w:val="1155CC"/>
          <w:sz w:val="28"/>
          <w:szCs w:val="28"/>
          <w:lang w:eastAsia="en-CA"/>
        </w:rPr>
        <w:t>How People Make Decisions</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#1: People Face Tradeoffs</w:t>
      </w:r>
    </w:p>
    <w:p w:rsidR="007D139D" w:rsidRPr="007D139D" w:rsidRDefault="007D139D" w:rsidP="007D139D">
      <w:pPr>
        <w:numPr>
          <w:ilvl w:val="0"/>
          <w:numId w:val="6"/>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Ex. A student must decide how to allocate her time. She can spend all time studying economics, all time studying psychology, or split time between two. Every hour spent studying econ, she gives up an hour of studying psych and vice versa.</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 xml:space="preserve">Efficiency </w:t>
      </w:r>
      <w:r w:rsidRPr="007D139D">
        <w:rPr>
          <w:rFonts w:ascii="Times New Roman" w:eastAsia="Times New Roman" w:hAnsi="Times New Roman" w:cs="Times New Roman"/>
          <w:color w:val="000000"/>
          <w:sz w:val="24"/>
          <w:szCs w:val="24"/>
          <w:lang w:eastAsia="en-CA"/>
        </w:rPr>
        <w:t>- the property of society getting the most it can from its scarce resources; “the size of the economic pie”</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Equity</w:t>
      </w:r>
      <w:r w:rsidRPr="007D139D">
        <w:rPr>
          <w:rFonts w:ascii="Times New Roman" w:eastAsia="Times New Roman" w:hAnsi="Times New Roman" w:cs="Times New Roman"/>
          <w:color w:val="000000"/>
          <w:sz w:val="24"/>
          <w:szCs w:val="24"/>
          <w:lang w:eastAsia="en-CA"/>
        </w:rPr>
        <w:t xml:space="preserve"> - the property of distributing economic prosperity fairly among the members of society; “how the pie is divided into individual slices”</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#2: The Cost of Something Is What You Give Up to Get It</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Opportunity cost</w:t>
      </w:r>
      <w:r w:rsidRPr="007D139D">
        <w:rPr>
          <w:rFonts w:ascii="Times New Roman" w:eastAsia="Times New Roman" w:hAnsi="Times New Roman" w:cs="Times New Roman"/>
          <w:color w:val="000000"/>
          <w:sz w:val="24"/>
          <w:szCs w:val="24"/>
          <w:lang w:eastAsia="en-CA"/>
        </w:rPr>
        <w:t xml:space="preserve"> - whatever must be given up to obtain some item</w:t>
      </w:r>
    </w:p>
    <w:p w:rsidR="007D139D" w:rsidRPr="007D139D" w:rsidRDefault="007D139D" w:rsidP="007D139D">
      <w:pPr>
        <w:numPr>
          <w:ilvl w:val="0"/>
          <w:numId w:val="7"/>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Ex. For most students, wages, which would be earned working at a job, given up to attend school are the largest single opportunity cost of their education. Hours spent at lectures and reading textbooks could be hours spent working at job. </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#3: Rational People Think at the Margin</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 xml:space="preserve">Rational people </w:t>
      </w:r>
      <w:r w:rsidRPr="007D139D">
        <w:rPr>
          <w:rFonts w:ascii="Times New Roman" w:eastAsia="Times New Roman" w:hAnsi="Times New Roman" w:cs="Times New Roman"/>
          <w:color w:val="000000"/>
          <w:sz w:val="24"/>
          <w:szCs w:val="24"/>
          <w:lang w:eastAsia="en-CA"/>
        </w:rPr>
        <w:t>-  people who systematically and purposefully do the best they can to achieve their objectives</w:t>
      </w:r>
    </w:p>
    <w:p w:rsidR="007D139D" w:rsidRPr="007D139D" w:rsidRDefault="007D139D" w:rsidP="007D139D">
      <w:pPr>
        <w:numPr>
          <w:ilvl w:val="0"/>
          <w:numId w:val="8"/>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Rational people often make decisions by comparing </w:t>
      </w:r>
      <w:r w:rsidRPr="007D139D">
        <w:rPr>
          <w:rFonts w:ascii="Times New Roman" w:eastAsia="Times New Roman" w:hAnsi="Times New Roman" w:cs="Times New Roman"/>
          <w:i/>
          <w:iCs/>
          <w:color w:val="000000"/>
          <w:sz w:val="24"/>
          <w:szCs w:val="24"/>
          <w:lang w:eastAsia="en-CA"/>
        </w:rPr>
        <w:t xml:space="preserve">marginal benefits </w:t>
      </w:r>
      <w:r w:rsidRPr="007D139D">
        <w:rPr>
          <w:rFonts w:ascii="Times New Roman" w:eastAsia="Times New Roman" w:hAnsi="Times New Roman" w:cs="Times New Roman"/>
          <w:color w:val="000000"/>
          <w:sz w:val="24"/>
          <w:szCs w:val="24"/>
          <w:lang w:eastAsia="en-CA"/>
        </w:rPr>
        <w:t xml:space="preserve">and </w:t>
      </w:r>
      <w:r w:rsidRPr="007D139D">
        <w:rPr>
          <w:rFonts w:ascii="Times New Roman" w:eastAsia="Times New Roman" w:hAnsi="Times New Roman" w:cs="Times New Roman"/>
          <w:i/>
          <w:iCs/>
          <w:color w:val="000000"/>
          <w:sz w:val="24"/>
          <w:szCs w:val="24"/>
          <w:lang w:eastAsia="en-CA"/>
        </w:rPr>
        <w:t>marginal costs</w:t>
      </w:r>
    </w:p>
    <w:p w:rsidR="007D139D" w:rsidRPr="007D139D" w:rsidRDefault="007D139D" w:rsidP="007D139D">
      <w:pPr>
        <w:numPr>
          <w:ilvl w:val="1"/>
          <w:numId w:val="8"/>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Ex. Water is essential but the marginal benefit of an extra cup is small because water is plentiful. No one needs diamonds to survive but because they’re so rare, people consider the marginal benefit to be large. </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Marginal changes</w:t>
      </w:r>
      <w:r w:rsidRPr="007D139D">
        <w:rPr>
          <w:rFonts w:ascii="Times New Roman" w:eastAsia="Times New Roman" w:hAnsi="Times New Roman" w:cs="Times New Roman"/>
          <w:color w:val="000000"/>
          <w:sz w:val="24"/>
          <w:szCs w:val="24"/>
          <w:lang w:eastAsia="en-CA"/>
        </w:rPr>
        <w:t xml:space="preserve"> - small incremental adjustments to a plan of action</w:t>
      </w:r>
    </w:p>
    <w:p w:rsidR="007D139D" w:rsidRPr="007D139D" w:rsidRDefault="007D139D" w:rsidP="007D139D">
      <w:pPr>
        <w:numPr>
          <w:ilvl w:val="0"/>
          <w:numId w:val="9"/>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Ex. When exams roll around, your decision is not between blowing them off completely or studying 24 hrs a day, but whether to spend an extra hour reviewing your notes or to spend that time watching TV.</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#4: People Respond to Incentives</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 xml:space="preserve">Incentive </w:t>
      </w:r>
      <w:r w:rsidRPr="007D139D">
        <w:rPr>
          <w:rFonts w:ascii="Times New Roman" w:eastAsia="Times New Roman" w:hAnsi="Times New Roman" w:cs="Times New Roman"/>
          <w:color w:val="000000"/>
          <w:sz w:val="24"/>
          <w:szCs w:val="24"/>
          <w:lang w:eastAsia="en-CA"/>
        </w:rPr>
        <w:t xml:space="preserve">- something that induces a person to act </w:t>
      </w:r>
    </w:p>
    <w:p w:rsidR="007D139D" w:rsidRPr="007D139D" w:rsidRDefault="007D139D" w:rsidP="007D139D">
      <w:pPr>
        <w:numPr>
          <w:ilvl w:val="0"/>
          <w:numId w:val="10"/>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When analyzing any policy, we must consider not only the direct effects but also the indirect effects that work through incentives. If the policy changes incentives, it will cause people to alter their behaviour.</w:t>
      </w:r>
    </w:p>
    <w:p w:rsidR="007D139D" w:rsidRPr="007D139D" w:rsidRDefault="007D139D" w:rsidP="007D139D">
      <w:pPr>
        <w:numPr>
          <w:ilvl w:val="1"/>
          <w:numId w:val="10"/>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Ex. Seat belt law introduced in the 60s reduces number of deaths of drivers (direct effect), but also indirectly leads to more reckless driving and thus causes more accidents and pedestrian deaths (indirect effect).</w:t>
      </w:r>
    </w:p>
    <w:p w:rsidR="007D139D" w:rsidRPr="007D139D" w:rsidRDefault="007D139D" w:rsidP="007D139D">
      <w:pPr>
        <w:spacing w:before="200" w:after="0" w:line="240" w:lineRule="auto"/>
        <w:rPr>
          <w:rFonts w:ascii="Arial" w:eastAsia="Times New Roman" w:hAnsi="Arial" w:cs="Arial"/>
          <w:color w:val="1155CC"/>
          <w:sz w:val="28"/>
          <w:szCs w:val="28"/>
          <w:lang w:eastAsia="en-CA"/>
        </w:rPr>
      </w:pPr>
      <w:r w:rsidRPr="007D139D">
        <w:rPr>
          <w:rFonts w:ascii="Arial" w:eastAsia="Times New Roman" w:hAnsi="Arial" w:cs="Arial"/>
          <w:b/>
          <w:bCs/>
          <w:color w:val="1155CC"/>
          <w:sz w:val="28"/>
          <w:szCs w:val="28"/>
          <w:lang w:eastAsia="en-CA"/>
        </w:rPr>
        <w:t>How People Interact</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#5: Trade Can Make Everyone Better Off</w:t>
      </w:r>
    </w:p>
    <w:p w:rsidR="007D139D" w:rsidRPr="007D139D" w:rsidRDefault="007D139D" w:rsidP="007D139D">
      <w:pPr>
        <w:spacing w:after="0" w:line="240" w:lineRule="auto"/>
        <w:rPr>
          <w:rFonts w:ascii="Calibri" w:eastAsia="Times New Roman" w:hAnsi="Calibri" w:cs="Calibri"/>
          <w:lang w:eastAsia="en-CA"/>
        </w:rPr>
      </w:pPr>
      <w:r w:rsidRPr="007D139D">
        <w:rPr>
          <w:rFonts w:ascii="Calibri" w:eastAsia="Times New Roman" w:hAnsi="Calibri" w:cs="Calibri"/>
          <w:lang w:eastAsia="en-CA"/>
        </w:rPr>
        <w:t> </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#6: Markets Are Usually a Good Way to Organize Economic Activity</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Market economy</w:t>
      </w:r>
      <w:r w:rsidRPr="007D139D">
        <w:rPr>
          <w:rFonts w:ascii="Times New Roman" w:eastAsia="Times New Roman" w:hAnsi="Times New Roman" w:cs="Times New Roman"/>
          <w:color w:val="000000"/>
          <w:sz w:val="24"/>
          <w:szCs w:val="24"/>
          <w:lang w:eastAsia="en-CA"/>
        </w:rPr>
        <w:t xml:space="preserve"> - an economy that allocates resources through the decentralized decisions of many firms and households as they interact in markets for goods and services</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#7: Governments Can Sometimes Improve Market Outcomes</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 xml:space="preserve">Property rights </w:t>
      </w:r>
      <w:r w:rsidRPr="007D139D">
        <w:rPr>
          <w:rFonts w:ascii="Times New Roman" w:eastAsia="Times New Roman" w:hAnsi="Times New Roman" w:cs="Times New Roman"/>
          <w:color w:val="000000"/>
          <w:sz w:val="24"/>
          <w:szCs w:val="24"/>
          <w:lang w:eastAsia="en-CA"/>
        </w:rPr>
        <w:t>- the ability of an individual to own and exercise control over scarce resources</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Market failure</w:t>
      </w:r>
      <w:r w:rsidRPr="007D139D">
        <w:rPr>
          <w:rFonts w:ascii="Times New Roman" w:eastAsia="Times New Roman" w:hAnsi="Times New Roman" w:cs="Times New Roman"/>
          <w:color w:val="000000"/>
          <w:sz w:val="24"/>
          <w:szCs w:val="24"/>
          <w:lang w:eastAsia="en-CA"/>
        </w:rPr>
        <w:t xml:space="preserve"> - a situation in which a market left on its own fails to allocate resources efficiently</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lastRenderedPageBreak/>
        <w:t>Externality</w:t>
      </w:r>
      <w:r w:rsidRPr="007D139D">
        <w:rPr>
          <w:rFonts w:ascii="Times New Roman" w:eastAsia="Times New Roman" w:hAnsi="Times New Roman" w:cs="Times New Roman"/>
          <w:color w:val="000000"/>
          <w:sz w:val="24"/>
          <w:szCs w:val="24"/>
          <w:lang w:eastAsia="en-CA"/>
        </w:rPr>
        <w:t xml:space="preserve"> - the impact of one person’s actions on the well-being of a bystander</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Market power</w:t>
      </w:r>
      <w:r w:rsidRPr="007D139D">
        <w:rPr>
          <w:rFonts w:ascii="Times New Roman" w:eastAsia="Times New Roman" w:hAnsi="Times New Roman" w:cs="Times New Roman"/>
          <w:color w:val="000000"/>
          <w:sz w:val="24"/>
          <w:szCs w:val="24"/>
          <w:lang w:eastAsia="en-CA"/>
        </w:rPr>
        <w:t xml:space="preserve"> - the ability of a single economic actor (or small group of actors) to have a substantial influence on market prices</w:t>
      </w:r>
    </w:p>
    <w:p w:rsidR="007D139D" w:rsidRPr="007D139D" w:rsidRDefault="007D139D" w:rsidP="007D139D">
      <w:pPr>
        <w:spacing w:before="200" w:after="0" w:line="240" w:lineRule="auto"/>
        <w:rPr>
          <w:rFonts w:ascii="Arial" w:eastAsia="Times New Roman" w:hAnsi="Arial" w:cs="Arial"/>
          <w:color w:val="1155CC"/>
          <w:sz w:val="28"/>
          <w:szCs w:val="28"/>
          <w:lang w:eastAsia="en-CA"/>
        </w:rPr>
      </w:pPr>
      <w:r w:rsidRPr="007D139D">
        <w:rPr>
          <w:rFonts w:ascii="Arial" w:eastAsia="Times New Roman" w:hAnsi="Arial" w:cs="Arial"/>
          <w:b/>
          <w:bCs/>
          <w:color w:val="1155CC"/>
          <w:sz w:val="28"/>
          <w:szCs w:val="28"/>
          <w:lang w:eastAsia="en-CA"/>
        </w:rPr>
        <w:t>How the Economy as a Whole Works</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#8: A Country’s Standard of Living Depends on Its Ability to Produce Goods and Services</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Productivity</w:t>
      </w:r>
      <w:r w:rsidRPr="007D139D">
        <w:rPr>
          <w:rFonts w:ascii="Times New Roman" w:eastAsia="Times New Roman" w:hAnsi="Times New Roman" w:cs="Times New Roman"/>
          <w:color w:val="000000"/>
          <w:sz w:val="24"/>
          <w:szCs w:val="24"/>
          <w:lang w:eastAsia="en-CA"/>
        </w:rPr>
        <w:t xml:space="preserve"> - the quantity of goods and services produced from each hour of a worker’s time</w:t>
      </w:r>
    </w:p>
    <w:p w:rsidR="007D139D" w:rsidRPr="007D139D" w:rsidRDefault="007D139D" w:rsidP="007D139D">
      <w:pPr>
        <w:spacing w:after="0" w:line="240" w:lineRule="auto"/>
        <w:rPr>
          <w:rFonts w:ascii="Arial" w:eastAsia="Times New Roman" w:hAnsi="Arial" w:cs="Arial"/>
          <w:color w:val="36A51A"/>
          <w:lang w:eastAsia="en-CA"/>
        </w:rPr>
      </w:pPr>
      <w:r w:rsidRPr="007D139D">
        <w:rPr>
          <w:rFonts w:ascii="Arial" w:eastAsia="Times New Roman" w:hAnsi="Arial" w:cs="Arial"/>
          <w:b/>
          <w:bCs/>
          <w:color w:val="36A51A"/>
          <w:lang w:eastAsia="en-CA"/>
        </w:rPr>
        <w:t>Principle #9: Prices Rise When the Government Prints Too Much Money</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Business cycle</w:t>
      </w:r>
      <w:r w:rsidRPr="007D139D">
        <w:rPr>
          <w:rFonts w:ascii="Times New Roman" w:eastAsia="Times New Roman" w:hAnsi="Times New Roman" w:cs="Times New Roman"/>
          <w:color w:val="000000"/>
          <w:sz w:val="24"/>
          <w:szCs w:val="24"/>
          <w:lang w:eastAsia="en-CA"/>
        </w:rPr>
        <w:t xml:space="preserve"> - fluctuations in economic activity, such as employment and production</w:t>
      </w:r>
    </w:p>
    <w:p w:rsidR="007D139D" w:rsidRPr="007D139D" w:rsidRDefault="007D139D" w:rsidP="007D139D">
      <w:pPr>
        <w:spacing w:line="240" w:lineRule="auto"/>
        <w:rPr>
          <w:rFonts w:ascii="Times New Roman" w:eastAsia="Times New Roman" w:hAnsi="Times New Roman" w:cs="Times New Roman"/>
          <w:sz w:val="24"/>
          <w:szCs w:val="24"/>
          <w:lang w:eastAsia="en-CA"/>
        </w:rPr>
      </w:pPr>
      <w:bookmarkStart w:id="0" w:name="_GoBack"/>
      <w:bookmarkEnd w:id="0"/>
      <w:r w:rsidRPr="007D139D">
        <w:rPr>
          <w:rFonts w:ascii="Times New Roman" w:eastAsia="Times New Roman" w:hAnsi="Times New Roman" w:cs="Times New Roman"/>
          <w:sz w:val="24"/>
          <w:szCs w:val="24"/>
          <w:shd w:val="clear" w:color="auto" w:fill="FFFFFF"/>
          <w:lang w:eastAsia="en-CA"/>
        </w:rPr>
        <w:t>---------------------------------------------------------------------------------------------------------------------</w:t>
      </w:r>
    </w:p>
    <w:p w:rsidR="007D139D" w:rsidRPr="007D139D" w:rsidRDefault="007D139D" w:rsidP="007D139D">
      <w:pPr>
        <w:spacing w:after="60" w:line="240" w:lineRule="auto"/>
        <w:rPr>
          <w:rFonts w:ascii="Times New Roman" w:eastAsia="Times New Roman" w:hAnsi="Times New Roman" w:cs="Times New Roman"/>
          <w:color w:val="000000"/>
          <w:sz w:val="46"/>
          <w:szCs w:val="46"/>
          <w:lang w:eastAsia="en-CA"/>
        </w:rPr>
      </w:pPr>
      <w:r w:rsidRPr="007D139D">
        <w:rPr>
          <w:rFonts w:ascii="Times New Roman" w:eastAsia="Times New Roman" w:hAnsi="Times New Roman" w:cs="Times New Roman"/>
          <w:color w:val="000000"/>
          <w:sz w:val="46"/>
          <w:szCs w:val="46"/>
          <w:lang w:eastAsia="en-CA"/>
        </w:rPr>
        <w:t>Introduction to Microeconomics</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What is Microeconomics?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It’s the study of how households and firms make decisions and how they interact in markets.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Studies the consequences on these decisions on market outcomes and the entire economy.  </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Human wants are unlimited  </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Human wants are partially satisfied by producing and consuming goods and services.</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We analyse the nature of: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Production activities – </w:t>
      </w:r>
      <w:r w:rsidRPr="007D139D">
        <w:rPr>
          <w:rFonts w:ascii="Times New Roman" w:eastAsia="Times New Roman" w:hAnsi="Times New Roman" w:cs="Times New Roman"/>
          <w:b/>
          <w:bCs/>
          <w:color w:val="000000"/>
          <w:sz w:val="24"/>
          <w:szCs w:val="24"/>
          <w:lang w:eastAsia="en-CA"/>
        </w:rPr>
        <w:t xml:space="preserve">theory of the firm </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Consumption activities – </w:t>
      </w:r>
      <w:r w:rsidRPr="007D139D">
        <w:rPr>
          <w:rFonts w:ascii="Times New Roman" w:eastAsia="Times New Roman" w:hAnsi="Times New Roman" w:cs="Times New Roman"/>
          <w:b/>
          <w:bCs/>
          <w:color w:val="000000"/>
          <w:sz w:val="24"/>
          <w:szCs w:val="24"/>
          <w:lang w:eastAsia="en-CA"/>
        </w:rPr>
        <w:t xml:space="preserve">theory of the consumer </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Exchange activities – interaction between the individual consumers and firms - </w:t>
      </w:r>
      <w:r w:rsidRPr="007D139D">
        <w:rPr>
          <w:rFonts w:ascii="Times New Roman" w:eastAsia="Times New Roman" w:hAnsi="Times New Roman" w:cs="Times New Roman"/>
          <w:b/>
          <w:bCs/>
          <w:color w:val="000000"/>
          <w:sz w:val="24"/>
          <w:szCs w:val="24"/>
          <w:lang w:eastAsia="en-CA"/>
        </w:rPr>
        <w:t xml:space="preserve">theory of markets </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We assume two main types of economic agents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b/>
          <w:bCs/>
          <w:color w:val="000000"/>
          <w:sz w:val="24"/>
          <w:szCs w:val="24"/>
          <w:lang w:eastAsia="en-CA"/>
        </w:rPr>
        <w:t>Producers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b/>
          <w:bCs/>
          <w:color w:val="000000"/>
          <w:sz w:val="24"/>
          <w:szCs w:val="24"/>
          <w:lang w:eastAsia="en-CA"/>
        </w:rPr>
        <w:t xml:space="preserve">Consumers </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These agents interact within markets in a capitalist economy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An </w:t>
      </w:r>
      <w:r w:rsidRPr="007D139D">
        <w:rPr>
          <w:rFonts w:ascii="Times New Roman" w:eastAsia="Times New Roman" w:hAnsi="Times New Roman" w:cs="Times New Roman"/>
          <w:b/>
          <w:bCs/>
          <w:color w:val="000000"/>
          <w:sz w:val="24"/>
          <w:szCs w:val="24"/>
          <w:lang w:eastAsia="en-CA"/>
        </w:rPr>
        <w:t xml:space="preserve">economy </w:t>
      </w:r>
      <w:r w:rsidRPr="007D139D">
        <w:rPr>
          <w:rFonts w:ascii="Times New Roman" w:eastAsia="Times New Roman" w:hAnsi="Times New Roman" w:cs="Times New Roman"/>
          <w:color w:val="000000"/>
          <w:sz w:val="24"/>
          <w:szCs w:val="24"/>
          <w:lang w:eastAsia="en-CA"/>
        </w:rPr>
        <w:t xml:space="preserve">is an institution in which these agents produce, consume, and exchange. </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An economy produces goods and service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By combining resources  </w:t>
      </w:r>
    </w:p>
    <w:p w:rsidR="007D139D" w:rsidRPr="007D139D" w:rsidRDefault="007D139D" w:rsidP="007D139D">
      <w:pPr>
        <w:numPr>
          <w:ilvl w:val="2"/>
          <w:numId w:val="11"/>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Land (natural resources)  </w:t>
      </w:r>
    </w:p>
    <w:p w:rsidR="007D139D" w:rsidRPr="007D139D" w:rsidRDefault="007D139D" w:rsidP="007D139D">
      <w:pPr>
        <w:numPr>
          <w:ilvl w:val="2"/>
          <w:numId w:val="11"/>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Labour (human effort)  </w:t>
      </w:r>
    </w:p>
    <w:p w:rsidR="007D139D" w:rsidRPr="007D139D" w:rsidRDefault="007D139D" w:rsidP="007D139D">
      <w:pPr>
        <w:numPr>
          <w:ilvl w:val="2"/>
          <w:numId w:val="11"/>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Capital (machines, vehicles, equipment)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Into a technology of production  </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Why can’t we have everything we want?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These resources to produce them are limited  </w:t>
      </w:r>
    </w:p>
    <w:p w:rsidR="007D139D" w:rsidRPr="007D139D" w:rsidRDefault="007D139D" w:rsidP="007D139D">
      <w:pPr>
        <w:numPr>
          <w:ilvl w:val="2"/>
          <w:numId w:val="11"/>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The problem of </w:t>
      </w:r>
      <w:r w:rsidRPr="007D139D">
        <w:rPr>
          <w:rFonts w:ascii="Times New Roman" w:eastAsia="Times New Roman" w:hAnsi="Times New Roman" w:cs="Times New Roman"/>
          <w:b/>
          <w:bCs/>
          <w:color w:val="000000"/>
          <w:sz w:val="24"/>
          <w:szCs w:val="24"/>
          <w:lang w:eastAsia="en-CA"/>
        </w:rPr>
        <w:t xml:space="preserve">scarcity </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However, human wants are unlimited  </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Scarcity is the mother of economics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b/>
          <w:bCs/>
          <w:color w:val="000000"/>
          <w:sz w:val="24"/>
          <w:szCs w:val="24"/>
          <w:lang w:eastAsia="en-CA"/>
        </w:rPr>
        <w:t xml:space="preserve">Economics </w:t>
      </w:r>
      <w:r w:rsidRPr="007D139D">
        <w:rPr>
          <w:rFonts w:ascii="Times New Roman" w:eastAsia="Times New Roman" w:hAnsi="Times New Roman" w:cs="Times New Roman"/>
          <w:color w:val="000000"/>
          <w:sz w:val="24"/>
          <w:szCs w:val="24"/>
          <w:lang w:eastAsia="en-CA"/>
        </w:rPr>
        <w:t>is the study of how society manages its scarce resources.</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Because of scarcity economic agents have to be make choices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38761D"/>
          <w:lang w:eastAsia="en-CA"/>
        </w:rPr>
      </w:pPr>
      <w:r w:rsidRPr="007D139D">
        <w:rPr>
          <w:rFonts w:ascii="Times New Roman" w:eastAsia="Times New Roman" w:hAnsi="Times New Roman" w:cs="Times New Roman"/>
          <w:color w:val="38761D"/>
          <w:sz w:val="24"/>
          <w:szCs w:val="24"/>
          <w:lang w:eastAsia="en-CA"/>
        </w:rPr>
        <w:t xml:space="preserve">Principle #1: People Face Tradeoffs </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2"/>
          <w:numId w:val="11"/>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No scarcity, no choices  </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All choices involve incurring an opportunity cost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lastRenderedPageBreak/>
        <w:t>The value of the forgone alternative or the item that was not selected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Does not necessarily have a $ value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38761D"/>
          <w:lang w:eastAsia="en-CA"/>
        </w:rPr>
      </w:pPr>
      <w:r w:rsidRPr="007D139D">
        <w:rPr>
          <w:rFonts w:ascii="Times New Roman" w:eastAsia="Times New Roman" w:hAnsi="Times New Roman" w:cs="Times New Roman"/>
          <w:color w:val="38761D"/>
          <w:sz w:val="24"/>
          <w:szCs w:val="24"/>
          <w:lang w:eastAsia="en-CA"/>
        </w:rPr>
        <w:t>Principle #2: The Cost of Something Is What You Give Up to Get It</w:t>
      </w:r>
      <w:r w:rsidRPr="007D139D">
        <w:rPr>
          <w:rFonts w:ascii="Times New Roman" w:eastAsia="Times New Roman" w:hAnsi="Times New Roman" w:cs="Times New Roman"/>
          <w:color w:val="000000"/>
          <w:sz w:val="24"/>
          <w:szCs w:val="24"/>
          <w:lang w:eastAsia="en-CA"/>
        </w:rPr>
        <w:t xml:space="preserve">  </w:t>
      </w:r>
    </w:p>
    <w:p w:rsidR="007D139D" w:rsidRPr="007D139D" w:rsidRDefault="007D139D" w:rsidP="007D139D">
      <w:pPr>
        <w:numPr>
          <w:ilvl w:val="2"/>
          <w:numId w:val="11"/>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No choices, no opportunity cost  </w:t>
      </w:r>
    </w:p>
    <w:p w:rsidR="007D139D" w:rsidRPr="007D139D" w:rsidRDefault="007D139D" w:rsidP="007D139D">
      <w:pPr>
        <w:numPr>
          <w:ilvl w:val="1"/>
          <w:numId w:val="11"/>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No opportunity cost means free good</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but “There is no such thing as a free lunch.” </w:t>
      </w:r>
    </w:p>
    <w:p w:rsidR="007D139D" w:rsidRPr="007D139D" w:rsidRDefault="007D139D" w:rsidP="007D139D">
      <w:pPr>
        <w:numPr>
          <w:ilvl w:val="0"/>
          <w:numId w:val="11"/>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Everything has a cost in terms of resources foregone.</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The Market Economy</w:t>
      </w:r>
      <w:r w:rsidRPr="007D139D">
        <w:rPr>
          <w:rFonts w:ascii="Times New Roman" w:eastAsia="Times New Roman" w:hAnsi="Times New Roman" w:cs="Times New Roman"/>
          <w:color w:val="000000"/>
          <w:sz w:val="24"/>
          <w:szCs w:val="24"/>
          <w:lang w:eastAsia="en-CA"/>
        </w:rPr>
        <w:t xml:space="preserve">  </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an economy that allocates resources through the decentralized decisions of many firms and households as they interact in markets for goods and services</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 market is an exchange mechanism that allows buyers and sellers to trade.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38761D"/>
          <w:lang w:eastAsia="en-CA"/>
        </w:rPr>
      </w:pPr>
      <w:r w:rsidRPr="007D139D">
        <w:rPr>
          <w:rFonts w:ascii="Times New Roman" w:eastAsia="Times New Roman" w:hAnsi="Times New Roman" w:cs="Times New Roman"/>
          <w:color w:val="38761D"/>
          <w:sz w:val="24"/>
          <w:szCs w:val="24"/>
          <w:lang w:eastAsia="en-CA"/>
        </w:rPr>
        <w:t>Principle #6: Markets Are Usually a Good Way to Organize Economic Activity</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Because of the problem of scarcity, the economy (society) faces three key coordination tasks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What goods and services should be produced, and in what quantities?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How should they be produced? In other words, what is the technology?</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For whom are the goods and services produced? In other words, who gets the goods and services produced? </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How does the market economy address these tasks?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Resources allocated to their highest and best use. This is the efficient allocation of scarce resources. </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What goods and services will be produced?</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Those that are profitable. </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How to produce them?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 least costly technique of production. That is, the least expensive way.</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For whom?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Goods are distributed according to the willingness and ability to pay.</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Those with high (low) incomes have a large (small) claim on the production.</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The market economy is </w:t>
      </w:r>
      <w:r w:rsidRPr="007D139D">
        <w:rPr>
          <w:rFonts w:ascii="Times New Roman" w:eastAsia="Times New Roman" w:hAnsi="Times New Roman" w:cs="Times New Roman"/>
          <w:b/>
          <w:bCs/>
          <w:color w:val="000000"/>
          <w:sz w:val="24"/>
          <w:szCs w:val="24"/>
          <w:lang w:eastAsia="en-CA"/>
        </w:rPr>
        <w:t xml:space="preserve">efficient </w:t>
      </w:r>
      <w:r w:rsidRPr="007D139D">
        <w:rPr>
          <w:rFonts w:ascii="Times New Roman" w:eastAsia="Times New Roman" w:hAnsi="Times New Roman" w:cs="Times New Roman"/>
          <w:color w:val="000000"/>
          <w:sz w:val="24"/>
          <w:szCs w:val="24"/>
          <w:lang w:eastAsia="en-CA"/>
        </w:rPr>
        <w:t xml:space="preserve">in that shortages and surpluses are eliminated, and production is maximized in the face of scarcity. </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The primary </w:t>
      </w:r>
      <w:r w:rsidRPr="007D139D">
        <w:rPr>
          <w:rFonts w:ascii="Times New Roman" w:eastAsia="Times New Roman" w:hAnsi="Times New Roman" w:cs="Times New Roman"/>
          <w:b/>
          <w:bCs/>
          <w:color w:val="000000"/>
          <w:sz w:val="24"/>
          <w:szCs w:val="24"/>
          <w:lang w:eastAsia="en-CA"/>
        </w:rPr>
        <w:t xml:space="preserve">allocative </w:t>
      </w:r>
      <w:r w:rsidRPr="007D139D">
        <w:rPr>
          <w:rFonts w:ascii="Times New Roman" w:eastAsia="Times New Roman" w:hAnsi="Times New Roman" w:cs="Times New Roman"/>
          <w:color w:val="000000"/>
          <w:sz w:val="24"/>
          <w:szCs w:val="24"/>
          <w:lang w:eastAsia="en-CA"/>
        </w:rPr>
        <w:t xml:space="preserve">mechanism used is the </w:t>
      </w:r>
      <w:r w:rsidRPr="007D139D">
        <w:rPr>
          <w:rFonts w:ascii="Times New Roman" w:eastAsia="Times New Roman" w:hAnsi="Times New Roman" w:cs="Times New Roman"/>
          <w:b/>
          <w:bCs/>
          <w:color w:val="000000"/>
          <w:sz w:val="24"/>
          <w:szCs w:val="24"/>
          <w:lang w:eastAsia="en-CA"/>
        </w:rPr>
        <w:t>Price System</w:t>
      </w:r>
      <w:r w:rsidRPr="007D139D">
        <w:rPr>
          <w:rFonts w:ascii="Times New Roman" w:eastAsia="Times New Roman" w:hAnsi="Times New Roman" w:cs="Times New Roman"/>
          <w:color w:val="000000"/>
          <w:sz w:val="24"/>
          <w:szCs w:val="24"/>
          <w:lang w:eastAsia="en-CA"/>
        </w:rPr>
        <w:t xml:space="preserve">.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Prices link the decisions about which goods and services to produce, how to produce them and who gets them.</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In his 1776 book, Adam Smith observed that households and firms interacting in markets act as if they are guided by an “</w:t>
      </w:r>
      <w:r w:rsidRPr="007D139D">
        <w:rPr>
          <w:rFonts w:ascii="Times New Roman" w:eastAsia="Times New Roman" w:hAnsi="Times New Roman" w:cs="Times New Roman"/>
          <w:b/>
          <w:bCs/>
          <w:color w:val="000000"/>
          <w:sz w:val="24"/>
          <w:szCs w:val="24"/>
          <w:lang w:eastAsia="en-CA"/>
        </w:rPr>
        <w:t>invisible hand</w:t>
      </w:r>
      <w:r w:rsidRPr="007D139D">
        <w:rPr>
          <w:rFonts w:ascii="Times New Roman" w:eastAsia="Times New Roman" w:hAnsi="Times New Roman" w:cs="Times New Roman"/>
          <w:color w:val="000000"/>
          <w:sz w:val="24"/>
          <w:szCs w:val="24"/>
          <w:lang w:eastAsia="en-CA"/>
        </w:rPr>
        <w:t xml:space="preserve">” that leads them to desirable market outcomes. </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Another key feature is that it is extremely inegalitarian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It generates winners and losers, and is quite cruel to the losers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Distribution of rewards/penalties very unequal</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It is dynamic as it adjusts rapidly to changes in technology, consumer tastes, demography</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Example: if consumer tastes change, money can be made (lost) in producing the product or not.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Producers and consumers react quickly to price changes.</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 invisible hand is powerful, but cannot do everything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Public schools for JK-12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lastRenderedPageBreak/>
        <w:t>Public highways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Workplace safety regulations</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Government intervention is required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38761D"/>
          <w:lang w:eastAsia="en-CA"/>
        </w:rPr>
      </w:pPr>
      <w:r w:rsidRPr="007D139D">
        <w:rPr>
          <w:rFonts w:ascii="Times New Roman" w:eastAsia="Times New Roman" w:hAnsi="Times New Roman" w:cs="Times New Roman"/>
          <w:color w:val="38761D"/>
          <w:sz w:val="24"/>
          <w:szCs w:val="24"/>
          <w:lang w:eastAsia="en-CA"/>
        </w:rPr>
        <w:t>Principle #7: Governments Can Sometimes Improve Market Outcomes</w:t>
      </w:r>
    </w:p>
    <w:p w:rsidR="007D139D" w:rsidRPr="007D139D" w:rsidRDefault="007D139D" w:rsidP="007D139D">
      <w:pPr>
        <w:numPr>
          <w:ilvl w:val="0"/>
          <w:numId w:val="12"/>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Two broad reasons for a government to intervene in the economy:  </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The goal of efficiency </w:t>
      </w:r>
    </w:p>
    <w:p w:rsidR="007D139D" w:rsidRPr="007D139D" w:rsidRDefault="007D139D" w:rsidP="007D139D">
      <w:pPr>
        <w:numPr>
          <w:ilvl w:val="2"/>
          <w:numId w:val="12"/>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Market failure: a situation in which a market left on its own fails to allocate resources efficiently</w:t>
      </w:r>
    </w:p>
    <w:p w:rsidR="007D139D" w:rsidRPr="007D139D" w:rsidRDefault="007D139D" w:rsidP="007D139D">
      <w:pPr>
        <w:numPr>
          <w:ilvl w:val="1"/>
          <w:numId w:val="12"/>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 goal of equity</w:t>
      </w:r>
    </w:p>
    <w:p w:rsidR="007D139D" w:rsidRPr="007D139D" w:rsidRDefault="007D139D" w:rsidP="007D139D">
      <w:pPr>
        <w:numPr>
          <w:ilvl w:val="2"/>
          <w:numId w:val="12"/>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Even when the invisible hand is yielding efficient outcomes, it can nonetheless leave sizable disparities in economic well-being</w:t>
      </w:r>
    </w:p>
    <w:p w:rsidR="007D139D" w:rsidRPr="007D139D" w:rsidRDefault="007D139D" w:rsidP="007D139D">
      <w:pPr>
        <w:numPr>
          <w:ilvl w:val="2"/>
          <w:numId w:val="12"/>
        </w:numPr>
        <w:spacing w:after="0" w:line="240" w:lineRule="auto"/>
        <w:ind w:left="1620"/>
        <w:textAlignment w:val="center"/>
        <w:rPr>
          <w:rFonts w:ascii="Calibri" w:eastAsia="Times New Roman" w:hAnsi="Calibri" w:cs="Calibri"/>
          <w:color w:val="38761D"/>
          <w:lang w:eastAsia="en-CA"/>
        </w:rPr>
      </w:pPr>
      <w:r w:rsidRPr="007D139D">
        <w:rPr>
          <w:rFonts w:ascii="Times New Roman" w:eastAsia="Times New Roman" w:hAnsi="Times New Roman" w:cs="Times New Roman"/>
          <w:color w:val="38761D"/>
          <w:sz w:val="24"/>
          <w:szCs w:val="24"/>
          <w:lang w:eastAsia="en-CA"/>
        </w:rPr>
        <w:t>Principle #1: People Face Tradeoffs</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b/>
          <w:bCs/>
          <w:color w:val="000000"/>
          <w:sz w:val="24"/>
          <w:szCs w:val="24"/>
          <w:lang w:eastAsia="en-CA"/>
        </w:rPr>
        <w:t xml:space="preserve">The Command Economy </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an economy that allocates resources through a central authority (government officials)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Canada’s health care systems operate like this to some extent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It executes the three essential tasks in a </w:t>
      </w:r>
      <w:r w:rsidRPr="007D139D">
        <w:rPr>
          <w:rFonts w:ascii="Times New Roman" w:eastAsia="Times New Roman" w:hAnsi="Times New Roman" w:cs="Times New Roman"/>
          <w:b/>
          <w:bCs/>
          <w:color w:val="000000"/>
          <w:sz w:val="24"/>
          <w:szCs w:val="24"/>
          <w:lang w:eastAsia="en-CA"/>
        </w:rPr>
        <w:t xml:space="preserve">centralized </w:t>
      </w:r>
      <w:r w:rsidRPr="007D139D">
        <w:rPr>
          <w:rFonts w:ascii="Times New Roman" w:eastAsia="Times New Roman" w:hAnsi="Times New Roman" w:cs="Times New Roman"/>
          <w:color w:val="000000"/>
          <w:sz w:val="24"/>
          <w:szCs w:val="24"/>
          <w:lang w:eastAsia="en-CA"/>
        </w:rPr>
        <w:t>fashion.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All allocative decisions are made at headquarters.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What to produce?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The central planning bureau sets </w:t>
      </w:r>
      <w:r w:rsidRPr="007D139D">
        <w:rPr>
          <w:rFonts w:ascii="Times New Roman" w:eastAsia="Times New Roman" w:hAnsi="Times New Roman" w:cs="Times New Roman"/>
          <w:b/>
          <w:bCs/>
          <w:color w:val="000000"/>
          <w:sz w:val="24"/>
          <w:szCs w:val="24"/>
          <w:lang w:eastAsia="en-CA"/>
        </w:rPr>
        <w:t xml:space="preserve">output </w:t>
      </w:r>
      <w:r w:rsidRPr="007D139D">
        <w:rPr>
          <w:rFonts w:ascii="Times New Roman" w:eastAsia="Times New Roman" w:hAnsi="Times New Roman" w:cs="Times New Roman"/>
          <w:color w:val="000000"/>
          <w:sz w:val="24"/>
          <w:szCs w:val="24"/>
          <w:lang w:eastAsia="en-CA"/>
        </w:rPr>
        <w:t>quotas for production units.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How to produce?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 central planning bureau allocates the inputs and specifies the technique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For whom?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 central planning bureau allocates the goods and services to workers via rationing</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It is </w:t>
      </w:r>
      <w:r w:rsidRPr="007D139D">
        <w:rPr>
          <w:rFonts w:ascii="Times New Roman" w:eastAsia="Times New Roman" w:hAnsi="Times New Roman" w:cs="Times New Roman"/>
          <w:b/>
          <w:bCs/>
          <w:color w:val="000000"/>
          <w:sz w:val="24"/>
          <w:szCs w:val="24"/>
          <w:lang w:eastAsia="en-CA"/>
        </w:rPr>
        <w:t xml:space="preserve">egalitarian </w:t>
      </w:r>
      <w:r w:rsidRPr="007D139D">
        <w:rPr>
          <w:rFonts w:ascii="Times New Roman" w:eastAsia="Times New Roman" w:hAnsi="Times New Roman" w:cs="Times New Roman"/>
          <w:color w:val="000000"/>
          <w:sz w:val="24"/>
          <w:szCs w:val="24"/>
          <w:lang w:eastAsia="en-CA"/>
        </w:rPr>
        <w:t>as it rewards all agents relatively equally</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It is </w:t>
      </w:r>
      <w:r w:rsidRPr="007D139D">
        <w:rPr>
          <w:rFonts w:ascii="Times New Roman" w:eastAsia="Times New Roman" w:hAnsi="Times New Roman" w:cs="Times New Roman"/>
          <w:b/>
          <w:bCs/>
          <w:color w:val="000000"/>
          <w:sz w:val="24"/>
          <w:szCs w:val="24"/>
          <w:lang w:eastAsia="en-CA"/>
        </w:rPr>
        <w:t xml:space="preserve">inefficient </w:t>
      </w:r>
      <w:r w:rsidRPr="007D139D">
        <w:rPr>
          <w:rFonts w:ascii="Times New Roman" w:eastAsia="Times New Roman" w:hAnsi="Times New Roman" w:cs="Times New Roman"/>
          <w:color w:val="000000"/>
          <w:sz w:val="24"/>
          <w:szCs w:val="24"/>
          <w:lang w:eastAsia="en-CA"/>
        </w:rPr>
        <w:t>in that shortages and surpluses are common</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It is </w:t>
      </w:r>
      <w:r w:rsidRPr="007D139D">
        <w:rPr>
          <w:rFonts w:ascii="Times New Roman" w:eastAsia="Times New Roman" w:hAnsi="Times New Roman" w:cs="Times New Roman"/>
          <w:b/>
          <w:bCs/>
          <w:color w:val="000000"/>
          <w:sz w:val="24"/>
          <w:szCs w:val="24"/>
          <w:lang w:eastAsia="en-CA"/>
        </w:rPr>
        <w:t xml:space="preserve">static </w:t>
      </w:r>
      <w:r w:rsidRPr="007D139D">
        <w:rPr>
          <w:rFonts w:ascii="Times New Roman" w:eastAsia="Times New Roman" w:hAnsi="Times New Roman" w:cs="Times New Roman"/>
          <w:color w:val="000000"/>
          <w:sz w:val="24"/>
          <w:szCs w:val="24"/>
          <w:lang w:eastAsia="en-CA"/>
        </w:rPr>
        <w:t>as it does not adjust rapidly to changes in technology, consumer tastes, demography.</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Producers cannot react quickly. All orders to produce more of this and less of that have to go through a very long chain of command.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Microeconomics is all about</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b/>
          <w:bCs/>
          <w:color w:val="000000"/>
          <w:sz w:val="24"/>
          <w:szCs w:val="24"/>
          <w:lang w:eastAsia="en-CA"/>
        </w:rPr>
        <w:t>Prices and Quantities</w:t>
      </w:r>
    </w:p>
    <w:p w:rsidR="007D139D" w:rsidRPr="007D139D" w:rsidRDefault="007D139D" w:rsidP="007D139D">
      <w:pPr>
        <w:numPr>
          <w:ilvl w:val="2"/>
          <w:numId w:val="13"/>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why are prices what they are? </w:t>
      </w:r>
    </w:p>
    <w:p w:rsidR="007D139D" w:rsidRPr="007D139D" w:rsidRDefault="007D139D" w:rsidP="007D139D">
      <w:pPr>
        <w:numPr>
          <w:ilvl w:val="2"/>
          <w:numId w:val="13"/>
        </w:numPr>
        <w:spacing w:after="0" w:line="240" w:lineRule="auto"/>
        <w:ind w:left="162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why are quantities what they are?</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How do we explain how individuals and firms allocate resources and how market prices are determined?</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Using </w:t>
      </w:r>
      <w:r w:rsidRPr="007D139D">
        <w:rPr>
          <w:rFonts w:ascii="Times New Roman" w:eastAsia="Times New Roman" w:hAnsi="Times New Roman" w:cs="Times New Roman"/>
          <w:b/>
          <w:bCs/>
          <w:color w:val="000000"/>
          <w:sz w:val="24"/>
          <w:szCs w:val="24"/>
          <w:lang w:eastAsia="en-CA"/>
        </w:rPr>
        <w:t xml:space="preserve">Economic Models </w:t>
      </w:r>
      <w:r w:rsidRPr="007D139D">
        <w:rPr>
          <w:rFonts w:ascii="Times New Roman" w:eastAsia="Times New Roman" w:hAnsi="Times New Roman" w:cs="Times New Roman"/>
          <w:color w:val="000000"/>
          <w:sz w:val="24"/>
          <w:szCs w:val="24"/>
          <w:lang w:eastAsia="en-CA"/>
        </w:rPr>
        <w:t>often composed of diagrams and equations</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Economists use models which is  a description of the relationship between two or more variables</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Economists use models to predict how a change in one variable affects the other variable.</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Economists use models as the primary analytical tool for economic events and behaviour.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NOT designed to imitate reality with exactness, but rather to describe the workings of the economy and to make predictions.</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Economic models and are based on assumptions (to simplify the models)</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Economics is a social science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lastRenderedPageBreak/>
        <w:t>Social in that it deals with human behaviour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Science in that there should be some method involved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Draw up a conjecture that aims to explain some economic phenomenon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Proposition: increases in the minimum wage lead to decreases in employment, all other factors held constant</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Economists try to address their subject with a scientist’s objectivity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 scientific method involves observation, theory, and more observation</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Economists use theory and observation like other scientists, but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Experiments are often difficult in Economics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Assumptions can simplify the complex world and make it easier to understand.</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 Production possibilities frontier (PPF) is our first economic model.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also called a </w:t>
      </w:r>
      <w:r w:rsidRPr="007D139D">
        <w:rPr>
          <w:rFonts w:ascii="Times New Roman" w:eastAsia="Times New Roman" w:hAnsi="Times New Roman" w:cs="Times New Roman"/>
          <w:b/>
          <w:bCs/>
          <w:color w:val="000000"/>
          <w:sz w:val="24"/>
          <w:szCs w:val="24"/>
          <w:lang w:eastAsia="en-CA"/>
        </w:rPr>
        <w:t>transformation curve</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 graph that shows the combinations of output that the economy can possibly produce given the available factors of production and the available production technology</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Assume that the economy produces two goods, “computers and cars“  </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The PPF represents all feasible combinations of production of the two goods</w:t>
      </w:r>
    </w:p>
    <w:p w:rsidR="007D139D" w:rsidRPr="007D139D" w:rsidRDefault="007D139D" w:rsidP="007D139D">
      <w:pPr>
        <w:numPr>
          <w:ilvl w:val="1"/>
          <w:numId w:val="13"/>
        </w:numPr>
        <w:spacing w:after="0" w:line="240" w:lineRule="auto"/>
        <w:ind w:left="108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If we are producing a combination that lies on the PPF, we can only conclude that society's resources are being fully utilized</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Diagram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the interpretation of point B: given 700 units of cars, 2000 computers is all that can be produced </w:t>
      </w:r>
    </w:p>
    <w:p w:rsidR="007D139D" w:rsidRPr="007D139D" w:rsidRDefault="007D139D" w:rsidP="007D139D">
      <w:pPr>
        <w:numPr>
          <w:ilvl w:val="0"/>
          <w:numId w:val="13"/>
        </w:numPr>
        <w:spacing w:after="0" w:line="240" w:lineRule="auto"/>
        <w:ind w:left="540"/>
        <w:textAlignment w:val="center"/>
        <w:rPr>
          <w:rFonts w:ascii="Calibri" w:eastAsia="Times New Roman" w:hAnsi="Calibri" w:cs="Calibri"/>
          <w:color w:val="000000"/>
          <w:lang w:eastAsia="en-CA"/>
        </w:rPr>
      </w:pPr>
      <w:r w:rsidRPr="007D139D">
        <w:rPr>
          <w:rFonts w:ascii="Times New Roman" w:eastAsia="Times New Roman" w:hAnsi="Times New Roman" w:cs="Times New Roman"/>
          <w:color w:val="000000"/>
          <w:sz w:val="24"/>
          <w:szCs w:val="24"/>
          <w:lang w:eastAsia="en-CA"/>
        </w:rPr>
        <w:t xml:space="preserve">Diagram </w:t>
      </w:r>
    </w:p>
    <w:p w:rsidR="007D139D" w:rsidRPr="007D139D" w:rsidRDefault="007D139D" w:rsidP="007D139D">
      <w:pPr>
        <w:spacing w:after="0" w:line="240" w:lineRule="auto"/>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u w:val="single"/>
          <w:lang w:eastAsia="en-CA"/>
        </w:rPr>
        <w:t xml:space="preserve">4 major points regarding the PPF </w:t>
      </w:r>
    </w:p>
    <w:p w:rsidR="007D139D" w:rsidRPr="007D139D" w:rsidRDefault="007D139D" w:rsidP="007D139D">
      <w:pPr>
        <w:numPr>
          <w:ilvl w:val="0"/>
          <w:numId w:val="14"/>
        </w:numPr>
        <w:spacing w:after="0" w:line="240" w:lineRule="auto"/>
        <w:ind w:left="54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points inside are feasible, while points beyond the PPF are unattainable  </w:t>
      </w:r>
    </w:p>
    <w:p w:rsidR="007D139D" w:rsidRPr="007D139D" w:rsidRDefault="007D139D" w:rsidP="007D139D">
      <w:pPr>
        <w:numPr>
          <w:ilvl w:val="1"/>
          <w:numId w:val="15"/>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This illustrates the problem of </w:t>
      </w:r>
      <w:r w:rsidRPr="007D139D">
        <w:rPr>
          <w:rFonts w:ascii="Times New Roman" w:eastAsia="Times New Roman" w:hAnsi="Times New Roman" w:cs="Times New Roman"/>
          <w:b/>
          <w:bCs/>
          <w:color w:val="000000"/>
          <w:sz w:val="24"/>
          <w:szCs w:val="24"/>
          <w:lang w:eastAsia="en-CA"/>
        </w:rPr>
        <w:t xml:space="preserve">scarcity </w:t>
      </w:r>
      <w:r w:rsidRPr="007D139D">
        <w:rPr>
          <w:rFonts w:ascii="Times New Roman" w:eastAsia="Times New Roman" w:hAnsi="Times New Roman" w:cs="Times New Roman"/>
          <w:color w:val="000000"/>
          <w:sz w:val="24"/>
          <w:szCs w:val="24"/>
          <w:lang w:eastAsia="en-CA"/>
        </w:rPr>
        <w:t> </w:t>
      </w:r>
    </w:p>
    <w:p w:rsidR="007D139D" w:rsidRPr="007D139D" w:rsidRDefault="007D139D" w:rsidP="007D139D">
      <w:pPr>
        <w:numPr>
          <w:ilvl w:val="1"/>
          <w:numId w:val="15"/>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Points inside represent a situation of </w:t>
      </w:r>
      <w:r w:rsidRPr="007D139D">
        <w:rPr>
          <w:rFonts w:ascii="Times New Roman" w:eastAsia="Times New Roman" w:hAnsi="Times New Roman" w:cs="Times New Roman"/>
          <w:b/>
          <w:bCs/>
          <w:color w:val="000000"/>
          <w:sz w:val="24"/>
          <w:szCs w:val="24"/>
          <w:lang w:eastAsia="en-CA"/>
        </w:rPr>
        <w:t xml:space="preserve">under-utilized </w:t>
      </w:r>
      <w:r w:rsidRPr="007D139D">
        <w:rPr>
          <w:rFonts w:ascii="Times New Roman" w:eastAsia="Times New Roman" w:hAnsi="Times New Roman" w:cs="Times New Roman"/>
          <w:color w:val="000000"/>
          <w:sz w:val="24"/>
          <w:szCs w:val="24"/>
          <w:lang w:eastAsia="en-CA"/>
        </w:rPr>
        <w:t>resources  </w:t>
      </w:r>
    </w:p>
    <w:p w:rsidR="007D139D" w:rsidRPr="007D139D" w:rsidRDefault="007D139D" w:rsidP="007D139D">
      <w:pPr>
        <w:numPr>
          <w:ilvl w:val="1"/>
          <w:numId w:val="15"/>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Points on the frontier are said to be </w:t>
      </w:r>
      <w:r w:rsidRPr="007D139D">
        <w:rPr>
          <w:rFonts w:ascii="Times New Roman" w:eastAsia="Times New Roman" w:hAnsi="Times New Roman" w:cs="Times New Roman"/>
          <w:b/>
          <w:bCs/>
          <w:color w:val="000000"/>
          <w:sz w:val="24"/>
          <w:szCs w:val="24"/>
          <w:lang w:eastAsia="en-CA"/>
        </w:rPr>
        <w:t xml:space="preserve">productively efficient </w:t>
      </w:r>
    </w:p>
    <w:p w:rsidR="007D139D" w:rsidRPr="007D139D" w:rsidRDefault="007D139D" w:rsidP="007D139D">
      <w:pPr>
        <w:numPr>
          <w:ilvl w:val="0"/>
          <w:numId w:val="15"/>
        </w:numPr>
        <w:spacing w:after="0" w:line="240" w:lineRule="auto"/>
        <w:ind w:left="54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The PPF has a negative slope  </w:t>
      </w:r>
    </w:p>
    <w:p w:rsidR="007D139D" w:rsidRPr="007D139D" w:rsidRDefault="007D139D" w:rsidP="007D139D">
      <w:pPr>
        <w:numPr>
          <w:ilvl w:val="1"/>
          <w:numId w:val="16"/>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also due to the problem of scarcity  </w:t>
      </w:r>
    </w:p>
    <w:p w:rsidR="007D139D" w:rsidRPr="007D139D" w:rsidRDefault="007D139D" w:rsidP="007D139D">
      <w:pPr>
        <w:numPr>
          <w:ilvl w:val="1"/>
          <w:numId w:val="16"/>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this reflects what we call a trade-off  </w:t>
      </w:r>
    </w:p>
    <w:p w:rsidR="007D139D" w:rsidRPr="007D139D" w:rsidRDefault="007D139D" w:rsidP="007D139D">
      <w:pPr>
        <w:numPr>
          <w:ilvl w:val="1"/>
          <w:numId w:val="16"/>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if we want more computers (cars), we have to give up some cars (computers)</w:t>
      </w:r>
    </w:p>
    <w:p w:rsidR="007D139D" w:rsidRPr="007D139D" w:rsidRDefault="007D139D" w:rsidP="007D139D">
      <w:pPr>
        <w:numPr>
          <w:ilvl w:val="0"/>
          <w:numId w:val="16"/>
        </w:numPr>
        <w:spacing w:after="0" w:line="240" w:lineRule="auto"/>
        <w:ind w:left="54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The PPF has a </w:t>
      </w:r>
      <w:r w:rsidRPr="007D139D">
        <w:rPr>
          <w:rFonts w:ascii="Times New Roman" w:eastAsia="Times New Roman" w:hAnsi="Times New Roman" w:cs="Times New Roman"/>
          <w:b/>
          <w:bCs/>
          <w:color w:val="000000"/>
          <w:sz w:val="24"/>
          <w:szCs w:val="24"/>
          <w:lang w:eastAsia="en-CA"/>
        </w:rPr>
        <w:t xml:space="preserve">concave </w:t>
      </w:r>
      <w:r w:rsidRPr="007D139D">
        <w:rPr>
          <w:rFonts w:ascii="Times New Roman" w:eastAsia="Times New Roman" w:hAnsi="Times New Roman" w:cs="Times New Roman"/>
          <w:color w:val="000000"/>
          <w:sz w:val="24"/>
          <w:szCs w:val="24"/>
          <w:lang w:eastAsia="en-CA"/>
        </w:rPr>
        <w:t>shape  </w:t>
      </w:r>
    </w:p>
    <w:p w:rsidR="007D139D" w:rsidRPr="007D139D" w:rsidRDefault="007D139D" w:rsidP="007D139D">
      <w:pPr>
        <w:numPr>
          <w:ilvl w:val="1"/>
          <w:numId w:val="17"/>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has nothing to do with scarcity  </w:t>
      </w:r>
    </w:p>
    <w:p w:rsidR="007D139D" w:rsidRPr="007D139D" w:rsidRDefault="007D139D" w:rsidP="007D139D">
      <w:pPr>
        <w:numPr>
          <w:ilvl w:val="1"/>
          <w:numId w:val="17"/>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due to an assumption that the economy’s resources are not equally well suited for the production of both goods  </w:t>
      </w:r>
    </w:p>
    <w:p w:rsidR="007D139D" w:rsidRPr="007D139D" w:rsidRDefault="007D139D" w:rsidP="007D139D">
      <w:pPr>
        <w:numPr>
          <w:ilvl w:val="1"/>
          <w:numId w:val="17"/>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in other words, resources (land, labour, capital) are </w:t>
      </w:r>
      <w:r w:rsidRPr="007D139D">
        <w:rPr>
          <w:rFonts w:ascii="Times New Roman" w:eastAsia="Times New Roman" w:hAnsi="Times New Roman" w:cs="Times New Roman"/>
          <w:b/>
          <w:bCs/>
          <w:color w:val="000000"/>
          <w:sz w:val="24"/>
          <w:szCs w:val="24"/>
          <w:lang w:eastAsia="en-CA"/>
        </w:rPr>
        <w:t xml:space="preserve">specialized </w:t>
      </w:r>
    </w:p>
    <w:p w:rsidR="007D139D" w:rsidRPr="007D139D" w:rsidRDefault="007D139D" w:rsidP="007D139D">
      <w:pPr>
        <w:numPr>
          <w:ilvl w:val="1"/>
          <w:numId w:val="17"/>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The intuition: as more and more computers are transformed into cars, the productive resources become less and less suitable for production of cars</w:t>
      </w:r>
    </w:p>
    <w:p w:rsidR="007D139D" w:rsidRPr="007D139D" w:rsidRDefault="007D139D" w:rsidP="007D139D">
      <w:pPr>
        <w:numPr>
          <w:ilvl w:val="1"/>
          <w:numId w:val="17"/>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it implies an increasing opportunity cost (measured in terms of the other good foregone) of producing more of either good</w:t>
      </w:r>
    </w:p>
    <w:p w:rsidR="007D139D" w:rsidRPr="007D139D" w:rsidRDefault="007D139D" w:rsidP="007D139D">
      <w:pPr>
        <w:numPr>
          <w:ilvl w:val="0"/>
          <w:numId w:val="17"/>
        </w:numPr>
        <w:spacing w:after="0" w:line="240" w:lineRule="auto"/>
        <w:ind w:left="54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The PPF can expand outward or contract inward  </w:t>
      </w:r>
    </w:p>
    <w:p w:rsidR="007D139D" w:rsidRPr="007D139D" w:rsidRDefault="007D139D" w:rsidP="007D139D">
      <w:pPr>
        <w:numPr>
          <w:ilvl w:val="1"/>
          <w:numId w:val="18"/>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The former is great news.</w:t>
      </w:r>
    </w:p>
    <w:p w:rsidR="007D139D" w:rsidRPr="007D139D" w:rsidRDefault="007D139D" w:rsidP="007D139D">
      <w:pPr>
        <w:numPr>
          <w:ilvl w:val="2"/>
          <w:numId w:val="19"/>
        </w:numPr>
        <w:spacing w:after="0" w:line="240" w:lineRule="auto"/>
        <w:ind w:left="162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It implies that previously unattainable production points become feasible </w:t>
      </w:r>
    </w:p>
    <w:p w:rsidR="007D139D" w:rsidRPr="007D139D" w:rsidRDefault="007D139D" w:rsidP="007D139D">
      <w:pPr>
        <w:numPr>
          <w:ilvl w:val="2"/>
          <w:numId w:val="19"/>
        </w:numPr>
        <w:spacing w:after="0" w:line="240" w:lineRule="auto"/>
        <w:ind w:left="162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through investment in capital goods as well as in human resources </w:t>
      </w:r>
    </w:p>
    <w:p w:rsidR="007D139D" w:rsidRPr="007D139D" w:rsidRDefault="007D139D" w:rsidP="007D139D">
      <w:pPr>
        <w:numPr>
          <w:ilvl w:val="1"/>
          <w:numId w:val="19"/>
        </w:numPr>
        <w:spacing w:after="0" w:line="240" w:lineRule="auto"/>
        <w:ind w:left="108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The latter is terrible news, as it means tremendous economic hardship. </w:t>
      </w:r>
    </w:p>
    <w:p w:rsidR="007D139D" w:rsidRPr="007D139D" w:rsidRDefault="007D139D" w:rsidP="007D139D">
      <w:pPr>
        <w:numPr>
          <w:ilvl w:val="2"/>
          <w:numId w:val="20"/>
        </w:numPr>
        <w:spacing w:after="0" w:line="240" w:lineRule="auto"/>
        <w:ind w:left="162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t xml:space="preserve">layoffs, bankruptcies, declines in living standards </w:t>
      </w:r>
    </w:p>
    <w:p w:rsidR="007D139D" w:rsidRPr="007D139D" w:rsidRDefault="007D139D" w:rsidP="007D139D">
      <w:pPr>
        <w:numPr>
          <w:ilvl w:val="2"/>
          <w:numId w:val="20"/>
        </w:numPr>
        <w:spacing w:after="0" w:line="240" w:lineRule="auto"/>
        <w:ind w:left="1620"/>
        <w:textAlignment w:val="center"/>
        <w:rPr>
          <w:rFonts w:ascii="Times New Roman" w:eastAsia="Times New Roman" w:hAnsi="Times New Roman" w:cs="Times New Roman"/>
          <w:color w:val="000000"/>
          <w:sz w:val="24"/>
          <w:szCs w:val="24"/>
          <w:lang w:eastAsia="en-CA"/>
        </w:rPr>
      </w:pPr>
      <w:r w:rsidRPr="007D139D">
        <w:rPr>
          <w:rFonts w:ascii="Times New Roman" w:eastAsia="Times New Roman" w:hAnsi="Times New Roman" w:cs="Times New Roman"/>
          <w:color w:val="000000"/>
          <w:sz w:val="24"/>
          <w:szCs w:val="24"/>
          <w:lang w:eastAsia="en-CA"/>
        </w:rPr>
        <w:lastRenderedPageBreak/>
        <w:t>due to an earthquake, flood, political instability</w:t>
      </w:r>
    </w:p>
    <w:p w:rsidR="007D139D" w:rsidRPr="007D139D" w:rsidRDefault="007D139D" w:rsidP="007D139D">
      <w:pPr>
        <w:spacing w:line="240" w:lineRule="auto"/>
        <w:rPr>
          <w:rFonts w:ascii="Times New Roman" w:eastAsia="Times New Roman" w:hAnsi="Times New Roman" w:cs="Times New Roman"/>
          <w:sz w:val="24"/>
          <w:szCs w:val="24"/>
          <w:lang w:eastAsia="en-CA"/>
        </w:rPr>
      </w:pPr>
      <w:r w:rsidRPr="007D139D">
        <w:rPr>
          <w:rFonts w:ascii="Times New Roman" w:eastAsia="Times New Roman" w:hAnsi="Times New Roman" w:cs="Times New Roman"/>
          <w:sz w:val="24"/>
          <w:szCs w:val="24"/>
          <w:lang w:eastAsia="en-CA"/>
        </w:rPr>
        <w:t> </w:t>
      </w:r>
    </w:p>
    <w:p w:rsidR="002C33B5" w:rsidRDefault="002C33B5"/>
    <w:sectPr w:rsidR="002C33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B0D56"/>
    <w:multiLevelType w:val="multilevel"/>
    <w:tmpl w:val="C2083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D10ADE"/>
    <w:multiLevelType w:val="multilevel"/>
    <w:tmpl w:val="417EC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F7D7C14"/>
    <w:multiLevelType w:val="multilevel"/>
    <w:tmpl w:val="D742A0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5832753"/>
    <w:multiLevelType w:val="multilevel"/>
    <w:tmpl w:val="C07CE1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674E34"/>
    <w:multiLevelType w:val="multilevel"/>
    <w:tmpl w:val="EDA69B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C40452"/>
    <w:multiLevelType w:val="multilevel"/>
    <w:tmpl w:val="EDE03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9B7175"/>
    <w:multiLevelType w:val="multilevel"/>
    <w:tmpl w:val="C4904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732358"/>
    <w:multiLevelType w:val="multilevel"/>
    <w:tmpl w:val="29982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557630"/>
    <w:multiLevelType w:val="multilevel"/>
    <w:tmpl w:val="D218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59E52D8"/>
    <w:multiLevelType w:val="multilevel"/>
    <w:tmpl w:val="F03014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AE4E6E"/>
    <w:multiLevelType w:val="multilevel"/>
    <w:tmpl w:val="0A388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B705C5"/>
    <w:multiLevelType w:val="multilevel"/>
    <w:tmpl w:val="0E58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C654836"/>
    <w:multiLevelType w:val="multilevel"/>
    <w:tmpl w:val="076E89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A85510"/>
    <w:multiLevelType w:val="multilevel"/>
    <w:tmpl w:val="027246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1"/>
  </w:num>
  <w:num w:numId="3">
    <w:abstractNumId w:val="9"/>
  </w:num>
  <w:num w:numId="4">
    <w:abstractNumId w:val="8"/>
  </w:num>
  <w:num w:numId="5">
    <w:abstractNumId w:val="2"/>
  </w:num>
  <w:num w:numId="6">
    <w:abstractNumId w:val="11"/>
  </w:num>
  <w:num w:numId="7">
    <w:abstractNumId w:val="0"/>
  </w:num>
  <w:num w:numId="8">
    <w:abstractNumId w:val="5"/>
  </w:num>
  <w:num w:numId="9">
    <w:abstractNumId w:val="6"/>
  </w:num>
  <w:num w:numId="10">
    <w:abstractNumId w:val="3"/>
  </w:num>
  <w:num w:numId="11">
    <w:abstractNumId w:val="12"/>
  </w:num>
  <w:num w:numId="12">
    <w:abstractNumId w:val="10"/>
  </w:num>
  <w:num w:numId="13">
    <w:abstractNumId w:val="13"/>
  </w:num>
  <w:num w:numId="14">
    <w:abstractNumId w:val="4"/>
    <w:lvlOverride w:ilvl="0">
      <w:startOverride w:val="1"/>
    </w:lvlOverride>
  </w:num>
  <w:num w:numId="15">
    <w:abstractNumId w:val="4"/>
    <w:lvlOverride w:ilvl="0"/>
    <w:lvlOverride w:ilvl="1">
      <w:startOverride w:val="1"/>
    </w:lvlOverride>
  </w:num>
  <w:num w:numId="16">
    <w:abstractNumId w:val="4"/>
    <w:lvlOverride w:ilvl="0"/>
    <w:lvlOverride w:ilvl="1">
      <w:startOverride w:val="1"/>
    </w:lvlOverride>
  </w:num>
  <w:num w:numId="17">
    <w:abstractNumId w:val="4"/>
    <w:lvlOverride w:ilvl="0"/>
    <w:lvlOverride w:ilvl="1">
      <w:startOverride w:val="1"/>
    </w:lvlOverride>
  </w:num>
  <w:num w:numId="18">
    <w:abstractNumId w:val="4"/>
    <w:lvlOverride w:ilvl="0"/>
    <w:lvlOverride w:ilvl="1">
      <w:startOverride w:val="1"/>
    </w:lvlOverride>
  </w:num>
  <w:num w:numId="19">
    <w:abstractNumId w:val="4"/>
    <w:lvlOverride w:ilvl="0"/>
    <w:lvlOverride w:ilvl="1"/>
    <w:lvlOverride w:ilvl="2">
      <w:startOverride w:val="1"/>
    </w:lvlOverride>
  </w:num>
  <w:num w:numId="20">
    <w:abstractNumId w:val="4"/>
    <w:lvlOverride w:ilvl="0"/>
    <w:lvlOverride w:ilvl="1"/>
    <w:lvlOverride w:ilvl="2">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1D02"/>
    <w:rsid w:val="00131D02"/>
    <w:rsid w:val="002C33B5"/>
    <w:rsid w:val="007D139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96C80"/>
  <w15:chartTrackingRefBased/>
  <w15:docId w15:val="{87B79485-1B2F-4E9D-9FC0-9D8C69B6F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31D0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42978">
      <w:bodyDiv w:val="1"/>
      <w:marLeft w:val="0"/>
      <w:marRight w:val="0"/>
      <w:marTop w:val="0"/>
      <w:marBottom w:val="0"/>
      <w:divBdr>
        <w:top w:val="none" w:sz="0" w:space="0" w:color="auto"/>
        <w:left w:val="none" w:sz="0" w:space="0" w:color="auto"/>
        <w:bottom w:val="none" w:sz="0" w:space="0" w:color="auto"/>
        <w:right w:val="none" w:sz="0" w:space="0" w:color="auto"/>
      </w:divBdr>
      <w:divsChild>
        <w:div w:id="404764956">
          <w:marLeft w:val="0"/>
          <w:marRight w:val="0"/>
          <w:marTop w:val="0"/>
          <w:marBottom w:val="0"/>
          <w:divBdr>
            <w:top w:val="none" w:sz="0" w:space="0" w:color="auto"/>
            <w:left w:val="none" w:sz="0" w:space="0" w:color="auto"/>
            <w:bottom w:val="none" w:sz="0" w:space="0" w:color="auto"/>
            <w:right w:val="none" w:sz="0" w:space="0" w:color="auto"/>
          </w:divBdr>
          <w:divsChild>
            <w:div w:id="1384132008">
              <w:marLeft w:val="0"/>
              <w:marRight w:val="0"/>
              <w:marTop w:val="0"/>
              <w:marBottom w:val="0"/>
              <w:divBdr>
                <w:top w:val="none" w:sz="0" w:space="0" w:color="auto"/>
                <w:left w:val="none" w:sz="0" w:space="0" w:color="auto"/>
                <w:bottom w:val="none" w:sz="0" w:space="0" w:color="auto"/>
                <w:right w:val="none" w:sz="0" w:space="0" w:color="auto"/>
              </w:divBdr>
              <w:divsChild>
                <w:div w:id="164138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3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1849</Words>
  <Characters>10543</Characters>
  <Application>Microsoft Office Word</Application>
  <DocSecurity>0</DocSecurity>
  <Lines>87</Lines>
  <Paragraphs>24</Paragraphs>
  <ScaleCrop>false</ScaleCrop>
  <Company/>
  <LinksUpToDate>false</LinksUpToDate>
  <CharactersWithSpaces>12368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Marianne Couture</dc:creator>
  <cp:keywords/>
  <dc:description/>
  <cp:lastModifiedBy>Marianne Couture</cp:lastModifiedBy>
  <cp:revision>2</cp:revision>
  <dcterms:created xsi:type="dcterms:W3CDTF">2016-10-14T23:37:00Z</dcterms:created>
  <dcterms:modified xsi:type="dcterms:W3CDTF">2016-10-14T23:44:00Z</dcterms:modified>
</cp:coreProperties>
</file>