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A5E78" w14:textId="77777777" w:rsidR="008756E6" w:rsidRPr="002535B2" w:rsidRDefault="00695304">
      <w:pPr>
        <w:rPr>
          <w:b/>
          <w:lang w:val="en-CA"/>
        </w:rPr>
      </w:pPr>
      <w:r w:rsidRPr="002535B2">
        <w:rPr>
          <w:b/>
          <w:lang w:val="en-CA"/>
        </w:rPr>
        <w:t xml:space="preserve">Why Indie bookstores </w:t>
      </w:r>
      <w:r w:rsidR="007F397E" w:rsidRPr="002535B2">
        <w:rPr>
          <w:b/>
          <w:lang w:val="en-CA"/>
        </w:rPr>
        <w:t>are</w:t>
      </w:r>
      <w:r w:rsidRPr="002535B2">
        <w:rPr>
          <w:b/>
          <w:lang w:val="en-CA"/>
        </w:rPr>
        <w:t xml:space="preserve"> on the Rise Again</w:t>
      </w:r>
    </w:p>
    <w:p w14:paraId="3476F404" w14:textId="77777777" w:rsidR="002535B2" w:rsidRPr="002535B2" w:rsidRDefault="002535B2">
      <w:pPr>
        <w:rPr>
          <w:b/>
          <w:lang w:val="en-CA"/>
        </w:rPr>
      </w:pPr>
    </w:p>
    <w:p w14:paraId="527C0FCC" w14:textId="77777777" w:rsidR="00695304" w:rsidRPr="004F6AD7" w:rsidRDefault="002535B2">
      <w:pPr>
        <w:rPr>
          <w:b/>
          <w:sz w:val="20"/>
          <w:szCs w:val="20"/>
          <w:u w:val="single"/>
          <w:lang w:val="en-CA"/>
        </w:rPr>
      </w:pPr>
      <w:r w:rsidRPr="002535B2">
        <w:rPr>
          <w:b/>
          <w:sz w:val="20"/>
          <w:szCs w:val="20"/>
          <w:u w:val="single"/>
          <w:lang w:val="en-CA"/>
        </w:rPr>
        <w:t>Chandler</w:t>
      </w:r>
    </w:p>
    <w:p w14:paraId="7C76F6D9" w14:textId="77777777" w:rsidR="00695304" w:rsidRPr="002535B2" w:rsidRDefault="00695304">
      <w:pPr>
        <w:rPr>
          <w:sz w:val="20"/>
          <w:szCs w:val="20"/>
          <w:lang w:val="en-CA"/>
        </w:rPr>
      </w:pPr>
      <w:r w:rsidRPr="002535B2">
        <w:rPr>
          <w:sz w:val="20"/>
          <w:szCs w:val="20"/>
          <w:lang w:val="en-CA"/>
        </w:rPr>
        <w:t xml:space="preserve">Economies of scope: </w:t>
      </w:r>
      <w:r w:rsidR="00CA392B">
        <w:rPr>
          <w:sz w:val="20"/>
          <w:szCs w:val="20"/>
          <w:lang w:val="en-CA"/>
        </w:rPr>
        <w:t>It forced them to pursue high sales volume at the expense of inventories (par.4)</w:t>
      </w:r>
    </w:p>
    <w:p w14:paraId="7AE8D8B1" w14:textId="77777777" w:rsidR="00695304" w:rsidRPr="002535B2" w:rsidRDefault="00695304">
      <w:pPr>
        <w:rPr>
          <w:sz w:val="20"/>
          <w:szCs w:val="20"/>
          <w:lang w:val="en-CA"/>
        </w:rPr>
      </w:pPr>
    </w:p>
    <w:p w14:paraId="51CDF3DD" w14:textId="77777777" w:rsidR="00695304" w:rsidRPr="002535B2" w:rsidRDefault="00695304">
      <w:pPr>
        <w:rPr>
          <w:sz w:val="20"/>
          <w:szCs w:val="20"/>
          <w:lang w:val="en-CA"/>
        </w:rPr>
      </w:pPr>
      <w:r w:rsidRPr="00CA392B">
        <w:rPr>
          <w:sz w:val="20"/>
          <w:szCs w:val="20"/>
          <w:highlight w:val="yellow"/>
          <w:lang w:val="en-CA"/>
        </w:rPr>
        <w:t>Economies of scale:</w:t>
      </w:r>
      <w:r w:rsidR="00CA392B">
        <w:rPr>
          <w:sz w:val="20"/>
          <w:szCs w:val="20"/>
          <w:lang w:val="en-CA"/>
        </w:rPr>
        <w:t xml:space="preserve"> </w:t>
      </w:r>
    </w:p>
    <w:p w14:paraId="65113EF9" w14:textId="77777777" w:rsidR="00695304" w:rsidRPr="002535B2" w:rsidRDefault="00695304">
      <w:pPr>
        <w:rPr>
          <w:sz w:val="20"/>
          <w:szCs w:val="20"/>
          <w:lang w:val="en-CA"/>
        </w:rPr>
      </w:pPr>
    </w:p>
    <w:p w14:paraId="61A9C08E" w14:textId="77777777" w:rsidR="00695304" w:rsidRPr="002535B2" w:rsidRDefault="00695304">
      <w:pPr>
        <w:rPr>
          <w:sz w:val="20"/>
          <w:szCs w:val="20"/>
          <w:lang w:val="en-CA"/>
        </w:rPr>
      </w:pPr>
      <w:r w:rsidRPr="00CA392B">
        <w:rPr>
          <w:sz w:val="20"/>
          <w:szCs w:val="20"/>
          <w:highlight w:val="yellow"/>
          <w:lang w:val="en-CA"/>
        </w:rPr>
        <w:t>First movers</w:t>
      </w:r>
    </w:p>
    <w:p w14:paraId="484CE938" w14:textId="77777777" w:rsidR="002535B2" w:rsidRPr="002535B2" w:rsidRDefault="002535B2">
      <w:pPr>
        <w:rPr>
          <w:sz w:val="20"/>
          <w:szCs w:val="20"/>
          <w:lang w:val="en-CA"/>
        </w:rPr>
      </w:pPr>
    </w:p>
    <w:p w14:paraId="499BD6D2" w14:textId="77777777" w:rsidR="002535B2" w:rsidRPr="002535B2" w:rsidRDefault="002535B2">
      <w:pPr>
        <w:rPr>
          <w:sz w:val="20"/>
          <w:szCs w:val="20"/>
          <w:lang w:val="en-CA"/>
        </w:rPr>
      </w:pPr>
      <w:r w:rsidRPr="002535B2">
        <w:rPr>
          <w:sz w:val="20"/>
          <w:szCs w:val="20"/>
          <w:lang w:val="en-CA"/>
        </w:rPr>
        <w:t>Innovation &amp; strategy:</w:t>
      </w:r>
      <w:r w:rsidR="00CA392B">
        <w:rPr>
          <w:sz w:val="20"/>
          <w:szCs w:val="20"/>
          <w:lang w:val="en-CA"/>
        </w:rPr>
        <w:t xml:space="preserve"> </w:t>
      </w:r>
      <w:r w:rsidR="00CA392B" w:rsidRPr="00CA392B">
        <w:rPr>
          <w:rFonts w:eastAsia="Times New Roman" w:cs="Times New Roman"/>
          <w:color w:val="281B21"/>
          <w:sz w:val="20"/>
          <w:szCs w:val="20"/>
          <w:shd w:val="clear" w:color="auto" w:fill="FFFFFF"/>
          <w:lang w:val="en-CA"/>
        </w:rPr>
        <w:t>Not only did they become public companies, but they positioned themselves as </w:t>
      </w:r>
      <w:r w:rsidR="00CA392B" w:rsidRPr="00CA392B">
        <w:rPr>
          <w:rFonts w:eastAsia="Times New Roman" w:cs="Times New Roman"/>
          <w:i/>
          <w:iCs/>
          <w:color w:val="281B21"/>
          <w:sz w:val="20"/>
          <w:szCs w:val="20"/>
          <w:shd w:val="clear" w:color="auto" w:fill="FFFFFF"/>
          <w:lang w:val="en-CA"/>
        </w:rPr>
        <w:t>high-growth</w:t>
      </w:r>
      <w:r w:rsidR="00CA392B" w:rsidRPr="00CA392B">
        <w:rPr>
          <w:rFonts w:eastAsia="Times New Roman" w:cs="Times New Roman"/>
          <w:color w:val="281B21"/>
          <w:sz w:val="20"/>
          <w:szCs w:val="20"/>
          <w:shd w:val="clear" w:color="auto" w:fill="FFFFFF"/>
          <w:lang w:val="en-CA"/>
        </w:rPr>
        <w:t> companies, focused on innovation and disruption.</w:t>
      </w:r>
      <w:r w:rsidR="00CA392B">
        <w:rPr>
          <w:rFonts w:eastAsia="Times New Roman" w:cs="Times New Roman"/>
          <w:color w:val="281B21"/>
          <w:sz w:val="20"/>
          <w:szCs w:val="20"/>
          <w:shd w:val="clear" w:color="auto" w:fill="FFFFFF"/>
          <w:lang w:val="en-CA"/>
        </w:rPr>
        <w:t xml:space="preserve"> (</w:t>
      </w:r>
      <w:r w:rsidR="001F09F8">
        <w:rPr>
          <w:rFonts w:eastAsia="Times New Roman" w:cs="Times New Roman"/>
          <w:color w:val="281B21"/>
          <w:sz w:val="20"/>
          <w:szCs w:val="20"/>
          <w:shd w:val="clear" w:color="auto" w:fill="FFFFFF"/>
          <w:lang w:val="en-CA"/>
        </w:rPr>
        <w:t>Par.4</w:t>
      </w:r>
      <w:r w:rsidR="00CA392B">
        <w:rPr>
          <w:rFonts w:eastAsia="Times New Roman" w:cs="Times New Roman"/>
          <w:color w:val="281B21"/>
          <w:sz w:val="20"/>
          <w:szCs w:val="20"/>
          <w:shd w:val="clear" w:color="auto" w:fill="FFFFFF"/>
          <w:lang w:val="en-CA"/>
        </w:rPr>
        <w:t>)</w:t>
      </w:r>
    </w:p>
    <w:p w14:paraId="7A8D0915" w14:textId="77777777" w:rsidR="002535B2" w:rsidRPr="002535B2" w:rsidRDefault="002535B2">
      <w:pPr>
        <w:rPr>
          <w:sz w:val="20"/>
          <w:szCs w:val="20"/>
          <w:lang w:val="en-CA"/>
        </w:rPr>
      </w:pPr>
    </w:p>
    <w:p w14:paraId="0FA25FD2" w14:textId="77777777" w:rsidR="002535B2" w:rsidRPr="00CA392B" w:rsidRDefault="002535B2">
      <w:pPr>
        <w:rPr>
          <w:sz w:val="20"/>
          <w:szCs w:val="20"/>
          <w:lang w:val="en-CA"/>
        </w:rPr>
      </w:pPr>
      <w:r w:rsidRPr="002535B2">
        <w:rPr>
          <w:sz w:val="20"/>
          <w:szCs w:val="20"/>
          <w:lang w:val="en-CA"/>
        </w:rPr>
        <w:t>Managerial enterprise</w:t>
      </w:r>
      <w:r w:rsidRPr="00CA392B">
        <w:rPr>
          <w:sz w:val="20"/>
          <w:szCs w:val="20"/>
          <w:lang w:val="en-CA"/>
        </w:rPr>
        <w:t>:</w:t>
      </w:r>
      <w:r w:rsidR="00CA392B" w:rsidRPr="00CA392B">
        <w:rPr>
          <w:sz w:val="20"/>
          <w:szCs w:val="20"/>
          <w:lang w:val="en-CA"/>
        </w:rPr>
        <w:t xml:space="preserve"> </w:t>
      </w:r>
      <w:r w:rsidR="00CA392B" w:rsidRPr="00CA392B">
        <w:rPr>
          <w:rFonts w:eastAsia="Times New Roman" w:cs="Times New Roman"/>
          <w:color w:val="281B21"/>
          <w:sz w:val="20"/>
          <w:szCs w:val="20"/>
          <w:shd w:val="clear" w:color="auto" w:fill="FFFFFF"/>
          <w:lang w:val="en-CA"/>
        </w:rPr>
        <w:t xml:space="preserve">But even as they were expanding, the chains were beset by questionable management decisions pressured by the demands of public markets to grow, grow, </w:t>
      </w:r>
      <w:proofErr w:type="gramStart"/>
      <w:r w:rsidR="00CA392B" w:rsidRPr="00CA392B">
        <w:rPr>
          <w:rFonts w:eastAsia="Times New Roman" w:cs="Times New Roman"/>
          <w:color w:val="281B21"/>
          <w:sz w:val="20"/>
          <w:szCs w:val="20"/>
          <w:shd w:val="clear" w:color="auto" w:fill="FFFFFF"/>
          <w:lang w:val="en-CA"/>
        </w:rPr>
        <w:t>grow</w:t>
      </w:r>
      <w:proofErr w:type="gramEnd"/>
      <w:r w:rsidR="00CA392B" w:rsidRPr="00CA392B">
        <w:rPr>
          <w:rFonts w:eastAsia="Times New Roman" w:cs="Times New Roman"/>
          <w:color w:val="281B21"/>
          <w:sz w:val="20"/>
          <w:szCs w:val="20"/>
          <w:shd w:val="clear" w:color="auto" w:fill="FFFFFF"/>
          <w:lang w:val="en-CA"/>
        </w:rPr>
        <w:t>. (</w:t>
      </w:r>
      <w:r w:rsidR="001F09F8" w:rsidRPr="00CA392B">
        <w:rPr>
          <w:rFonts w:eastAsia="Times New Roman" w:cs="Times New Roman"/>
          <w:color w:val="281B21"/>
          <w:sz w:val="20"/>
          <w:szCs w:val="20"/>
          <w:shd w:val="clear" w:color="auto" w:fill="FFFFFF"/>
          <w:lang w:val="en-CA"/>
        </w:rPr>
        <w:t>Par.6</w:t>
      </w:r>
      <w:r w:rsidR="00CA392B" w:rsidRPr="00CA392B">
        <w:rPr>
          <w:rFonts w:eastAsia="Times New Roman" w:cs="Times New Roman"/>
          <w:color w:val="281B21"/>
          <w:sz w:val="20"/>
          <w:szCs w:val="20"/>
          <w:shd w:val="clear" w:color="auto" w:fill="FFFFFF"/>
          <w:lang w:val="en-CA"/>
        </w:rPr>
        <w:t>)</w:t>
      </w:r>
    </w:p>
    <w:p w14:paraId="6342B20F" w14:textId="77777777" w:rsidR="002535B2" w:rsidRPr="002535B2" w:rsidRDefault="002535B2">
      <w:pPr>
        <w:rPr>
          <w:sz w:val="20"/>
          <w:szCs w:val="20"/>
          <w:lang w:val="en-CA"/>
        </w:rPr>
      </w:pPr>
    </w:p>
    <w:p w14:paraId="10B5E130" w14:textId="77777777" w:rsidR="002535B2" w:rsidRPr="00CA392B" w:rsidRDefault="002535B2">
      <w:pPr>
        <w:rPr>
          <w:sz w:val="20"/>
          <w:szCs w:val="20"/>
          <w:lang w:val="en-CA"/>
        </w:rPr>
      </w:pPr>
      <w:r w:rsidRPr="002535B2">
        <w:rPr>
          <w:sz w:val="20"/>
          <w:szCs w:val="20"/>
          <w:lang w:val="en-CA"/>
        </w:rPr>
        <w:t>Related diversification:</w:t>
      </w:r>
      <w:r w:rsidR="00CA392B">
        <w:rPr>
          <w:sz w:val="20"/>
          <w:szCs w:val="20"/>
          <w:lang w:val="en-CA"/>
        </w:rPr>
        <w:t xml:space="preserve"> </w:t>
      </w:r>
      <w:r w:rsidR="00CA392B" w:rsidRPr="00CA392B">
        <w:rPr>
          <w:rFonts w:eastAsia="Times New Roman" w:cs="Times New Roman"/>
          <w:color w:val="281B21"/>
          <w:sz w:val="20"/>
          <w:szCs w:val="20"/>
          <w:shd w:val="clear" w:color="auto" w:fill="FFFFFF"/>
          <w:lang w:val="en-CA"/>
        </w:rPr>
        <w:t>Barnes &amp; Noble opened more superstores as well, but it also decided to challenge Amazon by developing the Nook at a cost of more than $1 billion.</w:t>
      </w:r>
      <w:r w:rsidR="00CA392B">
        <w:rPr>
          <w:rFonts w:eastAsia="Times New Roman" w:cs="Times New Roman"/>
          <w:color w:val="281B21"/>
          <w:sz w:val="20"/>
          <w:szCs w:val="20"/>
          <w:shd w:val="clear" w:color="auto" w:fill="FFFFFF"/>
          <w:lang w:val="en-CA"/>
        </w:rPr>
        <w:t xml:space="preserve"> (</w:t>
      </w:r>
      <w:r w:rsidR="001F09F8">
        <w:rPr>
          <w:rFonts w:eastAsia="Times New Roman" w:cs="Times New Roman"/>
          <w:color w:val="281B21"/>
          <w:sz w:val="20"/>
          <w:szCs w:val="20"/>
          <w:shd w:val="clear" w:color="auto" w:fill="FFFFFF"/>
          <w:lang w:val="en-CA"/>
        </w:rPr>
        <w:t>Par.6</w:t>
      </w:r>
      <w:r w:rsidR="00CA392B" w:rsidRPr="00CA392B">
        <w:rPr>
          <w:rFonts w:eastAsia="Times New Roman" w:cs="Times New Roman"/>
          <w:color w:val="281B21"/>
          <w:sz w:val="20"/>
          <w:szCs w:val="20"/>
          <w:shd w:val="clear" w:color="auto" w:fill="FFFFFF"/>
          <w:lang w:val="en-CA"/>
        </w:rPr>
        <w:t>)</w:t>
      </w:r>
    </w:p>
    <w:p w14:paraId="2C8CABF5" w14:textId="77777777" w:rsidR="002535B2" w:rsidRPr="002535B2" w:rsidRDefault="002535B2">
      <w:pPr>
        <w:rPr>
          <w:sz w:val="20"/>
          <w:szCs w:val="20"/>
          <w:lang w:val="en-CA"/>
        </w:rPr>
      </w:pPr>
    </w:p>
    <w:p w14:paraId="2BAD8E5A" w14:textId="77777777" w:rsidR="002535B2" w:rsidRDefault="002535B2">
      <w:pPr>
        <w:rPr>
          <w:color w:val="281B21"/>
          <w:sz w:val="20"/>
          <w:szCs w:val="20"/>
        </w:rPr>
      </w:pPr>
      <w:r w:rsidRPr="002535B2">
        <w:rPr>
          <w:sz w:val="20"/>
          <w:szCs w:val="20"/>
          <w:lang w:val="en-CA"/>
        </w:rPr>
        <w:t>Unrelated diversification:</w:t>
      </w:r>
      <w:r w:rsidR="00CA392B">
        <w:rPr>
          <w:sz w:val="20"/>
          <w:szCs w:val="20"/>
          <w:lang w:val="en-CA"/>
        </w:rPr>
        <w:t xml:space="preserve"> </w:t>
      </w:r>
      <w:r w:rsidR="00CA392B" w:rsidRPr="00CA392B">
        <w:rPr>
          <w:color w:val="281B21"/>
          <w:sz w:val="20"/>
          <w:szCs w:val="20"/>
        </w:rPr>
        <w:t xml:space="preserve">Amazon </w:t>
      </w:r>
      <w:proofErr w:type="spellStart"/>
      <w:r w:rsidR="00CA392B" w:rsidRPr="00CA392B">
        <w:rPr>
          <w:color w:val="281B21"/>
          <w:sz w:val="20"/>
          <w:szCs w:val="20"/>
        </w:rPr>
        <w:t>was</w:t>
      </w:r>
      <w:proofErr w:type="spellEnd"/>
      <w:r w:rsidR="00CA392B" w:rsidRPr="00CA392B">
        <w:rPr>
          <w:color w:val="281B21"/>
          <w:sz w:val="20"/>
          <w:szCs w:val="20"/>
        </w:rPr>
        <w:t xml:space="preserve"> </w:t>
      </w:r>
      <w:proofErr w:type="spellStart"/>
      <w:r w:rsidR="00CA392B" w:rsidRPr="00CA392B">
        <w:rPr>
          <w:color w:val="281B21"/>
          <w:sz w:val="20"/>
          <w:szCs w:val="20"/>
        </w:rPr>
        <w:t>never</w:t>
      </w:r>
      <w:proofErr w:type="spellEnd"/>
      <w:r w:rsidR="00CA392B" w:rsidRPr="00CA392B">
        <w:rPr>
          <w:color w:val="281B21"/>
          <w:sz w:val="20"/>
          <w:szCs w:val="20"/>
        </w:rPr>
        <w:t xml:space="preserve"> </w:t>
      </w:r>
      <w:proofErr w:type="spellStart"/>
      <w:r w:rsidR="00CA392B" w:rsidRPr="00CA392B">
        <w:rPr>
          <w:color w:val="281B21"/>
          <w:sz w:val="20"/>
          <w:szCs w:val="20"/>
        </w:rPr>
        <w:t>seen</w:t>
      </w:r>
      <w:proofErr w:type="spellEnd"/>
      <w:r w:rsidR="00CA392B" w:rsidRPr="00CA392B">
        <w:rPr>
          <w:color w:val="281B21"/>
          <w:sz w:val="20"/>
          <w:szCs w:val="20"/>
        </w:rPr>
        <w:t xml:space="preserve"> </w:t>
      </w:r>
      <w:proofErr w:type="spellStart"/>
      <w:r w:rsidR="00CA392B" w:rsidRPr="00CA392B">
        <w:rPr>
          <w:color w:val="281B21"/>
          <w:sz w:val="20"/>
          <w:szCs w:val="20"/>
        </w:rPr>
        <w:t>primarily</w:t>
      </w:r>
      <w:proofErr w:type="spellEnd"/>
      <w:r w:rsidR="00CA392B" w:rsidRPr="00CA392B">
        <w:rPr>
          <w:color w:val="281B21"/>
          <w:sz w:val="20"/>
          <w:szCs w:val="20"/>
        </w:rPr>
        <w:t xml:space="preserve"> as a </w:t>
      </w:r>
      <w:proofErr w:type="spellStart"/>
      <w:r w:rsidR="00CA392B" w:rsidRPr="00CA392B">
        <w:rPr>
          <w:color w:val="281B21"/>
          <w:sz w:val="20"/>
          <w:szCs w:val="20"/>
        </w:rPr>
        <w:t>retailer</w:t>
      </w:r>
      <w:proofErr w:type="spellEnd"/>
      <w:r w:rsidR="00CA392B" w:rsidRPr="00CA392B">
        <w:rPr>
          <w:color w:val="281B21"/>
          <w:sz w:val="20"/>
          <w:szCs w:val="20"/>
        </w:rPr>
        <w:t xml:space="preserve">, and </w:t>
      </w:r>
      <w:proofErr w:type="spellStart"/>
      <w:r w:rsidR="00CA392B" w:rsidRPr="00CA392B">
        <w:rPr>
          <w:color w:val="281B21"/>
          <w:sz w:val="20"/>
          <w:szCs w:val="20"/>
        </w:rPr>
        <w:t>hence</w:t>
      </w:r>
      <w:proofErr w:type="spellEnd"/>
      <w:r w:rsidR="00CA392B" w:rsidRPr="00CA392B">
        <w:rPr>
          <w:color w:val="281B21"/>
          <w:sz w:val="20"/>
          <w:szCs w:val="20"/>
        </w:rPr>
        <w:t xml:space="preserve"> </w:t>
      </w:r>
      <w:proofErr w:type="spellStart"/>
      <w:r w:rsidR="00CA392B" w:rsidRPr="00CA392B">
        <w:rPr>
          <w:color w:val="281B21"/>
          <w:sz w:val="20"/>
          <w:szCs w:val="20"/>
        </w:rPr>
        <w:t>it</w:t>
      </w:r>
      <w:proofErr w:type="spellEnd"/>
      <w:r w:rsidR="00CA392B" w:rsidRPr="00CA392B">
        <w:rPr>
          <w:color w:val="281B21"/>
          <w:sz w:val="20"/>
          <w:szCs w:val="20"/>
        </w:rPr>
        <w:t xml:space="preserve"> </w:t>
      </w:r>
      <w:proofErr w:type="spellStart"/>
      <w:r w:rsidR="00CA392B" w:rsidRPr="00CA392B">
        <w:rPr>
          <w:color w:val="281B21"/>
          <w:sz w:val="20"/>
          <w:szCs w:val="20"/>
        </w:rPr>
        <w:t>could</w:t>
      </w:r>
      <w:proofErr w:type="spellEnd"/>
      <w:r w:rsidR="00CA392B" w:rsidRPr="00CA392B">
        <w:rPr>
          <w:color w:val="281B21"/>
          <w:sz w:val="20"/>
          <w:szCs w:val="20"/>
        </w:rPr>
        <w:t xml:space="preserve"> carry massive inventories </w:t>
      </w:r>
      <w:proofErr w:type="spellStart"/>
      <w:r w:rsidR="00CA392B" w:rsidRPr="00CA392B">
        <w:rPr>
          <w:color w:val="281B21"/>
          <w:sz w:val="20"/>
          <w:szCs w:val="20"/>
        </w:rPr>
        <w:t>that</w:t>
      </w:r>
      <w:proofErr w:type="spellEnd"/>
      <w:r w:rsidR="00CA392B" w:rsidRPr="00CA392B">
        <w:rPr>
          <w:color w:val="281B21"/>
          <w:sz w:val="20"/>
          <w:szCs w:val="20"/>
        </w:rPr>
        <w:t xml:space="preserve"> </w:t>
      </w:r>
      <w:proofErr w:type="spellStart"/>
      <w:r w:rsidR="00CA392B" w:rsidRPr="00CA392B">
        <w:rPr>
          <w:color w:val="281B21"/>
          <w:sz w:val="20"/>
          <w:szCs w:val="20"/>
        </w:rPr>
        <w:t>were</w:t>
      </w:r>
      <w:proofErr w:type="spellEnd"/>
      <w:r w:rsidR="00CA392B" w:rsidRPr="00CA392B">
        <w:rPr>
          <w:color w:val="281B21"/>
          <w:sz w:val="20"/>
          <w:szCs w:val="20"/>
        </w:rPr>
        <w:t xml:space="preserve"> a drag on </w:t>
      </w:r>
      <w:proofErr w:type="spellStart"/>
      <w:r w:rsidR="00CA392B" w:rsidRPr="00CA392B">
        <w:rPr>
          <w:color w:val="281B21"/>
          <w:sz w:val="20"/>
          <w:szCs w:val="20"/>
        </w:rPr>
        <w:t>its</w:t>
      </w:r>
      <w:proofErr w:type="spellEnd"/>
      <w:r w:rsidR="00CA392B" w:rsidRPr="00CA392B">
        <w:rPr>
          <w:color w:val="281B21"/>
          <w:sz w:val="20"/>
          <w:szCs w:val="20"/>
        </w:rPr>
        <w:t xml:space="preserve"> </w:t>
      </w:r>
      <w:proofErr w:type="spellStart"/>
      <w:r w:rsidR="00CA392B" w:rsidRPr="00CA392B">
        <w:rPr>
          <w:color w:val="281B21"/>
          <w:sz w:val="20"/>
          <w:szCs w:val="20"/>
        </w:rPr>
        <w:t>earnings</w:t>
      </w:r>
      <w:proofErr w:type="spellEnd"/>
      <w:r w:rsidR="00CA392B" w:rsidRPr="00CA392B">
        <w:rPr>
          <w:color w:val="281B21"/>
          <w:sz w:val="20"/>
          <w:szCs w:val="20"/>
        </w:rPr>
        <w:t xml:space="preserve"> and </w:t>
      </w:r>
      <w:proofErr w:type="spellStart"/>
      <w:r w:rsidR="00CA392B" w:rsidRPr="00CA392B">
        <w:rPr>
          <w:color w:val="281B21"/>
          <w:sz w:val="20"/>
          <w:szCs w:val="20"/>
        </w:rPr>
        <w:t>then</w:t>
      </w:r>
      <w:proofErr w:type="spellEnd"/>
      <w:r w:rsidR="00CA392B" w:rsidRPr="00CA392B">
        <w:rPr>
          <w:color w:val="281B21"/>
          <w:sz w:val="20"/>
          <w:szCs w:val="20"/>
        </w:rPr>
        <w:t xml:space="preserve"> </w:t>
      </w:r>
      <w:proofErr w:type="spellStart"/>
      <w:r w:rsidR="00CA392B" w:rsidRPr="00CA392B">
        <w:rPr>
          <w:color w:val="281B21"/>
          <w:sz w:val="20"/>
          <w:szCs w:val="20"/>
        </w:rPr>
        <w:t>spend</w:t>
      </w:r>
      <w:proofErr w:type="spellEnd"/>
      <w:r w:rsidR="00CA392B" w:rsidRPr="00CA392B">
        <w:rPr>
          <w:color w:val="281B21"/>
          <w:sz w:val="20"/>
          <w:szCs w:val="20"/>
        </w:rPr>
        <w:t xml:space="preserve"> billions on </w:t>
      </w:r>
      <w:proofErr w:type="spellStart"/>
      <w:r w:rsidR="00CA392B" w:rsidRPr="00CA392B">
        <w:rPr>
          <w:color w:val="281B21"/>
          <w:sz w:val="20"/>
          <w:szCs w:val="20"/>
        </w:rPr>
        <w:t>research</w:t>
      </w:r>
      <w:proofErr w:type="spellEnd"/>
      <w:r w:rsidR="00CA392B" w:rsidRPr="00CA392B">
        <w:rPr>
          <w:color w:val="281B21"/>
          <w:sz w:val="20"/>
          <w:szCs w:val="20"/>
        </w:rPr>
        <w:t xml:space="preserve"> and </w:t>
      </w:r>
      <w:proofErr w:type="spellStart"/>
      <w:r w:rsidR="00CA392B" w:rsidRPr="00CA392B">
        <w:rPr>
          <w:color w:val="281B21"/>
          <w:sz w:val="20"/>
          <w:szCs w:val="20"/>
        </w:rPr>
        <w:t>development</w:t>
      </w:r>
      <w:proofErr w:type="spellEnd"/>
      <w:r w:rsidR="00CA392B" w:rsidRPr="00CA392B">
        <w:rPr>
          <w:color w:val="281B21"/>
          <w:sz w:val="20"/>
          <w:szCs w:val="20"/>
        </w:rPr>
        <w:t xml:space="preserve"> </w:t>
      </w:r>
      <w:proofErr w:type="spellStart"/>
      <w:r w:rsidR="00CA392B" w:rsidRPr="00CA392B">
        <w:rPr>
          <w:color w:val="281B21"/>
          <w:sz w:val="20"/>
          <w:szCs w:val="20"/>
        </w:rPr>
        <w:t>because</w:t>
      </w:r>
      <w:proofErr w:type="spellEnd"/>
      <w:r w:rsidR="00CA392B" w:rsidRPr="00CA392B">
        <w:rPr>
          <w:color w:val="281B21"/>
          <w:sz w:val="20"/>
          <w:szCs w:val="20"/>
        </w:rPr>
        <w:t xml:space="preserve"> </w:t>
      </w:r>
      <w:proofErr w:type="spellStart"/>
      <w:r w:rsidR="00CA392B" w:rsidRPr="00CA392B">
        <w:rPr>
          <w:color w:val="281B21"/>
          <w:sz w:val="20"/>
          <w:szCs w:val="20"/>
        </w:rPr>
        <w:t>investors</w:t>
      </w:r>
      <w:proofErr w:type="spellEnd"/>
      <w:r w:rsidR="00CA392B" w:rsidRPr="00CA392B">
        <w:rPr>
          <w:color w:val="281B21"/>
          <w:sz w:val="20"/>
          <w:szCs w:val="20"/>
        </w:rPr>
        <w:t xml:space="preserve"> </w:t>
      </w:r>
      <w:proofErr w:type="spellStart"/>
      <w:r w:rsidR="00CA392B" w:rsidRPr="00CA392B">
        <w:rPr>
          <w:color w:val="281B21"/>
          <w:sz w:val="20"/>
          <w:szCs w:val="20"/>
        </w:rPr>
        <w:t>accepted</w:t>
      </w:r>
      <w:proofErr w:type="spellEnd"/>
      <w:r w:rsidR="00CA392B" w:rsidRPr="00CA392B">
        <w:rPr>
          <w:color w:val="281B21"/>
          <w:sz w:val="20"/>
          <w:szCs w:val="20"/>
        </w:rPr>
        <w:t xml:space="preserve"> </w:t>
      </w:r>
      <w:proofErr w:type="spellStart"/>
      <w:r w:rsidR="00CA392B" w:rsidRPr="00CA392B">
        <w:rPr>
          <w:color w:val="281B21"/>
          <w:sz w:val="20"/>
          <w:szCs w:val="20"/>
        </w:rPr>
        <w:t>Amazon’s</w:t>
      </w:r>
      <w:proofErr w:type="spellEnd"/>
      <w:r w:rsidR="00CA392B" w:rsidRPr="00CA392B">
        <w:rPr>
          <w:color w:val="281B21"/>
          <w:sz w:val="20"/>
          <w:szCs w:val="20"/>
        </w:rPr>
        <w:t xml:space="preserve"> narrative </w:t>
      </w:r>
      <w:proofErr w:type="spellStart"/>
      <w:r w:rsidR="00CA392B" w:rsidRPr="00CA392B">
        <w:rPr>
          <w:color w:val="281B21"/>
          <w:sz w:val="20"/>
          <w:szCs w:val="20"/>
        </w:rPr>
        <w:t>that</w:t>
      </w:r>
      <w:proofErr w:type="spellEnd"/>
      <w:r w:rsidR="00CA392B" w:rsidRPr="00CA392B">
        <w:rPr>
          <w:color w:val="281B21"/>
          <w:sz w:val="20"/>
          <w:szCs w:val="20"/>
        </w:rPr>
        <w:t xml:space="preserve"> </w:t>
      </w:r>
      <w:proofErr w:type="spellStart"/>
      <w:r w:rsidR="00CA392B" w:rsidRPr="00CA392B">
        <w:rPr>
          <w:color w:val="281B21"/>
          <w:sz w:val="20"/>
          <w:szCs w:val="20"/>
        </w:rPr>
        <w:t>it</w:t>
      </w:r>
      <w:proofErr w:type="spellEnd"/>
      <w:r w:rsidR="00CA392B" w:rsidRPr="00CA392B">
        <w:rPr>
          <w:color w:val="281B21"/>
          <w:sz w:val="20"/>
          <w:szCs w:val="20"/>
        </w:rPr>
        <w:t xml:space="preserve"> </w:t>
      </w:r>
      <w:proofErr w:type="spellStart"/>
      <w:r w:rsidR="00CA392B" w:rsidRPr="00CA392B">
        <w:rPr>
          <w:color w:val="281B21"/>
          <w:sz w:val="20"/>
          <w:szCs w:val="20"/>
        </w:rPr>
        <w:t>was</w:t>
      </w:r>
      <w:proofErr w:type="spellEnd"/>
      <w:r w:rsidR="00CA392B" w:rsidRPr="00CA392B">
        <w:rPr>
          <w:color w:val="281B21"/>
          <w:sz w:val="20"/>
          <w:szCs w:val="20"/>
        </w:rPr>
        <w:t xml:space="preserve"> a disruptive </w:t>
      </w:r>
      <w:proofErr w:type="spellStart"/>
      <w:r w:rsidR="00CA392B" w:rsidRPr="00CA392B">
        <w:rPr>
          <w:color w:val="281B21"/>
          <w:sz w:val="20"/>
          <w:szCs w:val="20"/>
        </w:rPr>
        <w:t>technology</w:t>
      </w:r>
      <w:proofErr w:type="spellEnd"/>
      <w:r w:rsidR="00CA392B" w:rsidRPr="00CA392B">
        <w:rPr>
          <w:color w:val="281B21"/>
          <w:sz w:val="20"/>
          <w:szCs w:val="20"/>
        </w:rPr>
        <w:t xml:space="preserve"> </w:t>
      </w:r>
      <w:proofErr w:type="spellStart"/>
      <w:r w:rsidR="00CA392B" w:rsidRPr="00CA392B">
        <w:rPr>
          <w:color w:val="281B21"/>
          <w:sz w:val="20"/>
          <w:szCs w:val="20"/>
        </w:rPr>
        <w:t>company</w:t>
      </w:r>
      <w:proofErr w:type="spellEnd"/>
      <w:r w:rsidR="00CA392B" w:rsidRPr="00CA392B">
        <w:rPr>
          <w:color w:val="281B21"/>
          <w:sz w:val="20"/>
          <w:szCs w:val="20"/>
        </w:rPr>
        <w:t xml:space="preserve"> </w:t>
      </w:r>
      <w:proofErr w:type="spellStart"/>
      <w:r w:rsidR="00CA392B" w:rsidRPr="00CA392B">
        <w:rPr>
          <w:color w:val="281B21"/>
          <w:sz w:val="20"/>
          <w:szCs w:val="20"/>
        </w:rPr>
        <w:t>redefining</w:t>
      </w:r>
      <w:proofErr w:type="spellEnd"/>
      <w:r w:rsidR="00CA392B" w:rsidRPr="00CA392B">
        <w:rPr>
          <w:color w:val="281B21"/>
          <w:sz w:val="20"/>
          <w:szCs w:val="20"/>
        </w:rPr>
        <w:t xml:space="preserve"> how </w:t>
      </w:r>
      <w:proofErr w:type="spellStart"/>
      <w:r w:rsidR="00CA392B" w:rsidRPr="00CA392B">
        <w:rPr>
          <w:color w:val="281B21"/>
          <w:sz w:val="20"/>
          <w:szCs w:val="20"/>
        </w:rPr>
        <w:t>everything</w:t>
      </w:r>
      <w:proofErr w:type="spellEnd"/>
      <w:r w:rsidR="00CA392B" w:rsidRPr="00CA392B">
        <w:rPr>
          <w:color w:val="281B21"/>
          <w:sz w:val="20"/>
          <w:szCs w:val="20"/>
        </w:rPr>
        <w:t xml:space="preserve"> </w:t>
      </w:r>
      <w:proofErr w:type="spellStart"/>
      <w:r w:rsidR="00CA392B" w:rsidRPr="00CA392B">
        <w:rPr>
          <w:color w:val="281B21"/>
          <w:sz w:val="20"/>
          <w:szCs w:val="20"/>
        </w:rPr>
        <w:t>is</w:t>
      </w:r>
      <w:proofErr w:type="spellEnd"/>
      <w:r w:rsidR="00CA392B" w:rsidRPr="00CA392B">
        <w:rPr>
          <w:color w:val="281B21"/>
          <w:sz w:val="20"/>
          <w:szCs w:val="20"/>
        </w:rPr>
        <w:t xml:space="preserve"> </w:t>
      </w:r>
      <w:proofErr w:type="spellStart"/>
      <w:r w:rsidR="00CA392B" w:rsidRPr="00CA392B">
        <w:rPr>
          <w:color w:val="281B21"/>
          <w:sz w:val="20"/>
          <w:szCs w:val="20"/>
        </w:rPr>
        <w:t>sold</w:t>
      </w:r>
      <w:proofErr w:type="spellEnd"/>
      <w:r w:rsidR="00CA392B" w:rsidRPr="00CA392B">
        <w:rPr>
          <w:color w:val="281B21"/>
          <w:sz w:val="20"/>
          <w:szCs w:val="20"/>
        </w:rPr>
        <w:t xml:space="preserve">, not </w:t>
      </w:r>
      <w:proofErr w:type="spellStart"/>
      <w:r w:rsidR="00CA392B" w:rsidRPr="00CA392B">
        <w:rPr>
          <w:color w:val="281B21"/>
          <w:sz w:val="20"/>
          <w:szCs w:val="20"/>
        </w:rPr>
        <w:t>just</w:t>
      </w:r>
      <w:proofErr w:type="spellEnd"/>
      <w:r w:rsidR="00CA392B" w:rsidRPr="00CA392B">
        <w:rPr>
          <w:color w:val="281B21"/>
          <w:sz w:val="20"/>
          <w:szCs w:val="20"/>
        </w:rPr>
        <w:t xml:space="preserve"> books.</w:t>
      </w:r>
      <w:r w:rsidR="00CA392B">
        <w:rPr>
          <w:color w:val="281B21"/>
          <w:sz w:val="20"/>
          <w:szCs w:val="20"/>
        </w:rPr>
        <w:t xml:space="preserve"> (par.7)</w:t>
      </w:r>
      <w:r w:rsidR="00DE651A">
        <w:rPr>
          <w:color w:val="281B21"/>
          <w:sz w:val="20"/>
          <w:szCs w:val="20"/>
        </w:rPr>
        <w:t xml:space="preserve"> </w:t>
      </w:r>
    </w:p>
    <w:p w14:paraId="3C3ADCF3" w14:textId="77777777" w:rsidR="00DE651A" w:rsidRPr="00DE651A" w:rsidRDefault="00DE651A">
      <w:pPr>
        <w:rPr>
          <w:color w:val="281B21"/>
          <w:sz w:val="20"/>
          <w:szCs w:val="20"/>
        </w:rPr>
      </w:pPr>
    </w:p>
    <w:p w14:paraId="393B3058" w14:textId="77777777" w:rsidR="00DE651A" w:rsidRPr="00DE651A" w:rsidRDefault="00DE651A">
      <w:pPr>
        <w:rPr>
          <w:sz w:val="20"/>
          <w:szCs w:val="20"/>
          <w:lang w:val="en-CA"/>
        </w:rPr>
      </w:pPr>
      <w:r w:rsidRPr="00DE651A">
        <w:rPr>
          <w:rFonts w:eastAsia="Times New Roman" w:cs="Times New Roman"/>
          <w:color w:val="281B21"/>
          <w:sz w:val="20"/>
          <w:szCs w:val="20"/>
          <w:shd w:val="clear" w:color="auto" w:fill="FFFFFF"/>
          <w:lang w:val="en-CA"/>
        </w:rPr>
        <w:t>Those stores offered more choices, cafes, magazines, and for a while, music. (</w:t>
      </w:r>
      <w:proofErr w:type="gramStart"/>
      <w:r w:rsidRPr="00DE651A">
        <w:rPr>
          <w:rFonts w:eastAsia="Times New Roman" w:cs="Times New Roman"/>
          <w:color w:val="281B21"/>
          <w:sz w:val="20"/>
          <w:szCs w:val="20"/>
          <w:shd w:val="clear" w:color="auto" w:fill="FFFFFF"/>
          <w:lang w:val="en-CA"/>
        </w:rPr>
        <w:t>par</w:t>
      </w:r>
      <w:proofErr w:type="gramEnd"/>
      <w:r w:rsidRPr="00DE651A">
        <w:rPr>
          <w:rFonts w:eastAsia="Times New Roman" w:cs="Times New Roman"/>
          <w:color w:val="281B21"/>
          <w:sz w:val="20"/>
          <w:szCs w:val="20"/>
          <w:shd w:val="clear" w:color="auto" w:fill="FFFFFF"/>
          <w:lang w:val="en-CA"/>
        </w:rPr>
        <w:t>. 5)</w:t>
      </w:r>
    </w:p>
    <w:p w14:paraId="2EBA602F" w14:textId="77777777" w:rsidR="002535B2" w:rsidRDefault="002535B2">
      <w:pPr>
        <w:rPr>
          <w:sz w:val="20"/>
          <w:szCs w:val="20"/>
          <w:lang w:val="en-CA"/>
        </w:rPr>
      </w:pPr>
    </w:p>
    <w:p w14:paraId="3F08B81A" w14:textId="77777777" w:rsidR="002535B2" w:rsidRPr="005D3A9D" w:rsidRDefault="002535B2">
      <w:pPr>
        <w:rPr>
          <w:b/>
          <w:sz w:val="20"/>
          <w:szCs w:val="20"/>
          <w:u w:val="single"/>
          <w:lang w:val="en-CA"/>
        </w:rPr>
      </w:pPr>
      <w:r>
        <w:rPr>
          <w:b/>
          <w:sz w:val="20"/>
          <w:szCs w:val="20"/>
          <w:u w:val="single"/>
          <w:lang w:val="en-CA"/>
        </w:rPr>
        <w:t>Greine</w:t>
      </w:r>
      <w:r w:rsidRPr="002535B2">
        <w:rPr>
          <w:b/>
          <w:sz w:val="20"/>
          <w:szCs w:val="20"/>
          <w:u w:val="single"/>
          <w:lang w:val="en-CA"/>
        </w:rPr>
        <w:t>r</w:t>
      </w:r>
    </w:p>
    <w:p w14:paraId="4C8B8CCB" w14:textId="77777777" w:rsidR="002535B2" w:rsidRDefault="002535B2">
      <w:pPr>
        <w:rPr>
          <w:sz w:val="20"/>
          <w:szCs w:val="20"/>
          <w:lang w:val="en-CA"/>
        </w:rPr>
      </w:pPr>
      <w:r>
        <w:rPr>
          <w:sz w:val="20"/>
          <w:szCs w:val="20"/>
          <w:lang w:val="en-CA"/>
        </w:rPr>
        <w:t>Five dimensions</w:t>
      </w:r>
    </w:p>
    <w:p w14:paraId="20A52F4D" w14:textId="77777777" w:rsidR="002535B2" w:rsidRDefault="002535B2">
      <w:pPr>
        <w:rPr>
          <w:sz w:val="20"/>
          <w:szCs w:val="20"/>
          <w:lang w:val="en-CA"/>
        </w:rPr>
      </w:pPr>
      <w:r w:rsidRPr="00F550BD">
        <w:rPr>
          <w:sz w:val="20"/>
          <w:szCs w:val="20"/>
          <w:highlight w:val="yellow"/>
          <w:lang w:val="en-CA"/>
        </w:rPr>
        <w:t>Age:</w:t>
      </w:r>
      <w:r w:rsidR="00F550BD">
        <w:rPr>
          <w:sz w:val="20"/>
          <w:szCs w:val="20"/>
          <w:lang w:val="en-CA"/>
        </w:rPr>
        <w:t xml:space="preserve"> </w:t>
      </w:r>
    </w:p>
    <w:p w14:paraId="7C14517E" w14:textId="77777777" w:rsidR="002535B2" w:rsidRDefault="002535B2">
      <w:pPr>
        <w:rPr>
          <w:sz w:val="20"/>
          <w:szCs w:val="20"/>
          <w:lang w:val="en-CA"/>
        </w:rPr>
      </w:pPr>
      <w:r>
        <w:rPr>
          <w:sz w:val="20"/>
          <w:szCs w:val="20"/>
          <w:lang w:val="en-CA"/>
        </w:rPr>
        <w:t>Size:</w:t>
      </w:r>
      <w:r w:rsidR="00DE651A">
        <w:rPr>
          <w:sz w:val="20"/>
          <w:szCs w:val="20"/>
          <w:lang w:val="en-CA"/>
        </w:rPr>
        <w:t xml:space="preserve"> </w:t>
      </w:r>
      <w:r w:rsidR="00DE651A" w:rsidRPr="00DE651A">
        <w:rPr>
          <w:rFonts w:eastAsia="Times New Roman" w:cs="Times New Roman"/>
          <w:color w:val="281B21"/>
          <w:sz w:val="20"/>
          <w:szCs w:val="20"/>
          <w:shd w:val="clear" w:color="auto" w:fill="FFFFFF"/>
          <w:lang w:val="en-CA"/>
        </w:rPr>
        <w:t>Borders alone went from 21 stores in 1992 to </w:t>
      </w:r>
      <w:r w:rsidR="00DE651A" w:rsidRPr="00DE651A">
        <w:rPr>
          <w:rFonts w:eastAsia="Times New Roman" w:cs="Times New Roman"/>
          <w:sz w:val="20"/>
          <w:szCs w:val="20"/>
          <w:lang w:val="en-CA"/>
        </w:rPr>
        <w:fldChar w:fldCharType="begin"/>
      </w:r>
      <w:r w:rsidR="00DE651A" w:rsidRPr="00DE651A">
        <w:rPr>
          <w:rFonts w:eastAsia="Times New Roman" w:cs="Times New Roman"/>
          <w:sz w:val="20"/>
          <w:szCs w:val="20"/>
          <w:lang w:val="en-CA"/>
        </w:rPr>
        <w:instrText xml:space="preserve"> HYPERLINK "http://www.annarbor.com/business-review/borders-rise-and-fall-a-timeline-of-the-bookstore-chains-40-year-history/" \t "_blank" </w:instrText>
      </w:r>
      <w:r w:rsidR="00DE651A" w:rsidRPr="00DE651A">
        <w:rPr>
          <w:rFonts w:eastAsia="Times New Roman" w:cs="Times New Roman"/>
          <w:sz w:val="20"/>
          <w:szCs w:val="20"/>
          <w:lang w:val="en-CA"/>
        </w:rPr>
      </w:r>
      <w:r w:rsidR="00DE651A" w:rsidRPr="00DE651A">
        <w:rPr>
          <w:rFonts w:eastAsia="Times New Roman" w:cs="Times New Roman"/>
          <w:sz w:val="20"/>
          <w:szCs w:val="20"/>
          <w:lang w:val="en-CA"/>
        </w:rPr>
        <w:fldChar w:fldCharType="separate"/>
      </w:r>
      <w:r w:rsidR="00DE651A" w:rsidRPr="00DE651A">
        <w:rPr>
          <w:rFonts w:eastAsia="Times New Roman" w:cs="Times New Roman"/>
          <w:b/>
          <w:bCs/>
          <w:color w:val="660033"/>
          <w:sz w:val="20"/>
          <w:szCs w:val="20"/>
          <w:shd w:val="clear" w:color="auto" w:fill="FFFFFF"/>
          <w:lang w:val="en-CA"/>
        </w:rPr>
        <w:t>256 superstores in 1999</w:t>
      </w:r>
      <w:r w:rsidR="00DE651A" w:rsidRPr="00DE651A">
        <w:rPr>
          <w:rFonts w:eastAsia="Times New Roman" w:cs="Times New Roman"/>
          <w:sz w:val="20"/>
          <w:szCs w:val="20"/>
          <w:lang w:val="en-CA"/>
        </w:rPr>
        <w:fldChar w:fldCharType="end"/>
      </w:r>
      <w:r w:rsidR="00DE651A" w:rsidRPr="00DE651A">
        <w:rPr>
          <w:rFonts w:eastAsia="Times New Roman" w:cs="Times New Roman"/>
          <w:color w:val="281B21"/>
          <w:sz w:val="20"/>
          <w:szCs w:val="20"/>
          <w:shd w:val="clear" w:color="auto" w:fill="FFFFFF"/>
          <w:lang w:val="en-CA"/>
        </w:rPr>
        <w:t>. Barnes &amp; Noble saw even greater growth</w:t>
      </w:r>
      <w:r w:rsidR="001F09F8">
        <w:rPr>
          <w:rFonts w:eastAsia="Times New Roman" w:cs="Times New Roman"/>
          <w:color w:val="281B21"/>
          <w:sz w:val="20"/>
          <w:szCs w:val="20"/>
          <w:shd w:val="clear" w:color="auto" w:fill="FFFFFF"/>
          <w:lang w:val="en-CA"/>
        </w:rPr>
        <w:t xml:space="preserve"> (par. 5)</w:t>
      </w:r>
    </w:p>
    <w:p w14:paraId="32875BA4" w14:textId="77777777" w:rsidR="002535B2" w:rsidRDefault="002535B2">
      <w:pPr>
        <w:rPr>
          <w:sz w:val="20"/>
          <w:szCs w:val="20"/>
          <w:lang w:val="en-CA"/>
        </w:rPr>
      </w:pPr>
      <w:r w:rsidRPr="00F550BD">
        <w:rPr>
          <w:sz w:val="20"/>
          <w:szCs w:val="20"/>
          <w:highlight w:val="yellow"/>
          <w:lang w:val="en-CA"/>
        </w:rPr>
        <w:t>Stages of evolution:</w:t>
      </w:r>
      <w:r w:rsidR="005C4365">
        <w:rPr>
          <w:sz w:val="20"/>
          <w:szCs w:val="20"/>
          <w:lang w:val="en-CA"/>
        </w:rPr>
        <w:t xml:space="preserve"> </w:t>
      </w:r>
    </w:p>
    <w:p w14:paraId="0DD368A4" w14:textId="77777777" w:rsidR="002535B2" w:rsidRDefault="002535B2">
      <w:pPr>
        <w:rPr>
          <w:sz w:val="20"/>
          <w:szCs w:val="20"/>
          <w:lang w:val="en-CA"/>
        </w:rPr>
      </w:pPr>
      <w:r>
        <w:rPr>
          <w:sz w:val="20"/>
          <w:szCs w:val="20"/>
          <w:lang w:val="en-CA"/>
        </w:rPr>
        <w:t>Stages of revolution:</w:t>
      </w:r>
      <w:r w:rsidR="005C4365">
        <w:rPr>
          <w:sz w:val="20"/>
          <w:szCs w:val="20"/>
          <w:lang w:val="en-CA"/>
        </w:rPr>
        <w:t xml:space="preserve"> </w:t>
      </w:r>
      <w:r w:rsidR="00DE651A" w:rsidRPr="00DE651A">
        <w:rPr>
          <w:sz w:val="20"/>
          <w:szCs w:val="20"/>
          <w:lang w:val="en-CA"/>
        </w:rPr>
        <w:t>Crisis of leadership or control. “</w:t>
      </w:r>
      <w:r w:rsidR="00DE651A" w:rsidRPr="00DE651A">
        <w:rPr>
          <w:rFonts w:eastAsia="Times New Roman" w:cs="Times New Roman"/>
          <w:color w:val="281B21"/>
          <w:sz w:val="20"/>
          <w:szCs w:val="20"/>
          <w:shd w:val="clear" w:color="auto" w:fill="FFFFFF"/>
          <w:lang w:val="en-CA"/>
        </w:rPr>
        <w:t>The short answer is that by listing their shares as public companies</w:t>
      </w:r>
      <w:r w:rsidR="00DE651A" w:rsidRPr="00DE651A">
        <w:rPr>
          <w:rFonts w:eastAsia="Times New Roman" w:cs="Times New Roman"/>
          <w:b/>
          <w:bCs/>
          <w:color w:val="281B21"/>
          <w:sz w:val="20"/>
          <w:szCs w:val="20"/>
          <w:shd w:val="clear" w:color="auto" w:fill="FFFFFF"/>
          <w:lang w:val="en-CA"/>
        </w:rPr>
        <w:t>, </w:t>
      </w:r>
      <w:r w:rsidR="00DE651A" w:rsidRPr="00DE651A">
        <w:rPr>
          <w:rFonts w:eastAsia="Times New Roman" w:cs="Times New Roman"/>
          <w:color w:val="281B21"/>
          <w:sz w:val="20"/>
          <w:szCs w:val="20"/>
          <w:shd w:val="clear" w:color="auto" w:fill="FFFFFF"/>
          <w:lang w:val="en-CA"/>
        </w:rPr>
        <w:t>both Borders and Barnes &amp; Noble were drawn into a negative vortex that destroyed the former and has crippled the latter. Not only did they become public companies, but they positioned themselves as </w:t>
      </w:r>
      <w:r w:rsidR="00DE651A" w:rsidRPr="00DE651A">
        <w:rPr>
          <w:rFonts w:eastAsia="Times New Roman" w:cs="Times New Roman"/>
          <w:i/>
          <w:iCs/>
          <w:color w:val="281B21"/>
          <w:sz w:val="20"/>
          <w:szCs w:val="20"/>
          <w:shd w:val="clear" w:color="auto" w:fill="FFFFFF"/>
          <w:lang w:val="en-CA"/>
        </w:rPr>
        <w:t>high-growth</w:t>
      </w:r>
      <w:r w:rsidR="00DE651A" w:rsidRPr="00DE651A">
        <w:rPr>
          <w:rFonts w:eastAsia="Times New Roman" w:cs="Times New Roman"/>
          <w:color w:val="281B21"/>
          <w:sz w:val="20"/>
          <w:szCs w:val="20"/>
          <w:shd w:val="clear" w:color="auto" w:fill="FFFFFF"/>
          <w:lang w:val="en-CA"/>
        </w:rPr>
        <w:t> companies, focused on innovation and disruption.”</w:t>
      </w:r>
    </w:p>
    <w:p w14:paraId="026208B0" w14:textId="77777777" w:rsidR="002535B2" w:rsidRPr="001F09F8" w:rsidRDefault="002535B2">
      <w:pPr>
        <w:rPr>
          <w:sz w:val="20"/>
          <w:szCs w:val="20"/>
          <w:lang w:val="en-CA"/>
        </w:rPr>
      </w:pPr>
      <w:r>
        <w:rPr>
          <w:sz w:val="20"/>
          <w:szCs w:val="20"/>
          <w:lang w:val="en-CA"/>
        </w:rPr>
        <w:t>Growth rate of the industry:</w:t>
      </w:r>
      <w:r w:rsidR="00DE651A">
        <w:rPr>
          <w:sz w:val="20"/>
          <w:szCs w:val="20"/>
          <w:lang w:val="en-CA"/>
        </w:rPr>
        <w:t xml:space="preserve"> </w:t>
      </w:r>
      <w:r w:rsidR="00DE651A" w:rsidRPr="001F09F8">
        <w:rPr>
          <w:rFonts w:eastAsia="Times New Roman" w:cs="Times New Roman"/>
          <w:color w:val="281B21"/>
          <w:sz w:val="20"/>
          <w:szCs w:val="20"/>
          <w:shd w:val="clear" w:color="auto" w:fill="FFFFFF"/>
          <w:lang w:val="en-CA"/>
        </w:rPr>
        <w:t>That forced them to compete with the growth company par excellence in their space: Amazon</w:t>
      </w:r>
    </w:p>
    <w:p w14:paraId="05F408C1" w14:textId="77777777" w:rsidR="002535B2" w:rsidRDefault="002535B2">
      <w:pPr>
        <w:rPr>
          <w:sz w:val="20"/>
          <w:szCs w:val="20"/>
          <w:lang w:val="en-CA"/>
        </w:rPr>
      </w:pPr>
    </w:p>
    <w:p w14:paraId="7E008C29" w14:textId="77777777" w:rsidR="00B8078A" w:rsidRDefault="007F397E">
      <w:pPr>
        <w:rPr>
          <w:b/>
          <w:sz w:val="20"/>
          <w:szCs w:val="20"/>
          <w:u w:val="single"/>
          <w:lang w:val="en-CA"/>
        </w:rPr>
      </w:pPr>
      <w:proofErr w:type="spellStart"/>
      <w:r w:rsidRPr="008929F5">
        <w:rPr>
          <w:b/>
          <w:sz w:val="20"/>
          <w:szCs w:val="20"/>
          <w:u w:val="single"/>
          <w:lang w:val="en-CA"/>
        </w:rPr>
        <w:t>Tannenbaum</w:t>
      </w:r>
      <w:proofErr w:type="spellEnd"/>
      <w:r w:rsidRPr="008929F5">
        <w:rPr>
          <w:b/>
          <w:sz w:val="20"/>
          <w:szCs w:val="20"/>
          <w:u w:val="single"/>
          <w:lang w:val="en-CA"/>
        </w:rPr>
        <w:t xml:space="preserve"> </w:t>
      </w:r>
      <w:r w:rsidR="00B8078A" w:rsidRPr="008929F5">
        <w:rPr>
          <w:b/>
          <w:sz w:val="20"/>
          <w:szCs w:val="20"/>
          <w:u w:val="single"/>
          <w:lang w:val="en-CA"/>
        </w:rPr>
        <w:t xml:space="preserve">and </w:t>
      </w:r>
      <w:r w:rsidRPr="008929F5">
        <w:rPr>
          <w:b/>
          <w:sz w:val="20"/>
          <w:szCs w:val="20"/>
          <w:u w:val="single"/>
          <w:lang w:val="en-CA"/>
        </w:rPr>
        <w:t>Schmidt</w:t>
      </w:r>
    </w:p>
    <w:p w14:paraId="760DECA1" w14:textId="77777777" w:rsidR="008929F5" w:rsidRDefault="008929F5">
      <w:pPr>
        <w:rPr>
          <w:b/>
          <w:sz w:val="20"/>
          <w:szCs w:val="20"/>
          <w:u w:val="single"/>
          <w:lang w:val="en-CA"/>
        </w:rPr>
      </w:pPr>
    </w:p>
    <w:p w14:paraId="0F3BD533" w14:textId="77777777" w:rsidR="008929F5" w:rsidRDefault="008929F5">
      <w:pPr>
        <w:rPr>
          <w:color w:val="281B21"/>
          <w:sz w:val="20"/>
          <w:szCs w:val="20"/>
        </w:rPr>
      </w:pPr>
      <w:r>
        <w:rPr>
          <w:sz w:val="20"/>
          <w:szCs w:val="20"/>
          <w:lang w:val="en-CA"/>
        </w:rPr>
        <w:t xml:space="preserve">Boss centered leadership: </w:t>
      </w:r>
      <w:r w:rsidRPr="008929F5">
        <w:rPr>
          <w:color w:val="281B21"/>
          <w:sz w:val="20"/>
          <w:szCs w:val="20"/>
        </w:rPr>
        <w:t xml:space="preserve">The </w:t>
      </w:r>
      <w:proofErr w:type="spellStart"/>
      <w:r w:rsidRPr="008929F5">
        <w:rPr>
          <w:color w:val="281B21"/>
          <w:sz w:val="20"/>
          <w:szCs w:val="20"/>
        </w:rPr>
        <w:t>chains</w:t>
      </w:r>
      <w:proofErr w:type="spellEnd"/>
      <w:r w:rsidRPr="008929F5">
        <w:rPr>
          <w:color w:val="281B21"/>
          <w:sz w:val="20"/>
          <w:szCs w:val="20"/>
        </w:rPr>
        <w:t xml:space="preserve"> and </w:t>
      </w:r>
      <w:proofErr w:type="spellStart"/>
      <w:r w:rsidRPr="008929F5">
        <w:rPr>
          <w:color w:val="281B21"/>
          <w:sz w:val="20"/>
          <w:szCs w:val="20"/>
        </w:rPr>
        <w:t>their</w:t>
      </w:r>
      <w:proofErr w:type="spellEnd"/>
      <w:r w:rsidRPr="008929F5">
        <w:rPr>
          <w:color w:val="281B21"/>
          <w:sz w:val="20"/>
          <w:szCs w:val="20"/>
        </w:rPr>
        <w:t xml:space="preserve"> management </w:t>
      </w:r>
      <w:proofErr w:type="spellStart"/>
      <w:r w:rsidRPr="008929F5">
        <w:rPr>
          <w:color w:val="281B21"/>
          <w:sz w:val="20"/>
          <w:szCs w:val="20"/>
        </w:rPr>
        <w:t>could</w:t>
      </w:r>
      <w:proofErr w:type="spellEnd"/>
      <w:r w:rsidRPr="008929F5">
        <w:rPr>
          <w:color w:val="281B21"/>
          <w:sz w:val="20"/>
          <w:szCs w:val="20"/>
        </w:rPr>
        <w:t xml:space="preserve"> have </w:t>
      </w:r>
      <w:proofErr w:type="spellStart"/>
      <w:r w:rsidRPr="008929F5">
        <w:rPr>
          <w:color w:val="281B21"/>
          <w:sz w:val="20"/>
          <w:szCs w:val="20"/>
        </w:rPr>
        <w:t>tried</w:t>
      </w:r>
      <w:proofErr w:type="spellEnd"/>
      <w:r w:rsidRPr="008929F5">
        <w:rPr>
          <w:color w:val="281B21"/>
          <w:sz w:val="20"/>
          <w:szCs w:val="20"/>
        </w:rPr>
        <w:t xml:space="preserve"> to set </w:t>
      </w:r>
      <w:proofErr w:type="spellStart"/>
      <w:r w:rsidRPr="008929F5">
        <w:rPr>
          <w:color w:val="281B21"/>
          <w:sz w:val="20"/>
          <w:szCs w:val="20"/>
        </w:rPr>
        <w:t>investors</w:t>
      </w:r>
      <w:proofErr w:type="spellEnd"/>
      <w:r w:rsidRPr="008929F5">
        <w:rPr>
          <w:color w:val="281B21"/>
          <w:sz w:val="20"/>
          <w:szCs w:val="20"/>
        </w:rPr>
        <w:t xml:space="preserve">’ expectations for </w:t>
      </w:r>
      <w:proofErr w:type="spellStart"/>
      <w:r w:rsidRPr="008929F5">
        <w:rPr>
          <w:color w:val="281B21"/>
          <w:sz w:val="20"/>
          <w:szCs w:val="20"/>
        </w:rPr>
        <w:t>higher</w:t>
      </w:r>
      <w:proofErr w:type="spellEnd"/>
      <w:r w:rsidRPr="008929F5">
        <w:rPr>
          <w:color w:val="281B21"/>
          <w:sz w:val="20"/>
          <w:szCs w:val="20"/>
        </w:rPr>
        <w:t xml:space="preserve"> </w:t>
      </w:r>
      <w:proofErr w:type="spellStart"/>
      <w:r w:rsidRPr="008929F5">
        <w:rPr>
          <w:color w:val="281B21"/>
          <w:sz w:val="20"/>
          <w:szCs w:val="20"/>
        </w:rPr>
        <w:t>unsold</w:t>
      </w:r>
      <w:proofErr w:type="spellEnd"/>
      <w:r w:rsidRPr="008929F5">
        <w:rPr>
          <w:color w:val="281B21"/>
          <w:sz w:val="20"/>
          <w:szCs w:val="20"/>
        </w:rPr>
        <w:t xml:space="preserve"> inventories as a </w:t>
      </w:r>
      <w:proofErr w:type="spellStart"/>
      <w:r w:rsidRPr="008929F5">
        <w:rPr>
          <w:color w:val="281B21"/>
          <w:sz w:val="20"/>
          <w:szCs w:val="20"/>
        </w:rPr>
        <w:t>healthy</w:t>
      </w:r>
      <w:proofErr w:type="spellEnd"/>
      <w:r w:rsidRPr="008929F5">
        <w:rPr>
          <w:color w:val="281B21"/>
          <w:sz w:val="20"/>
          <w:szCs w:val="20"/>
        </w:rPr>
        <w:t xml:space="preserve"> part of the </w:t>
      </w:r>
      <w:proofErr w:type="spellStart"/>
      <w:r w:rsidRPr="008929F5">
        <w:rPr>
          <w:color w:val="281B21"/>
          <w:sz w:val="20"/>
          <w:szCs w:val="20"/>
        </w:rPr>
        <w:t>specific</w:t>
      </w:r>
      <w:proofErr w:type="spellEnd"/>
      <w:r w:rsidRPr="008929F5">
        <w:rPr>
          <w:color w:val="281B21"/>
          <w:sz w:val="20"/>
          <w:szCs w:val="20"/>
        </w:rPr>
        <w:t xml:space="preserve"> business of </w:t>
      </w:r>
      <w:proofErr w:type="spellStart"/>
      <w:r w:rsidRPr="008929F5">
        <w:rPr>
          <w:color w:val="281B21"/>
          <w:sz w:val="20"/>
          <w:szCs w:val="20"/>
        </w:rPr>
        <w:t>buying</w:t>
      </w:r>
      <w:proofErr w:type="spellEnd"/>
      <w:r w:rsidRPr="008929F5">
        <w:rPr>
          <w:color w:val="281B21"/>
          <w:sz w:val="20"/>
          <w:szCs w:val="20"/>
        </w:rPr>
        <w:t xml:space="preserve"> and </w:t>
      </w:r>
      <w:proofErr w:type="spellStart"/>
      <w:r w:rsidRPr="008929F5">
        <w:rPr>
          <w:color w:val="281B21"/>
          <w:sz w:val="20"/>
          <w:szCs w:val="20"/>
        </w:rPr>
        <w:t>selling</w:t>
      </w:r>
      <w:proofErr w:type="spellEnd"/>
      <w:r w:rsidRPr="008929F5">
        <w:rPr>
          <w:color w:val="281B21"/>
          <w:sz w:val="20"/>
          <w:szCs w:val="20"/>
        </w:rPr>
        <w:t xml:space="preserve"> books.</w:t>
      </w:r>
      <w:r>
        <w:rPr>
          <w:color w:val="281B21"/>
          <w:sz w:val="20"/>
          <w:szCs w:val="20"/>
        </w:rPr>
        <w:t xml:space="preserve"> (</w:t>
      </w:r>
      <w:proofErr w:type="gramStart"/>
      <w:r>
        <w:rPr>
          <w:color w:val="281B21"/>
          <w:sz w:val="20"/>
          <w:szCs w:val="20"/>
        </w:rPr>
        <w:t>par</w:t>
      </w:r>
      <w:proofErr w:type="gramEnd"/>
      <w:r>
        <w:rPr>
          <w:color w:val="281B21"/>
          <w:sz w:val="20"/>
          <w:szCs w:val="20"/>
        </w:rPr>
        <w:t>. 9)</w:t>
      </w:r>
    </w:p>
    <w:p w14:paraId="056ED0FC" w14:textId="77777777" w:rsidR="00C70538" w:rsidRPr="00C70538" w:rsidRDefault="00C70538">
      <w:pPr>
        <w:rPr>
          <w:rFonts w:eastAsia="Times New Roman" w:cs="Times New Roman"/>
          <w:color w:val="281B21"/>
          <w:sz w:val="20"/>
          <w:szCs w:val="20"/>
          <w:shd w:val="clear" w:color="auto" w:fill="FFFFFF"/>
          <w:lang w:val="en-CA"/>
        </w:rPr>
      </w:pPr>
      <w:r w:rsidRPr="00C70538">
        <w:rPr>
          <w:rFonts w:eastAsia="Times New Roman" w:cs="Times New Roman"/>
          <w:color w:val="281B21"/>
          <w:sz w:val="20"/>
          <w:szCs w:val="20"/>
          <w:shd w:val="clear" w:color="auto" w:fill="FFFFFF"/>
          <w:lang w:val="en-CA"/>
        </w:rPr>
        <w:t xml:space="preserve">But even as they were expanding, the chains were beset by questionable management decisions pressured by the demands of public markets to grow, grow, </w:t>
      </w:r>
      <w:proofErr w:type="gramStart"/>
      <w:r w:rsidRPr="00C70538">
        <w:rPr>
          <w:rFonts w:eastAsia="Times New Roman" w:cs="Times New Roman"/>
          <w:color w:val="281B21"/>
          <w:sz w:val="20"/>
          <w:szCs w:val="20"/>
          <w:shd w:val="clear" w:color="auto" w:fill="FFFFFF"/>
          <w:lang w:val="en-CA"/>
        </w:rPr>
        <w:t>grow</w:t>
      </w:r>
      <w:proofErr w:type="gramEnd"/>
      <w:r w:rsidRPr="00C70538">
        <w:rPr>
          <w:rFonts w:eastAsia="Times New Roman" w:cs="Times New Roman"/>
          <w:color w:val="281B21"/>
          <w:sz w:val="20"/>
          <w:szCs w:val="20"/>
          <w:shd w:val="clear" w:color="auto" w:fill="FFFFFF"/>
          <w:lang w:val="en-CA"/>
        </w:rPr>
        <w:t>.</w:t>
      </w:r>
      <w:r>
        <w:rPr>
          <w:rFonts w:eastAsia="Times New Roman" w:cs="Times New Roman"/>
          <w:color w:val="281B21"/>
          <w:sz w:val="20"/>
          <w:szCs w:val="20"/>
          <w:shd w:val="clear" w:color="auto" w:fill="FFFFFF"/>
          <w:lang w:val="en-CA"/>
        </w:rPr>
        <w:t xml:space="preserve"> (</w:t>
      </w:r>
      <w:proofErr w:type="gramStart"/>
      <w:r>
        <w:rPr>
          <w:rFonts w:eastAsia="Times New Roman" w:cs="Times New Roman"/>
          <w:color w:val="281B21"/>
          <w:sz w:val="20"/>
          <w:szCs w:val="20"/>
          <w:shd w:val="clear" w:color="auto" w:fill="FFFFFF"/>
          <w:lang w:val="en-CA"/>
        </w:rPr>
        <w:t>par</w:t>
      </w:r>
      <w:proofErr w:type="gramEnd"/>
      <w:r>
        <w:rPr>
          <w:rFonts w:eastAsia="Times New Roman" w:cs="Times New Roman"/>
          <w:color w:val="281B21"/>
          <w:sz w:val="20"/>
          <w:szCs w:val="20"/>
          <w:shd w:val="clear" w:color="auto" w:fill="FFFFFF"/>
          <w:lang w:val="en-CA"/>
        </w:rPr>
        <w:t>. 6)</w:t>
      </w:r>
    </w:p>
    <w:p w14:paraId="075403A8" w14:textId="77777777" w:rsidR="00C70538" w:rsidRPr="008929F5" w:rsidRDefault="00C70538">
      <w:pPr>
        <w:rPr>
          <w:sz w:val="20"/>
          <w:szCs w:val="20"/>
          <w:lang w:val="en-CA"/>
        </w:rPr>
      </w:pPr>
    </w:p>
    <w:p w14:paraId="3D1CE8AC" w14:textId="77777777" w:rsidR="00EA657C" w:rsidRPr="00606957" w:rsidRDefault="00EA657C" w:rsidP="00606957">
      <w:pPr>
        <w:rPr>
          <w:sz w:val="20"/>
          <w:szCs w:val="20"/>
        </w:rPr>
      </w:pPr>
      <w:r w:rsidRPr="00606957">
        <w:rPr>
          <w:sz w:val="20"/>
          <w:szCs w:val="20"/>
        </w:rPr>
        <w:t xml:space="preserve">2 types of </w:t>
      </w:r>
      <w:proofErr w:type="spellStart"/>
      <w:r w:rsidRPr="00606957">
        <w:rPr>
          <w:sz w:val="20"/>
          <w:szCs w:val="20"/>
        </w:rPr>
        <w:t>leader</w:t>
      </w:r>
      <w:proofErr w:type="spellEnd"/>
      <w:r w:rsidRPr="00606957">
        <w:rPr>
          <w:sz w:val="20"/>
          <w:szCs w:val="20"/>
        </w:rPr>
        <w:t xml:space="preserve"> </w:t>
      </w:r>
      <w:proofErr w:type="spellStart"/>
      <w:r w:rsidRPr="00606957">
        <w:rPr>
          <w:sz w:val="20"/>
          <w:szCs w:val="20"/>
        </w:rPr>
        <w:t>behavior</w:t>
      </w:r>
      <w:proofErr w:type="spellEnd"/>
      <w:r w:rsidRPr="00606957">
        <w:rPr>
          <w:sz w:val="20"/>
          <w:szCs w:val="20"/>
        </w:rPr>
        <w:t>:</w:t>
      </w:r>
    </w:p>
    <w:p w14:paraId="1916E182" w14:textId="77777777" w:rsidR="00EA657C" w:rsidRPr="00606957" w:rsidRDefault="00EA657C" w:rsidP="00606957">
      <w:pPr>
        <w:rPr>
          <w:sz w:val="20"/>
          <w:szCs w:val="20"/>
        </w:rPr>
      </w:pPr>
      <w:proofErr w:type="spellStart"/>
      <w:r w:rsidRPr="00606957">
        <w:rPr>
          <w:sz w:val="20"/>
          <w:szCs w:val="20"/>
        </w:rPr>
        <w:t>Authoritarian</w:t>
      </w:r>
      <w:proofErr w:type="spellEnd"/>
      <w:r w:rsidRPr="00606957">
        <w:rPr>
          <w:sz w:val="20"/>
          <w:szCs w:val="20"/>
        </w:rPr>
        <w:t xml:space="preserve"> </w:t>
      </w:r>
      <w:proofErr w:type="spellStart"/>
      <w:r w:rsidRPr="00606957">
        <w:rPr>
          <w:sz w:val="20"/>
          <w:szCs w:val="20"/>
        </w:rPr>
        <w:t>behavior</w:t>
      </w:r>
      <w:proofErr w:type="spellEnd"/>
    </w:p>
    <w:p w14:paraId="1DD5F598" w14:textId="77777777" w:rsidR="00EA657C" w:rsidRPr="00606957" w:rsidRDefault="00EA657C" w:rsidP="00606957">
      <w:pPr>
        <w:rPr>
          <w:sz w:val="20"/>
          <w:szCs w:val="20"/>
        </w:rPr>
      </w:pPr>
      <w:proofErr w:type="spellStart"/>
      <w:r w:rsidRPr="00606957">
        <w:rPr>
          <w:sz w:val="20"/>
          <w:szCs w:val="20"/>
        </w:rPr>
        <w:t>Democratic</w:t>
      </w:r>
      <w:proofErr w:type="spellEnd"/>
      <w:r w:rsidRPr="00606957">
        <w:rPr>
          <w:sz w:val="20"/>
          <w:szCs w:val="20"/>
        </w:rPr>
        <w:t xml:space="preserve"> </w:t>
      </w:r>
      <w:proofErr w:type="spellStart"/>
      <w:r w:rsidRPr="00606957">
        <w:rPr>
          <w:sz w:val="20"/>
          <w:szCs w:val="20"/>
        </w:rPr>
        <w:t>behavior</w:t>
      </w:r>
      <w:proofErr w:type="spellEnd"/>
    </w:p>
    <w:p w14:paraId="343B98FE" w14:textId="77777777" w:rsidR="007F397E" w:rsidRPr="00606957" w:rsidRDefault="007F397E" w:rsidP="00606957">
      <w:pPr>
        <w:rPr>
          <w:sz w:val="20"/>
          <w:szCs w:val="20"/>
        </w:rPr>
      </w:pPr>
    </w:p>
    <w:p w14:paraId="6D691AC4" w14:textId="77777777" w:rsidR="00EA657C" w:rsidRPr="00606957" w:rsidRDefault="00EA657C" w:rsidP="00606957">
      <w:pPr>
        <w:rPr>
          <w:sz w:val="20"/>
          <w:szCs w:val="20"/>
        </w:rPr>
      </w:pPr>
      <w:r w:rsidRPr="00606957">
        <w:rPr>
          <w:sz w:val="20"/>
          <w:szCs w:val="20"/>
        </w:rPr>
        <w:t xml:space="preserve">Continuum or range of possible </w:t>
      </w:r>
      <w:proofErr w:type="spellStart"/>
      <w:r w:rsidRPr="00606957">
        <w:rPr>
          <w:sz w:val="20"/>
          <w:szCs w:val="20"/>
        </w:rPr>
        <w:t>leadership</w:t>
      </w:r>
      <w:proofErr w:type="spellEnd"/>
      <w:r w:rsidRPr="00606957">
        <w:rPr>
          <w:sz w:val="20"/>
          <w:szCs w:val="20"/>
        </w:rPr>
        <w:t xml:space="preserve"> </w:t>
      </w:r>
      <w:proofErr w:type="spellStart"/>
      <w:r w:rsidRPr="00606957">
        <w:rPr>
          <w:sz w:val="20"/>
          <w:szCs w:val="20"/>
        </w:rPr>
        <w:t>behavior</w:t>
      </w:r>
      <w:proofErr w:type="spellEnd"/>
      <w:r w:rsidRPr="00606957">
        <w:rPr>
          <w:sz w:val="20"/>
          <w:szCs w:val="20"/>
        </w:rPr>
        <w:t xml:space="preserve"> </w:t>
      </w:r>
      <w:proofErr w:type="spellStart"/>
      <w:r w:rsidRPr="00606957">
        <w:rPr>
          <w:sz w:val="20"/>
          <w:szCs w:val="20"/>
        </w:rPr>
        <w:t>available</w:t>
      </w:r>
      <w:proofErr w:type="spellEnd"/>
      <w:r w:rsidRPr="00606957">
        <w:rPr>
          <w:sz w:val="20"/>
          <w:szCs w:val="20"/>
        </w:rPr>
        <w:t xml:space="preserve"> to manager:</w:t>
      </w:r>
    </w:p>
    <w:p w14:paraId="7434D0E1" w14:textId="77777777" w:rsidR="00EA657C" w:rsidRPr="00606957" w:rsidRDefault="00EA657C" w:rsidP="00606957">
      <w:pPr>
        <w:rPr>
          <w:sz w:val="20"/>
          <w:szCs w:val="20"/>
        </w:rPr>
      </w:pPr>
      <w:r w:rsidRPr="00606957">
        <w:rPr>
          <w:sz w:val="20"/>
          <w:szCs w:val="20"/>
        </w:rPr>
        <w:t>4 Essential questions:</w:t>
      </w:r>
    </w:p>
    <w:p w14:paraId="293E355C" w14:textId="77777777" w:rsidR="00EA657C" w:rsidRPr="00606957" w:rsidRDefault="00EA657C" w:rsidP="00606957">
      <w:pPr>
        <w:rPr>
          <w:sz w:val="20"/>
          <w:szCs w:val="20"/>
        </w:rPr>
      </w:pPr>
    </w:p>
    <w:p w14:paraId="5291DA5F" w14:textId="77777777" w:rsidR="00622006" w:rsidRPr="00606957" w:rsidRDefault="00622006" w:rsidP="00606957">
      <w:pPr>
        <w:rPr>
          <w:sz w:val="20"/>
          <w:szCs w:val="20"/>
        </w:rPr>
      </w:pPr>
      <w:r w:rsidRPr="00606957">
        <w:rPr>
          <w:sz w:val="20"/>
          <w:szCs w:val="20"/>
        </w:rPr>
        <w:t>Forces in the manager:</w:t>
      </w:r>
    </w:p>
    <w:p w14:paraId="40734115" w14:textId="77777777" w:rsidR="00622006" w:rsidRPr="00606957" w:rsidRDefault="00606957" w:rsidP="00606957">
      <w:pPr>
        <w:rPr>
          <w:sz w:val="20"/>
          <w:szCs w:val="20"/>
        </w:rPr>
      </w:pPr>
      <w:r>
        <w:rPr>
          <w:sz w:val="20"/>
          <w:szCs w:val="20"/>
        </w:rPr>
        <w:lastRenderedPageBreak/>
        <w:t>Forces in the situation</w:t>
      </w:r>
      <w:r w:rsidR="00622006" w:rsidRPr="00606957">
        <w:rPr>
          <w:sz w:val="20"/>
          <w:szCs w:val="20"/>
        </w:rPr>
        <w:t>:</w:t>
      </w:r>
    </w:p>
    <w:p w14:paraId="2094A2EA" w14:textId="77777777" w:rsidR="00622006" w:rsidRDefault="00622006" w:rsidP="00606957">
      <w:pPr>
        <w:rPr>
          <w:sz w:val="20"/>
          <w:szCs w:val="20"/>
        </w:rPr>
      </w:pPr>
      <w:r w:rsidRPr="00606957">
        <w:rPr>
          <w:sz w:val="20"/>
          <w:szCs w:val="20"/>
        </w:rPr>
        <w:t>Forces in</w:t>
      </w:r>
      <w:r w:rsidR="00606957" w:rsidRPr="00606957">
        <w:rPr>
          <w:sz w:val="20"/>
          <w:szCs w:val="20"/>
        </w:rPr>
        <w:t xml:space="preserve"> the </w:t>
      </w:r>
      <w:proofErr w:type="spellStart"/>
      <w:r w:rsidR="00606957" w:rsidRPr="00606957">
        <w:rPr>
          <w:sz w:val="20"/>
          <w:szCs w:val="20"/>
        </w:rPr>
        <w:t>subordinate</w:t>
      </w:r>
      <w:proofErr w:type="spellEnd"/>
      <w:r w:rsidR="00606957" w:rsidRPr="00606957">
        <w:rPr>
          <w:sz w:val="20"/>
          <w:szCs w:val="20"/>
        </w:rPr>
        <w:t>:</w:t>
      </w:r>
    </w:p>
    <w:p w14:paraId="013AAE26" w14:textId="77777777" w:rsidR="00606957" w:rsidRPr="00606957" w:rsidRDefault="00606957" w:rsidP="00606957">
      <w:pPr>
        <w:rPr>
          <w:sz w:val="20"/>
          <w:szCs w:val="20"/>
        </w:rPr>
      </w:pPr>
    </w:p>
    <w:p w14:paraId="433791B1" w14:textId="77777777" w:rsidR="00B8078A" w:rsidRPr="00606957" w:rsidRDefault="002535B2" w:rsidP="00606957">
      <w:pPr>
        <w:rPr>
          <w:b/>
          <w:sz w:val="20"/>
          <w:szCs w:val="20"/>
          <w:u w:val="single"/>
          <w:lang w:val="en-CA"/>
        </w:rPr>
      </w:pPr>
      <w:r>
        <w:rPr>
          <w:b/>
          <w:sz w:val="20"/>
          <w:szCs w:val="20"/>
          <w:u w:val="single"/>
          <w:lang w:val="en-CA"/>
        </w:rPr>
        <w:t>Collins</w:t>
      </w:r>
    </w:p>
    <w:p w14:paraId="45DCFB62" w14:textId="77777777" w:rsidR="00606957" w:rsidRPr="00E1631D" w:rsidRDefault="00606957" w:rsidP="00606957">
      <w:pPr>
        <w:rPr>
          <w:sz w:val="20"/>
          <w:szCs w:val="20"/>
        </w:rPr>
      </w:pPr>
      <w:proofErr w:type="spellStart"/>
      <w:r w:rsidRPr="00E1631D">
        <w:rPr>
          <w:sz w:val="20"/>
          <w:szCs w:val="20"/>
        </w:rPr>
        <w:t>Core</w:t>
      </w:r>
      <w:proofErr w:type="spellEnd"/>
      <w:r w:rsidRPr="00E1631D">
        <w:rPr>
          <w:sz w:val="20"/>
          <w:szCs w:val="20"/>
        </w:rPr>
        <w:t xml:space="preserve"> </w:t>
      </w:r>
      <w:proofErr w:type="spellStart"/>
      <w:r w:rsidRPr="00E1631D">
        <w:rPr>
          <w:sz w:val="20"/>
          <w:szCs w:val="20"/>
        </w:rPr>
        <w:t>ideology</w:t>
      </w:r>
      <w:proofErr w:type="spellEnd"/>
      <w:r w:rsidRPr="00E1631D">
        <w:rPr>
          <w:sz w:val="20"/>
          <w:szCs w:val="20"/>
        </w:rPr>
        <w:t xml:space="preserve">: </w:t>
      </w:r>
      <w:r w:rsidR="00E1631D" w:rsidRPr="00E1631D">
        <w:rPr>
          <w:rFonts w:eastAsia="Times New Roman" w:cs="Times New Roman"/>
          <w:color w:val="281B21"/>
          <w:sz w:val="20"/>
          <w:szCs w:val="20"/>
          <w:shd w:val="clear" w:color="auto" w:fill="FFFFFF"/>
          <w:lang w:val="en-CA"/>
        </w:rPr>
        <w:t>selling books to a selective audience. Which is precisely what independent bookstores are good at.</w:t>
      </w:r>
      <w:r w:rsidR="00E1631D">
        <w:rPr>
          <w:rFonts w:eastAsia="Times New Roman" w:cs="Times New Roman"/>
          <w:color w:val="281B21"/>
          <w:sz w:val="20"/>
          <w:szCs w:val="20"/>
          <w:shd w:val="clear" w:color="auto" w:fill="FFFFFF"/>
          <w:lang w:val="en-CA"/>
        </w:rPr>
        <w:t xml:space="preserve"> (</w:t>
      </w:r>
      <w:proofErr w:type="gramStart"/>
      <w:r w:rsidR="00E1631D">
        <w:rPr>
          <w:rFonts w:eastAsia="Times New Roman" w:cs="Times New Roman"/>
          <w:color w:val="281B21"/>
          <w:sz w:val="20"/>
          <w:szCs w:val="20"/>
          <w:shd w:val="clear" w:color="auto" w:fill="FFFFFF"/>
          <w:lang w:val="en-CA"/>
        </w:rPr>
        <w:t>par</w:t>
      </w:r>
      <w:proofErr w:type="gramEnd"/>
      <w:r w:rsidR="00E1631D">
        <w:rPr>
          <w:rFonts w:eastAsia="Times New Roman" w:cs="Times New Roman"/>
          <w:color w:val="281B21"/>
          <w:sz w:val="20"/>
          <w:szCs w:val="20"/>
          <w:shd w:val="clear" w:color="auto" w:fill="FFFFFF"/>
          <w:lang w:val="en-CA"/>
        </w:rPr>
        <w:t>. 4)</w:t>
      </w:r>
    </w:p>
    <w:p w14:paraId="49A4B9DD" w14:textId="77777777" w:rsidR="00606957" w:rsidRPr="00E1631D" w:rsidRDefault="00606957" w:rsidP="00606957">
      <w:pPr>
        <w:rPr>
          <w:sz w:val="20"/>
          <w:szCs w:val="20"/>
        </w:rPr>
      </w:pPr>
      <w:proofErr w:type="spellStart"/>
      <w:r w:rsidRPr="00E1631D">
        <w:rPr>
          <w:sz w:val="20"/>
          <w:szCs w:val="20"/>
        </w:rPr>
        <w:t>Envisioned</w:t>
      </w:r>
      <w:proofErr w:type="spellEnd"/>
      <w:r w:rsidRPr="00E1631D">
        <w:rPr>
          <w:sz w:val="20"/>
          <w:szCs w:val="20"/>
        </w:rPr>
        <w:t xml:space="preserve"> future:</w:t>
      </w:r>
      <w:r w:rsidR="00F550BD" w:rsidRPr="00E1631D">
        <w:rPr>
          <w:sz w:val="20"/>
          <w:szCs w:val="20"/>
        </w:rPr>
        <w:t xml:space="preserve"> </w:t>
      </w:r>
      <w:r w:rsidR="00E1631D" w:rsidRPr="00E1631D">
        <w:rPr>
          <w:rFonts w:eastAsia="Times New Roman" w:cs="Times New Roman"/>
          <w:color w:val="281B21"/>
          <w:sz w:val="20"/>
          <w:szCs w:val="20"/>
          <w:shd w:val="clear" w:color="auto" w:fill="FFFFFF"/>
          <w:lang w:val="en-CA"/>
        </w:rPr>
        <w:t>“Print is not dead yet — at least not on the Upper West Side.”</w:t>
      </w:r>
      <w:r w:rsidR="00E1631D">
        <w:rPr>
          <w:rFonts w:eastAsia="Times New Roman" w:cs="Times New Roman"/>
          <w:color w:val="281B21"/>
          <w:sz w:val="20"/>
          <w:szCs w:val="20"/>
          <w:shd w:val="clear" w:color="auto" w:fill="FFFFFF"/>
          <w:lang w:val="en-CA"/>
        </w:rPr>
        <w:t xml:space="preserve"> (</w:t>
      </w:r>
      <w:proofErr w:type="gramStart"/>
      <w:r w:rsidR="00E1631D">
        <w:rPr>
          <w:rFonts w:eastAsia="Times New Roman" w:cs="Times New Roman"/>
          <w:color w:val="281B21"/>
          <w:sz w:val="20"/>
          <w:szCs w:val="20"/>
          <w:shd w:val="clear" w:color="auto" w:fill="FFFFFF"/>
          <w:lang w:val="en-CA"/>
        </w:rPr>
        <w:t>par</w:t>
      </w:r>
      <w:proofErr w:type="gramEnd"/>
      <w:r w:rsidR="00E1631D">
        <w:rPr>
          <w:rFonts w:eastAsia="Times New Roman" w:cs="Times New Roman"/>
          <w:color w:val="281B21"/>
          <w:sz w:val="20"/>
          <w:szCs w:val="20"/>
          <w:shd w:val="clear" w:color="auto" w:fill="FFFFFF"/>
          <w:lang w:val="en-CA"/>
        </w:rPr>
        <w:t>. 1)</w:t>
      </w:r>
    </w:p>
    <w:p w14:paraId="4F7B3644" w14:textId="77777777" w:rsidR="00E1631D" w:rsidRDefault="00606957" w:rsidP="00606957">
      <w:pPr>
        <w:rPr>
          <w:color w:val="281B21"/>
          <w:sz w:val="20"/>
          <w:szCs w:val="20"/>
        </w:rPr>
      </w:pPr>
      <w:proofErr w:type="spellStart"/>
      <w:r w:rsidRPr="00E1631D">
        <w:rPr>
          <w:sz w:val="20"/>
          <w:szCs w:val="20"/>
        </w:rPr>
        <w:t>Core</w:t>
      </w:r>
      <w:proofErr w:type="spellEnd"/>
      <w:r w:rsidRPr="00E1631D">
        <w:rPr>
          <w:sz w:val="20"/>
          <w:szCs w:val="20"/>
        </w:rPr>
        <w:t xml:space="preserve"> values:</w:t>
      </w:r>
      <w:r w:rsidR="00F550BD">
        <w:rPr>
          <w:sz w:val="20"/>
          <w:szCs w:val="20"/>
        </w:rPr>
        <w:t xml:space="preserve"> </w:t>
      </w:r>
      <w:r w:rsidR="00E1631D" w:rsidRPr="00E1631D">
        <w:rPr>
          <w:color w:val="281B21"/>
          <w:sz w:val="20"/>
          <w:szCs w:val="20"/>
        </w:rPr>
        <w:t xml:space="preserve">The </w:t>
      </w:r>
      <w:proofErr w:type="spellStart"/>
      <w:r w:rsidR="00E1631D" w:rsidRPr="00E1631D">
        <w:rPr>
          <w:color w:val="281B21"/>
          <w:sz w:val="20"/>
          <w:szCs w:val="20"/>
        </w:rPr>
        <w:t>indie</w:t>
      </w:r>
      <w:proofErr w:type="spellEnd"/>
      <w:r w:rsidR="00E1631D" w:rsidRPr="00E1631D">
        <w:rPr>
          <w:color w:val="281B21"/>
          <w:sz w:val="20"/>
          <w:szCs w:val="20"/>
        </w:rPr>
        <w:t xml:space="preserve"> </w:t>
      </w:r>
      <w:proofErr w:type="spellStart"/>
      <w:r w:rsidR="00E1631D" w:rsidRPr="00E1631D">
        <w:rPr>
          <w:color w:val="281B21"/>
          <w:sz w:val="20"/>
          <w:szCs w:val="20"/>
        </w:rPr>
        <w:t>bookselling</w:t>
      </w:r>
      <w:proofErr w:type="spellEnd"/>
      <w:r w:rsidR="00E1631D" w:rsidRPr="00E1631D">
        <w:rPr>
          <w:color w:val="281B21"/>
          <w:sz w:val="20"/>
          <w:szCs w:val="20"/>
        </w:rPr>
        <w:t xml:space="preserve"> </w:t>
      </w:r>
      <w:proofErr w:type="spellStart"/>
      <w:r w:rsidR="00E1631D" w:rsidRPr="00E1631D">
        <w:rPr>
          <w:color w:val="281B21"/>
          <w:sz w:val="20"/>
          <w:szCs w:val="20"/>
        </w:rPr>
        <w:t>amalgam</w:t>
      </w:r>
      <w:proofErr w:type="spellEnd"/>
      <w:r w:rsidR="00E1631D" w:rsidRPr="00E1631D">
        <w:rPr>
          <w:color w:val="281B21"/>
          <w:sz w:val="20"/>
          <w:szCs w:val="20"/>
        </w:rPr>
        <w:t xml:space="preserve"> of </w:t>
      </w:r>
      <w:proofErr w:type="spellStart"/>
      <w:r w:rsidR="00E1631D" w:rsidRPr="00E1631D">
        <w:rPr>
          <w:color w:val="281B21"/>
          <w:sz w:val="20"/>
          <w:szCs w:val="20"/>
        </w:rPr>
        <w:t>knowledge</w:t>
      </w:r>
      <w:proofErr w:type="spellEnd"/>
      <w:r w:rsidR="00E1631D" w:rsidRPr="00E1631D">
        <w:rPr>
          <w:color w:val="281B21"/>
          <w:sz w:val="20"/>
          <w:szCs w:val="20"/>
        </w:rPr>
        <w:t xml:space="preserve">, innovation, passion, and business sophistication has </w:t>
      </w:r>
      <w:proofErr w:type="spellStart"/>
      <w:r w:rsidR="00E1631D" w:rsidRPr="00E1631D">
        <w:rPr>
          <w:color w:val="281B21"/>
          <w:sz w:val="20"/>
          <w:szCs w:val="20"/>
        </w:rPr>
        <w:t>created</w:t>
      </w:r>
      <w:proofErr w:type="spellEnd"/>
      <w:r w:rsidR="00E1631D" w:rsidRPr="00E1631D">
        <w:rPr>
          <w:color w:val="281B21"/>
          <w:sz w:val="20"/>
          <w:szCs w:val="20"/>
        </w:rPr>
        <w:t xml:space="preserve"> a unique </w:t>
      </w:r>
      <w:proofErr w:type="spellStart"/>
      <w:r w:rsidR="00E1631D" w:rsidRPr="00E1631D">
        <w:rPr>
          <w:color w:val="281B21"/>
          <w:sz w:val="20"/>
          <w:szCs w:val="20"/>
        </w:rPr>
        <w:t>shopping</w:t>
      </w:r>
      <w:proofErr w:type="spellEnd"/>
      <w:r w:rsidR="00E1631D" w:rsidRPr="00E1631D">
        <w:rPr>
          <w:color w:val="281B21"/>
          <w:sz w:val="20"/>
          <w:szCs w:val="20"/>
        </w:rPr>
        <w:t xml:space="preserve"> </w:t>
      </w:r>
      <w:proofErr w:type="spellStart"/>
      <w:r w:rsidR="00E1631D" w:rsidRPr="00E1631D">
        <w:rPr>
          <w:color w:val="281B21"/>
          <w:sz w:val="20"/>
          <w:szCs w:val="20"/>
        </w:rPr>
        <w:t>experience</w:t>
      </w:r>
      <w:proofErr w:type="spellEnd"/>
      <w:r w:rsidR="00E1631D" w:rsidRPr="00E1631D">
        <w:rPr>
          <w:color w:val="281B21"/>
          <w:sz w:val="20"/>
          <w:szCs w:val="20"/>
        </w:rPr>
        <w:t>.”</w:t>
      </w:r>
      <w:r w:rsidR="00E1631D">
        <w:rPr>
          <w:color w:val="281B21"/>
          <w:sz w:val="20"/>
          <w:szCs w:val="20"/>
        </w:rPr>
        <w:t xml:space="preserve"> (</w:t>
      </w:r>
      <w:proofErr w:type="gramStart"/>
      <w:r w:rsidR="00E1631D">
        <w:rPr>
          <w:color w:val="281B21"/>
          <w:sz w:val="20"/>
          <w:szCs w:val="20"/>
        </w:rPr>
        <w:t>par</w:t>
      </w:r>
      <w:proofErr w:type="gramEnd"/>
      <w:r w:rsidR="00E1631D">
        <w:rPr>
          <w:color w:val="281B21"/>
          <w:sz w:val="20"/>
          <w:szCs w:val="20"/>
        </w:rPr>
        <w:t>. 10)</w:t>
      </w:r>
    </w:p>
    <w:p w14:paraId="44DDA685" w14:textId="77777777" w:rsidR="00E1631D" w:rsidRPr="00E1631D" w:rsidRDefault="00E1631D" w:rsidP="00606957">
      <w:pPr>
        <w:rPr>
          <w:color w:val="281B21"/>
          <w:sz w:val="20"/>
          <w:szCs w:val="20"/>
        </w:rPr>
      </w:pPr>
    </w:p>
    <w:p w14:paraId="064A11AA" w14:textId="77777777" w:rsidR="00606957" w:rsidRPr="00E1631D" w:rsidRDefault="00606957" w:rsidP="00606957">
      <w:pPr>
        <w:rPr>
          <w:sz w:val="20"/>
          <w:szCs w:val="20"/>
          <w:highlight w:val="yellow"/>
        </w:rPr>
      </w:pPr>
      <w:proofErr w:type="spellStart"/>
      <w:r w:rsidRPr="00E1631D">
        <w:rPr>
          <w:sz w:val="20"/>
          <w:szCs w:val="20"/>
          <w:highlight w:val="yellow"/>
        </w:rPr>
        <w:t>Core</w:t>
      </w:r>
      <w:proofErr w:type="spellEnd"/>
      <w:r w:rsidRPr="00E1631D">
        <w:rPr>
          <w:sz w:val="20"/>
          <w:szCs w:val="20"/>
          <w:highlight w:val="yellow"/>
        </w:rPr>
        <w:t xml:space="preserve"> </w:t>
      </w:r>
      <w:proofErr w:type="spellStart"/>
      <w:r w:rsidRPr="00E1631D">
        <w:rPr>
          <w:sz w:val="20"/>
          <w:szCs w:val="20"/>
          <w:highlight w:val="yellow"/>
        </w:rPr>
        <w:t>purpose</w:t>
      </w:r>
      <w:proofErr w:type="spellEnd"/>
      <w:r w:rsidRPr="00E1631D">
        <w:rPr>
          <w:sz w:val="20"/>
          <w:szCs w:val="20"/>
          <w:highlight w:val="yellow"/>
        </w:rPr>
        <w:t>:</w:t>
      </w:r>
    </w:p>
    <w:p w14:paraId="629455F6" w14:textId="77777777" w:rsidR="00606957" w:rsidRDefault="005D3A9D" w:rsidP="00606957">
      <w:pPr>
        <w:rPr>
          <w:sz w:val="20"/>
          <w:szCs w:val="20"/>
        </w:rPr>
      </w:pPr>
      <w:r w:rsidRPr="00E1631D">
        <w:rPr>
          <w:sz w:val="20"/>
          <w:szCs w:val="20"/>
          <w:highlight w:val="yellow"/>
        </w:rPr>
        <w:t>BHAG :</w:t>
      </w:r>
    </w:p>
    <w:p w14:paraId="6FB2A8D6" w14:textId="77777777" w:rsidR="005D3A9D" w:rsidRPr="00606957" w:rsidRDefault="005D3A9D" w:rsidP="00606957">
      <w:pPr>
        <w:rPr>
          <w:sz w:val="20"/>
          <w:szCs w:val="20"/>
        </w:rPr>
      </w:pPr>
    </w:p>
    <w:p w14:paraId="34041E37" w14:textId="77777777" w:rsidR="00B8078A" w:rsidRDefault="007F397E" w:rsidP="002535B2">
      <w:pPr>
        <w:rPr>
          <w:b/>
          <w:sz w:val="20"/>
          <w:szCs w:val="20"/>
          <w:u w:val="single"/>
          <w:lang w:val="en-CA"/>
        </w:rPr>
      </w:pPr>
      <w:proofErr w:type="spellStart"/>
      <w:r w:rsidRPr="00CF1036">
        <w:rPr>
          <w:b/>
          <w:sz w:val="20"/>
          <w:szCs w:val="20"/>
          <w:highlight w:val="red"/>
          <w:u w:val="single"/>
          <w:lang w:val="en-CA"/>
        </w:rPr>
        <w:t>Mintz</w:t>
      </w:r>
      <w:r w:rsidR="00B8078A" w:rsidRPr="00CF1036">
        <w:rPr>
          <w:b/>
          <w:sz w:val="20"/>
          <w:szCs w:val="20"/>
          <w:highlight w:val="red"/>
          <w:u w:val="single"/>
          <w:lang w:val="en-CA"/>
        </w:rPr>
        <w:t>berg</w:t>
      </w:r>
      <w:proofErr w:type="spellEnd"/>
    </w:p>
    <w:p w14:paraId="1D080337" w14:textId="77777777" w:rsidR="00E1631D" w:rsidRDefault="00E1631D" w:rsidP="002535B2">
      <w:pPr>
        <w:rPr>
          <w:b/>
          <w:sz w:val="20"/>
          <w:szCs w:val="20"/>
          <w:u w:val="single"/>
          <w:lang w:val="en-CA"/>
        </w:rPr>
      </w:pPr>
    </w:p>
    <w:p w14:paraId="577029A6" w14:textId="77777777" w:rsidR="005D3A9D" w:rsidRPr="00610EB5" w:rsidRDefault="005D3A9D" w:rsidP="005D3A9D">
      <w:pPr>
        <w:rPr>
          <w:b/>
          <w:sz w:val="20"/>
          <w:szCs w:val="20"/>
        </w:rPr>
      </w:pPr>
      <w:proofErr w:type="spellStart"/>
      <w:r w:rsidRPr="00610EB5">
        <w:rPr>
          <w:b/>
          <w:sz w:val="20"/>
          <w:szCs w:val="20"/>
        </w:rPr>
        <w:t>Interpersonal</w:t>
      </w:r>
      <w:proofErr w:type="spellEnd"/>
      <w:r w:rsidRPr="00610EB5">
        <w:rPr>
          <w:b/>
          <w:sz w:val="20"/>
          <w:szCs w:val="20"/>
        </w:rPr>
        <w:t xml:space="preserve"> </w:t>
      </w:r>
      <w:proofErr w:type="spellStart"/>
      <w:r w:rsidRPr="00610EB5">
        <w:rPr>
          <w:b/>
          <w:sz w:val="20"/>
          <w:szCs w:val="20"/>
        </w:rPr>
        <w:t>roles</w:t>
      </w:r>
      <w:proofErr w:type="spellEnd"/>
      <w:r w:rsidRPr="00610EB5">
        <w:rPr>
          <w:b/>
          <w:sz w:val="20"/>
          <w:szCs w:val="20"/>
        </w:rPr>
        <w:t>:</w:t>
      </w:r>
    </w:p>
    <w:p w14:paraId="04FAA8E3" w14:textId="77777777" w:rsidR="00610EB5" w:rsidRDefault="005D3A9D" w:rsidP="005D3A9D">
      <w:pPr>
        <w:rPr>
          <w:sz w:val="20"/>
          <w:szCs w:val="20"/>
        </w:rPr>
      </w:pPr>
      <w:proofErr w:type="spellStart"/>
      <w:r w:rsidRPr="005D3A9D">
        <w:rPr>
          <w:sz w:val="20"/>
          <w:szCs w:val="20"/>
        </w:rPr>
        <w:t>Figurehead</w:t>
      </w:r>
      <w:proofErr w:type="spellEnd"/>
      <w:r w:rsidRPr="005D3A9D">
        <w:rPr>
          <w:sz w:val="20"/>
          <w:szCs w:val="20"/>
        </w:rPr>
        <w:t xml:space="preserve">: </w:t>
      </w:r>
    </w:p>
    <w:p w14:paraId="1F2DCF4E" w14:textId="77777777" w:rsidR="005D3A9D" w:rsidRPr="005D3A9D" w:rsidRDefault="005D3A9D" w:rsidP="005D3A9D">
      <w:pPr>
        <w:rPr>
          <w:sz w:val="20"/>
          <w:szCs w:val="20"/>
        </w:rPr>
      </w:pPr>
      <w:proofErr w:type="spellStart"/>
      <w:r w:rsidRPr="005D3A9D">
        <w:rPr>
          <w:sz w:val="20"/>
          <w:szCs w:val="20"/>
        </w:rPr>
        <w:t>Leader</w:t>
      </w:r>
      <w:proofErr w:type="spellEnd"/>
      <w:r w:rsidRPr="005D3A9D">
        <w:rPr>
          <w:sz w:val="20"/>
          <w:szCs w:val="20"/>
        </w:rPr>
        <w:t xml:space="preserve">: </w:t>
      </w:r>
    </w:p>
    <w:p w14:paraId="3B7697B6" w14:textId="77777777" w:rsidR="005D3A9D" w:rsidRPr="005D3A9D" w:rsidRDefault="005D3A9D" w:rsidP="005D3A9D">
      <w:pPr>
        <w:rPr>
          <w:sz w:val="20"/>
          <w:szCs w:val="20"/>
        </w:rPr>
      </w:pPr>
      <w:r w:rsidRPr="005D3A9D">
        <w:rPr>
          <w:sz w:val="20"/>
          <w:szCs w:val="20"/>
        </w:rPr>
        <w:t xml:space="preserve">Liaison: </w:t>
      </w:r>
    </w:p>
    <w:p w14:paraId="4FA6F9AF" w14:textId="77777777" w:rsidR="005D3A9D" w:rsidRPr="005D3A9D" w:rsidRDefault="005D3A9D" w:rsidP="005D3A9D">
      <w:pPr>
        <w:rPr>
          <w:sz w:val="20"/>
          <w:szCs w:val="20"/>
        </w:rPr>
      </w:pPr>
    </w:p>
    <w:p w14:paraId="53C57CE0" w14:textId="77777777" w:rsidR="005D3A9D" w:rsidRPr="00610EB5" w:rsidRDefault="005D3A9D" w:rsidP="005D3A9D">
      <w:pPr>
        <w:rPr>
          <w:b/>
          <w:sz w:val="20"/>
          <w:szCs w:val="20"/>
        </w:rPr>
      </w:pPr>
      <w:proofErr w:type="spellStart"/>
      <w:r w:rsidRPr="00610EB5">
        <w:rPr>
          <w:b/>
          <w:sz w:val="20"/>
          <w:szCs w:val="20"/>
        </w:rPr>
        <w:t>Informational</w:t>
      </w:r>
      <w:proofErr w:type="spellEnd"/>
      <w:r w:rsidRPr="00610EB5">
        <w:rPr>
          <w:b/>
          <w:sz w:val="20"/>
          <w:szCs w:val="20"/>
        </w:rPr>
        <w:t xml:space="preserve"> </w:t>
      </w:r>
      <w:proofErr w:type="spellStart"/>
      <w:r w:rsidRPr="00610EB5">
        <w:rPr>
          <w:b/>
          <w:sz w:val="20"/>
          <w:szCs w:val="20"/>
        </w:rPr>
        <w:t>roles</w:t>
      </w:r>
      <w:proofErr w:type="spellEnd"/>
      <w:r w:rsidRPr="00610EB5">
        <w:rPr>
          <w:b/>
          <w:sz w:val="20"/>
          <w:szCs w:val="20"/>
        </w:rPr>
        <w:t>:</w:t>
      </w:r>
    </w:p>
    <w:p w14:paraId="5A547018" w14:textId="77777777" w:rsidR="005D3A9D" w:rsidRPr="005D3A9D" w:rsidRDefault="005D3A9D" w:rsidP="005D3A9D">
      <w:pPr>
        <w:rPr>
          <w:sz w:val="20"/>
          <w:szCs w:val="20"/>
        </w:rPr>
      </w:pPr>
      <w:r w:rsidRPr="005D3A9D">
        <w:rPr>
          <w:sz w:val="20"/>
          <w:szCs w:val="20"/>
        </w:rPr>
        <w:t xml:space="preserve">Monitor: </w:t>
      </w:r>
    </w:p>
    <w:p w14:paraId="745D36EF" w14:textId="77777777" w:rsidR="005D3A9D" w:rsidRPr="005D3A9D" w:rsidRDefault="00610EB5" w:rsidP="005D3A9D">
      <w:pPr>
        <w:rPr>
          <w:sz w:val="20"/>
          <w:szCs w:val="20"/>
        </w:rPr>
      </w:pPr>
      <w:proofErr w:type="spellStart"/>
      <w:r>
        <w:rPr>
          <w:sz w:val="20"/>
          <w:szCs w:val="20"/>
        </w:rPr>
        <w:t>Disseminator</w:t>
      </w:r>
      <w:proofErr w:type="spellEnd"/>
      <w:r>
        <w:rPr>
          <w:sz w:val="20"/>
          <w:szCs w:val="20"/>
        </w:rPr>
        <w:t xml:space="preserve">: </w:t>
      </w:r>
    </w:p>
    <w:p w14:paraId="37117672" w14:textId="77777777" w:rsidR="005D3A9D" w:rsidRPr="005D3A9D" w:rsidRDefault="005D3A9D" w:rsidP="005D3A9D">
      <w:pPr>
        <w:rPr>
          <w:sz w:val="20"/>
          <w:szCs w:val="20"/>
        </w:rPr>
      </w:pPr>
      <w:proofErr w:type="spellStart"/>
      <w:r w:rsidRPr="005D3A9D">
        <w:rPr>
          <w:sz w:val="20"/>
          <w:szCs w:val="20"/>
        </w:rPr>
        <w:t>Spokesperson</w:t>
      </w:r>
      <w:proofErr w:type="spellEnd"/>
      <w:r w:rsidRPr="005D3A9D">
        <w:rPr>
          <w:sz w:val="20"/>
          <w:szCs w:val="20"/>
        </w:rPr>
        <w:t xml:space="preserve">: </w:t>
      </w:r>
    </w:p>
    <w:p w14:paraId="33F9C490" w14:textId="77777777" w:rsidR="005D3A9D" w:rsidRPr="005D3A9D" w:rsidRDefault="005D3A9D" w:rsidP="005D3A9D">
      <w:pPr>
        <w:rPr>
          <w:sz w:val="20"/>
          <w:szCs w:val="20"/>
        </w:rPr>
      </w:pPr>
    </w:p>
    <w:p w14:paraId="0FF6974A" w14:textId="77777777" w:rsidR="005D3A9D" w:rsidRPr="00610EB5" w:rsidRDefault="005D3A9D" w:rsidP="005D3A9D">
      <w:pPr>
        <w:rPr>
          <w:b/>
          <w:sz w:val="20"/>
          <w:szCs w:val="20"/>
        </w:rPr>
      </w:pPr>
      <w:proofErr w:type="spellStart"/>
      <w:r w:rsidRPr="00610EB5">
        <w:rPr>
          <w:b/>
          <w:sz w:val="20"/>
          <w:szCs w:val="20"/>
        </w:rPr>
        <w:t>Decisional</w:t>
      </w:r>
      <w:proofErr w:type="spellEnd"/>
      <w:r w:rsidRPr="00610EB5">
        <w:rPr>
          <w:b/>
          <w:sz w:val="20"/>
          <w:szCs w:val="20"/>
        </w:rPr>
        <w:t xml:space="preserve"> </w:t>
      </w:r>
      <w:proofErr w:type="spellStart"/>
      <w:r w:rsidRPr="00610EB5">
        <w:rPr>
          <w:b/>
          <w:sz w:val="20"/>
          <w:szCs w:val="20"/>
        </w:rPr>
        <w:t>roles</w:t>
      </w:r>
      <w:proofErr w:type="spellEnd"/>
      <w:r w:rsidRPr="00610EB5">
        <w:rPr>
          <w:b/>
          <w:sz w:val="20"/>
          <w:szCs w:val="20"/>
        </w:rPr>
        <w:t>:</w:t>
      </w:r>
    </w:p>
    <w:p w14:paraId="0216B699" w14:textId="77777777" w:rsidR="005D3A9D" w:rsidRPr="005D3A9D" w:rsidRDefault="005D3A9D" w:rsidP="005D3A9D">
      <w:pPr>
        <w:rPr>
          <w:sz w:val="20"/>
          <w:szCs w:val="20"/>
        </w:rPr>
      </w:pPr>
      <w:r w:rsidRPr="005D3A9D">
        <w:rPr>
          <w:sz w:val="20"/>
          <w:szCs w:val="20"/>
        </w:rPr>
        <w:t xml:space="preserve">Entrepreneur: </w:t>
      </w:r>
    </w:p>
    <w:p w14:paraId="3C67AE59" w14:textId="77777777" w:rsidR="00610EB5" w:rsidRDefault="005D3A9D" w:rsidP="005D3A9D">
      <w:pPr>
        <w:rPr>
          <w:sz w:val="20"/>
          <w:szCs w:val="20"/>
        </w:rPr>
      </w:pPr>
      <w:proofErr w:type="spellStart"/>
      <w:r w:rsidRPr="005D3A9D">
        <w:rPr>
          <w:sz w:val="20"/>
          <w:szCs w:val="20"/>
        </w:rPr>
        <w:t>Disturbance-handler</w:t>
      </w:r>
      <w:proofErr w:type="spellEnd"/>
      <w:r w:rsidRPr="005D3A9D">
        <w:rPr>
          <w:sz w:val="20"/>
          <w:szCs w:val="20"/>
        </w:rPr>
        <w:t xml:space="preserve">: </w:t>
      </w:r>
    </w:p>
    <w:p w14:paraId="709870F6" w14:textId="77777777" w:rsidR="005D3A9D" w:rsidRPr="005D3A9D" w:rsidRDefault="005D3A9D" w:rsidP="005D3A9D">
      <w:pPr>
        <w:rPr>
          <w:sz w:val="20"/>
          <w:szCs w:val="20"/>
        </w:rPr>
      </w:pPr>
      <w:r w:rsidRPr="005D3A9D">
        <w:rPr>
          <w:sz w:val="20"/>
          <w:szCs w:val="20"/>
        </w:rPr>
        <w:t>Resource-</w:t>
      </w:r>
      <w:proofErr w:type="spellStart"/>
      <w:r w:rsidRPr="005D3A9D">
        <w:rPr>
          <w:sz w:val="20"/>
          <w:szCs w:val="20"/>
        </w:rPr>
        <w:t>allocator</w:t>
      </w:r>
      <w:proofErr w:type="spellEnd"/>
      <w:r w:rsidRPr="005D3A9D">
        <w:rPr>
          <w:sz w:val="20"/>
          <w:szCs w:val="20"/>
        </w:rPr>
        <w:t xml:space="preserve">: </w:t>
      </w:r>
    </w:p>
    <w:p w14:paraId="23327C0A" w14:textId="77777777" w:rsidR="005D3A9D" w:rsidRPr="005D3A9D" w:rsidRDefault="005D3A9D" w:rsidP="005D3A9D">
      <w:pPr>
        <w:rPr>
          <w:sz w:val="20"/>
          <w:szCs w:val="20"/>
        </w:rPr>
      </w:pPr>
      <w:proofErr w:type="spellStart"/>
      <w:r w:rsidRPr="005D3A9D">
        <w:rPr>
          <w:sz w:val="20"/>
          <w:szCs w:val="20"/>
        </w:rPr>
        <w:t>Negotiator</w:t>
      </w:r>
      <w:proofErr w:type="spellEnd"/>
      <w:r w:rsidRPr="005D3A9D">
        <w:rPr>
          <w:sz w:val="20"/>
          <w:szCs w:val="20"/>
        </w:rPr>
        <w:t xml:space="preserve">: </w:t>
      </w:r>
    </w:p>
    <w:p w14:paraId="62CD4A0C" w14:textId="77777777" w:rsidR="00B8078A" w:rsidRDefault="00B8078A" w:rsidP="002535B2">
      <w:pPr>
        <w:rPr>
          <w:b/>
          <w:sz w:val="20"/>
          <w:szCs w:val="20"/>
          <w:u w:val="single"/>
          <w:lang w:val="en-CA"/>
        </w:rPr>
      </w:pPr>
    </w:p>
    <w:p w14:paraId="789E93F6" w14:textId="77777777" w:rsidR="00B8078A" w:rsidRDefault="007F397E" w:rsidP="002535B2">
      <w:pPr>
        <w:rPr>
          <w:b/>
          <w:sz w:val="20"/>
          <w:szCs w:val="20"/>
          <w:u w:val="single"/>
          <w:lang w:val="en-CA"/>
        </w:rPr>
      </w:pPr>
      <w:r w:rsidRPr="00CF1036">
        <w:rPr>
          <w:b/>
          <w:sz w:val="20"/>
          <w:szCs w:val="20"/>
          <w:highlight w:val="red"/>
          <w:u w:val="single"/>
          <w:lang w:val="en-CA"/>
        </w:rPr>
        <w:t>French and Raven</w:t>
      </w:r>
    </w:p>
    <w:p w14:paraId="769F29E4" w14:textId="77777777" w:rsidR="00610EB5" w:rsidRPr="00610EB5" w:rsidRDefault="00610EB5" w:rsidP="00610EB5">
      <w:pPr>
        <w:rPr>
          <w:sz w:val="20"/>
          <w:szCs w:val="20"/>
        </w:rPr>
      </w:pPr>
      <w:proofErr w:type="spellStart"/>
      <w:r w:rsidRPr="00610EB5">
        <w:rPr>
          <w:sz w:val="20"/>
          <w:szCs w:val="20"/>
        </w:rPr>
        <w:t>Reward</w:t>
      </w:r>
      <w:proofErr w:type="spellEnd"/>
      <w:r w:rsidRPr="00610EB5">
        <w:rPr>
          <w:sz w:val="20"/>
          <w:szCs w:val="20"/>
        </w:rPr>
        <w:t xml:space="preserve"> power:</w:t>
      </w:r>
    </w:p>
    <w:p w14:paraId="531714D3" w14:textId="77777777" w:rsidR="00610EB5" w:rsidRPr="00610EB5" w:rsidRDefault="00610EB5" w:rsidP="00610EB5">
      <w:pPr>
        <w:rPr>
          <w:sz w:val="20"/>
          <w:szCs w:val="20"/>
        </w:rPr>
      </w:pPr>
      <w:proofErr w:type="spellStart"/>
      <w:r w:rsidRPr="00610EB5">
        <w:rPr>
          <w:sz w:val="20"/>
          <w:szCs w:val="20"/>
        </w:rPr>
        <w:t>Coercive</w:t>
      </w:r>
      <w:proofErr w:type="spellEnd"/>
      <w:r w:rsidRPr="00610EB5">
        <w:rPr>
          <w:sz w:val="20"/>
          <w:szCs w:val="20"/>
        </w:rPr>
        <w:t xml:space="preserve"> power:</w:t>
      </w:r>
    </w:p>
    <w:p w14:paraId="3786CC61" w14:textId="77777777" w:rsidR="00610EB5" w:rsidRPr="00610EB5" w:rsidRDefault="00610EB5" w:rsidP="00610EB5">
      <w:pPr>
        <w:rPr>
          <w:sz w:val="20"/>
          <w:szCs w:val="20"/>
        </w:rPr>
      </w:pPr>
      <w:proofErr w:type="spellStart"/>
      <w:r w:rsidRPr="00610EB5">
        <w:rPr>
          <w:sz w:val="20"/>
          <w:szCs w:val="20"/>
        </w:rPr>
        <w:t>Legitimate</w:t>
      </w:r>
      <w:proofErr w:type="spellEnd"/>
      <w:r w:rsidRPr="00610EB5">
        <w:rPr>
          <w:sz w:val="20"/>
          <w:szCs w:val="20"/>
        </w:rPr>
        <w:t xml:space="preserve"> power:</w:t>
      </w:r>
    </w:p>
    <w:p w14:paraId="495B6407" w14:textId="77777777" w:rsidR="00610EB5" w:rsidRPr="00610EB5" w:rsidRDefault="00610EB5" w:rsidP="00610EB5">
      <w:pPr>
        <w:rPr>
          <w:sz w:val="20"/>
          <w:szCs w:val="20"/>
        </w:rPr>
      </w:pPr>
      <w:proofErr w:type="spellStart"/>
      <w:r w:rsidRPr="00610EB5">
        <w:rPr>
          <w:sz w:val="20"/>
          <w:szCs w:val="20"/>
        </w:rPr>
        <w:t>Referent</w:t>
      </w:r>
      <w:proofErr w:type="spellEnd"/>
      <w:r w:rsidRPr="00610EB5">
        <w:rPr>
          <w:sz w:val="20"/>
          <w:szCs w:val="20"/>
        </w:rPr>
        <w:t xml:space="preserve"> power:</w:t>
      </w:r>
    </w:p>
    <w:p w14:paraId="521942A0" w14:textId="77777777" w:rsidR="00610EB5" w:rsidRPr="00610EB5" w:rsidRDefault="00610EB5" w:rsidP="00610EB5">
      <w:pPr>
        <w:rPr>
          <w:sz w:val="20"/>
          <w:szCs w:val="20"/>
        </w:rPr>
      </w:pPr>
      <w:r w:rsidRPr="00610EB5">
        <w:rPr>
          <w:sz w:val="20"/>
          <w:szCs w:val="20"/>
        </w:rPr>
        <w:t>Expert power:</w:t>
      </w:r>
    </w:p>
    <w:p w14:paraId="2E1DC50D" w14:textId="77777777" w:rsidR="00610EB5" w:rsidRDefault="00610EB5" w:rsidP="00610EB5">
      <w:pPr>
        <w:rPr>
          <w:sz w:val="20"/>
          <w:szCs w:val="20"/>
        </w:rPr>
      </w:pPr>
    </w:p>
    <w:p w14:paraId="471D3DCB" w14:textId="77777777" w:rsidR="00610EB5" w:rsidRPr="00610EB5" w:rsidRDefault="00610EB5" w:rsidP="00610EB5">
      <w:pPr>
        <w:rPr>
          <w:sz w:val="20"/>
          <w:szCs w:val="20"/>
        </w:rPr>
      </w:pPr>
      <w:proofErr w:type="spellStart"/>
      <w:r w:rsidRPr="00610EB5">
        <w:rPr>
          <w:sz w:val="20"/>
          <w:szCs w:val="20"/>
        </w:rPr>
        <w:t>With</w:t>
      </w:r>
      <w:proofErr w:type="spellEnd"/>
      <w:r w:rsidRPr="00610EB5">
        <w:rPr>
          <w:sz w:val="20"/>
          <w:szCs w:val="20"/>
        </w:rPr>
        <w:t xml:space="preserve"> an excellent set of </w:t>
      </w:r>
      <w:proofErr w:type="spellStart"/>
      <w:r w:rsidRPr="00610EB5">
        <w:rPr>
          <w:sz w:val="20"/>
          <w:szCs w:val="20"/>
        </w:rPr>
        <w:t>balanced</w:t>
      </w:r>
      <w:proofErr w:type="spellEnd"/>
      <w:r w:rsidRPr="00610EB5">
        <w:rPr>
          <w:sz w:val="20"/>
          <w:szCs w:val="20"/>
        </w:rPr>
        <w:t xml:space="preserve"> </w:t>
      </w:r>
      <w:proofErr w:type="spellStart"/>
      <w:r w:rsidRPr="00610EB5">
        <w:rPr>
          <w:sz w:val="20"/>
          <w:szCs w:val="20"/>
        </w:rPr>
        <w:t>scorecard</w:t>
      </w:r>
      <w:proofErr w:type="spellEnd"/>
      <w:r w:rsidRPr="00610EB5">
        <w:rPr>
          <w:sz w:val="20"/>
          <w:szCs w:val="20"/>
        </w:rPr>
        <w:t xml:space="preserve"> </w:t>
      </w:r>
      <w:proofErr w:type="spellStart"/>
      <w:r w:rsidRPr="00610EB5">
        <w:rPr>
          <w:sz w:val="20"/>
          <w:szCs w:val="20"/>
        </w:rPr>
        <w:t>measures</w:t>
      </w:r>
      <w:proofErr w:type="spellEnd"/>
      <w:r w:rsidRPr="00610EB5">
        <w:rPr>
          <w:sz w:val="20"/>
          <w:szCs w:val="20"/>
        </w:rPr>
        <w:t xml:space="preserve">, no </w:t>
      </w:r>
      <w:proofErr w:type="spellStart"/>
      <w:r w:rsidRPr="00610EB5">
        <w:rPr>
          <w:sz w:val="20"/>
          <w:szCs w:val="20"/>
        </w:rPr>
        <w:t>guarantee</w:t>
      </w:r>
      <w:proofErr w:type="spellEnd"/>
      <w:r w:rsidRPr="00610EB5">
        <w:rPr>
          <w:sz w:val="20"/>
          <w:szCs w:val="20"/>
        </w:rPr>
        <w:t xml:space="preserve"> of a </w:t>
      </w:r>
      <w:proofErr w:type="spellStart"/>
      <w:r w:rsidRPr="00610EB5">
        <w:rPr>
          <w:sz w:val="20"/>
          <w:szCs w:val="20"/>
        </w:rPr>
        <w:t>winning</w:t>
      </w:r>
      <w:proofErr w:type="spellEnd"/>
      <w:r w:rsidRPr="00610EB5">
        <w:rPr>
          <w:sz w:val="20"/>
          <w:szCs w:val="20"/>
        </w:rPr>
        <w:t xml:space="preserve"> </w:t>
      </w:r>
      <w:proofErr w:type="spellStart"/>
      <w:r w:rsidRPr="00610EB5">
        <w:rPr>
          <w:sz w:val="20"/>
          <w:szCs w:val="20"/>
        </w:rPr>
        <w:t>strategy</w:t>
      </w:r>
      <w:proofErr w:type="spellEnd"/>
      <w:r w:rsidRPr="00610EB5">
        <w:rPr>
          <w:sz w:val="20"/>
          <w:szCs w:val="20"/>
        </w:rPr>
        <w:t xml:space="preserve">. </w:t>
      </w:r>
    </w:p>
    <w:p w14:paraId="47D865D1" w14:textId="77777777" w:rsidR="00610EB5" w:rsidRPr="00610EB5" w:rsidRDefault="00610EB5" w:rsidP="00610EB5">
      <w:pPr>
        <w:rPr>
          <w:sz w:val="20"/>
          <w:szCs w:val="20"/>
        </w:rPr>
      </w:pPr>
      <w:r w:rsidRPr="00610EB5">
        <w:rPr>
          <w:sz w:val="20"/>
          <w:szCs w:val="20"/>
        </w:rPr>
        <w:t xml:space="preserve">The </w:t>
      </w:r>
      <w:proofErr w:type="spellStart"/>
      <w:r w:rsidRPr="00610EB5">
        <w:rPr>
          <w:sz w:val="20"/>
          <w:szCs w:val="20"/>
        </w:rPr>
        <w:t>balanced</w:t>
      </w:r>
      <w:proofErr w:type="spellEnd"/>
      <w:r w:rsidRPr="00610EB5">
        <w:rPr>
          <w:sz w:val="20"/>
          <w:szCs w:val="20"/>
        </w:rPr>
        <w:t xml:space="preserve"> </w:t>
      </w:r>
      <w:proofErr w:type="spellStart"/>
      <w:r w:rsidRPr="00610EB5">
        <w:rPr>
          <w:sz w:val="20"/>
          <w:szCs w:val="20"/>
        </w:rPr>
        <w:t>scorecard</w:t>
      </w:r>
      <w:proofErr w:type="spellEnd"/>
      <w:r w:rsidRPr="00610EB5">
        <w:rPr>
          <w:sz w:val="20"/>
          <w:szCs w:val="20"/>
        </w:rPr>
        <w:t xml:space="preserve"> </w:t>
      </w:r>
      <w:proofErr w:type="spellStart"/>
      <w:r w:rsidRPr="00610EB5">
        <w:rPr>
          <w:sz w:val="20"/>
          <w:szCs w:val="20"/>
        </w:rPr>
        <w:t>can</w:t>
      </w:r>
      <w:proofErr w:type="spellEnd"/>
      <w:r w:rsidRPr="00610EB5">
        <w:rPr>
          <w:sz w:val="20"/>
          <w:szCs w:val="20"/>
        </w:rPr>
        <w:t xml:space="preserve"> </w:t>
      </w:r>
      <w:proofErr w:type="spellStart"/>
      <w:r w:rsidRPr="00610EB5">
        <w:rPr>
          <w:sz w:val="20"/>
          <w:szCs w:val="20"/>
        </w:rPr>
        <w:t>only</w:t>
      </w:r>
      <w:proofErr w:type="spellEnd"/>
      <w:r w:rsidRPr="00610EB5">
        <w:rPr>
          <w:sz w:val="20"/>
          <w:szCs w:val="20"/>
        </w:rPr>
        <w:t xml:space="preserve"> translate a </w:t>
      </w:r>
      <w:proofErr w:type="spellStart"/>
      <w:r w:rsidRPr="00610EB5">
        <w:rPr>
          <w:sz w:val="20"/>
          <w:szCs w:val="20"/>
        </w:rPr>
        <w:t>company’s</w:t>
      </w:r>
      <w:proofErr w:type="spellEnd"/>
      <w:r w:rsidRPr="00610EB5">
        <w:rPr>
          <w:sz w:val="20"/>
          <w:szCs w:val="20"/>
        </w:rPr>
        <w:t xml:space="preserve"> </w:t>
      </w:r>
      <w:proofErr w:type="spellStart"/>
      <w:r w:rsidRPr="00610EB5">
        <w:rPr>
          <w:sz w:val="20"/>
          <w:szCs w:val="20"/>
        </w:rPr>
        <w:t>strategy</w:t>
      </w:r>
      <w:proofErr w:type="spellEnd"/>
      <w:r w:rsidRPr="00610EB5">
        <w:rPr>
          <w:sz w:val="20"/>
          <w:szCs w:val="20"/>
        </w:rPr>
        <w:t xml:space="preserve"> </w:t>
      </w:r>
      <w:proofErr w:type="spellStart"/>
      <w:r w:rsidRPr="00610EB5">
        <w:rPr>
          <w:sz w:val="20"/>
          <w:szCs w:val="20"/>
        </w:rPr>
        <w:t>into</w:t>
      </w:r>
      <w:proofErr w:type="spellEnd"/>
      <w:r w:rsidRPr="00610EB5">
        <w:rPr>
          <w:sz w:val="20"/>
          <w:szCs w:val="20"/>
        </w:rPr>
        <w:t xml:space="preserve"> </w:t>
      </w:r>
      <w:proofErr w:type="spellStart"/>
      <w:r w:rsidRPr="00610EB5">
        <w:rPr>
          <w:sz w:val="20"/>
          <w:szCs w:val="20"/>
        </w:rPr>
        <w:t>specific</w:t>
      </w:r>
      <w:proofErr w:type="spellEnd"/>
      <w:r w:rsidRPr="00610EB5">
        <w:rPr>
          <w:sz w:val="20"/>
          <w:szCs w:val="20"/>
        </w:rPr>
        <w:t xml:space="preserve"> </w:t>
      </w:r>
      <w:proofErr w:type="spellStart"/>
      <w:r w:rsidRPr="00610EB5">
        <w:rPr>
          <w:sz w:val="20"/>
          <w:szCs w:val="20"/>
        </w:rPr>
        <w:t>measurable</w:t>
      </w:r>
      <w:proofErr w:type="spellEnd"/>
      <w:r w:rsidRPr="00610EB5">
        <w:rPr>
          <w:sz w:val="20"/>
          <w:szCs w:val="20"/>
        </w:rPr>
        <w:t xml:space="preserve"> objectives</w:t>
      </w:r>
    </w:p>
    <w:p w14:paraId="53C6F14B" w14:textId="77777777" w:rsidR="007F397E" w:rsidRDefault="007F397E" w:rsidP="002535B2">
      <w:pPr>
        <w:rPr>
          <w:b/>
          <w:sz w:val="20"/>
          <w:szCs w:val="20"/>
          <w:u w:val="single"/>
          <w:lang w:val="en-CA"/>
        </w:rPr>
      </w:pPr>
    </w:p>
    <w:p w14:paraId="1223B971" w14:textId="77777777" w:rsidR="007F397E" w:rsidRDefault="007F397E" w:rsidP="002535B2">
      <w:pPr>
        <w:rPr>
          <w:b/>
          <w:sz w:val="20"/>
          <w:szCs w:val="20"/>
          <w:u w:val="single"/>
          <w:lang w:val="en-CA"/>
        </w:rPr>
      </w:pPr>
      <w:r>
        <w:rPr>
          <w:b/>
          <w:sz w:val="20"/>
          <w:szCs w:val="20"/>
          <w:u w:val="single"/>
          <w:lang w:val="en-CA"/>
        </w:rPr>
        <w:t>Barney</w:t>
      </w:r>
    </w:p>
    <w:p w14:paraId="7F8DECCD" w14:textId="77777777" w:rsidR="004F6AD7" w:rsidRDefault="004F6AD7" w:rsidP="004F6AD7">
      <w:pPr>
        <w:rPr>
          <w:sz w:val="20"/>
          <w:szCs w:val="20"/>
        </w:rPr>
      </w:pPr>
      <w:r w:rsidRPr="004F6AD7">
        <w:rPr>
          <w:sz w:val="20"/>
          <w:szCs w:val="20"/>
        </w:rPr>
        <w:t>Question of VRI + O</w:t>
      </w:r>
    </w:p>
    <w:p w14:paraId="02C282FE" w14:textId="77777777" w:rsidR="00B52DC1" w:rsidRDefault="00B52DC1" w:rsidP="004F6AD7">
      <w:pPr>
        <w:rPr>
          <w:sz w:val="20"/>
          <w:szCs w:val="20"/>
        </w:rPr>
      </w:pPr>
      <w:r>
        <w:rPr>
          <w:sz w:val="20"/>
          <w:szCs w:val="20"/>
        </w:rPr>
        <w:t xml:space="preserve">Independent </w:t>
      </w:r>
      <w:proofErr w:type="spellStart"/>
      <w:r>
        <w:rPr>
          <w:sz w:val="20"/>
          <w:szCs w:val="20"/>
        </w:rPr>
        <w:t>bookstore</w:t>
      </w:r>
      <w:proofErr w:type="spellEnd"/>
    </w:p>
    <w:p w14:paraId="7B27E9F7" w14:textId="77777777" w:rsidR="00B52DC1" w:rsidRDefault="00B52DC1" w:rsidP="004F6AD7">
      <w:pPr>
        <w:rPr>
          <w:sz w:val="20"/>
          <w:szCs w:val="20"/>
        </w:rPr>
      </w:pPr>
    </w:p>
    <w:p w14:paraId="4547A291" w14:textId="77777777" w:rsidR="00CF1036" w:rsidRPr="004F6AD7" w:rsidRDefault="00195D2D" w:rsidP="004F6AD7">
      <w:pPr>
        <w:rPr>
          <w:sz w:val="20"/>
          <w:szCs w:val="20"/>
        </w:rPr>
      </w:pPr>
      <w:r>
        <w:rPr>
          <w:sz w:val="20"/>
          <w:szCs w:val="20"/>
        </w:rPr>
        <w:t>Financial</w:t>
      </w:r>
    </w:p>
    <w:p w14:paraId="68346C91" w14:textId="77777777" w:rsidR="004F6AD7" w:rsidRPr="004F6AD7" w:rsidRDefault="004F6AD7" w:rsidP="004F6AD7">
      <w:pPr>
        <w:rPr>
          <w:sz w:val="20"/>
          <w:szCs w:val="20"/>
        </w:rPr>
      </w:pPr>
      <w:r w:rsidRPr="004F6AD7">
        <w:rPr>
          <w:sz w:val="20"/>
          <w:szCs w:val="20"/>
        </w:rPr>
        <w:t>Value</w:t>
      </w:r>
      <w:r w:rsidR="00195D2D">
        <w:rPr>
          <w:sz w:val="20"/>
          <w:szCs w:val="20"/>
        </w:rPr>
        <w:t xml:space="preserve"> + Rare</w:t>
      </w:r>
      <w:r>
        <w:rPr>
          <w:sz w:val="20"/>
          <w:szCs w:val="20"/>
        </w:rPr>
        <w:t>:</w:t>
      </w:r>
      <w:r w:rsidR="00195D2D">
        <w:rPr>
          <w:sz w:val="20"/>
          <w:szCs w:val="20"/>
        </w:rPr>
        <w:t xml:space="preserve"> </w:t>
      </w:r>
      <w:r w:rsidR="00195D2D" w:rsidRPr="00195D2D">
        <w:rPr>
          <w:rFonts w:ascii="Times" w:eastAsia="Times New Roman" w:hAnsi="Times" w:cs="Times New Roman"/>
          <w:color w:val="281B21"/>
          <w:sz w:val="20"/>
          <w:szCs w:val="20"/>
          <w:shd w:val="clear" w:color="auto" w:fill="FFFFFF"/>
          <w:lang w:val="en-CA"/>
        </w:rPr>
        <w:t>According to the American Booksellers Association, the number of member independent bookstores has increased more than 20 percent since the depths of the recession, from 1,651 in 2009 to 2,094 in 2014.</w:t>
      </w:r>
    </w:p>
    <w:p w14:paraId="3E35D2FD" w14:textId="77777777" w:rsidR="004F6AD7" w:rsidRPr="004F6AD7" w:rsidRDefault="004F6AD7" w:rsidP="004F6AD7">
      <w:pPr>
        <w:rPr>
          <w:sz w:val="20"/>
          <w:szCs w:val="20"/>
        </w:rPr>
      </w:pPr>
      <w:r w:rsidRPr="008929F5">
        <w:rPr>
          <w:sz w:val="20"/>
          <w:szCs w:val="20"/>
          <w:highlight w:val="yellow"/>
        </w:rPr>
        <w:t>Imitable:</w:t>
      </w:r>
      <w:r w:rsidR="00D07F29">
        <w:rPr>
          <w:sz w:val="20"/>
          <w:szCs w:val="20"/>
        </w:rPr>
        <w:t xml:space="preserve"> </w:t>
      </w:r>
    </w:p>
    <w:p w14:paraId="31EC055C" w14:textId="77777777" w:rsidR="004F6AD7" w:rsidRPr="004F6AD7" w:rsidRDefault="004F6AD7" w:rsidP="004F6AD7">
      <w:pPr>
        <w:rPr>
          <w:sz w:val="20"/>
          <w:szCs w:val="20"/>
        </w:rPr>
      </w:pPr>
      <w:proofErr w:type="spellStart"/>
      <w:r w:rsidRPr="004F6AD7">
        <w:rPr>
          <w:sz w:val="20"/>
          <w:szCs w:val="20"/>
        </w:rPr>
        <w:t>Organization</w:t>
      </w:r>
      <w:proofErr w:type="spellEnd"/>
      <w:r>
        <w:rPr>
          <w:sz w:val="20"/>
          <w:szCs w:val="20"/>
        </w:rPr>
        <w:t>:</w:t>
      </w:r>
      <w:r w:rsidR="00D07F29">
        <w:rPr>
          <w:sz w:val="20"/>
          <w:szCs w:val="20"/>
        </w:rPr>
        <w:t xml:space="preserve"> </w:t>
      </w:r>
      <w:r w:rsidR="008929F5" w:rsidRPr="008929F5">
        <w:rPr>
          <w:color w:val="281B21"/>
          <w:sz w:val="20"/>
          <w:szCs w:val="20"/>
        </w:rPr>
        <w:t xml:space="preserve">an </w:t>
      </w:r>
      <w:proofErr w:type="spellStart"/>
      <w:r w:rsidR="008929F5" w:rsidRPr="008929F5">
        <w:rPr>
          <w:color w:val="281B21"/>
          <w:sz w:val="20"/>
          <w:szCs w:val="20"/>
        </w:rPr>
        <w:t>inventory</w:t>
      </w:r>
      <w:proofErr w:type="spellEnd"/>
      <w:r w:rsidR="008929F5" w:rsidRPr="008929F5">
        <w:rPr>
          <w:color w:val="281B21"/>
          <w:sz w:val="20"/>
          <w:szCs w:val="20"/>
        </w:rPr>
        <w:t xml:space="preserve"> of </w:t>
      </w:r>
      <w:proofErr w:type="spellStart"/>
      <w:r w:rsidR="008929F5" w:rsidRPr="008929F5">
        <w:rPr>
          <w:color w:val="281B21"/>
          <w:sz w:val="20"/>
          <w:szCs w:val="20"/>
        </w:rPr>
        <w:t>old</w:t>
      </w:r>
      <w:proofErr w:type="spellEnd"/>
      <w:r w:rsidR="008929F5" w:rsidRPr="008929F5">
        <w:rPr>
          <w:color w:val="281B21"/>
          <w:sz w:val="20"/>
          <w:szCs w:val="20"/>
        </w:rPr>
        <w:t xml:space="preserve"> and new books—</w:t>
      </w:r>
      <w:proofErr w:type="spellStart"/>
      <w:r w:rsidR="008929F5" w:rsidRPr="008929F5">
        <w:rPr>
          <w:color w:val="281B21"/>
          <w:sz w:val="20"/>
          <w:szCs w:val="20"/>
        </w:rPr>
        <w:t>was</w:t>
      </w:r>
      <w:proofErr w:type="spellEnd"/>
      <w:r w:rsidR="008929F5" w:rsidRPr="008929F5">
        <w:rPr>
          <w:color w:val="281B21"/>
          <w:sz w:val="20"/>
          <w:szCs w:val="20"/>
        </w:rPr>
        <w:t xml:space="preserve"> </w:t>
      </w:r>
      <w:proofErr w:type="spellStart"/>
      <w:r w:rsidR="008929F5" w:rsidRPr="008929F5">
        <w:rPr>
          <w:color w:val="281B21"/>
          <w:sz w:val="20"/>
          <w:szCs w:val="20"/>
        </w:rPr>
        <w:t>their</w:t>
      </w:r>
      <w:proofErr w:type="spellEnd"/>
      <w:r w:rsidR="008929F5" w:rsidRPr="008929F5">
        <w:rPr>
          <w:color w:val="281B21"/>
          <w:sz w:val="20"/>
          <w:szCs w:val="20"/>
        </w:rPr>
        <w:t xml:space="preserve"> </w:t>
      </w:r>
      <w:proofErr w:type="spellStart"/>
      <w:r w:rsidR="008929F5" w:rsidRPr="008929F5">
        <w:rPr>
          <w:color w:val="281B21"/>
          <w:sz w:val="20"/>
          <w:szCs w:val="20"/>
        </w:rPr>
        <w:t>primary</w:t>
      </w:r>
      <w:proofErr w:type="spellEnd"/>
      <w:r w:rsidR="008929F5" w:rsidRPr="008929F5">
        <w:rPr>
          <w:color w:val="281B21"/>
          <w:sz w:val="20"/>
          <w:szCs w:val="20"/>
        </w:rPr>
        <w:t xml:space="preserve"> and </w:t>
      </w:r>
      <w:proofErr w:type="spellStart"/>
      <w:r w:rsidR="008929F5" w:rsidRPr="008929F5">
        <w:rPr>
          <w:color w:val="281B21"/>
          <w:sz w:val="20"/>
          <w:szCs w:val="20"/>
        </w:rPr>
        <w:t>maybe</w:t>
      </w:r>
      <w:proofErr w:type="spellEnd"/>
      <w:r w:rsidR="008929F5" w:rsidRPr="008929F5">
        <w:rPr>
          <w:color w:val="281B21"/>
          <w:sz w:val="20"/>
          <w:szCs w:val="20"/>
        </w:rPr>
        <w:t xml:space="preserve"> </w:t>
      </w:r>
      <w:proofErr w:type="spellStart"/>
      <w:r w:rsidR="008929F5" w:rsidRPr="008929F5">
        <w:rPr>
          <w:color w:val="281B21"/>
          <w:sz w:val="20"/>
          <w:szCs w:val="20"/>
        </w:rPr>
        <w:t>only</w:t>
      </w:r>
      <w:proofErr w:type="spellEnd"/>
      <w:r w:rsidR="008929F5" w:rsidRPr="008929F5">
        <w:rPr>
          <w:color w:val="281B21"/>
          <w:sz w:val="20"/>
          <w:szCs w:val="20"/>
        </w:rPr>
        <w:t xml:space="preserve"> </w:t>
      </w:r>
      <w:proofErr w:type="spellStart"/>
      <w:r w:rsidR="008929F5" w:rsidRPr="008929F5">
        <w:rPr>
          <w:color w:val="281B21"/>
          <w:sz w:val="20"/>
          <w:szCs w:val="20"/>
        </w:rPr>
        <w:t>competitive</w:t>
      </w:r>
      <w:proofErr w:type="spellEnd"/>
      <w:r w:rsidR="008929F5" w:rsidRPr="008929F5">
        <w:rPr>
          <w:color w:val="281B21"/>
          <w:sz w:val="20"/>
          <w:szCs w:val="20"/>
        </w:rPr>
        <w:t xml:space="preserve"> </w:t>
      </w:r>
      <w:proofErr w:type="spellStart"/>
      <w:r w:rsidR="008929F5" w:rsidRPr="008929F5">
        <w:rPr>
          <w:color w:val="281B21"/>
          <w:sz w:val="20"/>
          <w:szCs w:val="20"/>
        </w:rPr>
        <w:t>advantage</w:t>
      </w:r>
      <w:proofErr w:type="spellEnd"/>
      <w:r w:rsidR="008929F5" w:rsidRPr="008929F5">
        <w:rPr>
          <w:color w:val="281B21"/>
          <w:sz w:val="20"/>
          <w:szCs w:val="20"/>
        </w:rPr>
        <w:t>.</w:t>
      </w:r>
      <w:r w:rsidR="008929F5" w:rsidRPr="008929F5">
        <w:rPr>
          <w:rStyle w:val="apple-converted-space"/>
          <w:b/>
          <w:bCs/>
          <w:color w:val="281B21"/>
          <w:sz w:val="20"/>
          <w:szCs w:val="20"/>
        </w:rPr>
        <w:t> </w:t>
      </w:r>
    </w:p>
    <w:p w14:paraId="46965EE8" w14:textId="77777777" w:rsidR="007F397E" w:rsidRDefault="007F397E" w:rsidP="002535B2">
      <w:pPr>
        <w:rPr>
          <w:b/>
          <w:sz w:val="20"/>
          <w:szCs w:val="20"/>
          <w:u w:val="single"/>
          <w:lang w:val="en-CA"/>
        </w:rPr>
      </w:pPr>
    </w:p>
    <w:p w14:paraId="11C3C4DF" w14:textId="77777777" w:rsidR="00332A58" w:rsidRDefault="00332A58" w:rsidP="002535B2">
      <w:pPr>
        <w:rPr>
          <w:sz w:val="20"/>
          <w:szCs w:val="20"/>
        </w:rPr>
      </w:pPr>
      <w:proofErr w:type="spellStart"/>
      <w:r w:rsidRPr="008929F5">
        <w:rPr>
          <w:sz w:val="20"/>
          <w:szCs w:val="20"/>
          <w:highlight w:val="red"/>
        </w:rPr>
        <w:t>Physical</w:t>
      </w:r>
      <w:proofErr w:type="spellEnd"/>
    </w:p>
    <w:p w14:paraId="1E6469A5" w14:textId="77777777" w:rsidR="00195D2D" w:rsidRPr="004F6AD7" w:rsidRDefault="00195D2D" w:rsidP="00195D2D">
      <w:pPr>
        <w:rPr>
          <w:sz w:val="20"/>
          <w:szCs w:val="20"/>
        </w:rPr>
      </w:pPr>
      <w:r w:rsidRPr="004F6AD7">
        <w:rPr>
          <w:sz w:val="20"/>
          <w:szCs w:val="20"/>
        </w:rPr>
        <w:t>Value</w:t>
      </w:r>
      <w:r w:rsidR="008929F5">
        <w:rPr>
          <w:sz w:val="20"/>
          <w:szCs w:val="20"/>
        </w:rPr>
        <w:t xml:space="preserve"> + rare</w:t>
      </w:r>
      <w:r>
        <w:rPr>
          <w:sz w:val="20"/>
          <w:szCs w:val="20"/>
        </w:rPr>
        <w:t>:</w:t>
      </w:r>
    </w:p>
    <w:p w14:paraId="0D358F20" w14:textId="77777777" w:rsidR="00195D2D" w:rsidRPr="004F6AD7" w:rsidRDefault="00195D2D" w:rsidP="00195D2D">
      <w:pPr>
        <w:rPr>
          <w:sz w:val="20"/>
          <w:szCs w:val="20"/>
        </w:rPr>
      </w:pPr>
      <w:r w:rsidRPr="008929F5">
        <w:rPr>
          <w:sz w:val="20"/>
          <w:szCs w:val="20"/>
          <w:highlight w:val="yellow"/>
        </w:rPr>
        <w:t>Imitable:</w:t>
      </w:r>
    </w:p>
    <w:p w14:paraId="5AC06A3B" w14:textId="77777777" w:rsidR="008929F5" w:rsidRDefault="00195D2D" w:rsidP="002535B2">
      <w:pPr>
        <w:rPr>
          <w:sz w:val="20"/>
          <w:szCs w:val="20"/>
        </w:rPr>
      </w:pPr>
      <w:proofErr w:type="spellStart"/>
      <w:r w:rsidRPr="004F6AD7">
        <w:rPr>
          <w:sz w:val="20"/>
          <w:szCs w:val="20"/>
        </w:rPr>
        <w:t>Organization</w:t>
      </w:r>
      <w:proofErr w:type="spellEnd"/>
      <w:r>
        <w:rPr>
          <w:sz w:val="20"/>
          <w:szCs w:val="20"/>
        </w:rPr>
        <w:t>:</w:t>
      </w:r>
      <w:r w:rsidR="008929F5">
        <w:rPr>
          <w:sz w:val="20"/>
          <w:szCs w:val="20"/>
        </w:rPr>
        <w:t xml:space="preserve"> </w:t>
      </w:r>
    </w:p>
    <w:p w14:paraId="22B84EB3" w14:textId="77777777" w:rsidR="00B52DC1" w:rsidRDefault="00B52DC1" w:rsidP="002535B2">
      <w:pPr>
        <w:rPr>
          <w:sz w:val="20"/>
          <w:szCs w:val="20"/>
        </w:rPr>
      </w:pPr>
    </w:p>
    <w:p w14:paraId="13AFE6C5" w14:textId="77777777" w:rsidR="00332A58" w:rsidRDefault="00332A58" w:rsidP="002535B2">
      <w:pPr>
        <w:rPr>
          <w:sz w:val="20"/>
          <w:szCs w:val="20"/>
        </w:rPr>
      </w:pPr>
      <w:proofErr w:type="spellStart"/>
      <w:r>
        <w:rPr>
          <w:sz w:val="20"/>
          <w:szCs w:val="20"/>
        </w:rPr>
        <w:t>Human</w:t>
      </w:r>
      <w:proofErr w:type="spellEnd"/>
    </w:p>
    <w:p w14:paraId="5E34E0D1" w14:textId="77777777" w:rsidR="00195D2D" w:rsidRPr="004F6AD7" w:rsidRDefault="00195D2D" w:rsidP="00195D2D">
      <w:pPr>
        <w:rPr>
          <w:sz w:val="20"/>
          <w:szCs w:val="20"/>
        </w:rPr>
      </w:pPr>
      <w:r w:rsidRPr="004F6AD7">
        <w:rPr>
          <w:sz w:val="20"/>
          <w:szCs w:val="20"/>
        </w:rPr>
        <w:t>Value</w:t>
      </w:r>
      <w:r w:rsidR="00B52DC1">
        <w:rPr>
          <w:sz w:val="20"/>
          <w:szCs w:val="20"/>
        </w:rPr>
        <w:t xml:space="preserve"> + rare</w:t>
      </w:r>
      <w:r>
        <w:rPr>
          <w:sz w:val="20"/>
          <w:szCs w:val="20"/>
        </w:rPr>
        <w:t>:</w:t>
      </w:r>
      <w:r w:rsidR="008929F5">
        <w:rPr>
          <w:sz w:val="20"/>
          <w:szCs w:val="20"/>
        </w:rPr>
        <w:t xml:space="preserve"> </w:t>
      </w:r>
      <w:proofErr w:type="spellStart"/>
      <w:r w:rsidR="008929F5" w:rsidRPr="008929F5">
        <w:rPr>
          <w:color w:val="281B21"/>
          <w:sz w:val="20"/>
          <w:szCs w:val="20"/>
        </w:rPr>
        <w:t>Many</w:t>
      </w:r>
      <w:proofErr w:type="spellEnd"/>
      <w:r w:rsidR="008929F5" w:rsidRPr="008929F5">
        <w:rPr>
          <w:color w:val="281B21"/>
          <w:sz w:val="20"/>
          <w:szCs w:val="20"/>
        </w:rPr>
        <w:t xml:space="preserve"> of </w:t>
      </w:r>
      <w:proofErr w:type="spellStart"/>
      <w:r w:rsidR="008929F5" w:rsidRPr="008929F5">
        <w:rPr>
          <w:color w:val="281B21"/>
          <w:sz w:val="20"/>
          <w:szCs w:val="20"/>
        </w:rPr>
        <w:t>their</w:t>
      </w:r>
      <w:proofErr w:type="spellEnd"/>
      <w:r w:rsidR="008929F5" w:rsidRPr="008929F5">
        <w:rPr>
          <w:color w:val="281B21"/>
          <w:sz w:val="20"/>
          <w:szCs w:val="20"/>
        </w:rPr>
        <w:t xml:space="preserve"> </w:t>
      </w:r>
      <w:proofErr w:type="spellStart"/>
      <w:r w:rsidR="008929F5" w:rsidRPr="008929F5">
        <w:rPr>
          <w:color w:val="281B21"/>
          <w:sz w:val="20"/>
          <w:szCs w:val="20"/>
        </w:rPr>
        <w:t>proprietors</w:t>
      </w:r>
      <w:proofErr w:type="spellEnd"/>
      <w:r w:rsidR="008929F5" w:rsidRPr="008929F5">
        <w:rPr>
          <w:color w:val="281B21"/>
          <w:sz w:val="20"/>
          <w:szCs w:val="20"/>
        </w:rPr>
        <w:t xml:space="preserve"> </w:t>
      </w:r>
      <w:proofErr w:type="spellStart"/>
      <w:r w:rsidR="008929F5" w:rsidRPr="008929F5">
        <w:rPr>
          <w:color w:val="281B21"/>
          <w:sz w:val="20"/>
          <w:szCs w:val="20"/>
        </w:rPr>
        <w:t>understood</w:t>
      </w:r>
      <w:proofErr w:type="spellEnd"/>
      <w:r w:rsidR="008929F5" w:rsidRPr="008929F5">
        <w:rPr>
          <w:color w:val="281B21"/>
          <w:sz w:val="20"/>
          <w:szCs w:val="20"/>
        </w:rPr>
        <w:t xml:space="preserve">, </w:t>
      </w:r>
      <w:proofErr w:type="spellStart"/>
      <w:r w:rsidR="008929F5" w:rsidRPr="008929F5">
        <w:rPr>
          <w:color w:val="281B21"/>
          <w:sz w:val="20"/>
          <w:szCs w:val="20"/>
        </w:rPr>
        <w:t>intuitively</w:t>
      </w:r>
      <w:proofErr w:type="spellEnd"/>
      <w:r w:rsidR="008929F5" w:rsidRPr="008929F5">
        <w:rPr>
          <w:color w:val="281B21"/>
          <w:sz w:val="20"/>
          <w:szCs w:val="20"/>
        </w:rPr>
        <w:t xml:space="preserve"> and </w:t>
      </w:r>
      <w:proofErr w:type="spellStart"/>
      <w:r w:rsidR="008929F5" w:rsidRPr="008929F5">
        <w:rPr>
          <w:color w:val="281B21"/>
          <w:sz w:val="20"/>
          <w:szCs w:val="20"/>
        </w:rPr>
        <w:t>from</w:t>
      </w:r>
      <w:proofErr w:type="spellEnd"/>
      <w:r w:rsidR="008929F5" w:rsidRPr="008929F5">
        <w:rPr>
          <w:color w:val="281B21"/>
          <w:sz w:val="20"/>
          <w:szCs w:val="20"/>
        </w:rPr>
        <w:t xml:space="preserve"> conversations </w:t>
      </w:r>
      <w:proofErr w:type="spellStart"/>
      <w:r w:rsidR="008929F5" w:rsidRPr="008929F5">
        <w:rPr>
          <w:color w:val="281B21"/>
          <w:sz w:val="20"/>
          <w:szCs w:val="20"/>
        </w:rPr>
        <w:t>with</w:t>
      </w:r>
      <w:proofErr w:type="spellEnd"/>
      <w:r w:rsidR="008929F5" w:rsidRPr="008929F5">
        <w:rPr>
          <w:color w:val="281B21"/>
          <w:sz w:val="20"/>
          <w:szCs w:val="20"/>
        </w:rPr>
        <w:t xml:space="preserve"> </w:t>
      </w:r>
      <w:proofErr w:type="spellStart"/>
      <w:r w:rsidR="008929F5" w:rsidRPr="008929F5">
        <w:rPr>
          <w:color w:val="281B21"/>
          <w:sz w:val="20"/>
          <w:szCs w:val="20"/>
        </w:rPr>
        <w:t>customers</w:t>
      </w:r>
      <w:proofErr w:type="spellEnd"/>
      <w:r w:rsidR="008929F5" w:rsidRPr="008929F5">
        <w:rPr>
          <w:color w:val="281B21"/>
          <w:sz w:val="20"/>
          <w:szCs w:val="20"/>
        </w:rPr>
        <w:t>,</w:t>
      </w:r>
    </w:p>
    <w:p w14:paraId="2DA1962E" w14:textId="77777777" w:rsidR="00195D2D" w:rsidRPr="004F6AD7" w:rsidRDefault="00195D2D" w:rsidP="00195D2D">
      <w:pPr>
        <w:rPr>
          <w:sz w:val="20"/>
          <w:szCs w:val="20"/>
        </w:rPr>
      </w:pPr>
      <w:r w:rsidRPr="00B52DC1">
        <w:rPr>
          <w:sz w:val="20"/>
          <w:szCs w:val="20"/>
          <w:highlight w:val="yellow"/>
        </w:rPr>
        <w:t>Imitable :</w:t>
      </w:r>
    </w:p>
    <w:p w14:paraId="2B0B3DE6" w14:textId="77777777" w:rsidR="00195D2D" w:rsidRPr="004F6AD7" w:rsidRDefault="00195D2D" w:rsidP="00195D2D">
      <w:pPr>
        <w:rPr>
          <w:sz w:val="20"/>
          <w:szCs w:val="20"/>
        </w:rPr>
      </w:pPr>
      <w:proofErr w:type="spellStart"/>
      <w:r w:rsidRPr="00B52DC1">
        <w:rPr>
          <w:sz w:val="20"/>
          <w:szCs w:val="20"/>
          <w:highlight w:val="yellow"/>
        </w:rPr>
        <w:t>Organization</w:t>
      </w:r>
      <w:proofErr w:type="spellEnd"/>
      <w:r w:rsidRPr="00B52DC1">
        <w:rPr>
          <w:sz w:val="20"/>
          <w:szCs w:val="20"/>
          <w:highlight w:val="yellow"/>
        </w:rPr>
        <w:t> :</w:t>
      </w:r>
      <w:r w:rsidR="00B52DC1">
        <w:rPr>
          <w:sz w:val="20"/>
          <w:szCs w:val="20"/>
        </w:rPr>
        <w:t xml:space="preserve"> </w:t>
      </w:r>
    </w:p>
    <w:p w14:paraId="69527C90" w14:textId="77777777" w:rsidR="00332A58" w:rsidRDefault="00332A58" w:rsidP="002535B2">
      <w:pPr>
        <w:rPr>
          <w:sz w:val="20"/>
          <w:szCs w:val="20"/>
        </w:rPr>
      </w:pPr>
    </w:p>
    <w:p w14:paraId="1C81A29E" w14:textId="77777777" w:rsidR="00195D2D" w:rsidRDefault="00195D2D" w:rsidP="002535B2">
      <w:pPr>
        <w:rPr>
          <w:sz w:val="20"/>
          <w:szCs w:val="20"/>
        </w:rPr>
      </w:pPr>
    </w:p>
    <w:p w14:paraId="34483601" w14:textId="77777777" w:rsidR="00332A58" w:rsidRDefault="00332A58" w:rsidP="002535B2">
      <w:pPr>
        <w:rPr>
          <w:sz w:val="20"/>
          <w:szCs w:val="20"/>
        </w:rPr>
      </w:pPr>
      <w:proofErr w:type="spellStart"/>
      <w:r>
        <w:rPr>
          <w:sz w:val="20"/>
          <w:szCs w:val="20"/>
        </w:rPr>
        <w:t>Organizational</w:t>
      </w:r>
      <w:proofErr w:type="spellEnd"/>
    </w:p>
    <w:p w14:paraId="514C9D74" w14:textId="77777777" w:rsidR="00195D2D" w:rsidRPr="004F6AD7" w:rsidRDefault="00195D2D" w:rsidP="00195D2D">
      <w:pPr>
        <w:rPr>
          <w:sz w:val="20"/>
          <w:szCs w:val="20"/>
        </w:rPr>
      </w:pPr>
      <w:r w:rsidRPr="00E97646">
        <w:rPr>
          <w:sz w:val="20"/>
          <w:szCs w:val="20"/>
          <w:highlight w:val="yellow"/>
        </w:rPr>
        <w:t>Value:</w:t>
      </w:r>
      <w:r w:rsidR="00B52DC1">
        <w:rPr>
          <w:sz w:val="20"/>
          <w:szCs w:val="20"/>
        </w:rPr>
        <w:t xml:space="preserve"> </w:t>
      </w:r>
    </w:p>
    <w:p w14:paraId="034143DC" w14:textId="77777777" w:rsidR="00195D2D" w:rsidRPr="004F6AD7" w:rsidRDefault="00195D2D" w:rsidP="00195D2D">
      <w:pPr>
        <w:rPr>
          <w:sz w:val="20"/>
          <w:szCs w:val="20"/>
        </w:rPr>
      </w:pPr>
      <w:r w:rsidRPr="004F6AD7">
        <w:rPr>
          <w:sz w:val="20"/>
          <w:szCs w:val="20"/>
        </w:rPr>
        <w:t>Rare</w:t>
      </w:r>
      <w:r>
        <w:rPr>
          <w:sz w:val="20"/>
          <w:szCs w:val="20"/>
        </w:rPr>
        <w:t>:</w:t>
      </w:r>
      <w:r w:rsidR="00E97646">
        <w:rPr>
          <w:sz w:val="20"/>
          <w:szCs w:val="20"/>
        </w:rPr>
        <w:t xml:space="preserve"> </w:t>
      </w:r>
      <w:proofErr w:type="spellStart"/>
      <w:r w:rsidR="00E97646" w:rsidRPr="00E97646">
        <w:rPr>
          <w:color w:val="281B21"/>
          <w:sz w:val="20"/>
          <w:szCs w:val="20"/>
        </w:rPr>
        <w:t>Yes</w:t>
      </w:r>
      <w:proofErr w:type="spellEnd"/>
      <w:r w:rsidR="00E97646" w:rsidRPr="00E97646">
        <w:rPr>
          <w:color w:val="281B21"/>
          <w:sz w:val="20"/>
          <w:szCs w:val="20"/>
        </w:rPr>
        <w:t xml:space="preserve">, new </w:t>
      </w:r>
      <w:proofErr w:type="spellStart"/>
      <w:r w:rsidR="00E97646" w:rsidRPr="00E97646">
        <w:rPr>
          <w:color w:val="281B21"/>
          <w:sz w:val="20"/>
          <w:szCs w:val="20"/>
        </w:rPr>
        <w:t>titles</w:t>
      </w:r>
      <w:proofErr w:type="spellEnd"/>
      <w:r w:rsidR="00E97646" w:rsidRPr="00E97646">
        <w:rPr>
          <w:color w:val="281B21"/>
          <w:sz w:val="20"/>
          <w:szCs w:val="20"/>
        </w:rPr>
        <w:t xml:space="preserve"> </w:t>
      </w:r>
      <w:proofErr w:type="spellStart"/>
      <w:r w:rsidR="00E97646" w:rsidRPr="00E97646">
        <w:rPr>
          <w:color w:val="281B21"/>
          <w:sz w:val="20"/>
          <w:szCs w:val="20"/>
        </w:rPr>
        <w:t>can</w:t>
      </w:r>
      <w:proofErr w:type="spellEnd"/>
      <w:r w:rsidR="00E97646" w:rsidRPr="00E97646">
        <w:rPr>
          <w:color w:val="281B21"/>
          <w:sz w:val="20"/>
          <w:szCs w:val="20"/>
        </w:rPr>
        <w:t xml:space="preserve"> drive sales, but book </w:t>
      </w:r>
      <w:proofErr w:type="spellStart"/>
      <w:r w:rsidR="00E97646" w:rsidRPr="00E97646">
        <w:rPr>
          <w:color w:val="281B21"/>
          <w:sz w:val="20"/>
          <w:szCs w:val="20"/>
        </w:rPr>
        <w:t>buyers</w:t>
      </w:r>
      <w:proofErr w:type="spellEnd"/>
      <w:r w:rsidR="00E97646" w:rsidRPr="00E97646">
        <w:rPr>
          <w:color w:val="281B21"/>
          <w:sz w:val="20"/>
          <w:szCs w:val="20"/>
        </w:rPr>
        <w:t xml:space="preserve"> </w:t>
      </w:r>
      <w:proofErr w:type="spellStart"/>
      <w:r w:rsidR="00E97646" w:rsidRPr="00E97646">
        <w:rPr>
          <w:color w:val="281B21"/>
          <w:sz w:val="20"/>
          <w:szCs w:val="20"/>
        </w:rPr>
        <w:t>also</w:t>
      </w:r>
      <w:proofErr w:type="spellEnd"/>
      <w:r w:rsidR="00E97646" w:rsidRPr="00E97646">
        <w:rPr>
          <w:color w:val="281B21"/>
          <w:sz w:val="20"/>
          <w:szCs w:val="20"/>
        </w:rPr>
        <w:t xml:space="preserve"> look for </w:t>
      </w:r>
      <w:proofErr w:type="spellStart"/>
      <w:r w:rsidR="00E97646" w:rsidRPr="00E97646">
        <w:rPr>
          <w:color w:val="281B21"/>
          <w:sz w:val="20"/>
          <w:szCs w:val="20"/>
        </w:rPr>
        <w:t>forgotten</w:t>
      </w:r>
      <w:proofErr w:type="spellEnd"/>
      <w:r w:rsidR="00E97646" w:rsidRPr="00E97646">
        <w:rPr>
          <w:color w:val="281B21"/>
          <w:sz w:val="20"/>
          <w:szCs w:val="20"/>
        </w:rPr>
        <w:t xml:space="preserve"> </w:t>
      </w:r>
      <w:proofErr w:type="spellStart"/>
      <w:r w:rsidR="00E97646" w:rsidRPr="00E97646">
        <w:rPr>
          <w:color w:val="281B21"/>
          <w:sz w:val="20"/>
          <w:szCs w:val="20"/>
        </w:rPr>
        <w:t>classics</w:t>
      </w:r>
      <w:proofErr w:type="spellEnd"/>
      <w:r w:rsidR="00E97646" w:rsidRPr="00E97646">
        <w:rPr>
          <w:color w:val="281B21"/>
          <w:sz w:val="20"/>
          <w:szCs w:val="20"/>
        </w:rPr>
        <w:t xml:space="preserve"> and </w:t>
      </w:r>
      <w:proofErr w:type="spellStart"/>
      <w:r w:rsidR="00E97646" w:rsidRPr="00E97646">
        <w:rPr>
          <w:color w:val="281B21"/>
          <w:sz w:val="20"/>
          <w:szCs w:val="20"/>
        </w:rPr>
        <w:t>hidden</w:t>
      </w:r>
      <w:proofErr w:type="spellEnd"/>
      <w:r w:rsidR="00E97646" w:rsidRPr="00E97646">
        <w:rPr>
          <w:color w:val="281B21"/>
          <w:sz w:val="20"/>
          <w:szCs w:val="20"/>
        </w:rPr>
        <w:t xml:space="preserve"> </w:t>
      </w:r>
      <w:proofErr w:type="spellStart"/>
      <w:r w:rsidR="00E97646" w:rsidRPr="00E97646">
        <w:rPr>
          <w:color w:val="281B21"/>
          <w:sz w:val="20"/>
          <w:szCs w:val="20"/>
        </w:rPr>
        <w:t>gems</w:t>
      </w:r>
      <w:proofErr w:type="spellEnd"/>
      <w:r w:rsidR="00E97646" w:rsidRPr="00E97646">
        <w:rPr>
          <w:color w:val="281B21"/>
          <w:sz w:val="20"/>
          <w:szCs w:val="20"/>
        </w:rPr>
        <w:t>.</w:t>
      </w:r>
    </w:p>
    <w:p w14:paraId="79D504CB" w14:textId="77777777" w:rsidR="00195D2D" w:rsidRPr="004F6AD7" w:rsidRDefault="00195D2D" w:rsidP="00195D2D">
      <w:pPr>
        <w:rPr>
          <w:sz w:val="20"/>
          <w:szCs w:val="20"/>
        </w:rPr>
      </w:pPr>
      <w:r w:rsidRPr="004F6AD7">
        <w:rPr>
          <w:sz w:val="20"/>
          <w:szCs w:val="20"/>
        </w:rPr>
        <w:t>Imitable</w:t>
      </w:r>
      <w:r>
        <w:rPr>
          <w:sz w:val="20"/>
          <w:szCs w:val="20"/>
        </w:rPr>
        <w:t>:</w:t>
      </w:r>
      <w:r w:rsidR="00E97646">
        <w:rPr>
          <w:sz w:val="20"/>
          <w:szCs w:val="20"/>
        </w:rPr>
        <w:t xml:space="preserve"> </w:t>
      </w:r>
      <w:r w:rsidR="00E97646" w:rsidRPr="00E97646">
        <w:rPr>
          <w:rFonts w:ascii="Times" w:eastAsia="Times New Roman" w:hAnsi="Times" w:cs="Times New Roman"/>
          <w:color w:val="281B21"/>
          <w:sz w:val="20"/>
          <w:szCs w:val="20"/>
          <w:shd w:val="clear" w:color="auto" w:fill="FFFFFF"/>
          <w:lang w:val="en-CA"/>
        </w:rPr>
        <w:t>Those strategies, as it turned out, were precisely wrong for the actual business they were in: selling books to a selective audience. Which is precisely what independent bookstores are good at.</w:t>
      </w:r>
    </w:p>
    <w:p w14:paraId="7C25D096" w14:textId="77777777" w:rsidR="00195D2D" w:rsidRPr="004F6AD7" w:rsidRDefault="00195D2D" w:rsidP="00195D2D">
      <w:pPr>
        <w:rPr>
          <w:sz w:val="20"/>
          <w:szCs w:val="20"/>
        </w:rPr>
      </w:pPr>
      <w:proofErr w:type="spellStart"/>
      <w:r w:rsidRPr="00E97646">
        <w:rPr>
          <w:sz w:val="20"/>
          <w:szCs w:val="20"/>
          <w:highlight w:val="yellow"/>
        </w:rPr>
        <w:t>Organization</w:t>
      </w:r>
      <w:proofErr w:type="spellEnd"/>
      <w:r w:rsidRPr="00E97646">
        <w:rPr>
          <w:sz w:val="20"/>
          <w:szCs w:val="20"/>
          <w:highlight w:val="yellow"/>
        </w:rPr>
        <w:t>:</w:t>
      </w:r>
    </w:p>
    <w:p w14:paraId="51C0108A" w14:textId="77777777" w:rsidR="00195D2D" w:rsidRDefault="00195D2D" w:rsidP="002535B2">
      <w:pPr>
        <w:rPr>
          <w:b/>
          <w:sz w:val="20"/>
          <w:szCs w:val="20"/>
          <w:u w:val="single"/>
          <w:lang w:val="en-CA"/>
        </w:rPr>
      </w:pPr>
    </w:p>
    <w:p w14:paraId="50475653" w14:textId="77777777" w:rsidR="007F397E" w:rsidRDefault="007F397E" w:rsidP="002535B2">
      <w:pPr>
        <w:rPr>
          <w:b/>
          <w:sz w:val="20"/>
          <w:szCs w:val="20"/>
          <w:u w:val="single"/>
          <w:lang w:val="en-CA"/>
        </w:rPr>
      </w:pPr>
      <w:r>
        <w:rPr>
          <w:b/>
          <w:sz w:val="20"/>
          <w:szCs w:val="20"/>
          <w:u w:val="single"/>
          <w:lang w:val="en-CA"/>
        </w:rPr>
        <w:t xml:space="preserve">Kaplan and </w:t>
      </w:r>
      <w:proofErr w:type="spellStart"/>
      <w:r>
        <w:rPr>
          <w:b/>
          <w:sz w:val="20"/>
          <w:szCs w:val="20"/>
          <w:u w:val="single"/>
          <w:lang w:val="en-CA"/>
        </w:rPr>
        <w:t>northon</w:t>
      </w:r>
      <w:proofErr w:type="spellEnd"/>
    </w:p>
    <w:p w14:paraId="5BC77FF9" w14:textId="77777777" w:rsidR="00610EB5" w:rsidRPr="00B52DC1" w:rsidRDefault="00610EB5" w:rsidP="00610EB5">
      <w:pPr>
        <w:rPr>
          <w:sz w:val="20"/>
          <w:szCs w:val="20"/>
        </w:rPr>
      </w:pPr>
      <w:r w:rsidRPr="005D3A9D">
        <w:rPr>
          <w:sz w:val="20"/>
          <w:szCs w:val="20"/>
        </w:rPr>
        <w:t>Customer perspective:</w:t>
      </w:r>
      <w:r w:rsidR="00B52DC1">
        <w:rPr>
          <w:sz w:val="20"/>
          <w:szCs w:val="20"/>
        </w:rPr>
        <w:t xml:space="preserve"> </w:t>
      </w:r>
      <w:r w:rsidR="00B52DC1" w:rsidRPr="00B52DC1">
        <w:rPr>
          <w:color w:val="281B21"/>
          <w:sz w:val="20"/>
          <w:szCs w:val="20"/>
        </w:rPr>
        <w:t xml:space="preserve">book </w:t>
      </w:r>
      <w:proofErr w:type="spellStart"/>
      <w:r w:rsidR="00B52DC1" w:rsidRPr="00B52DC1">
        <w:rPr>
          <w:color w:val="281B21"/>
          <w:sz w:val="20"/>
          <w:szCs w:val="20"/>
        </w:rPr>
        <w:t>buyers</w:t>
      </w:r>
      <w:proofErr w:type="spellEnd"/>
      <w:r w:rsidR="00B52DC1" w:rsidRPr="00B52DC1">
        <w:rPr>
          <w:color w:val="281B21"/>
          <w:sz w:val="20"/>
          <w:szCs w:val="20"/>
        </w:rPr>
        <w:t xml:space="preserve"> </w:t>
      </w:r>
      <w:proofErr w:type="spellStart"/>
      <w:r w:rsidR="00B52DC1" w:rsidRPr="00B52DC1">
        <w:rPr>
          <w:color w:val="281B21"/>
          <w:sz w:val="20"/>
          <w:szCs w:val="20"/>
        </w:rPr>
        <w:t>also</w:t>
      </w:r>
      <w:proofErr w:type="spellEnd"/>
      <w:r w:rsidR="00B52DC1" w:rsidRPr="00B52DC1">
        <w:rPr>
          <w:color w:val="281B21"/>
          <w:sz w:val="20"/>
          <w:szCs w:val="20"/>
        </w:rPr>
        <w:t xml:space="preserve"> look for </w:t>
      </w:r>
      <w:proofErr w:type="spellStart"/>
      <w:r w:rsidR="00B52DC1" w:rsidRPr="00B52DC1">
        <w:rPr>
          <w:color w:val="281B21"/>
          <w:sz w:val="20"/>
          <w:szCs w:val="20"/>
        </w:rPr>
        <w:t>forgotten</w:t>
      </w:r>
      <w:proofErr w:type="spellEnd"/>
      <w:r w:rsidR="00B52DC1" w:rsidRPr="00B52DC1">
        <w:rPr>
          <w:color w:val="281B21"/>
          <w:sz w:val="20"/>
          <w:szCs w:val="20"/>
        </w:rPr>
        <w:t xml:space="preserve"> </w:t>
      </w:r>
      <w:proofErr w:type="spellStart"/>
      <w:r w:rsidR="00B52DC1" w:rsidRPr="00B52DC1">
        <w:rPr>
          <w:color w:val="281B21"/>
          <w:sz w:val="20"/>
          <w:szCs w:val="20"/>
        </w:rPr>
        <w:t>classics</w:t>
      </w:r>
      <w:proofErr w:type="spellEnd"/>
      <w:r w:rsidR="00B52DC1" w:rsidRPr="00B52DC1">
        <w:rPr>
          <w:color w:val="281B21"/>
          <w:sz w:val="20"/>
          <w:szCs w:val="20"/>
        </w:rPr>
        <w:t xml:space="preserve"> and </w:t>
      </w:r>
      <w:proofErr w:type="spellStart"/>
      <w:r w:rsidR="00B52DC1" w:rsidRPr="00B52DC1">
        <w:rPr>
          <w:color w:val="281B21"/>
          <w:sz w:val="20"/>
          <w:szCs w:val="20"/>
        </w:rPr>
        <w:t>hidden</w:t>
      </w:r>
      <w:proofErr w:type="spellEnd"/>
      <w:r w:rsidR="00B52DC1" w:rsidRPr="00B52DC1">
        <w:rPr>
          <w:color w:val="281B21"/>
          <w:sz w:val="20"/>
          <w:szCs w:val="20"/>
        </w:rPr>
        <w:t xml:space="preserve"> </w:t>
      </w:r>
      <w:proofErr w:type="spellStart"/>
      <w:r w:rsidR="00B52DC1" w:rsidRPr="00B52DC1">
        <w:rPr>
          <w:color w:val="281B21"/>
          <w:sz w:val="20"/>
          <w:szCs w:val="20"/>
        </w:rPr>
        <w:t>gems</w:t>
      </w:r>
      <w:proofErr w:type="spellEnd"/>
      <w:r w:rsidR="00B52DC1">
        <w:rPr>
          <w:color w:val="281B21"/>
          <w:sz w:val="20"/>
          <w:szCs w:val="20"/>
        </w:rPr>
        <w:t xml:space="preserve"> </w:t>
      </w:r>
      <w:r w:rsidR="00C70538">
        <w:rPr>
          <w:color w:val="281B21"/>
          <w:sz w:val="20"/>
          <w:szCs w:val="20"/>
        </w:rPr>
        <w:t>–</w:t>
      </w:r>
      <w:r w:rsidR="00B52DC1">
        <w:rPr>
          <w:color w:val="281B21"/>
          <w:sz w:val="20"/>
          <w:szCs w:val="20"/>
        </w:rPr>
        <w:t xml:space="preserve"> </w:t>
      </w:r>
      <w:proofErr w:type="spellStart"/>
      <w:r w:rsidR="00C70538">
        <w:rPr>
          <w:color w:val="281B21"/>
          <w:sz w:val="20"/>
          <w:szCs w:val="20"/>
        </w:rPr>
        <w:t>Indepedent</w:t>
      </w:r>
      <w:proofErr w:type="spellEnd"/>
      <w:r w:rsidR="00C70538">
        <w:rPr>
          <w:color w:val="281B21"/>
          <w:sz w:val="20"/>
          <w:szCs w:val="20"/>
        </w:rPr>
        <w:t xml:space="preserve"> </w:t>
      </w:r>
      <w:proofErr w:type="spellStart"/>
      <w:r w:rsidR="00C70538">
        <w:rPr>
          <w:color w:val="281B21"/>
          <w:sz w:val="20"/>
          <w:szCs w:val="20"/>
        </w:rPr>
        <w:t>bookstore</w:t>
      </w:r>
      <w:proofErr w:type="spellEnd"/>
    </w:p>
    <w:p w14:paraId="0F855AC9" w14:textId="77777777" w:rsidR="00610EB5" w:rsidRPr="005D3A9D" w:rsidRDefault="00610EB5" w:rsidP="00610EB5">
      <w:pPr>
        <w:rPr>
          <w:sz w:val="20"/>
          <w:szCs w:val="20"/>
        </w:rPr>
      </w:pPr>
      <w:bookmarkStart w:id="0" w:name="_GoBack"/>
      <w:bookmarkEnd w:id="0"/>
      <w:proofErr w:type="spellStart"/>
      <w:r w:rsidRPr="008E26FE">
        <w:rPr>
          <w:sz w:val="20"/>
          <w:szCs w:val="20"/>
          <w:highlight w:val="yellow"/>
        </w:rPr>
        <w:t>Internal</w:t>
      </w:r>
      <w:proofErr w:type="spellEnd"/>
      <w:r w:rsidRPr="008E26FE">
        <w:rPr>
          <w:sz w:val="20"/>
          <w:szCs w:val="20"/>
          <w:highlight w:val="yellow"/>
        </w:rPr>
        <w:t xml:space="preserve"> perspective:</w:t>
      </w:r>
      <w:r w:rsidRPr="005D3A9D">
        <w:rPr>
          <w:sz w:val="20"/>
          <w:szCs w:val="20"/>
        </w:rPr>
        <w:t xml:space="preserve"> </w:t>
      </w:r>
    </w:p>
    <w:p w14:paraId="09F89702" w14:textId="77777777" w:rsidR="00610EB5" w:rsidRPr="00C70538" w:rsidRDefault="00610EB5" w:rsidP="00610EB5">
      <w:pPr>
        <w:rPr>
          <w:sz w:val="20"/>
          <w:szCs w:val="20"/>
        </w:rPr>
      </w:pPr>
      <w:r w:rsidRPr="00C70538">
        <w:rPr>
          <w:sz w:val="20"/>
          <w:szCs w:val="20"/>
          <w:highlight w:val="yellow"/>
        </w:rPr>
        <w:t xml:space="preserve">Innovation &amp; </w:t>
      </w:r>
      <w:proofErr w:type="spellStart"/>
      <w:r w:rsidRPr="00C70538">
        <w:rPr>
          <w:sz w:val="20"/>
          <w:szCs w:val="20"/>
          <w:highlight w:val="yellow"/>
        </w:rPr>
        <w:t>learning</w:t>
      </w:r>
      <w:proofErr w:type="spellEnd"/>
      <w:r w:rsidRPr="00C70538">
        <w:rPr>
          <w:sz w:val="20"/>
          <w:szCs w:val="20"/>
          <w:highlight w:val="yellow"/>
        </w:rPr>
        <w:t>:</w:t>
      </w:r>
    </w:p>
    <w:p w14:paraId="20C5CDDE" w14:textId="77777777" w:rsidR="00610EB5" w:rsidRPr="005D3A9D" w:rsidRDefault="00610EB5" w:rsidP="00610EB5">
      <w:pPr>
        <w:rPr>
          <w:sz w:val="20"/>
          <w:szCs w:val="20"/>
        </w:rPr>
      </w:pPr>
      <w:r w:rsidRPr="00C70538">
        <w:rPr>
          <w:sz w:val="20"/>
          <w:szCs w:val="20"/>
          <w:highlight w:val="yellow"/>
        </w:rPr>
        <w:t>Financial perspective:</w:t>
      </w:r>
      <w:r w:rsidRPr="005D3A9D">
        <w:rPr>
          <w:sz w:val="20"/>
          <w:szCs w:val="20"/>
        </w:rPr>
        <w:t xml:space="preserve"> </w:t>
      </w:r>
    </w:p>
    <w:p w14:paraId="5F778295" w14:textId="77777777" w:rsidR="007F397E" w:rsidRPr="00610EB5" w:rsidRDefault="007F397E" w:rsidP="002535B2">
      <w:pPr>
        <w:rPr>
          <w:sz w:val="20"/>
          <w:szCs w:val="20"/>
          <w:lang w:val="en-CA"/>
        </w:rPr>
      </w:pPr>
    </w:p>
    <w:p w14:paraId="06D96C2B" w14:textId="77777777" w:rsidR="004F6AD7" w:rsidRDefault="007F397E" w:rsidP="004F6AD7">
      <w:pPr>
        <w:rPr>
          <w:b/>
          <w:sz w:val="20"/>
          <w:szCs w:val="20"/>
          <w:u w:val="single"/>
          <w:lang w:val="en-CA"/>
        </w:rPr>
      </w:pPr>
      <w:r w:rsidRPr="00C70538">
        <w:rPr>
          <w:b/>
          <w:sz w:val="20"/>
          <w:szCs w:val="20"/>
          <w:highlight w:val="red"/>
          <w:u w:val="single"/>
          <w:lang w:val="en-CA"/>
        </w:rPr>
        <w:t>Handy</w:t>
      </w:r>
    </w:p>
    <w:p w14:paraId="5E175F86" w14:textId="77777777" w:rsidR="004F6AD7" w:rsidRPr="00610EB5" w:rsidRDefault="004F6AD7" w:rsidP="004F6AD7">
      <w:pPr>
        <w:rPr>
          <w:sz w:val="20"/>
          <w:szCs w:val="20"/>
          <w:lang w:val="en-CA"/>
        </w:rPr>
      </w:pPr>
      <w:r w:rsidRPr="00610EB5">
        <w:rPr>
          <w:sz w:val="20"/>
          <w:szCs w:val="20"/>
          <w:lang w:val="en-CA"/>
        </w:rPr>
        <w:t>Introduce a new product</w:t>
      </w:r>
      <w:r>
        <w:rPr>
          <w:sz w:val="20"/>
          <w:szCs w:val="20"/>
          <w:lang w:val="en-CA"/>
        </w:rPr>
        <w:t>:</w:t>
      </w:r>
      <w:r w:rsidR="00C70538">
        <w:rPr>
          <w:sz w:val="20"/>
          <w:szCs w:val="20"/>
          <w:lang w:val="en-CA"/>
        </w:rPr>
        <w:t xml:space="preserve"> </w:t>
      </w:r>
      <w:r w:rsidR="00C70538" w:rsidRPr="00C70538">
        <w:rPr>
          <w:sz w:val="20"/>
          <w:szCs w:val="20"/>
          <w:u w:val="single"/>
          <w:lang w:val="en-CA"/>
        </w:rPr>
        <w:t>Maybe the Nook and the Kindle.</w:t>
      </w:r>
    </w:p>
    <w:p w14:paraId="41B87078" w14:textId="77777777" w:rsidR="00610EB5" w:rsidRDefault="00610EB5" w:rsidP="002535B2">
      <w:pPr>
        <w:rPr>
          <w:b/>
          <w:sz w:val="20"/>
          <w:szCs w:val="20"/>
          <w:u w:val="single"/>
          <w:lang w:val="en-CA"/>
        </w:rPr>
      </w:pPr>
    </w:p>
    <w:p w14:paraId="5BBF8ECC" w14:textId="77777777" w:rsidR="007F397E" w:rsidRDefault="007F397E" w:rsidP="002535B2">
      <w:pPr>
        <w:rPr>
          <w:b/>
          <w:sz w:val="20"/>
          <w:szCs w:val="20"/>
          <w:u w:val="single"/>
          <w:lang w:val="en-CA"/>
        </w:rPr>
      </w:pPr>
    </w:p>
    <w:p w14:paraId="5ED614D4" w14:textId="77777777" w:rsidR="007F397E" w:rsidRDefault="007F397E" w:rsidP="002535B2">
      <w:pPr>
        <w:rPr>
          <w:b/>
          <w:sz w:val="20"/>
          <w:szCs w:val="20"/>
          <w:u w:val="single"/>
          <w:lang w:val="en-CA"/>
        </w:rPr>
      </w:pPr>
      <w:r w:rsidRPr="008929F5">
        <w:rPr>
          <w:b/>
          <w:sz w:val="20"/>
          <w:szCs w:val="20"/>
          <w:highlight w:val="red"/>
          <w:u w:val="single"/>
          <w:lang w:val="en-CA"/>
        </w:rPr>
        <w:t>Hertzberg</w:t>
      </w:r>
    </w:p>
    <w:p w14:paraId="55E9F85C" w14:textId="77777777" w:rsidR="004F6AD7" w:rsidRPr="004F6AD7" w:rsidRDefault="004F6AD7" w:rsidP="004F6AD7">
      <w:pPr>
        <w:rPr>
          <w:sz w:val="20"/>
          <w:szCs w:val="20"/>
        </w:rPr>
      </w:pPr>
      <w:proofErr w:type="spellStart"/>
      <w:r w:rsidRPr="004F6AD7">
        <w:rPr>
          <w:sz w:val="20"/>
          <w:szCs w:val="20"/>
        </w:rPr>
        <w:t>Negative</w:t>
      </w:r>
      <w:proofErr w:type="spellEnd"/>
      <w:r w:rsidRPr="004F6AD7">
        <w:rPr>
          <w:sz w:val="20"/>
          <w:szCs w:val="20"/>
        </w:rPr>
        <w:t xml:space="preserve"> </w:t>
      </w:r>
      <w:proofErr w:type="spellStart"/>
      <w:r w:rsidRPr="004F6AD7">
        <w:rPr>
          <w:sz w:val="20"/>
          <w:szCs w:val="20"/>
        </w:rPr>
        <w:t>Physical</w:t>
      </w:r>
      <w:proofErr w:type="spellEnd"/>
      <w:r w:rsidRPr="004F6AD7">
        <w:rPr>
          <w:sz w:val="20"/>
          <w:szCs w:val="20"/>
        </w:rPr>
        <w:t xml:space="preserve"> KITA: </w:t>
      </w:r>
    </w:p>
    <w:p w14:paraId="0BE9B81E" w14:textId="77777777" w:rsidR="004F6AD7" w:rsidRPr="004F6AD7" w:rsidRDefault="004F6AD7" w:rsidP="004F6AD7">
      <w:pPr>
        <w:rPr>
          <w:sz w:val="20"/>
          <w:szCs w:val="20"/>
        </w:rPr>
      </w:pPr>
      <w:proofErr w:type="spellStart"/>
      <w:r w:rsidRPr="004F6AD7">
        <w:rPr>
          <w:sz w:val="20"/>
          <w:szCs w:val="20"/>
        </w:rPr>
        <w:t>Negative</w:t>
      </w:r>
      <w:proofErr w:type="spellEnd"/>
      <w:r w:rsidRPr="004F6AD7">
        <w:rPr>
          <w:sz w:val="20"/>
          <w:szCs w:val="20"/>
        </w:rPr>
        <w:t xml:space="preserve"> </w:t>
      </w:r>
      <w:proofErr w:type="spellStart"/>
      <w:r w:rsidRPr="004F6AD7">
        <w:rPr>
          <w:sz w:val="20"/>
          <w:szCs w:val="20"/>
        </w:rPr>
        <w:t>Psychological</w:t>
      </w:r>
      <w:proofErr w:type="spellEnd"/>
      <w:r w:rsidRPr="004F6AD7">
        <w:rPr>
          <w:sz w:val="20"/>
          <w:szCs w:val="20"/>
        </w:rPr>
        <w:t xml:space="preserve"> KITA: </w:t>
      </w:r>
    </w:p>
    <w:p w14:paraId="20491072" w14:textId="77777777" w:rsidR="004F6AD7" w:rsidRDefault="004F6AD7" w:rsidP="004F6AD7">
      <w:pPr>
        <w:rPr>
          <w:sz w:val="20"/>
          <w:szCs w:val="20"/>
        </w:rPr>
      </w:pPr>
      <w:r w:rsidRPr="004F6AD7">
        <w:rPr>
          <w:sz w:val="20"/>
          <w:szCs w:val="20"/>
        </w:rPr>
        <w:t>Positive KITA:</w:t>
      </w:r>
    </w:p>
    <w:p w14:paraId="2E08AC13" w14:textId="77777777" w:rsidR="004F6AD7" w:rsidRPr="004F6AD7" w:rsidRDefault="004F6AD7" w:rsidP="004F6AD7">
      <w:pPr>
        <w:rPr>
          <w:sz w:val="20"/>
          <w:szCs w:val="20"/>
        </w:rPr>
      </w:pPr>
    </w:p>
    <w:p w14:paraId="1DBE1365" w14:textId="77777777" w:rsidR="00B8078A" w:rsidRPr="004F6AD7" w:rsidRDefault="004F6AD7" w:rsidP="004F6AD7">
      <w:pPr>
        <w:rPr>
          <w:sz w:val="20"/>
          <w:szCs w:val="20"/>
        </w:rPr>
      </w:pPr>
      <w:proofErr w:type="spellStart"/>
      <w:r w:rsidRPr="004F6AD7">
        <w:rPr>
          <w:sz w:val="20"/>
          <w:szCs w:val="20"/>
        </w:rPr>
        <w:t>Factors</w:t>
      </w:r>
      <w:proofErr w:type="spellEnd"/>
      <w:r w:rsidRPr="004F6AD7">
        <w:rPr>
          <w:sz w:val="20"/>
          <w:szCs w:val="20"/>
        </w:rPr>
        <w:t xml:space="preserve"> </w:t>
      </w:r>
      <w:proofErr w:type="spellStart"/>
      <w:r w:rsidRPr="004F6AD7">
        <w:rPr>
          <w:sz w:val="20"/>
          <w:szCs w:val="20"/>
        </w:rPr>
        <w:t>that</w:t>
      </w:r>
      <w:proofErr w:type="spellEnd"/>
      <w:r w:rsidRPr="004F6AD7">
        <w:rPr>
          <w:sz w:val="20"/>
          <w:szCs w:val="20"/>
        </w:rPr>
        <w:t xml:space="preserve"> lead to job </w:t>
      </w:r>
      <w:proofErr w:type="spellStart"/>
      <w:r w:rsidRPr="004F6AD7">
        <w:rPr>
          <w:sz w:val="20"/>
          <w:szCs w:val="20"/>
        </w:rPr>
        <w:t>dissatisfaction</w:t>
      </w:r>
      <w:proofErr w:type="spellEnd"/>
      <w:r>
        <w:rPr>
          <w:sz w:val="20"/>
          <w:szCs w:val="20"/>
        </w:rPr>
        <w:t xml:space="preserve"> (</w:t>
      </w:r>
      <w:proofErr w:type="spellStart"/>
      <w:r>
        <w:rPr>
          <w:sz w:val="20"/>
          <w:szCs w:val="20"/>
        </w:rPr>
        <w:t>hygiene</w:t>
      </w:r>
      <w:proofErr w:type="spellEnd"/>
      <w:r>
        <w:rPr>
          <w:sz w:val="20"/>
          <w:szCs w:val="20"/>
        </w:rPr>
        <w:t>)</w:t>
      </w:r>
      <w:r w:rsidRPr="004F6AD7">
        <w:rPr>
          <w:sz w:val="20"/>
          <w:szCs w:val="20"/>
        </w:rPr>
        <w:t> :</w:t>
      </w:r>
    </w:p>
    <w:p w14:paraId="1FFACFE7" w14:textId="77777777" w:rsidR="004F6AD7" w:rsidRPr="004F6AD7" w:rsidRDefault="004F6AD7" w:rsidP="004F6AD7">
      <w:pPr>
        <w:rPr>
          <w:sz w:val="20"/>
          <w:szCs w:val="20"/>
        </w:rPr>
      </w:pPr>
      <w:proofErr w:type="spellStart"/>
      <w:r w:rsidRPr="004F6AD7">
        <w:rPr>
          <w:sz w:val="20"/>
          <w:szCs w:val="20"/>
        </w:rPr>
        <w:t>Factors</w:t>
      </w:r>
      <w:proofErr w:type="spellEnd"/>
      <w:r w:rsidRPr="004F6AD7">
        <w:rPr>
          <w:sz w:val="20"/>
          <w:szCs w:val="20"/>
        </w:rPr>
        <w:t xml:space="preserve"> </w:t>
      </w:r>
      <w:proofErr w:type="spellStart"/>
      <w:r w:rsidRPr="004F6AD7">
        <w:rPr>
          <w:sz w:val="20"/>
          <w:szCs w:val="20"/>
        </w:rPr>
        <w:t>that</w:t>
      </w:r>
      <w:proofErr w:type="spellEnd"/>
      <w:r w:rsidRPr="004F6AD7">
        <w:rPr>
          <w:sz w:val="20"/>
          <w:szCs w:val="20"/>
        </w:rPr>
        <w:t xml:space="preserve"> lead to job satisfaction</w:t>
      </w:r>
      <w:r>
        <w:rPr>
          <w:sz w:val="20"/>
          <w:szCs w:val="20"/>
        </w:rPr>
        <w:t xml:space="preserve"> (</w:t>
      </w:r>
      <w:proofErr w:type="spellStart"/>
      <w:r>
        <w:rPr>
          <w:sz w:val="20"/>
          <w:szCs w:val="20"/>
        </w:rPr>
        <w:t>motivators</w:t>
      </w:r>
      <w:proofErr w:type="spellEnd"/>
      <w:r>
        <w:rPr>
          <w:sz w:val="20"/>
          <w:szCs w:val="20"/>
        </w:rPr>
        <w:t>)</w:t>
      </w:r>
      <w:r w:rsidRPr="004F6AD7">
        <w:rPr>
          <w:sz w:val="20"/>
          <w:szCs w:val="20"/>
        </w:rPr>
        <w:t> :</w:t>
      </w:r>
    </w:p>
    <w:p w14:paraId="74068BF5" w14:textId="77777777" w:rsidR="002535B2" w:rsidRDefault="002535B2">
      <w:pPr>
        <w:rPr>
          <w:sz w:val="20"/>
          <w:szCs w:val="20"/>
          <w:lang w:val="en-CA"/>
        </w:rPr>
      </w:pPr>
    </w:p>
    <w:p w14:paraId="3A343B4D" w14:textId="77777777" w:rsidR="002535B2" w:rsidRPr="002535B2" w:rsidRDefault="002535B2">
      <w:pPr>
        <w:rPr>
          <w:sz w:val="20"/>
          <w:szCs w:val="20"/>
          <w:lang w:val="en-CA"/>
        </w:rPr>
      </w:pPr>
    </w:p>
    <w:p w14:paraId="00D3D836" w14:textId="77777777" w:rsidR="002535B2" w:rsidRPr="002535B2" w:rsidRDefault="002535B2" w:rsidP="002535B2">
      <w:pPr>
        <w:tabs>
          <w:tab w:val="left" w:pos="1920"/>
        </w:tabs>
        <w:rPr>
          <w:sz w:val="20"/>
          <w:szCs w:val="20"/>
          <w:lang w:val="en-CA"/>
        </w:rPr>
      </w:pPr>
      <w:r>
        <w:rPr>
          <w:sz w:val="20"/>
          <w:szCs w:val="20"/>
          <w:lang w:val="en-CA"/>
        </w:rPr>
        <w:tab/>
      </w:r>
    </w:p>
    <w:p w14:paraId="5A1A3DEC" w14:textId="77777777" w:rsidR="002535B2" w:rsidRPr="002535B2" w:rsidRDefault="002535B2">
      <w:pPr>
        <w:rPr>
          <w:sz w:val="20"/>
          <w:szCs w:val="20"/>
          <w:lang w:val="en-CA"/>
        </w:rPr>
      </w:pPr>
    </w:p>
    <w:sectPr w:rsidR="002535B2" w:rsidRPr="002535B2" w:rsidSect="00941AED">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4D98B4" w14:textId="77777777" w:rsidR="00C70538" w:rsidRDefault="00C70538" w:rsidP="00E1631D">
      <w:r>
        <w:separator/>
      </w:r>
    </w:p>
  </w:endnote>
  <w:endnote w:type="continuationSeparator" w:id="0">
    <w:p w14:paraId="46B0775E" w14:textId="77777777" w:rsidR="00C70538" w:rsidRDefault="00C70538" w:rsidP="00E16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C66A51" w14:textId="77777777" w:rsidR="00C70538" w:rsidRDefault="00C70538" w:rsidP="00E1631D">
      <w:r>
        <w:separator/>
      </w:r>
    </w:p>
  </w:footnote>
  <w:footnote w:type="continuationSeparator" w:id="0">
    <w:p w14:paraId="2809794B" w14:textId="77777777" w:rsidR="00C70538" w:rsidRDefault="00C70538" w:rsidP="00E1631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D07E0"/>
    <w:multiLevelType w:val="hybridMultilevel"/>
    <w:tmpl w:val="F706377C"/>
    <w:lvl w:ilvl="0" w:tplc="00030409">
      <w:start w:val="1"/>
      <w:numFmt w:val="bullet"/>
      <w:lvlText w:val="o"/>
      <w:lvlJc w:val="left"/>
      <w:pPr>
        <w:tabs>
          <w:tab w:val="num" w:pos="720"/>
        </w:tabs>
        <w:ind w:left="720" w:hanging="360"/>
      </w:pPr>
      <w:rPr>
        <w:rFonts w:ascii="Courier New" w:hAnsi="Courier New" w:hint="default"/>
      </w:rPr>
    </w:lvl>
    <w:lvl w:ilvl="1" w:tplc="0BB22774">
      <w:numFmt w:val="bullet"/>
      <w:lvlText w:val="-"/>
      <w:lvlJc w:val="left"/>
      <w:pPr>
        <w:tabs>
          <w:tab w:val="num" w:pos="1440"/>
        </w:tabs>
        <w:ind w:left="1440" w:hanging="360"/>
      </w:pPr>
      <w:rPr>
        <w:rFonts w:ascii="Times New Roman" w:eastAsia="Times New Roman" w:hAnsi="Times New Roman"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0345926"/>
    <w:multiLevelType w:val="hybridMultilevel"/>
    <w:tmpl w:val="85FECF10"/>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485B0631"/>
    <w:multiLevelType w:val="hybridMultilevel"/>
    <w:tmpl w:val="50F2C708"/>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nsid w:val="51410103"/>
    <w:multiLevelType w:val="hybridMultilevel"/>
    <w:tmpl w:val="0210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2282848"/>
    <w:multiLevelType w:val="hybridMultilevel"/>
    <w:tmpl w:val="10D41ABA"/>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nsid w:val="7BA36B1C"/>
    <w:multiLevelType w:val="hybridMultilevel"/>
    <w:tmpl w:val="C958E112"/>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nsid w:val="7BEA1526"/>
    <w:multiLevelType w:val="hybridMultilevel"/>
    <w:tmpl w:val="CFF8FF9E"/>
    <w:lvl w:ilvl="0" w:tplc="00030409">
      <w:start w:val="1"/>
      <w:numFmt w:val="bullet"/>
      <w:lvlText w:val="o"/>
      <w:lvlJc w:val="left"/>
      <w:pPr>
        <w:tabs>
          <w:tab w:val="num" w:pos="720"/>
        </w:tabs>
        <w:ind w:left="720" w:hanging="360"/>
      </w:pPr>
      <w:rPr>
        <w:rFonts w:ascii="Courier New" w:hAnsi="Courier New"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7"/>
  </w:num>
  <w:num w:numId="3">
    <w:abstractNumId w:val="3"/>
  </w:num>
  <w:num w:numId="4">
    <w:abstractNumId w:val="6"/>
  </w:num>
  <w:num w:numId="5">
    <w:abstractNumId w:val="2"/>
  </w:num>
  <w:num w:numId="6">
    <w:abstractNumId w:val="1"/>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304"/>
    <w:rsid w:val="00195D2D"/>
    <w:rsid w:val="001F09F8"/>
    <w:rsid w:val="002535B2"/>
    <w:rsid w:val="00332A58"/>
    <w:rsid w:val="004F6AD7"/>
    <w:rsid w:val="005C4365"/>
    <w:rsid w:val="005D3A9D"/>
    <w:rsid w:val="00606957"/>
    <w:rsid w:val="00610EB5"/>
    <w:rsid w:val="00622006"/>
    <w:rsid w:val="00695304"/>
    <w:rsid w:val="007F397E"/>
    <w:rsid w:val="008756E6"/>
    <w:rsid w:val="008929F5"/>
    <w:rsid w:val="008E26FE"/>
    <w:rsid w:val="00941AED"/>
    <w:rsid w:val="00B52DC1"/>
    <w:rsid w:val="00B8078A"/>
    <w:rsid w:val="00C70538"/>
    <w:rsid w:val="00CA392B"/>
    <w:rsid w:val="00CF1036"/>
    <w:rsid w:val="00D07F29"/>
    <w:rsid w:val="00DE651A"/>
    <w:rsid w:val="00E1631D"/>
    <w:rsid w:val="00E97646"/>
    <w:rsid w:val="00EA657C"/>
    <w:rsid w:val="00F550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6A976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AD7"/>
    <w:pPr>
      <w:ind w:left="720"/>
      <w:contextualSpacing/>
    </w:pPr>
  </w:style>
  <w:style w:type="paragraph" w:styleId="Header">
    <w:name w:val="header"/>
    <w:basedOn w:val="Normal"/>
    <w:link w:val="HeaderChar"/>
    <w:uiPriority w:val="99"/>
    <w:unhideWhenUsed/>
    <w:rsid w:val="00E1631D"/>
    <w:pPr>
      <w:tabs>
        <w:tab w:val="center" w:pos="4320"/>
        <w:tab w:val="right" w:pos="8640"/>
      </w:tabs>
    </w:pPr>
  </w:style>
  <w:style w:type="character" w:customStyle="1" w:styleId="HeaderChar">
    <w:name w:val="Header Char"/>
    <w:basedOn w:val="DefaultParagraphFont"/>
    <w:link w:val="Header"/>
    <w:uiPriority w:val="99"/>
    <w:rsid w:val="00E1631D"/>
    <w:rPr>
      <w:lang w:val="fr-CA"/>
    </w:rPr>
  </w:style>
  <w:style w:type="paragraph" w:styleId="Footer">
    <w:name w:val="footer"/>
    <w:basedOn w:val="Normal"/>
    <w:link w:val="FooterChar"/>
    <w:uiPriority w:val="99"/>
    <w:unhideWhenUsed/>
    <w:rsid w:val="00E1631D"/>
    <w:pPr>
      <w:tabs>
        <w:tab w:val="center" w:pos="4320"/>
        <w:tab w:val="right" w:pos="8640"/>
      </w:tabs>
    </w:pPr>
  </w:style>
  <w:style w:type="character" w:customStyle="1" w:styleId="FooterChar">
    <w:name w:val="Footer Char"/>
    <w:basedOn w:val="DefaultParagraphFont"/>
    <w:link w:val="Footer"/>
    <w:uiPriority w:val="99"/>
    <w:rsid w:val="00E1631D"/>
    <w:rPr>
      <w:lang w:val="fr-CA"/>
    </w:rPr>
  </w:style>
  <w:style w:type="character" w:customStyle="1" w:styleId="apple-converted-space">
    <w:name w:val="apple-converted-space"/>
    <w:basedOn w:val="DefaultParagraphFont"/>
    <w:rsid w:val="008929F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AD7"/>
    <w:pPr>
      <w:ind w:left="720"/>
      <w:contextualSpacing/>
    </w:pPr>
  </w:style>
  <w:style w:type="paragraph" w:styleId="Header">
    <w:name w:val="header"/>
    <w:basedOn w:val="Normal"/>
    <w:link w:val="HeaderChar"/>
    <w:uiPriority w:val="99"/>
    <w:unhideWhenUsed/>
    <w:rsid w:val="00E1631D"/>
    <w:pPr>
      <w:tabs>
        <w:tab w:val="center" w:pos="4320"/>
        <w:tab w:val="right" w:pos="8640"/>
      </w:tabs>
    </w:pPr>
  </w:style>
  <w:style w:type="character" w:customStyle="1" w:styleId="HeaderChar">
    <w:name w:val="Header Char"/>
    <w:basedOn w:val="DefaultParagraphFont"/>
    <w:link w:val="Header"/>
    <w:uiPriority w:val="99"/>
    <w:rsid w:val="00E1631D"/>
    <w:rPr>
      <w:lang w:val="fr-CA"/>
    </w:rPr>
  </w:style>
  <w:style w:type="paragraph" w:styleId="Footer">
    <w:name w:val="footer"/>
    <w:basedOn w:val="Normal"/>
    <w:link w:val="FooterChar"/>
    <w:uiPriority w:val="99"/>
    <w:unhideWhenUsed/>
    <w:rsid w:val="00E1631D"/>
    <w:pPr>
      <w:tabs>
        <w:tab w:val="center" w:pos="4320"/>
        <w:tab w:val="right" w:pos="8640"/>
      </w:tabs>
    </w:pPr>
  </w:style>
  <w:style w:type="character" w:customStyle="1" w:styleId="FooterChar">
    <w:name w:val="Footer Char"/>
    <w:basedOn w:val="DefaultParagraphFont"/>
    <w:link w:val="Footer"/>
    <w:uiPriority w:val="99"/>
    <w:rsid w:val="00E1631D"/>
    <w:rPr>
      <w:lang w:val="fr-CA"/>
    </w:rPr>
  </w:style>
  <w:style w:type="character" w:customStyle="1" w:styleId="apple-converted-space">
    <w:name w:val="apple-converted-space"/>
    <w:basedOn w:val="DefaultParagraphFont"/>
    <w:rsid w:val="00892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736</Words>
  <Characters>4199</Characters>
  <Application>Microsoft Macintosh Word</Application>
  <DocSecurity>0</DocSecurity>
  <Lines>34</Lines>
  <Paragraphs>9</Paragraphs>
  <ScaleCrop>false</ScaleCrop>
  <Company/>
  <LinksUpToDate>false</LinksUpToDate>
  <CharactersWithSpaces>4926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Mahdi Salah Mahdi</dc:creator>
  <cp:keywords/>
  <dc:description/>
  <cp:lastModifiedBy>Mahdi Salah Mahdi</cp:lastModifiedBy>
  <cp:revision>2</cp:revision>
  <dcterms:created xsi:type="dcterms:W3CDTF">2015-04-27T19:54:00Z</dcterms:created>
  <dcterms:modified xsi:type="dcterms:W3CDTF">2015-04-28T22:34:00Z</dcterms:modified>
</cp:coreProperties>
</file>