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38BB11" w14:textId="77777777" w:rsidR="006618CE" w:rsidRDefault="006618CE" w:rsidP="00DD00AE">
      <w:pPr>
        <w:jc w:val="center"/>
        <w:rPr>
          <w:u w:val="single"/>
        </w:rPr>
      </w:pPr>
    </w:p>
    <w:p w14:paraId="5BF7406E" w14:textId="4553B13C" w:rsidR="00095718" w:rsidRPr="00DD00AE" w:rsidRDefault="00432EF7" w:rsidP="00DD00AE">
      <w:pPr>
        <w:jc w:val="center"/>
        <w:rPr>
          <w:u w:val="single"/>
        </w:rPr>
      </w:pPr>
      <w:r w:rsidRPr="00432EF7">
        <w:rPr>
          <w:u w:val="single"/>
        </w:rPr>
        <w:t>MGCR 222 MIDTERM REVIEW</w:t>
      </w:r>
    </w:p>
    <w:p w14:paraId="376FA8C2" w14:textId="77777777" w:rsidR="00432EF7" w:rsidRPr="00432EF7" w:rsidRDefault="00432EF7" w:rsidP="00432EF7">
      <w:pPr>
        <w:pStyle w:val="ListParagraph"/>
        <w:ind w:left="360"/>
        <w:rPr>
          <w:b/>
          <w:sz w:val="32"/>
          <w:u w:val="single"/>
        </w:rPr>
      </w:pPr>
      <w:r w:rsidRPr="00432EF7">
        <w:rPr>
          <w:b/>
          <w:sz w:val="32"/>
          <w:u w:val="single"/>
        </w:rPr>
        <w:t>Perception</w:t>
      </w:r>
    </w:p>
    <w:p w14:paraId="51A9EA6D" w14:textId="77777777" w:rsidR="00432EF7" w:rsidRDefault="00432EF7" w:rsidP="00432EF7">
      <w:pPr>
        <w:pStyle w:val="ListParagraph"/>
        <w:numPr>
          <w:ilvl w:val="0"/>
          <w:numId w:val="1"/>
        </w:numPr>
      </w:pPr>
      <w:r>
        <w:t>Personal Identity – Characteristics that define a certain individual.</w:t>
      </w:r>
    </w:p>
    <w:p w14:paraId="7E932A2A" w14:textId="77777777" w:rsidR="00432EF7" w:rsidRDefault="00432EF7" w:rsidP="00432EF7">
      <w:pPr>
        <w:pStyle w:val="ListParagraph"/>
        <w:numPr>
          <w:ilvl w:val="0"/>
          <w:numId w:val="1"/>
        </w:numPr>
      </w:pPr>
      <w:r>
        <w:t>Social Identity – Who a person is, as defined in terms of their membership in various social groups.</w:t>
      </w:r>
    </w:p>
    <w:p w14:paraId="0C08C856" w14:textId="20572833" w:rsidR="004A063F" w:rsidRDefault="00432EF7" w:rsidP="004A063F">
      <w:pPr>
        <w:pStyle w:val="ListParagraph"/>
        <w:numPr>
          <w:ilvl w:val="0"/>
          <w:numId w:val="1"/>
        </w:numPr>
      </w:pPr>
      <w:r>
        <w:t>Social Identity Theory – Theory that we perceive others and ourselves based on our unique characteristics and membership in various groups.</w:t>
      </w:r>
      <w:r w:rsidR="0019488A">
        <w:t xml:space="preserve"> We will identify the good while hiding the bad to improve others’ perception of us. Similarly, we will identify others by focusing on how they are different, </w:t>
      </w:r>
      <w:r w:rsidR="00DF3A7E">
        <w:t>which we assume to be bad.</w:t>
      </w:r>
    </w:p>
    <w:p w14:paraId="4AADEBC4" w14:textId="1B6F75A7" w:rsidR="004A063F" w:rsidRDefault="004A063F" w:rsidP="004A063F">
      <w:pPr>
        <w:pStyle w:val="ListParagraph"/>
        <w:numPr>
          <w:ilvl w:val="0"/>
          <w:numId w:val="1"/>
        </w:numPr>
      </w:pPr>
      <w:r>
        <w:t xml:space="preserve">Self-Enhancement – We will perceive </w:t>
      </w:r>
      <w:r w:rsidR="00CB5C71">
        <w:t xml:space="preserve">our personal characteristics and ourselves as better than others based </w:t>
      </w:r>
      <w:r>
        <w:t>on our own biases in viewing ourselves as the best.</w:t>
      </w:r>
      <w:r w:rsidR="00CB5C71">
        <w:t xml:space="preserve"> We will associate ourselves with success while </w:t>
      </w:r>
    </w:p>
    <w:p w14:paraId="2CC7EE7E" w14:textId="25CB59DA" w:rsidR="00432EF7" w:rsidRDefault="00432EF7" w:rsidP="00432EF7">
      <w:pPr>
        <w:pStyle w:val="ListParagraph"/>
        <w:numPr>
          <w:ilvl w:val="0"/>
          <w:numId w:val="1"/>
        </w:numPr>
      </w:pPr>
      <w:r>
        <w:t>Social Perception – Process of Combining, integrating and interpreti</w:t>
      </w:r>
      <w:r w:rsidR="00FA402B">
        <w:t>ng information about others to g</w:t>
      </w:r>
      <w:r>
        <w:t>ain an accurate understanding of them.</w:t>
      </w:r>
    </w:p>
    <w:p w14:paraId="0D152F11" w14:textId="77777777" w:rsidR="00432EF7" w:rsidRDefault="00432EF7" w:rsidP="00432EF7">
      <w:pPr>
        <w:pStyle w:val="ListParagraph"/>
        <w:numPr>
          <w:ilvl w:val="0"/>
          <w:numId w:val="1"/>
        </w:numPr>
      </w:pPr>
      <w:r>
        <w:t>Attribution – Process through which individuals attempt to determine the causes behind others’ behaviour.</w:t>
      </w:r>
    </w:p>
    <w:p w14:paraId="00BB6A1C" w14:textId="77777777" w:rsidR="00432EF7" w:rsidRDefault="00432EF7" w:rsidP="00432EF7">
      <w:pPr>
        <w:pStyle w:val="ListParagraph"/>
        <w:numPr>
          <w:ilvl w:val="0"/>
          <w:numId w:val="1"/>
        </w:numPr>
      </w:pPr>
      <w:r>
        <w:t>Causes of Behaviour:</w:t>
      </w:r>
    </w:p>
    <w:p w14:paraId="30E259DD" w14:textId="77777777" w:rsidR="00432EF7" w:rsidRDefault="00432EF7" w:rsidP="00432EF7">
      <w:pPr>
        <w:pStyle w:val="ListParagraph"/>
        <w:numPr>
          <w:ilvl w:val="1"/>
          <w:numId w:val="1"/>
        </w:numPr>
      </w:pPr>
      <w:r>
        <w:t xml:space="preserve">Internal – Explanations based on actions for which the individual is responsible (personal traits like intelligence, greed, friendliness laziness, </w:t>
      </w:r>
      <w:proofErr w:type="spellStart"/>
      <w:r>
        <w:t>etc</w:t>
      </w:r>
      <w:proofErr w:type="spellEnd"/>
      <w:r>
        <w:t>…)</w:t>
      </w:r>
    </w:p>
    <w:p w14:paraId="769E34C5" w14:textId="6C741C3A" w:rsidR="00432EF7" w:rsidRDefault="00432EF7" w:rsidP="00432EF7">
      <w:pPr>
        <w:pStyle w:val="ListParagraph"/>
        <w:numPr>
          <w:ilvl w:val="1"/>
          <w:numId w:val="1"/>
        </w:numPr>
      </w:pPr>
      <w:r>
        <w:t>External – Explanations based on situations o</w:t>
      </w:r>
      <w:r w:rsidR="0029356C">
        <w:t>ver which the individual has no</w:t>
      </w:r>
      <w:r>
        <w:t xml:space="preserve"> control (bad weather, sick children, traffic, </w:t>
      </w:r>
      <w:proofErr w:type="spellStart"/>
      <w:r>
        <w:t>etc</w:t>
      </w:r>
      <w:proofErr w:type="spellEnd"/>
      <w:r>
        <w:t>…)</w:t>
      </w:r>
    </w:p>
    <w:p w14:paraId="2E5B6BD5" w14:textId="77777777" w:rsidR="00432EF7" w:rsidRDefault="00432EF7" w:rsidP="00432EF7">
      <w:pPr>
        <w:pStyle w:val="ListParagraph"/>
        <w:numPr>
          <w:ilvl w:val="0"/>
          <w:numId w:val="1"/>
        </w:numPr>
      </w:pPr>
      <w:r>
        <w:t>Theory of Causal Attribution – The approach suggesting that people will believe others’ actions to be caused by internal or external factors based on three types of information: consensus, consistency and distinctiveness.</w:t>
      </w:r>
    </w:p>
    <w:p w14:paraId="044488CC" w14:textId="77777777" w:rsidR="00432EF7" w:rsidRDefault="00432EF7" w:rsidP="00432EF7">
      <w:pPr>
        <w:pStyle w:val="ListParagraph"/>
        <w:numPr>
          <w:ilvl w:val="1"/>
          <w:numId w:val="1"/>
        </w:numPr>
      </w:pPr>
      <w:r>
        <w:t>Consensus – Do most people behave in the same manner as this person?</w:t>
      </w:r>
    </w:p>
    <w:p w14:paraId="5440B959" w14:textId="77777777" w:rsidR="00432EF7" w:rsidRDefault="00432EF7" w:rsidP="00432EF7">
      <w:pPr>
        <w:pStyle w:val="ListParagraph"/>
        <w:numPr>
          <w:ilvl w:val="2"/>
          <w:numId w:val="1"/>
        </w:numPr>
      </w:pPr>
      <w:r>
        <w:t>Low consensus leads to internal attribution.</w:t>
      </w:r>
    </w:p>
    <w:p w14:paraId="521370DC" w14:textId="77777777" w:rsidR="00432EF7" w:rsidRDefault="00432EF7" w:rsidP="00432EF7">
      <w:pPr>
        <w:pStyle w:val="ListParagraph"/>
        <w:numPr>
          <w:ilvl w:val="1"/>
          <w:numId w:val="1"/>
        </w:numPr>
      </w:pPr>
      <w:r>
        <w:t>Consistency – Does this person act this way at other times?</w:t>
      </w:r>
    </w:p>
    <w:p w14:paraId="4EDD867B" w14:textId="77777777" w:rsidR="00432EF7" w:rsidRDefault="00432EF7" w:rsidP="00432EF7">
      <w:pPr>
        <w:pStyle w:val="ListParagraph"/>
        <w:numPr>
          <w:ilvl w:val="2"/>
          <w:numId w:val="1"/>
        </w:numPr>
      </w:pPr>
      <w:r>
        <w:t>High consistency leads to internal attribution.</w:t>
      </w:r>
    </w:p>
    <w:p w14:paraId="237CFF5E" w14:textId="77777777" w:rsidR="00432EF7" w:rsidRDefault="00432EF7" w:rsidP="00432EF7">
      <w:pPr>
        <w:pStyle w:val="ListParagraph"/>
        <w:numPr>
          <w:ilvl w:val="2"/>
          <w:numId w:val="1"/>
        </w:numPr>
      </w:pPr>
      <w:r>
        <w:t>Low consistency leads to external attribution.</w:t>
      </w:r>
    </w:p>
    <w:p w14:paraId="0D5D7518" w14:textId="77777777" w:rsidR="00432EF7" w:rsidRDefault="00432EF7" w:rsidP="00432EF7">
      <w:pPr>
        <w:pStyle w:val="ListParagraph"/>
        <w:numPr>
          <w:ilvl w:val="1"/>
          <w:numId w:val="1"/>
        </w:numPr>
      </w:pPr>
      <w:r>
        <w:t>Distinctiveness – Does the person behave in the same manner in other contexts?</w:t>
      </w:r>
    </w:p>
    <w:p w14:paraId="5561D92F" w14:textId="77777777" w:rsidR="00432EF7" w:rsidRDefault="00432EF7" w:rsidP="00432EF7">
      <w:pPr>
        <w:pStyle w:val="ListParagraph"/>
        <w:numPr>
          <w:ilvl w:val="2"/>
          <w:numId w:val="1"/>
        </w:numPr>
      </w:pPr>
      <w:r>
        <w:t>Low distinctiveness leads to internal attribution</w:t>
      </w:r>
      <w:r w:rsidR="0089260A">
        <w:t>.</w:t>
      </w:r>
    </w:p>
    <w:p w14:paraId="25D5B425" w14:textId="77777777" w:rsidR="00432EF7" w:rsidRDefault="00432EF7" w:rsidP="00432EF7">
      <w:pPr>
        <w:pStyle w:val="ListParagraph"/>
        <w:numPr>
          <w:ilvl w:val="2"/>
          <w:numId w:val="1"/>
        </w:numPr>
      </w:pPr>
      <w:r>
        <w:t>If the behaviour occurs in only one situation, leads to external attribution (behaviour is uncommon for this person)</w:t>
      </w:r>
      <w:r w:rsidR="0089260A">
        <w:t>.</w:t>
      </w:r>
    </w:p>
    <w:p w14:paraId="126CC1A4" w14:textId="77777777" w:rsidR="0089260A" w:rsidRDefault="0089260A" w:rsidP="0089260A">
      <w:pPr>
        <w:pStyle w:val="ListParagraph"/>
        <w:numPr>
          <w:ilvl w:val="0"/>
          <w:numId w:val="1"/>
        </w:numPr>
      </w:pPr>
      <w:r>
        <w:t>Perceptual Biases – Predispositions that people have to misperceive others in various ways.</w:t>
      </w:r>
    </w:p>
    <w:p w14:paraId="714D6E04" w14:textId="77777777" w:rsidR="0089260A" w:rsidRDefault="0089260A" w:rsidP="0089260A">
      <w:pPr>
        <w:pStyle w:val="ListParagraph"/>
        <w:numPr>
          <w:ilvl w:val="1"/>
          <w:numId w:val="1"/>
        </w:numPr>
      </w:pPr>
      <w:r>
        <w:t>Fundamental Attribution Error – Tendency to attribute others’ actions to internal causes while largely ignoring external factors that may have also influenced behaviour.</w:t>
      </w:r>
    </w:p>
    <w:p w14:paraId="42828D8F" w14:textId="77777777" w:rsidR="0089260A" w:rsidRDefault="0089260A" w:rsidP="0089260A">
      <w:pPr>
        <w:pStyle w:val="ListParagraph"/>
        <w:numPr>
          <w:ilvl w:val="1"/>
          <w:numId w:val="1"/>
        </w:numPr>
      </w:pPr>
      <w:r>
        <w:t>Halo Effect – Tendency for our overall impressions of others to affect objective evaluations of their specific traits; perceiving high correlations between characteristics that may be unrelated.</w:t>
      </w:r>
    </w:p>
    <w:p w14:paraId="68E2CB1B" w14:textId="3D6BDC60" w:rsidR="00DF3A7E" w:rsidRDefault="00DF3A7E" w:rsidP="0089260A">
      <w:pPr>
        <w:pStyle w:val="ListParagraph"/>
        <w:numPr>
          <w:ilvl w:val="1"/>
          <w:numId w:val="1"/>
        </w:numPr>
      </w:pPr>
      <w:r>
        <w:t xml:space="preserve">Selective Perception – Focusing on certain aspects </w:t>
      </w:r>
      <w:r w:rsidR="0029356C">
        <w:t xml:space="preserve">of </w:t>
      </w:r>
      <w:r>
        <w:t>an environment while ignoring others, can occur in very complex environments to make processing information easier.</w:t>
      </w:r>
    </w:p>
    <w:p w14:paraId="257D7567" w14:textId="77777777" w:rsidR="0089260A" w:rsidRDefault="0089260A" w:rsidP="0089260A">
      <w:pPr>
        <w:pStyle w:val="ListParagraph"/>
        <w:numPr>
          <w:ilvl w:val="1"/>
          <w:numId w:val="1"/>
        </w:numPr>
      </w:pPr>
      <w:r>
        <w:t>Similar-to-Me-Effect – Tendency for people to perceive in a positive light others who are believed to be similar to themselves in any of several different ways.</w:t>
      </w:r>
    </w:p>
    <w:p w14:paraId="590DAAB6" w14:textId="7BD1E004" w:rsidR="0089260A" w:rsidRDefault="0089260A" w:rsidP="0089260A">
      <w:pPr>
        <w:pStyle w:val="ListParagraph"/>
        <w:numPr>
          <w:ilvl w:val="1"/>
          <w:numId w:val="1"/>
        </w:numPr>
      </w:pPr>
      <w:r>
        <w:t>First Impression Error – Tendency to base our judgements of others based on ou</w:t>
      </w:r>
      <w:r w:rsidR="0029356C">
        <w:t>r</w:t>
      </w:r>
      <w:r>
        <w:t xml:space="preserve"> earlier impressions of them.</w:t>
      </w:r>
    </w:p>
    <w:p w14:paraId="2D725FFE" w14:textId="370C41FB" w:rsidR="0001346D" w:rsidRDefault="0001346D" w:rsidP="0089260A">
      <w:pPr>
        <w:pStyle w:val="ListParagraph"/>
        <w:numPr>
          <w:ilvl w:val="1"/>
          <w:numId w:val="1"/>
        </w:numPr>
      </w:pPr>
      <w:r>
        <w:lastRenderedPageBreak/>
        <w:t xml:space="preserve">Self-Serving Bias – Need to maintain and enhance self-esteem. People will reject negative feedback in order to protect their egos. </w:t>
      </w:r>
      <w:r w:rsidR="0029356C">
        <w:t>E</w:t>
      </w:r>
      <w:r>
        <w:t>mployee</w:t>
      </w:r>
      <w:r w:rsidR="0029356C">
        <w:t>s</w:t>
      </w:r>
      <w:r>
        <w:t xml:space="preserve"> attri</w:t>
      </w:r>
      <w:r w:rsidR="0029356C">
        <w:t>bute</w:t>
      </w:r>
      <w:r>
        <w:t xml:space="preserve"> success to their capabilities but failure to poor leadership, they are exhibiting a self-serving bias.</w:t>
      </w:r>
    </w:p>
    <w:p w14:paraId="7C5AEE17" w14:textId="77777777" w:rsidR="0089260A" w:rsidRDefault="0089260A" w:rsidP="0089260A">
      <w:pPr>
        <w:pStyle w:val="ListParagraph"/>
        <w:numPr>
          <w:ilvl w:val="1"/>
          <w:numId w:val="1"/>
        </w:numPr>
      </w:pPr>
      <w:r>
        <w:t>Self-Fulfilling Prophecy – Tendency for someone’s expectations about another to cause that person to behave in a manner consistent with those expectations.</w:t>
      </w:r>
    </w:p>
    <w:p w14:paraId="476CF0BA" w14:textId="77777777" w:rsidR="0089260A" w:rsidRDefault="0089260A" w:rsidP="0089260A">
      <w:pPr>
        <w:pStyle w:val="ListParagraph"/>
        <w:numPr>
          <w:ilvl w:val="2"/>
          <w:numId w:val="1"/>
        </w:numPr>
      </w:pPr>
      <w:r>
        <w:t>Pygmalion Effect – Positive instance in which people holding high expectations of another improve that person’s performance.</w:t>
      </w:r>
    </w:p>
    <w:p w14:paraId="395BD986" w14:textId="77777777" w:rsidR="0089260A" w:rsidRDefault="0089260A" w:rsidP="0089260A">
      <w:pPr>
        <w:pStyle w:val="ListParagraph"/>
        <w:numPr>
          <w:ilvl w:val="2"/>
          <w:numId w:val="1"/>
        </w:numPr>
      </w:pPr>
      <w:r>
        <w:t>Golem Effect – Negative instance in which people holding low expectations of another lower that person’s performance.</w:t>
      </w:r>
    </w:p>
    <w:p w14:paraId="13B4CE3D" w14:textId="77777777" w:rsidR="0089260A" w:rsidRDefault="0089260A" w:rsidP="0089260A">
      <w:pPr>
        <w:pStyle w:val="ListParagraph"/>
        <w:numPr>
          <w:ilvl w:val="0"/>
          <w:numId w:val="1"/>
        </w:numPr>
      </w:pPr>
      <w:r>
        <w:t>Biases can be overcome by:</w:t>
      </w:r>
    </w:p>
    <w:p w14:paraId="1A58A47F" w14:textId="77777777" w:rsidR="0089260A" w:rsidRDefault="0089260A" w:rsidP="0089260A">
      <w:pPr>
        <w:pStyle w:val="ListParagraph"/>
        <w:numPr>
          <w:ilvl w:val="1"/>
          <w:numId w:val="1"/>
        </w:numPr>
      </w:pPr>
      <w:r>
        <w:t>Not overlooking the external cases of others’ behaviour.</w:t>
      </w:r>
    </w:p>
    <w:p w14:paraId="55AB67AA" w14:textId="77777777" w:rsidR="0089260A" w:rsidRDefault="0089260A" w:rsidP="0089260A">
      <w:pPr>
        <w:pStyle w:val="ListParagraph"/>
        <w:numPr>
          <w:ilvl w:val="1"/>
          <w:numId w:val="1"/>
        </w:numPr>
      </w:pPr>
      <w:r>
        <w:t>Evaluating people based on objective factors.</w:t>
      </w:r>
    </w:p>
    <w:p w14:paraId="75D002C0" w14:textId="74E5E6EB" w:rsidR="0089260A" w:rsidRDefault="0089260A" w:rsidP="0089260A">
      <w:pPr>
        <w:pStyle w:val="ListParagraph"/>
        <w:numPr>
          <w:ilvl w:val="1"/>
          <w:numId w:val="1"/>
        </w:numPr>
      </w:pPr>
      <w:r>
        <w:t>Avoid making rash judgements.</w:t>
      </w:r>
    </w:p>
    <w:p w14:paraId="48068652" w14:textId="77777777" w:rsidR="0089260A" w:rsidRDefault="004555EC" w:rsidP="0089260A">
      <w:pPr>
        <w:rPr>
          <w:b/>
          <w:sz w:val="32"/>
          <w:u w:val="single"/>
        </w:rPr>
      </w:pPr>
      <w:r>
        <w:rPr>
          <w:b/>
          <w:sz w:val="32"/>
          <w:u w:val="single"/>
        </w:rPr>
        <w:t>Perception and Communication</w:t>
      </w:r>
    </w:p>
    <w:p w14:paraId="44139434" w14:textId="77777777" w:rsidR="004555EC" w:rsidRDefault="004555EC" w:rsidP="004555EC">
      <w:pPr>
        <w:pStyle w:val="ListParagraph"/>
        <w:numPr>
          <w:ilvl w:val="0"/>
          <w:numId w:val="6"/>
        </w:numPr>
      </w:pPr>
      <w:r>
        <w:t>Stereotypes:</w:t>
      </w:r>
    </w:p>
    <w:p w14:paraId="3E2962E3" w14:textId="77777777" w:rsidR="004555EC" w:rsidRDefault="004555EC" w:rsidP="004555EC">
      <w:pPr>
        <w:pStyle w:val="ListParagraph"/>
        <w:numPr>
          <w:ilvl w:val="1"/>
          <w:numId w:val="6"/>
        </w:numPr>
      </w:pPr>
      <w:r>
        <w:t>The innate tendency to generalize about people in a certain social category and ignore variations among them.</w:t>
      </w:r>
    </w:p>
    <w:p w14:paraId="54C369B1" w14:textId="77777777" w:rsidR="004555EC" w:rsidRDefault="004555EC" w:rsidP="004555EC">
      <w:pPr>
        <w:pStyle w:val="ListParagraph"/>
        <w:numPr>
          <w:ilvl w:val="1"/>
          <w:numId w:val="6"/>
        </w:numPr>
      </w:pPr>
      <w:r>
        <w:t>Simplification process that organizes and categorizes our perceptions.</w:t>
      </w:r>
    </w:p>
    <w:p w14:paraId="67BA9339" w14:textId="77777777" w:rsidR="004555EC" w:rsidRDefault="004555EC" w:rsidP="004555EC">
      <w:pPr>
        <w:pStyle w:val="ListParagraph"/>
        <w:numPr>
          <w:ilvl w:val="1"/>
          <w:numId w:val="6"/>
        </w:numPr>
      </w:pPr>
      <w:r>
        <w:t>Common workplace stereotypes are based on gender, age, race and ethnicity.</w:t>
      </w:r>
    </w:p>
    <w:p w14:paraId="7BAEEF6F" w14:textId="77777777" w:rsidR="004555EC" w:rsidRDefault="004555EC" w:rsidP="004555EC">
      <w:pPr>
        <w:pStyle w:val="ListParagraph"/>
        <w:numPr>
          <w:ilvl w:val="1"/>
          <w:numId w:val="6"/>
        </w:numPr>
      </w:pPr>
      <w:r>
        <w:t>Can have negative effects on how individuals are treated in organizations.</w:t>
      </w:r>
    </w:p>
    <w:p w14:paraId="08D65979" w14:textId="34369802" w:rsidR="0001346D" w:rsidRDefault="0001346D" w:rsidP="0001346D">
      <w:pPr>
        <w:pStyle w:val="ListParagraph"/>
        <w:numPr>
          <w:ilvl w:val="0"/>
          <w:numId w:val="6"/>
        </w:numPr>
      </w:pPr>
      <w:r>
        <w:t>Stereotype Threat – The negative feeling people have when they run the risk of fulfilling a negative stereotype associated with a group to which they belong.</w:t>
      </w:r>
    </w:p>
    <w:p w14:paraId="64789D81" w14:textId="673037C5" w:rsidR="00C11112" w:rsidRDefault="004555EC" w:rsidP="00C11112">
      <w:pPr>
        <w:pStyle w:val="ListParagraph"/>
        <w:numPr>
          <w:ilvl w:val="0"/>
          <w:numId w:val="6"/>
        </w:numPr>
      </w:pPr>
      <w:r>
        <w:t>Communication is not about what is sent, but what is received. It’s not what you say, but what people hear.</w:t>
      </w:r>
    </w:p>
    <w:p w14:paraId="11CE224A" w14:textId="0266EB66" w:rsidR="00A2644B" w:rsidRDefault="00A2644B" w:rsidP="00A2644B">
      <w:pPr>
        <w:pStyle w:val="ListParagraph"/>
        <w:numPr>
          <w:ilvl w:val="0"/>
          <w:numId w:val="6"/>
        </w:numPr>
      </w:pPr>
      <w:r>
        <w:t>Active Listening – Genuinely interested in understanding the other persons point of view, while actively checking our understanding before prompting the speaker to continue</w:t>
      </w:r>
    </w:p>
    <w:p w14:paraId="023F4B43" w14:textId="77777777" w:rsidR="00C11112" w:rsidRDefault="00C11112" w:rsidP="00C11112">
      <w:pPr>
        <w:rPr>
          <w:b/>
          <w:sz w:val="32"/>
          <w:szCs w:val="32"/>
          <w:u w:val="single"/>
        </w:rPr>
      </w:pPr>
      <w:r>
        <w:rPr>
          <w:b/>
          <w:sz w:val="32"/>
          <w:szCs w:val="32"/>
          <w:u w:val="single"/>
        </w:rPr>
        <w:t>Motivation Concepts</w:t>
      </w:r>
    </w:p>
    <w:p w14:paraId="46AD22AB" w14:textId="77777777" w:rsidR="00C11112" w:rsidRDefault="00C11112" w:rsidP="00C11112">
      <w:pPr>
        <w:pStyle w:val="ListParagraph"/>
        <w:numPr>
          <w:ilvl w:val="0"/>
          <w:numId w:val="7"/>
        </w:numPr>
      </w:pPr>
      <w:r>
        <w:t>Motivation is the processes that account for an individual’s intensity, direction and persistence of effort towards attaining an organizational goal.</w:t>
      </w:r>
    </w:p>
    <w:p w14:paraId="7B17CE0A" w14:textId="77777777" w:rsidR="00C11112" w:rsidRDefault="00374566" w:rsidP="00374566">
      <w:pPr>
        <w:pStyle w:val="ListParagraph"/>
        <w:numPr>
          <w:ilvl w:val="1"/>
          <w:numId w:val="7"/>
        </w:numPr>
      </w:pPr>
      <w:r>
        <w:t>Intensity – the amount of effort put forward to meet the goal.</w:t>
      </w:r>
    </w:p>
    <w:p w14:paraId="5B484041" w14:textId="77777777" w:rsidR="00374566" w:rsidRDefault="00374566" w:rsidP="00374566">
      <w:pPr>
        <w:pStyle w:val="ListParagraph"/>
        <w:numPr>
          <w:ilvl w:val="1"/>
          <w:numId w:val="7"/>
        </w:numPr>
      </w:pPr>
      <w:r>
        <w:t>Direction – efforts are channelled towards organizational goals.</w:t>
      </w:r>
    </w:p>
    <w:p w14:paraId="7DD5E9BB" w14:textId="77777777" w:rsidR="00374566" w:rsidRDefault="00374566" w:rsidP="00374566">
      <w:pPr>
        <w:pStyle w:val="ListParagraph"/>
        <w:numPr>
          <w:ilvl w:val="1"/>
          <w:numId w:val="7"/>
        </w:numPr>
      </w:pPr>
      <w:r>
        <w:t>Persistence – how long the effort is maintained</w:t>
      </w:r>
    </w:p>
    <w:p w14:paraId="1274AF43" w14:textId="77777777" w:rsidR="00374566" w:rsidRDefault="00374566" w:rsidP="00374566">
      <w:pPr>
        <w:pStyle w:val="ListParagraph"/>
        <w:numPr>
          <w:ilvl w:val="0"/>
          <w:numId w:val="7"/>
        </w:numPr>
      </w:pPr>
      <w:r>
        <w:t>Intrinsic Motivation – Motivation that stems from the direct relationship between the worker and the task, it is usually self-applies, based on achievement, accomplishment and challenge.</w:t>
      </w:r>
    </w:p>
    <w:p w14:paraId="2174486D" w14:textId="77777777" w:rsidR="00374566" w:rsidRDefault="00374566" w:rsidP="00374566">
      <w:pPr>
        <w:pStyle w:val="ListParagraph"/>
        <w:numPr>
          <w:ilvl w:val="0"/>
          <w:numId w:val="7"/>
        </w:numPr>
      </w:pPr>
      <w:r>
        <w:t>Extrinsic Motivation – Motivation that comes from the work environment external to the task, it is usually applied by others, like pay bonuses, fringe benefits and the approval of others.</w:t>
      </w:r>
    </w:p>
    <w:p w14:paraId="050B4216" w14:textId="77777777" w:rsidR="00374566" w:rsidRDefault="00374566" w:rsidP="00374566">
      <w:pPr>
        <w:pStyle w:val="ListParagraph"/>
        <w:numPr>
          <w:ilvl w:val="0"/>
          <w:numId w:val="7"/>
        </w:numPr>
      </w:pPr>
      <w:r>
        <w:t>Maslow’s Hierarchy of Needs Theory states that we must first fulfill our extrinsic (lower) needs before fulfilling our intrinsic (upper) needs.</w:t>
      </w:r>
    </w:p>
    <w:p w14:paraId="187EFE8C" w14:textId="3B2238F3" w:rsidR="00EB51AF" w:rsidRDefault="0029356C" w:rsidP="00374566">
      <w:pPr>
        <w:pStyle w:val="ListParagraph"/>
        <w:numPr>
          <w:ilvl w:val="0"/>
          <w:numId w:val="7"/>
        </w:numPr>
      </w:pPr>
      <w:r>
        <w:t>M</w:t>
      </w:r>
      <w:r w:rsidR="00EB51AF">
        <w:t>cGregor’s Theory X and Theory Y – Presents opposing views of the role of work in the lives of employees:</w:t>
      </w:r>
    </w:p>
    <w:p w14:paraId="232A4138" w14:textId="07DAC1BA" w:rsidR="00EB51AF" w:rsidRDefault="00EB51AF" w:rsidP="00EB51AF">
      <w:pPr>
        <w:pStyle w:val="ListParagraph"/>
        <w:numPr>
          <w:ilvl w:val="1"/>
          <w:numId w:val="7"/>
        </w:numPr>
      </w:pPr>
      <w:r>
        <w:t>Theory X says that employees dislike work and must be coerced into working.</w:t>
      </w:r>
    </w:p>
    <w:p w14:paraId="63B3E811" w14:textId="6EFF0CC6" w:rsidR="00EB51AF" w:rsidRDefault="00EB51AF" w:rsidP="00EB51AF">
      <w:pPr>
        <w:pStyle w:val="ListParagraph"/>
        <w:numPr>
          <w:ilvl w:val="1"/>
          <w:numId w:val="7"/>
        </w:numPr>
      </w:pPr>
      <w:r>
        <w:t>Theory Y says that employees accept work into their lives and are able to enjoy it</w:t>
      </w:r>
      <w:r w:rsidR="00DF3A7E">
        <w:t>. Theory Y assumes that higher order needs drive the individual.</w:t>
      </w:r>
    </w:p>
    <w:p w14:paraId="1BF2FA38" w14:textId="77777777" w:rsidR="00374566" w:rsidRDefault="00374566" w:rsidP="00374566">
      <w:pPr>
        <w:pStyle w:val="ListParagraph"/>
        <w:numPr>
          <w:ilvl w:val="0"/>
          <w:numId w:val="7"/>
        </w:numPr>
      </w:pPr>
      <w:r>
        <w:t>Herzberg’s Two-Factor Theory states that different factors deal with minimizing dissatisfaction (Hygiene Factors), and other factors deal with maximizing satisfaction (Motivation Factors).</w:t>
      </w:r>
    </w:p>
    <w:p w14:paraId="537600F9" w14:textId="77777777" w:rsidR="00374566" w:rsidRDefault="00374566" w:rsidP="00374566">
      <w:pPr>
        <w:pStyle w:val="ListParagraph"/>
        <w:numPr>
          <w:ilvl w:val="0"/>
          <w:numId w:val="7"/>
        </w:numPr>
      </w:pPr>
      <w:r>
        <w:t>McClelland’s Theory of Needs states that there are three core needs:</w:t>
      </w:r>
    </w:p>
    <w:p w14:paraId="711026FF" w14:textId="77777777" w:rsidR="00374566" w:rsidRDefault="00374566" w:rsidP="00374566">
      <w:pPr>
        <w:pStyle w:val="ListParagraph"/>
        <w:numPr>
          <w:ilvl w:val="1"/>
          <w:numId w:val="7"/>
        </w:numPr>
      </w:pPr>
      <w:r>
        <w:lastRenderedPageBreak/>
        <w:t>Need for Achievement (</w:t>
      </w:r>
      <w:proofErr w:type="spellStart"/>
      <w:r>
        <w:t>nAch</w:t>
      </w:r>
      <w:proofErr w:type="spellEnd"/>
      <w:r>
        <w:t>) – The drive to excel.</w:t>
      </w:r>
    </w:p>
    <w:p w14:paraId="13B4FCF9" w14:textId="77777777" w:rsidR="00374566" w:rsidRDefault="00374566" w:rsidP="00374566">
      <w:pPr>
        <w:pStyle w:val="ListParagraph"/>
        <w:numPr>
          <w:ilvl w:val="1"/>
          <w:numId w:val="7"/>
        </w:numPr>
      </w:pPr>
      <w:r>
        <w:t>Need for Power (</w:t>
      </w:r>
      <w:proofErr w:type="spellStart"/>
      <w:r>
        <w:t>nPow</w:t>
      </w:r>
      <w:proofErr w:type="spellEnd"/>
      <w:r>
        <w:t>) – The need to make others behave in a way they would not have behaved otherwise.</w:t>
      </w:r>
    </w:p>
    <w:p w14:paraId="2159AB82" w14:textId="77777777" w:rsidR="00374566" w:rsidRDefault="00374566" w:rsidP="00381D9E">
      <w:pPr>
        <w:pStyle w:val="ListParagraph"/>
        <w:numPr>
          <w:ilvl w:val="1"/>
          <w:numId w:val="7"/>
        </w:numPr>
      </w:pPr>
      <w:r>
        <w:t>Need for Affiliation (</w:t>
      </w:r>
      <w:proofErr w:type="spellStart"/>
      <w:r>
        <w:t>nAff</w:t>
      </w:r>
      <w:proofErr w:type="spellEnd"/>
      <w:r>
        <w:t>) – The desire for friendly and close interpersonal relationships.</w:t>
      </w:r>
    </w:p>
    <w:p w14:paraId="081565E8" w14:textId="77777777" w:rsidR="00374566" w:rsidRDefault="00374566" w:rsidP="00381D9E">
      <w:pPr>
        <w:pStyle w:val="ListParagraph"/>
        <w:numPr>
          <w:ilvl w:val="2"/>
          <w:numId w:val="7"/>
        </w:numPr>
      </w:pPr>
      <w:r>
        <w:t xml:space="preserve">McClelland found that high achievers prefer jobs with personal responsibility, feedback and </w:t>
      </w:r>
      <w:r w:rsidR="00381D9E">
        <w:t xml:space="preserve">an </w:t>
      </w:r>
      <w:r>
        <w:t>intermediate de</w:t>
      </w:r>
      <w:r w:rsidR="00381D9E">
        <w:t>gree of risk. High achievers are not necessarily good managers, as they have a need for independence and achievement.</w:t>
      </w:r>
    </w:p>
    <w:p w14:paraId="37F33A4B" w14:textId="77777777" w:rsidR="00381D9E" w:rsidRDefault="00381D9E" w:rsidP="00381D9E">
      <w:pPr>
        <w:pStyle w:val="ListParagraph"/>
        <w:numPr>
          <w:ilvl w:val="2"/>
          <w:numId w:val="7"/>
        </w:numPr>
      </w:pPr>
      <w:r>
        <w:t xml:space="preserve">The best managers have a high </w:t>
      </w:r>
      <w:proofErr w:type="spellStart"/>
      <w:r>
        <w:t>nPow</w:t>
      </w:r>
      <w:proofErr w:type="spellEnd"/>
      <w:r>
        <w:t xml:space="preserve"> and low </w:t>
      </w:r>
      <w:proofErr w:type="spellStart"/>
      <w:r>
        <w:t>nAff</w:t>
      </w:r>
      <w:proofErr w:type="spellEnd"/>
      <w:r>
        <w:t>.</w:t>
      </w:r>
    </w:p>
    <w:p w14:paraId="09100DE4" w14:textId="77777777" w:rsidR="00381D9E" w:rsidRDefault="00381D9E" w:rsidP="00381D9E">
      <w:pPr>
        <w:pStyle w:val="ListParagraph"/>
        <w:numPr>
          <w:ilvl w:val="1"/>
          <w:numId w:val="7"/>
        </w:numPr>
      </w:pPr>
      <w:r>
        <w:t>Need for Affiliation – A strong desire to establish and maintain friendly, compatible relationships.</w:t>
      </w:r>
    </w:p>
    <w:p w14:paraId="47F1919C" w14:textId="77777777" w:rsidR="00381D9E" w:rsidRDefault="00381D9E" w:rsidP="00381D9E">
      <w:pPr>
        <w:pStyle w:val="ListParagraph"/>
        <w:numPr>
          <w:ilvl w:val="2"/>
          <w:numId w:val="7"/>
        </w:numPr>
      </w:pPr>
      <w:r>
        <w:t xml:space="preserve">People with a high </w:t>
      </w:r>
      <w:proofErr w:type="spellStart"/>
      <w:r>
        <w:t>nAff</w:t>
      </w:r>
      <w:proofErr w:type="spellEnd"/>
      <w:r>
        <w:t xml:space="preserve"> have an ability to learn social networking quickly, frequently communicate with others, and prefer to avoid conflict and competition with others.</w:t>
      </w:r>
    </w:p>
    <w:p w14:paraId="196BE6D7" w14:textId="77777777" w:rsidR="00381D9E" w:rsidRDefault="00381D9E" w:rsidP="00381D9E">
      <w:pPr>
        <w:pStyle w:val="ListParagraph"/>
        <w:numPr>
          <w:ilvl w:val="1"/>
          <w:numId w:val="7"/>
        </w:numPr>
      </w:pPr>
      <w:r>
        <w:t>Need for Power – A strong desire to influence others, making an impact or impression.</w:t>
      </w:r>
    </w:p>
    <w:p w14:paraId="5B837F6D" w14:textId="77777777" w:rsidR="00381D9E" w:rsidRDefault="00381D9E" w:rsidP="00381D9E">
      <w:pPr>
        <w:pStyle w:val="ListParagraph"/>
        <w:numPr>
          <w:ilvl w:val="2"/>
          <w:numId w:val="7"/>
        </w:numPr>
      </w:pPr>
      <w:r>
        <w:t xml:space="preserve">People with a high need for power seek out social settings in which they can be influential. </w:t>
      </w:r>
    </w:p>
    <w:p w14:paraId="4999EC2F" w14:textId="0FB3FFC5" w:rsidR="00DF3A7E" w:rsidRDefault="00DF3A7E" w:rsidP="00DF3A7E">
      <w:pPr>
        <w:pStyle w:val="ListParagraph"/>
        <w:numPr>
          <w:ilvl w:val="0"/>
          <w:numId w:val="7"/>
        </w:numPr>
      </w:pPr>
      <w:r>
        <w:t>Self-Determination Theory – People want to feel like they have control, and that they do not have obligations. Being paid to work reduces interest, so creating benchmarks and rewards is helpful.</w:t>
      </w:r>
    </w:p>
    <w:p w14:paraId="584CA71E" w14:textId="136A294F" w:rsidR="00DF3A7E" w:rsidRDefault="00DF3A7E" w:rsidP="00DF3A7E">
      <w:pPr>
        <w:pStyle w:val="ListParagraph"/>
        <w:numPr>
          <w:ilvl w:val="0"/>
          <w:numId w:val="7"/>
        </w:numPr>
      </w:pPr>
      <w:r>
        <w:t>Job Engagement – Investment of employee’s physical, cognitive and emotional energies into job performance.</w:t>
      </w:r>
      <w:r w:rsidR="008339BB">
        <w:t xml:space="preserve"> Higher engagement is linked to higher performance. If people believe that their work is important, or if their values align with the organization’s engagement will go up.</w:t>
      </w:r>
    </w:p>
    <w:p w14:paraId="5EBC50B6" w14:textId="77777777" w:rsidR="00381D9E" w:rsidRDefault="00381D9E" w:rsidP="00381D9E">
      <w:pPr>
        <w:pStyle w:val="ListParagraph"/>
        <w:numPr>
          <w:ilvl w:val="0"/>
          <w:numId w:val="7"/>
        </w:numPr>
      </w:pPr>
      <w:r>
        <w:t xml:space="preserve">Managerial Implications of Need Theories – Managers must appreciate the diversity of employee needs, offering incentives that appeal to them. They must also appreciate the motivational potential of intrinsic motivators and the existence of higher-order needs. </w:t>
      </w:r>
    </w:p>
    <w:p w14:paraId="4CDB09AA" w14:textId="57EB1413" w:rsidR="0001346D" w:rsidRDefault="0001346D" w:rsidP="00381D9E">
      <w:pPr>
        <w:pStyle w:val="ListParagraph"/>
        <w:numPr>
          <w:ilvl w:val="0"/>
          <w:numId w:val="7"/>
        </w:numPr>
      </w:pPr>
      <w:r>
        <w:t>Need vs. Process Theories – In the past, motivation was centred around needs, as managers believed that by satisfying needs, they would be able to ensure consistent motivation. In practice though, needs alone did not satisfy, as the work itself was more important than the outcomes. If the process was impaired, then the outcomes would not be deserved or would not be enough to allow for consistently high efforts.</w:t>
      </w:r>
    </w:p>
    <w:p w14:paraId="7CAE4293" w14:textId="149D9FBA" w:rsidR="00E91A09" w:rsidRDefault="00E91A09" w:rsidP="00381D9E">
      <w:pPr>
        <w:pStyle w:val="ListParagraph"/>
        <w:numPr>
          <w:ilvl w:val="0"/>
          <w:numId w:val="7"/>
        </w:numPr>
      </w:pPr>
      <w:r>
        <w:t>Goal-Setting Theory – Goals increase performance when they are:</w:t>
      </w:r>
    </w:p>
    <w:p w14:paraId="5E2EDBAB" w14:textId="1EE5282B" w:rsidR="00E91A09" w:rsidRDefault="00E91A09" w:rsidP="00E91A09">
      <w:pPr>
        <w:pStyle w:val="ListParagraph"/>
        <w:numPr>
          <w:ilvl w:val="1"/>
          <w:numId w:val="7"/>
        </w:numPr>
      </w:pPr>
      <w:r>
        <w:t>Specific</w:t>
      </w:r>
    </w:p>
    <w:p w14:paraId="7E0558F7" w14:textId="743A1A1B" w:rsidR="00E91A09" w:rsidRDefault="00E91A09" w:rsidP="00E91A09">
      <w:pPr>
        <w:pStyle w:val="ListParagraph"/>
        <w:numPr>
          <w:ilvl w:val="1"/>
          <w:numId w:val="7"/>
        </w:numPr>
      </w:pPr>
      <w:r>
        <w:t>Difficult, but accepted by employees</w:t>
      </w:r>
    </w:p>
    <w:p w14:paraId="2E32F6FD" w14:textId="00959BC8" w:rsidR="00E91A09" w:rsidRDefault="00E91A09" w:rsidP="00E91A09">
      <w:pPr>
        <w:pStyle w:val="ListParagraph"/>
        <w:numPr>
          <w:ilvl w:val="1"/>
          <w:numId w:val="7"/>
        </w:numPr>
      </w:pPr>
      <w:r>
        <w:t>Accompanied by feedback (especially self-generated feedback)</w:t>
      </w:r>
    </w:p>
    <w:p w14:paraId="7408619C" w14:textId="5B4B2CAE" w:rsidR="00E91A09" w:rsidRDefault="00E91A09" w:rsidP="00E91A09">
      <w:pPr>
        <w:pStyle w:val="ListParagraph"/>
        <w:numPr>
          <w:ilvl w:val="1"/>
          <w:numId w:val="7"/>
        </w:numPr>
      </w:pPr>
      <w:r>
        <w:t>Public goals are better</w:t>
      </w:r>
    </w:p>
    <w:p w14:paraId="0685EFBF" w14:textId="446D22A0" w:rsidR="00E91A09" w:rsidRDefault="00E91A09" w:rsidP="00E91A09">
      <w:pPr>
        <w:pStyle w:val="ListParagraph"/>
        <w:numPr>
          <w:ilvl w:val="1"/>
          <w:numId w:val="7"/>
        </w:numPr>
      </w:pPr>
      <w:r>
        <w:t>Simple and familiar tasks are better</w:t>
      </w:r>
      <w:bookmarkStart w:id="0" w:name="_GoBack"/>
      <w:bookmarkEnd w:id="0"/>
    </w:p>
    <w:p w14:paraId="6DFE00AF" w14:textId="16BFC4A6" w:rsidR="00E91A09" w:rsidRDefault="00E91A09" w:rsidP="00E91A09">
      <w:pPr>
        <w:pStyle w:val="ListParagraph"/>
        <w:numPr>
          <w:ilvl w:val="1"/>
          <w:numId w:val="7"/>
        </w:numPr>
      </w:pPr>
      <w:r>
        <w:t>It works best in Western culture.</w:t>
      </w:r>
    </w:p>
    <w:p w14:paraId="29D62114" w14:textId="3A94368D" w:rsidR="00E91A09" w:rsidRDefault="00E91A09" w:rsidP="00E91A09">
      <w:pPr>
        <w:pStyle w:val="ListParagraph"/>
        <w:numPr>
          <w:ilvl w:val="1"/>
          <w:numId w:val="7"/>
        </w:numPr>
      </w:pPr>
      <w:r>
        <w:t>Goals are motivational because they direct attention towards relevant activities, they lead to greater effort, the increase persistence and lead to the discovery of new strategies that improve performance.</w:t>
      </w:r>
    </w:p>
    <w:p w14:paraId="55E7D99D" w14:textId="212D0C96" w:rsidR="00E91A09" w:rsidRDefault="00E91A09" w:rsidP="00E91A09">
      <w:pPr>
        <w:pStyle w:val="ListParagraph"/>
        <w:numPr>
          <w:ilvl w:val="0"/>
          <w:numId w:val="7"/>
        </w:numPr>
      </w:pPr>
      <w:r>
        <w:t>Equity Theory – Employees will weigh what they put into a job against what the get from it.</w:t>
      </w:r>
    </w:p>
    <w:p w14:paraId="79FAAF89" w14:textId="7723043D" w:rsidR="00E91A09" w:rsidRDefault="00E91A09" w:rsidP="00E91A09">
      <w:pPr>
        <w:pStyle w:val="ListParagraph"/>
        <w:numPr>
          <w:ilvl w:val="1"/>
          <w:numId w:val="7"/>
        </w:numPr>
      </w:pPr>
      <w:r>
        <w:t>They will then compare their input-outcome ration against that of others.</w:t>
      </w:r>
    </w:p>
    <w:p w14:paraId="5848AD09" w14:textId="1D3F6BBA" w:rsidR="00E91A09" w:rsidRDefault="00E91A09" w:rsidP="00A454D4">
      <w:pPr>
        <w:pStyle w:val="ListParagraph"/>
        <w:numPr>
          <w:ilvl w:val="1"/>
          <w:numId w:val="7"/>
        </w:numPr>
      </w:pPr>
      <w:r>
        <w:t>If inequality exists, workers :</w:t>
      </w:r>
    </w:p>
    <w:p w14:paraId="0E159A08" w14:textId="074FD1B3" w:rsidR="00E91A09" w:rsidRDefault="00E91A09" w:rsidP="00E91A09">
      <w:pPr>
        <w:pStyle w:val="ListParagraph"/>
        <w:numPr>
          <w:ilvl w:val="2"/>
          <w:numId w:val="7"/>
        </w:numPr>
      </w:pPr>
      <w:r>
        <w:t>Change their inputs/outcomes</w:t>
      </w:r>
    </w:p>
    <w:p w14:paraId="67CB8F92" w14:textId="6E1BE745" w:rsidR="00E91A09" w:rsidRDefault="00E91A09" w:rsidP="00E91A09">
      <w:pPr>
        <w:pStyle w:val="ListParagraph"/>
        <w:numPr>
          <w:ilvl w:val="2"/>
          <w:numId w:val="7"/>
        </w:numPr>
      </w:pPr>
      <w:r>
        <w:t>Adjust perceptions of self/others</w:t>
      </w:r>
    </w:p>
    <w:p w14:paraId="1C2C6498" w14:textId="4C48ECEB" w:rsidR="00E91A09" w:rsidRDefault="00E91A09" w:rsidP="00E91A09">
      <w:pPr>
        <w:pStyle w:val="ListParagraph"/>
        <w:numPr>
          <w:ilvl w:val="2"/>
          <w:numId w:val="7"/>
        </w:numPr>
      </w:pPr>
      <w:r>
        <w:t>Choose a different referent</w:t>
      </w:r>
    </w:p>
    <w:p w14:paraId="3F8429EB" w14:textId="6F1270D4" w:rsidR="00E91A09" w:rsidRDefault="00E91A09" w:rsidP="00E91A09">
      <w:pPr>
        <w:pStyle w:val="ListParagraph"/>
        <w:numPr>
          <w:ilvl w:val="2"/>
          <w:numId w:val="7"/>
        </w:numPr>
      </w:pPr>
      <w:r>
        <w:t>Leave the field</w:t>
      </w:r>
    </w:p>
    <w:p w14:paraId="24B5D754" w14:textId="7ECCB906" w:rsidR="00E91A09" w:rsidRDefault="00E91A09" w:rsidP="00E91A09">
      <w:pPr>
        <w:pStyle w:val="ListParagraph"/>
        <w:numPr>
          <w:ilvl w:val="1"/>
          <w:numId w:val="7"/>
        </w:numPr>
      </w:pPr>
      <w:r>
        <w:t>The organization has three forms of justice:</w:t>
      </w:r>
    </w:p>
    <w:p w14:paraId="317F6183" w14:textId="2AE23280" w:rsidR="00E91A09" w:rsidRDefault="00E91A09" w:rsidP="00E91A09">
      <w:pPr>
        <w:pStyle w:val="ListParagraph"/>
        <w:numPr>
          <w:ilvl w:val="2"/>
          <w:numId w:val="7"/>
        </w:numPr>
      </w:pPr>
      <w:r>
        <w:lastRenderedPageBreak/>
        <w:t>Distributive – How rewards are given out</w:t>
      </w:r>
    </w:p>
    <w:p w14:paraId="29FEB13D" w14:textId="3F4FED99" w:rsidR="00E91A09" w:rsidRDefault="00E91A09" w:rsidP="00E91A09">
      <w:pPr>
        <w:pStyle w:val="ListParagraph"/>
        <w:numPr>
          <w:ilvl w:val="2"/>
          <w:numId w:val="7"/>
        </w:numPr>
      </w:pPr>
      <w:r>
        <w:t>Procedural – How the dispersal of rewards is determined</w:t>
      </w:r>
    </w:p>
    <w:p w14:paraId="17CD700A" w14:textId="63585BCE" w:rsidR="00E91A09" w:rsidRDefault="00E91A09" w:rsidP="00E91A09">
      <w:pPr>
        <w:pStyle w:val="ListParagraph"/>
        <w:numPr>
          <w:ilvl w:val="2"/>
          <w:numId w:val="7"/>
        </w:numPr>
      </w:pPr>
      <w:r>
        <w:t>Interactional – The perceived degree to which one is treated with dignity and respect.</w:t>
      </w:r>
    </w:p>
    <w:p w14:paraId="2454C6B9" w14:textId="65239463" w:rsidR="00E91A09" w:rsidRDefault="00E91A09" w:rsidP="00E91A09">
      <w:pPr>
        <w:pStyle w:val="ListParagraph"/>
        <w:numPr>
          <w:ilvl w:val="0"/>
          <w:numId w:val="7"/>
        </w:numPr>
      </w:pPr>
      <w:r>
        <w:t>Expectancy Theory – Individuals act depending on whether their effort will lead to good performance, whether good performance will be followed by a given outcome, and whether that outcome is attractive to them. It has three key relationships:</w:t>
      </w:r>
    </w:p>
    <w:p w14:paraId="704A1564" w14:textId="65156919" w:rsidR="00E91A09" w:rsidRDefault="00002D04" w:rsidP="00E91A09">
      <w:pPr>
        <w:pStyle w:val="ListParagraph"/>
        <w:numPr>
          <w:ilvl w:val="1"/>
          <w:numId w:val="7"/>
        </w:numPr>
      </w:pPr>
      <w:r>
        <w:t>Effort-Performance (Expectancy) – Perceived probability that exerting effort leads to successful performance.</w:t>
      </w:r>
    </w:p>
    <w:p w14:paraId="40BF5F1B" w14:textId="2F8B8E80" w:rsidR="00E91A09" w:rsidRDefault="00002D04" w:rsidP="00E91A09">
      <w:pPr>
        <w:pStyle w:val="ListParagraph"/>
        <w:numPr>
          <w:ilvl w:val="1"/>
          <w:numId w:val="7"/>
        </w:numPr>
      </w:pPr>
      <w:r>
        <w:t>Performance-Reward (Instrumentality) – The belief that successful performance leads to the desired outcome.</w:t>
      </w:r>
    </w:p>
    <w:p w14:paraId="26A553C6" w14:textId="26101430" w:rsidR="00002D04" w:rsidRDefault="00002D04" w:rsidP="00E91A09">
      <w:pPr>
        <w:pStyle w:val="ListParagraph"/>
        <w:numPr>
          <w:ilvl w:val="1"/>
          <w:numId w:val="7"/>
        </w:numPr>
      </w:pPr>
      <w:r>
        <w:t>Rewards-Personal Goals (Valence) – The attractiveness of organizational outcome (reward) to the individual.</w:t>
      </w:r>
    </w:p>
    <w:p w14:paraId="212BBD76" w14:textId="51E33161" w:rsidR="00002D04" w:rsidRDefault="00002D04" w:rsidP="00E91A09">
      <w:pPr>
        <w:pStyle w:val="ListParagraph"/>
        <w:numPr>
          <w:ilvl w:val="1"/>
          <w:numId w:val="7"/>
        </w:numPr>
      </w:pPr>
      <w:r>
        <w:t>Motivation = Expectancy * Instrumentality * Valence</w:t>
      </w:r>
    </w:p>
    <w:p w14:paraId="19CF3245" w14:textId="6B3DA001" w:rsidR="00002D04" w:rsidRDefault="00002D04" w:rsidP="00002D04">
      <w:pPr>
        <w:rPr>
          <w:b/>
          <w:sz w:val="32"/>
          <w:szCs w:val="32"/>
          <w:u w:val="single"/>
        </w:rPr>
      </w:pPr>
      <w:r>
        <w:rPr>
          <w:b/>
          <w:sz w:val="32"/>
          <w:szCs w:val="32"/>
          <w:u w:val="single"/>
        </w:rPr>
        <w:t>Job Design</w:t>
      </w:r>
    </w:p>
    <w:p w14:paraId="46F00980" w14:textId="1C841877" w:rsidR="00002D04" w:rsidRDefault="00002D04" w:rsidP="00002D04">
      <w:pPr>
        <w:pStyle w:val="ListParagraph"/>
        <w:numPr>
          <w:ilvl w:val="0"/>
          <w:numId w:val="8"/>
        </w:numPr>
      </w:pPr>
      <w:r>
        <w:t>Jobs can be redesigned in three key ways:</w:t>
      </w:r>
    </w:p>
    <w:p w14:paraId="56B29828" w14:textId="007BD24F" w:rsidR="00002D04" w:rsidRDefault="00002D04" w:rsidP="00002D04">
      <w:pPr>
        <w:pStyle w:val="ListParagraph"/>
        <w:numPr>
          <w:ilvl w:val="1"/>
          <w:numId w:val="8"/>
        </w:numPr>
      </w:pPr>
      <w:r>
        <w:t>Job Enrichment – Increasing the degree to which the worker controls the planning, execution and evaluation of the work.</w:t>
      </w:r>
    </w:p>
    <w:p w14:paraId="7292B021" w14:textId="29A045CA" w:rsidR="00002D04" w:rsidRDefault="00002D04" w:rsidP="00002D04">
      <w:pPr>
        <w:pStyle w:val="ListParagraph"/>
        <w:numPr>
          <w:ilvl w:val="2"/>
          <w:numId w:val="8"/>
        </w:numPr>
      </w:pPr>
      <w:r>
        <w:t>It enhances intrinsic motivation, quality of working life and job involvement</w:t>
      </w:r>
    </w:p>
    <w:p w14:paraId="5BECE1D3" w14:textId="6DCC467C" w:rsidR="00002D04" w:rsidRDefault="00002D04" w:rsidP="00002D04">
      <w:pPr>
        <w:pStyle w:val="ListParagraph"/>
        <w:numPr>
          <w:ilvl w:val="2"/>
          <w:numId w:val="8"/>
        </w:numPr>
      </w:pPr>
      <w:r>
        <w:t>It involves increasing the motivating potential of jobs via the rearrangement of their core job characteristics.</w:t>
      </w:r>
    </w:p>
    <w:p w14:paraId="33B2CF6D" w14:textId="00A41F43" w:rsidR="00002D04" w:rsidRDefault="00002D04" w:rsidP="00002D04">
      <w:pPr>
        <w:pStyle w:val="ListParagraph"/>
        <w:numPr>
          <w:ilvl w:val="1"/>
          <w:numId w:val="8"/>
        </w:numPr>
      </w:pPr>
      <w:r>
        <w:t>Job Rotation – The periodic shifting of an employee from one task to another.</w:t>
      </w:r>
    </w:p>
    <w:p w14:paraId="0A5882F1" w14:textId="2E285D7B" w:rsidR="00002D04" w:rsidRDefault="00002D04" w:rsidP="00002D04">
      <w:pPr>
        <w:pStyle w:val="ListParagraph"/>
        <w:numPr>
          <w:ilvl w:val="1"/>
          <w:numId w:val="8"/>
        </w:numPr>
      </w:pPr>
      <w:r>
        <w:t>Job Enlargement – Increasing the scope of a job/increasing the number of tasks that the job entails.</w:t>
      </w:r>
    </w:p>
    <w:p w14:paraId="1D8A4DE7" w14:textId="77777777" w:rsidR="00960468" w:rsidRDefault="00960468" w:rsidP="00960468">
      <w:pPr>
        <w:pStyle w:val="ListParagraph"/>
        <w:numPr>
          <w:ilvl w:val="0"/>
          <w:numId w:val="8"/>
        </w:numPr>
      </w:pPr>
      <w:r>
        <w:t>Job Characteristics Model – Jobs are described in terms of five core dimensions:</w:t>
      </w:r>
    </w:p>
    <w:p w14:paraId="4FCB35BE" w14:textId="77777777" w:rsidR="00960468" w:rsidRDefault="00960468" w:rsidP="00960468">
      <w:pPr>
        <w:pStyle w:val="ListParagraph"/>
        <w:numPr>
          <w:ilvl w:val="1"/>
          <w:numId w:val="8"/>
        </w:numPr>
      </w:pPr>
      <w:r>
        <w:t>Skill Variety – How many skills are involved in the job.</w:t>
      </w:r>
    </w:p>
    <w:p w14:paraId="0F93F120" w14:textId="77777777" w:rsidR="00960468" w:rsidRDefault="00960468" w:rsidP="00960468">
      <w:pPr>
        <w:pStyle w:val="ListParagraph"/>
        <w:numPr>
          <w:ilvl w:val="1"/>
          <w:numId w:val="8"/>
        </w:numPr>
      </w:pPr>
      <w:r>
        <w:t>Task Identity – How unique the job is compared to others</w:t>
      </w:r>
    </w:p>
    <w:p w14:paraId="2C73B77C" w14:textId="77777777" w:rsidR="00960468" w:rsidRDefault="00960468" w:rsidP="00960468">
      <w:pPr>
        <w:pStyle w:val="ListParagraph"/>
        <w:numPr>
          <w:ilvl w:val="1"/>
          <w:numId w:val="8"/>
        </w:numPr>
      </w:pPr>
      <w:r>
        <w:t>Task Significance – The job is important in some way</w:t>
      </w:r>
    </w:p>
    <w:p w14:paraId="475557C0" w14:textId="77777777" w:rsidR="00960468" w:rsidRDefault="00960468" w:rsidP="00960468">
      <w:pPr>
        <w:pStyle w:val="ListParagraph"/>
        <w:numPr>
          <w:ilvl w:val="1"/>
          <w:numId w:val="8"/>
        </w:numPr>
      </w:pPr>
      <w:r>
        <w:t>Autonomy – Workers can work on their own comfortably</w:t>
      </w:r>
    </w:p>
    <w:p w14:paraId="79EE6A57" w14:textId="77777777" w:rsidR="00960468" w:rsidRDefault="00960468" w:rsidP="00960468">
      <w:pPr>
        <w:pStyle w:val="ListParagraph"/>
        <w:numPr>
          <w:ilvl w:val="1"/>
          <w:numId w:val="8"/>
        </w:numPr>
      </w:pPr>
      <w:r>
        <w:t>Feedback – Receiving feedback on performance</w:t>
      </w:r>
    </w:p>
    <w:p w14:paraId="31D3080E" w14:textId="77777777" w:rsidR="00960468" w:rsidRDefault="00960468" w:rsidP="00960468">
      <w:pPr>
        <w:pStyle w:val="ListParagraph"/>
        <w:numPr>
          <w:ilvl w:val="0"/>
          <w:numId w:val="8"/>
        </w:numPr>
      </w:pPr>
      <w:r>
        <w:t>Job Diagnostic Survey – A questionnaire that measures core job characteristics via the following formula:</w:t>
      </w:r>
    </w:p>
    <w:p w14:paraId="326D8231" w14:textId="652AFB5D" w:rsidR="00002D04" w:rsidRDefault="00960468" w:rsidP="00960468">
      <w:pPr>
        <w:rPr>
          <w:sz w:val="20"/>
          <w:szCs w:val="20"/>
        </w:rPr>
      </w:pPr>
      <w:r w:rsidRPr="00960468">
        <w:rPr>
          <w:sz w:val="20"/>
          <w:szCs w:val="20"/>
        </w:rPr>
        <w:t>Motivating Potential Score (MPS) = (Skill Variety + Task Identity + Task Significance)/3 * Autonomy * Feedback</w:t>
      </w:r>
    </w:p>
    <w:p w14:paraId="3ED382EE" w14:textId="28895F94" w:rsidR="0001722A" w:rsidRDefault="0001722A" w:rsidP="0001722A">
      <w:pPr>
        <w:pStyle w:val="ListParagraph"/>
        <w:numPr>
          <w:ilvl w:val="0"/>
          <w:numId w:val="10"/>
        </w:numPr>
      </w:pPr>
      <w:r>
        <w:t>Three Critical Psychological States:</w:t>
      </w:r>
    </w:p>
    <w:p w14:paraId="5352BF7F" w14:textId="45B31E59" w:rsidR="0001722A" w:rsidRDefault="0001722A" w:rsidP="0001722A">
      <w:pPr>
        <w:pStyle w:val="ListParagraph"/>
        <w:numPr>
          <w:ilvl w:val="1"/>
          <w:numId w:val="10"/>
        </w:numPr>
      </w:pPr>
      <w:r>
        <w:t>Experienced Meaningfulness</w:t>
      </w:r>
    </w:p>
    <w:p w14:paraId="39246E95" w14:textId="64EE5B7D" w:rsidR="0001722A" w:rsidRDefault="0001722A" w:rsidP="0001722A">
      <w:pPr>
        <w:pStyle w:val="ListParagraph"/>
        <w:numPr>
          <w:ilvl w:val="1"/>
          <w:numId w:val="10"/>
        </w:numPr>
      </w:pPr>
      <w:r>
        <w:t>Experienced Responsibility</w:t>
      </w:r>
    </w:p>
    <w:p w14:paraId="03A01C78" w14:textId="484EBFE1" w:rsidR="0001722A" w:rsidRDefault="0001722A" w:rsidP="0001722A">
      <w:pPr>
        <w:pStyle w:val="ListParagraph"/>
        <w:numPr>
          <w:ilvl w:val="1"/>
          <w:numId w:val="10"/>
        </w:numPr>
      </w:pPr>
      <w:r>
        <w:t>Knowledge of Outcomes and Results</w:t>
      </w:r>
    </w:p>
    <w:p w14:paraId="2738C79E" w14:textId="500E508E" w:rsidR="0001722A" w:rsidRDefault="0001722A" w:rsidP="0001722A">
      <w:pPr>
        <w:pStyle w:val="ListParagraph"/>
        <w:numPr>
          <w:ilvl w:val="0"/>
          <w:numId w:val="10"/>
        </w:numPr>
      </w:pPr>
      <w:r>
        <w:t>Designing Motivational Jobs:</w:t>
      </w:r>
    </w:p>
    <w:p w14:paraId="1023FF85" w14:textId="25766019" w:rsidR="0001722A" w:rsidRDefault="0001722A" w:rsidP="0001722A">
      <w:pPr>
        <w:pStyle w:val="ListParagraph"/>
        <w:numPr>
          <w:ilvl w:val="1"/>
          <w:numId w:val="10"/>
        </w:numPr>
      </w:pPr>
      <w:r>
        <w:t>Jobs should be designed to create intrinsic rewards.</w:t>
      </w:r>
    </w:p>
    <w:p w14:paraId="50353D1D" w14:textId="437383FC" w:rsidR="0001722A" w:rsidRDefault="0001722A" w:rsidP="0001722A">
      <w:pPr>
        <w:pStyle w:val="ListParagraph"/>
        <w:numPr>
          <w:ilvl w:val="1"/>
          <w:numId w:val="10"/>
        </w:numPr>
      </w:pPr>
      <w:r>
        <w:t>Growth Needs</w:t>
      </w:r>
      <w:r w:rsidR="002B28C7">
        <w:t>, Knowledge/Skill and Context Satisfaction are moderating factors, because if they are negative, then the entire job will be less motivational.</w:t>
      </w:r>
    </w:p>
    <w:p w14:paraId="124D8853" w14:textId="19938C58" w:rsidR="002B28C7" w:rsidRDefault="002B28C7" w:rsidP="0001722A">
      <w:pPr>
        <w:pStyle w:val="ListParagraph"/>
        <w:numPr>
          <w:ilvl w:val="1"/>
          <w:numId w:val="10"/>
        </w:numPr>
      </w:pPr>
      <w:r>
        <w:t>Motivating jobs must allow for autonomy, provide feedback, and satisfy at least one of the critical psychological states</w:t>
      </w:r>
    </w:p>
    <w:p w14:paraId="4290E8EF" w14:textId="07770AAC" w:rsidR="00960468" w:rsidRDefault="00960468" w:rsidP="00960468">
      <w:pPr>
        <w:pStyle w:val="ListParagraph"/>
        <w:numPr>
          <w:ilvl w:val="0"/>
          <w:numId w:val="10"/>
        </w:numPr>
      </w:pPr>
      <w:r>
        <w:t>The goal of job design is to:</w:t>
      </w:r>
    </w:p>
    <w:p w14:paraId="0E239E28" w14:textId="65983FE7" w:rsidR="00960468" w:rsidRDefault="00960468" w:rsidP="00960468">
      <w:pPr>
        <w:pStyle w:val="ListParagraph"/>
        <w:numPr>
          <w:ilvl w:val="1"/>
          <w:numId w:val="10"/>
        </w:numPr>
      </w:pPr>
      <w:r>
        <w:t>Identify characteristics that make some tasks more motivating than others</w:t>
      </w:r>
    </w:p>
    <w:p w14:paraId="7CE12D6A" w14:textId="38A4D685" w:rsidR="00960468" w:rsidRDefault="00960468" w:rsidP="00960468">
      <w:pPr>
        <w:pStyle w:val="ListParagraph"/>
        <w:numPr>
          <w:ilvl w:val="1"/>
          <w:numId w:val="10"/>
        </w:numPr>
      </w:pPr>
      <w:r>
        <w:t>Capture these characteristics in the design of jobs</w:t>
      </w:r>
    </w:p>
    <w:p w14:paraId="1CD87FA0" w14:textId="29DEB527" w:rsidR="00960468" w:rsidRDefault="00960468" w:rsidP="00960468">
      <w:pPr>
        <w:pStyle w:val="ListParagraph"/>
        <w:numPr>
          <w:ilvl w:val="1"/>
          <w:numId w:val="10"/>
        </w:numPr>
      </w:pPr>
      <w:r>
        <w:t>Attempt to capitalize on intrinsic motivation</w:t>
      </w:r>
    </w:p>
    <w:p w14:paraId="26C68B67" w14:textId="7CAB2CF6" w:rsidR="00960468" w:rsidRDefault="00960468" w:rsidP="00960468">
      <w:pPr>
        <w:pStyle w:val="ListParagraph"/>
        <w:numPr>
          <w:ilvl w:val="0"/>
          <w:numId w:val="10"/>
        </w:numPr>
      </w:pPr>
      <w:r>
        <w:lastRenderedPageBreak/>
        <w:t>Job Crafting – The process through which employees redesign their own jobs to better meet their own individual skills and needs.</w:t>
      </w:r>
    </w:p>
    <w:p w14:paraId="30D1D37D" w14:textId="7765B993" w:rsidR="00960468" w:rsidRDefault="00960468" w:rsidP="00960468">
      <w:pPr>
        <w:pStyle w:val="ListParagraph"/>
        <w:numPr>
          <w:ilvl w:val="1"/>
          <w:numId w:val="10"/>
        </w:numPr>
      </w:pPr>
      <w:r>
        <w:t>It results in</w:t>
      </w:r>
    </w:p>
    <w:p w14:paraId="4DE8CF4E" w14:textId="09BF739C" w:rsidR="00960468" w:rsidRDefault="00960468" w:rsidP="00960468">
      <w:pPr>
        <w:pStyle w:val="ListParagraph"/>
        <w:numPr>
          <w:ilvl w:val="2"/>
          <w:numId w:val="10"/>
        </w:numPr>
      </w:pPr>
      <w:r>
        <w:t>Job satisfaction</w:t>
      </w:r>
    </w:p>
    <w:p w14:paraId="148D3F3B" w14:textId="1C054D82" w:rsidR="00960468" w:rsidRDefault="00960468" w:rsidP="00960468">
      <w:pPr>
        <w:pStyle w:val="ListParagraph"/>
        <w:numPr>
          <w:ilvl w:val="2"/>
          <w:numId w:val="10"/>
        </w:numPr>
      </w:pPr>
      <w:r>
        <w:t>Engagement</w:t>
      </w:r>
    </w:p>
    <w:p w14:paraId="10C2CB7E" w14:textId="1C35B8F7" w:rsidR="00960468" w:rsidRDefault="00960468" w:rsidP="00960468">
      <w:pPr>
        <w:pStyle w:val="ListParagraph"/>
        <w:numPr>
          <w:ilvl w:val="2"/>
          <w:numId w:val="10"/>
        </w:numPr>
      </w:pPr>
      <w:r>
        <w:t>Resilience</w:t>
      </w:r>
    </w:p>
    <w:p w14:paraId="097A939F" w14:textId="4A589E48" w:rsidR="00B53CC0" w:rsidRPr="00960468" w:rsidRDefault="00960468" w:rsidP="00D83FCF">
      <w:pPr>
        <w:pStyle w:val="ListParagraph"/>
        <w:numPr>
          <w:ilvl w:val="2"/>
          <w:numId w:val="10"/>
        </w:numPr>
      </w:pPr>
      <w:r>
        <w:t>Thriving at work</w:t>
      </w:r>
    </w:p>
    <w:p w14:paraId="79714755" w14:textId="6B94E869" w:rsidR="00374566" w:rsidRDefault="00B53CC0" w:rsidP="00B53CC0">
      <w:pPr>
        <w:pStyle w:val="ListParagraph"/>
        <w:ind w:left="0"/>
        <w:rPr>
          <w:b/>
          <w:sz w:val="32"/>
          <w:szCs w:val="32"/>
          <w:u w:val="single"/>
        </w:rPr>
      </w:pPr>
      <w:r>
        <w:rPr>
          <w:b/>
          <w:sz w:val="32"/>
          <w:szCs w:val="32"/>
          <w:u w:val="single"/>
        </w:rPr>
        <w:t>Decision Making</w:t>
      </w:r>
    </w:p>
    <w:p w14:paraId="385B8611" w14:textId="2D3FFD1B" w:rsidR="003772DC" w:rsidRDefault="003772DC" w:rsidP="00B53CC0">
      <w:pPr>
        <w:pStyle w:val="ListParagraph"/>
        <w:numPr>
          <w:ilvl w:val="0"/>
          <w:numId w:val="13"/>
        </w:numPr>
      </w:pPr>
      <w:r>
        <w:t>Bounded Rationality – The economic person does not exist in real life. Instead, we must use bounded rationality.</w:t>
      </w:r>
    </w:p>
    <w:p w14:paraId="62BDFA80" w14:textId="5D4C4022" w:rsidR="003772DC" w:rsidRDefault="003772DC" w:rsidP="00B53CC0">
      <w:pPr>
        <w:pStyle w:val="ListParagraph"/>
        <w:numPr>
          <w:ilvl w:val="0"/>
          <w:numId w:val="13"/>
        </w:numPr>
      </w:pPr>
      <w:r>
        <w:t>Bounded Rationality – A decision strategy that relies on limited information that that reflects time constraints along with political considerations</w:t>
      </w:r>
    </w:p>
    <w:p w14:paraId="6434EBF0" w14:textId="69D0A03D" w:rsidR="003772DC" w:rsidRDefault="003772DC" w:rsidP="003772DC">
      <w:pPr>
        <w:pStyle w:val="ListParagraph"/>
        <w:numPr>
          <w:ilvl w:val="1"/>
          <w:numId w:val="13"/>
        </w:numPr>
      </w:pPr>
      <w:r>
        <w:t>Limitations on one’s ability to interpret, process and act on information exist.</w:t>
      </w:r>
    </w:p>
    <w:p w14:paraId="304F35D3" w14:textId="33F8D1A7" w:rsidR="003772DC" w:rsidRDefault="003772DC" w:rsidP="003772DC">
      <w:pPr>
        <w:pStyle w:val="ListParagraph"/>
        <w:numPr>
          <w:ilvl w:val="1"/>
          <w:numId w:val="13"/>
        </w:numPr>
      </w:pPr>
      <w:r>
        <w:t>Sometimes, we must identify a solution that is good enough, satisficing our needs</w:t>
      </w:r>
    </w:p>
    <w:p w14:paraId="03A03408" w14:textId="20EB50F4" w:rsidR="003772DC" w:rsidRDefault="003772DC" w:rsidP="003772DC">
      <w:pPr>
        <w:pStyle w:val="ListParagraph"/>
        <w:numPr>
          <w:ilvl w:val="0"/>
          <w:numId w:val="13"/>
        </w:numPr>
      </w:pPr>
      <w:r>
        <w:t>Bias – A systematic distortion or pattern of error in judgement</w:t>
      </w:r>
    </w:p>
    <w:p w14:paraId="0E565443" w14:textId="778294A2" w:rsidR="003772DC" w:rsidRDefault="003772DC" w:rsidP="003772DC">
      <w:pPr>
        <w:pStyle w:val="ListParagraph"/>
        <w:numPr>
          <w:ilvl w:val="0"/>
          <w:numId w:val="13"/>
        </w:numPr>
      </w:pPr>
      <w:r>
        <w:t>Heuristic – Simple decision rule used to make quick decisions about complex problems (mental shortcuts)</w:t>
      </w:r>
    </w:p>
    <w:p w14:paraId="1D6CF1BD" w14:textId="2CB67882" w:rsidR="003772DC" w:rsidRDefault="003772DC" w:rsidP="003772DC">
      <w:pPr>
        <w:pStyle w:val="ListParagraph"/>
        <w:numPr>
          <w:ilvl w:val="0"/>
          <w:numId w:val="13"/>
        </w:numPr>
      </w:pPr>
      <w:r>
        <w:t>Traps – Often observed errors fr</w:t>
      </w:r>
      <w:r w:rsidR="004A063F">
        <w:t>om common biases and heuristics:</w:t>
      </w:r>
    </w:p>
    <w:p w14:paraId="3EAA777B" w14:textId="7FD28897" w:rsidR="004A063F" w:rsidRDefault="004A063F" w:rsidP="004A063F">
      <w:pPr>
        <w:pStyle w:val="ListParagraph"/>
        <w:numPr>
          <w:ilvl w:val="1"/>
          <w:numId w:val="13"/>
        </w:numPr>
      </w:pPr>
      <w:r>
        <w:t>Anchoring Trap – The first figure/information in our minds will cause us to base our decisions in terms of that initial information.</w:t>
      </w:r>
    </w:p>
    <w:p w14:paraId="05AAAD99" w14:textId="1A3FDCB9" w:rsidR="004A063F" w:rsidRDefault="004A063F" w:rsidP="004A063F">
      <w:pPr>
        <w:pStyle w:val="ListParagraph"/>
        <w:numPr>
          <w:ilvl w:val="2"/>
          <w:numId w:val="13"/>
        </w:numPr>
      </w:pPr>
      <w:r>
        <w:t>Can be overcome by keeping an open mind and not allowing initial information to affect you, ask other people and don’t obsess over the initial figure provided.</w:t>
      </w:r>
    </w:p>
    <w:p w14:paraId="1F0354A4" w14:textId="6EB23BB9" w:rsidR="004A063F" w:rsidRDefault="004A063F" w:rsidP="004A063F">
      <w:pPr>
        <w:pStyle w:val="ListParagraph"/>
        <w:numPr>
          <w:ilvl w:val="1"/>
          <w:numId w:val="13"/>
        </w:numPr>
      </w:pPr>
      <w:r>
        <w:t>Status Quo Trap – The tendency to bias decisions based on their similarity to the present status quo. As time passes, existing structures become more entrenched, making change hard to accept.</w:t>
      </w:r>
    </w:p>
    <w:p w14:paraId="37B9D1CB" w14:textId="088F7950" w:rsidR="004A063F" w:rsidRDefault="004A063F" w:rsidP="004A063F">
      <w:pPr>
        <w:pStyle w:val="ListParagraph"/>
        <w:numPr>
          <w:ilvl w:val="2"/>
          <w:numId w:val="13"/>
        </w:numPr>
      </w:pPr>
      <w:r>
        <w:t>Can be overcome by not thinking about the status quo, or ignoring the associated costs and hardships that come with change.</w:t>
      </w:r>
    </w:p>
    <w:p w14:paraId="032DA145" w14:textId="7BE2CDD1" w:rsidR="004A063F" w:rsidRDefault="004A063F" w:rsidP="004A063F">
      <w:pPr>
        <w:pStyle w:val="ListParagraph"/>
        <w:numPr>
          <w:ilvl w:val="1"/>
          <w:numId w:val="13"/>
        </w:numPr>
      </w:pPr>
      <w:r>
        <w:t>Confirming Evidence Trap – We seek out evidence/proof that supports our initial instincts while avoiding proof that contradicts it. It affects where we go for evidence and how we receive it. We seek out what we want and ignore what we don’t.</w:t>
      </w:r>
    </w:p>
    <w:p w14:paraId="28C3D583" w14:textId="0B0C683E" w:rsidR="004A063F" w:rsidRDefault="004A063F" w:rsidP="004A063F">
      <w:pPr>
        <w:pStyle w:val="ListParagraph"/>
        <w:numPr>
          <w:ilvl w:val="2"/>
          <w:numId w:val="13"/>
        </w:numPr>
      </w:pPr>
      <w:r>
        <w:t>Can be overcome by always playing the devil’s advocate and seeking out advisors that will not share your view, to accurately understand the other side.</w:t>
      </w:r>
    </w:p>
    <w:p w14:paraId="1BA72157" w14:textId="5181EB41" w:rsidR="007B16E6" w:rsidRDefault="004A063F" w:rsidP="007B16E6">
      <w:pPr>
        <w:pStyle w:val="ListParagraph"/>
        <w:numPr>
          <w:ilvl w:val="1"/>
          <w:numId w:val="13"/>
        </w:numPr>
      </w:pPr>
      <w:r>
        <w:t>Estimating and Forecasting Trap – People will overestimate when they’re confident, underestimate when they’re unsure</w:t>
      </w:r>
      <w:r w:rsidR="007B16E6">
        <w:t>. They can also place too much emphasis on past results when forecasting the future.</w:t>
      </w:r>
    </w:p>
    <w:p w14:paraId="53525E0D" w14:textId="416B3680" w:rsidR="007B16E6" w:rsidRDefault="007B16E6" w:rsidP="000F7D1B">
      <w:pPr>
        <w:pStyle w:val="ListParagraph"/>
        <w:numPr>
          <w:ilvl w:val="2"/>
          <w:numId w:val="13"/>
        </w:numPr>
      </w:pPr>
      <w:r>
        <w:t>Can be overcome by ensuring that you take a realistic approach to decision making, without being influenced by the past while considering the full range of possibilities that are potential outcomes.</w:t>
      </w:r>
    </w:p>
    <w:p w14:paraId="5A1F2A6F" w14:textId="66F35700" w:rsidR="003772DC" w:rsidRDefault="003772DC" w:rsidP="004A063F">
      <w:pPr>
        <w:pStyle w:val="ListParagraph"/>
        <w:numPr>
          <w:ilvl w:val="1"/>
          <w:numId w:val="13"/>
        </w:numPr>
      </w:pPr>
      <w:r>
        <w:t>Optimistic Biases – People believe that they are immune to the difficulties that others face.</w:t>
      </w:r>
    </w:p>
    <w:p w14:paraId="599291E1" w14:textId="5A14A969" w:rsidR="003772DC" w:rsidRDefault="003772DC" w:rsidP="004A063F">
      <w:pPr>
        <w:pStyle w:val="ListParagraph"/>
        <w:numPr>
          <w:ilvl w:val="2"/>
          <w:numId w:val="13"/>
        </w:numPr>
      </w:pPr>
      <w:r>
        <w:t>It can be overcome by being contrarian, considering objective frequencies of occurrence and talking to others to see things from a different perspective</w:t>
      </w:r>
    </w:p>
    <w:p w14:paraId="65B4120F" w14:textId="65039464" w:rsidR="003772DC" w:rsidRDefault="003772DC" w:rsidP="003772DC">
      <w:pPr>
        <w:pStyle w:val="ListParagraph"/>
        <w:numPr>
          <w:ilvl w:val="0"/>
          <w:numId w:val="13"/>
        </w:numPr>
      </w:pPr>
      <w:r>
        <w:t>Availability Heuristic – Tendency for people to use a piece of information or judge an event as more likely to occur if it is more readily available in memory. However, the info that comes to mind most easily is not often the most helpful or appropriate.</w:t>
      </w:r>
    </w:p>
    <w:p w14:paraId="20367A6E" w14:textId="0C6D5134" w:rsidR="003772DC" w:rsidRDefault="004A3E19" w:rsidP="003772DC">
      <w:pPr>
        <w:pStyle w:val="ListParagraph"/>
        <w:numPr>
          <w:ilvl w:val="0"/>
          <w:numId w:val="13"/>
        </w:numPr>
      </w:pPr>
      <w:r>
        <w:t>Representativeness Heuristic – Tendency to base our estimations of probability on the extent to which the outcome fits with our schemas, categorizations and prior experiences.</w:t>
      </w:r>
    </w:p>
    <w:p w14:paraId="2D08ACF0" w14:textId="5182692B" w:rsidR="004A3E19" w:rsidRDefault="004A3E19" w:rsidP="004A3E19">
      <w:pPr>
        <w:pStyle w:val="ListParagraph"/>
        <w:numPr>
          <w:ilvl w:val="1"/>
          <w:numId w:val="13"/>
        </w:numPr>
      </w:pPr>
      <w:r>
        <w:t>Events are perceived as being more likely if they are similar to other categories</w:t>
      </w:r>
    </w:p>
    <w:p w14:paraId="03019514" w14:textId="7354DD3A" w:rsidR="004A3E19" w:rsidRDefault="004A3E19" w:rsidP="004A3E19">
      <w:pPr>
        <w:pStyle w:val="ListParagraph"/>
        <w:numPr>
          <w:ilvl w:val="0"/>
          <w:numId w:val="14"/>
        </w:numPr>
      </w:pPr>
      <w:r>
        <w:lastRenderedPageBreak/>
        <w:t>Anchoring/Adjustment Bias</w:t>
      </w:r>
    </w:p>
    <w:p w14:paraId="187FA11F" w14:textId="41C1447C" w:rsidR="004A3E19" w:rsidRDefault="004A3E19" w:rsidP="004A3E19">
      <w:pPr>
        <w:pStyle w:val="ListParagraph"/>
        <w:numPr>
          <w:ilvl w:val="1"/>
          <w:numId w:val="14"/>
        </w:numPr>
      </w:pPr>
      <w:r>
        <w:t>Tendency to base decisions on salient or recent information. We anchor on the salient before adjusting, it occurs commonly with quantitative judgements.</w:t>
      </w:r>
    </w:p>
    <w:p w14:paraId="19B7F867" w14:textId="2C16CDAE" w:rsidR="004A3E19" w:rsidRDefault="004A3E19" w:rsidP="004A3E19">
      <w:pPr>
        <w:pStyle w:val="ListParagraph"/>
        <w:numPr>
          <w:ilvl w:val="1"/>
          <w:numId w:val="14"/>
        </w:numPr>
      </w:pPr>
      <w:r>
        <w:t>Even when the information is irrelevant, the bias will affect decisions.</w:t>
      </w:r>
    </w:p>
    <w:p w14:paraId="2E6D2450" w14:textId="0ABF9BA6" w:rsidR="004A3E19" w:rsidRDefault="004A3E19" w:rsidP="004A3E19">
      <w:pPr>
        <w:pStyle w:val="ListParagraph"/>
        <w:numPr>
          <w:ilvl w:val="0"/>
          <w:numId w:val="14"/>
        </w:numPr>
      </w:pPr>
      <w:r>
        <w:t>Framing – Tendency to make different decisions depending on simple differences in how situations are presented/framed.</w:t>
      </w:r>
    </w:p>
    <w:p w14:paraId="36E50362" w14:textId="6F5C8BCF" w:rsidR="004A3E19" w:rsidRDefault="004A3E19" w:rsidP="004A3E19">
      <w:pPr>
        <w:pStyle w:val="ListParagraph"/>
        <w:numPr>
          <w:ilvl w:val="1"/>
          <w:numId w:val="14"/>
        </w:numPr>
      </w:pPr>
      <w:r>
        <w:t xml:space="preserve">Risky-Choice Framing – We avoid risks when gains are emphasized and take risks when potential </w:t>
      </w:r>
      <w:r w:rsidR="00160249">
        <w:t>losses</w:t>
      </w:r>
      <w:r>
        <w:t xml:space="preserve"> are emphasized.</w:t>
      </w:r>
    </w:p>
    <w:p w14:paraId="7260D1F7" w14:textId="557A4A39" w:rsidR="004A3E19" w:rsidRDefault="004A3E19" w:rsidP="004A3E19">
      <w:pPr>
        <w:pStyle w:val="ListParagraph"/>
        <w:numPr>
          <w:ilvl w:val="1"/>
          <w:numId w:val="14"/>
        </w:numPr>
      </w:pPr>
      <w:r>
        <w:t>Attribute Framing – Tendency to evaluate a characteristic more positively when it is presented in positive terms than in negative terms.</w:t>
      </w:r>
    </w:p>
    <w:p w14:paraId="7EC830E3" w14:textId="471517A2" w:rsidR="007B16E6" w:rsidRDefault="007B16E6" w:rsidP="004A3E19">
      <w:pPr>
        <w:pStyle w:val="ListParagraph"/>
        <w:numPr>
          <w:ilvl w:val="1"/>
          <w:numId w:val="14"/>
        </w:numPr>
      </w:pPr>
      <w:r>
        <w:t>Reference Points – Similar to anchoring, when we are provided with a reference point (Having profit of $10 billion vs. Increasing profits by $2 billion), the reference point will make the outcomes more tangible to the decision maker.</w:t>
      </w:r>
    </w:p>
    <w:p w14:paraId="0F38777F" w14:textId="4DD01E3B" w:rsidR="007B16E6" w:rsidRDefault="007B16E6" w:rsidP="007B16E6">
      <w:pPr>
        <w:pStyle w:val="ListParagraph"/>
        <w:numPr>
          <w:ilvl w:val="2"/>
          <w:numId w:val="14"/>
        </w:numPr>
      </w:pPr>
      <w:r>
        <w:t>Can be overcome by considering that people will be using it against you, so try reframing it in various ways.</w:t>
      </w:r>
    </w:p>
    <w:p w14:paraId="1D139118" w14:textId="73AED994" w:rsidR="00244C69" w:rsidRDefault="00244C69" w:rsidP="00160249">
      <w:pPr>
        <w:pStyle w:val="ListParagraph"/>
        <w:numPr>
          <w:ilvl w:val="0"/>
          <w:numId w:val="14"/>
        </w:numPr>
      </w:pPr>
      <w:r>
        <w:t>Conjunctive Fallacy – Belief that two or more specific conditions are more probable than a single general one, even though if the conditions are independent, the probability of both being true is less than that of just one of the two being true.</w:t>
      </w:r>
    </w:p>
    <w:p w14:paraId="220FDC11" w14:textId="7CD4E01A" w:rsidR="004A3E19" w:rsidRDefault="004A3E19" w:rsidP="004A3E19">
      <w:pPr>
        <w:pStyle w:val="ListParagraph"/>
        <w:numPr>
          <w:ilvl w:val="0"/>
          <w:numId w:val="14"/>
        </w:numPr>
      </w:pPr>
      <w:r>
        <w:t>Escalation of Commitment/Sunk Cost Fallacy – Tendency to continue supporting unsuccessful courses of action due to sunk costs being considered justification for continued or increased investment, throwing good money after bad.</w:t>
      </w:r>
    </w:p>
    <w:p w14:paraId="6BE64AEA" w14:textId="3BBCE63B" w:rsidR="004A3E19" w:rsidRDefault="004A3E19" w:rsidP="004A3E19">
      <w:pPr>
        <w:pStyle w:val="ListParagraph"/>
        <w:numPr>
          <w:ilvl w:val="1"/>
          <w:numId w:val="14"/>
        </w:numPr>
      </w:pPr>
      <w:r>
        <w:t>It can be avoided by thinking ahead, cutting your losses and coming up with a rule about when to exit ahead of time.</w:t>
      </w:r>
    </w:p>
    <w:p w14:paraId="0DA63145" w14:textId="7D031F21" w:rsidR="004A3E19" w:rsidRDefault="004A3E19" w:rsidP="004A3E19">
      <w:pPr>
        <w:pStyle w:val="ListParagraph"/>
        <w:numPr>
          <w:ilvl w:val="0"/>
          <w:numId w:val="14"/>
        </w:numPr>
      </w:pPr>
      <w:r>
        <w:t>Group</w:t>
      </w:r>
      <w:r w:rsidR="001115CB">
        <w:t xml:space="preserve"> polarization-</w:t>
      </w:r>
      <w:r>
        <w:t xml:space="preserve"> Phenomenon where the initial positions of individual group members are exaggerated towards a more extreme position (Conservative people will become even more conservative).</w:t>
      </w:r>
    </w:p>
    <w:p w14:paraId="411E8B38" w14:textId="5BC78D36" w:rsidR="004A3E19" w:rsidRDefault="004A3E19" w:rsidP="004A3E19">
      <w:pPr>
        <w:pStyle w:val="ListParagraph"/>
        <w:numPr>
          <w:ilvl w:val="0"/>
          <w:numId w:val="14"/>
        </w:numPr>
      </w:pPr>
      <w:r>
        <w:t>Groupthink – Phenomenon where the norm for consensus overrides the realistic appraisal of alternative courses of action.</w:t>
      </w:r>
      <w:r w:rsidR="0025327F">
        <w:t xml:space="preserve"> Symptoms include:</w:t>
      </w:r>
    </w:p>
    <w:p w14:paraId="5F4102B6" w14:textId="79704C3E" w:rsidR="0025327F" w:rsidRDefault="0025327F" w:rsidP="0025327F">
      <w:pPr>
        <w:pStyle w:val="ListParagraph"/>
        <w:numPr>
          <w:ilvl w:val="1"/>
          <w:numId w:val="14"/>
        </w:numPr>
      </w:pPr>
      <w:r>
        <w:t>Invulnerability – Groups believe that they are immune from negative impacts.</w:t>
      </w:r>
    </w:p>
    <w:p w14:paraId="37DECD21" w14:textId="53A77F32" w:rsidR="0025327F" w:rsidRDefault="0025327F" w:rsidP="0025327F">
      <w:pPr>
        <w:pStyle w:val="ListParagraph"/>
        <w:numPr>
          <w:ilvl w:val="1"/>
          <w:numId w:val="14"/>
        </w:numPr>
      </w:pPr>
      <w:r>
        <w:t>Rationale – Groups are constantly able to provide rationales for every decision in order to silence dissent or alternative approaches.</w:t>
      </w:r>
    </w:p>
    <w:p w14:paraId="1181279D" w14:textId="3E7640E0" w:rsidR="0025327F" w:rsidRDefault="0025327F" w:rsidP="0025327F">
      <w:pPr>
        <w:pStyle w:val="ListParagraph"/>
        <w:numPr>
          <w:ilvl w:val="1"/>
          <w:numId w:val="14"/>
        </w:numPr>
      </w:pPr>
      <w:r>
        <w:t>Morality – Groups create moral justification for their actions, not allowing any negative regrets to seep in and ruin the positive dynamic within the group.</w:t>
      </w:r>
    </w:p>
    <w:p w14:paraId="681D1332" w14:textId="27A4666D" w:rsidR="0025327F" w:rsidRDefault="0025327F" w:rsidP="0025327F">
      <w:pPr>
        <w:pStyle w:val="ListParagraph"/>
        <w:numPr>
          <w:ilvl w:val="1"/>
          <w:numId w:val="14"/>
        </w:numPr>
      </w:pPr>
      <w:r>
        <w:t>Stereotypes – Belief that whoever your group is working with or against is subject to stereotypes in order to ensure that no one deviates from the approach, creating an ideologically negative view of them to ensure that no one dissents.</w:t>
      </w:r>
    </w:p>
    <w:p w14:paraId="5AEBEB08" w14:textId="5B2279F6" w:rsidR="0025327F" w:rsidRDefault="0025327F" w:rsidP="0025327F">
      <w:pPr>
        <w:pStyle w:val="ListParagraph"/>
        <w:numPr>
          <w:ilvl w:val="1"/>
          <w:numId w:val="14"/>
        </w:numPr>
      </w:pPr>
      <w:r>
        <w:t>Pressure – Group will pressure anyone who dissents by attacking them and forcing them into accepting the group’s view.</w:t>
      </w:r>
    </w:p>
    <w:p w14:paraId="0B6C771E" w14:textId="3EE99F29" w:rsidR="0025327F" w:rsidRDefault="0025327F" w:rsidP="0025327F">
      <w:pPr>
        <w:pStyle w:val="ListParagraph"/>
        <w:numPr>
          <w:ilvl w:val="1"/>
          <w:numId w:val="14"/>
        </w:numPr>
      </w:pPr>
      <w:r>
        <w:t>Self-Censorship – For fear of reproach, group members will stay silent if they have an opposing view.</w:t>
      </w:r>
    </w:p>
    <w:p w14:paraId="16FE9011" w14:textId="73E87501" w:rsidR="0025327F" w:rsidRDefault="0025327F" w:rsidP="0025327F">
      <w:pPr>
        <w:pStyle w:val="ListParagraph"/>
        <w:numPr>
          <w:ilvl w:val="1"/>
          <w:numId w:val="14"/>
        </w:numPr>
      </w:pPr>
      <w:r>
        <w:t>Unanimity – Based on lack of opposing views, the group will always have unanimous support for every proposal or action.</w:t>
      </w:r>
    </w:p>
    <w:p w14:paraId="372725F8" w14:textId="12693B1D" w:rsidR="0025327F" w:rsidRDefault="0025327F" w:rsidP="0025327F">
      <w:pPr>
        <w:pStyle w:val="ListParagraph"/>
        <w:numPr>
          <w:ilvl w:val="1"/>
          <w:numId w:val="14"/>
        </w:numPr>
      </w:pPr>
      <w:proofErr w:type="spellStart"/>
      <w:r>
        <w:t>Mindguards</w:t>
      </w:r>
      <w:proofErr w:type="spellEnd"/>
      <w:r>
        <w:t xml:space="preserve"> – Members of the group who decide to control information and filter out any information that might oppose the commonly held group view.</w:t>
      </w:r>
    </w:p>
    <w:p w14:paraId="56944D60" w14:textId="216E9CB0" w:rsidR="0025327F" w:rsidRDefault="0025327F" w:rsidP="0025327F">
      <w:pPr>
        <w:pStyle w:val="ListParagraph"/>
        <w:numPr>
          <w:ilvl w:val="0"/>
          <w:numId w:val="14"/>
        </w:numPr>
      </w:pPr>
      <w:r>
        <w:t>Remedies to Groupthink include:</w:t>
      </w:r>
    </w:p>
    <w:p w14:paraId="6A0D75D7" w14:textId="14725CAC" w:rsidR="0025327F" w:rsidRDefault="0025327F" w:rsidP="0025327F">
      <w:pPr>
        <w:pStyle w:val="ListParagraph"/>
        <w:numPr>
          <w:ilvl w:val="1"/>
          <w:numId w:val="14"/>
        </w:numPr>
      </w:pPr>
      <w:r>
        <w:t>The group should always hold the voicing of objections as an integral part of the decision making process.</w:t>
      </w:r>
    </w:p>
    <w:p w14:paraId="2B7DCEC6" w14:textId="3A66A8C4" w:rsidR="0025327F" w:rsidRDefault="00594DA6" w:rsidP="0025327F">
      <w:pPr>
        <w:pStyle w:val="ListParagraph"/>
        <w:numPr>
          <w:ilvl w:val="1"/>
          <w:numId w:val="14"/>
        </w:numPr>
      </w:pPr>
      <w:r>
        <w:lastRenderedPageBreak/>
        <w:t>Leaders/key members should adopt an impartial stance to avoid other group members voicing their approval to gain the leader’s approval.</w:t>
      </w:r>
    </w:p>
    <w:p w14:paraId="42510CD9" w14:textId="36E53E0E" w:rsidR="00594DA6" w:rsidRDefault="00594DA6" w:rsidP="0025327F">
      <w:pPr>
        <w:pStyle w:val="ListParagraph"/>
        <w:numPr>
          <w:ilvl w:val="1"/>
          <w:numId w:val="14"/>
        </w:numPr>
      </w:pPr>
      <w:r>
        <w:t>Organization should audit decisions made by seeing how an outside group would approach the same decision.</w:t>
      </w:r>
    </w:p>
    <w:p w14:paraId="0F652912" w14:textId="265620E5" w:rsidR="00594DA6" w:rsidRDefault="00594DA6" w:rsidP="0025327F">
      <w:pPr>
        <w:pStyle w:val="ListParagraph"/>
        <w:numPr>
          <w:ilvl w:val="1"/>
          <w:numId w:val="14"/>
        </w:numPr>
      </w:pPr>
      <w:r>
        <w:t>Members lower in the organization should be told the approach before the final vote, in order to see how they react to the proposed decision.</w:t>
      </w:r>
    </w:p>
    <w:p w14:paraId="7A839E20" w14:textId="095094E9" w:rsidR="00594DA6" w:rsidRDefault="00594DA6" w:rsidP="0025327F">
      <w:pPr>
        <w:pStyle w:val="ListParagraph"/>
        <w:numPr>
          <w:ilvl w:val="1"/>
          <w:numId w:val="14"/>
        </w:numPr>
      </w:pPr>
      <w:r>
        <w:t>Outside experts should come in with the purpose of grilling group members on their views</w:t>
      </w:r>
    </w:p>
    <w:p w14:paraId="5138C0FD" w14:textId="0A2D9B44" w:rsidR="00594DA6" w:rsidRDefault="00594DA6" w:rsidP="0025327F">
      <w:pPr>
        <w:pStyle w:val="ListParagraph"/>
        <w:numPr>
          <w:ilvl w:val="1"/>
          <w:numId w:val="14"/>
        </w:numPr>
      </w:pPr>
      <w:r>
        <w:t>One member should always take on the role of devil’s advocate.</w:t>
      </w:r>
    </w:p>
    <w:p w14:paraId="65F885B0" w14:textId="25076E11" w:rsidR="00594DA6" w:rsidRDefault="00594DA6" w:rsidP="0025327F">
      <w:pPr>
        <w:pStyle w:val="ListParagraph"/>
        <w:numPr>
          <w:ilvl w:val="1"/>
          <w:numId w:val="14"/>
        </w:numPr>
      </w:pPr>
      <w:r>
        <w:t>When dealing with external organizations, the group should do a thorough analysis of the rival and their own motivations and actions.</w:t>
      </w:r>
    </w:p>
    <w:p w14:paraId="12AA2984" w14:textId="58F1C157" w:rsidR="00594DA6" w:rsidRDefault="00594DA6" w:rsidP="0025327F">
      <w:pPr>
        <w:pStyle w:val="ListParagraph"/>
        <w:numPr>
          <w:ilvl w:val="1"/>
          <w:numId w:val="14"/>
        </w:numPr>
      </w:pPr>
      <w:r>
        <w:t>When proposing alternatives, groups should divide into subgroups to change the dynamic.</w:t>
      </w:r>
    </w:p>
    <w:p w14:paraId="29165619" w14:textId="4D9312A7" w:rsidR="00594DA6" w:rsidRDefault="00594DA6" w:rsidP="0025327F">
      <w:pPr>
        <w:pStyle w:val="ListParagraph"/>
        <w:numPr>
          <w:ilvl w:val="1"/>
          <w:numId w:val="14"/>
        </w:numPr>
      </w:pPr>
      <w:r>
        <w:t>After reaching a verdict, groups should hold a meeting where members express ALL residual doubts about the plan.</w:t>
      </w:r>
    </w:p>
    <w:p w14:paraId="4024CB41" w14:textId="48C18ED6" w:rsidR="0080591C" w:rsidRDefault="0080591C" w:rsidP="004A3E19">
      <w:pPr>
        <w:pStyle w:val="ListParagraph"/>
        <w:numPr>
          <w:ilvl w:val="0"/>
          <w:numId w:val="14"/>
        </w:numPr>
      </w:pPr>
      <w:r>
        <w:t>Advantages of Group Decision Making:</w:t>
      </w:r>
    </w:p>
    <w:p w14:paraId="5E96582D" w14:textId="3B99AA1F" w:rsidR="0080591C" w:rsidRDefault="0080591C" w:rsidP="0080591C">
      <w:pPr>
        <w:pStyle w:val="ListParagraph"/>
        <w:numPr>
          <w:ilvl w:val="1"/>
          <w:numId w:val="14"/>
        </w:numPr>
      </w:pPr>
      <w:r>
        <w:t>Decision Quality – Groups make higher quality decisions than individuals.</w:t>
      </w:r>
    </w:p>
    <w:p w14:paraId="0E35A8CE" w14:textId="368BB654" w:rsidR="0080591C" w:rsidRDefault="0080591C" w:rsidP="0080591C">
      <w:pPr>
        <w:pStyle w:val="ListParagraph"/>
        <w:numPr>
          <w:ilvl w:val="1"/>
          <w:numId w:val="14"/>
        </w:numPr>
      </w:pPr>
      <w:r>
        <w:t>Decision Acceptance – Group decisions are more acceptable, important in implementation of a choice.</w:t>
      </w:r>
    </w:p>
    <w:p w14:paraId="7E62FCDD" w14:textId="4193992F" w:rsidR="0080591C" w:rsidRDefault="0080591C" w:rsidP="0080591C">
      <w:pPr>
        <w:pStyle w:val="ListParagraph"/>
        <w:numPr>
          <w:ilvl w:val="1"/>
          <w:numId w:val="14"/>
        </w:numPr>
      </w:pPr>
      <w:r>
        <w:t>Diffusion of Responsibility – Ability of group members to share the burden of the negative consequences of a poor decision.</w:t>
      </w:r>
    </w:p>
    <w:p w14:paraId="3AA40654" w14:textId="0CA1A09D" w:rsidR="0080591C" w:rsidRDefault="0080591C" w:rsidP="0080591C">
      <w:pPr>
        <w:pStyle w:val="ListParagraph"/>
        <w:numPr>
          <w:ilvl w:val="0"/>
          <w:numId w:val="14"/>
        </w:numPr>
      </w:pPr>
      <w:r>
        <w:t>Disadvantages of Group Decision Making:</w:t>
      </w:r>
    </w:p>
    <w:p w14:paraId="24091CC6" w14:textId="63093AAD" w:rsidR="0080591C" w:rsidRDefault="0080591C" w:rsidP="0080591C">
      <w:pPr>
        <w:pStyle w:val="ListParagraph"/>
        <w:numPr>
          <w:ilvl w:val="1"/>
          <w:numId w:val="14"/>
        </w:numPr>
      </w:pPr>
      <w:r>
        <w:t>Time – Time it takes to make a decision increases with group size.</w:t>
      </w:r>
    </w:p>
    <w:p w14:paraId="241C0C1B" w14:textId="2BAE3418" w:rsidR="0080591C" w:rsidRDefault="0080591C" w:rsidP="0080591C">
      <w:pPr>
        <w:pStyle w:val="ListParagraph"/>
        <w:numPr>
          <w:ilvl w:val="1"/>
          <w:numId w:val="14"/>
        </w:numPr>
      </w:pPr>
      <w:r>
        <w:t>Conflict – Decision quality can take a backseat to political wrangling and infighting, and groups make better decisions when members feel safe</w:t>
      </w:r>
      <w:r w:rsidR="00421937">
        <w:t>.</w:t>
      </w:r>
    </w:p>
    <w:p w14:paraId="0666AAAC" w14:textId="0DA1C95E" w:rsidR="00421937" w:rsidRDefault="00421937" w:rsidP="0080591C">
      <w:pPr>
        <w:pStyle w:val="ListParagraph"/>
        <w:numPr>
          <w:ilvl w:val="1"/>
          <w:numId w:val="14"/>
        </w:numPr>
      </w:pPr>
      <w:r>
        <w:t>Domination – Meetings can end up being dominated by a single individual or small coalition. Domination is not likely to lead to acceptance and commitment. If the dominant person is misinformed, the decision is likely to be ineffective.</w:t>
      </w:r>
    </w:p>
    <w:p w14:paraId="4B4E15A9" w14:textId="0A04E318" w:rsidR="00421937" w:rsidRDefault="00421937" w:rsidP="00421937">
      <w:pPr>
        <w:pStyle w:val="ListParagraph"/>
        <w:numPr>
          <w:ilvl w:val="0"/>
          <w:numId w:val="14"/>
        </w:numPr>
      </w:pPr>
      <w:r>
        <w:t>Good Group Decision Making:</w:t>
      </w:r>
    </w:p>
    <w:p w14:paraId="12B6CDE1" w14:textId="6E6C881B" w:rsidR="00421937" w:rsidRDefault="00421937" w:rsidP="00421937">
      <w:pPr>
        <w:pStyle w:val="ListParagraph"/>
        <w:numPr>
          <w:ilvl w:val="1"/>
          <w:numId w:val="14"/>
        </w:numPr>
      </w:pPr>
      <w:r>
        <w:t>Encourages critical thinking – Corrects against first favourable solution tending to be adopted, even if better ones are introduced later.</w:t>
      </w:r>
    </w:p>
    <w:p w14:paraId="2D1DE1CF" w14:textId="0F5E1457" w:rsidR="00421937" w:rsidRDefault="00421937" w:rsidP="00421937">
      <w:pPr>
        <w:pStyle w:val="ListParagraph"/>
        <w:numPr>
          <w:ilvl w:val="1"/>
          <w:numId w:val="14"/>
        </w:numPr>
      </w:pPr>
      <w:r>
        <w:t>Avoids over–focus on solutions – Explores causes, not just symptoms of problems</w:t>
      </w:r>
    </w:p>
    <w:p w14:paraId="184E4FF4" w14:textId="431508BD" w:rsidR="00421937" w:rsidRDefault="00421937" w:rsidP="00421937">
      <w:pPr>
        <w:pStyle w:val="ListParagraph"/>
        <w:numPr>
          <w:ilvl w:val="1"/>
          <w:numId w:val="14"/>
        </w:numPr>
      </w:pPr>
      <w:r>
        <w:t>Balances participation among members – Guards against the fact that most frequently stated ideas tend to be adopted regardless of their quality</w:t>
      </w:r>
    </w:p>
    <w:p w14:paraId="2AD11264" w14:textId="2EBB01B9" w:rsidR="00432EF7" w:rsidRPr="00432EF7" w:rsidRDefault="00421937" w:rsidP="00432EF7">
      <w:pPr>
        <w:pStyle w:val="ListParagraph"/>
        <w:numPr>
          <w:ilvl w:val="1"/>
          <w:numId w:val="14"/>
        </w:numPr>
      </w:pPr>
      <w:r>
        <w:t>Pays attention to both the interpersonal process and rational/task process</w:t>
      </w:r>
    </w:p>
    <w:sectPr w:rsidR="00432EF7" w:rsidRPr="00432EF7" w:rsidSect="00E04977">
      <w:pgSz w:w="12240" w:h="15840"/>
      <w:pgMar w:top="1247" w:right="1134" w:bottom="124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73AF6"/>
    <w:multiLevelType w:val="hybridMultilevel"/>
    <w:tmpl w:val="60DEB7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9021D1D"/>
    <w:multiLevelType w:val="hybridMultilevel"/>
    <w:tmpl w:val="3B36FD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7B7033"/>
    <w:multiLevelType w:val="hybridMultilevel"/>
    <w:tmpl w:val="43EAD3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720D98"/>
    <w:multiLevelType w:val="hybridMultilevel"/>
    <w:tmpl w:val="7840AD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5C57F4D"/>
    <w:multiLevelType w:val="hybridMultilevel"/>
    <w:tmpl w:val="14320F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62F74E1"/>
    <w:multiLevelType w:val="hybridMultilevel"/>
    <w:tmpl w:val="394096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E285483"/>
    <w:multiLevelType w:val="hybridMultilevel"/>
    <w:tmpl w:val="F182B9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9C83B3C"/>
    <w:multiLevelType w:val="hybridMultilevel"/>
    <w:tmpl w:val="87F06E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AA432E7"/>
    <w:multiLevelType w:val="hybridMultilevel"/>
    <w:tmpl w:val="F55699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F536C38"/>
    <w:multiLevelType w:val="hybridMultilevel"/>
    <w:tmpl w:val="FF146D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AAD6BF6"/>
    <w:multiLevelType w:val="hybridMultilevel"/>
    <w:tmpl w:val="1A7094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CFF6DCC"/>
    <w:multiLevelType w:val="hybridMultilevel"/>
    <w:tmpl w:val="04DCD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3F32B2"/>
    <w:multiLevelType w:val="hybridMultilevel"/>
    <w:tmpl w:val="15E2D8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3DC360D"/>
    <w:multiLevelType w:val="hybridMultilevel"/>
    <w:tmpl w:val="B58891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EBF748D"/>
    <w:multiLevelType w:val="hybridMultilevel"/>
    <w:tmpl w:val="0FCEA3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0C33014"/>
    <w:multiLevelType w:val="hybridMultilevel"/>
    <w:tmpl w:val="6742C2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2"/>
  </w:num>
  <w:num w:numId="3">
    <w:abstractNumId w:val="13"/>
  </w:num>
  <w:num w:numId="4">
    <w:abstractNumId w:val="10"/>
  </w:num>
  <w:num w:numId="5">
    <w:abstractNumId w:val="15"/>
  </w:num>
  <w:num w:numId="6">
    <w:abstractNumId w:val="9"/>
  </w:num>
  <w:num w:numId="7">
    <w:abstractNumId w:val="6"/>
  </w:num>
  <w:num w:numId="8">
    <w:abstractNumId w:val="5"/>
  </w:num>
  <w:num w:numId="9">
    <w:abstractNumId w:val="11"/>
  </w:num>
  <w:num w:numId="10">
    <w:abstractNumId w:val="3"/>
  </w:num>
  <w:num w:numId="11">
    <w:abstractNumId w:val="8"/>
  </w:num>
  <w:num w:numId="12">
    <w:abstractNumId w:val="1"/>
  </w:num>
  <w:num w:numId="13">
    <w:abstractNumId w:val="0"/>
  </w:num>
  <w:num w:numId="14">
    <w:abstractNumId w:val="14"/>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EF7"/>
    <w:rsid w:val="00002602"/>
    <w:rsid w:val="00002D04"/>
    <w:rsid w:val="0001346D"/>
    <w:rsid w:val="0001722A"/>
    <w:rsid w:val="00095718"/>
    <w:rsid w:val="000F7D1B"/>
    <w:rsid w:val="001115CB"/>
    <w:rsid w:val="0014041E"/>
    <w:rsid w:val="00151B33"/>
    <w:rsid w:val="00160249"/>
    <w:rsid w:val="0019488A"/>
    <w:rsid w:val="00201C42"/>
    <w:rsid w:val="00244C69"/>
    <w:rsid w:val="0025327F"/>
    <w:rsid w:val="002701FE"/>
    <w:rsid w:val="00270B40"/>
    <w:rsid w:val="0029356C"/>
    <w:rsid w:val="002B28C7"/>
    <w:rsid w:val="00374566"/>
    <w:rsid w:val="003772DC"/>
    <w:rsid w:val="00381D9E"/>
    <w:rsid w:val="00391ECE"/>
    <w:rsid w:val="003B0FEA"/>
    <w:rsid w:val="003C2F79"/>
    <w:rsid w:val="00421937"/>
    <w:rsid w:val="00426D93"/>
    <w:rsid w:val="00432EF7"/>
    <w:rsid w:val="004421FE"/>
    <w:rsid w:val="004555EC"/>
    <w:rsid w:val="00484367"/>
    <w:rsid w:val="00492317"/>
    <w:rsid w:val="004A063F"/>
    <w:rsid w:val="004A3E19"/>
    <w:rsid w:val="004B4A5C"/>
    <w:rsid w:val="004B7BF8"/>
    <w:rsid w:val="004D390C"/>
    <w:rsid w:val="00510C8C"/>
    <w:rsid w:val="00594DA6"/>
    <w:rsid w:val="005C0FAA"/>
    <w:rsid w:val="00641478"/>
    <w:rsid w:val="006618CE"/>
    <w:rsid w:val="0067378F"/>
    <w:rsid w:val="006C55CF"/>
    <w:rsid w:val="007167E4"/>
    <w:rsid w:val="007B16E6"/>
    <w:rsid w:val="007D20D4"/>
    <w:rsid w:val="0080591C"/>
    <w:rsid w:val="00807CB6"/>
    <w:rsid w:val="00832790"/>
    <w:rsid w:val="008339BB"/>
    <w:rsid w:val="0089260A"/>
    <w:rsid w:val="009206AF"/>
    <w:rsid w:val="00925F23"/>
    <w:rsid w:val="00960468"/>
    <w:rsid w:val="00990A65"/>
    <w:rsid w:val="00A2644B"/>
    <w:rsid w:val="00A31772"/>
    <w:rsid w:val="00A454D4"/>
    <w:rsid w:val="00A736C7"/>
    <w:rsid w:val="00A840B3"/>
    <w:rsid w:val="00B337F1"/>
    <w:rsid w:val="00B53CC0"/>
    <w:rsid w:val="00C11112"/>
    <w:rsid w:val="00CB5C71"/>
    <w:rsid w:val="00D83FCF"/>
    <w:rsid w:val="00DC7F8D"/>
    <w:rsid w:val="00DD00AE"/>
    <w:rsid w:val="00DD48BB"/>
    <w:rsid w:val="00DF3A7E"/>
    <w:rsid w:val="00E04977"/>
    <w:rsid w:val="00E91A09"/>
    <w:rsid w:val="00EB51AF"/>
    <w:rsid w:val="00EE40A0"/>
    <w:rsid w:val="00FA40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1D7208"/>
  <w14:defaultImageDpi w14:val="300"/>
  <w15:docId w15:val="{63F4F05A-748D-4C23-A8A3-CAD6D52DB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EF7"/>
    <w:pPr>
      <w:ind w:left="720"/>
      <w:contextualSpacing/>
    </w:pPr>
  </w:style>
  <w:style w:type="paragraph" w:styleId="BalloonText">
    <w:name w:val="Balloon Text"/>
    <w:basedOn w:val="Normal"/>
    <w:link w:val="BalloonTextChar"/>
    <w:uiPriority w:val="99"/>
    <w:semiHidden/>
    <w:unhideWhenUsed/>
    <w:rsid w:val="006618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8CE"/>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4920</TotalTime>
  <Pages>7</Pages>
  <Words>2964</Words>
  <Characters>16897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Folek</dc:creator>
  <cp:keywords/>
  <dc:description/>
  <cp:lastModifiedBy>Simon Carrier</cp:lastModifiedBy>
  <cp:revision>23</cp:revision>
  <cp:lastPrinted>2016-10-04T16:50:00Z</cp:lastPrinted>
  <dcterms:created xsi:type="dcterms:W3CDTF">2014-10-01T21:51:00Z</dcterms:created>
  <dcterms:modified xsi:type="dcterms:W3CDTF">2016-10-07T21:41:00Z</dcterms:modified>
</cp:coreProperties>
</file>