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9D9F5F" w14:textId="2693C09E" w:rsidR="00F0053E" w:rsidRDefault="00F0053E" w:rsidP="00F0053E">
      <w:pPr>
        <w:jc w:val="center"/>
        <w:rPr>
          <w:b/>
          <w:sz w:val="28"/>
          <w:szCs w:val="28"/>
          <w:u w:val="single"/>
        </w:rPr>
      </w:pPr>
      <w:r>
        <w:rPr>
          <w:b/>
          <w:sz w:val="28"/>
          <w:szCs w:val="28"/>
          <w:u w:val="single"/>
        </w:rPr>
        <w:t>WEEK 10</w:t>
      </w:r>
      <w:r w:rsidRPr="00CC55BE">
        <w:rPr>
          <w:b/>
          <w:sz w:val="28"/>
          <w:szCs w:val="28"/>
          <w:u w:val="single"/>
        </w:rPr>
        <w:t xml:space="preserve">: </w:t>
      </w:r>
      <w:r w:rsidR="00E740CB">
        <w:rPr>
          <w:b/>
          <w:sz w:val="28"/>
          <w:szCs w:val="28"/>
          <w:u w:val="single"/>
        </w:rPr>
        <w:t xml:space="preserve">E-commerce, Social Networking and Web 2.0 </w:t>
      </w:r>
      <w:bookmarkStart w:id="0" w:name="_GoBack"/>
      <w:bookmarkEnd w:id="0"/>
      <w:r>
        <w:rPr>
          <w:b/>
          <w:sz w:val="28"/>
          <w:szCs w:val="28"/>
          <w:u w:val="single"/>
        </w:rPr>
        <w:t>(</w:t>
      </w:r>
      <w:proofErr w:type="spellStart"/>
      <w:r>
        <w:rPr>
          <w:b/>
          <w:sz w:val="28"/>
          <w:szCs w:val="28"/>
          <w:u w:val="single"/>
        </w:rPr>
        <w:t>Chapitre</w:t>
      </w:r>
      <w:proofErr w:type="spellEnd"/>
      <w:r>
        <w:rPr>
          <w:b/>
          <w:sz w:val="28"/>
          <w:szCs w:val="28"/>
          <w:u w:val="single"/>
        </w:rPr>
        <w:t xml:space="preserve"> 9</w:t>
      </w:r>
      <w:r w:rsidRPr="00CC55BE">
        <w:rPr>
          <w:b/>
          <w:sz w:val="28"/>
          <w:szCs w:val="28"/>
          <w:u w:val="single"/>
        </w:rPr>
        <w:t xml:space="preserve"> E-MIS)</w:t>
      </w:r>
    </w:p>
    <w:p w14:paraId="5FF7D826" w14:textId="77777777" w:rsidR="00F0053E" w:rsidRDefault="00F0053E" w:rsidP="00F0053E"/>
    <w:p w14:paraId="422C2570" w14:textId="77777777" w:rsidR="00F0053E" w:rsidRDefault="00F0053E" w:rsidP="00F0053E"/>
    <w:p w14:paraId="32A5084A" w14:textId="77777777" w:rsidR="00F31FFA" w:rsidRPr="000424E4" w:rsidRDefault="00F31FFA" w:rsidP="00F0053E">
      <w:pPr>
        <w:numPr>
          <w:ilvl w:val="0"/>
          <w:numId w:val="1"/>
        </w:numPr>
        <w:rPr>
          <w:u w:val="single"/>
          <w:lang w:val="fr-FR"/>
        </w:rPr>
      </w:pPr>
      <w:r w:rsidRPr="000424E4">
        <w:rPr>
          <w:u w:val="single"/>
          <w:lang w:val="en-US"/>
        </w:rPr>
        <w:t>What is e-commerce, and how is it used?</w:t>
      </w:r>
    </w:p>
    <w:p w14:paraId="003BC71E" w14:textId="77777777" w:rsidR="00F0053E" w:rsidRDefault="00F0053E" w:rsidP="00F0053E">
      <w:pPr>
        <w:rPr>
          <w:lang w:val="en-US"/>
        </w:rPr>
      </w:pPr>
    </w:p>
    <w:p w14:paraId="10528146" w14:textId="38AF6895" w:rsidR="00F31FFA" w:rsidRPr="000424E4" w:rsidRDefault="00A166B8" w:rsidP="00A166B8">
      <w:pPr>
        <w:rPr>
          <w:lang w:val="fr-FR"/>
        </w:rPr>
      </w:pPr>
      <w:r w:rsidRPr="00A166B8">
        <w:rPr>
          <w:b/>
          <w:color w:val="31849B" w:themeColor="accent5" w:themeShade="BF"/>
        </w:rPr>
        <w:t>E-commerce</w:t>
      </w:r>
      <w:r>
        <w:t xml:space="preserve">: </w:t>
      </w:r>
      <w:r w:rsidR="00F31FFA" w:rsidRPr="000424E4">
        <w:t>Buying and selling of goods and services over public and private computer networks</w:t>
      </w:r>
      <w:r w:rsidR="003D0009">
        <w:t xml:space="preserve"> and is a subset of electronic business.</w:t>
      </w:r>
    </w:p>
    <w:p w14:paraId="483616D3" w14:textId="77777777" w:rsidR="00F31FFA" w:rsidRPr="000424E4" w:rsidRDefault="00F31FFA" w:rsidP="000424E4">
      <w:pPr>
        <w:numPr>
          <w:ilvl w:val="0"/>
          <w:numId w:val="2"/>
        </w:numPr>
        <w:rPr>
          <w:lang w:val="fr-FR"/>
        </w:rPr>
      </w:pPr>
      <w:r w:rsidRPr="000424E4">
        <w:rPr>
          <w:lang w:val="en-US"/>
        </w:rPr>
        <w:t xml:space="preserve">This definition restricts e-commerce to </w:t>
      </w:r>
      <w:r w:rsidRPr="008331FE">
        <w:rPr>
          <w:i/>
          <w:lang w:val="en-US"/>
        </w:rPr>
        <w:t>buying and selling transactions</w:t>
      </w:r>
    </w:p>
    <w:p w14:paraId="5E166DEE" w14:textId="47F28167" w:rsidR="00F31FFA" w:rsidRPr="008331FE" w:rsidRDefault="00F31FFA" w:rsidP="000424E4">
      <w:pPr>
        <w:numPr>
          <w:ilvl w:val="0"/>
          <w:numId w:val="2"/>
        </w:numPr>
        <w:rPr>
          <w:lang w:val="fr-FR"/>
        </w:rPr>
      </w:pPr>
      <w:r w:rsidRPr="000424E4">
        <w:rPr>
          <w:lang w:val="en-US"/>
        </w:rPr>
        <w:t>Checking the weather at Yahoo.ca is not e-commerce, but buying a weather service subscription that is paid for and delivered over the Internet is</w:t>
      </w:r>
      <w:r w:rsidR="00A166B8">
        <w:rPr>
          <w:lang w:val="en-US"/>
        </w:rPr>
        <w:t>.</w:t>
      </w:r>
    </w:p>
    <w:p w14:paraId="3D5B359E" w14:textId="6F24C922" w:rsidR="00A166B8" w:rsidRDefault="00A166B8" w:rsidP="00F0053E">
      <w:pPr>
        <w:rPr>
          <w:lang w:val="en-US"/>
        </w:rPr>
      </w:pPr>
      <w:r>
        <w:rPr>
          <w:lang w:val="en-US"/>
        </w:rPr>
        <w:t>E-commerce has a number of implications:</w:t>
      </w:r>
    </w:p>
    <w:p w14:paraId="6246F35F" w14:textId="24AB3C46" w:rsidR="00F31FFA" w:rsidRPr="00A166B8" w:rsidRDefault="00A166B8" w:rsidP="00F31FFA">
      <w:pPr>
        <w:ind w:left="720"/>
        <w:rPr>
          <w:lang w:val="fr-FR"/>
        </w:rPr>
      </w:pPr>
      <w:r>
        <w:t xml:space="preserve">1- </w:t>
      </w:r>
      <w:r w:rsidR="00F31FFA" w:rsidRPr="00A166B8">
        <w:t>Technology perspective</w:t>
      </w:r>
      <w:r w:rsidR="00F31FFA">
        <w:rPr>
          <w:lang w:val="fr-FR"/>
        </w:rPr>
        <w:t xml:space="preserve">: </w:t>
      </w:r>
      <w:r w:rsidR="00F31FFA" w:rsidRPr="00A166B8">
        <w:t>Defines the need for additional infrastructure</w:t>
      </w:r>
    </w:p>
    <w:p w14:paraId="75A268C2" w14:textId="20C06261" w:rsidR="00F31FFA" w:rsidRPr="00F31FFA" w:rsidRDefault="00F31FFA" w:rsidP="00F31FFA">
      <w:pPr>
        <w:pStyle w:val="ListParagraph"/>
        <w:numPr>
          <w:ilvl w:val="0"/>
          <w:numId w:val="9"/>
        </w:numPr>
        <w:rPr>
          <w:lang w:val="fr-FR"/>
        </w:rPr>
      </w:pPr>
      <w:r w:rsidRPr="00A166B8">
        <w:t>Management and governments’ perspective</w:t>
      </w:r>
      <w:r>
        <w:t xml:space="preserve">: </w:t>
      </w:r>
      <w:r w:rsidRPr="00A166B8">
        <w:t>Coordination for smooth business operations</w:t>
      </w:r>
      <w:r>
        <w:t xml:space="preserve">, </w:t>
      </w:r>
      <w:r w:rsidRPr="00A166B8">
        <w:t>Security must be enabled</w:t>
      </w:r>
    </w:p>
    <w:p w14:paraId="16B6406C" w14:textId="51AAE956" w:rsidR="008331FE" w:rsidRDefault="008331FE" w:rsidP="008331FE">
      <w:pPr>
        <w:rPr>
          <w:lang w:val="en-US"/>
        </w:rPr>
      </w:pPr>
      <w:r w:rsidRPr="008331FE">
        <w:rPr>
          <w:lang w:val="en-US"/>
        </w:rPr>
        <w:t xml:space="preserve">The e-commerce is just a </w:t>
      </w:r>
      <w:r w:rsidRPr="008331FE">
        <w:rPr>
          <w:color w:val="5F497A" w:themeColor="accent4" w:themeShade="BF"/>
          <w:lang w:val="en-US"/>
        </w:rPr>
        <w:t xml:space="preserve">subset </w:t>
      </w:r>
      <w:r w:rsidRPr="008331FE">
        <w:rPr>
          <w:lang w:val="en-US"/>
        </w:rPr>
        <w:t xml:space="preserve">of e-business but there </w:t>
      </w:r>
      <w:proofErr w:type="gramStart"/>
      <w:r w:rsidRPr="008331FE">
        <w:rPr>
          <w:lang w:val="en-US"/>
        </w:rPr>
        <w:t>is</w:t>
      </w:r>
      <w:proofErr w:type="gramEnd"/>
      <w:r w:rsidRPr="008331FE">
        <w:rPr>
          <w:lang w:val="en-US"/>
        </w:rPr>
        <w:t xml:space="preserve"> still many varieties:</w:t>
      </w:r>
    </w:p>
    <w:p w14:paraId="54315A44" w14:textId="77777777" w:rsidR="008331FE" w:rsidRDefault="008331FE" w:rsidP="008331FE">
      <w:pPr>
        <w:rPr>
          <w:lang w:val="en-US"/>
        </w:rPr>
      </w:pPr>
    </w:p>
    <w:p w14:paraId="24C673EB" w14:textId="14696101" w:rsidR="008331FE" w:rsidRPr="008331FE" w:rsidRDefault="008331FE" w:rsidP="008331FE">
      <w:pPr>
        <w:jc w:val="center"/>
        <w:rPr>
          <w:lang w:val="en-US"/>
        </w:rPr>
      </w:pPr>
      <w:r w:rsidRPr="008331FE">
        <w:rPr>
          <w:noProof/>
          <w:lang w:val="en-US" w:eastAsia="en-US"/>
        </w:rPr>
        <w:drawing>
          <wp:inline distT="0" distB="0" distL="0" distR="0" wp14:anchorId="29BB22FB" wp14:editId="0F27BE3F">
            <wp:extent cx="3714378" cy="1142687"/>
            <wp:effectExtent l="0" t="0" r="0" b="635"/>
            <wp:docPr id="717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1"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17596" cy="1143677"/>
                    </a:xfrm>
                    <a:prstGeom prst="rect">
                      <a:avLst/>
                    </a:prstGeom>
                    <a:noFill/>
                    <a:ln>
                      <a:noFill/>
                    </a:ln>
                    <a:effectLst/>
                    <a:extLst/>
                  </pic:spPr>
                </pic:pic>
              </a:graphicData>
            </a:graphic>
          </wp:inline>
        </w:drawing>
      </w:r>
    </w:p>
    <w:p w14:paraId="067E0BEF" w14:textId="2C9C8A92" w:rsidR="00A166B8" w:rsidRPr="00A166B8" w:rsidRDefault="00A166B8" w:rsidP="00A166B8">
      <w:pPr>
        <w:rPr>
          <w:color w:val="FF0000"/>
          <w:lang w:val="fr-FR"/>
        </w:rPr>
      </w:pPr>
      <w:r w:rsidRPr="00A166B8">
        <w:rPr>
          <w:color w:val="FF0000"/>
        </w:rPr>
        <w:t>E-commerce categories:</w:t>
      </w:r>
    </w:p>
    <w:p w14:paraId="1F0A7967" w14:textId="5289AB50" w:rsidR="00A166B8" w:rsidRPr="00F31FFA" w:rsidRDefault="00F31FFA" w:rsidP="00A166B8">
      <w:pPr>
        <w:numPr>
          <w:ilvl w:val="0"/>
          <w:numId w:val="3"/>
        </w:numPr>
        <w:rPr>
          <w:u w:val="single"/>
          <w:lang w:val="fr-FR"/>
        </w:rPr>
      </w:pPr>
      <w:r w:rsidRPr="00F31FFA">
        <w:rPr>
          <w:u w:val="single"/>
          <w:lang w:val="en-US"/>
        </w:rPr>
        <w:t>Merchant companies</w:t>
      </w:r>
    </w:p>
    <w:p w14:paraId="231187B3" w14:textId="77777777" w:rsidR="00F31FFA" w:rsidRPr="00A166B8" w:rsidRDefault="00F31FFA" w:rsidP="00A166B8">
      <w:pPr>
        <w:numPr>
          <w:ilvl w:val="1"/>
          <w:numId w:val="3"/>
        </w:numPr>
        <w:rPr>
          <w:lang w:val="fr-FR"/>
        </w:rPr>
      </w:pPr>
      <w:proofErr w:type="gramStart"/>
      <w:r w:rsidRPr="00A166B8">
        <w:rPr>
          <w:lang w:val="en-US"/>
        </w:rPr>
        <w:t>that</w:t>
      </w:r>
      <w:proofErr w:type="gramEnd"/>
      <w:r w:rsidRPr="00A166B8">
        <w:rPr>
          <w:lang w:val="en-US"/>
        </w:rPr>
        <w:t xml:space="preserve"> take title to the goods they sell</w:t>
      </w:r>
    </w:p>
    <w:p w14:paraId="728F9A91" w14:textId="77777777" w:rsidR="00F31FFA" w:rsidRPr="00A166B8" w:rsidRDefault="00F31FFA" w:rsidP="00A166B8">
      <w:pPr>
        <w:numPr>
          <w:ilvl w:val="1"/>
          <w:numId w:val="3"/>
        </w:numPr>
        <w:rPr>
          <w:lang w:val="fr-FR"/>
        </w:rPr>
      </w:pPr>
      <w:proofErr w:type="gramStart"/>
      <w:r w:rsidRPr="00A166B8">
        <w:rPr>
          <w:lang w:val="en-US"/>
        </w:rPr>
        <w:t>buy</w:t>
      </w:r>
      <w:proofErr w:type="gramEnd"/>
      <w:r w:rsidRPr="00A166B8">
        <w:rPr>
          <w:lang w:val="en-US"/>
        </w:rPr>
        <w:t xml:space="preserve"> goods and resell them</w:t>
      </w:r>
    </w:p>
    <w:p w14:paraId="0A29A3E4" w14:textId="77777777" w:rsidR="00F31FFA" w:rsidRPr="00A166B8" w:rsidRDefault="00F31FFA" w:rsidP="00A166B8">
      <w:pPr>
        <w:numPr>
          <w:ilvl w:val="1"/>
          <w:numId w:val="3"/>
        </w:numPr>
        <w:rPr>
          <w:lang w:val="fr-FR"/>
        </w:rPr>
      </w:pPr>
      <w:proofErr w:type="gramStart"/>
      <w:r w:rsidRPr="00A166B8">
        <w:rPr>
          <w:lang w:val="en-US"/>
        </w:rPr>
        <w:t>sell</w:t>
      </w:r>
      <w:proofErr w:type="gramEnd"/>
      <w:r w:rsidRPr="00A166B8">
        <w:rPr>
          <w:lang w:val="en-US"/>
        </w:rPr>
        <w:t xml:space="preserve"> services that they provide</w:t>
      </w:r>
    </w:p>
    <w:p w14:paraId="7A811500" w14:textId="77777777" w:rsidR="00F31FFA" w:rsidRPr="00F31FFA" w:rsidRDefault="00F31FFA" w:rsidP="00A166B8">
      <w:pPr>
        <w:numPr>
          <w:ilvl w:val="0"/>
          <w:numId w:val="3"/>
        </w:numPr>
        <w:rPr>
          <w:u w:val="single"/>
          <w:lang w:val="fr-FR"/>
        </w:rPr>
      </w:pPr>
      <w:r w:rsidRPr="00F31FFA">
        <w:rPr>
          <w:u w:val="single"/>
          <w:lang w:val="en-US"/>
        </w:rPr>
        <w:t>Non-merchant companies (intermediaries)</w:t>
      </w:r>
    </w:p>
    <w:p w14:paraId="450FA386" w14:textId="77777777" w:rsidR="00F31FFA" w:rsidRPr="00A166B8" w:rsidRDefault="00F31FFA" w:rsidP="00A166B8">
      <w:pPr>
        <w:numPr>
          <w:ilvl w:val="1"/>
          <w:numId w:val="3"/>
        </w:numPr>
        <w:rPr>
          <w:lang w:val="fr-FR"/>
        </w:rPr>
      </w:pPr>
      <w:proofErr w:type="gramStart"/>
      <w:r w:rsidRPr="00A166B8">
        <w:rPr>
          <w:lang w:val="en-US"/>
        </w:rPr>
        <w:t>arrange</w:t>
      </w:r>
      <w:proofErr w:type="gramEnd"/>
      <w:r w:rsidRPr="00A166B8">
        <w:rPr>
          <w:lang w:val="en-US"/>
        </w:rPr>
        <w:t xml:space="preserve"> for the purchase and sale of goods without ever owning or taking title to those goods</w:t>
      </w:r>
    </w:p>
    <w:p w14:paraId="040135B5" w14:textId="77777777" w:rsidR="00F31FFA" w:rsidRPr="00A166B8" w:rsidRDefault="00F31FFA" w:rsidP="00A166B8">
      <w:pPr>
        <w:numPr>
          <w:ilvl w:val="1"/>
          <w:numId w:val="3"/>
        </w:numPr>
        <w:rPr>
          <w:lang w:val="fr-FR"/>
        </w:rPr>
      </w:pPr>
      <w:proofErr w:type="gramStart"/>
      <w:r w:rsidRPr="00A166B8">
        <w:t>sell</w:t>
      </w:r>
      <w:proofErr w:type="gramEnd"/>
      <w:r w:rsidRPr="00A166B8">
        <w:t xml:space="preserve"> services provided by others</w:t>
      </w:r>
    </w:p>
    <w:p w14:paraId="29C89CBA" w14:textId="77777777" w:rsidR="00A166B8" w:rsidRDefault="00A166B8" w:rsidP="00A166B8"/>
    <w:p w14:paraId="14A3F604" w14:textId="77777777" w:rsidR="00A166B8" w:rsidRDefault="00A166B8" w:rsidP="00A166B8">
      <w:pPr>
        <w:rPr>
          <w:color w:val="FF0000"/>
        </w:rPr>
      </w:pPr>
      <w:r w:rsidRPr="00A166B8">
        <w:rPr>
          <w:color w:val="FF0000"/>
        </w:rPr>
        <w:t>E-commerce Merchant Companies</w:t>
      </w:r>
      <w:r>
        <w:rPr>
          <w:color w:val="FF0000"/>
        </w:rPr>
        <w:t>:</w:t>
      </w:r>
    </w:p>
    <w:p w14:paraId="2BFB774F" w14:textId="77777777" w:rsidR="00F31FFA" w:rsidRPr="00A166B8" w:rsidRDefault="00F31FFA" w:rsidP="00A166B8">
      <w:pPr>
        <w:numPr>
          <w:ilvl w:val="0"/>
          <w:numId w:val="5"/>
        </w:numPr>
        <w:rPr>
          <w:lang w:val="fr-FR"/>
        </w:rPr>
      </w:pPr>
      <w:r w:rsidRPr="00A166B8">
        <w:rPr>
          <w:b/>
          <w:bCs/>
          <w:lang w:val="en-US"/>
        </w:rPr>
        <w:t xml:space="preserve">Business-to-consumer (B2C) </w:t>
      </w:r>
    </w:p>
    <w:p w14:paraId="691CE40B" w14:textId="4E7429F1" w:rsidR="00F31FFA" w:rsidRPr="008A5F69" w:rsidRDefault="00F31FFA" w:rsidP="00A166B8">
      <w:pPr>
        <w:numPr>
          <w:ilvl w:val="1"/>
          <w:numId w:val="5"/>
        </w:numPr>
        <w:rPr>
          <w:lang w:val="fr-FR"/>
        </w:rPr>
      </w:pPr>
      <w:r w:rsidRPr="00A166B8">
        <w:t>Sales between a supplier and a retail customer (the consumer)</w:t>
      </w:r>
      <w:r w:rsidRPr="00A166B8">
        <w:rPr>
          <w:lang w:val="en-US"/>
        </w:rPr>
        <w:t xml:space="preserve"> </w:t>
      </w:r>
      <w:r w:rsidR="008331FE">
        <w:rPr>
          <w:lang w:val="en-US"/>
        </w:rPr>
        <w:t xml:space="preserve">A typical information system for B2C provides a web-based application or </w:t>
      </w:r>
      <w:r w:rsidR="008331FE" w:rsidRPr="008331FE">
        <w:rPr>
          <w:u w:val="single"/>
          <w:lang w:val="en-US"/>
        </w:rPr>
        <w:t>web storefront</w:t>
      </w:r>
      <w:r w:rsidR="008331FE">
        <w:rPr>
          <w:lang w:val="en-US"/>
        </w:rPr>
        <w:t xml:space="preserve"> by which customers enter and manage their orders.</w:t>
      </w:r>
    </w:p>
    <w:p w14:paraId="32617F86" w14:textId="06D5CA80" w:rsidR="008A5F69" w:rsidRPr="00A166B8" w:rsidRDefault="008A5F69" w:rsidP="008A5F69">
      <w:pPr>
        <w:ind w:left="1080"/>
        <w:rPr>
          <w:lang w:val="fr-FR"/>
        </w:rPr>
      </w:pPr>
      <w:r w:rsidRPr="008A5F69">
        <w:rPr>
          <w:u w:val="single"/>
          <w:lang w:val="en-US"/>
        </w:rPr>
        <w:t>Ex:</w:t>
      </w:r>
      <w:r>
        <w:rPr>
          <w:lang w:val="en-US"/>
        </w:rPr>
        <w:t xml:space="preserve"> EBAY</w:t>
      </w:r>
    </w:p>
    <w:p w14:paraId="14656BBD" w14:textId="77777777" w:rsidR="00F31FFA" w:rsidRPr="00A166B8" w:rsidRDefault="00F31FFA" w:rsidP="00A166B8">
      <w:pPr>
        <w:numPr>
          <w:ilvl w:val="0"/>
          <w:numId w:val="5"/>
        </w:numPr>
        <w:rPr>
          <w:lang w:val="fr-FR"/>
        </w:rPr>
      </w:pPr>
      <w:r w:rsidRPr="00A166B8">
        <w:rPr>
          <w:b/>
          <w:bCs/>
          <w:lang w:val="en-US"/>
        </w:rPr>
        <w:t>Business-to-business (B2B)</w:t>
      </w:r>
      <w:r w:rsidRPr="00A166B8">
        <w:rPr>
          <w:b/>
          <w:bCs/>
        </w:rPr>
        <w:t xml:space="preserve"> </w:t>
      </w:r>
    </w:p>
    <w:p w14:paraId="11E3012A" w14:textId="77777777" w:rsidR="00F31FFA" w:rsidRPr="008A5F69" w:rsidRDefault="00F31FFA" w:rsidP="00A166B8">
      <w:pPr>
        <w:numPr>
          <w:ilvl w:val="1"/>
          <w:numId w:val="5"/>
        </w:numPr>
        <w:rPr>
          <w:lang w:val="fr-FR"/>
        </w:rPr>
      </w:pPr>
      <w:r w:rsidRPr="00A166B8">
        <w:t>Sales between companies</w:t>
      </w:r>
      <w:r w:rsidRPr="00A166B8">
        <w:rPr>
          <w:lang w:val="en-US"/>
        </w:rPr>
        <w:t xml:space="preserve"> </w:t>
      </w:r>
    </w:p>
    <w:p w14:paraId="52C64A6B" w14:textId="1C21D45F" w:rsidR="008A5F69" w:rsidRPr="00A166B8" w:rsidRDefault="008A5F69" w:rsidP="008A5F69">
      <w:pPr>
        <w:ind w:left="1080"/>
        <w:rPr>
          <w:lang w:val="fr-FR"/>
        </w:rPr>
      </w:pPr>
      <w:r w:rsidRPr="008A5F69">
        <w:rPr>
          <w:u w:val="single"/>
          <w:lang w:val="en-US"/>
        </w:rPr>
        <w:t>Ex:</w:t>
      </w:r>
      <w:r>
        <w:rPr>
          <w:lang w:val="en-US"/>
        </w:rPr>
        <w:t xml:space="preserve"> </w:t>
      </w:r>
      <w:proofErr w:type="spellStart"/>
      <w:r>
        <w:rPr>
          <w:lang w:val="en-US"/>
        </w:rPr>
        <w:t>Walmart</w:t>
      </w:r>
      <w:proofErr w:type="spellEnd"/>
    </w:p>
    <w:p w14:paraId="4CB05105" w14:textId="77777777" w:rsidR="00F31FFA" w:rsidRPr="00A166B8" w:rsidRDefault="00F31FFA" w:rsidP="00A166B8">
      <w:pPr>
        <w:numPr>
          <w:ilvl w:val="0"/>
          <w:numId w:val="5"/>
        </w:numPr>
        <w:rPr>
          <w:lang w:val="fr-FR"/>
        </w:rPr>
      </w:pPr>
      <w:r w:rsidRPr="00A166B8">
        <w:rPr>
          <w:b/>
          <w:bCs/>
          <w:lang w:val="en-US"/>
        </w:rPr>
        <w:t>Business-to-government (B2G)</w:t>
      </w:r>
    </w:p>
    <w:p w14:paraId="58DD10C2" w14:textId="402B60E7" w:rsidR="008A5F69" w:rsidRPr="008A5F69" w:rsidRDefault="00F31FFA" w:rsidP="008A5F69">
      <w:pPr>
        <w:numPr>
          <w:ilvl w:val="1"/>
          <w:numId w:val="5"/>
        </w:numPr>
        <w:rPr>
          <w:lang w:val="fr-FR"/>
        </w:rPr>
      </w:pPr>
      <w:r w:rsidRPr="00A166B8">
        <w:t>Sales between companies and governmental organizations</w:t>
      </w:r>
      <w:r w:rsidRPr="00A166B8">
        <w:rPr>
          <w:lang w:val="en-US"/>
        </w:rPr>
        <w:t xml:space="preserve"> </w:t>
      </w:r>
    </w:p>
    <w:p w14:paraId="103157C7" w14:textId="45F2A274" w:rsidR="00A166B8" w:rsidRPr="00A166B8" w:rsidRDefault="00A166B8" w:rsidP="00A166B8">
      <w:pPr>
        <w:rPr>
          <w:lang w:val="fr-FR"/>
        </w:rPr>
      </w:pPr>
      <w:r w:rsidRPr="00A166B8">
        <w:rPr>
          <w:noProof/>
          <w:lang w:val="en-US" w:eastAsia="en-US"/>
        </w:rPr>
        <w:lastRenderedPageBreak/>
        <w:drawing>
          <wp:inline distT="0" distB="0" distL="0" distR="0" wp14:anchorId="56B3A787" wp14:editId="644DDFF8">
            <wp:extent cx="5756910" cy="1816554"/>
            <wp:effectExtent l="0" t="0" r="8890" b="12700"/>
            <wp:docPr id="4" name="Picture 5" descr="fg09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5" descr="fg09_02"/>
                    <pic:cNvPicPr>
                      <a:picLocks noChangeAspect="1" noChangeArrowheads="1"/>
                    </pic:cNvPicPr>
                  </pic:nvPicPr>
                  <pic:blipFill rotWithShape="1">
                    <a:blip r:embed="rId7">
                      <a:extLst>
                        <a:ext uri="{28A0092B-C50C-407E-A947-70E740481C1C}">
                          <a14:useLocalDpi xmlns:a14="http://schemas.microsoft.com/office/drawing/2010/main" val="0"/>
                        </a:ext>
                      </a:extLst>
                    </a:blip>
                    <a:srcRect t="20663" r="34483" b="4941"/>
                    <a:stretch/>
                  </pic:blipFill>
                  <pic:spPr bwMode="auto">
                    <a:xfrm>
                      <a:off x="0" y="0"/>
                      <a:ext cx="5756910" cy="1816554"/>
                    </a:xfrm>
                    <a:prstGeom prst="rect">
                      <a:avLst/>
                    </a:prstGeom>
                    <a:noFill/>
                    <a:ln>
                      <a:noFill/>
                    </a:ln>
                    <a:extLst/>
                  </pic:spPr>
                </pic:pic>
              </a:graphicData>
            </a:graphic>
          </wp:inline>
        </w:drawing>
      </w:r>
    </w:p>
    <w:p w14:paraId="720891C3" w14:textId="036CAD71" w:rsidR="00F0053E" w:rsidRPr="00A166B8" w:rsidRDefault="00A166B8" w:rsidP="00F0053E">
      <w:pPr>
        <w:rPr>
          <w:color w:val="FF0000"/>
          <w:u w:val="single"/>
          <w:lang w:val="en-US"/>
        </w:rPr>
      </w:pPr>
      <w:proofErr w:type="gramStart"/>
      <w:r w:rsidRPr="00A166B8">
        <w:rPr>
          <w:color w:val="FF0000"/>
          <w:u w:val="single"/>
          <w:lang w:val="en-US"/>
        </w:rPr>
        <w:t>Non</w:t>
      </w:r>
      <w:r w:rsidR="0079311F">
        <w:rPr>
          <w:color w:val="FF0000"/>
          <w:u w:val="single"/>
          <w:lang w:val="en-US"/>
        </w:rPr>
        <w:t xml:space="preserve"> </w:t>
      </w:r>
      <w:r w:rsidRPr="00A166B8">
        <w:rPr>
          <w:color w:val="FF0000"/>
          <w:u w:val="single"/>
          <w:lang w:val="en-US"/>
        </w:rPr>
        <w:t>merchant</w:t>
      </w:r>
      <w:proofErr w:type="gramEnd"/>
      <w:r w:rsidRPr="00A166B8">
        <w:rPr>
          <w:color w:val="FF0000"/>
          <w:u w:val="single"/>
          <w:lang w:val="en-US"/>
        </w:rPr>
        <w:t xml:space="preserve"> E-Commerce:</w:t>
      </w:r>
    </w:p>
    <w:p w14:paraId="2A5253E9" w14:textId="77777777" w:rsidR="00F31FFA" w:rsidRPr="003D0009" w:rsidRDefault="00F31FFA" w:rsidP="00A166B8">
      <w:pPr>
        <w:numPr>
          <w:ilvl w:val="0"/>
          <w:numId w:val="6"/>
        </w:numPr>
        <w:rPr>
          <w:i/>
          <w:lang w:val="fr-FR"/>
        </w:rPr>
      </w:pPr>
      <w:r w:rsidRPr="00A166B8">
        <w:t xml:space="preserve">The most common </w:t>
      </w:r>
      <w:proofErr w:type="spellStart"/>
      <w:r w:rsidRPr="00A166B8">
        <w:t>nonmerchant</w:t>
      </w:r>
      <w:proofErr w:type="spellEnd"/>
      <w:r w:rsidRPr="00A166B8">
        <w:t xml:space="preserve"> e-commerce companies are </w:t>
      </w:r>
      <w:r w:rsidRPr="003D0009">
        <w:rPr>
          <w:i/>
        </w:rPr>
        <w:t>auctions and clearinghouses</w:t>
      </w:r>
      <w:r w:rsidRPr="003D0009">
        <w:rPr>
          <w:i/>
          <w:lang w:val="en-US"/>
        </w:rPr>
        <w:t xml:space="preserve"> </w:t>
      </w:r>
    </w:p>
    <w:p w14:paraId="5A1F9B15" w14:textId="7DC0209B" w:rsidR="0079311F" w:rsidRPr="0079311F" w:rsidRDefault="00F31FFA" w:rsidP="0079311F">
      <w:pPr>
        <w:numPr>
          <w:ilvl w:val="1"/>
          <w:numId w:val="6"/>
        </w:numPr>
        <w:rPr>
          <w:lang w:val="fr-FR"/>
        </w:rPr>
      </w:pPr>
      <w:r w:rsidRPr="00A166B8">
        <w:rPr>
          <w:b/>
          <w:bCs/>
          <w:lang w:val="en-US"/>
        </w:rPr>
        <w:t>E-commerce auctions</w:t>
      </w:r>
      <w:r w:rsidRPr="00A166B8">
        <w:rPr>
          <w:b/>
          <w:bCs/>
        </w:rPr>
        <w:t xml:space="preserve"> </w:t>
      </w:r>
      <w:r w:rsidRPr="00A166B8">
        <w:t>match buyers and sellers by using an e-commerce version of a standard auction</w:t>
      </w:r>
      <w:r w:rsidRPr="00A166B8">
        <w:rPr>
          <w:lang w:val="en-US"/>
        </w:rPr>
        <w:t xml:space="preserve"> </w:t>
      </w:r>
      <w:r w:rsidR="0079311F">
        <w:rPr>
          <w:lang w:val="en-US"/>
        </w:rPr>
        <w:t xml:space="preserve"> (such as EBay and Ritchie Bros. for largest industrial auctioneers). This e-commerce application enables the auction company to offer goods for sale and to support a competitive-bidding process. </w:t>
      </w:r>
    </w:p>
    <w:p w14:paraId="7CE13ABD" w14:textId="4C5AC0B6" w:rsidR="00F31FFA" w:rsidRPr="00A166B8" w:rsidRDefault="00F31FFA" w:rsidP="00A166B8">
      <w:pPr>
        <w:numPr>
          <w:ilvl w:val="1"/>
          <w:numId w:val="6"/>
        </w:numPr>
        <w:rPr>
          <w:lang w:val="fr-FR"/>
        </w:rPr>
      </w:pPr>
      <w:r w:rsidRPr="00A166B8">
        <w:rPr>
          <w:b/>
          <w:bCs/>
          <w:lang w:val="en-US"/>
        </w:rPr>
        <w:t>Clearinghouses</w:t>
      </w:r>
      <w:r w:rsidRPr="00A166B8">
        <w:rPr>
          <w:b/>
          <w:bCs/>
        </w:rPr>
        <w:t xml:space="preserve"> </w:t>
      </w:r>
      <w:r w:rsidRPr="00A166B8">
        <w:t>provide goods and services at a stated price and arrange for the delivery of the goods, but they never take title</w:t>
      </w:r>
      <w:r w:rsidR="0079311F">
        <w:rPr>
          <w:lang w:val="en-US"/>
        </w:rPr>
        <w:t xml:space="preserve">; One division of Amazon for example operates as a non merchant clearinghouse and sells books owned by others, matches the seller and the buyer and then takes payment from the buyer and transfers the payment to the seller, minus a commission. </w:t>
      </w:r>
    </w:p>
    <w:p w14:paraId="6797660F" w14:textId="7EBBAAB6" w:rsidR="00F31FFA" w:rsidRPr="00073863" w:rsidRDefault="0079311F" w:rsidP="00A166B8">
      <w:pPr>
        <w:numPr>
          <w:ilvl w:val="1"/>
          <w:numId w:val="6"/>
        </w:numPr>
        <w:rPr>
          <w:lang w:val="fr-FR"/>
        </w:rPr>
      </w:pPr>
      <w:r w:rsidRPr="0079311F">
        <w:rPr>
          <w:bCs/>
          <w:lang w:val="en-US"/>
        </w:rPr>
        <w:t>Other examples of clearinghouse businesses are</w:t>
      </w:r>
      <w:r>
        <w:rPr>
          <w:b/>
          <w:bCs/>
          <w:lang w:val="en-US"/>
        </w:rPr>
        <w:t xml:space="preserve"> </w:t>
      </w:r>
      <w:r w:rsidR="00F31FFA" w:rsidRPr="00A166B8">
        <w:rPr>
          <w:b/>
          <w:bCs/>
          <w:lang w:val="en-US"/>
        </w:rPr>
        <w:t>Electronic exchanges</w:t>
      </w:r>
      <w:r>
        <w:rPr>
          <w:b/>
          <w:bCs/>
          <w:lang w:val="en-US"/>
        </w:rPr>
        <w:t>:</w:t>
      </w:r>
      <w:r w:rsidR="00F31FFA" w:rsidRPr="00A166B8">
        <w:rPr>
          <w:b/>
          <w:bCs/>
          <w:lang w:val="en-US"/>
        </w:rPr>
        <w:t xml:space="preserve"> </w:t>
      </w:r>
      <w:r w:rsidR="00F31FFA" w:rsidRPr="00A166B8">
        <w:t>match buyers and sellers; the business process is similar to that of a stock exchange</w:t>
      </w:r>
      <w:r>
        <w:t>. Sellers offer good</w:t>
      </w:r>
      <w:r w:rsidR="00073863">
        <w:t>s</w:t>
      </w:r>
      <w:r>
        <w:t xml:space="preserve"> at a giver price </w:t>
      </w:r>
      <w:r w:rsidR="00073863">
        <w:t>through the electronic exchange, and buyers make offers to purchase over the same exchange. Price matches result in transaction from which the exchange takes a commission.</w:t>
      </w:r>
    </w:p>
    <w:p w14:paraId="3F140975" w14:textId="009106D3" w:rsidR="00073863" w:rsidRPr="00D003A4" w:rsidRDefault="00073863" w:rsidP="00073863">
      <w:pPr>
        <w:ind w:left="1440"/>
        <w:rPr>
          <w:lang w:val="fr-FR"/>
        </w:rPr>
      </w:pPr>
      <w:r w:rsidRPr="00073863">
        <w:rPr>
          <w:u w:val="single"/>
        </w:rPr>
        <w:t>Ex:</w:t>
      </w:r>
      <w:r>
        <w:t xml:space="preserve"> priceline.com</w:t>
      </w:r>
    </w:p>
    <w:p w14:paraId="554A2B73" w14:textId="77777777" w:rsidR="00D003A4" w:rsidRPr="00A166B8" w:rsidRDefault="00D003A4" w:rsidP="00D003A4">
      <w:pPr>
        <w:ind w:left="1440"/>
        <w:rPr>
          <w:lang w:val="fr-FR"/>
        </w:rPr>
      </w:pPr>
    </w:p>
    <w:p w14:paraId="68060D34" w14:textId="1775154F" w:rsidR="00A166B8" w:rsidRDefault="00A166B8" w:rsidP="00F0053E">
      <w:pPr>
        <w:rPr>
          <w:color w:val="FF0000"/>
          <w:u w:val="single"/>
          <w:lang w:val="en-US"/>
        </w:rPr>
      </w:pPr>
      <w:r>
        <w:rPr>
          <w:color w:val="FF0000"/>
          <w:u w:val="single"/>
          <w:lang w:val="en-US"/>
        </w:rPr>
        <w:t>Benefits of E</w:t>
      </w:r>
      <w:r w:rsidRPr="00A166B8">
        <w:rPr>
          <w:color w:val="FF0000"/>
          <w:u w:val="single"/>
          <w:lang w:val="en-US"/>
        </w:rPr>
        <w:t>-commerce</w:t>
      </w:r>
      <w:r>
        <w:rPr>
          <w:color w:val="FF0000"/>
          <w:u w:val="single"/>
          <w:lang w:val="en-US"/>
        </w:rPr>
        <w:t>:</w:t>
      </w:r>
    </w:p>
    <w:p w14:paraId="2631C76F" w14:textId="477DD8A3" w:rsidR="006854C7" w:rsidRPr="006854C7" w:rsidRDefault="006854C7" w:rsidP="00F0053E">
      <w:pPr>
        <w:rPr>
          <w:lang w:val="en-US"/>
        </w:rPr>
      </w:pPr>
      <w:r>
        <w:rPr>
          <w:lang w:val="en-US"/>
        </w:rPr>
        <w:t>Lead to greater market efficiency</w:t>
      </w:r>
    </w:p>
    <w:p w14:paraId="1AFAD6D4" w14:textId="31AD5EC4" w:rsidR="00F31FFA" w:rsidRPr="006854C7" w:rsidRDefault="00F31FFA" w:rsidP="00A166B8">
      <w:pPr>
        <w:numPr>
          <w:ilvl w:val="0"/>
          <w:numId w:val="7"/>
        </w:numPr>
        <w:rPr>
          <w:lang w:val="fr-FR"/>
        </w:rPr>
      </w:pPr>
      <w:r w:rsidRPr="00A166B8">
        <w:rPr>
          <w:lang w:val="en-US"/>
        </w:rPr>
        <w:t>Disintermediation (manufacturer direct to consumer)</w:t>
      </w:r>
      <w:r w:rsidR="006854C7">
        <w:rPr>
          <w:lang w:val="en-US"/>
        </w:rPr>
        <w:t xml:space="preserve">, </w:t>
      </w:r>
      <w:r w:rsidR="006854C7" w:rsidRPr="006854C7">
        <w:rPr>
          <w:i/>
          <w:lang w:val="en-US"/>
        </w:rPr>
        <w:t xml:space="preserve">removal of intermediaries </w:t>
      </w:r>
      <w:r w:rsidR="006854C7">
        <w:rPr>
          <w:lang w:val="en-US"/>
        </w:rPr>
        <w:t xml:space="preserve">between parties. This lead to higher revenue for manufacturers and lower consumer price. </w:t>
      </w:r>
    </w:p>
    <w:p w14:paraId="41ECBC0F" w14:textId="5E3759FE" w:rsidR="006854C7" w:rsidRPr="006854C7" w:rsidRDefault="006854C7" w:rsidP="006854C7">
      <w:pPr>
        <w:numPr>
          <w:ilvl w:val="0"/>
          <w:numId w:val="7"/>
        </w:numPr>
        <w:rPr>
          <w:lang w:val="fr-FR"/>
        </w:rPr>
      </w:pPr>
      <w:r>
        <w:rPr>
          <w:lang w:val="en-US"/>
        </w:rPr>
        <w:t>Improve the flow of price information (websites with product price comparisons</w:t>
      </w:r>
      <w:r w:rsidRPr="006854C7">
        <w:rPr>
          <w:lang w:val="en-US"/>
        </w:rPr>
        <w:t>)</w:t>
      </w:r>
    </w:p>
    <w:p w14:paraId="0C844962" w14:textId="2E0D22BD" w:rsidR="006854C7" w:rsidRPr="006854C7" w:rsidRDefault="006854C7" w:rsidP="006854C7">
      <w:pPr>
        <w:numPr>
          <w:ilvl w:val="0"/>
          <w:numId w:val="7"/>
        </w:numPr>
        <w:rPr>
          <w:lang w:val="fr-FR"/>
        </w:rPr>
      </w:pPr>
      <w:r>
        <w:rPr>
          <w:lang w:val="en-US"/>
        </w:rPr>
        <w:t xml:space="preserve">E-commerce, from the seller’s side, produces information about price elasticity. </w:t>
      </w:r>
    </w:p>
    <w:p w14:paraId="48FA842D" w14:textId="4019B8D4" w:rsidR="006854C7" w:rsidRPr="006854C7" w:rsidRDefault="006854C7" w:rsidP="006854C7">
      <w:pPr>
        <w:ind w:left="360"/>
        <w:rPr>
          <w:lang w:val="fr-FR"/>
        </w:rPr>
      </w:pPr>
      <w:r w:rsidRPr="006854C7">
        <w:rPr>
          <w:lang w:val="en-US"/>
        </w:rPr>
        <w:sym w:font="Wingdings" w:char="F0E0"/>
      </w:r>
      <w:r>
        <w:rPr>
          <w:lang w:val="en-US"/>
        </w:rPr>
        <w:t xml:space="preserve"> Losing bidder-auction prices, price experimentation, more accurate information obtained directly from customers.</w:t>
      </w:r>
    </w:p>
    <w:p w14:paraId="0D8737D1" w14:textId="689CC331" w:rsidR="00A166B8" w:rsidRDefault="00A166B8" w:rsidP="00F0053E">
      <w:pPr>
        <w:rPr>
          <w:color w:val="FF0000"/>
          <w:lang w:val="en-US"/>
        </w:rPr>
      </w:pPr>
      <w:r w:rsidRPr="00A166B8">
        <w:rPr>
          <w:noProof/>
          <w:color w:val="FF0000"/>
          <w:lang w:val="en-US" w:eastAsia="en-US"/>
        </w:rPr>
        <w:drawing>
          <wp:inline distT="0" distB="0" distL="0" distR="0" wp14:anchorId="60F92064" wp14:editId="2E13C7B0">
            <wp:extent cx="3250629" cy="1728301"/>
            <wp:effectExtent l="0" t="0" r="635" b="0"/>
            <wp:docPr id="3" name="Picture 5" descr="fg09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5" descr="fg09_03"/>
                    <pic:cNvPicPr>
                      <a:picLocks noChangeAspect="1" noChangeArrowheads="1"/>
                    </pic:cNvPicPr>
                  </pic:nvPicPr>
                  <pic:blipFill rotWithShape="1">
                    <a:blip r:embed="rId8">
                      <a:extLst>
                        <a:ext uri="{28A0092B-C50C-407E-A947-70E740481C1C}">
                          <a14:useLocalDpi xmlns:a14="http://schemas.microsoft.com/office/drawing/2010/main" val="0"/>
                        </a:ext>
                      </a:extLst>
                    </a:blip>
                    <a:srcRect r="42138" b="11017"/>
                    <a:stretch/>
                  </pic:blipFill>
                  <pic:spPr bwMode="auto">
                    <a:xfrm>
                      <a:off x="0" y="0"/>
                      <a:ext cx="3250783" cy="1728383"/>
                    </a:xfrm>
                    <a:prstGeom prst="rect">
                      <a:avLst/>
                    </a:prstGeom>
                    <a:noFill/>
                    <a:ln>
                      <a:noFill/>
                    </a:ln>
                    <a:extLst/>
                  </pic:spPr>
                </pic:pic>
              </a:graphicData>
            </a:graphic>
          </wp:inline>
        </w:drawing>
      </w:r>
    </w:p>
    <w:p w14:paraId="08B4D61A" w14:textId="4008C130" w:rsidR="00A166B8" w:rsidRDefault="00A166B8" w:rsidP="00F0053E">
      <w:pPr>
        <w:rPr>
          <w:color w:val="FF0000"/>
          <w:lang w:val="en-US"/>
        </w:rPr>
      </w:pPr>
    </w:p>
    <w:p w14:paraId="2AE82009" w14:textId="2621CBB1" w:rsidR="00A166B8" w:rsidRDefault="00A166B8" w:rsidP="00F0053E">
      <w:pPr>
        <w:rPr>
          <w:color w:val="FF0000"/>
          <w:u w:val="single"/>
          <w:lang w:val="en-US"/>
        </w:rPr>
      </w:pPr>
      <w:r w:rsidRPr="00A166B8">
        <w:rPr>
          <w:color w:val="FF0000"/>
          <w:u w:val="single"/>
          <w:lang w:val="en-US"/>
        </w:rPr>
        <w:t>Some problems:</w:t>
      </w:r>
    </w:p>
    <w:p w14:paraId="1A64897B" w14:textId="13E2A0C0" w:rsidR="00F31FFA" w:rsidRPr="00A166B8" w:rsidRDefault="00F31FFA" w:rsidP="00A166B8">
      <w:pPr>
        <w:numPr>
          <w:ilvl w:val="0"/>
          <w:numId w:val="8"/>
        </w:numPr>
        <w:rPr>
          <w:lang w:val="fr-FR"/>
        </w:rPr>
      </w:pPr>
      <w:r w:rsidRPr="00E6289D">
        <w:rPr>
          <w:b/>
        </w:rPr>
        <w:t>Channel conflict</w:t>
      </w:r>
      <w:r w:rsidR="00E6289D">
        <w:t>: due to disintermediation or online-offline operations</w:t>
      </w:r>
    </w:p>
    <w:p w14:paraId="1DFAF626" w14:textId="2F185B4B" w:rsidR="00F31FFA" w:rsidRPr="00A166B8" w:rsidRDefault="00F31FFA" w:rsidP="00A166B8">
      <w:pPr>
        <w:numPr>
          <w:ilvl w:val="0"/>
          <w:numId w:val="8"/>
        </w:numPr>
        <w:rPr>
          <w:lang w:val="fr-FR"/>
        </w:rPr>
      </w:pPr>
      <w:r w:rsidRPr="00E6289D">
        <w:rPr>
          <w:b/>
        </w:rPr>
        <w:t>Price conflict</w:t>
      </w:r>
      <w:r w:rsidR="00E6289D" w:rsidRPr="00E6289D">
        <w:rPr>
          <w:b/>
        </w:rPr>
        <w:t>:</w:t>
      </w:r>
      <w:r w:rsidR="00E6289D">
        <w:t xml:space="preserve"> when online offers a lower price</w:t>
      </w:r>
    </w:p>
    <w:p w14:paraId="3FC1C7B4" w14:textId="11B6DBBB" w:rsidR="00F31FFA" w:rsidRPr="00A166B8" w:rsidRDefault="00F31FFA" w:rsidP="00A166B8">
      <w:pPr>
        <w:numPr>
          <w:ilvl w:val="0"/>
          <w:numId w:val="8"/>
        </w:numPr>
        <w:rPr>
          <w:lang w:val="fr-FR"/>
        </w:rPr>
      </w:pPr>
      <w:r w:rsidRPr="00E6289D">
        <w:rPr>
          <w:b/>
        </w:rPr>
        <w:t>Logistics expense</w:t>
      </w:r>
      <w:r w:rsidR="00E6289D" w:rsidRPr="00E6289D">
        <w:rPr>
          <w:b/>
        </w:rPr>
        <w:t>:</w:t>
      </w:r>
      <w:r w:rsidR="00E6289D">
        <w:t xml:space="preserve"> DC, Wholesalers may efficiently distribute than online stores</w:t>
      </w:r>
    </w:p>
    <w:p w14:paraId="08170B34" w14:textId="2BFC863F" w:rsidR="00F31FFA" w:rsidRPr="00A166B8" w:rsidRDefault="00F31FFA" w:rsidP="00A166B8">
      <w:pPr>
        <w:numPr>
          <w:ilvl w:val="0"/>
          <w:numId w:val="8"/>
        </w:numPr>
        <w:rPr>
          <w:lang w:val="fr-FR"/>
        </w:rPr>
      </w:pPr>
      <w:r w:rsidRPr="00E6289D">
        <w:rPr>
          <w:b/>
        </w:rPr>
        <w:t>Customer service expense</w:t>
      </w:r>
      <w:r w:rsidR="00E6289D">
        <w:t>: may increase with online operations</w:t>
      </w:r>
    </w:p>
    <w:p w14:paraId="77156FF3" w14:textId="2D122404" w:rsidR="00F31FFA" w:rsidRPr="00A166B8" w:rsidRDefault="00F31FFA" w:rsidP="00A166B8">
      <w:pPr>
        <w:numPr>
          <w:ilvl w:val="0"/>
          <w:numId w:val="8"/>
        </w:numPr>
        <w:rPr>
          <w:lang w:val="fr-FR"/>
        </w:rPr>
      </w:pPr>
      <w:proofErr w:type="spellStart"/>
      <w:r w:rsidRPr="00E6289D">
        <w:rPr>
          <w:b/>
        </w:rPr>
        <w:t>Showrooming</w:t>
      </w:r>
      <w:proofErr w:type="spellEnd"/>
      <w:r w:rsidR="00E6289D" w:rsidRPr="00E6289D">
        <w:rPr>
          <w:b/>
        </w:rPr>
        <w:t>:</w:t>
      </w:r>
      <w:r w:rsidR="00E6289D">
        <w:t xml:space="preserve"> cost when customers shop offline, buy online </w:t>
      </w:r>
    </w:p>
    <w:p w14:paraId="0C74C7F9" w14:textId="422A713F" w:rsidR="00F31FFA" w:rsidRPr="00A166B8" w:rsidRDefault="00F31FFA" w:rsidP="00A166B8">
      <w:pPr>
        <w:numPr>
          <w:ilvl w:val="0"/>
          <w:numId w:val="8"/>
        </w:numPr>
        <w:rPr>
          <w:lang w:val="fr-FR"/>
        </w:rPr>
      </w:pPr>
      <w:r w:rsidRPr="00E6289D">
        <w:rPr>
          <w:b/>
        </w:rPr>
        <w:t>Taxation</w:t>
      </w:r>
      <w:r w:rsidR="00E6289D" w:rsidRPr="00E6289D">
        <w:rPr>
          <w:b/>
        </w:rPr>
        <w:t>:</w:t>
      </w:r>
      <w:r w:rsidR="00E6289D">
        <w:t xml:space="preserve"> Location of production/consumer</w:t>
      </w:r>
      <w:r w:rsidR="000048B0">
        <w:t>, can buy in countries without taxes.</w:t>
      </w:r>
    </w:p>
    <w:p w14:paraId="4B356047" w14:textId="77777777" w:rsidR="00A166B8" w:rsidRPr="00F0053E" w:rsidRDefault="00A166B8" w:rsidP="00F0053E">
      <w:pPr>
        <w:rPr>
          <w:lang w:val="fr-FR"/>
        </w:rPr>
      </w:pPr>
    </w:p>
    <w:p w14:paraId="4DCCCB5E" w14:textId="461F2F6F" w:rsidR="00F31FFA" w:rsidRPr="00245126" w:rsidRDefault="00F31FFA" w:rsidP="00245126">
      <w:pPr>
        <w:pStyle w:val="ListParagraph"/>
        <w:numPr>
          <w:ilvl w:val="0"/>
          <w:numId w:val="1"/>
        </w:numPr>
        <w:rPr>
          <w:u w:val="single"/>
          <w:lang w:val="fr-FR"/>
        </w:rPr>
      </w:pPr>
      <w:r w:rsidRPr="00245126">
        <w:rPr>
          <w:u w:val="single"/>
          <w:lang w:val="en-US"/>
        </w:rPr>
        <w:t>What is social networking, and how is it enabled and affected by IS/IT?</w:t>
      </w:r>
    </w:p>
    <w:p w14:paraId="44A2B3C8" w14:textId="77777777" w:rsidR="00F0053E" w:rsidRPr="000424E4" w:rsidRDefault="00F0053E" w:rsidP="00F0053E">
      <w:pPr>
        <w:rPr>
          <w:u w:val="single"/>
          <w:lang w:val="en-US"/>
        </w:rPr>
      </w:pPr>
    </w:p>
    <w:p w14:paraId="5C1332D8" w14:textId="2414305B" w:rsidR="0002235F" w:rsidRPr="008A5F69" w:rsidRDefault="0002235F" w:rsidP="008A5F69">
      <w:pPr>
        <w:numPr>
          <w:ilvl w:val="0"/>
          <w:numId w:val="10"/>
        </w:numPr>
        <w:rPr>
          <w:lang w:val="fr-FR"/>
        </w:rPr>
      </w:pPr>
      <w:r w:rsidRPr="008A5F69">
        <w:rPr>
          <w:lang w:val="en-US"/>
        </w:rPr>
        <w:t xml:space="preserve">A </w:t>
      </w:r>
      <w:r w:rsidRPr="008A5F69">
        <w:rPr>
          <w:i/>
          <w:iCs/>
          <w:lang w:val="en-US"/>
        </w:rPr>
        <w:t xml:space="preserve">social network </w:t>
      </w:r>
      <w:r w:rsidR="008A5F69">
        <w:rPr>
          <w:lang w:val="en-US"/>
        </w:rPr>
        <w:t xml:space="preserve">is a structure </w:t>
      </w:r>
      <w:r w:rsidRPr="008A5F69">
        <w:rPr>
          <w:lang w:val="en-US"/>
        </w:rPr>
        <w:t>of</w:t>
      </w:r>
      <w:r w:rsidR="008A5F69">
        <w:rPr>
          <w:lang w:val="en-US"/>
        </w:rPr>
        <w:t xml:space="preserve"> individuals and organizations that are related to each other </w:t>
      </w:r>
      <w:r w:rsidRPr="008A5F69">
        <w:rPr>
          <w:lang w:val="en-US"/>
        </w:rPr>
        <w:t>in some way</w:t>
      </w:r>
      <w:r w:rsidR="000048B0">
        <w:rPr>
          <w:lang w:val="en-US"/>
        </w:rPr>
        <w:t xml:space="preserve"> (</w:t>
      </w:r>
      <w:proofErr w:type="spellStart"/>
      <w:r w:rsidR="000048B0">
        <w:rPr>
          <w:lang w:val="en-US"/>
        </w:rPr>
        <w:t>facebook</w:t>
      </w:r>
      <w:proofErr w:type="spellEnd"/>
      <w:r w:rsidR="000048B0">
        <w:rPr>
          <w:lang w:val="en-US"/>
        </w:rPr>
        <w:t>, twitter…)</w:t>
      </w:r>
    </w:p>
    <w:p w14:paraId="6792630E" w14:textId="33CCFC66" w:rsidR="0002235F" w:rsidRPr="008A5F69" w:rsidRDefault="0002235F" w:rsidP="008A5F69">
      <w:pPr>
        <w:numPr>
          <w:ilvl w:val="0"/>
          <w:numId w:val="10"/>
        </w:numPr>
        <w:rPr>
          <w:lang w:val="fr-FR"/>
        </w:rPr>
      </w:pPr>
      <w:r w:rsidRPr="008A5F69">
        <w:rPr>
          <w:lang w:val="en-US"/>
        </w:rPr>
        <w:t>So</w:t>
      </w:r>
      <w:r w:rsidR="008A5F69">
        <w:rPr>
          <w:lang w:val="en-US"/>
        </w:rPr>
        <w:t xml:space="preserve">cial networking is the process by which individuals use relationships to communicate with others in a social </w:t>
      </w:r>
      <w:r w:rsidRPr="008A5F69">
        <w:rPr>
          <w:lang w:val="en-US"/>
        </w:rPr>
        <w:t>network</w:t>
      </w:r>
    </w:p>
    <w:p w14:paraId="36AA0455" w14:textId="77777777" w:rsidR="008A5F69" w:rsidRPr="008A5F69" w:rsidRDefault="008A5F69" w:rsidP="008A5F69">
      <w:pPr>
        <w:ind w:left="720"/>
        <w:rPr>
          <w:lang w:val="fr-FR"/>
        </w:rPr>
      </w:pPr>
    </w:p>
    <w:p w14:paraId="4712838D" w14:textId="2C4D906A" w:rsidR="008A5F69" w:rsidRDefault="008A5F69" w:rsidP="008A5F69">
      <w:pPr>
        <w:jc w:val="center"/>
        <w:rPr>
          <w:lang w:val="en-US"/>
        </w:rPr>
      </w:pPr>
      <w:r w:rsidRPr="008A5F69">
        <w:rPr>
          <w:highlight w:val="yellow"/>
          <w:lang w:val="en-US"/>
        </w:rPr>
        <w:t>What is social capital?</w:t>
      </w:r>
    </w:p>
    <w:p w14:paraId="32A2A7BC" w14:textId="77777777" w:rsidR="0002235F" w:rsidRPr="008A5F69" w:rsidRDefault="0002235F" w:rsidP="008A5F69">
      <w:pPr>
        <w:numPr>
          <w:ilvl w:val="0"/>
          <w:numId w:val="11"/>
        </w:numPr>
        <w:rPr>
          <w:lang w:val="fr-FR"/>
        </w:rPr>
      </w:pPr>
      <w:r w:rsidRPr="008A5F69">
        <w:rPr>
          <w:lang w:val="en-US"/>
        </w:rPr>
        <w:t>Business literature defines three types of capital:</w:t>
      </w:r>
    </w:p>
    <w:p w14:paraId="2509A393" w14:textId="2ECC9A95" w:rsidR="0002235F" w:rsidRPr="008A5F69" w:rsidRDefault="0002235F" w:rsidP="008A5F69">
      <w:pPr>
        <w:numPr>
          <w:ilvl w:val="1"/>
          <w:numId w:val="11"/>
        </w:numPr>
        <w:rPr>
          <w:lang w:val="fr-FR"/>
        </w:rPr>
      </w:pPr>
      <w:r w:rsidRPr="00001E3A">
        <w:rPr>
          <w:b/>
          <w:lang w:val="en-US"/>
        </w:rPr>
        <w:t>Physical:</w:t>
      </w:r>
      <w:r w:rsidRPr="008A5F69">
        <w:rPr>
          <w:lang w:val="en-US"/>
        </w:rPr>
        <w:t xml:space="preserve"> the investment of resources for future profit</w:t>
      </w:r>
      <w:r w:rsidR="000048B0">
        <w:rPr>
          <w:lang w:val="en-US"/>
        </w:rPr>
        <w:t xml:space="preserve"> (factories, machines, manufacturing equipment…)</w:t>
      </w:r>
    </w:p>
    <w:p w14:paraId="7DD514CB" w14:textId="7A530E22" w:rsidR="0002235F" w:rsidRPr="008A5F69" w:rsidRDefault="0002235F" w:rsidP="008A5F69">
      <w:pPr>
        <w:numPr>
          <w:ilvl w:val="1"/>
          <w:numId w:val="11"/>
        </w:numPr>
        <w:rPr>
          <w:lang w:val="fr-FR"/>
        </w:rPr>
      </w:pPr>
      <w:r w:rsidRPr="00001E3A">
        <w:rPr>
          <w:b/>
          <w:lang w:val="en-US"/>
        </w:rPr>
        <w:t>Human:</w:t>
      </w:r>
      <w:r w:rsidRPr="008A5F69">
        <w:rPr>
          <w:lang w:val="en-US"/>
        </w:rPr>
        <w:t xml:space="preserve"> the investment in human knowledge and skills for future profit</w:t>
      </w:r>
      <w:r w:rsidR="000048B0">
        <w:rPr>
          <w:lang w:val="en-US"/>
        </w:rPr>
        <w:t xml:space="preserve"> (by going in class for example)</w:t>
      </w:r>
    </w:p>
    <w:p w14:paraId="728B9A24" w14:textId="6C444C9D" w:rsidR="0002235F" w:rsidRPr="008A5F69" w:rsidRDefault="0002235F" w:rsidP="008A5F69">
      <w:pPr>
        <w:numPr>
          <w:ilvl w:val="1"/>
          <w:numId w:val="11"/>
        </w:numPr>
        <w:rPr>
          <w:lang w:val="fr-FR"/>
        </w:rPr>
      </w:pPr>
      <w:r w:rsidRPr="00001E3A">
        <w:rPr>
          <w:b/>
          <w:lang w:val="en-US"/>
        </w:rPr>
        <w:t>Social:</w:t>
      </w:r>
      <w:r w:rsidRPr="008A5F69">
        <w:rPr>
          <w:lang w:val="en-US"/>
        </w:rPr>
        <w:t xml:space="preserve"> investment in social relations with the expectation of returns in the marketplace</w:t>
      </w:r>
      <w:r w:rsidR="000048B0">
        <w:rPr>
          <w:lang w:val="en-US"/>
        </w:rPr>
        <w:t xml:space="preserve"> (going to meetings, join </w:t>
      </w:r>
      <w:proofErr w:type="spellStart"/>
      <w:r w:rsidR="000048B0">
        <w:rPr>
          <w:lang w:val="en-US"/>
        </w:rPr>
        <w:t>Linkedin</w:t>
      </w:r>
      <w:proofErr w:type="spellEnd"/>
      <w:r w:rsidR="000048B0">
        <w:rPr>
          <w:lang w:val="en-US"/>
        </w:rPr>
        <w:t>)</w:t>
      </w:r>
    </w:p>
    <w:p w14:paraId="70A55495" w14:textId="133C0B30" w:rsidR="0002235F" w:rsidRPr="000048B0" w:rsidRDefault="000048B0" w:rsidP="000048B0">
      <w:pPr>
        <w:ind w:left="720"/>
        <w:rPr>
          <w:u w:val="single"/>
          <w:lang w:val="fr-FR"/>
        </w:rPr>
      </w:pPr>
      <w:r>
        <w:rPr>
          <w:lang w:val="en-US"/>
        </w:rPr>
        <w:t xml:space="preserve">             </w:t>
      </w:r>
      <w:r w:rsidR="0002235F" w:rsidRPr="000048B0">
        <w:rPr>
          <w:u w:val="single"/>
          <w:lang w:val="en-US"/>
        </w:rPr>
        <w:t>Social Capital adds value in four ways:</w:t>
      </w:r>
    </w:p>
    <w:p w14:paraId="11AABB90" w14:textId="3BBB72D8" w:rsidR="0002235F" w:rsidRPr="00001E3A" w:rsidRDefault="0002235F" w:rsidP="00001E3A">
      <w:pPr>
        <w:pStyle w:val="ListParagraph"/>
        <w:numPr>
          <w:ilvl w:val="0"/>
          <w:numId w:val="20"/>
        </w:numPr>
        <w:rPr>
          <w:lang w:val="fr-FR"/>
        </w:rPr>
      </w:pPr>
      <w:r w:rsidRPr="000048B0">
        <w:rPr>
          <w:b/>
          <w:i/>
          <w:lang w:val="en-US"/>
        </w:rPr>
        <w:t>Information</w:t>
      </w:r>
      <w:r w:rsidRPr="00001E3A">
        <w:rPr>
          <w:lang w:val="en-US"/>
        </w:rPr>
        <w:t xml:space="preserve"> </w:t>
      </w:r>
      <w:r w:rsidR="000048B0">
        <w:rPr>
          <w:lang w:val="en-US"/>
        </w:rPr>
        <w:t>about opportunities, alternatives, problems…</w:t>
      </w:r>
    </w:p>
    <w:p w14:paraId="5DEA3849" w14:textId="401BFF88" w:rsidR="0002235F" w:rsidRPr="00001E3A" w:rsidRDefault="000048B0" w:rsidP="00001E3A">
      <w:pPr>
        <w:pStyle w:val="ListParagraph"/>
        <w:numPr>
          <w:ilvl w:val="0"/>
          <w:numId w:val="20"/>
        </w:numPr>
        <w:rPr>
          <w:lang w:val="fr-FR"/>
        </w:rPr>
      </w:pPr>
      <w:r>
        <w:rPr>
          <w:lang w:val="en-US"/>
        </w:rPr>
        <w:t xml:space="preserve">Opportunity to </w:t>
      </w:r>
      <w:r w:rsidRPr="000048B0">
        <w:rPr>
          <w:b/>
          <w:i/>
          <w:lang w:val="en-US"/>
        </w:rPr>
        <w:t>i</w:t>
      </w:r>
      <w:r w:rsidR="0002235F" w:rsidRPr="000048B0">
        <w:rPr>
          <w:b/>
          <w:i/>
          <w:lang w:val="en-US"/>
        </w:rPr>
        <w:t>nfluence</w:t>
      </w:r>
      <w:r w:rsidRPr="000048B0">
        <w:rPr>
          <w:b/>
          <w:i/>
          <w:lang w:val="en-US"/>
        </w:rPr>
        <w:t xml:space="preserve"> </w:t>
      </w:r>
      <w:r>
        <w:rPr>
          <w:lang w:val="en-US"/>
        </w:rPr>
        <w:t>decision makers in one’s employer or in other organizations who are critical to your success.</w:t>
      </w:r>
    </w:p>
    <w:p w14:paraId="7D7E3277" w14:textId="1EE1DBCF" w:rsidR="0002235F" w:rsidRPr="000048B0" w:rsidRDefault="000048B0" w:rsidP="00001E3A">
      <w:pPr>
        <w:pStyle w:val="ListParagraph"/>
        <w:numPr>
          <w:ilvl w:val="0"/>
          <w:numId w:val="20"/>
        </w:numPr>
        <w:rPr>
          <w:b/>
          <w:i/>
          <w:lang w:val="fr-FR"/>
        </w:rPr>
      </w:pPr>
      <w:r>
        <w:rPr>
          <w:lang w:val="en-US"/>
        </w:rPr>
        <w:t xml:space="preserve">Being linked to a network of highly regarded contacts is a form of: </w:t>
      </w:r>
      <w:r w:rsidR="0002235F" w:rsidRPr="000048B0">
        <w:rPr>
          <w:b/>
          <w:i/>
          <w:lang w:val="en-US"/>
        </w:rPr>
        <w:t>Social credentials</w:t>
      </w:r>
    </w:p>
    <w:p w14:paraId="6D62F949" w14:textId="3256CDE4" w:rsidR="0002235F" w:rsidRPr="00235B03" w:rsidRDefault="0002235F" w:rsidP="00001E3A">
      <w:pPr>
        <w:pStyle w:val="ListParagraph"/>
        <w:numPr>
          <w:ilvl w:val="0"/>
          <w:numId w:val="20"/>
        </w:numPr>
        <w:rPr>
          <w:i/>
          <w:lang w:val="fr-FR"/>
        </w:rPr>
      </w:pPr>
      <w:r w:rsidRPr="000048B0">
        <w:rPr>
          <w:b/>
          <w:i/>
          <w:lang w:val="en-US"/>
        </w:rPr>
        <w:t>Personal reinforcement</w:t>
      </w:r>
      <w:r w:rsidR="000048B0">
        <w:rPr>
          <w:b/>
          <w:i/>
          <w:lang w:val="en-US"/>
        </w:rPr>
        <w:t xml:space="preserve"> </w:t>
      </w:r>
      <w:r w:rsidR="000048B0" w:rsidRPr="000048B0">
        <w:rPr>
          <w:lang w:val="en-US"/>
        </w:rPr>
        <w:t>of your personal image</w:t>
      </w:r>
      <w:r w:rsidR="000048B0">
        <w:rPr>
          <w:lang w:val="en-US"/>
        </w:rPr>
        <w:t xml:space="preserve"> and position in an organization/industry.</w:t>
      </w:r>
      <w:r w:rsidR="00235B03">
        <w:rPr>
          <w:lang w:val="en-US"/>
        </w:rPr>
        <w:t xml:space="preserve"> </w:t>
      </w:r>
    </w:p>
    <w:p w14:paraId="4B0C4F9B" w14:textId="4F06089A" w:rsidR="00235B03" w:rsidRPr="00235B03" w:rsidRDefault="00235B03" w:rsidP="00235B03">
      <w:pPr>
        <w:ind w:left="1440"/>
      </w:pPr>
      <w:r w:rsidRPr="00235B03">
        <w:t>The value of social capital is determined by the number of relationships in a social network, by the strength of those relationships and by the resources controlled by those related.</w:t>
      </w:r>
    </w:p>
    <w:p w14:paraId="09C2BD4D" w14:textId="77777777" w:rsidR="00D003A4" w:rsidRPr="008A5F69" w:rsidRDefault="00D003A4" w:rsidP="00D003A4">
      <w:pPr>
        <w:ind w:left="1440"/>
        <w:rPr>
          <w:lang w:val="fr-FR"/>
        </w:rPr>
      </w:pPr>
    </w:p>
    <w:p w14:paraId="3374F1D8" w14:textId="2D12CC90" w:rsidR="008A5F69" w:rsidRPr="008A5F69" w:rsidRDefault="00D003A4" w:rsidP="00D003A4">
      <w:pPr>
        <w:jc w:val="center"/>
        <w:rPr>
          <w:lang w:val="en-US"/>
        </w:rPr>
      </w:pPr>
      <w:r w:rsidRPr="00D003A4">
        <w:rPr>
          <w:highlight w:val="yellow"/>
          <w:lang w:val="en-US"/>
        </w:rPr>
        <w:t>Strong &amp; weak relationships</w:t>
      </w:r>
    </w:p>
    <w:p w14:paraId="383FB663" w14:textId="77777777" w:rsidR="0002235F" w:rsidRPr="00D003A4" w:rsidRDefault="0002235F" w:rsidP="00D003A4">
      <w:pPr>
        <w:numPr>
          <w:ilvl w:val="0"/>
          <w:numId w:val="12"/>
        </w:numPr>
        <w:rPr>
          <w:lang w:val="fr-FR"/>
        </w:rPr>
      </w:pPr>
      <w:r w:rsidRPr="00D003A4">
        <w:rPr>
          <w:b/>
          <w:bCs/>
          <w:lang w:val="en-US"/>
        </w:rPr>
        <w:t xml:space="preserve">Strong relationships </w:t>
      </w:r>
      <w:r w:rsidRPr="00D003A4">
        <w:rPr>
          <w:lang w:val="en-US"/>
        </w:rPr>
        <w:t>create the most social capital in a social network</w:t>
      </w:r>
    </w:p>
    <w:p w14:paraId="7F44D0A6" w14:textId="42FD28F5" w:rsidR="0002235F" w:rsidRPr="00235B03" w:rsidRDefault="00235B03" w:rsidP="00D003A4">
      <w:pPr>
        <w:numPr>
          <w:ilvl w:val="0"/>
          <w:numId w:val="12"/>
        </w:numPr>
        <w:rPr>
          <w:lang w:val="fr-FR"/>
        </w:rPr>
      </w:pPr>
      <w:r>
        <w:rPr>
          <w:b/>
          <w:bCs/>
          <w:lang w:val="en-US"/>
        </w:rPr>
        <w:t xml:space="preserve">Weak relationships, </w:t>
      </w:r>
      <w:r>
        <w:rPr>
          <w:bCs/>
          <w:lang w:val="en-US"/>
        </w:rPr>
        <w:t xml:space="preserve">ironically, </w:t>
      </w:r>
      <w:r w:rsidR="0002235F" w:rsidRPr="00D003A4">
        <w:rPr>
          <w:lang w:val="en-US"/>
        </w:rPr>
        <w:t>contribute the most to the growth of social networks</w:t>
      </w:r>
    </w:p>
    <w:p w14:paraId="0A482164" w14:textId="611DB87D" w:rsidR="00235B03" w:rsidRDefault="00235B03" w:rsidP="00235B03">
      <w:pPr>
        <w:jc w:val="center"/>
        <w:rPr>
          <w:lang w:val="en-US"/>
        </w:rPr>
      </w:pPr>
      <w:r w:rsidRPr="00235B03">
        <w:rPr>
          <w:noProof/>
          <w:lang w:val="en-US" w:eastAsia="en-US"/>
        </w:rPr>
        <w:drawing>
          <wp:inline distT="0" distB="0" distL="0" distR="0" wp14:anchorId="4C3B714B" wp14:editId="151EA745">
            <wp:extent cx="3020183" cy="1815955"/>
            <wp:effectExtent l="0" t="0" r="2540" b="0"/>
            <wp:docPr id="2150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7"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0183" cy="1815955"/>
                    </a:xfrm>
                    <a:prstGeom prst="rect">
                      <a:avLst/>
                    </a:prstGeom>
                    <a:noFill/>
                    <a:ln>
                      <a:noFill/>
                    </a:ln>
                    <a:effectLst/>
                    <a:extLst/>
                  </pic:spPr>
                </pic:pic>
              </a:graphicData>
            </a:graphic>
          </wp:inline>
        </w:drawing>
      </w:r>
    </w:p>
    <w:p w14:paraId="0E056499" w14:textId="4D9F39E6" w:rsidR="0002235F" w:rsidRPr="00235B03" w:rsidRDefault="00235B03" w:rsidP="00235B03">
      <w:pPr>
        <w:rPr>
          <w:lang w:val="en-GB"/>
        </w:rPr>
      </w:pPr>
      <w:r>
        <w:rPr>
          <w:lang w:val="en-US"/>
        </w:rPr>
        <w:t>I</w:t>
      </w:r>
      <w:r w:rsidRPr="00235B03">
        <w:rPr>
          <w:lang w:val="en-US"/>
        </w:rPr>
        <w:t>f you introduce yourself to Eileen, you open up an entirely new network</w:t>
      </w:r>
      <w:r>
        <w:rPr>
          <w:lang w:val="en-GB"/>
        </w:rPr>
        <w:t xml:space="preserve"> </w:t>
      </w:r>
      <w:r w:rsidRPr="00235B03">
        <w:rPr>
          <w:lang w:val="en-US"/>
        </w:rPr>
        <w:t>of acquaintances. So, considering just network building, you use your time</w:t>
      </w:r>
      <w:r>
        <w:rPr>
          <w:lang w:val="en-GB"/>
        </w:rPr>
        <w:t xml:space="preserve"> </w:t>
      </w:r>
      <w:r>
        <w:rPr>
          <w:lang w:val="en-US"/>
        </w:rPr>
        <w:t xml:space="preserve">better by </w:t>
      </w:r>
      <w:r w:rsidRPr="00235B03">
        <w:rPr>
          <w:lang w:val="en-US"/>
        </w:rPr>
        <w:t>meeting Eileen and other people who are not part of your current circle. It</w:t>
      </w:r>
      <w:r>
        <w:rPr>
          <w:lang w:val="en-GB"/>
        </w:rPr>
        <w:t xml:space="preserve"> </w:t>
      </w:r>
      <w:r w:rsidRPr="00235B03">
        <w:rPr>
          <w:lang w:val="en-US"/>
        </w:rPr>
        <w:t xml:space="preserve">opens up many more possibilities. The connection from you to Eileen is called a </w:t>
      </w:r>
      <w:r w:rsidRPr="00235B03">
        <w:rPr>
          <w:i/>
          <w:iCs/>
          <w:u w:val="single"/>
          <w:lang w:val="en-US"/>
        </w:rPr>
        <w:t>weak</w:t>
      </w:r>
      <w:r w:rsidRPr="00235B03">
        <w:rPr>
          <w:u w:val="single"/>
          <w:lang w:val="en-GB"/>
        </w:rPr>
        <w:t xml:space="preserve"> </w:t>
      </w:r>
      <w:r w:rsidRPr="00235B03">
        <w:rPr>
          <w:i/>
          <w:iCs/>
          <w:u w:val="single"/>
          <w:lang w:val="en-US"/>
        </w:rPr>
        <w:t>tie</w:t>
      </w:r>
      <w:r w:rsidRPr="00235B03">
        <w:rPr>
          <w:i/>
          <w:iCs/>
          <w:lang w:val="en-US"/>
        </w:rPr>
        <w:t xml:space="preserve"> </w:t>
      </w:r>
      <w:r w:rsidRPr="00235B03">
        <w:rPr>
          <w:lang w:val="en-US"/>
        </w:rPr>
        <w:t>in social network theory</w:t>
      </w:r>
      <w:r>
        <w:rPr>
          <w:lang w:val="en-US"/>
        </w:rPr>
        <w:t>.</w:t>
      </w:r>
      <w:r>
        <w:rPr>
          <w:lang w:val="en-GB"/>
        </w:rPr>
        <w:t xml:space="preserve"> </w:t>
      </w:r>
      <w:r w:rsidRPr="00235B03">
        <w:rPr>
          <w:lang w:val="en-GB"/>
        </w:rPr>
        <w:sym w:font="Wingdings" w:char="F0E0"/>
      </w:r>
      <w:r>
        <w:rPr>
          <w:lang w:val="en-GB"/>
        </w:rPr>
        <w:t xml:space="preserve"> </w:t>
      </w:r>
      <w:r w:rsidR="0002235F" w:rsidRPr="00001E3A">
        <w:rPr>
          <w:color w:val="FA00FE"/>
          <w:lang w:val="en-US"/>
        </w:rPr>
        <w:t>Weak tie:</w:t>
      </w:r>
      <w:r w:rsidR="0002235F" w:rsidRPr="00D003A4">
        <w:rPr>
          <w:lang w:val="en-US"/>
        </w:rPr>
        <w:t xml:space="preserve"> the people you know the least but they contribute the most to your network</w:t>
      </w:r>
    </w:p>
    <w:p w14:paraId="7FF0F175" w14:textId="3D1D346F" w:rsidR="0002235F" w:rsidRPr="00D003A4" w:rsidRDefault="00001E3A" w:rsidP="00235B03">
      <w:pPr>
        <w:rPr>
          <w:lang w:val="fr-FR"/>
        </w:rPr>
      </w:pPr>
      <w:r>
        <w:rPr>
          <w:lang w:val="en-US"/>
        </w:rPr>
        <w:t xml:space="preserve">Weak links add the greatest number of new connections </w:t>
      </w:r>
      <w:r w:rsidR="0002235F" w:rsidRPr="00D003A4">
        <w:rPr>
          <w:lang w:val="en-US"/>
        </w:rPr>
        <w:t>to your social network</w:t>
      </w:r>
    </w:p>
    <w:p w14:paraId="30D7E94E" w14:textId="77777777" w:rsidR="00F0053E" w:rsidRDefault="00F0053E" w:rsidP="00F0053E">
      <w:pPr>
        <w:rPr>
          <w:lang w:val="fr-FR"/>
        </w:rPr>
      </w:pPr>
    </w:p>
    <w:p w14:paraId="1603ECCA" w14:textId="207EBEDB" w:rsidR="00D003A4" w:rsidRDefault="00D003A4" w:rsidP="00D003A4">
      <w:pPr>
        <w:jc w:val="center"/>
        <w:rPr>
          <w:lang w:val="en-US"/>
        </w:rPr>
      </w:pPr>
      <w:r w:rsidRPr="00D003A4">
        <w:rPr>
          <w:highlight w:val="yellow"/>
          <w:lang w:val="en-US"/>
        </w:rPr>
        <w:t>How do Social networks add value to business?</w:t>
      </w:r>
    </w:p>
    <w:p w14:paraId="31862679" w14:textId="77777777" w:rsidR="0002235F" w:rsidRPr="004903E5" w:rsidRDefault="0002235F" w:rsidP="004903E5">
      <w:pPr>
        <w:numPr>
          <w:ilvl w:val="0"/>
          <w:numId w:val="13"/>
        </w:numPr>
        <w:rPr>
          <w:lang w:val="fr-FR"/>
        </w:rPr>
      </w:pPr>
      <w:r w:rsidRPr="004903E5">
        <w:rPr>
          <w:lang w:val="en-US"/>
        </w:rPr>
        <w:t xml:space="preserve">Organizations have </w:t>
      </w:r>
      <w:r w:rsidRPr="00735982">
        <w:rPr>
          <w:b/>
          <w:lang w:val="en-US"/>
        </w:rPr>
        <w:t>social capital</w:t>
      </w:r>
      <w:r w:rsidRPr="004903E5">
        <w:rPr>
          <w:lang w:val="en-US"/>
        </w:rPr>
        <w:t xml:space="preserve"> just as humans do</w:t>
      </w:r>
    </w:p>
    <w:p w14:paraId="027EC8FA" w14:textId="77777777" w:rsidR="0002235F" w:rsidRDefault="0002235F" w:rsidP="00103364">
      <w:pPr>
        <w:ind w:left="360"/>
        <w:rPr>
          <w:lang w:val="en-US"/>
        </w:rPr>
      </w:pPr>
      <w:r w:rsidRPr="004903E5">
        <w:rPr>
          <w:lang w:val="en-US"/>
        </w:rPr>
        <w:t>Social capital is measured using: number of relationships, strength of relationships, and resources controlled by “friends”</w:t>
      </w:r>
    </w:p>
    <w:p w14:paraId="3380A0E7" w14:textId="2C015C88" w:rsidR="00103364" w:rsidRPr="00103364" w:rsidRDefault="00103364" w:rsidP="00103364">
      <w:pPr>
        <w:ind w:left="360"/>
        <w:rPr>
          <w:lang w:val="en-GB"/>
        </w:rPr>
      </w:pPr>
      <w:r w:rsidRPr="00103364">
        <w:rPr>
          <w:lang w:val="en-US"/>
        </w:rPr>
        <w:t>Historically, organizations have created social capital via</w:t>
      </w:r>
      <w:r>
        <w:rPr>
          <w:lang w:val="en-GB"/>
        </w:rPr>
        <w:t xml:space="preserve"> </w:t>
      </w:r>
      <w:r w:rsidRPr="00103364">
        <w:rPr>
          <w:lang w:val="en-US"/>
        </w:rPr>
        <w:t>salespeople, via customer support, and via public relations</w:t>
      </w:r>
      <w:r>
        <w:rPr>
          <w:lang w:val="en-US"/>
        </w:rPr>
        <w:t>.</w:t>
      </w:r>
    </w:p>
    <w:p w14:paraId="54F0CA34" w14:textId="77777777" w:rsidR="0002235F" w:rsidRPr="004903E5" w:rsidRDefault="0002235F" w:rsidP="004903E5">
      <w:pPr>
        <w:numPr>
          <w:ilvl w:val="0"/>
          <w:numId w:val="13"/>
        </w:numPr>
        <w:rPr>
          <w:lang w:val="fr-FR"/>
        </w:rPr>
      </w:pPr>
      <w:r w:rsidRPr="004903E5">
        <w:rPr>
          <w:lang w:val="en-US"/>
        </w:rPr>
        <w:t>Endorsements by high profile people are a traditional way of increasing social capital</w:t>
      </w:r>
    </w:p>
    <w:p w14:paraId="348A0D40" w14:textId="5E846196" w:rsidR="0002235F" w:rsidRPr="00103364" w:rsidRDefault="0002235F" w:rsidP="00103364">
      <w:pPr>
        <w:numPr>
          <w:ilvl w:val="0"/>
          <w:numId w:val="13"/>
        </w:numPr>
        <w:rPr>
          <w:lang w:val="en-US"/>
        </w:rPr>
      </w:pPr>
      <w:r w:rsidRPr="004903E5">
        <w:rPr>
          <w:lang w:val="en-US"/>
        </w:rPr>
        <w:t>Many organizations maintain a presence on Facebook, LinkedIn, Twitter, and possibly other sites</w:t>
      </w:r>
      <w:r w:rsidR="00103364">
        <w:rPr>
          <w:lang w:val="en-US"/>
        </w:rPr>
        <w:t xml:space="preserve">. </w:t>
      </w:r>
      <w:r w:rsidR="00103364" w:rsidRPr="00103364">
        <w:rPr>
          <w:lang w:val="en-US"/>
        </w:rPr>
        <w:t>They include links to their social networking presence on their websites and make it easy for customers and interested parties to leave comments. In most cases, such connections are positive, but they can backfire or occasionally result in unintended consequences, as has happened, for example, when a large number of strangers or friends of friends show up at what was supposed to be a small house party.</w:t>
      </w:r>
    </w:p>
    <w:p w14:paraId="680E9028" w14:textId="77777777" w:rsidR="004903E5" w:rsidRPr="004903E5" w:rsidRDefault="004903E5" w:rsidP="004903E5">
      <w:pPr>
        <w:ind w:left="720"/>
        <w:rPr>
          <w:lang w:val="fr-FR"/>
        </w:rPr>
      </w:pPr>
    </w:p>
    <w:p w14:paraId="396CA3D6" w14:textId="59C7FBAA" w:rsidR="00D003A4" w:rsidRPr="00A0073B" w:rsidRDefault="004903E5" w:rsidP="00D003A4">
      <w:pPr>
        <w:jc w:val="center"/>
        <w:rPr>
          <w:color w:val="000000" w:themeColor="text1"/>
          <w:lang w:val="en-US"/>
        </w:rPr>
      </w:pPr>
      <w:r w:rsidRPr="00A0073B">
        <w:rPr>
          <w:color w:val="000000" w:themeColor="text1"/>
          <w:highlight w:val="yellow"/>
          <w:lang w:val="en-US"/>
        </w:rPr>
        <w:t>How is social networking enabled by IS/IT?</w:t>
      </w:r>
    </w:p>
    <w:p w14:paraId="4D58F636" w14:textId="77777777" w:rsidR="002D7F96" w:rsidRPr="00A0073B" w:rsidRDefault="002D7F96" w:rsidP="00A0073B">
      <w:pPr>
        <w:rPr>
          <w:color w:val="000000" w:themeColor="text1"/>
          <w:lang w:val="en-GB"/>
        </w:rPr>
      </w:pPr>
      <w:r w:rsidRPr="00A0073B">
        <w:rPr>
          <w:color w:val="000000" w:themeColor="text1"/>
          <w:lang w:val="en-US"/>
        </w:rPr>
        <w:t xml:space="preserve">Besides the ubiquity of computers and the relative low cost, </w:t>
      </w:r>
      <w:r w:rsidRPr="00A0073B">
        <w:rPr>
          <w:color w:val="000000" w:themeColor="text1"/>
          <w:u w:val="single"/>
          <w:lang w:val="en-US"/>
        </w:rPr>
        <w:t xml:space="preserve">three other considerations </w:t>
      </w:r>
      <w:r w:rsidRPr="00A0073B">
        <w:rPr>
          <w:color w:val="000000" w:themeColor="text1"/>
          <w:lang w:val="en-US"/>
        </w:rPr>
        <w:t>and benefits of technology are:</w:t>
      </w:r>
    </w:p>
    <w:p w14:paraId="68EA468A" w14:textId="56A09378" w:rsidR="002D7F96" w:rsidRPr="00A0073B" w:rsidRDefault="00A0073B" w:rsidP="00A0073B">
      <w:pPr>
        <w:numPr>
          <w:ilvl w:val="1"/>
          <w:numId w:val="21"/>
        </w:numPr>
        <w:rPr>
          <w:color w:val="C0504D" w:themeColor="accent2"/>
          <w:lang w:val="en-US"/>
        </w:rPr>
      </w:pPr>
      <w:r w:rsidRPr="00A0073B">
        <w:rPr>
          <w:color w:val="C0504D" w:themeColor="accent2"/>
          <w:lang w:val="en-US"/>
        </w:rPr>
        <w:t>Improved</w:t>
      </w:r>
      <w:r w:rsidR="002D7F96" w:rsidRPr="00A0073B">
        <w:rPr>
          <w:color w:val="C0504D" w:themeColor="accent2"/>
          <w:lang w:val="en-US"/>
        </w:rPr>
        <w:t xml:space="preserve"> search capabilities</w:t>
      </w:r>
      <w:r w:rsidRPr="00A0073B">
        <w:rPr>
          <w:color w:val="C0504D" w:themeColor="accent2"/>
          <w:lang w:val="en-US"/>
        </w:rPr>
        <w:t>:</w:t>
      </w:r>
      <w:r w:rsidRPr="00A0073B">
        <w:rPr>
          <w:color w:val="000000" w:themeColor="text1"/>
          <w:lang w:val="en-US"/>
        </w:rPr>
        <w:t xml:space="preserve"> is important to social networking because it enables us to</w:t>
      </w:r>
      <w:r w:rsidRPr="00A0073B">
        <w:rPr>
          <w:lang w:val="en-US"/>
        </w:rPr>
        <w:t xml:space="preserve"> quickly sort through large amounts of data and find the specific people or relationship that we are interested in.</w:t>
      </w:r>
    </w:p>
    <w:p w14:paraId="5BB87D8A" w14:textId="77777777" w:rsidR="00245126" w:rsidRDefault="00A0073B" w:rsidP="00245126">
      <w:pPr>
        <w:numPr>
          <w:ilvl w:val="1"/>
          <w:numId w:val="21"/>
        </w:numPr>
        <w:rPr>
          <w:lang w:val="en-GB"/>
        </w:rPr>
      </w:pPr>
      <w:r w:rsidRPr="00A0073B">
        <w:rPr>
          <w:color w:val="C0504D" w:themeColor="accent2"/>
          <w:lang w:val="en-US"/>
        </w:rPr>
        <w:t>Reduction</w:t>
      </w:r>
      <w:r w:rsidR="002D7F96" w:rsidRPr="00A0073B">
        <w:rPr>
          <w:color w:val="C0504D" w:themeColor="accent2"/>
          <w:lang w:val="en-US"/>
        </w:rPr>
        <w:t xml:space="preserve"> in the trade-off of richness and reach</w:t>
      </w:r>
      <w:r w:rsidR="002D7F96" w:rsidRPr="00A0073B">
        <w:rPr>
          <w:lang w:val="en-US"/>
        </w:rPr>
        <w:t xml:space="preserve">: </w:t>
      </w:r>
      <w:r w:rsidRPr="00A0073B">
        <w:rPr>
          <w:lang w:val="en-US"/>
        </w:rPr>
        <w:t>is the ability to keep track of many more</w:t>
      </w:r>
      <w:r>
        <w:rPr>
          <w:lang w:val="en-GB"/>
        </w:rPr>
        <w:t xml:space="preserve"> </w:t>
      </w:r>
      <w:r w:rsidRPr="00A0073B">
        <w:rPr>
          <w:lang w:val="en-US"/>
        </w:rPr>
        <w:t>people and enhance personalization. For example, the more people that we connect</w:t>
      </w:r>
      <w:r w:rsidRPr="00A0073B">
        <w:rPr>
          <w:lang w:val="en-GB"/>
        </w:rPr>
        <w:t xml:space="preserve"> </w:t>
      </w:r>
      <w:r w:rsidRPr="00A0073B">
        <w:rPr>
          <w:lang w:val="en-US"/>
        </w:rPr>
        <w:t>with; the lower is the level of interaction that can exist with each connection.</w:t>
      </w:r>
    </w:p>
    <w:p w14:paraId="010617C1" w14:textId="3A154A83" w:rsidR="002D7F96" w:rsidRPr="00245126" w:rsidRDefault="00A0073B" w:rsidP="00245126">
      <w:pPr>
        <w:numPr>
          <w:ilvl w:val="1"/>
          <w:numId w:val="21"/>
        </w:numPr>
        <w:rPr>
          <w:lang w:val="en-GB"/>
        </w:rPr>
      </w:pPr>
      <w:r w:rsidRPr="00245126">
        <w:rPr>
          <w:color w:val="C0504D" w:themeColor="accent2"/>
          <w:lang w:val="en-US"/>
        </w:rPr>
        <w:t>Network</w:t>
      </w:r>
      <w:r w:rsidR="002D7F96" w:rsidRPr="00245126">
        <w:rPr>
          <w:color w:val="C0504D" w:themeColor="accent2"/>
          <w:lang w:val="en-US"/>
        </w:rPr>
        <w:t xml:space="preserve"> effects</w:t>
      </w:r>
      <w:r w:rsidR="00245126">
        <w:rPr>
          <w:lang w:val="en-US"/>
        </w:rPr>
        <w:t>:</w:t>
      </w:r>
      <w:r w:rsidRPr="00245126">
        <w:rPr>
          <w:lang w:val="en-US"/>
        </w:rPr>
        <w:t xml:space="preserve"> a network of 10 people is five times more valuable than a network of</w:t>
      </w:r>
      <w:r w:rsidRPr="00245126">
        <w:rPr>
          <w:lang w:val="en-GB"/>
        </w:rPr>
        <w:t xml:space="preserve"> </w:t>
      </w:r>
      <w:r w:rsidRPr="00245126">
        <w:rPr>
          <w:lang w:val="en-US"/>
        </w:rPr>
        <w:t>two people. As a network grows, the benefit or utility that each person adds tends to</w:t>
      </w:r>
      <w:r w:rsidRPr="00245126">
        <w:rPr>
          <w:lang w:val="en-GB"/>
        </w:rPr>
        <w:t xml:space="preserve"> </w:t>
      </w:r>
      <w:r w:rsidRPr="00245126">
        <w:rPr>
          <w:lang w:val="en-US"/>
        </w:rPr>
        <w:t>increase. This can accelerate the speed at which networks grow and how useful they</w:t>
      </w:r>
      <w:r w:rsidRPr="00245126">
        <w:rPr>
          <w:lang w:val="en-GB"/>
        </w:rPr>
        <w:t xml:space="preserve"> </w:t>
      </w:r>
      <w:r w:rsidRPr="00245126">
        <w:rPr>
          <w:lang w:val="en-US"/>
        </w:rPr>
        <w:t>become.</w:t>
      </w:r>
    </w:p>
    <w:p w14:paraId="17D61F23" w14:textId="77777777" w:rsidR="00D003A4" w:rsidRPr="00895AF6" w:rsidRDefault="00D003A4" w:rsidP="004903E5">
      <w:pPr>
        <w:rPr>
          <w:lang w:val="fr-FR"/>
        </w:rPr>
      </w:pPr>
    </w:p>
    <w:p w14:paraId="661E3385" w14:textId="3F99FE85" w:rsidR="00F31FFA" w:rsidRDefault="00245126" w:rsidP="00245126">
      <w:pPr>
        <w:pStyle w:val="ListParagraph"/>
        <w:ind w:left="1440"/>
        <w:rPr>
          <w:u w:val="single"/>
          <w:lang w:val="en-US"/>
        </w:rPr>
      </w:pPr>
      <w:r>
        <w:rPr>
          <w:u w:val="single"/>
          <w:lang w:val="en-US"/>
        </w:rPr>
        <w:t xml:space="preserve">3.   </w:t>
      </w:r>
      <w:r w:rsidR="00F31FFA" w:rsidRPr="00245126">
        <w:rPr>
          <w:u w:val="single"/>
          <w:lang w:val="en-US"/>
        </w:rPr>
        <w:t xml:space="preserve">What is Web 2.0? </w:t>
      </w:r>
    </w:p>
    <w:p w14:paraId="597CE6A4" w14:textId="6DCEF591" w:rsidR="002D7F96" w:rsidRPr="002D7F96" w:rsidRDefault="002D7F96" w:rsidP="002D7F96">
      <w:pPr>
        <w:rPr>
          <w:lang w:val="en-GB"/>
        </w:rPr>
      </w:pPr>
    </w:p>
    <w:p w14:paraId="27A905C2" w14:textId="77777777" w:rsidR="002D7F96" w:rsidRPr="002D7F96" w:rsidRDefault="002D7F96" w:rsidP="002D7F96">
      <w:pPr>
        <w:numPr>
          <w:ilvl w:val="1"/>
          <w:numId w:val="26"/>
        </w:numPr>
        <w:rPr>
          <w:lang w:val="en-GB"/>
        </w:rPr>
      </w:pPr>
      <w:r w:rsidRPr="002D7F96">
        <w:t>Describe applications and platforms on the web</w:t>
      </w:r>
      <w:r w:rsidRPr="002D7F96">
        <w:rPr>
          <w:lang w:val="en-US"/>
        </w:rPr>
        <w:t xml:space="preserve"> </w:t>
      </w:r>
    </w:p>
    <w:p w14:paraId="1A4EB7B3" w14:textId="77777777" w:rsidR="002D7F96" w:rsidRPr="002D7F96" w:rsidRDefault="002D7F96" w:rsidP="002D7F96">
      <w:pPr>
        <w:numPr>
          <w:ilvl w:val="1"/>
          <w:numId w:val="26"/>
        </w:numPr>
        <w:rPr>
          <w:lang w:val="en-GB"/>
        </w:rPr>
      </w:pPr>
      <w:r w:rsidRPr="002D7F96">
        <w:t>Tim Reilly is noted for helping to establish the concept of Web 2.0</w:t>
      </w:r>
      <w:r w:rsidRPr="002D7F96">
        <w:rPr>
          <w:lang w:val="en-US"/>
        </w:rPr>
        <w:t xml:space="preserve"> </w:t>
      </w:r>
    </w:p>
    <w:p w14:paraId="58EA07CC" w14:textId="4A2B3FB3" w:rsidR="002D7F96" w:rsidRPr="002D7F96" w:rsidRDefault="002D7F96" w:rsidP="002D7F96">
      <w:pPr>
        <w:rPr>
          <w:lang w:val="en-GB"/>
        </w:rPr>
      </w:pPr>
      <w:r w:rsidRPr="002D7F96">
        <w:rPr>
          <w:u w:val="single"/>
          <w:lang w:val="en-US"/>
        </w:rPr>
        <w:t>Ex:</w:t>
      </w:r>
      <w:r w:rsidRPr="002D7F96">
        <w:rPr>
          <w:lang w:val="en-US"/>
        </w:rPr>
        <w:t xml:space="preserve"> include smartphones, user created content, social networking, location and context-based services and dynamic marketplaces</w:t>
      </w:r>
      <w:r>
        <w:rPr>
          <w:lang w:val="en-US"/>
        </w:rPr>
        <w:t>.</w:t>
      </w:r>
    </w:p>
    <w:p w14:paraId="2539F8AC" w14:textId="77777777" w:rsidR="002D7F96" w:rsidRPr="002D7F96" w:rsidRDefault="002D7F96" w:rsidP="002D7F96">
      <w:pPr>
        <w:numPr>
          <w:ilvl w:val="1"/>
          <w:numId w:val="26"/>
        </w:numPr>
        <w:rPr>
          <w:lang w:val="en-GB"/>
        </w:rPr>
      </w:pPr>
      <w:r w:rsidRPr="002D7F96">
        <w:rPr>
          <w:lang w:val="en-US"/>
        </w:rPr>
        <w:t>Google, Amazon.com, and eBay exemplify Web 2.0</w:t>
      </w:r>
    </w:p>
    <w:p w14:paraId="2FAB5B85" w14:textId="77777777" w:rsidR="00F0053E" w:rsidRPr="00895AF6" w:rsidRDefault="00F0053E" w:rsidP="00F0053E">
      <w:pPr>
        <w:rPr>
          <w:lang w:val="en-US"/>
        </w:rPr>
      </w:pPr>
    </w:p>
    <w:p w14:paraId="5BE2CDDD" w14:textId="3495B0BC" w:rsidR="00F0053E" w:rsidRDefault="00895AF6" w:rsidP="00F0053E">
      <w:pPr>
        <w:rPr>
          <w:lang w:val="fr-FR"/>
        </w:rPr>
      </w:pPr>
      <w:r w:rsidRPr="00895AF6">
        <w:rPr>
          <w:noProof/>
          <w:lang w:val="en-US" w:eastAsia="en-US"/>
        </w:rPr>
        <w:drawing>
          <wp:inline distT="0" distB="0" distL="0" distR="0" wp14:anchorId="6DA9EC51" wp14:editId="0BBE3F53">
            <wp:extent cx="4000085" cy="2474643"/>
            <wp:effectExtent l="0" t="0" r="0" b="0"/>
            <wp:docPr id="5" name="Picture 5" descr="fg09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5" descr="fg09_06"/>
                    <pic:cNvPicPr>
                      <a:picLocks noChangeAspect="1" noChangeArrowheads="1"/>
                    </pic:cNvPicPr>
                  </pic:nvPicPr>
                  <pic:blipFill rotWithShape="1">
                    <a:blip r:embed="rId10">
                      <a:extLst>
                        <a:ext uri="{28A0092B-C50C-407E-A947-70E740481C1C}">
                          <a14:useLocalDpi xmlns:a14="http://schemas.microsoft.com/office/drawing/2010/main" val="0"/>
                        </a:ext>
                      </a:extLst>
                    </a:blip>
                    <a:srcRect l="39819" b="10260"/>
                    <a:stretch/>
                  </pic:blipFill>
                  <pic:spPr bwMode="auto">
                    <a:xfrm>
                      <a:off x="0" y="0"/>
                      <a:ext cx="4000556" cy="2474934"/>
                    </a:xfrm>
                    <a:prstGeom prst="rect">
                      <a:avLst/>
                    </a:prstGeom>
                    <a:noFill/>
                    <a:ln>
                      <a:noFill/>
                    </a:ln>
                    <a:extLst/>
                  </pic:spPr>
                </pic:pic>
              </a:graphicData>
            </a:graphic>
          </wp:inline>
        </w:drawing>
      </w:r>
    </w:p>
    <w:p w14:paraId="4BF120FF" w14:textId="77777777" w:rsidR="00895AF6" w:rsidRPr="00895AF6" w:rsidRDefault="00895AF6" w:rsidP="00F0053E">
      <w:pPr>
        <w:rPr>
          <w:lang w:val="fr-FR"/>
        </w:rPr>
      </w:pPr>
    </w:p>
    <w:p w14:paraId="16245379" w14:textId="6E507043" w:rsidR="0002235F" w:rsidRPr="0002235F" w:rsidRDefault="00895AF6" w:rsidP="0002235F">
      <w:pPr>
        <w:rPr>
          <w:u w:val="single"/>
        </w:rPr>
      </w:pPr>
      <w:r w:rsidRPr="00895AF6">
        <w:rPr>
          <w:u w:val="single"/>
        </w:rPr>
        <w:t>Software as a Service (SAAS)</w:t>
      </w:r>
      <w:r>
        <w:rPr>
          <w:u w:val="single"/>
        </w:rPr>
        <w:t xml:space="preserve"> </w:t>
      </w:r>
      <w:r w:rsidRPr="00895AF6">
        <w:rPr>
          <w:u w:val="single"/>
        </w:rPr>
        <w:sym w:font="Wingdings" w:char="F0E0"/>
      </w:r>
      <w:r w:rsidR="0002235F">
        <w:rPr>
          <w:u w:val="single"/>
        </w:rPr>
        <w:t xml:space="preserve"> </w:t>
      </w:r>
      <w:r w:rsidR="0002235F">
        <w:t>Web</w:t>
      </w:r>
      <w:r w:rsidR="0002235F" w:rsidRPr="0002235F">
        <w:rPr>
          <w:lang w:val="en-US"/>
        </w:rPr>
        <w:t xml:space="preserve"> 2.0 companies do not sell software licenses because software is not their product</w:t>
      </w:r>
    </w:p>
    <w:p w14:paraId="0AA3068D" w14:textId="77777777" w:rsidR="0002235F" w:rsidRPr="0002235F" w:rsidRDefault="0002235F" w:rsidP="0002235F">
      <w:pPr>
        <w:numPr>
          <w:ilvl w:val="0"/>
          <w:numId w:val="15"/>
        </w:numPr>
        <w:rPr>
          <w:lang w:val="fr-FR"/>
        </w:rPr>
      </w:pPr>
      <w:r w:rsidRPr="0002235F">
        <w:rPr>
          <w:lang w:val="en-US"/>
        </w:rPr>
        <w:t>Instead, they provide software as a service (SAAS)</w:t>
      </w:r>
    </w:p>
    <w:p w14:paraId="2B3F0E8A" w14:textId="77777777" w:rsidR="0002235F" w:rsidRPr="0002235F" w:rsidRDefault="0002235F" w:rsidP="0002235F">
      <w:pPr>
        <w:numPr>
          <w:ilvl w:val="0"/>
          <w:numId w:val="15"/>
        </w:numPr>
        <w:rPr>
          <w:lang w:val="fr-FR"/>
        </w:rPr>
      </w:pPr>
      <w:r w:rsidRPr="0002235F">
        <w:rPr>
          <w:lang w:val="en-US"/>
        </w:rPr>
        <w:t>Some software items are in a thin-client browser, with the bulk of the processing occurring in the cloud</w:t>
      </w:r>
    </w:p>
    <w:p w14:paraId="2D1D8A44" w14:textId="77777777" w:rsidR="0002235F" w:rsidRPr="0002235F" w:rsidRDefault="0002235F" w:rsidP="0002235F">
      <w:pPr>
        <w:numPr>
          <w:ilvl w:val="0"/>
          <w:numId w:val="15"/>
        </w:numPr>
        <w:rPr>
          <w:lang w:val="fr-FR"/>
        </w:rPr>
      </w:pPr>
      <w:r w:rsidRPr="0002235F">
        <w:rPr>
          <w:lang w:val="en-US"/>
        </w:rPr>
        <w:t>The Web 2.0 business model relies on advertising or other revenue obtained when SAAS is used</w:t>
      </w:r>
    </w:p>
    <w:p w14:paraId="614E2D24" w14:textId="77777777" w:rsidR="0002235F" w:rsidRPr="0002235F" w:rsidRDefault="0002235F" w:rsidP="0002235F">
      <w:pPr>
        <w:numPr>
          <w:ilvl w:val="0"/>
          <w:numId w:val="15"/>
        </w:numPr>
        <w:rPr>
          <w:lang w:val="fr-FR"/>
        </w:rPr>
      </w:pPr>
      <w:r w:rsidRPr="0002235F">
        <w:rPr>
          <w:lang w:val="en-US"/>
        </w:rPr>
        <w:t>Traditional software vendors depend on software license fees</w:t>
      </w:r>
    </w:p>
    <w:p w14:paraId="5F9CBAA7" w14:textId="32001861" w:rsidR="00895AF6" w:rsidRPr="00895AF6" w:rsidRDefault="00895AF6" w:rsidP="00F0053E">
      <w:pPr>
        <w:rPr>
          <w:lang w:val="fr-FR"/>
        </w:rPr>
      </w:pPr>
    </w:p>
    <w:p w14:paraId="112CE2A4" w14:textId="36D2FF0E" w:rsidR="0002235F" w:rsidRPr="0002235F" w:rsidRDefault="00535BEA" w:rsidP="0002235F">
      <w:pPr>
        <w:rPr>
          <w:u w:val="single"/>
          <w:lang w:val="fr-FR"/>
        </w:rPr>
      </w:pPr>
      <w:r>
        <w:rPr>
          <w:u w:val="single"/>
          <w:lang w:val="fr-FR"/>
        </w:rPr>
        <w:t xml:space="preserve">Use </w:t>
      </w:r>
      <w:proofErr w:type="spellStart"/>
      <w:r>
        <w:rPr>
          <w:u w:val="single"/>
          <w:lang w:val="fr-FR"/>
        </w:rPr>
        <w:t>increases</w:t>
      </w:r>
      <w:proofErr w:type="spellEnd"/>
      <w:r>
        <w:rPr>
          <w:u w:val="single"/>
          <w:lang w:val="fr-FR"/>
        </w:rPr>
        <w:t xml:space="preserve"> revenue</w:t>
      </w:r>
      <w:r w:rsidR="0002235F">
        <w:rPr>
          <w:u w:val="single"/>
          <w:lang w:val="fr-FR"/>
        </w:rPr>
        <w:t xml:space="preserve"> </w:t>
      </w:r>
      <w:r w:rsidR="0002235F" w:rsidRPr="0002235F">
        <w:rPr>
          <w:u w:val="single"/>
          <w:lang w:val="fr-FR"/>
        </w:rPr>
        <w:sym w:font="Wingdings" w:char="F0E0"/>
      </w:r>
      <w:r w:rsidR="0002235F">
        <w:rPr>
          <w:u w:val="single"/>
          <w:lang w:val="fr-FR"/>
        </w:rPr>
        <w:t xml:space="preserve"> </w:t>
      </w:r>
      <w:r w:rsidR="0002235F" w:rsidRPr="0002235F">
        <w:rPr>
          <w:lang w:val="en-US"/>
        </w:rPr>
        <w:t>Web 2.0 builds on network effects: the value of the site increases with users and use</w:t>
      </w:r>
    </w:p>
    <w:p w14:paraId="01FF633B" w14:textId="37D1154B" w:rsidR="0002235F" w:rsidRPr="0002235F" w:rsidRDefault="00535BEA" w:rsidP="00535BEA">
      <w:pPr>
        <w:rPr>
          <w:lang w:val="fr-FR"/>
        </w:rPr>
      </w:pPr>
      <w:r w:rsidRPr="00535BEA">
        <w:rPr>
          <w:u w:val="single"/>
          <w:lang w:val="en-US"/>
        </w:rPr>
        <w:t>Ex</w:t>
      </w:r>
      <w:r w:rsidR="0002235F" w:rsidRPr="00535BEA">
        <w:rPr>
          <w:u w:val="single"/>
          <w:lang w:val="en-US"/>
        </w:rPr>
        <w:t xml:space="preserve">: </w:t>
      </w:r>
      <w:r w:rsidR="0002235F" w:rsidRPr="0002235F">
        <w:rPr>
          <w:lang w:val="en-US"/>
        </w:rPr>
        <w:t>Amazon.com gains more value as more users write more reviews</w:t>
      </w:r>
    </w:p>
    <w:p w14:paraId="3D8E8402" w14:textId="649B6019" w:rsidR="0002235F" w:rsidRPr="0002235F" w:rsidRDefault="0002235F" w:rsidP="0002235F">
      <w:pPr>
        <w:numPr>
          <w:ilvl w:val="0"/>
          <w:numId w:val="16"/>
        </w:numPr>
        <w:rPr>
          <w:lang w:val="fr-FR"/>
        </w:rPr>
      </w:pPr>
      <w:r w:rsidRPr="0002235F">
        <w:rPr>
          <w:lang w:val="en-US"/>
        </w:rPr>
        <w:t>User-generated content (UGC) refers to website content that is contributed by users</w:t>
      </w:r>
      <w:r w:rsidR="003607ED">
        <w:rPr>
          <w:lang w:val="en-US"/>
        </w:rPr>
        <w:t xml:space="preserve"> (objectivity is often questionable)</w:t>
      </w:r>
    </w:p>
    <w:p w14:paraId="1F6B15B3" w14:textId="31D49C5F" w:rsidR="0002235F" w:rsidRPr="003607ED" w:rsidRDefault="003607ED" w:rsidP="003607ED">
      <w:pPr>
        <w:numPr>
          <w:ilvl w:val="0"/>
          <w:numId w:val="16"/>
        </w:numPr>
        <w:rPr>
          <w:lang w:val="en-GB"/>
        </w:rPr>
      </w:pPr>
      <w:r w:rsidRPr="003607ED">
        <w:rPr>
          <w:lang w:val="en-US"/>
        </w:rPr>
        <w:t>On some sites, users can provide customer</w:t>
      </w:r>
      <w:r>
        <w:rPr>
          <w:lang w:val="en-GB"/>
        </w:rPr>
        <w:t xml:space="preserve"> </w:t>
      </w:r>
      <w:r w:rsidRPr="003607ED">
        <w:rPr>
          <w:lang w:val="en-US"/>
        </w:rPr>
        <w:t>support to one another or even participate in the creation of product specifications,</w:t>
      </w:r>
      <w:r w:rsidRPr="003607ED">
        <w:rPr>
          <w:lang w:val="en-GB"/>
        </w:rPr>
        <w:t xml:space="preserve"> </w:t>
      </w:r>
      <w:r w:rsidRPr="003607ED">
        <w:rPr>
          <w:lang w:val="en-US"/>
        </w:rPr>
        <w:t xml:space="preserve">designs, and complete products in a process called </w:t>
      </w:r>
      <w:r w:rsidR="0002235F" w:rsidRPr="003607ED">
        <w:rPr>
          <w:b/>
          <w:bCs/>
          <w:lang w:val="en-US"/>
        </w:rPr>
        <w:t>crowdsourcing</w:t>
      </w:r>
    </w:p>
    <w:p w14:paraId="3EDE3656" w14:textId="759DD7CB" w:rsidR="003607ED" w:rsidRDefault="0002235F" w:rsidP="003607ED">
      <w:pPr>
        <w:rPr>
          <w:lang w:val="en-US"/>
        </w:rPr>
      </w:pPr>
      <w:r w:rsidRPr="00257400">
        <w:rPr>
          <w:color w:val="E36C0A" w:themeColor="accent6" w:themeShade="BF"/>
          <w:lang w:val="en-US"/>
        </w:rPr>
        <w:t>Crowdsourcing</w:t>
      </w:r>
      <w:r w:rsidRPr="0002235F">
        <w:rPr>
          <w:lang w:val="en-US"/>
        </w:rPr>
        <w:t xml:space="preserve"> is a </w:t>
      </w:r>
      <w:r w:rsidRPr="00257400">
        <w:rPr>
          <w:i/>
          <w:lang w:val="en-US"/>
        </w:rPr>
        <w:t>combination of social networking, viral ma</w:t>
      </w:r>
      <w:r w:rsidR="003607ED">
        <w:rPr>
          <w:i/>
          <w:lang w:val="en-US"/>
        </w:rPr>
        <w:t xml:space="preserve">rketing, and open-source design, </w:t>
      </w:r>
      <w:r w:rsidR="003607ED" w:rsidRPr="003607ED">
        <w:rPr>
          <w:lang w:val="en-US"/>
        </w:rPr>
        <w:t>saving considerable cost while cultivating customers. With crowdsourcing,</w:t>
      </w:r>
      <w:r w:rsidR="003607ED">
        <w:rPr>
          <w:lang w:val="en-GB"/>
        </w:rPr>
        <w:t xml:space="preserve"> </w:t>
      </w:r>
      <w:r w:rsidR="003607ED" w:rsidRPr="003607ED">
        <w:rPr>
          <w:lang w:val="en-US"/>
        </w:rPr>
        <w:t>the crowd performs classic in-house market research and development and does so</w:t>
      </w:r>
      <w:r w:rsidR="003607ED">
        <w:rPr>
          <w:lang w:val="en-GB"/>
        </w:rPr>
        <w:t xml:space="preserve"> </w:t>
      </w:r>
      <w:r w:rsidR="003607ED" w:rsidRPr="003607ED">
        <w:rPr>
          <w:lang w:val="en-US"/>
        </w:rPr>
        <w:t>in such a way that customers are being set up to buy.</w:t>
      </w:r>
    </w:p>
    <w:p w14:paraId="1A653382" w14:textId="77777777" w:rsidR="003607ED" w:rsidRPr="003607ED" w:rsidRDefault="003607ED" w:rsidP="003607ED">
      <w:pPr>
        <w:rPr>
          <w:lang w:val="en-GB"/>
        </w:rPr>
      </w:pPr>
    </w:p>
    <w:p w14:paraId="4B2D46C8" w14:textId="7E02084D" w:rsidR="00D413EF" w:rsidRDefault="00D413EF" w:rsidP="00F0053E">
      <w:pPr>
        <w:rPr>
          <w:bCs/>
          <w:lang w:val="en-US"/>
        </w:rPr>
      </w:pPr>
      <w:r>
        <w:rPr>
          <w:bCs/>
          <w:lang w:val="en-US"/>
        </w:rPr>
        <w:t xml:space="preserve">The traditional software model carefully controls user’s experience. The user interface can change from day to day. Further, Web 2.0 encourages </w:t>
      </w:r>
      <w:proofErr w:type="spellStart"/>
      <w:r w:rsidRPr="00D413EF">
        <w:rPr>
          <w:bCs/>
          <w:i/>
          <w:lang w:val="en-US"/>
        </w:rPr>
        <w:t>mashups</w:t>
      </w:r>
      <w:proofErr w:type="spellEnd"/>
      <w:r w:rsidRPr="00D413EF">
        <w:rPr>
          <w:bCs/>
          <w:i/>
          <w:lang w:val="en-US"/>
        </w:rPr>
        <w:t xml:space="preserve">, </w:t>
      </w:r>
      <w:r w:rsidRPr="00D413EF">
        <w:rPr>
          <w:bCs/>
          <w:lang w:val="en-US"/>
        </w:rPr>
        <w:t>which r</w:t>
      </w:r>
      <w:r>
        <w:rPr>
          <w:bCs/>
          <w:lang w:val="en-US"/>
        </w:rPr>
        <w:t xml:space="preserve">esults when the output from two or more websites is combined into a </w:t>
      </w:r>
      <w:r w:rsidRPr="00D413EF">
        <w:rPr>
          <w:bCs/>
          <w:color w:val="548DD4" w:themeColor="text2" w:themeTint="99"/>
          <w:lang w:val="en-US"/>
        </w:rPr>
        <w:t>single user experience</w:t>
      </w:r>
      <w:r>
        <w:rPr>
          <w:bCs/>
          <w:lang w:val="en-US"/>
        </w:rPr>
        <w:t>. (Google My Maps for example). Traditional sites are about publishing; Web 2.0 is about participation. Users provide reviews, map content, discussion responses, blog entries, and so forth. A final difference concerns ownership.</w:t>
      </w:r>
    </w:p>
    <w:p w14:paraId="4793BABB" w14:textId="77777777" w:rsidR="00D413EF" w:rsidRDefault="00D413EF" w:rsidP="00F0053E">
      <w:pPr>
        <w:rPr>
          <w:bCs/>
          <w:lang w:val="en-US"/>
        </w:rPr>
      </w:pPr>
    </w:p>
    <w:p w14:paraId="7E3682E3" w14:textId="096F7B4B" w:rsidR="00D413EF" w:rsidRPr="00D413EF" w:rsidRDefault="00D413EF" w:rsidP="00F0053E">
      <w:pPr>
        <w:rPr>
          <w:bCs/>
          <w:u w:val="single"/>
          <w:lang w:val="en-US"/>
        </w:rPr>
      </w:pPr>
      <w:r>
        <w:rPr>
          <w:bCs/>
          <w:u w:val="single"/>
          <w:lang w:val="en-US"/>
        </w:rPr>
        <w:t>How can Businesses b</w:t>
      </w:r>
      <w:r w:rsidRPr="003607ED">
        <w:rPr>
          <w:bCs/>
          <w:u w:val="single"/>
          <w:lang w:val="en-US"/>
        </w:rPr>
        <w:t>enefit from Web 2.0?</w:t>
      </w:r>
    </w:p>
    <w:p w14:paraId="5ADD6CC1" w14:textId="77777777" w:rsidR="000A78C4" w:rsidRPr="000A78C4" w:rsidRDefault="000A78C4" w:rsidP="000A78C4">
      <w:pPr>
        <w:numPr>
          <w:ilvl w:val="0"/>
          <w:numId w:val="27"/>
        </w:numPr>
        <w:rPr>
          <w:bCs/>
          <w:lang w:val="en-GB"/>
        </w:rPr>
      </w:pPr>
      <w:r w:rsidRPr="000A78C4">
        <w:rPr>
          <w:bCs/>
          <w:lang w:val="en-US"/>
        </w:rPr>
        <w:t>Amazon.com, Google, eBay, and other Web 2.0 companies pioneered Web 2.0 technology and techniques to their benefit.</w:t>
      </w:r>
    </w:p>
    <w:p w14:paraId="7BA2143B" w14:textId="77777777" w:rsidR="000A78C4" w:rsidRPr="000A78C4" w:rsidRDefault="000A78C4" w:rsidP="000A78C4">
      <w:pPr>
        <w:numPr>
          <w:ilvl w:val="0"/>
          <w:numId w:val="27"/>
        </w:numPr>
        <w:rPr>
          <w:bCs/>
          <w:lang w:val="en-GB"/>
        </w:rPr>
      </w:pPr>
      <w:r w:rsidRPr="000A78C4">
        <w:rPr>
          <w:bCs/>
          <w:lang w:val="en-US"/>
        </w:rPr>
        <w:t>Businesses use Web 2.0 as follows:</w:t>
      </w:r>
    </w:p>
    <w:p w14:paraId="13EF1FC3" w14:textId="474AEE38" w:rsidR="000A78C4" w:rsidRPr="000A78C4" w:rsidRDefault="000A78C4" w:rsidP="000A78C4">
      <w:pPr>
        <w:rPr>
          <w:bCs/>
          <w:lang w:val="en-GB"/>
        </w:rPr>
      </w:pPr>
      <w:r>
        <w:rPr>
          <w:bCs/>
          <w:lang w:val="en-US"/>
        </w:rPr>
        <w:t xml:space="preserve">- </w:t>
      </w:r>
      <w:proofErr w:type="gramStart"/>
      <w:r w:rsidR="00D413EF">
        <w:rPr>
          <w:bCs/>
          <w:lang w:val="en-US"/>
        </w:rPr>
        <w:t>use</w:t>
      </w:r>
      <w:proofErr w:type="gramEnd"/>
      <w:r w:rsidR="00D413EF">
        <w:rPr>
          <w:bCs/>
          <w:lang w:val="en-US"/>
        </w:rPr>
        <w:t xml:space="preserve"> it for a</w:t>
      </w:r>
      <w:r w:rsidRPr="000A78C4">
        <w:rPr>
          <w:bCs/>
          <w:lang w:val="en-US"/>
        </w:rPr>
        <w:t>dvertising</w:t>
      </w:r>
    </w:p>
    <w:p w14:paraId="57A226EC" w14:textId="74748E1F" w:rsidR="000A78C4" w:rsidRPr="000A78C4" w:rsidRDefault="000A78C4" w:rsidP="000A78C4">
      <w:pPr>
        <w:rPr>
          <w:bCs/>
          <w:lang w:val="en-GB"/>
        </w:rPr>
      </w:pPr>
      <w:r>
        <w:rPr>
          <w:bCs/>
          <w:lang w:val="en-US"/>
        </w:rPr>
        <w:t xml:space="preserve">- </w:t>
      </w:r>
      <w:proofErr w:type="spellStart"/>
      <w:r w:rsidRPr="000A78C4">
        <w:rPr>
          <w:bCs/>
          <w:lang w:val="en-US"/>
        </w:rPr>
        <w:t>Mashups</w:t>
      </w:r>
      <w:proofErr w:type="spellEnd"/>
      <w:r w:rsidRPr="000A78C4">
        <w:rPr>
          <w:bCs/>
          <w:lang w:val="en-US"/>
        </w:rPr>
        <w:t>: while watching a movie, necklace may interest few viewers, then on the side, an Ad can help; Google maps allows users to make changes and let them use for a purpose.</w:t>
      </w:r>
    </w:p>
    <w:p w14:paraId="02BC1696" w14:textId="77777777" w:rsidR="000A78C4" w:rsidRPr="000A78C4" w:rsidRDefault="000A78C4" w:rsidP="000A78C4">
      <w:pPr>
        <w:numPr>
          <w:ilvl w:val="0"/>
          <w:numId w:val="27"/>
        </w:numPr>
        <w:rPr>
          <w:bCs/>
          <w:lang w:val="en-GB"/>
        </w:rPr>
      </w:pPr>
      <w:r w:rsidRPr="000A78C4">
        <w:rPr>
          <w:bCs/>
          <w:lang w:val="en-US"/>
        </w:rPr>
        <w:t>Not for all applications</w:t>
      </w:r>
    </w:p>
    <w:p w14:paraId="1BAF597A" w14:textId="43CF8F88" w:rsidR="000A78C4" w:rsidRPr="000A78C4" w:rsidRDefault="000A78C4" w:rsidP="000A78C4">
      <w:pPr>
        <w:rPr>
          <w:bCs/>
          <w:lang w:val="en-GB"/>
        </w:rPr>
      </w:pPr>
      <w:r w:rsidRPr="000A78C4">
        <w:rPr>
          <w:bCs/>
          <w:lang w:val="en-US"/>
        </w:rPr>
        <w:t>Note that not all business information systems benefit from flexibility and organic growth (user extendable)</w:t>
      </w:r>
      <w:r>
        <w:rPr>
          <w:bCs/>
          <w:lang w:val="en-GB"/>
        </w:rPr>
        <w:t xml:space="preserve"> and </w:t>
      </w:r>
      <w:r>
        <w:rPr>
          <w:bCs/>
          <w:lang w:val="en-US"/>
        </w:rPr>
        <w:t>t</w:t>
      </w:r>
      <w:r w:rsidRPr="000A78C4">
        <w:rPr>
          <w:bCs/>
          <w:lang w:val="en-US"/>
        </w:rPr>
        <w:t>here is need for some level of control: SOX, Bill 198</w:t>
      </w:r>
      <w:r>
        <w:rPr>
          <w:bCs/>
          <w:lang w:val="en-US"/>
        </w:rPr>
        <w:t xml:space="preserve"> that will prescrib</w:t>
      </w:r>
      <w:r w:rsidR="00955D42">
        <w:rPr>
          <w:bCs/>
          <w:lang w:val="en-US"/>
        </w:rPr>
        <w:t>e much information that you can</w:t>
      </w:r>
      <w:r w:rsidR="00D413EF">
        <w:rPr>
          <w:bCs/>
          <w:lang w:val="en-US"/>
        </w:rPr>
        <w:t xml:space="preserve"> provide and how it is to be displayed.</w:t>
      </w:r>
    </w:p>
    <w:p w14:paraId="0F786FC9" w14:textId="77777777" w:rsidR="003607ED" w:rsidRPr="000424E4" w:rsidRDefault="003607ED" w:rsidP="00F0053E">
      <w:pPr>
        <w:rPr>
          <w:u w:val="single"/>
          <w:lang w:val="fr-FR"/>
        </w:rPr>
      </w:pPr>
    </w:p>
    <w:p w14:paraId="27007B3E" w14:textId="367BFED9" w:rsidR="00F31FFA" w:rsidRPr="003607ED" w:rsidRDefault="00F31FFA" w:rsidP="003607ED">
      <w:pPr>
        <w:pStyle w:val="ListParagraph"/>
        <w:numPr>
          <w:ilvl w:val="1"/>
          <w:numId w:val="21"/>
        </w:numPr>
        <w:rPr>
          <w:u w:val="single"/>
          <w:lang w:val="fr-FR"/>
        </w:rPr>
      </w:pPr>
      <w:r w:rsidRPr="003607ED">
        <w:rPr>
          <w:u w:val="single"/>
          <w:lang w:val="en-US"/>
        </w:rPr>
        <w:t>Is there a Web 3.0?</w:t>
      </w:r>
    </w:p>
    <w:p w14:paraId="14B1522A" w14:textId="77777777" w:rsidR="00257400" w:rsidRDefault="00257400" w:rsidP="00257400">
      <w:pPr>
        <w:ind w:left="720"/>
        <w:rPr>
          <w:u w:val="single"/>
          <w:lang w:val="fr-FR"/>
        </w:rPr>
      </w:pPr>
    </w:p>
    <w:p w14:paraId="789DBED3" w14:textId="77777777" w:rsidR="003D0009" w:rsidRPr="00257400" w:rsidRDefault="003D0009" w:rsidP="00257400">
      <w:pPr>
        <w:numPr>
          <w:ilvl w:val="0"/>
          <w:numId w:val="19"/>
        </w:numPr>
        <w:rPr>
          <w:lang w:val="fr-FR"/>
        </w:rPr>
      </w:pPr>
      <w:r w:rsidRPr="00257400">
        <w:t>Web 2.0 is thought to be preceded by Web 1.0, and that it will be followed by Web 3.0</w:t>
      </w:r>
    </w:p>
    <w:p w14:paraId="56AEAC92" w14:textId="0E33328E" w:rsidR="003D0009" w:rsidRPr="00257400" w:rsidRDefault="003D0009" w:rsidP="00257400">
      <w:pPr>
        <w:numPr>
          <w:ilvl w:val="0"/>
          <w:numId w:val="19"/>
        </w:numPr>
        <w:rPr>
          <w:lang w:val="fr-FR"/>
        </w:rPr>
      </w:pPr>
      <w:r w:rsidRPr="00257400">
        <w:t>It is hard to predict the future as some c</w:t>
      </w:r>
      <w:r w:rsidR="00955D42">
        <w:t>hanges</w:t>
      </w:r>
      <w:r w:rsidRPr="00257400">
        <w:t xml:space="preserve"> </w:t>
      </w:r>
      <w:r w:rsidRPr="00257400">
        <w:rPr>
          <w:lang w:val="en-US"/>
        </w:rPr>
        <w:t>are discontinuous and the invention and use of technology are hard to predict as well</w:t>
      </w:r>
    </w:p>
    <w:p w14:paraId="061F4A10" w14:textId="77777777" w:rsidR="003D0009" w:rsidRPr="00257400" w:rsidRDefault="003D0009" w:rsidP="00257400">
      <w:pPr>
        <w:numPr>
          <w:ilvl w:val="0"/>
          <w:numId w:val="19"/>
        </w:numPr>
        <w:rPr>
          <w:lang w:val="fr-FR"/>
        </w:rPr>
      </w:pPr>
      <w:r w:rsidRPr="00257400">
        <w:t>Web 2.0 is a broad overarching term</w:t>
      </w:r>
    </w:p>
    <w:p w14:paraId="7969064D" w14:textId="77777777" w:rsidR="003D0009" w:rsidRPr="00257400" w:rsidRDefault="003D0009" w:rsidP="00257400">
      <w:pPr>
        <w:numPr>
          <w:ilvl w:val="0"/>
          <w:numId w:val="19"/>
        </w:numPr>
        <w:rPr>
          <w:lang w:val="fr-FR"/>
        </w:rPr>
      </w:pPr>
      <w:r w:rsidRPr="00257400">
        <w:rPr>
          <w:lang w:val="en-US"/>
        </w:rPr>
        <w:t>We cannot predict what Web 3.0 will look like (or even if it will be called “Web 3.0”)</w:t>
      </w:r>
    </w:p>
    <w:p w14:paraId="4D23A48B" w14:textId="77777777" w:rsidR="003D0009" w:rsidRPr="00257400" w:rsidRDefault="003D0009" w:rsidP="00257400">
      <w:pPr>
        <w:numPr>
          <w:ilvl w:val="0"/>
          <w:numId w:val="19"/>
        </w:numPr>
        <w:rPr>
          <w:lang w:val="fr-FR"/>
        </w:rPr>
      </w:pPr>
      <w:r w:rsidRPr="00257400">
        <w:rPr>
          <w:lang w:val="en-US"/>
        </w:rPr>
        <w:t>Nobody knows what the next generation of inventors and entrepreneur will invent</w:t>
      </w:r>
    </w:p>
    <w:p w14:paraId="71A9DD43" w14:textId="097DC46B" w:rsidR="00257400" w:rsidRPr="0026451A" w:rsidRDefault="0026451A" w:rsidP="00955D42">
      <w:pPr>
        <w:ind w:left="360"/>
      </w:pPr>
      <w:r w:rsidRPr="0026451A">
        <w:t>Henry Ford famous statement about</w:t>
      </w:r>
      <w:r>
        <w:t xml:space="preserve"> “</w:t>
      </w:r>
      <w:r w:rsidRPr="0026451A">
        <w:t>faster horses</w:t>
      </w:r>
      <w:r>
        <w:t>”</w:t>
      </w:r>
      <w:r w:rsidRPr="0026451A">
        <w:t>:</w:t>
      </w:r>
      <w:r>
        <w:t xml:space="preserve"> where until we are presented with a technology, our mental models, how we seen the world, often prevent us from imagining radically different ideas.</w:t>
      </w:r>
    </w:p>
    <w:p w14:paraId="167F2F15" w14:textId="7DD7640E" w:rsidR="00257400" w:rsidRPr="00257400" w:rsidRDefault="00257400" w:rsidP="00257400">
      <w:pPr>
        <w:ind w:left="720"/>
        <w:rPr>
          <w:lang w:val="fr-FR"/>
        </w:rPr>
      </w:pPr>
      <w:r w:rsidRPr="00257400">
        <w:rPr>
          <w:noProof/>
          <w:lang w:val="en-US" w:eastAsia="en-US"/>
        </w:rPr>
        <w:drawing>
          <wp:inline distT="0" distB="0" distL="0" distR="0" wp14:anchorId="4B267588" wp14:editId="4BC0E971">
            <wp:extent cx="4373629" cy="2911258"/>
            <wp:effectExtent l="0" t="0" r="0" b="10160"/>
            <wp:docPr id="11266" name="Picture 2" descr="http://www.personalizemedia.com/wp-content/uploads/2007/05/web1to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6" name="Picture 2" descr="http://www.personalizemedia.com/wp-content/uploads/2007/05/web1to3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74686" cy="2911961"/>
                    </a:xfrm>
                    <a:prstGeom prst="rect">
                      <a:avLst/>
                    </a:prstGeom>
                    <a:noFill/>
                    <a:extLst/>
                  </pic:spPr>
                </pic:pic>
              </a:graphicData>
            </a:graphic>
          </wp:inline>
        </w:drawing>
      </w:r>
    </w:p>
    <w:sectPr w:rsidR="00257400" w:rsidRPr="00257400" w:rsidSect="00D8711C">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B317F"/>
    <w:multiLevelType w:val="hybridMultilevel"/>
    <w:tmpl w:val="274C1D2E"/>
    <w:lvl w:ilvl="0" w:tplc="D69CA542">
      <w:start w:val="1"/>
      <w:numFmt w:val="bullet"/>
      <w:lvlText w:val=""/>
      <w:lvlJc w:val="left"/>
      <w:pPr>
        <w:tabs>
          <w:tab w:val="num" w:pos="720"/>
        </w:tabs>
        <w:ind w:left="720" w:hanging="360"/>
      </w:pPr>
      <w:rPr>
        <w:rFonts w:ascii="Wingdings" w:hAnsi="Wingdings" w:hint="default"/>
      </w:rPr>
    </w:lvl>
    <w:lvl w:ilvl="1" w:tplc="450E8E9C">
      <w:numFmt w:val="bullet"/>
      <w:lvlText w:val=""/>
      <w:lvlJc w:val="left"/>
      <w:pPr>
        <w:tabs>
          <w:tab w:val="num" w:pos="1440"/>
        </w:tabs>
        <w:ind w:left="1440" w:hanging="360"/>
      </w:pPr>
      <w:rPr>
        <w:rFonts w:ascii="Wingdings" w:hAnsi="Wingdings" w:hint="default"/>
      </w:rPr>
    </w:lvl>
    <w:lvl w:ilvl="2" w:tplc="76366314" w:tentative="1">
      <w:start w:val="1"/>
      <w:numFmt w:val="bullet"/>
      <w:lvlText w:val=""/>
      <w:lvlJc w:val="left"/>
      <w:pPr>
        <w:tabs>
          <w:tab w:val="num" w:pos="2160"/>
        </w:tabs>
        <w:ind w:left="2160" w:hanging="360"/>
      </w:pPr>
      <w:rPr>
        <w:rFonts w:ascii="Wingdings" w:hAnsi="Wingdings" w:hint="default"/>
      </w:rPr>
    </w:lvl>
    <w:lvl w:ilvl="3" w:tplc="66C89E42" w:tentative="1">
      <w:start w:val="1"/>
      <w:numFmt w:val="bullet"/>
      <w:lvlText w:val=""/>
      <w:lvlJc w:val="left"/>
      <w:pPr>
        <w:tabs>
          <w:tab w:val="num" w:pos="2880"/>
        </w:tabs>
        <w:ind w:left="2880" w:hanging="360"/>
      </w:pPr>
      <w:rPr>
        <w:rFonts w:ascii="Wingdings" w:hAnsi="Wingdings" w:hint="default"/>
      </w:rPr>
    </w:lvl>
    <w:lvl w:ilvl="4" w:tplc="B22253C4" w:tentative="1">
      <w:start w:val="1"/>
      <w:numFmt w:val="bullet"/>
      <w:lvlText w:val=""/>
      <w:lvlJc w:val="left"/>
      <w:pPr>
        <w:tabs>
          <w:tab w:val="num" w:pos="3600"/>
        </w:tabs>
        <w:ind w:left="3600" w:hanging="360"/>
      </w:pPr>
      <w:rPr>
        <w:rFonts w:ascii="Wingdings" w:hAnsi="Wingdings" w:hint="default"/>
      </w:rPr>
    </w:lvl>
    <w:lvl w:ilvl="5" w:tplc="D7AA3942" w:tentative="1">
      <w:start w:val="1"/>
      <w:numFmt w:val="bullet"/>
      <w:lvlText w:val=""/>
      <w:lvlJc w:val="left"/>
      <w:pPr>
        <w:tabs>
          <w:tab w:val="num" w:pos="4320"/>
        </w:tabs>
        <w:ind w:left="4320" w:hanging="360"/>
      </w:pPr>
      <w:rPr>
        <w:rFonts w:ascii="Wingdings" w:hAnsi="Wingdings" w:hint="default"/>
      </w:rPr>
    </w:lvl>
    <w:lvl w:ilvl="6" w:tplc="044C5A88" w:tentative="1">
      <w:start w:val="1"/>
      <w:numFmt w:val="bullet"/>
      <w:lvlText w:val=""/>
      <w:lvlJc w:val="left"/>
      <w:pPr>
        <w:tabs>
          <w:tab w:val="num" w:pos="5040"/>
        </w:tabs>
        <w:ind w:left="5040" w:hanging="360"/>
      </w:pPr>
      <w:rPr>
        <w:rFonts w:ascii="Wingdings" w:hAnsi="Wingdings" w:hint="default"/>
      </w:rPr>
    </w:lvl>
    <w:lvl w:ilvl="7" w:tplc="8EE6B408" w:tentative="1">
      <w:start w:val="1"/>
      <w:numFmt w:val="bullet"/>
      <w:lvlText w:val=""/>
      <w:lvlJc w:val="left"/>
      <w:pPr>
        <w:tabs>
          <w:tab w:val="num" w:pos="5760"/>
        </w:tabs>
        <w:ind w:left="5760" w:hanging="360"/>
      </w:pPr>
      <w:rPr>
        <w:rFonts w:ascii="Wingdings" w:hAnsi="Wingdings" w:hint="default"/>
      </w:rPr>
    </w:lvl>
    <w:lvl w:ilvl="8" w:tplc="24089EA6" w:tentative="1">
      <w:start w:val="1"/>
      <w:numFmt w:val="bullet"/>
      <w:lvlText w:val=""/>
      <w:lvlJc w:val="left"/>
      <w:pPr>
        <w:tabs>
          <w:tab w:val="num" w:pos="6480"/>
        </w:tabs>
        <w:ind w:left="6480" w:hanging="360"/>
      </w:pPr>
      <w:rPr>
        <w:rFonts w:ascii="Wingdings" w:hAnsi="Wingdings" w:hint="default"/>
      </w:rPr>
    </w:lvl>
  </w:abstractNum>
  <w:abstractNum w:abstractNumId="1">
    <w:nsid w:val="121027FE"/>
    <w:multiLevelType w:val="hybridMultilevel"/>
    <w:tmpl w:val="D5047A04"/>
    <w:lvl w:ilvl="0" w:tplc="8A742AF2">
      <w:start w:val="1"/>
      <w:numFmt w:val="bullet"/>
      <w:lvlText w:val=""/>
      <w:lvlJc w:val="left"/>
      <w:pPr>
        <w:tabs>
          <w:tab w:val="num" w:pos="720"/>
        </w:tabs>
        <w:ind w:left="720" w:hanging="360"/>
      </w:pPr>
      <w:rPr>
        <w:rFonts w:ascii="Wingdings" w:hAnsi="Wingdings" w:hint="default"/>
      </w:rPr>
    </w:lvl>
    <w:lvl w:ilvl="1" w:tplc="E3664448" w:tentative="1">
      <w:start w:val="1"/>
      <w:numFmt w:val="bullet"/>
      <w:lvlText w:val=""/>
      <w:lvlJc w:val="left"/>
      <w:pPr>
        <w:tabs>
          <w:tab w:val="num" w:pos="1440"/>
        </w:tabs>
        <w:ind w:left="1440" w:hanging="360"/>
      </w:pPr>
      <w:rPr>
        <w:rFonts w:ascii="Wingdings" w:hAnsi="Wingdings" w:hint="default"/>
      </w:rPr>
    </w:lvl>
    <w:lvl w:ilvl="2" w:tplc="133A0984" w:tentative="1">
      <w:start w:val="1"/>
      <w:numFmt w:val="bullet"/>
      <w:lvlText w:val=""/>
      <w:lvlJc w:val="left"/>
      <w:pPr>
        <w:tabs>
          <w:tab w:val="num" w:pos="2160"/>
        </w:tabs>
        <w:ind w:left="2160" w:hanging="360"/>
      </w:pPr>
      <w:rPr>
        <w:rFonts w:ascii="Wingdings" w:hAnsi="Wingdings" w:hint="default"/>
      </w:rPr>
    </w:lvl>
    <w:lvl w:ilvl="3" w:tplc="82A2FBC6" w:tentative="1">
      <w:start w:val="1"/>
      <w:numFmt w:val="bullet"/>
      <w:lvlText w:val=""/>
      <w:lvlJc w:val="left"/>
      <w:pPr>
        <w:tabs>
          <w:tab w:val="num" w:pos="2880"/>
        </w:tabs>
        <w:ind w:left="2880" w:hanging="360"/>
      </w:pPr>
      <w:rPr>
        <w:rFonts w:ascii="Wingdings" w:hAnsi="Wingdings" w:hint="default"/>
      </w:rPr>
    </w:lvl>
    <w:lvl w:ilvl="4" w:tplc="7D908068" w:tentative="1">
      <w:start w:val="1"/>
      <w:numFmt w:val="bullet"/>
      <w:lvlText w:val=""/>
      <w:lvlJc w:val="left"/>
      <w:pPr>
        <w:tabs>
          <w:tab w:val="num" w:pos="3600"/>
        </w:tabs>
        <w:ind w:left="3600" w:hanging="360"/>
      </w:pPr>
      <w:rPr>
        <w:rFonts w:ascii="Wingdings" w:hAnsi="Wingdings" w:hint="default"/>
      </w:rPr>
    </w:lvl>
    <w:lvl w:ilvl="5" w:tplc="7A3CB6B4" w:tentative="1">
      <w:start w:val="1"/>
      <w:numFmt w:val="bullet"/>
      <w:lvlText w:val=""/>
      <w:lvlJc w:val="left"/>
      <w:pPr>
        <w:tabs>
          <w:tab w:val="num" w:pos="4320"/>
        </w:tabs>
        <w:ind w:left="4320" w:hanging="360"/>
      </w:pPr>
      <w:rPr>
        <w:rFonts w:ascii="Wingdings" w:hAnsi="Wingdings" w:hint="default"/>
      </w:rPr>
    </w:lvl>
    <w:lvl w:ilvl="6" w:tplc="C52482C0" w:tentative="1">
      <w:start w:val="1"/>
      <w:numFmt w:val="bullet"/>
      <w:lvlText w:val=""/>
      <w:lvlJc w:val="left"/>
      <w:pPr>
        <w:tabs>
          <w:tab w:val="num" w:pos="5040"/>
        </w:tabs>
        <w:ind w:left="5040" w:hanging="360"/>
      </w:pPr>
      <w:rPr>
        <w:rFonts w:ascii="Wingdings" w:hAnsi="Wingdings" w:hint="default"/>
      </w:rPr>
    </w:lvl>
    <w:lvl w:ilvl="7" w:tplc="8FC4DB9E" w:tentative="1">
      <w:start w:val="1"/>
      <w:numFmt w:val="bullet"/>
      <w:lvlText w:val=""/>
      <w:lvlJc w:val="left"/>
      <w:pPr>
        <w:tabs>
          <w:tab w:val="num" w:pos="5760"/>
        </w:tabs>
        <w:ind w:left="5760" w:hanging="360"/>
      </w:pPr>
      <w:rPr>
        <w:rFonts w:ascii="Wingdings" w:hAnsi="Wingdings" w:hint="default"/>
      </w:rPr>
    </w:lvl>
    <w:lvl w:ilvl="8" w:tplc="C9741B42" w:tentative="1">
      <w:start w:val="1"/>
      <w:numFmt w:val="bullet"/>
      <w:lvlText w:val=""/>
      <w:lvlJc w:val="left"/>
      <w:pPr>
        <w:tabs>
          <w:tab w:val="num" w:pos="6480"/>
        </w:tabs>
        <w:ind w:left="6480" w:hanging="360"/>
      </w:pPr>
      <w:rPr>
        <w:rFonts w:ascii="Wingdings" w:hAnsi="Wingdings" w:hint="default"/>
      </w:rPr>
    </w:lvl>
  </w:abstractNum>
  <w:abstractNum w:abstractNumId="2">
    <w:nsid w:val="1A1F4667"/>
    <w:multiLevelType w:val="hybridMultilevel"/>
    <w:tmpl w:val="4D8EB2D0"/>
    <w:lvl w:ilvl="0" w:tplc="9E3E1CDA">
      <w:start w:val="2"/>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
    <w:nsid w:val="247E2EF4"/>
    <w:multiLevelType w:val="hybridMultilevel"/>
    <w:tmpl w:val="0A805616"/>
    <w:lvl w:ilvl="0" w:tplc="007E2C0A">
      <w:start w:val="1"/>
      <w:numFmt w:val="bullet"/>
      <w:lvlText w:val=""/>
      <w:lvlJc w:val="left"/>
      <w:pPr>
        <w:tabs>
          <w:tab w:val="num" w:pos="720"/>
        </w:tabs>
        <w:ind w:left="720" w:hanging="360"/>
      </w:pPr>
      <w:rPr>
        <w:rFonts w:ascii="Wingdings" w:hAnsi="Wingdings" w:hint="default"/>
      </w:rPr>
    </w:lvl>
    <w:lvl w:ilvl="1" w:tplc="C7326F5A" w:tentative="1">
      <w:start w:val="1"/>
      <w:numFmt w:val="bullet"/>
      <w:lvlText w:val=""/>
      <w:lvlJc w:val="left"/>
      <w:pPr>
        <w:tabs>
          <w:tab w:val="num" w:pos="1440"/>
        </w:tabs>
        <w:ind w:left="1440" w:hanging="360"/>
      </w:pPr>
      <w:rPr>
        <w:rFonts w:ascii="Wingdings" w:hAnsi="Wingdings" w:hint="default"/>
      </w:rPr>
    </w:lvl>
    <w:lvl w:ilvl="2" w:tplc="594AF178" w:tentative="1">
      <w:start w:val="1"/>
      <w:numFmt w:val="bullet"/>
      <w:lvlText w:val=""/>
      <w:lvlJc w:val="left"/>
      <w:pPr>
        <w:tabs>
          <w:tab w:val="num" w:pos="2160"/>
        </w:tabs>
        <w:ind w:left="2160" w:hanging="360"/>
      </w:pPr>
      <w:rPr>
        <w:rFonts w:ascii="Wingdings" w:hAnsi="Wingdings" w:hint="default"/>
      </w:rPr>
    </w:lvl>
    <w:lvl w:ilvl="3" w:tplc="0A7A50E2" w:tentative="1">
      <w:start w:val="1"/>
      <w:numFmt w:val="bullet"/>
      <w:lvlText w:val=""/>
      <w:lvlJc w:val="left"/>
      <w:pPr>
        <w:tabs>
          <w:tab w:val="num" w:pos="2880"/>
        </w:tabs>
        <w:ind w:left="2880" w:hanging="360"/>
      </w:pPr>
      <w:rPr>
        <w:rFonts w:ascii="Wingdings" w:hAnsi="Wingdings" w:hint="default"/>
      </w:rPr>
    </w:lvl>
    <w:lvl w:ilvl="4" w:tplc="706EB28A" w:tentative="1">
      <w:start w:val="1"/>
      <w:numFmt w:val="bullet"/>
      <w:lvlText w:val=""/>
      <w:lvlJc w:val="left"/>
      <w:pPr>
        <w:tabs>
          <w:tab w:val="num" w:pos="3600"/>
        </w:tabs>
        <w:ind w:left="3600" w:hanging="360"/>
      </w:pPr>
      <w:rPr>
        <w:rFonts w:ascii="Wingdings" w:hAnsi="Wingdings" w:hint="default"/>
      </w:rPr>
    </w:lvl>
    <w:lvl w:ilvl="5" w:tplc="F8F42A42" w:tentative="1">
      <w:start w:val="1"/>
      <w:numFmt w:val="bullet"/>
      <w:lvlText w:val=""/>
      <w:lvlJc w:val="left"/>
      <w:pPr>
        <w:tabs>
          <w:tab w:val="num" w:pos="4320"/>
        </w:tabs>
        <w:ind w:left="4320" w:hanging="360"/>
      </w:pPr>
      <w:rPr>
        <w:rFonts w:ascii="Wingdings" w:hAnsi="Wingdings" w:hint="default"/>
      </w:rPr>
    </w:lvl>
    <w:lvl w:ilvl="6" w:tplc="913E763A" w:tentative="1">
      <w:start w:val="1"/>
      <w:numFmt w:val="bullet"/>
      <w:lvlText w:val=""/>
      <w:lvlJc w:val="left"/>
      <w:pPr>
        <w:tabs>
          <w:tab w:val="num" w:pos="5040"/>
        </w:tabs>
        <w:ind w:left="5040" w:hanging="360"/>
      </w:pPr>
      <w:rPr>
        <w:rFonts w:ascii="Wingdings" w:hAnsi="Wingdings" w:hint="default"/>
      </w:rPr>
    </w:lvl>
    <w:lvl w:ilvl="7" w:tplc="1824624A" w:tentative="1">
      <w:start w:val="1"/>
      <w:numFmt w:val="bullet"/>
      <w:lvlText w:val=""/>
      <w:lvlJc w:val="left"/>
      <w:pPr>
        <w:tabs>
          <w:tab w:val="num" w:pos="5760"/>
        </w:tabs>
        <w:ind w:left="5760" w:hanging="360"/>
      </w:pPr>
      <w:rPr>
        <w:rFonts w:ascii="Wingdings" w:hAnsi="Wingdings" w:hint="default"/>
      </w:rPr>
    </w:lvl>
    <w:lvl w:ilvl="8" w:tplc="09B6F1AC" w:tentative="1">
      <w:start w:val="1"/>
      <w:numFmt w:val="bullet"/>
      <w:lvlText w:val=""/>
      <w:lvlJc w:val="left"/>
      <w:pPr>
        <w:tabs>
          <w:tab w:val="num" w:pos="6480"/>
        </w:tabs>
        <w:ind w:left="6480" w:hanging="360"/>
      </w:pPr>
      <w:rPr>
        <w:rFonts w:ascii="Wingdings" w:hAnsi="Wingdings" w:hint="default"/>
      </w:rPr>
    </w:lvl>
  </w:abstractNum>
  <w:abstractNum w:abstractNumId="4">
    <w:nsid w:val="28E1791F"/>
    <w:multiLevelType w:val="hybridMultilevel"/>
    <w:tmpl w:val="CD3E7968"/>
    <w:lvl w:ilvl="0" w:tplc="20C201A4">
      <w:start w:val="1"/>
      <w:numFmt w:val="bullet"/>
      <w:lvlText w:val=""/>
      <w:lvlJc w:val="left"/>
      <w:pPr>
        <w:tabs>
          <w:tab w:val="num" w:pos="720"/>
        </w:tabs>
        <w:ind w:left="720" w:hanging="360"/>
      </w:pPr>
      <w:rPr>
        <w:rFonts w:ascii="Wingdings" w:hAnsi="Wingdings" w:hint="default"/>
      </w:rPr>
    </w:lvl>
    <w:lvl w:ilvl="1" w:tplc="4DC4C71E" w:tentative="1">
      <w:start w:val="1"/>
      <w:numFmt w:val="bullet"/>
      <w:lvlText w:val=""/>
      <w:lvlJc w:val="left"/>
      <w:pPr>
        <w:tabs>
          <w:tab w:val="num" w:pos="1440"/>
        </w:tabs>
        <w:ind w:left="1440" w:hanging="360"/>
      </w:pPr>
      <w:rPr>
        <w:rFonts w:ascii="Wingdings" w:hAnsi="Wingdings" w:hint="default"/>
      </w:rPr>
    </w:lvl>
    <w:lvl w:ilvl="2" w:tplc="3DC6378A" w:tentative="1">
      <w:start w:val="1"/>
      <w:numFmt w:val="bullet"/>
      <w:lvlText w:val=""/>
      <w:lvlJc w:val="left"/>
      <w:pPr>
        <w:tabs>
          <w:tab w:val="num" w:pos="2160"/>
        </w:tabs>
        <w:ind w:left="2160" w:hanging="360"/>
      </w:pPr>
      <w:rPr>
        <w:rFonts w:ascii="Wingdings" w:hAnsi="Wingdings" w:hint="default"/>
      </w:rPr>
    </w:lvl>
    <w:lvl w:ilvl="3" w:tplc="20C0B076" w:tentative="1">
      <w:start w:val="1"/>
      <w:numFmt w:val="bullet"/>
      <w:lvlText w:val=""/>
      <w:lvlJc w:val="left"/>
      <w:pPr>
        <w:tabs>
          <w:tab w:val="num" w:pos="2880"/>
        </w:tabs>
        <w:ind w:left="2880" w:hanging="360"/>
      </w:pPr>
      <w:rPr>
        <w:rFonts w:ascii="Wingdings" w:hAnsi="Wingdings" w:hint="default"/>
      </w:rPr>
    </w:lvl>
    <w:lvl w:ilvl="4" w:tplc="313879A0" w:tentative="1">
      <w:start w:val="1"/>
      <w:numFmt w:val="bullet"/>
      <w:lvlText w:val=""/>
      <w:lvlJc w:val="left"/>
      <w:pPr>
        <w:tabs>
          <w:tab w:val="num" w:pos="3600"/>
        </w:tabs>
        <w:ind w:left="3600" w:hanging="360"/>
      </w:pPr>
      <w:rPr>
        <w:rFonts w:ascii="Wingdings" w:hAnsi="Wingdings" w:hint="default"/>
      </w:rPr>
    </w:lvl>
    <w:lvl w:ilvl="5" w:tplc="572EED46" w:tentative="1">
      <w:start w:val="1"/>
      <w:numFmt w:val="bullet"/>
      <w:lvlText w:val=""/>
      <w:lvlJc w:val="left"/>
      <w:pPr>
        <w:tabs>
          <w:tab w:val="num" w:pos="4320"/>
        </w:tabs>
        <w:ind w:left="4320" w:hanging="360"/>
      </w:pPr>
      <w:rPr>
        <w:rFonts w:ascii="Wingdings" w:hAnsi="Wingdings" w:hint="default"/>
      </w:rPr>
    </w:lvl>
    <w:lvl w:ilvl="6" w:tplc="210292C0" w:tentative="1">
      <w:start w:val="1"/>
      <w:numFmt w:val="bullet"/>
      <w:lvlText w:val=""/>
      <w:lvlJc w:val="left"/>
      <w:pPr>
        <w:tabs>
          <w:tab w:val="num" w:pos="5040"/>
        </w:tabs>
        <w:ind w:left="5040" w:hanging="360"/>
      </w:pPr>
      <w:rPr>
        <w:rFonts w:ascii="Wingdings" w:hAnsi="Wingdings" w:hint="default"/>
      </w:rPr>
    </w:lvl>
    <w:lvl w:ilvl="7" w:tplc="78EEAB74" w:tentative="1">
      <w:start w:val="1"/>
      <w:numFmt w:val="bullet"/>
      <w:lvlText w:val=""/>
      <w:lvlJc w:val="left"/>
      <w:pPr>
        <w:tabs>
          <w:tab w:val="num" w:pos="5760"/>
        </w:tabs>
        <w:ind w:left="5760" w:hanging="360"/>
      </w:pPr>
      <w:rPr>
        <w:rFonts w:ascii="Wingdings" w:hAnsi="Wingdings" w:hint="default"/>
      </w:rPr>
    </w:lvl>
    <w:lvl w:ilvl="8" w:tplc="11ECCF5E" w:tentative="1">
      <w:start w:val="1"/>
      <w:numFmt w:val="bullet"/>
      <w:lvlText w:val=""/>
      <w:lvlJc w:val="left"/>
      <w:pPr>
        <w:tabs>
          <w:tab w:val="num" w:pos="6480"/>
        </w:tabs>
        <w:ind w:left="6480" w:hanging="360"/>
      </w:pPr>
      <w:rPr>
        <w:rFonts w:ascii="Wingdings" w:hAnsi="Wingdings" w:hint="default"/>
      </w:rPr>
    </w:lvl>
  </w:abstractNum>
  <w:abstractNum w:abstractNumId="5">
    <w:nsid w:val="2AA41450"/>
    <w:multiLevelType w:val="multilevel"/>
    <w:tmpl w:val="F9FCF36A"/>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Wingdings" w:hAnsi="Wingdings" w:hint="default"/>
      </w:rPr>
    </w:lvl>
    <w:lvl w:ilvl="4">
      <w:start w:val="1"/>
      <w:numFmt w:val="bullet"/>
      <w:lvlText w:val=""/>
      <w:lvlJc w:val="left"/>
      <w:pPr>
        <w:tabs>
          <w:tab w:val="num" w:pos="3600"/>
        </w:tabs>
        <w:ind w:left="3600" w:hanging="360"/>
      </w:pPr>
      <w:rPr>
        <w:rFonts w:ascii="Wingdings" w:hAnsi="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Wingdings" w:hAnsi="Wingdings" w:hint="default"/>
      </w:rPr>
    </w:lvl>
    <w:lvl w:ilvl="7">
      <w:start w:val="1"/>
      <w:numFmt w:val="bullet"/>
      <w:lvlText w:val=""/>
      <w:lvlJc w:val="left"/>
      <w:pPr>
        <w:tabs>
          <w:tab w:val="num" w:pos="5760"/>
        </w:tabs>
        <w:ind w:left="5760" w:hanging="360"/>
      </w:pPr>
      <w:rPr>
        <w:rFonts w:ascii="Wingdings" w:hAnsi="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2FAD4074"/>
    <w:multiLevelType w:val="hybridMultilevel"/>
    <w:tmpl w:val="C59A40D4"/>
    <w:lvl w:ilvl="0" w:tplc="7012E7A0">
      <w:start w:val="1"/>
      <w:numFmt w:val="decimal"/>
      <w:lvlText w:val="%1."/>
      <w:lvlJc w:val="left"/>
      <w:pPr>
        <w:tabs>
          <w:tab w:val="num" w:pos="720"/>
        </w:tabs>
        <w:ind w:left="720" w:hanging="360"/>
      </w:pPr>
    </w:lvl>
    <w:lvl w:ilvl="1" w:tplc="6AFEF8C2" w:tentative="1">
      <w:start w:val="1"/>
      <w:numFmt w:val="decimal"/>
      <w:lvlText w:val="%2."/>
      <w:lvlJc w:val="left"/>
      <w:pPr>
        <w:tabs>
          <w:tab w:val="num" w:pos="1440"/>
        </w:tabs>
        <w:ind w:left="1440" w:hanging="360"/>
      </w:pPr>
    </w:lvl>
    <w:lvl w:ilvl="2" w:tplc="EF74E2E4" w:tentative="1">
      <w:start w:val="1"/>
      <w:numFmt w:val="decimal"/>
      <w:lvlText w:val="%3."/>
      <w:lvlJc w:val="left"/>
      <w:pPr>
        <w:tabs>
          <w:tab w:val="num" w:pos="2160"/>
        </w:tabs>
        <w:ind w:left="2160" w:hanging="360"/>
      </w:pPr>
    </w:lvl>
    <w:lvl w:ilvl="3" w:tplc="048CE9EE" w:tentative="1">
      <w:start w:val="1"/>
      <w:numFmt w:val="decimal"/>
      <w:lvlText w:val="%4."/>
      <w:lvlJc w:val="left"/>
      <w:pPr>
        <w:tabs>
          <w:tab w:val="num" w:pos="2880"/>
        </w:tabs>
        <w:ind w:left="2880" w:hanging="360"/>
      </w:pPr>
    </w:lvl>
    <w:lvl w:ilvl="4" w:tplc="DE18EA8A" w:tentative="1">
      <w:start w:val="1"/>
      <w:numFmt w:val="decimal"/>
      <w:lvlText w:val="%5."/>
      <w:lvlJc w:val="left"/>
      <w:pPr>
        <w:tabs>
          <w:tab w:val="num" w:pos="3600"/>
        </w:tabs>
        <w:ind w:left="3600" w:hanging="360"/>
      </w:pPr>
    </w:lvl>
    <w:lvl w:ilvl="5" w:tplc="68B8C14C" w:tentative="1">
      <w:start w:val="1"/>
      <w:numFmt w:val="decimal"/>
      <w:lvlText w:val="%6."/>
      <w:lvlJc w:val="left"/>
      <w:pPr>
        <w:tabs>
          <w:tab w:val="num" w:pos="4320"/>
        </w:tabs>
        <w:ind w:left="4320" w:hanging="360"/>
      </w:pPr>
    </w:lvl>
    <w:lvl w:ilvl="6" w:tplc="3940BB36" w:tentative="1">
      <w:start w:val="1"/>
      <w:numFmt w:val="decimal"/>
      <w:lvlText w:val="%7."/>
      <w:lvlJc w:val="left"/>
      <w:pPr>
        <w:tabs>
          <w:tab w:val="num" w:pos="5040"/>
        </w:tabs>
        <w:ind w:left="5040" w:hanging="360"/>
      </w:pPr>
    </w:lvl>
    <w:lvl w:ilvl="7" w:tplc="B3DA3FAC" w:tentative="1">
      <w:start w:val="1"/>
      <w:numFmt w:val="decimal"/>
      <w:lvlText w:val="%8."/>
      <w:lvlJc w:val="left"/>
      <w:pPr>
        <w:tabs>
          <w:tab w:val="num" w:pos="5760"/>
        </w:tabs>
        <w:ind w:left="5760" w:hanging="360"/>
      </w:pPr>
    </w:lvl>
    <w:lvl w:ilvl="8" w:tplc="0B4A8D0A" w:tentative="1">
      <w:start w:val="1"/>
      <w:numFmt w:val="decimal"/>
      <w:lvlText w:val="%9."/>
      <w:lvlJc w:val="left"/>
      <w:pPr>
        <w:tabs>
          <w:tab w:val="num" w:pos="6480"/>
        </w:tabs>
        <w:ind w:left="6480" w:hanging="360"/>
      </w:pPr>
    </w:lvl>
  </w:abstractNum>
  <w:abstractNum w:abstractNumId="7">
    <w:nsid w:val="30777F54"/>
    <w:multiLevelType w:val="hybridMultilevel"/>
    <w:tmpl w:val="41B4FA20"/>
    <w:lvl w:ilvl="0" w:tplc="3D22C08E">
      <w:start w:val="1"/>
      <w:numFmt w:val="bullet"/>
      <w:lvlText w:val=""/>
      <w:lvlJc w:val="left"/>
      <w:pPr>
        <w:tabs>
          <w:tab w:val="num" w:pos="720"/>
        </w:tabs>
        <w:ind w:left="720" w:hanging="360"/>
      </w:pPr>
      <w:rPr>
        <w:rFonts w:ascii="Wingdings" w:hAnsi="Wingdings" w:hint="default"/>
      </w:rPr>
    </w:lvl>
    <w:lvl w:ilvl="1" w:tplc="C136DF02" w:tentative="1">
      <w:start w:val="1"/>
      <w:numFmt w:val="bullet"/>
      <w:lvlText w:val=""/>
      <w:lvlJc w:val="left"/>
      <w:pPr>
        <w:tabs>
          <w:tab w:val="num" w:pos="1440"/>
        </w:tabs>
        <w:ind w:left="1440" w:hanging="360"/>
      </w:pPr>
      <w:rPr>
        <w:rFonts w:ascii="Wingdings" w:hAnsi="Wingdings" w:hint="default"/>
      </w:rPr>
    </w:lvl>
    <w:lvl w:ilvl="2" w:tplc="F82E9A62" w:tentative="1">
      <w:start w:val="1"/>
      <w:numFmt w:val="bullet"/>
      <w:lvlText w:val=""/>
      <w:lvlJc w:val="left"/>
      <w:pPr>
        <w:tabs>
          <w:tab w:val="num" w:pos="2160"/>
        </w:tabs>
        <w:ind w:left="2160" w:hanging="360"/>
      </w:pPr>
      <w:rPr>
        <w:rFonts w:ascii="Wingdings" w:hAnsi="Wingdings" w:hint="default"/>
      </w:rPr>
    </w:lvl>
    <w:lvl w:ilvl="3" w:tplc="38B6F3BE" w:tentative="1">
      <w:start w:val="1"/>
      <w:numFmt w:val="bullet"/>
      <w:lvlText w:val=""/>
      <w:lvlJc w:val="left"/>
      <w:pPr>
        <w:tabs>
          <w:tab w:val="num" w:pos="2880"/>
        </w:tabs>
        <w:ind w:left="2880" w:hanging="360"/>
      </w:pPr>
      <w:rPr>
        <w:rFonts w:ascii="Wingdings" w:hAnsi="Wingdings" w:hint="default"/>
      </w:rPr>
    </w:lvl>
    <w:lvl w:ilvl="4" w:tplc="53B48F62" w:tentative="1">
      <w:start w:val="1"/>
      <w:numFmt w:val="bullet"/>
      <w:lvlText w:val=""/>
      <w:lvlJc w:val="left"/>
      <w:pPr>
        <w:tabs>
          <w:tab w:val="num" w:pos="3600"/>
        </w:tabs>
        <w:ind w:left="3600" w:hanging="360"/>
      </w:pPr>
      <w:rPr>
        <w:rFonts w:ascii="Wingdings" w:hAnsi="Wingdings" w:hint="default"/>
      </w:rPr>
    </w:lvl>
    <w:lvl w:ilvl="5" w:tplc="2DF8CC20" w:tentative="1">
      <w:start w:val="1"/>
      <w:numFmt w:val="bullet"/>
      <w:lvlText w:val=""/>
      <w:lvlJc w:val="left"/>
      <w:pPr>
        <w:tabs>
          <w:tab w:val="num" w:pos="4320"/>
        </w:tabs>
        <w:ind w:left="4320" w:hanging="360"/>
      </w:pPr>
      <w:rPr>
        <w:rFonts w:ascii="Wingdings" w:hAnsi="Wingdings" w:hint="default"/>
      </w:rPr>
    </w:lvl>
    <w:lvl w:ilvl="6" w:tplc="9490CFD6" w:tentative="1">
      <w:start w:val="1"/>
      <w:numFmt w:val="bullet"/>
      <w:lvlText w:val=""/>
      <w:lvlJc w:val="left"/>
      <w:pPr>
        <w:tabs>
          <w:tab w:val="num" w:pos="5040"/>
        </w:tabs>
        <w:ind w:left="5040" w:hanging="360"/>
      </w:pPr>
      <w:rPr>
        <w:rFonts w:ascii="Wingdings" w:hAnsi="Wingdings" w:hint="default"/>
      </w:rPr>
    </w:lvl>
    <w:lvl w:ilvl="7" w:tplc="F9860EAC" w:tentative="1">
      <w:start w:val="1"/>
      <w:numFmt w:val="bullet"/>
      <w:lvlText w:val=""/>
      <w:lvlJc w:val="left"/>
      <w:pPr>
        <w:tabs>
          <w:tab w:val="num" w:pos="5760"/>
        </w:tabs>
        <w:ind w:left="5760" w:hanging="360"/>
      </w:pPr>
      <w:rPr>
        <w:rFonts w:ascii="Wingdings" w:hAnsi="Wingdings" w:hint="default"/>
      </w:rPr>
    </w:lvl>
    <w:lvl w:ilvl="8" w:tplc="21DC5E54" w:tentative="1">
      <w:start w:val="1"/>
      <w:numFmt w:val="bullet"/>
      <w:lvlText w:val=""/>
      <w:lvlJc w:val="left"/>
      <w:pPr>
        <w:tabs>
          <w:tab w:val="num" w:pos="6480"/>
        </w:tabs>
        <w:ind w:left="6480" w:hanging="360"/>
      </w:pPr>
      <w:rPr>
        <w:rFonts w:ascii="Wingdings" w:hAnsi="Wingdings" w:hint="default"/>
      </w:rPr>
    </w:lvl>
  </w:abstractNum>
  <w:abstractNum w:abstractNumId="8">
    <w:nsid w:val="316F3253"/>
    <w:multiLevelType w:val="hybridMultilevel"/>
    <w:tmpl w:val="A0EC011E"/>
    <w:lvl w:ilvl="0" w:tplc="2F1471A4">
      <w:start w:val="1"/>
      <w:numFmt w:val="bullet"/>
      <w:lvlText w:val=""/>
      <w:lvlJc w:val="left"/>
      <w:pPr>
        <w:tabs>
          <w:tab w:val="num" w:pos="720"/>
        </w:tabs>
        <w:ind w:left="720" w:hanging="360"/>
      </w:pPr>
      <w:rPr>
        <w:rFonts w:ascii="Wingdings" w:hAnsi="Wingdings" w:hint="default"/>
      </w:rPr>
    </w:lvl>
    <w:lvl w:ilvl="1" w:tplc="1280286E">
      <w:numFmt w:val="bullet"/>
      <w:lvlText w:val=""/>
      <w:lvlJc w:val="left"/>
      <w:pPr>
        <w:tabs>
          <w:tab w:val="num" w:pos="1440"/>
        </w:tabs>
        <w:ind w:left="1440" w:hanging="360"/>
      </w:pPr>
      <w:rPr>
        <w:rFonts w:ascii="Wingdings" w:hAnsi="Wingdings" w:hint="default"/>
      </w:rPr>
    </w:lvl>
    <w:lvl w:ilvl="2" w:tplc="6E1C97C8" w:tentative="1">
      <w:start w:val="1"/>
      <w:numFmt w:val="bullet"/>
      <w:lvlText w:val=""/>
      <w:lvlJc w:val="left"/>
      <w:pPr>
        <w:tabs>
          <w:tab w:val="num" w:pos="2160"/>
        </w:tabs>
        <w:ind w:left="2160" w:hanging="360"/>
      </w:pPr>
      <w:rPr>
        <w:rFonts w:ascii="Wingdings" w:hAnsi="Wingdings" w:hint="default"/>
      </w:rPr>
    </w:lvl>
    <w:lvl w:ilvl="3" w:tplc="55947CEC" w:tentative="1">
      <w:start w:val="1"/>
      <w:numFmt w:val="bullet"/>
      <w:lvlText w:val=""/>
      <w:lvlJc w:val="left"/>
      <w:pPr>
        <w:tabs>
          <w:tab w:val="num" w:pos="2880"/>
        </w:tabs>
        <w:ind w:left="2880" w:hanging="360"/>
      </w:pPr>
      <w:rPr>
        <w:rFonts w:ascii="Wingdings" w:hAnsi="Wingdings" w:hint="default"/>
      </w:rPr>
    </w:lvl>
    <w:lvl w:ilvl="4" w:tplc="CB5AD11C" w:tentative="1">
      <w:start w:val="1"/>
      <w:numFmt w:val="bullet"/>
      <w:lvlText w:val=""/>
      <w:lvlJc w:val="left"/>
      <w:pPr>
        <w:tabs>
          <w:tab w:val="num" w:pos="3600"/>
        </w:tabs>
        <w:ind w:left="3600" w:hanging="360"/>
      </w:pPr>
      <w:rPr>
        <w:rFonts w:ascii="Wingdings" w:hAnsi="Wingdings" w:hint="default"/>
      </w:rPr>
    </w:lvl>
    <w:lvl w:ilvl="5" w:tplc="C292FB7C" w:tentative="1">
      <w:start w:val="1"/>
      <w:numFmt w:val="bullet"/>
      <w:lvlText w:val=""/>
      <w:lvlJc w:val="left"/>
      <w:pPr>
        <w:tabs>
          <w:tab w:val="num" w:pos="4320"/>
        </w:tabs>
        <w:ind w:left="4320" w:hanging="360"/>
      </w:pPr>
      <w:rPr>
        <w:rFonts w:ascii="Wingdings" w:hAnsi="Wingdings" w:hint="default"/>
      </w:rPr>
    </w:lvl>
    <w:lvl w:ilvl="6" w:tplc="4A6695A6" w:tentative="1">
      <w:start w:val="1"/>
      <w:numFmt w:val="bullet"/>
      <w:lvlText w:val=""/>
      <w:lvlJc w:val="left"/>
      <w:pPr>
        <w:tabs>
          <w:tab w:val="num" w:pos="5040"/>
        </w:tabs>
        <w:ind w:left="5040" w:hanging="360"/>
      </w:pPr>
      <w:rPr>
        <w:rFonts w:ascii="Wingdings" w:hAnsi="Wingdings" w:hint="default"/>
      </w:rPr>
    </w:lvl>
    <w:lvl w:ilvl="7" w:tplc="97F0668E" w:tentative="1">
      <w:start w:val="1"/>
      <w:numFmt w:val="bullet"/>
      <w:lvlText w:val=""/>
      <w:lvlJc w:val="left"/>
      <w:pPr>
        <w:tabs>
          <w:tab w:val="num" w:pos="5760"/>
        </w:tabs>
        <w:ind w:left="5760" w:hanging="360"/>
      </w:pPr>
      <w:rPr>
        <w:rFonts w:ascii="Wingdings" w:hAnsi="Wingdings" w:hint="default"/>
      </w:rPr>
    </w:lvl>
    <w:lvl w:ilvl="8" w:tplc="AFACFE58" w:tentative="1">
      <w:start w:val="1"/>
      <w:numFmt w:val="bullet"/>
      <w:lvlText w:val=""/>
      <w:lvlJc w:val="left"/>
      <w:pPr>
        <w:tabs>
          <w:tab w:val="num" w:pos="6480"/>
        </w:tabs>
        <w:ind w:left="6480" w:hanging="360"/>
      </w:pPr>
      <w:rPr>
        <w:rFonts w:ascii="Wingdings" w:hAnsi="Wingdings" w:hint="default"/>
      </w:rPr>
    </w:lvl>
  </w:abstractNum>
  <w:abstractNum w:abstractNumId="9">
    <w:nsid w:val="3293626E"/>
    <w:multiLevelType w:val="hybridMultilevel"/>
    <w:tmpl w:val="C8166C9E"/>
    <w:lvl w:ilvl="0" w:tplc="862E2518">
      <w:start w:val="1"/>
      <w:numFmt w:val="bullet"/>
      <w:lvlText w:val=""/>
      <w:lvlJc w:val="left"/>
      <w:pPr>
        <w:tabs>
          <w:tab w:val="num" w:pos="720"/>
        </w:tabs>
        <w:ind w:left="720" w:hanging="360"/>
      </w:pPr>
      <w:rPr>
        <w:rFonts w:ascii="Wingdings" w:hAnsi="Wingdings" w:hint="default"/>
      </w:rPr>
    </w:lvl>
    <w:lvl w:ilvl="1" w:tplc="4BC0589A" w:tentative="1">
      <w:start w:val="1"/>
      <w:numFmt w:val="bullet"/>
      <w:lvlText w:val=""/>
      <w:lvlJc w:val="left"/>
      <w:pPr>
        <w:tabs>
          <w:tab w:val="num" w:pos="1440"/>
        </w:tabs>
        <w:ind w:left="1440" w:hanging="360"/>
      </w:pPr>
      <w:rPr>
        <w:rFonts w:ascii="Wingdings" w:hAnsi="Wingdings" w:hint="default"/>
      </w:rPr>
    </w:lvl>
    <w:lvl w:ilvl="2" w:tplc="66646356" w:tentative="1">
      <w:start w:val="1"/>
      <w:numFmt w:val="bullet"/>
      <w:lvlText w:val=""/>
      <w:lvlJc w:val="left"/>
      <w:pPr>
        <w:tabs>
          <w:tab w:val="num" w:pos="2160"/>
        </w:tabs>
        <w:ind w:left="2160" w:hanging="360"/>
      </w:pPr>
      <w:rPr>
        <w:rFonts w:ascii="Wingdings" w:hAnsi="Wingdings" w:hint="default"/>
      </w:rPr>
    </w:lvl>
    <w:lvl w:ilvl="3" w:tplc="79A04B62" w:tentative="1">
      <w:start w:val="1"/>
      <w:numFmt w:val="bullet"/>
      <w:lvlText w:val=""/>
      <w:lvlJc w:val="left"/>
      <w:pPr>
        <w:tabs>
          <w:tab w:val="num" w:pos="2880"/>
        </w:tabs>
        <w:ind w:left="2880" w:hanging="360"/>
      </w:pPr>
      <w:rPr>
        <w:rFonts w:ascii="Wingdings" w:hAnsi="Wingdings" w:hint="default"/>
      </w:rPr>
    </w:lvl>
    <w:lvl w:ilvl="4" w:tplc="672EDAAC" w:tentative="1">
      <w:start w:val="1"/>
      <w:numFmt w:val="bullet"/>
      <w:lvlText w:val=""/>
      <w:lvlJc w:val="left"/>
      <w:pPr>
        <w:tabs>
          <w:tab w:val="num" w:pos="3600"/>
        </w:tabs>
        <w:ind w:left="3600" w:hanging="360"/>
      </w:pPr>
      <w:rPr>
        <w:rFonts w:ascii="Wingdings" w:hAnsi="Wingdings" w:hint="default"/>
      </w:rPr>
    </w:lvl>
    <w:lvl w:ilvl="5" w:tplc="A8266BF6" w:tentative="1">
      <w:start w:val="1"/>
      <w:numFmt w:val="bullet"/>
      <w:lvlText w:val=""/>
      <w:lvlJc w:val="left"/>
      <w:pPr>
        <w:tabs>
          <w:tab w:val="num" w:pos="4320"/>
        </w:tabs>
        <w:ind w:left="4320" w:hanging="360"/>
      </w:pPr>
      <w:rPr>
        <w:rFonts w:ascii="Wingdings" w:hAnsi="Wingdings" w:hint="default"/>
      </w:rPr>
    </w:lvl>
    <w:lvl w:ilvl="6" w:tplc="15CEEE92" w:tentative="1">
      <w:start w:val="1"/>
      <w:numFmt w:val="bullet"/>
      <w:lvlText w:val=""/>
      <w:lvlJc w:val="left"/>
      <w:pPr>
        <w:tabs>
          <w:tab w:val="num" w:pos="5040"/>
        </w:tabs>
        <w:ind w:left="5040" w:hanging="360"/>
      </w:pPr>
      <w:rPr>
        <w:rFonts w:ascii="Wingdings" w:hAnsi="Wingdings" w:hint="default"/>
      </w:rPr>
    </w:lvl>
    <w:lvl w:ilvl="7" w:tplc="EFDEB94A" w:tentative="1">
      <w:start w:val="1"/>
      <w:numFmt w:val="bullet"/>
      <w:lvlText w:val=""/>
      <w:lvlJc w:val="left"/>
      <w:pPr>
        <w:tabs>
          <w:tab w:val="num" w:pos="5760"/>
        </w:tabs>
        <w:ind w:left="5760" w:hanging="360"/>
      </w:pPr>
      <w:rPr>
        <w:rFonts w:ascii="Wingdings" w:hAnsi="Wingdings" w:hint="default"/>
      </w:rPr>
    </w:lvl>
    <w:lvl w:ilvl="8" w:tplc="DB6A2FD6" w:tentative="1">
      <w:start w:val="1"/>
      <w:numFmt w:val="bullet"/>
      <w:lvlText w:val=""/>
      <w:lvlJc w:val="left"/>
      <w:pPr>
        <w:tabs>
          <w:tab w:val="num" w:pos="6480"/>
        </w:tabs>
        <w:ind w:left="6480" w:hanging="360"/>
      </w:pPr>
      <w:rPr>
        <w:rFonts w:ascii="Wingdings" w:hAnsi="Wingdings" w:hint="default"/>
      </w:rPr>
    </w:lvl>
  </w:abstractNum>
  <w:abstractNum w:abstractNumId="10">
    <w:nsid w:val="3E4A6DB2"/>
    <w:multiLevelType w:val="hybridMultilevel"/>
    <w:tmpl w:val="0BAC1412"/>
    <w:lvl w:ilvl="0" w:tplc="6A48CBA8">
      <w:start w:val="1"/>
      <w:numFmt w:val="bullet"/>
      <w:lvlText w:val=""/>
      <w:lvlJc w:val="left"/>
      <w:pPr>
        <w:tabs>
          <w:tab w:val="num" w:pos="720"/>
        </w:tabs>
        <w:ind w:left="720" w:hanging="360"/>
      </w:pPr>
      <w:rPr>
        <w:rFonts w:ascii="Wingdings" w:hAnsi="Wingdings" w:hint="default"/>
      </w:rPr>
    </w:lvl>
    <w:lvl w:ilvl="1" w:tplc="93F2339A">
      <w:numFmt w:val="bullet"/>
      <w:lvlText w:val=""/>
      <w:lvlJc w:val="left"/>
      <w:pPr>
        <w:tabs>
          <w:tab w:val="num" w:pos="1440"/>
        </w:tabs>
        <w:ind w:left="1440" w:hanging="360"/>
      </w:pPr>
      <w:rPr>
        <w:rFonts w:ascii="Wingdings" w:hAnsi="Wingdings" w:hint="default"/>
      </w:rPr>
    </w:lvl>
    <w:lvl w:ilvl="2" w:tplc="10BE8D32" w:tentative="1">
      <w:start w:val="1"/>
      <w:numFmt w:val="bullet"/>
      <w:lvlText w:val=""/>
      <w:lvlJc w:val="left"/>
      <w:pPr>
        <w:tabs>
          <w:tab w:val="num" w:pos="2160"/>
        </w:tabs>
        <w:ind w:left="2160" w:hanging="360"/>
      </w:pPr>
      <w:rPr>
        <w:rFonts w:ascii="Wingdings" w:hAnsi="Wingdings" w:hint="default"/>
      </w:rPr>
    </w:lvl>
    <w:lvl w:ilvl="3" w:tplc="573E655E" w:tentative="1">
      <w:start w:val="1"/>
      <w:numFmt w:val="bullet"/>
      <w:lvlText w:val=""/>
      <w:lvlJc w:val="left"/>
      <w:pPr>
        <w:tabs>
          <w:tab w:val="num" w:pos="2880"/>
        </w:tabs>
        <w:ind w:left="2880" w:hanging="360"/>
      </w:pPr>
      <w:rPr>
        <w:rFonts w:ascii="Wingdings" w:hAnsi="Wingdings" w:hint="default"/>
      </w:rPr>
    </w:lvl>
    <w:lvl w:ilvl="4" w:tplc="33245A3C" w:tentative="1">
      <w:start w:val="1"/>
      <w:numFmt w:val="bullet"/>
      <w:lvlText w:val=""/>
      <w:lvlJc w:val="left"/>
      <w:pPr>
        <w:tabs>
          <w:tab w:val="num" w:pos="3600"/>
        </w:tabs>
        <w:ind w:left="3600" w:hanging="360"/>
      </w:pPr>
      <w:rPr>
        <w:rFonts w:ascii="Wingdings" w:hAnsi="Wingdings" w:hint="default"/>
      </w:rPr>
    </w:lvl>
    <w:lvl w:ilvl="5" w:tplc="374E08F6" w:tentative="1">
      <w:start w:val="1"/>
      <w:numFmt w:val="bullet"/>
      <w:lvlText w:val=""/>
      <w:lvlJc w:val="left"/>
      <w:pPr>
        <w:tabs>
          <w:tab w:val="num" w:pos="4320"/>
        </w:tabs>
        <w:ind w:left="4320" w:hanging="360"/>
      </w:pPr>
      <w:rPr>
        <w:rFonts w:ascii="Wingdings" w:hAnsi="Wingdings" w:hint="default"/>
      </w:rPr>
    </w:lvl>
    <w:lvl w:ilvl="6" w:tplc="0CEC35A4" w:tentative="1">
      <w:start w:val="1"/>
      <w:numFmt w:val="bullet"/>
      <w:lvlText w:val=""/>
      <w:lvlJc w:val="left"/>
      <w:pPr>
        <w:tabs>
          <w:tab w:val="num" w:pos="5040"/>
        </w:tabs>
        <w:ind w:left="5040" w:hanging="360"/>
      </w:pPr>
      <w:rPr>
        <w:rFonts w:ascii="Wingdings" w:hAnsi="Wingdings" w:hint="default"/>
      </w:rPr>
    </w:lvl>
    <w:lvl w:ilvl="7" w:tplc="213C5DF4" w:tentative="1">
      <w:start w:val="1"/>
      <w:numFmt w:val="bullet"/>
      <w:lvlText w:val=""/>
      <w:lvlJc w:val="left"/>
      <w:pPr>
        <w:tabs>
          <w:tab w:val="num" w:pos="5760"/>
        </w:tabs>
        <w:ind w:left="5760" w:hanging="360"/>
      </w:pPr>
      <w:rPr>
        <w:rFonts w:ascii="Wingdings" w:hAnsi="Wingdings" w:hint="default"/>
      </w:rPr>
    </w:lvl>
    <w:lvl w:ilvl="8" w:tplc="B81451AE" w:tentative="1">
      <w:start w:val="1"/>
      <w:numFmt w:val="bullet"/>
      <w:lvlText w:val=""/>
      <w:lvlJc w:val="left"/>
      <w:pPr>
        <w:tabs>
          <w:tab w:val="num" w:pos="6480"/>
        </w:tabs>
        <w:ind w:left="6480" w:hanging="360"/>
      </w:pPr>
      <w:rPr>
        <w:rFonts w:ascii="Wingdings" w:hAnsi="Wingdings" w:hint="default"/>
      </w:rPr>
    </w:lvl>
  </w:abstractNum>
  <w:abstractNum w:abstractNumId="11">
    <w:nsid w:val="40263468"/>
    <w:multiLevelType w:val="hybridMultilevel"/>
    <w:tmpl w:val="6B423732"/>
    <w:lvl w:ilvl="0" w:tplc="C31ED13A">
      <w:start w:val="1"/>
      <w:numFmt w:val="bullet"/>
      <w:lvlText w:val=""/>
      <w:lvlJc w:val="left"/>
      <w:pPr>
        <w:tabs>
          <w:tab w:val="num" w:pos="720"/>
        </w:tabs>
        <w:ind w:left="720" w:hanging="360"/>
      </w:pPr>
      <w:rPr>
        <w:rFonts w:ascii="Wingdings" w:hAnsi="Wingdings" w:hint="default"/>
      </w:rPr>
    </w:lvl>
    <w:lvl w:ilvl="1" w:tplc="4B30E14C" w:tentative="1">
      <w:start w:val="1"/>
      <w:numFmt w:val="bullet"/>
      <w:lvlText w:val=""/>
      <w:lvlJc w:val="left"/>
      <w:pPr>
        <w:tabs>
          <w:tab w:val="num" w:pos="1440"/>
        </w:tabs>
        <w:ind w:left="1440" w:hanging="360"/>
      </w:pPr>
      <w:rPr>
        <w:rFonts w:ascii="Wingdings" w:hAnsi="Wingdings" w:hint="default"/>
      </w:rPr>
    </w:lvl>
    <w:lvl w:ilvl="2" w:tplc="C81ECE38" w:tentative="1">
      <w:start w:val="1"/>
      <w:numFmt w:val="bullet"/>
      <w:lvlText w:val=""/>
      <w:lvlJc w:val="left"/>
      <w:pPr>
        <w:tabs>
          <w:tab w:val="num" w:pos="2160"/>
        </w:tabs>
        <w:ind w:left="2160" w:hanging="360"/>
      </w:pPr>
      <w:rPr>
        <w:rFonts w:ascii="Wingdings" w:hAnsi="Wingdings" w:hint="default"/>
      </w:rPr>
    </w:lvl>
    <w:lvl w:ilvl="3" w:tplc="D1BA799A" w:tentative="1">
      <w:start w:val="1"/>
      <w:numFmt w:val="bullet"/>
      <w:lvlText w:val=""/>
      <w:lvlJc w:val="left"/>
      <w:pPr>
        <w:tabs>
          <w:tab w:val="num" w:pos="2880"/>
        </w:tabs>
        <w:ind w:left="2880" w:hanging="360"/>
      </w:pPr>
      <w:rPr>
        <w:rFonts w:ascii="Wingdings" w:hAnsi="Wingdings" w:hint="default"/>
      </w:rPr>
    </w:lvl>
    <w:lvl w:ilvl="4" w:tplc="76306F66" w:tentative="1">
      <w:start w:val="1"/>
      <w:numFmt w:val="bullet"/>
      <w:lvlText w:val=""/>
      <w:lvlJc w:val="left"/>
      <w:pPr>
        <w:tabs>
          <w:tab w:val="num" w:pos="3600"/>
        </w:tabs>
        <w:ind w:left="3600" w:hanging="360"/>
      </w:pPr>
      <w:rPr>
        <w:rFonts w:ascii="Wingdings" w:hAnsi="Wingdings" w:hint="default"/>
      </w:rPr>
    </w:lvl>
    <w:lvl w:ilvl="5" w:tplc="2FD8C422" w:tentative="1">
      <w:start w:val="1"/>
      <w:numFmt w:val="bullet"/>
      <w:lvlText w:val=""/>
      <w:lvlJc w:val="left"/>
      <w:pPr>
        <w:tabs>
          <w:tab w:val="num" w:pos="4320"/>
        </w:tabs>
        <w:ind w:left="4320" w:hanging="360"/>
      </w:pPr>
      <w:rPr>
        <w:rFonts w:ascii="Wingdings" w:hAnsi="Wingdings" w:hint="default"/>
      </w:rPr>
    </w:lvl>
    <w:lvl w:ilvl="6" w:tplc="DF3A7342" w:tentative="1">
      <w:start w:val="1"/>
      <w:numFmt w:val="bullet"/>
      <w:lvlText w:val=""/>
      <w:lvlJc w:val="left"/>
      <w:pPr>
        <w:tabs>
          <w:tab w:val="num" w:pos="5040"/>
        </w:tabs>
        <w:ind w:left="5040" w:hanging="360"/>
      </w:pPr>
      <w:rPr>
        <w:rFonts w:ascii="Wingdings" w:hAnsi="Wingdings" w:hint="default"/>
      </w:rPr>
    </w:lvl>
    <w:lvl w:ilvl="7" w:tplc="0458DC5E" w:tentative="1">
      <w:start w:val="1"/>
      <w:numFmt w:val="bullet"/>
      <w:lvlText w:val=""/>
      <w:lvlJc w:val="left"/>
      <w:pPr>
        <w:tabs>
          <w:tab w:val="num" w:pos="5760"/>
        </w:tabs>
        <w:ind w:left="5760" w:hanging="360"/>
      </w:pPr>
      <w:rPr>
        <w:rFonts w:ascii="Wingdings" w:hAnsi="Wingdings" w:hint="default"/>
      </w:rPr>
    </w:lvl>
    <w:lvl w:ilvl="8" w:tplc="91DE9D10" w:tentative="1">
      <w:start w:val="1"/>
      <w:numFmt w:val="bullet"/>
      <w:lvlText w:val=""/>
      <w:lvlJc w:val="left"/>
      <w:pPr>
        <w:tabs>
          <w:tab w:val="num" w:pos="6480"/>
        </w:tabs>
        <w:ind w:left="6480" w:hanging="360"/>
      </w:pPr>
      <w:rPr>
        <w:rFonts w:ascii="Wingdings" w:hAnsi="Wingdings" w:hint="default"/>
      </w:rPr>
    </w:lvl>
  </w:abstractNum>
  <w:abstractNum w:abstractNumId="12">
    <w:nsid w:val="432A73EF"/>
    <w:multiLevelType w:val="hybridMultilevel"/>
    <w:tmpl w:val="465C904E"/>
    <w:lvl w:ilvl="0" w:tplc="C3820BCE">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45A3420C"/>
    <w:multiLevelType w:val="hybridMultilevel"/>
    <w:tmpl w:val="78F238A8"/>
    <w:lvl w:ilvl="0" w:tplc="E5B86F76">
      <w:start w:val="1"/>
      <w:numFmt w:val="bullet"/>
      <w:lvlText w:val=""/>
      <w:lvlJc w:val="left"/>
      <w:pPr>
        <w:tabs>
          <w:tab w:val="num" w:pos="720"/>
        </w:tabs>
        <w:ind w:left="720" w:hanging="360"/>
      </w:pPr>
      <w:rPr>
        <w:rFonts w:ascii="Wingdings" w:hAnsi="Wingdings" w:hint="default"/>
      </w:rPr>
    </w:lvl>
    <w:lvl w:ilvl="1" w:tplc="10B2EF62">
      <w:start w:val="1"/>
      <w:numFmt w:val="decimal"/>
      <w:lvlText w:val="%2."/>
      <w:lvlJc w:val="left"/>
      <w:pPr>
        <w:tabs>
          <w:tab w:val="num" w:pos="1440"/>
        </w:tabs>
        <w:ind w:left="1440" w:hanging="360"/>
      </w:pPr>
      <w:rPr>
        <w:color w:val="auto"/>
      </w:rPr>
    </w:lvl>
    <w:lvl w:ilvl="2" w:tplc="3CFCFD3C" w:tentative="1">
      <w:start w:val="1"/>
      <w:numFmt w:val="bullet"/>
      <w:lvlText w:val=""/>
      <w:lvlJc w:val="left"/>
      <w:pPr>
        <w:tabs>
          <w:tab w:val="num" w:pos="2160"/>
        </w:tabs>
        <w:ind w:left="2160" w:hanging="360"/>
      </w:pPr>
      <w:rPr>
        <w:rFonts w:ascii="Wingdings" w:hAnsi="Wingdings" w:hint="default"/>
      </w:rPr>
    </w:lvl>
    <w:lvl w:ilvl="3" w:tplc="A20AFBFA" w:tentative="1">
      <w:start w:val="1"/>
      <w:numFmt w:val="bullet"/>
      <w:lvlText w:val=""/>
      <w:lvlJc w:val="left"/>
      <w:pPr>
        <w:tabs>
          <w:tab w:val="num" w:pos="2880"/>
        </w:tabs>
        <w:ind w:left="2880" w:hanging="360"/>
      </w:pPr>
      <w:rPr>
        <w:rFonts w:ascii="Wingdings" w:hAnsi="Wingdings" w:hint="default"/>
      </w:rPr>
    </w:lvl>
    <w:lvl w:ilvl="4" w:tplc="59C8D966" w:tentative="1">
      <w:start w:val="1"/>
      <w:numFmt w:val="bullet"/>
      <w:lvlText w:val=""/>
      <w:lvlJc w:val="left"/>
      <w:pPr>
        <w:tabs>
          <w:tab w:val="num" w:pos="3600"/>
        </w:tabs>
        <w:ind w:left="3600" w:hanging="360"/>
      </w:pPr>
      <w:rPr>
        <w:rFonts w:ascii="Wingdings" w:hAnsi="Wingdings" w:hint="default"/>
      </w:rPr>
    </w:lvl>
    <w:lvl w:ilvl="5" w:tplc="C952DA8A" w:tentative="1">
      <w:start w:val="1"/>
      <w:numFmt w:val="bullet"/>
      <w:lvlText w:val=""/>
      <w:lvlJc w:val="left"/>
      <w:pPr>
        <w:tabs>
          <w:tab w:val="num" w:pos="4320"/>
        </w:tabs>
        <w:ind w:left="4320" w:hanging="360"/>
      </w:pPr>
      <w:rPr>
        <w:rFonts w:ascii="Wingdings" w:hAnsi="Wingdings" w:hint="default"/>
      </w:rPr>
    </w:lvl>
    <w:lvl w:ilvl="6" w:tplc="678CD16E" w:tentative="1">
      <w:start w:val="1"/>
      <w:numFmt w:val="bullet"/>
      <w:lvlText w:val=""/>
      <w:lvlJc w:val="left"/>
      <w:pPr>
        <w:tabs>
          <w:tab w:val="num" w:pos="5040"/>
        </w:tabs>
        <w:ind w:left="5040" w:hanging="360"/>
      </w:pPr>
      <w:rPr>
        <w:rFonts w:ascii="Wingdings" w:hAnsi="Wingdings" w:hint="default"/>
      </w:rPr>
    </w:lvl>
    <w:lvl w:ilvl="7" w:tplc="E24AAB26" w:tentative="1">
      <w:start w:val="1"/>
      <w:numFmt w:val="bullet"/>
      <w:lvlText w:val=""/>
      <w:lvlJc w:val="left"/>
      <w:pPr>
        <w:tabs>
          <w:tab w:val="num" w:pos="5760"/>
        </w:tabs>
        <w:ind w:left="5760" w:hanging="360"/>
      </w:pPr>
      <w:rPr>
        <w:rFonts w:ascii="Wingdings" w:hAnsi="Wingdings" w:hint="default"/>
      </w:rPr>
    </w:lvl>
    <w:lvl w:ilvl="8" w:tplc="54C0BD70" w:tentative="1">
      <w:start w:val="1"/>
      <w:numFmt w:val="bullet"/>
      <w:lvlText w:val=""/>
      <w:lvlJc w:val="left"/>
      <w:pPr>
        <w:tabs>
          <w:tab w:val="num" w:pos="6480"/>
        </w:tabs>
        <w:ind w:left="6480" w:hanging="360"/>
      </w:pPr>
      <w:rPr>
        <w:rFonts w:ascii="Wingdings" w:hAnsi="Wingdings" w:hint="default"/>
      </w:rPr>
    </w:lvl>
  </w:abstractNum>
  <w:abstractNum w:abstractNumId="14">
    <w:nsid w:val="55557594"/>
    <w:multiLevelType w:val="hybridMultilevel"/>
    <w:tmpl w:val="E03267AC"/>
    <w:lvl w:ilvl="0" w:tplc="963ACBCE">
      <w:start w:val="1"/>
      <w:numFmt w:val="bullet"/>
      <w:lvlText w:val=""/>
      <w:lvlJc w:val="left"/>
      <w:pPr>
        <w:tabs>
          <w:tab w:val="num" w:pos="720"/>
        </w:tabs>
        <w:ind w:left="720" w:hanging="360"/>
      </w:pPr>
      <w:rPr>
        <w:rFonts w:ascii="Wingdings" w:hAnsi="Wingdings" w:hint="default"/>
      </w:rPr>
    </w:lvl>
    <w:lvl w:ilvl="1" w:tplc="293EAC12">
      <w:numFmt w:val="bullet"/>
      <w:lvlText w:val=""/>
      <w:lvlJc w:val="left"/>
      <w:pPr>
        <w:tabs>
          <w:tab w:val="num" w:pos="1440"/>
        </w:tabs>
        <w:ind w:left="1440" w:hanging="360"/>
      </w:pPr>
      <w:rPr>
        <w:rFonts w:ascii="Wingdings" w:hAnsi="Wingdings" w:hint="default"/>
      </w:rPr>
    </w:lvl>
    <w:lvl w:ilvl="2" w:tplc="E214DE88" w:tentative="1">
      <w:start w:val="1"/>
      <w:numFmt w:val="bullet"/>
      <w:lvlText w:val=""/>
      <w:lvlJc w:val="left"/>
      <w:pPr>
        <w:tabs>
          <w:tab w:val="num" w:pos="2160"/>
        </w:tabs>
        <w:ind w:left="2160" w:hanging="360"/>
      </w:pPr>
      <w:rPr>
        <w:rFonts w:ascii="Wingdings" w:hAnsi="Wingdings" w:hint="default"/>
      </w:rPr>
    </w:lvl>
    <w:lvl w:ilvl="3" w:tplc="A21CBDDE" w:tentative="1">
      <w:start w:val="1"/>
      <w:numFmt w:val="bullet"/>
      <w:lvlText w:val=""/>
      <w:lvlJc w:val="left"/>
      <w:pPr>
        <w:tabs>
          <w:tab w:val="num" w:pos="2880"/>
        </w:tabs>
        <w:ind w:left="2880" w:hanging="360"/>
      </w:pPr>
      <w:rPr>
        <w:rFonts w:ascii="Wingdings" w:hAnsi="Wingdings" w:hint="default"/>
      </w:rPr>
    </w:lvl>
    <w:lvl w:ilvl="4" w:tplc="7F2062F8" w:tentative="1">
      <w:start w:val="1"/>
      <w:numFmt w:val="bullet"/>
      <w:lvlText w:val=""/>
      <w:lvlJc w:val="left"/>
      <w:pPr>
        <w:tabs>
          <w:tab w:val="num" w:pos="3600"/>
        </w:tabs>
        <w:ind w:left="3600" w:hanging="360"/>
      </w:pPr>
      <w:rPr>
        <w:rFonts w:ascii="Wingdings" w:hAnsi="Wingdings" w:hint="default"/>
      </w:rPr>
    </w:lvl>
    <w:lvl w:ilvl="5" w:tplc="4E4E868C" w:tentative="1">
      <w:start w:val="1"/>
      <w:numFmt w:val="bullet"/>
      <w:lvlText w:val=""/>
      <w:lvlJc w:val="left"/>
      <w:pPr>
        <w:tabs>
          <w:tab w:val="num" w:pos="4320"/>
        </w:tabs>
        <w:ind w:left="4320" w:hanging="360"/>
      </w:pPr>
      <w:rPr>
        <w:rFonts w:ascii="Wingdings" w:hAnsi="Wingdings" w:hint="default"/>
      </w:rPr>
    </w:lvl>
    <w:lvl w:ilvl="6" w:tplc="18E440AC" w:tentative="1">
      <w:start w:val="1"/>
      <w:numFmt w:val="bullet"/>
      <w:lvlText w:val=""/>
      <w:lvlJc w:val="left"/>
      <w:pPr>
        <w:tabs>
          <w:tab w:val="num" w:pos="5040"/>
        </w:tabs>
        <w:ind w:left="5040" w:hanging="360"/>
      </w:pPr>
      <w:rPr>
        <w:rFonts w:ascii="Wingdings" w:hAnsi="Wingdings" w:hint="default"/>
      </w:rPr>
    </w:lvl>
    <w:lvl w:ilvl="7" w:tplc="90163960" w:tentative="1">
      <w:start w:val="1"/>
      <w:numFmt w:val="bullet"/>
      <w:lvlText w:val=""/>
      <w:lvlJc w:val="left"/>
      <w:pPr>
        <w:tabs>
          <w:tab w:val="num" w:pos="5760"/>
        </w:tabs>
        <w:ind w:left="5760" w:hanging="360"/>
      </w:pPr>
      <w:rPr>
        <w:rFonts w:ascii="Wingdings" w:hAnsi="Wingdings" w:hint="default"/>
      </w:rPr>
    </w:lvl>
    <w:lvl w:ilvl="8" w:tplc="5F5A8768" w:tentative="1">
      <w:start w:val="1"/>
      <w:numFmt w:val="bullet"/>
      <w:lvlText w:val=""/>
      <w:lvlJc w:val="left"/>
      <w:pPr>
        <w:tabs>
          <w:tab w:val="num" w:pos="6480"/>
        </w:tabs>
        <w:ind w:left="6480" w:hanging="360"/>
      </w:pPr>
      <w:rPr>
        <w:rFonts w:ascii="Wingdings" w:hAnsi="Wingdings" w:hint="default"/>
      </w:rPr>
    </w:lvl>
  </w:abstractNum>
  <w:abstractNum w:abstractNumId="15">
    <w:nsid w:val="570E7A6B"/>
    <w:multiLevelType w:val="hybridMultilevel"/>
    <w:tmpl w:val="367C9E4A"/>
    <w:lvl w:ilvl="0" w:tplc="E60AD31E">
      <w:start w:val="1"/>
      <w:numFmt w:val="decimal"/>
      <w:lvlText w:val="%1."/>
      <w:lvlJc w:val="left"/>
      <w:pPr>
        <w:tabs>
          <w:tab w:val="num" w:pos="1440"/>
        </w:tabs>
        <w:ind w:left="1440" w:hanging="360"/>
      </w:pPr>
      <w:rPr>
        <w:color w:val="C0504D"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BAD4AD4"/>
    <w:multiLevelType w:val="hybridMultilevel"/>
    <w:tmpl w:val="E67A6DC2"/>
    <w:lvl w:ilvl="0" w:tplc="0592184E">
      <w:start w:val="1"/>
      <w:numFmt w:val="bullet"/>
      <w:lvlText w:val=""/>
      <w:lvlJc w:val="left"/>
      <w:pPr>
        <w:tabs>
          <w:tab w:val="num" w:pos="720"/>
        </w:tabs>
        <w:ind w:left="720" w:hanging="360"/>
      </w:pPr>
      <w:rPr>
        <w:rFonts w:ascii="Wingdings" w:hAnsi="Wingdings" w:hint="default"/>
      </w:rPr>
    </w:lvl>
    <w:lvl w:ilvl="1" w:tplc="BABC5B34">
      <w:numFmt w:val="bullet"/>
      <w:lvlText w:val=""/>
      <w:lvlJc w:val="left"/>
      <w:pPr>
        <w:tabs>
          <w:tab w:val="num" w:pos="1440"/>
        </w:tabs>
        <w:ind w:left="1440" w:hanging="360"/>
      </w:pPr>
      <w:rPr>
        <w:rFonts w:ascii="Wingdings" w:hAnsi="Wingdings" w:hint="default"/>
      </w:rPr>
    </w:lvl>
    <w:lvl w:ilvl="2" w:tplc="633A0530" w:tentative="1">
      <w:start w:val="1"/>
      <w:numFmt w:val="bullet"/>
      <w:lvlText w:val=""/>
      <w:lvlJc w:val="left"/>
      <w:pPr>
        <w:tabs>
          <w:tab w:val="num" w:pos="2160"/>
        </w:tabs>
        <w:ind w:left="2160" w:hanging="360"/>
      </w:pPr>
      <w:rPr>
        <w:rFonts w:ascii="Wingdings" w:hAnsi="Wingdings" w:hint="default"/>
      </w:rPr>
    </w:lvl>
    <w:lvl w:ilvl="3" w:tplc="6708096E" w:tentative="1">
      <w:start w:val="1"/>
      <w:numFmt w:val="bullet"/>
      <w:lvlText w:val=""/>
      <w:lvlJc w:val="left"/>
      <w:pPr>
        <w:tabs>
          <w:tab w:val="num" w:pos="2880"/>
        </w:tabs>
        <w:ind w:left="2880" w:hanging="360"/>
      </w:pPr>
      <w:rPr>
        <w:rFonts w:ascii="Wingdings" w:hAnsi="Wingdings" w:hint="default"/>
      </w:rPr>
    </w:lvl>
    <w:lvl w:ilvl="4" w:tplc="14D44CB4" w:tentative="1">
      <w:start w:val="1"/>
      <w:numFmt w:val="bullet"/>
      <w:lvlText w:val=""/>
      <w:lvlJc w:val="left"/>
      <w:pPr>
        <w:tabs>
          <w:tab w:val="num" w:pos="3600"/>
        </w:tabs>
        <w:ind w:left="3600" w:hanging="360"/>
      </w:pPr>
      <w:rPr>
        <w:rFonts w:ascii="Wingdings" w:hAnsi="Wingdings" w:hint="default"/>
      </w:rPr>
    </w:lvl>
    <w:lvl w:ilvl="5" w:tplc="195C4C8C" w:tentative="1">
      <w:start w:val="1"/>
      <w:numFmt w:val="bullet"/>
      <w:lvlText w:val=""/>
      <w:lvlJc w:val="left"/>
      <w:pPr>
        <w:tabs>
          <w:tab w:val="num" w:pos="4320"/>
        </w:tabs>
        <w:ind w:left="4320" w:hanging="360"/>
      </w:pPr>
      <w:rPr>
        <w:rFonts w:ascii="Wingdings" w:hAnsi="Wingdings" w:hint="default"/>
      </w:rPr>
    </w:lvl>
    <w:lvl w:ilvl="6" w:tplc="0EBA36DE" w:tentative="1">
      <w:start w:val="1"/>
      <w:numFmt w:val="bullet"/>
      <w:lvlText w:val=""/>
      <w:lvlJc w:val="left"/>
      <w:pPr>
        <w:tabs>
          <w:tab w:val="num" w:pos="5040"/>
        </w:tabs>
        <w:ind w:left="5040" w:hanging="360"/>
      </w:pPr>
      <w:rPr>
        <w:rFonts w:ascii="Wingdings" w:hAnsi="Wingdings" w:hint="default"/>
      </w:rPr>
    </w:lvl>
    <w:lvl w:ilvl="7" w:tplc="7374B354" w:tentative="1">
      <w:start w:val="1"/>
      <w:numFmt w:val="bullet"/>
      <w:lvlText w:val=""/>
      <w:lvlJc w:val="left"/>
      <w:pPr>
        <w:tabs>
          <w:tab w:val="num" w:pos="5760"/>
        </w:tabs>
        <w:ind w:left="5760" w:hanging="360"/>
      </w:pPr>
      <w:rPr>
        <w:rFonts w:ascii="Wingdings" w:hAnsi="Wingdings" w:hint="default"/>
      </w:rPr>
    </w:lvl>
    <w:lvl w:ilvl="8" w:tplc="19DC7E1A" w:tentative="1">
      <w:start w:val="1"/>
      <w:numFmt w:val="bullet"/>
      <w:lvlText w:val=""/>
      <w:lvlJc w:val="left"/>
      <w:pPr>
        <w:tabs>
          <w:tab w:val="num" w:pos="6480"/>
        </w:tabs>
        <w:ind w:left="6480" w:hanging="360"/>
      </w:pPr>
      <w:rPr>
        <w:rFonts w:ascii="Wingdings" w:hAnsi="Wingdings" w:hint="default"/>
      </w:rPr>
    </w:lvl>
  </w:abstractNum>
  <w:abstractNum w:abstractNumId="17">
    <w:nsid w:val="5D0B4AAC"/>
    <w:multiLevelType w:val="hybridMultilevel"/>
    <w:tmpl w:val="C5D4F804"/>
    <w:lvl w:ilvl="0" w:tplc="81FE9078">
      <w:start w:val="1"/>
      <w:numFmt w:val="decimal"/>
      <w:lvlText w:val="%1-"/>
      <w:lvlJc w:val="left"/>
      <w:pPr>
        <w:ind w:left="1800" w:hanging="360"/>
      </w:pPr>
      <w:rPr>
        <w:rFonts w:hint="default"/>
      </w:rPr>
    </w:lvl>
    <w:lvl w:ilvl="1" w:tplc="040C0019">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18">
    <w:nsid w:val="6B380059"/>
    <w:multiLevelType w:val="hybridMultilevel"/>
    <w:tmpl w:val="FEBE8588"/>
    <w:lvl w:ilvl="0" w:tplc="4E2AFAA0">
      <w:start w:val="1"/>
      <w:numFmt w:val="bullet"/>
      <w:lvlText w:val=""/>
      <w:lvlJc w:val="left"/>
      <w:pPr>
        <w:tabs>
          <w:tab w:val="num" w:pos="720"/>
        </w:tabs>
        <w:ind w:left="720" w:hanging="360"/>
      </w:pPr>
      <w:rPr>
        <w:rFonts w:ascii="Wingdings" w:hAnsi="Wingdings" w:hint="default"/>
      </w:rPr>
    </w:lvl>
    <w:lvl w:ilvl="1" w:tplc="82380B5A">
      <w:numFmt w:val="bullet"/>
      <w:lvlText w:val=""/>
      <w:lvlJc w:val="left"/>
      <w:pPr>
        <w:tabs>
          <w:tab w:val="num" w:pos="1440"/>
        </w:tabs>
        <w:ind w:left="1440" w:hanging="360"/>
      </w:pPr>
      <w:rPr>
        <w:rFonts w:ascii="Wingdings" w:hAnsi="Wingdings" w:hint="default"/>
      </w:rPr>
    </w:lvl>
    <w:lvl w:ilvl="2" w:tplc="E3688BE4" w:tentative="1">
      <w:start w:val="1"/>
      <w:numFmt w:val="bullet"/>
      <w:lvlText w:val=""/>
      <w:lvlJc w:val="left"/>
      <w:pPr>
        <w:tabs>
          <w:tab w:val="num" w:pos="2160"/>
        </w:tabs>
        <w:ind w:left="2160" w:hanging="360"/>
      </w:pPr>
      <w:rPr>
        <w:rFonts w:ascii="Wingdings" w:hAnsi="Wingdings" w:hint="default"/>
      </w:rPr>
    </w:lvl>
    <w:lvl w:ilvl="3" w:tplc="41C20AE0" w:tentative="1">
      <w:start w:val="1"/>
      <w:numFmt w:val="bullet"/>
      <w:lvlText w:val=""/>
      <w:lvlJc w:val="left"/>
      <w:pPr>
        <w:tabs>
          <w:tab w:val="num" w:pos="2880"/>
        </w:tabs>
        <w:ind w:left="2880" w:hanging="360"/>
      </w:pPr>
      <w:rPr>
        <w:rFonts w:ascii="Wingdings" w:hAnsi="Wingdings" w:hint="default"/>
      </w:rPr>
    </w:lvl>
    <w:lvl w:ilvl="4" w:tplc="AB7C2B74" w:tentative="1">
      <w:start w:val="1"/>
      <w:numFmt w:val="bullet"/>
      <w:lvlText w:val=""/>
      <w:lvlJc w:val="left"/>
      <w:pPr>
        <w:tabs>
          <w:tab w:val="num" w:pos="3600"/>
        </w:tabs>
        <w:ind w:left="3600" w:hanging="360"/>
      </w:pPr>
      <w:rPr>
        <w:rFonts w:ascii="Wingdings" w:hAnsi="Wingdings" w:hint="default"/>
      </w:rPr>
    </w:lvl>
    <w:lvl w:ilvl="5" w:tplc="80D6006A" w:tentative="1">
      <w:start w:val="1"/>
      <w:numFmt w:val="bullet"/>
      <w:lvlText w:val=""/>
      <w:lvlJc w:val="left"/>
      <w:pPr>
        <w:tabs>
          <w:tab w:val="num" w:pos="4320"/>
        </w:tabs>
        <w:ind w:left="4320" w:hanging="360"/>
      </w:pPr>
      <w:rPr>
        <w:rFonts w:ascii="Wingdings" w:hAnsi="Wingdings" w:hint="default"/>
      </w:rPr>
    </w:lvl>
    <w:lvl w:ilvl="6" w:tplc="6296A22A" w:tentative="1">
      <w:start w:val="1"/>
      <w:numFmt w:val="bullet"/>
      <w:lvlText w:val=""/>
      <w:lvlJc w:val="left"/>
      <w:pPr>
        <w:tabs>
          <w:tab w:val="num" w:pos="5040"/>
        </w:tabs>
        <w:ind w:left="5040" w:hanging="360"/>
      </w:pPr>
      <w:rPr>
        <w:rFonts w:ascii="Wingdings" w:hAnsi="Wingdings" w:hint="default"/>
      </w:rPr>
    </w:lvl>
    <w:lvl w:ilvl="7" w:tplc="CA12B3E4" w:tentative="1">
      <w:start w:val="1"/>
      <w:numFmt w:val="bullet"/>
      <w:lvlText w:val=""/>
      <w:lvlJc w:val="left"/>
      <w:pPr>
        <w:tabs>
          <w:tab w:val="num" w:pos="5760"/>
        </w:tabs>
        <w:ind w:left="5760" w:hanging="360"/>
      </w:pPr>
      <w:rPr>
        <w:rFonts w:ascii="Wingdings" w:hAnsi="Wingdings" w:hint="default"/>
      </w:rPr>
    </w:lvl>
    <w:lvl w:ilvl="8" w:tplc="C156B270" w:tentative="1">
      <w:start w:val="1"/>
      <w:numFmt w:val="bullet"/>
      <w:lvlText w:val=""/>
      <w:lvlJc w:val="left"/>
      <w:pPr>
        <w:tabs>
          <w:tab w:val="num" w:pos="6480"/>
        </w:tabs>
        <w:ind w:left="6480" w:hanging="360"/>
      </w:pPr>
      <w:rPr>
        <w:rFonts w:ascii="Wingdings" w:hAnsi="Wingdings" w:hint="default"/>
      </w:rPr>
    </w:lvl>
  </w:abstractNum>
  <w:abstractNum w:abstractNumId="19">
    <w:nsid w:val="6C1D5AFE"/>
    <w:multiLevelType w:val="multilevel"/>
    <w:tmpl w:val="5CE2BA40"/>
    <w:lvl w:ilvl="0">
      <w:start w:val="1"/>
      <w:numFmt w:val="decimal"/>
      <w:lvlText w:val="%1."/>
      <w:lvlJc w:val="left"/>
      <w:pPr>
        <w:tabs>
          <w:tab w:val="num" w:pos="1440"/>
        </w:tabs>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6F1B341B"/>
    <w:multiLevelType w:val="hybridMultilevel"/>
    <w:tmpl w:val="553E9108"/>
    <w:lvl w:ilvl="0" w:tplc="4DE49E4A">
      <w:start w:val="1"/>
      <w:numFmt w:val="bullet"/>
      <w:lvlText w:val=""/>
      <w:lvlJc w:val="left"/>
      <w:pPr>
        <w:tabs>
          <w:tab w:val="num" w:pos="720"/>
        </w:tabs>
        <w:ind w:left="720" w:hanging="360"/>
      </w:pPr>
      <w:rPr>
        <w:rFonts w:ascii="Wingdings" w:hAnsi="Wingdings" w:hint="default"/>
      </w:rPr>
    </w:lvl>
    <w:lvl w:ilvl="1" w:tplc="020ABC7A">
      <w:numFmt w:val="bullet"/>
      <w:lvlText w:val=""/>
      <w:lvlJc w:val="left"/>
      <w:pPr>
        <w:tabs>
          <w:tab w:val="num" w:pos="1440"/>
        </w:tabs>
        <w:ind w:left="1440" w:hanging="360"/>
      </w:pPr>
      <w:rPr>
        <w:rFonts w:ascii="Wingdings" w:hAnsi="Wingdings" w:hint="default"/>
      </w:rPr>
    </w:lvl>
    <w:lvl w:ilvl="2" w:tplc="2D6009C0" w:tentative="1">
      <w:start w:val="1"/>
      <w:numFmt w:val="bullet"/>
      <w:lvlText w:val=""/>
      <w:lvlJc w:val="left"/>
      <w:pPr>
        <w:tabs>
          <w:tab w:val="num" w:pos="2160"/>
        </w:tabs>
        <w:ind w:left="2160" w:hanging="360"/>
      </w:pPr>
      <w:rPr>
        <w:rFonts w:ascii="Wingdings" w:hAnsi="Wingdings" w:hint="default"/>
      </w:rPr>
    </w:lvl>
    <w:lvl w:ilvl="3" w:tplc="4D984C6C" w:tentative="1">
      <w:start w:val="1"/>
      <w:numFmt w:val="bullet"/>
      <w:lvlText w:val=""/>
      <w:lvlJc w:val="left"/>
      <w:pPr>
        <w:tabs>
          <w:tab w:val="num" w:pos="2880"/>
        </w:tabs>
        <w:ind w:left="2880" w:hanging="360"/>
      </w:pPr>
      <w:rPr>
        <w:rFonts w:ascii="Wingdings" w:hAnsi="Wingdings" w:hint="default"/>
      </w:rPr>
    </w:lvl>
    <w:lvl w:ilvl="4" w:tplc="5D96CD74" w:tentative="1">
      <w:start w:val="1"/>
      <w:numFmt w:val="bullet"/>
      <w:lvlText w:val=""/>
      <w:lvlJc w:val="left"/>
      <w:pPr>
        <w:tabs>
          <w:tab w:val="num" w:pos="3600"/>
        </w:tabs>
        <w:ind w:left="3600" w:hanging="360"/>
      </w:pPr>
      <w:rPr>
        <w:rFonts w:ascii="Wingdings" w:hAnsi="Wingdings" w:hint="default"/>
      </w:rPr>
    </w:lvl>
    <w:lvl w:ilvl="5" w:tplc="880C98FC" w:tentative="1">
      <w:start w:val="1"/>
      <w:numFmt w:val="bullet"/>
      <w:lvlText w:val=""/>
      <w:lvlJc w:val="left"/>
      <w:pPr>
        <w:tabs>
          <w:tab w:val="num" w:pos="4320"/>
        </w:tabs>
        <w:ind w:left="4320" w:hanging="360"/>
      </w:pPr>
      <w:rPr>
        <w:rFonts w:ascii="Wingdings" w:hAnsi="Wingdings" w:hint="default"/>
      </w:rPr>
    </w:lvl>
    <w:lvl w:ilvl="6" w:tplc="A3381E9C" w:tentative="1">
      <w:start w:val="1"/>
      <w:numFmt w:val="bullet"/>
      <w:lvlText w:val=""/>
      <w:lvlJc w:val="left"/>
      <w:pPr>
        <w:tabs>
          <w:tab w:val="num" w:pos="5040"/>
        </w:tabs>
        <w:ind w:left="5040" w:hanging="360"/>
      </w:pPr>
      <w:rPr>
        <w:rFonts w:ascii="Wingdings" w:hAnsi="Wingdings" w:hint="default"/>
      </w:rPr>
    </w:lvl>
    <w:lvl w:ilvl="7" w:tplc="C644B8D2" w:tentative="1">
      <w:start w:val="1"/>
      <w:numFmt w:val="bullet"/>
      <w:lvlText w:val=""/>
      <w:lvlJc w:val="left"/>
      <w:pPr>
        <w:tabs>
          <w:tab w:val="num" w:pos="5760"/>
        </w:tabs>
        <w:ind w:left="5760" w:hanging="360"/>
      </w:pPr>
      <w:rPr>
        <w:rFonts w:ascii="Wingdings" w:hAnsi="Wingdings" w:hint="default"/>
      </w:rPr>
    </w:lvl>
    <w:lvl w:ilvl="8" w:tplc="FD4AA8C0" w:tentative="1">
      <w:start w:val="1"/>
      <w:numFmt w:val="bullet"/>
      <w:lvlText w:val=""/>
      <w:lvlJc w:val="left"/>
      <w:pPr>
        <w:tabs>
          <w:tab w:val="num" w:pos="6480"/>
        </w:tabs>
        <w:ind w:left="6480" w:hanging="360"/>
      </w:pPr>
      <w:rPr>
        <w:rFonts w:ascii="Wingdings" w:hAnsi="Wingdings" w:hint="default"/>
      </w:rPr>
    </w:lvl>
  </w:abstractNum>
  <w:abstractNum w:abstractNumId="21">
    <w:nsid w:val="7685149A"/>
    <w:multiLevelType w:val="hybridMultilevel"/>
    <w:tmpl w:val="220EBB4E"/>
    <w:lvl w:ilvl="0" w:tplc="3594F0F6">
      <w:start w:val="1"/>
      <w:numFmt w:val="bullet"/>
      <w:lvlText w:val=""/>
      <w:lvlJc w:val="left"/>
      <w:pPr>
        <w:tabs>
          <w:tab w:val="num" w:pos="720"/>
        </w:tabs>
        <w:ind w:left="720" w:hanging="360"/>
      </w:pPr>
      <w:rPr>
        <w:rFonts w:ascii="Wingdings" w:hAnsi="Wingdings" w:hint="default"/>
      </w:rPr>
    </w:lvl>
    <w:lvl w:ilvl="1" w:tplc="9438CFBE">
      <w:numFmt w:val="bullet"/>
      <w:lvlText w:val=""/>
      <w:lvlJc w:val="left"/>
      <w:pPr>
        <w:tabs>
          <w:tab w:val="num" w:pos="1440"/>
        </w:tabs>
        <w:ind w:left="1440" w:hanging="360"/>
      </w:pPr>
      <w:rPr>
        <w:rFonts w:ascii="Wingdings" w:hAnsi="Wingdings" w:hint="default"/>
      </w:rPr>
    </w:lvl>
    <w:lvl w:ilvl="2" w:tplc="3C68CD6A" w:tentative="1">
      <w:start w:val="1"/>
      <w:numFmt w:val="bullet"/>
      <w:lvlText w:val=""/>
      <w:lvlJc w:val="left"/>
      <w:pPr>
        <w:tabs>
          <w:tab w:val="num" w:pos="2160"/>
        </w:tabs>
        <w:ind w:left="2160" w:hanging="360"/>
      </w:pPr>
      <w:rPr>
        <w:rFonts w:ascii="Wingdings" w:hAnsi="Wingdings" w:hint="default"/>
      </w:rPr>
    </w:lvl>
    <w:lvl w:ilvl="3" w:tplc="D9148F7A" w:tentative="1">
      <w:start w:val="1"/>
      <w:numFmt w:val="bullet"/>
      <w:lvlText w:val=""/>
      <w:lvlJc w:val="left"/>
      <w:pPr>
        <w:tabs>
          <w:tab w:val="num" w:pos="2880"/>
        </w:tabs>
        <w:ind w:left="2880" w:hanging="360"/>
      </w:pPr>
      <w:rPr>
        <w:rFonts w:ascii="Wingdings" w:hAnsi="Wingdings" w:hint="default"/>
      </w:rPr>
    </w:lvl>
    <w:lvl w:ilvl="4" w:tplc="C4E88C80" w:tentative="1">
      <w:start w:val="1"/>
      <w:numFmt w:val="bullet"/>
      <w:lvlText w:val=""/>
      <w:lvlJc w:val="left"/>
      <w:pPr>
        <w:tabs>
          <w:tab w:val="num" w:pos="3600"/>
        </w:tabs>
        <w:ind w:left="3600" w:hanging="360"/>
      </w:pPr>
      <w:rPr>
        <w:rFonts w:ascii="Wingdings" w:hAnsi="Wingdings" w:hint="default"/>
      </w:rPr>
    </w:lvl>
    <w:lvl w:ilvl="5" w:tplc="8E0E2C86" w:tentative="1">
      <w:start w:val="1"/>
      <w:numFmt w:val="bullet"/>
      <w:lvlText w:val=""/>
      <w:lvlJc w:val="left"/>
      <w:pPr>
        <w:tabs>
          <w:tab w:val="num" w:pos="4320"/>
        </w:tabs>
        <w:ind w:left="4320" w:hanging="360"/>
      </w:pPr>
      <w:rPr>
        <w:rFonts w:ascii="Wingdings" w:hAnsi="Wingdings" w:hint="default"/>
      </w:rPr>
    </w:lvl>
    <w:lvl w:ilvl="6" w:tplc="7F962B90" w:tentative="1">
      <w:start w:val="1"/>
      <w:numFmt w:val="bullet"/>
      <w:lvlText w:val=""/>
      <w:lvlJc w:val="left"/>
      <w:pPr>
        <w:tabs>
          <w:tab w:val="num" w:pos="5040"/>
        </w:tabs>
        <w:ind w:left="5040" w:hanging="360"/>
      </w:pPr>
      <w:rPr>
        <w:rFonts w:ascii="Wingdings" w:hAnsi="Wingdings" w:hint="default"/>
      </w:rPr>
    </w:lvl>
    <w:lvl w:ilvl="7" w:tplc="B024D340" w:tentative="1">
      <w:start w:val="1"/>
      <w:numFmt w:val="bullet"/>
      <w:lvlText w:val=""/>
      <w:lvlJc w:val="left"/>
      <w:pPr>
        <w:tabs>
          <w:tab w:val="num" w:pos="5760"/>
        </w:tabs>
        <w:ind w:left="5760" w:hanging="360"/>
      </w:pPr>
      <w:rPr>
        <w:rFonts w:ascii="Wingdings" w:hAnsi="Wingdings" w:hint="default"/>
      </w:rPr>
    </w:lvl>
    <w:lvl w:ilvl="8" w:tplc="D8887D02" w:tentative="1">
      <w:start w:val="1"/>
      <w:numFmt w:val="bullet"/>
      <w:lvlText w:val=""/>
      <w:lvlJc w:val="left"/>
      <w:pPr>
        <w:tabs>
          <w:tab w:val="num" w:pos="6480"/>
        </w:tabs>
        <w:ind w:left="6480" w:hanging="360"/>
      </w:pPr>
      <w:rPr>
        <w:rFonts w:ascii="Wingdings" w:hAnsi="Wingdings" w:hint="default"/>
      </w:rPr>
    </w:lvl>
  </w:abstractNum>
  <w:abstractNum w:abstractNumId="22">
    <w:nsid w:val="7711210C"/>
    <w:multiLevelType w:val="hybridMultilevel"/>
    <w:tmpl w:val="FB28C55E"/>
    <w:lvl w:ilvl="0" w:tplc="562EAA96">
      <w:start w:val="1"/>
      <w:numFmt w:val="bullet"/>
      <w:lvlText w:val=""/>
      <w:lvlJc w:val="left"/>
      <w:pPr>
        <w:tabs>
          <w:tab w:val="num" w:pos="720"/>
        </w:tabs>
        <w:ind w:left="720" w:hanging="360"/>
      </w:pPr>
      <w:rPr>
        <w:rFonts w:ascii="Wingdings" w:hAnsi="Wingdings" w:hint="default"/>
      </w:rPr>
    </w:lvl>
    <w:lvl w:ilvl="1" w:tplc="ECB4380C" w:tentative="1">
      <w:start w:val="1"/>
      <w:numFmt w:val="bullet"/>
      <w:lvlText w:val=""/>
      <w:lvlJc w:val="left"/>
      <w:pPr>
        <w:tabs>
          <w:tab w:val="num" w:pos="1440"/>
        </w:tabs>
        <w:ind w:left="1440" w:hanging="360"/>
      </w:pPr>
      <w:rPr>
        <w:rFonts w:ascii="Wingdings" w:hAnsi="Wingdings" w:hint="default"/>
      </w:rPr>
    </w:lvl>
    <w:lvl w:ilvl="2" w:tplc="9A6EF25C" w:tentative="1">
      <w:start w:val="1"/>
      <w:numFmt w:val="bullet"/>
      <w:lvlText w:val=""/>
      <w:lvlJc w:val="left"/>
      <w:pPr>
        <w:tabs>
          <w:tab w:val="num" w:pos="2160"/>
        </w:tabs>
        <w:ind w:left="2160" w:hanging="360"/>
      </w:pPr>
      <w:rPr>
        <w:rFonts w:ascii="Wingdings" w:hAnsi="Wingdings" w:hint="default"/>
      </w:rPr>
    </w:lvl>
    <w:lvl w:ilvl="3" w:tplc="5510C176" w:tentative="1">
      <w:start w:val="1"/>
      <w:numFmt w:val="bullet"/>
      <w:lvlText w:val=""/>
      <w:lvlJc w:val="left"/>
      <w:pPr>
        <w:tabs>
          <w:tab w:val="num" w:pos="2880"/>
        </w:tabs>
        <w:ind w:left="2880" w:hanging="360"/>
      </w:pPr>
      <w:rPr>
        <w:rFonts w:ascii="Wingdings" w:hAnsi="Wingdings" w:hint="default"/>
      </w:rPr>
    </w:lvl>
    <w:lvl w:ilvl="4" w:tplc="74B27218" w:tentative="1">
      <w:start w:val="1"/>
      <w:numFmt w:val="bullet"/>
      <w:lvlText w:val=""/>
      <w:lvlJc w:val="left"/>
      <w:pPr>
        <w:tabs>
          <w:tab w:val="num" w:pos="3600"/>
        </w:tabs>
        <w:ind w:left="3600" w:hanging="360"/>
      </w:pPr>
      <w:rPr>
        <w:rFonts w:ascii="Wingdings" w:hAnsi="Wingdings" w:hint="default"/>
      </w:rPr>
    </w:lvl>
    <w:lvl w:ilvl="5" w:tplc="78A86A9C" w:tentative="1">
      <w:start w:val="1"/>
      <w:numFmt w:val="bullet"/>
      <w:lvlText w:val=""/>
      <w:lvlJc w:val="left"/>
      <w:pPr>
        <w:tabs>
          <w:tab w:val="num" w:pos="4320"/>
        </w:tabs>
        <w:ind w:left="4320" w:hanging="360"/>
      </w:pPr>
      <w:rPr>
        <w:rFonts w:ascii="Wingdings" w:hAnsi="Wingdings" w:hint="default"/>
      </w:rPr>
    </w:lvl>
    <w:lvl w:ilvl="6" w:tplc="48847780" w:tentative="1">
      <w:start w:val="1"/>
      <w:numFmt w:val="bullet"/>
      <w:lvlText w:val=""/>
      <w:lvlJc w:val="left"/>
      <w:pPr>
        <w:tabs>
          <w:tab w:val="num" w:pos="5040"/>
        </w:tabs>
        <w:ind w:left="5040" w:hanging="360"/>
      </w:pPr>
      <w:rPr>
        <w:rFonts w:ascii="Wingdings" w:hAnsi="Wingdings" w:hint="default"/>
      </w:rPr>
    </w:lvl>
    <w:lvl w:ilvl="7" w:tplc="CD7E0A08" w:tentative="1">
      <w:start w:val="1"/>
      <w:numFmt w:val="bullet"/>
      <w:lvlText w:val=""/>
      <w:lvlJc w:val="left"/>
      <w:pPr>
        <w:tabs>
          <w:tab w:val="num" w:pos="5760"/>
        </w:tabs>
        <w:ind w:left="5760" w:hanging="360"/>
      </w:pPr>
      <w:rPr>
        <w:rFonts w:ascii="Wingdings" w:hAnsi="Wingdings" w:hint="default"/>
      </w:rPr>
    </w:lvl>
    <w:lvl w:ilvl="8" w:tplc="3296ECC8" w:tentative="1">
      <w:start w:val="1"/>
      <w:numFmt w:val="bullet"/>
      <w:lvlText w:val=""/>
      <w:lvlJc w:val="left"/>
      <w:pPr>
        <w:tabs>
          <w:tab w:val="num" w:pos="6480"/>
        </w:tabs>
        <w:ind w:left="6480" w:hanging="360"/>
      </w:pPr>
      <w:rPr>
        <w:rFonts w:ascii="Wingdings" w:hAnsi="Wingdings" w:hint="default"/>
      </w:rPr>
    </w:lvl>
  </w:abstractNum>
  <w:abstractNum w:abstractNumId="23">
    <w:nsid w:val="77BC4BC5"/>
    <w:multiLevelType w:val="hybridMultilevel"/>
    <w:tmpl w:val="F618C216"/>
    <w:lvl w:ilvl="0" w:tplc="3AB0CB9E">
      <w:start w:val="1"/>
      <w:numFmt w:val="bullet"/>
      <w:lvlText w:val=""/>
      <w:lvlJc w:val="left"/>
      <w:pPr>
        <w:tabs>
          <w:tab w:val="num" w:pos="720"/>
        </w:tabs>
        <w:ind w:left="720" w:hanging="360"/>
      </w:pPr>
      <w:rPr>
        <w:rFonts w:ascii="Wingdings" w:hAnsi="Wingdings" w:hint="default"/>
      </w:rPr>
    </w:lvl>
    <w:lvl w:ilvl="1" w:tplc="F9CC90EE" w:tentative="1">
      <w:start w:val="1"/>
      <w:numFmt w:val="bullet"/>
      <w:lvlText w:val=""/>
      <w:lvlJc w:val="left"/>
      <w:pPr>
        <w:tabs>
          <w:tab w:val="num" w:pos="1440"/>
        </w:tabs>
        <w:ind w:left="1440" w:hanging="360"/>
      </w:pPr>
      <w:rPr>
        <w:rFonts w:ascii="Wingdings" w:hAnsi="Wingdings" w:hint="default"/>
      </w:rPr>
    </w:lvl>
    <w:lvl w:ilvl="2" w:tplc="8D382AB8" w:tentative="1">
      <w:start w:val="1"/>
      <w:numFmt w:val="bullet"/>
      <w:lvlText w:val=""/>
      <w:lvlJc w:val="left"/>
      <w:pPr>
        <w:tabs>
          <w:tab w:val="num" w:pos="2160"/>
        </w:tabs>
        <w:ind w:left="2160" w:hanging="360"/>
      </w:pPr>
      <w:rPr>
        <w:rFonts w:ascii="Wingdings" w:hAnsi="Wingdings" w:hint="default"/>
      </w:rPr>
    </w:lvl>
    <w:lvl w:ilvl="3" w:tplc="4BC67C00" w:tentative="1">
      <w:start w:val="1"/>
      <w:numFmt w:val="bullet"/>
      <w:lvlText w:val=""/>
      <w:lvlJc w:val="left"/>
      <w:pPr>
        <w:tabs>
          <w:tab w:val="num" w:pos="2880"/>
        </w:tabs>
        <w:ind w:left="2880" w:hanging="360"/>
      </w:pPr>
      <w:rPr>
        <w:rFonts w:ascii="Wingdings" w:hAnsi="Wingdings" w:hint="default"/>
      </w:rPr>
    </w:lvl>
    <w:lvl w:ilvl="4" w:tplc="69044AB4" w:tentative="1">
      <w:start w:val="1"/>
      <w:numFmt w:val="bullet"/>
      <w:lvlText w:val=""/>
      <w:lvlJc w:val="left"/>
      <w:pPr>
        <w:tabs>
          <w:tab w:val="num" w:pos="3600"/>
        </w:tabs>
        <w:ind w:left="3600" w:hanging="360"/>
      </w:pPr>
      <w:rPr>
        <w:rFonts w:ascii="Wingdings" w:hAnsi="Wingdings" w:hint="default"/>
      </w:rPr>
    </w:lvl>
    <w:lvl w:ilvl="5" w:tplc="374008A6" w:tentative="1">
      <w:start w:val="1"/>
      <w:numFmt w:val="bullet"/>
      <w:lvlText w:val=""/>
      <w:lvlJc w:val="left"/>
      <w:pPr>
        <w:tabs>
          <w:tab w:val="num" w:pos="4320"/>
        </w:tabs>
        <w:ind w:left="4320" w:hanging="360"/>
      </w:pPr>
      <w:rPr>
        <w:rFonts w:ascii="Wingdings" w:hAnsi="Wingdings" w:hint="default"/>
      </w:rPr>
    </w:lvl>
    <w:lvl w:ilvl="6" w:tplc="0C4C2E02" w:tentative="1">
      <w:start w:val="1"/>
      <w:numFmt w:val="bullet"/>
      <w:lvlText w:val=""/>
      <w:lvlJc w:val="left"/>
      <w:pPr>
        <w:tabs>
          <w:tab w:val="num" w:pos="5040"/>
        </w:tabs>
        <w:ind w:left="5040" w:hanging="360"/>
      </w:pPr>
      <w:rPr>
        <w:rFonts w:ascii="Wingdings" w:hAnsi="Wingdings" w:hint="default"/>
      </w:rPr>
    </w:lvl>
    <w:lvl w:ilvl="7" w:tplc="87962A5C" w:tentative="1">
      <w:start w:val="1"/>
      <w:numFmt w:val="bullet"/>
      <w:lvlText w:val=""/>
      <w:lvlJc w:val="left"/>
      <w:pPr>
        <w:tabs>
          <w:tab w:val="num" w:pos="5760"/>
        </w:tabs>
        <w:ind w:left="5760" w:hanging="360"/>
      </w:pPr>
      <w:rPr>
        <w:rFonts w:ascii="Wingdings" w:hAnsi="Wingdings" w:hint="default"/>
      </w:rPr>
    </w:lvl>
    <w:lvl w:ilvl="8" w:tplc="707E2946" w:tentative="1">
      <w:start w:val="1"/>
      <w:numFmt w:val="bullet"/>
      <w:lvlText w:val=""/>
      <w:lvlJc w:val="left"/>
      <w:pPr>
        <w:tabs>
          <w:tab w:val="num" w:pos="6480"/>
        </w:tabs>
        <w:ind w:left="6480" w:hanging="360"/>
      </w:pPr>
      <w:rPr>
        <w:rFonts w:ascii="Wingdings" w:hAnsi="Wingdings" w:hint="default"/>
      </w:rPr>
    </w:lvl>
  </w:abstractNum>
  <w:abstractNum w:abstractNumId="24">
    <w:nsid w:val="79DB13C8"/>
    <w:multiLevelType w:val="hybridMultilevel"/>
    <w:tmpl w:val="49E40234"/>
    <w:lvl w:ilvl="0" w:tplc="D132E356">
      <w:start w:val="1"/>
      <w:numFmt w:val="bullet"/>
      <w:lvlText w:val=""/>
      <w:lvlJc w:val="left"/>
      <w:pPr>
        <w:tabs>
          <w:tab w:val="num" w:pos="720"/>
        </w:tabs>
        <w:ind w:left="720" w:hanging="360"/>
      </w:pPr>
      <w:rPr>
        <w:rFonts w:ascii="Wingdings" w:hAnsi="Wingdings" w:hint="default"/>
      </w:rPr>
    </w:lvl>
    <w:lvl w:ilvl="1" w:tplc="E490E31E">
      <w:numFmt w:val="bullet"/>
      <w:lvlText w:val=""/>
      <w:lvlJc w:val="left"/>
      <w:pPr>
        <w:tabs>
          <w:tab w:val="num" w:pos="1440"/>
        </w:tabs>
        <w:ind w:left="1440" w:hanging="360"/>
      </w:pPr>
      <w:rPr>
        <w:rFonts w:ascii="Wingdings" w:hAnsi="Wingdings" w:hint="default"/>
      </w:rPr>
    </w:lvl>
    <w:lvl w:ilvl="2" w:tplc="AF6425AE" w:tentative="1">
      <w:start w:val="1"/>
      <w:numFmt w:val="bullet"/>
      <w:lvlText w:val=""/>
      <w:lvlJc w:val="left"/>
      <w:pPr>
        <w:tabs>
          <w:tab w:val="num" w:pos="2160"/>
        </w:tabs>
        <w:ind w:left="2160" w:hanging="360"/>
      </w:pPr>
      <w:rPr>
        <w:rFonts w:ascii="Wingdings" w:hAnsi="Wingdings" w:hint="default"/>
      </w:rPr>
    </w:lvl>
    <w:lvl w:ilvl="3" w:tplc="C67C0BC0" w:tentative="1">
      <w:start w:val="1"/>
      <w:numFmt w:val="bullet"/>
      <w:lvlText w:val=""/>
      <w:lvlJc w:val="left"/>
      <w:pPr>
        <w:tabs>
          <w:tab w:val="num" w:pos="2880"/>
        </w:tabs>
        <w:ind w:left="2880" w:hanging="360"/>
      </w:pPr>
      <w:rPr>
        <w:rFonts w:ascii="Wingdings" w:hAnsi="Wingdings" w:hint="default"/>
      </w:rPr>
    </w:lvl>
    <w:lvl w:ilvl="4" w:tplc="1040E4EA" w:tentative="1">
      <w:start w:val="1"/>
      <w:numFmt w:val="bullet"/>
      <w:lvlText w:val=""/>
      <w:lvlJc w:val="left"/>
      <w:pPr>
        <w:tabs>
          <w:tab w:val="num" w:pos="3600"/>
        </w:tabs>
        <w:ind w:left="3600" w:hanging="360"/>
      </w:pPr>
      <w:rPr>
        <w:rFonts w:ascii="Wingdings" w:hAnsi="Wingdings" w:hint="default"/>
      </w:rPr>
    </w:lvl>
    <w:lvl w:ilvl="5" w:tplc="AB16DB28" w:tentative="1">
      <w:start w:val="1"/>
      <w:numFmt w:val="bullet"/>
      <w:lvlText w:val=""/>
      <w:lvlJc w:val="left"/>
      <w:pPr>
        <w:tabs>
          <w:tab w:val="num" w:pos="4320"/>
        </w:tabs>
        <w:ind w:left="4320" w:hanging="360"/>
      </w:pPr>
      <w:rPr>
        <w:rFonts w:ascii="Wingdings" w:hAnsi="Wingdings" w:hint="default"/>
      </w:rPr>
    </w:lvl>
    <w:lvl w:ilvl="6" w:tplc="154E951E" w:tentative="1">
      <w:start w:val="1"/>
      <w:numFmt w:val="bullet"/>
      <w:lvlText w:val=""/>
      <w:lvlJc w:val="left"/>
      <w:pPr>
        <w:tabs>
          <w:tab w:val="num" w:pos="5040"/>
        </w:tabs>
        <w:ind w:left="5040" w:hanging="360"/>
      </w:pPr>
      <w:rPr>
        <w:rFonts w:ascii="Wingdings" w:hAnsi="Wingdings" w:hint="default"/>
      </w:rPr>
    </w:lvl>
    <w:lvl w:ilvl="7" w:tplc="3F88A27A" w:tentative="1">
      <w:start w:val="1"/>
      <w:numFmt w:val="bullet"/>
      <w:lvlText w:val=""/>
      <w:lvlJc w:val="left"/>
      <w:pPr>
        <w:tabs>
          <w:tab w:val="num" w:pos="5760"/>
        </w:tabs>
        <w:ind w:left="5760" w:hanging="360"/>
      </w:pPr>
      <w:rPr>
        <w:rFonts w:ascii="Wingdings" w:hAnsi="Wingdings" w:hint="default"/>
      </w:rPr>
    </w:lvl>
    <w:lvl w:ilvl="8" w:tplc="AC581E22" w:tentative="1">
      <w:start w:val="1"/>
      <w:numFmt w:val="bullet"/>
      <w:lvlText w:val=""/>
      <w:lvlJc w:val="left"/>
      <w:pPr>
        <w:tabs>
          <w:tab w:val="num" w:pos="6480"/>
        </w:tabs>
        <w:ind w:left="6480" w:hanging="360"/>
      </w:pPr>
      <w:rPr>
        <w:rFonts w:ascii="Wingdings" w:hAnsi="Wingdings" w:hint="default"/>
      </w:rPr>
    </w:lvl>
  </w:abstractNum>
  <w:abstractNum w:abstractNumId="25">
    <w:nsid w:val="7BAC58DF"/>
    <w:multiLevelType w:val="hybridMultilevel"/>
    <w:tmpl w:val="644E8A16"/>
    <w:lvl w:ilvl="0" w:tplc="EAF09888">
      <w:start w:val="1"/>
      <w:numFmt w:val="bullet"/>
      <w:lvlText w:val=""/>
      <w:lvlJc w:val="left"/>
      <w:pPr>
        <w:tabs>
          <w:tab w:val="num" w:pos="720"/>
        </w:tabs>
        <w:ind w:left="720" w:hanging="360"/>
      </w:pPr>
      <w:rPr>
        <w:rFonts w:ascii="Wingdings" w:hAnsi="Wingdings" w:hint="default"/>
      </w:rPr>
    </w:lvl>
    <w:lvl w:ilvl="1" w:tplc="16122192" w:tentative="1">
      <w:start w:val="1"/>
      <w:numFmt w:val="bullet"/>
      <w:lvlText w:val=""/>
      <w:lvlJc w:val="left"/>
      <w:pPr>
        <w:tabs>
          <w:tab w:val="num" w:pos="1440"/>
        </w:tabs>
        <w:ind w:left="1440" w:hanging="360"/>
      </w:pPr>
      <w:rPr>
        <w:rFonts w:ascii="Wingdings" w:hAnsi="Wingdings" w:hint="default"/>
      </w:rPr>
    </w:lvl>
    <w:lvl w:ilvl="2" w:tplc="41FA7220" w:tentative="1">
      <w:start w:val="1"/>
      <w:numFmt w:val="bullet"/>
      <w:lvlText w:val=""/>
      <w:lvlJc w:val="left"/>
      <w:pPr>
        <w:tabs>
          <w:tab w:val="num" w:pos="2160"/>
        </w:tabs>
        <w:ind w:left="2160" w:hanging="360"/>
      </w:pPr>
      <w:rPr>
        <w:rFonts w:ascii="Wingdings" w:hAnsi="Wingdings" w:hint="default"/>
      </w:rPr>
    </w:lvl>
    <w:lvl w:ilvl="3" w:tplc="9572E586" w:tentative="1">
      <w:start w:val="1"/>
      <w:numFmt w:val="bullet"/>
      <w:lvlText w:val=""/>
      <w:lvlJc w:val="left"/>
      <w:pPr>
        <w:tabs>
          <w:tab w:val="num" w:pos="2880"/>
        </w:tabs>
        <w:ind w:left="2880" w:hanging="360"/>
      </w:pPr>
      <w:rPr>
        <w:rFonts w:ascii="Wingdings" w:hAnsi="Wingdings" w:hint="default"/>
      </w:rPr>
    </w:lvl>
    <w:lvl w:ilvl="4" w:tplc="CE4CDE30" w:tentative="1">
      <w:start w:val="1"/>
      <w:numFmt w:val="bullet"/>
      <w:lvlText w:val=""/>
      <w:lvlJc w:val="left"/>
      <w:pPr>
        <w:tabs>
          <w:tab w:val="num" w:pos="3600"/>
        </w:tabs>
        <w:ind w:left="3600" w:hanging="360"/>
      </w:pPr>
      <w:rPr>
        <w:rFonts w:ascii="Wingdings" w:hAnsi="Wingdings" w:hint="default"/>
      </w:rPr>
    </w:lvl>
    <w:lvl w:ilvl="5" w:tplc="53C2BB04" w:tentative="1">
      <w:start w:val="1"/>
      <w:numFmt w:val="bullet"/>
      <w:lvlText w:val=""/>
      <w:lvlJc w:val="left"/>
      <w:pPr>
        <w:tabs>
          <w:tab w:val="num" w:pos="4320"/>
        </w:tabs>
        <w:ind w:left="4320" w:hanging="360"/>
      </w:pPr>
      <w:rPr>
        <w:rFonts w:ascii="Wingdings" w:hAnsi="Wingdings" w:hint="default"/>
      </w:rPr>
    </w:lvl>
    <w:lvl w:ilvl="6" w:tplc="3512621A" w:tentative="1">
      <w:start w:val="1"/>
      <w:numFmt w:val="bullet"/>
      <w:lvlText w:val=""/>
      <w:lvlJc w:val="left"/>
      <w:pPr>
        <w:tabs>
          <w:tab w:val="num" w:pos="5040"/>
        </w:tabs>
        <w:ind w:left="5040" w:hanging="360"/>
      </w:pPr>
      <w:rPr>
        <w:rFonts w:ascii="Wingdings" w:hAnsi="Wingdings" w:hint="default"/>
      </w:rPr>
    </w:lvl>
    <w:lvl w:ilvl="7" w:tplc="E50228F8" w:tentative="1">
      <w:start w:val="1"/>
      <w:numFmt w:val="bullet"/>
      <w:lvlText w:val=""/>
      <w:lvlJc w:val="left"/>
      <w:pPr>
        <w:tabs>
          <w:tab w:val="num" w:pos="5760"/>
        </w:tabs>
        <w:ind w:left="5760" w:hanging="360"/>
      </w:pPr>
      <w:rPr>
        <w:rFonts w:ascii="Wingdings" w:hAnsi="Wingdings" w:hint="default"/>
      </w:rPr>
    </w:lvl>
    <w:lvl w:ilvl="8" w:tplc="2FA08AC2" w:tentative="1">
      <w:start w:val="1"/>
      <w:numFmt w:val="bullet"/>
      <w:lvlText w:val=""/>
      <w:lvlJc w:val="left"/>
      <w:pPr>
        <w:tabs>
          <w:tab w:val="num" w:pos="6480"/>
        </w:tabs>
        <w:ind w:left="6480" w:hanging="360"/>
      </w:pPr>
      <w:rPr>
        <w:rFonts w:ascii="Wingdings" w:hAnsi="Wingdings" w:hint="default"/>
      </w:rPr>
    </w:lvl>
  </w:abstractNum>
  <w:abstractNum w:abstractNumId="26">
    <w:nsid w:val="7DF1695A"/>
    <w:multiLevelType w:val="hybridMultilevel"/>
    <w:tmpl w:val="E05E1CC8"/>
    <w:lvl w:ilvl="0" w:tplc="A1B89E8C">
      <w:start w:val="1"/>
      <w:numFmt w:val="bullet"/>
      <w:lvlText w:val=""/>
      <w:lvlJc w:val="left"/>
      <w:pPr>
        <w:tabs>
          <w:tab w:val="num" w:pos="720"/>
        </w:tabs>
        <w:ind w:left="720" w:hanging="360"/>
      </w:pPr>
      <w:rPr>
        <w:rFonts w:ascii="Wingdings" w:hAnsi="Wingdings" w:hint="default"/>
      </w:rPr>
    </w:lvl>
    <w:lvl w:ilvl="1" w:tplc="DC52EB96" w:tentative="1">
      <w:start w:val="1"/>
      <w:numFmt w:val="bullet"/>
      <w:lvlText w:val=""/>
      <w:lvlJc w:val="left"/>
      <w:pPr>
        <w:tabs>
          <w:tab w:val="num" w:pos="1440"/>
        </w:tabs>
        <w:ind w:left="1440" w:hanging="360"/>
      </w:pPr>
      <w:rPr>
        <w:rFonts w:ascii="Wingdings" w:hAnsi="Wingdings" w:hint="default"/>
      </w:rPr>
    </w:lvl>
    <w:lvl w:ilvl="2" w:tplc="8AA0B800" w:tentative="1">
      <w:start w:val="1"/>
      <w:numFmt w:val="bullet"/>
      <w:lvlText w:val=""/>
      <w:lvlJc w:val="left"/>
      <w:pPr>
        <w:tabs>
          <w:tab w:val="num" w:pos="2160"/>
        </w:tabs>
        <w:ind w:left="2160" w:hanging="360"/>
      </w:pPr>
      <w:rPr>
        <w:rFonts w:ascii="Wingdings" w:hAnsi="Wingdings" w:hint="default"/>
      </w:rPr>
    </w:lvl>
    <w:lvl w:ilvl="3" w:tplc="759EC3DE" w:tentative="1">
      <w:start w:val="1"/>
      <w:numFmt w:val="bullet"/>
      <w:lvlText w:val=""/>
      <w:lvlJc w:val="left"/>
      <w:pPr>
        <w:tabs>
          <w:tab w:val="num" w:pos="2880"/>
        </w:tabs>
        <w:ind w:left="2880" w:hanging="360"/>
      </w:pPr>
      <w:rPr>
        <w:rFonts w:ascii="Wingdings" w:hAnsi="Wingdings" w:hint="default"/>
      </w:rPr>
    </w:lvl>
    <w:lvl w:ilvl="4" w:tplc="AA50736A" w:tentative="1">
      <w:start w:val="1"/>
      <w:numFmt w:val="bullet"/>
      <w:lvlText w:val=""/>
      <w:lvlJc w:val="left"/>
      <w:pPr>
        <w:tabs>
          <w:tab w:val="num" w:pos="3600"/>
        </w:tabs>
        <w:ind w:left="3600" w:hanging="360"/>
      </w:pPr>
      <w:rPr>
        <w:rFonts w:ascii="Wingdings" w:hAnsi="Wingdings" w:hint="default"/>
      </w:rPr>
    </w:lvl>
    <w:lvl w:ilvl="5" w:tplc="1A4ACEFA" w:tentative="1">
      <w:start w:val="1"/>
      <w:numFmt w:val="bullet"/>
      <w:lvlText w:val=""/>
      <w:lvlJc w:val="left"/>
      <w:pPr>
        <w:tabs>
          <w:tab w:val="num" w:pos="4320"/>
        </w:tabs>
        <w:ind w:left="4320" w:hanging="360"/>
      </w:pPr>
      <w:rPr>
        <w:rFonts w:ascii="Wingdings" w:hAnsi="Wingdings" w:hint="default"/>
      </w:rPr>
    </w:lvl>
    <w:lvl w:ilvl="6" w:tplc="CA0CE310" w:tentative="1">
      <w:start w:val="1"/>
      <w:numFmt w:val="bullet"/>
      <w:lvlText w:val=""/>
      <w:lvlJc w:val="left"/>
      <w:pPr>
        <w:tabs>
          <w:tab w:val="num" w:pos="5040"/>
        </w:tabs>
        <w:ind w:left="5040" w:hanging="360"/>
      </w:pPr>
      <w:rPr>
        <w:rFonts w:ascii="Wingdings" w:hAnsi="Wingdings" w:hint="default"/>
      </w:rPr>
    </w:lvl>
    <w:lvl w:ilvl="7" w:tplc="93ACD3C2" w:tentative="1">
      <w:start w:val="1"/>
      <w:numFmt w:val="bullet"/>
      <w:lvlText w:val=""/>
      <w:lvlJc w:val="left"/>
      <w:pPr>
        <w:tabs>
          <w:tab w:val="num" w:pos="5760"/>
        </w:tabs>
        <w:ind w:left="5760" w:hanging="360"/>
      </w:pPr>
      <w:rPr>
        <w:rFonts w:ascii="Wingdings" w:hAnsi="Wingdings" w:hint="default"/>
      </w:rPr>
    </w:lvl>
    <w:lvl w:ilvl="8" w:tplc="42E8393C"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9"/>
  </w:num>
  <w:num w:numId="3">
    <w:abstractNumId w:val="16"/>
  </w:num>
  <w:num w:numId="4">
    <w:abstractNumId w:val="14"/>
  </w:num>
  <w:num w:numId="5">
    <w:abstractNumId w:val="10"/>
  </w:num>
  <w:num w:numId="6">
    <w:abstractNumId w:val="20"/>
  </w:num>
  <w:num w:numId="7">
    <w:abstractNumId w:val="25"/>
  </w:num>
  <w:num w:numId="8">
    <w:abstractNumId w:val="23"/>
  </w:num>
  <w:num w:numId="9">
    <w:abstractNumId w:val="2"/>
  </w:num>
  <w:num w:numId="10">
    <w:abstractNumId w:val="4"/>
  </w:num>
  <w:num w:numId="11">
    <w:abstractNumId w:val="21"/>
  </w:num>
  <w:num w:numId="12">
    <w:abstractNumId w:val="0"/>
  </w:num>
  <w:num w:numId="13">
    <w:abstractNumId w:val="3"/>
  </w:num>
  <w:num w:numId="14">
    <w:abstractNumId w:val="1"/>
  </w:num>
  <w:num w:numId="15">
    <w:abstractNumId w:val="11"/>
  </w:num>
  <w:num w:numId="16">
    <w:abstractNumId w:val="18"/>
  </w:num>
  <w:num w:numId="17">
    <w:abstractNumId w:val="22"/>
  </w:num>
  <w:num w:numId="18">
    <w:abstractNumId w:val="7"/>
  </w:num>
  <w:num w:numId="19">
    <w:abstractNumId w:val="26"/>
  </w:num>
  <w:num w:numId="20">
    <w:abstractNumId w:val="17"/>
  </w:num>
  <w:num w:numId="21">
    <w:abstractNumId w:val="13"/>
  </w:num>
  <w:num w:numId="22">
    <w:abstractNumId w:val="15"/>
  </w:num>
  <w:num w:numId="23">
    <w:abstractNumId w:val="5"/>
  </w:num>
  <w:num w:numId="24">
    <w:abstractNumId w:val="19"/>
  </w:num>
  <w:num w:numId="25">
    <w:abstractNumId w:val="12"/>
  </w:num>
  <w:num w:numId="26">
    <w:abstractNumId w:val="8"/>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053E"/>
    <w:rsid w:val="00001E3A"/>
    <w:rsid w:val="000048B0"/>
    <w:rsid w:val="0002235F"/>
    <w:rsid w:val="000424E4"/>
    <w:rsid w:val="00056BC9"/>
    <w:rsid w:val="00073863"/>
    <w:rsid w:val="000A78C4"/>
    <w:rsid w:val="00103364"/>
    <w:rsid w:val="00235B03"/>
    <w:rsid w:val="00245126"/>
    <w:rsid w:val="00257400"/>
    <w:rsid w:val="0026451A"/>
    <w:rsid w:val="002D7F96"/>
    <w:rsid w:val="003607ED"/>
    <w:rsid w:val="003D0009"/>
    <w:rsid w:val="004903E5"/>
    <w:rsid w:val="00535BEA"/>
    <w:rsid w:val="006854C7"/>
    <w:rsid w:val="00735982"/>
    <w:rsid w:val="0079311F"/>
    <w:rsid w:val="008331FE"/>
    <w:rsid w:val="00895AF6"/>
    <w:rsid w:val="008A5F69"/>
    <w:rsid w:val="00955D42"/>
    <w:rsid w:val="00A0073B"/>
    <w:rsid w:val="00A166B8"/>
    <w:rsid w:val="00BC7D7F"/>
    <w:rsid w:val="00D003A4"/>
    <w:rsid w:val="00D413EF"/>
    <w:rsid w:val="00D8711C"/>
    <w:rsid w:val="00E6289D"/>
    <w:rsid w:val="00E740CB"/>
    <w:rsid w:val="00F0053E"/>
    <w:rsid w:val="00F31FFA"/>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C2EBC9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166B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166B8"/>
    <w:rPr>
      <w:rFonts w:ascii="Lucida Grande" w:hAnsi="Lucida Grande" w:cs="Lucida Grande"/>
      <w:sz w:val="18"/>
      <w:szCs w:val="18"/>
      <w:lang w:val="en-CA"/>
    </w:rPr>
  </w:style>
  <w:style w:type="paragraph" w:styleId="ListParagraph">
    <w:name w:val="List Paragraph"/>
    <w:basedOn w:val="Normal"/>
    <w:uiPriority w:val="34"/>
    <w:qFormat/>
    <w:rsid w:val="00A166B8"/>
    <w:pPr>
      <w:ind w:left="720"/>
      <w:contextualSpacing/>
    </w:pPr>
  </w:style>
  <w:style w:type="paragraph" w:styleId="NormalWeb">
    <w:name w:val="Normal (Web)"/>
    <w:basedOn w:val="Normal"/>
    <w:uiPriority w:val="99"/>
    <w:semiHidden/>
    <w:unhideWhenUsed/>
    <w:rsid w:val="00A0073B"/>
    <w:pPr>
      <w:spacing w:before="100" w:beforeAutospacing="1" w:after="100" w:afterAutospacing="1"/>
    </w:pPr>
    <w:rPr>
      <w:rFonts w:ascii="Times" w:hAnsi="Times" w:cs="Times New Roman"/>
      <w:sz w:val="20"/>
      <w:szCs w:val="20"/>
      <w:lang w:val="en-GB"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166B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166B8"/>
    <w:rPr>
      <w:rFonts w:ascii="Lucida Grande" w:hAnsi="Lucida Grande" w:cs="Lucida Grande"/>
      <w:sz w:val="18"/>
      <w:szCs w:val="18"/>
      <w:lang w:val="en-CA"/>
    </w:rPr>
  </w:style>
  <w:style w:type="paragraph" w:styleId="ListParagraph">
    <w:name w:val="List Paragraph"/>
    <w:basedOn w:val="Normal"/>
    <w:uiPriority w:val="34"/>
    <w:qFormat/>
    <w:rsid w:val="00A166B8"/>
    <w:pPr>
      <w:ind w:left="720"/>
      <w:contextualSpacing/>
    </w:pPr>
  </w:style>
  <w:style w:type="paragraph" w:styleId="NormalWeb">
    <w:name w:val="Normal (Web)"/>
    <w:basedOn w:val="Normal"/>
    <w:uiPriority w:val="99"/>
    <w:semiHidden/>
    <w:unhideWhenUsed/>
    <w:rsid w:val="00A0073B"/>
    <w:pPr>
      <w:spacing w:before="100" w:beforeAutospacing="1" w:after="100" w:afterAutospacing="1"/>
    </w:pPr>
    <w:rPr>
      <w:rFonts w:ascii="Times" w:hAnsi="Times"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217919">
      <w:bodyDiv w:val="1"/>
      <w:marLeft w:val="0"/>
      <w:marRight w:val="0"/>
      <w:marTop w:val="0"/>
      <w:marBottom w:val="0"/>
      <w:divBdr>
        <w:top w:val="none" w:sz="0" w:space="0" w:color="auto"/>
        <w:left w:val="none" w:sz="0" w:space="0" w:color="auto"/>
        <w:bottom w:val="none" w:sz="0" w:space="0" w:color="auto"/>
        <w:right w:val="none" w:sz="0" w:space="0" w:color="auto"/>
      </w:divBdr>
    </w:div>
    <w:div w:id="415322416">
      <w:bodyDiv w:val="1"/>
      <w:marLeft w:val="0"/>
      <w:marRight w:val="0"/>
      <w:marTop w:val="0"/>
      <w:marBottom w:val="0"/>
      <w:divBdr>
        <w:top w:val="none" w:sz="0" w:space="0" w:color="auto"/>
        <w:left w:val="none" w:sz="0" w:space="0" w:color="auto"/>
        <w:bottom w:val="none" w:sz="0" w:space="0" w:color="auto"/>
        <w:right w:val="none" w:sz="0" w:space="0" w:color="auto"/>
      </w:divBdr>
      <w:divsChild>
        <w:div w:id="624778102">
          <w:marLeft w:val="288"/>
          <w:marRight w:val="0"/>
          <w:marTop w:val="270"/>
          <w:marBottom w:val="0"/>
          <w:divBdr>
            <w:top w:val="none" w:sz="0" w:space="0" w:color="auto"/>
            <w:left w:val="none" w:sz="0" w:space="0" w:color="auto"/>
            <w:bottom w:val="none" w:sz="0" w:space="0" w:color="auto"/>
            <w:right w:val="none" w:sz="0" w:space="0" w:color="auto"/>
          </w:divBdr>
        </w:div>
        <w:div w:id="995035421">
          <w:marLeft w:val="288"/>
          <w:marRight w:val="0"/>
          <w:marTop w:val="270"/>
          <w:marBottom w:val="0"/>
          <w:divBdr>
            <w:top w:val="none" w:sz="0" w:space="0" w:color="auto"/>
            <w:left w:val="none" w:sz="0" w:space="0" w:color="auto"/>
            <w:bottom w:val="none" w:sz="0" w:space="0" w:color="auto"/>
            <w:right w:val="none" w:sz="0" w:space="0" w:color="auto"/>
          </w:divBdr>
        </w:div>
        <w:div w:id="2131780221">
          <w:marLeft w:val="648"/>
          <w:marRight w:val="0"/>
          <w:marTop w:val="120"/>
          <w:marBottom w:val="0"/>
          <w:divBdr>
            <w:top w:val="none" w:sz="0" w:space="0" w:color="auto"/>
            <w:left w:val="none" w:sz="0" w:space="0" w:color="auto"/>
            <w:bottom w:val="none" w:sz="0" w:space="0" w:color="auto"/>
            <w:right w:val="none" w:sz="0" w:space="0" w:color="auto"/>
          </w:divBdr>
        </w:div>
        <w:div w:id="662583524">
          <w:marLeft w:val="648"/>
          <w:marRight w:val="0"/>
          <w:marTop w:val="120"/>
          <w:marBottom w:val="0"/>
          <w:divBdr>
            <w:top w:val="none" w:sz="0" w:space="0" w:color="auto"/>
            <w:left w:val="none" w:sz="0" w:space="0" w:color="auto"/>
            <w:bottom w:val="none" w:sz="0" w:space="0" w:color="auto"/>
            <w:right w:val="none" w:sz="0" w:space="0" w:color="auto"/>
          </w:divBdr>
        </w:div>
      </w:divsChild>
    </w:div>
    <w:div w:id="651107587">
      <w:bodyDiv w:val="1"/>
      <w:marLeft w:val="0"/>
      <w:marRight w:val="0"/>
      <w:marTop w:val="0"/>
      <w:marBottom w:val="0"/>
      <w:divBdr>
        <w:top w:val="none" w:sz="0" w:space="0" w:color="auto"/>
        <w:left w:val="none" w:sz="0" w:space="0" w:color="auto"/>
        <w:bottom w:val="none" w:sz="0" w:space="0" w:color="auto"/>
        <w:right w:val="none" w:sz="0" w:space="0" w:color="auto"/>
      </w:divBdr>
    </w:div>
    <w:div w:id="663241801">
      <w:bodyDiv w:val="1"/>
      <w:marLeft w:val="0"/>
      <w:marRight w:val="0"/>
      <w:marTop w:val="0"/>
      <w:marBottom w:val="0"/>
      <w:divBdr>
        <w:top w:val="none" w:sz="0" w:space="0" w:color="auto"/>
        <w:left w:val="none" w:sz="0" w:space="0" w:color="auto"/>
        <w:bottom w:val="none" w:sz="0" w:space="0" w:color="auto"/>
        <w:right w:val="none" w:sz="0" w:space="0" w:color="auto"/>
      </w:divBdr>
    </w:div>
    <w:div w:id="711418323">
      <w:bodyDiv w:val="1"/>
      <w:marLeft w:val="0"/>
      <w:marRight w:val="0"/>
      <w:marTop w:val="0"/>
      <w:marBottom w:val="0"/>
      <w:divBdr>
        <w:top w:val="none" w:sz="0" w:space="0" w:color="auto"/>
        <w:left w:val="none" w:sz="0" w:space="0" w:color="auto"/>
        <w:bottom w:val="none" w:sz="0" w:space="0" w:color="auto"/>
        <w:right w:val="none" w:sz="0" w:space="0" w:color="auto"/>
      </w:divBdr>
      <w:divsChild>
        <w:div w:id="1091700566">
          <w:marLeft w:val="288"/>
          <w:marRight w:val="0"/>
          <w:marTop w:val="270"/>
          <w:marBottom w:val="0"/>
          <w:divBdr>
            <w:top w:val="none" w:sz="0" w:space="0" w:color="auto"/>
            <w:left w:val="none" w:sz="0" w:space="0" w:color="auto"/>
            <w:bottom w:val="none" w:sz="0" w:space="0" w:color="auto"/>
            <w:right w:val="none" w:sz="0" w:space="0" w:color="auto"/>
          </w:divBdr>
        </w:div>
        <w:div w:id="423381827">
          <w:marLeft w:val="288"/>
          <w:marRight w:val="0"/>
          <w:marTop w:val="270"/>
          <w:marBottom w:val="0"/>
          <w:divBdr>
            <w:top w:val="none" w:sz="0" w:space="0" w:color="auto"/>
            <w:left w:val="none" w:sz="0" w:space="0" w:color="auto"/>
            <w:bottom w:val="none" w:sz="0" w:space="0" w:color="auto"/>
            <w:right w:val="none" w:sz="0" w:space="0" w:color="auto"/>
          </w:divBdr>
        </w:div>
        <w:div w:id="319582657">
          <w:marLeft w:val="288"/>
          <w:marRight w:val="0"/>
          <w:marTop w:val="270"/>
          <w:marBottom w:val="0"/>
          <w:divBdr>
            <w:top w:val="none" w:sz="0" w:space="0" w:color="auto"/>
            <w:left w:val="none" w:sz="0" w:space="0" w:color="auto"/>
            <w:bottom w:val="none" w:sz="0" w:space="0" w:color="auto"/>
            <w:right w:val="none" w:sz="0" w:space="0" w:color="auto"/>
          </w:divBdr>
        </w:div>
      </w:divsChild>
    </w:div>
    <w:div w:id="755521963">
      <w:bodyDiv w:val="1"/>
      <w:marLeft w:val="0"/>
      <w:marRight w:val="0"/>
      <w:marTop w:val="0"/>
      <w:marBottom w:val="0"/>
      <w:divBdr>
        <w:top w:val="none" w:sz="0" w:space="0" w:color="auto"/>
        <w:left w:val="none" w:sz="0" w:space="0" w:color="auto"/>
        <w:bottom w:val="none" w:sz="0" w:space="0" w:color="auto"/>
        <w:right w:val="none" w:sz="0" w:space="0" w:color="auto"/>
      </w:divBdr>
      <w:divsChild>
        <w:div w:id="1367877275">
          <w:marLeft w:val="288"/>
          <w:marRight w:val="0"/>
          <w:marTop w:val="270"/>
          <w:marBottom w:val="0"/>
          <w:divBdr>
            <w:top w:val="none" w:sz="0" w:space="0" w:color="auto"/>
            <w:left w:val="none" w:sz="0" w:space="0" w:color="auto"/>
            <w:bottom w:val="none" w:sz="0" w:space="0" w:color="auto"/>
            <w:right w:val="none" w:sz="0" w:space="0" w:color="auto"/>
          </w:divBdr>
        </w:div>
      </w:divsChild>
    </w:div>
    <w:div w:id="812648205">
      <w:bodyDiv w:val="1"/>
      <w:marLeft w:val="0"/>
      <w:marRight w:val="0"/>
      <w:marTop w:val="0"/>
      <w:marBottom w:val="0"/>
      <w:divBdr>
        <w:top w:val="none" w:sz="0" w:space="0" w:color="auto"/>
        <w:left w:val="none" w:sz="0" w:space="0" w:color="auto"/>
        <w:bottom w:val="none" w:sz="0" w:space="0" w:color="auto"/>
        <w:right w:val="none" w:sz="0" w:space="0" w:color="auto"/>
      </w:divBdr>
    </w:div>
    <w:div w:id="866411504">
      <w:bodyDiv w:val="1"/>
      <w:marLeft w:val="0"/>
      <w:marRight w:val="0"/>
      <w:marTop w:val="0"/>
      <w:marBottom w:val="0"/>
      <w:divBdr>
        <w:top w:val="none" w:sz="0" w:space="0" w:color="auto"/>
        <w:left w:val="none" w:sz="0" w:space="0" w:color="auto"/>
        <w:bottom w:val="none" w:sz="0" w:space="0" w:color="auto"/>
        <w:right w:val="none" w:sz="0" w:space="0" w:color="auto"/>
      </w:divBdr>
    </w:div>
    <w:div w:id="1010109616">
      <w:bodyDiv w:val="1"/>
      <w:marLeft w:val="0"/>
      <w:marRight w:val="0"/>
      <w:marTop w:val="0"/>
      <w:marBottom w:val="0"/>
      <w:divBdr>
        <w:top w:val="none" w:sz="0" w:space="0" w:color="auto"/>
        <w:left w:val="none" w:sz="0" w:space="0" w:color="auto"/>
        <w:bottom w:val="none" w:sz="0" w:space="0" w:color="auto"/>
        <w:right w:val="none" w:sz="0" w:space="0" w:color="auto"/>
      </w:divBdr>
      <w:divsChild>
        <w:div w:id="424500045">
          <w:marLeft w:val="288"/>
          <w:marRight w:val="0"/>
          <w:marTop w:val="270"/>
          <w:marBottom w:val="0"/>
          <w:divBdr>
            <w:top w:val="none" w:sz="0" w:space="0" w:color="auto"/>
            <w:left w:val="none" w:sz="0" w:space="0" w:color="auto"/>
            <w:bottom w:val="none" w:sz="0" w:space="0" w:color="auto"/>
            <w:right w:val="none" w:sz="0" w:space="0" w:color="auto"/>
          </w:divBdr>
        </w:div>
      </w:divsChild>
    </w:div>
    <w:div w:id="1136798567">
      <w:bodyDiv w:val="1"/>
      <w:marLeft w:val="0"/>
      <w:marRight w:val="0"/>
      <w:marTop w:val="0"/>
      <w:marBottom w:val="0"/>
      <w:divBdr>
        <w:top w:val="none" w:sz="0" w:space="0" w:color="auto"/>
        <w:left w:val="none" w:sz="0" w:space="0" w:color="auto"/>
        <w:bottom w:val="none" w:sz="0" w:space="0" w:color="auto"/>
        <w:right w:val="none" w:sz="0" w:space="0" w:color="auto"/>
      </w:divBdr>
      <w:divsChild>
        <w:div w:id="20517476">
          <w:marLeft w:val="288"/>
          <w:marRight w:val="0"/>
          <w:marTop w:val="270"/>
          <w:marBottom w:val="0"/>
          <w:divBdr>
            <w:top w:val="none" w:sz="0" w:space="0" w:color="auto"/>
            <w:left w:val="none" w:sz="0" w:space="0" w:color="auto"/>
            <w:bottom w:val="none" w:sz="0" w:space="0" w:color="auto"/>
            <w:right w:val="none" w:sz="0" w:space="0" w:color="auto"/>
          </w:divBdr>
        </w:div>
        <w:div w:id="1935898866">
          <w:marLeft w:val="648"/>
          <w:marRight w:val="0"/>
          <w:marTop w:val="120"/>
          <w:marBottom w:val="0"/>
          <w:divBdr>
            <w:top w:val="none" w:sz="0" w:space="0" w:color="auto"/>
            <w:left w:val="none" w:sz="0" w:space="0" w:color="auto"/>
            <w:bottom w:val="none" w:sz="0" w:space="0" w:color="auto"/>
            <w:right w:val="none" w:sz="0" w:space="0" w:color="auto"/>
          </w:divBdr>
        </w:div>
        <w:div w:id="1485321413">
          <w:marLeft w:val="648"/>
          <w:marRight w:val="0"/>
          <w:marTop w:val="120"/>
          <w:marBottom w:val="0"/>
          <w:divBdr>
            <w:top w:val="none" w:sz="0" w:space="0" w:color="auto"/>
            <w:left w:val="none" w:sz="0" w:space="0" w:color="auto"/>
            <w:bottom w:val="none" w:sz="0" w:space="0" w:color="auto"/>
            <w:right w:val="none" w:sz="0" w:space="0" w:color="auto"/>
          </w:divBdr>
        </w:div>
        <w:div w:id="19362445">
          <w:marLeft w:val="648"/>
          <w:marRight w:val="0"/>
          <w:marTop w:val="120"/>
          <w:marBottom w:val="0"/>
          <w:divBdr>
            <w:top w:val="none" w:sz="0" w:space="0" w:color="auto"/>
            <w:left w:val="none" w:sz="0" w:space="0" w:color="auto"/>
            <w:bottom w:val="none" w:sz="0" w:space="0" w:color="auto"/>
            <w:right w:val="none" w:sz="0" w:space="0" w:color="auto"/>
          </w:divBdr>
        </w:div>
      </w:divsChild>
    </w:div>
    <w:div w:id="1142383336">
      <w:bodyDiv w:val="1"/>
      <w:marLeft w:val="0"/>
      <w:marRight w:val="0"/>
      <w:marTop w:val="0"/>
      <w:marBottom w:val="0"/>
      <w:divBdr>
        <w:top w:val="none" w:sz="0" w:space="0" w:color="auto"/>
        <w:left w:val="none" w:sz="0" w:space="0" w:color="auto"/>
        <w:bottom w:val="none" w:sz="0" w:space="0" w:color="auto"/>
        <w:right w:val="none" w:sz="0" w:space="0" w:color="auto"/>
      </w:divBdr>
      <w:divsChild>
        <w:div w:id="836074406">
          <w:marLeft w:val="288"/>
          <w:marRight w:val="0"/>
          <w:marTop w:val="270"/>
          <w:marBottom w:val="0"/>
          <w:divBdr>
            <w:top w:val="none" w:sz="0" w:space="0" w:color="auto"/>
            <w:left w:val="none" w:sz="0" w:space="0" w:color="auto"/>
            <w:bottom w:val="none" w:sz="0" w:space="0" w:color="auto"/>
            <w:right w:val="none" w:sz="0" w:space="0" w:color="auto"/>
          </w:divBdr>
        </w:div>
        <w:div w:id="891044937">
          <w:marLeft w:val="288"/>
          <w:marRight w:val="0"/>
          <w:marTop w:val="270"/>
          <w:marBottom w:val="0"/>
          <w:divBdr>
            <w:top w:val="none" w:sz="0" w:space="0" w:color="auto"/>
            <w:left w:val="none" w:sz="0" w:space="0" w:color="auto"/>
            <w:bottom w:val="none" w:sz="0" w:space="0" w:color="auto"/>
            <w:right w:val="none" w:sz="0" w:space="0" w:color="auto"/>
          </w:divBdr>
        </w:div>
        <w:div w:id="1287849878">
          <w:marLeft w:val="288"/>
          <w:marRight w:val="0"/>
          <w:marTop w:val="270"/>
          <w:marBottom w:val="0"/>
          <w:divBdr>
            <w:top w:val="none" w:sz="0" w:space="0" w:color="auto"/>
            <w:left w:val="none" w:sz="0" w:space="0" w:color="auto"/>
            <w:bottom w:val="none" w:sz="0" w:space="0" w:color="auto"/>
            <w:right w:val="none" w:sz="0" w:space="0" w:color="auto"/>
          </w:divBdr>
        </w:div>
        <w:div w:id="1622111115">
          <w:marLeft w:val="288"/>
          <w:marRight w:val="0"/>
          <w:marTop w:val="270"/>
          <w:marBottom w:val="0"/>
          <w:divBdr>
            <w:top w:val="none" w:sz="0" w:space="0" w:color="auto"/>
            <w:left w:val="none" w:sz="0" w:space="0" w:color="auto"/>
            <w:bottom w:val="none" w:sz="0" w:space="0" w:color="auto"/>
            <w:right w:val="none" w:sz="0" w:space="0" w:color="auto"/>
          </w:divBdr>
        </w:div>
        <w:div w:id="1348947498">
          <w:marLeft w:val="288"/>
          <w:marRight w:val="0"/>
          <w:marTop w:val="270"/>
          <w:marBottom w:val="0"/>
          <w:divBdr>
            <w:top w:val="none" w:sz="0" w:space="0" w:color="auto"/>
            <w:left w:val="none" w:sz="0" w:space="0" w:color="auto"/>
            <w:bottom w:val="none" w:sz="0" w:space="0" w:color="auto"/>
            <w:right w:val="none" w:sz="0" w:space="0" w:color="auto"/>
          </w:divBdr>
        </w:div>
        <w:div w:id="1399941873">
          <w:marLeft w:val="288"/>
          <w:marRight w:val="0"/>
          <w:marTop w:val="270"/>
          <w:marBottom w:val="0"/>
          <w:divBdr>
            <w:top w:val="none" w:sz="0" w:space="0" w:color="auto"/>
            <w:left w:val="none" w:sz="0" w:space="0" w:color="auto"/>
            <w:bottom w:val="none" w:sz="0" w:space="0" w:color="auto"/>
            <w:right w:val="none" w:sz="0" w:space="0" w:color="auto"/>
          </w:divBdr>
        </w:div>
      </w:divsChild>
    </w:div>
    <w:div w:id="1266888090">
      <w:bodyDiv w:val="1"/>
      <w:marLeft w:val="0"/>
      <w:marRight w:val="0"/>
      <w:marTop w:val="0"/>
      <w:marBottom w:val="0"/>
      <w:divBdr>
        <w:top w:val="none" w:sz="0" w:space="0" w:color="auto"/>
        <w:left w:val="none" w:sz="0" w:space="0" w:color="auto"/>
        <w:bottom w:val="none" w:sz="0" w:space="0" w:color="auto"/>
        <w:right w:val="none" w:sz="0" w:space="0" w:color="auto"/>
      </w:divBdr>
      <w:divsChild>
        <w:div w:id="14112714">
          <w:marLeft w:val="288"/>
          <w:marRight w:val="0"/>
          <w:marTop w:val="270"/>
          <w:marBottom w:val="0"/>
          <w:divBdr>
            <w:top w:val="none" w:sz="0" w:space="0" w:color="auto"/>
            <w:left w:val="none" w:sz="0" w:space="0" w:color="auto"/>
            <w:bottom w:val="none" w:sz="0" w:space="0" w:color="auto"/>
            <w:right w:val="none" w:sz="0" w:space="0" w:color="auto"/>
          </w:divBdr>
        </w:div>
        <w:div w:id="360861869">
          <w:marLeft w:val="648"/>
          <w:marRight w:val="0"/>
          <w:marTop w:val="120"/>
          <w:marBottom w:val="0"/>
          <w:divBdr>
            <w:top w:val="none" w:sz="0" w:space="0" w:color="auto"/>
            <w:left w:val="none" w:sz="0" w:space="0" w:color="auto"/>
            <w:bottom w:val="none" w:sz="0" w:space="0" w:color="auto"/>
            <w:right w:val="none" w:sz="0" w:space="0" w:color="auto"/>
          </w:divBdr>
        </w:div>
        <w:div w:id="234440776">
          <w:marLeft w:val="288"/>
          <w:marRight w:val="0"/>
          <w:marTop w:val="270"/>
          <w:marBottom w:val="0"/>
          <w:divBdr>
            <w:top w:val="none" w:sz="0" w:space="0" w:color="auto"/>
            <w:left w:val="none" w:sz="0" w:space="0" w:color="auto"/>
            <w:bottom w:val="none" w:sz="0" w:space="0" w:color="auto"/>
            <w:right w:val="none" w:sz="0" w:space="0" w:color="auto"/>
          </w:divBdr>
        </w:div>
        <w:div w:id="1866093479">
          <w:marLeft w:val="288"/>
          <w:marRight w:val="0"/>
          <w:marTop w:val="270"/>
          <w:marBottom w:val="0"/>
          <w:divBdr>
            <w:top w:val="none" w:sz="0" w:space="0" w:color="auto"/>
            <w:left w:val="none" w:sz="0" w:space="0" w:color="auto"/>
            <w:bottom w:val="none" w:sz="0" w:space="0" w:color="auto"/>
            <w:right w:val="none" w:sz="0" w:space="0" w:color="auto"/>
          </w:divBdr>
        </w:div>
      </w:divsChild>
    </w:div>
    <w:div w:id="1288850530">
      <w:bodyDiv w:val="1"/>
      <w:marLeft w:val="0"/>
      <w:marRight w:val="0"/>
      <w:marTop w:val="0"/>
      <w:marBottom w:val="0"/>
      <w:divBdr>
        <w:top w:val="none" w:sz="0" w:space="0" w:color="auto"/>
        <w:left w:val="none" w:sz="0" w:space="0" w:color="auto"/>
        <w:bottom w:val="none" w:sz="0" w:space="0" w:color="auto"/>
        <w:right w:val="none" w:sz="0" w:space="0" w:color="auto"/>
      </w:divBdr>
      <w:divsChild>
        <w:div w:id="1201819259">
          <w:marLeft w:val="288"/>
          <w:marRight w:val="0"/>
          <w:marTop w:val="270"/>
          <w:marBottom w:val="0"/>
          <w:divBdr>
            <w:top w:val="none" w:sz="0" w:space="0" w:color="auto"/>
            <w:left w:val="none" w:sz="0" w:space="0" w:color="auto"/>
            <w:bottom w:val="none" w:sz="0" w:space="0" w:color="auto"/>
            <w:right w:val="none" w:sz="0" w:space="0" w:color="auto"/>
          </w:divBdr>
        </w:div>
        <w:div w:id="1320962283">
          <w:marLeft w:val="288"/>
          <w:marRight w:val="0"/>
          <w:marTop w:val="270"/>
          <w:marBottom w:val="0"/>
          <w:divBdr>
            <w:top w:val="none" w:sz="0" w:space="0" w:color="auto"/>
            <w:left w:val="none" w:sz="0" w:space="0" w:color="auto"/>
            <w:bottom w:val="none" w:sz="0" w:space="0" w:color="auto"/>
            <w:right w:val="none" w:sz="0" w:space="0" w:color="auto"/>
          </w:divBdr>
        </w:div>
        <w:div w:id="1003506556">
          <w:marLeft w:val="288"/>
          <w:marRight w:val="0"/>
          <w:marTop w:val="270"/>
          <w:marBottom w:val="0"/>
          <w:divBdr>
            <w:top w:val="none" w:sz="0" w:space="0" w:color="auto"/>
            <w:left w:val="none" w:sz="0" w:space="0" w:color="auto"/>
            <w:bottom w:val="none" w:sz="0" w:space="0" w:color="auto"/>
            <w:right w:val="none" w:sz="0" w:space="0" w:color="auto"/>
          </w:divBdr>
        </w:div>
        <w:div w:id="61293906">
          <w:marLeft w:val="288"/>
          <w:marRight w:val="0"/>
          <w:marTop w:val="270"/>
          <w:marBottom w:val="0"/>
          <w:divBdr>
            <w:top w:val="none" w:sz="0" w:space="0" w:color="auto"/>
            <w:left w:val="none" w:sz="0" w:space="0" w:color="auto"/>
            <w:bottom w:val="none" w:sz="0" w:space="0" w:color="auto"/>
            <w:right w:val="none" w:sz="0" w:space="0" w:color="auto"/>
          </w:divBdr>
        </w:div>
        <w:div w:id="14694806">
          <w:marLeft w:val="288"/>
          <w:marRight w:val="0"/>
          <w:marTop w:val="270"/>
          <w:marBottom w:val="0"/>
          <w:divBdr>
            <w:top w:val="none" w:sz="0" w:space="0" w:color="auto"/>
            <w:left w:val="none" w:sz="0" w:space="0" w:color="auto"/>
            <w:bottom w:val="none" w:sz="0" w:space="0" w:color="auto"/>
            <w:right w:val="none" w:sz="0" w:space="0" w:color="auto"/>
          </w:divBdr>
        </w:div>
      </w:divsChild>
    </w:div>
    <w:div w:id="1292517214">
      <w:bodyDiv w:val="1"/>
      <w:marLeft w:val="0"/>
      <w:marRight w:val="0"/>
      <w:marTop w:val="0"/>
      <w:marBottom w:val="0"/>
      <w:divBdr>
        <w:top w:val="none" w:sz="0" w:space="0" w:color="auto"/>
        <w:left w:val="none" w:sz="0" w:space="0" w:color="auto"/>
        <w:bottom w:val="none" w:sz="0" w:space="0" w:color="auto"/>
        <w:right w:val="none" w:sz="0" w:space="0" w:color="auto"/>
      </w:divBdr>
      <w:divsChild>
        <w:div w:id="255015391">
          <w:marLeft w:val="288"/>
          <w:marRight w:val="0"/>
          <w:marTop w:val="270"/>
          <w:marBottom w:val="0"/>
          <w:divBdr>
            <w:top w:val="none" w:sz="0" w:space="0" w:color="auto"/>
            <w:left w:val="none" w:sz="0" w:space="0" w:color="auto"/>
            <w:bottom w:val="none" w:sz="0" w:space="0" w:color="auto"/>
            <w:right w:val="none" w:sz="0" w:space="0" w:color="auto"/>
          </w:divBdr>
        </w:div>
        <w:div w:id="1355382221">
          <w:marLeft w:val="288"/>
          <w:marRight w:val="0"/>
          <w:marTop w:val="270"/>
          <w:marBottom w:val="0"/>
          <w:divBdr>
            <w:top w:val="none" w:sz="0" w:space="0" w:color="auto"/>
            <w:left w:val="none" w:sz="0" w:space="0" w:color="auto"/>
            <w:bottom w:val="none" w:sz="0" w:space="0" w:color="auto"/>
            <w:right w:val="none" w:sz="0" w:space="0" w:color="auto"/>
          </w:divBdr>
        </w:div>
      </w:divsChild>
    </w:div>
    <w:div w:id="1332754389">
      <w:bodyDiv w:val="1"/>
      <w:marLeft w:val="0"/>
      <w:marRight w:val="0"/>
      <w:marTop w:val="0"/>
      <w:marBottom w:val="0"/>
      <w:divBdr>
        <w:top w:val="none" w:sz="0" w:space="0" w:color="auto"/>
        <w:left w:val="none" w:sz="0" w:space="0" w:color="auto"/>
        <w:bottom w:val="none" w:sz="0" w:space="0" w:color="auto"/>
        <w:right w:val="none" w:sz="0" w:space="0" w:color="auto"/>
      </w:divBdr>
      <w:divsChild>
        <w:div w:id="1073509001">
          <w:marLeft w:val="288"/>
          <w:marRight w:val="0"/>
          <w:marTop w:val="270"/>
          <w:marBottom w:val="0"/>
          <w:divBdr>
            <w:top w:val="none" w:sz="0" w:space="0" w:color="auto"/>
            <w:left w:val="none" w:sz="0" w:space="0" w:color="auto"/>
            <w:bottom w:val="none" w:sz="0" w:space="0" w:color="auto"/>
            <w:right w:val="none" w:sz="0" w:space="0" w:color="auto"/>
          </w:divBdr>
        </w:div>
        <w:div w:id="1877769521">
          <w:marLeft w:val="648"/>
          <w:marRight w:val="0"/>
          <w:marTop w:val="120"/>
          <w:marBottom w:val="0"/>
          <w:divBdr>
            <w:top w:val="none" w:sz="0" w:space="0" w:color="auto"/>
            <w:left w:val="none" w:sz="0" w:space="0" w:color="auto"/>
            <w:bottom w:val="none" w:sz="0" w:space="0" w:color="auto"/>
            <w:right w:val="none" w:sz="0" w:space="0" w:color="auto"/>
          </w:divBdr>
        </w:div>
        <w:div w:id="1379205182">
          <w:marLeft w:val="288"/>
          <w:marRight w:val="0"/>
          <w:marTop w:val="270"/>
          <w:marBottom w:val="0"/>
          <w:divBdr>
            <w:top w:val="none" w:sz="0" w:space="0" w:color="auto"/>
            <w:left w:val="none" w:sz="0" w:space="0" w:color="auto"/>
            <w:bottom w:val="none" w:sz="0" w:space="0" w:color="auto"/>
            <w:right w:val="none" w:sz="0" w:space="0" w:color="auto"/>
          </w:divBdr>
        </w:div>
        <w:div w:id="1154879587">
          <w:marLeft w:val="648"/>
          <w:marRight w:val="0"/>
          <w:marTop w:val="120"/>
          <w:marBottom w:val="0"/>
          <w:divBdr>
            <w:top w:val="none" w:sz="0" w:space="0" w:color="auto"/>
            <w:left w:val="none" w:sz="0" w:space="0" w:color="auto"/>
            <w:bottom w:val="none" w:sz="0" w:space="0" w:color="auto"/>
            <w:right w:val="none" w:sz="0" w:space="0" w:color="auto"/>
          </w:divBdr>
        </w:div>
        <w:div w:id="480927559">
          <w:marLeft w:val="648"/>
          <w:marRight w:val="0"/>
          <w:marTop w:val="120"/>
          <w:marBottom w:val="0"/>
          <w:divBdr>
            <w:top w:val="none" w:sz="0" w:space="0" w:color="auto"/>
            <w:left w:val="none" w:sz="0" w:space="0" w:color="auto"/>
            <w:bottom w:val="none" w:sz="0" w:space="0" w:color="auto"/>
            <w:right w:val="none" w:sz="0" w:space="0" w:color="auto"/>
          </w:divBdr>
        </w:div>
      </w:divsChild>
    </w:div>
    <w:div w:id="1340086648">
      <w:bodyDiv w:val="1"/>
      <w:marLeft w:val="0"/>
      <w:marRight w:val="0"/>
      <w:marTop w:val="0"/>
      <w:marBottom w:val="0"/>
      <w:divBdr>
        <w:top w:val="none" w:sz="0" w:space="0" w:color="auto"/>
        <w:left w:val="none" w:sz="0" w:space="0" w:color="auto"/>
        <w:bottom w:val="none" w:sz="0" w:space="0" w:color="auto"/>
        <w:right w:val="none" w:sz="0" w:space="0" w:color="auto"/>
      </w:divBdr>
      <w:divsChild>
        <w:div w:id="1038891819">
          <w:marLeft w:val="677"/>
          <w:marRight w:val="0"/>
          <w:marTop w:val="270"/>
          <w:marBottom w:val="0"/>
          <w:divBdr>
            <w:top w:val="none" w:sz="0" w:space="0" w:color="auto"/>
            <w:left w:val="none" w:sz="0" w:space="0" w:color="auto"/>
            <w:bottom w:val="none" w:sz="0" w:space="0" w:color="auto"/>
            <w:right w:val="none" w:sz="0" w:space="0" w:color="auto"/>
          </w:divBdr>
        </w:div>
        <w:div w:id="1462654053">
          <w:marLeft w:val="677"/>
          <w:marRight w:val="0"/>
          <w:marTop w:val="270"/>
          <w:marBottom w:val="0"/>
          <w:divBdr>
            <w:top w:val="none" w:sz="0" w:space="0" w:color="auto"/>
            <w:left w:val="none" w:sz="0" w:space="0" w:color="auto"/>
            <w:bottom w:val="none" w:sz="0" w:space="0" w:color="auto"/>
            <w:right w:val="none" w:sz="0" w:space="0" w:color="auto"/>
          </w:divBdr>
        </w:div>
        <w:div w:id="2064403541">
          <w:marLeft w:val="677"/>
          <w:marRight w:val="0"/>
          <w:marTop w:val="270"/>
          <w:marBottom w:val="0"/>
          <w:divBdr>
            <w:top w:val="none" w:sz="0" w:space="0" w:color="auto"/>
            <w:left w:val="none" w:sz="0" w:space="0" w:color="auto"/>
            <w:bottom w:val="none" w:sz="0" w:space="0" w:color="auto"/>
            <w:right w:val="none" w:sz="0" w:space="0" w:color="auto"/>
          </w:divBdr>
        </w:div>
        <w:div w:id="674188599">
          <w:marLeft w:val="677"/>
          <w:marRight w:val="0"/>
          <w:marTop w:val="270"/>
          <w:marBottom w:val="0"/>
          <w:divBdr>
            <w:top w:val="none" w:sz="0" w:space="0" w:color="auto"/>
            <w:left w:val="none" w:sz="0" w:space="0" w:color="auto"/>
            <w:bottom w:val="none" w:sz="0" w:space="0" w:color="auto"/>
            <w:right w:val="none" w:sz="0" w:space="0" w:color="auto"/>
          </w:divBdr>
        </w:div>
      </w:divsChild>
    </w:div>
    <w:div w:id="1423720609">
      <w:bodyDiv w:val="1"/>
      <w:marLeft w:val="0"/>
      <w:marRight w:val="0"/>
      <w:marTop w:val="0"/>
      <w:marBottom w:val="0"/>
      <w:divBdr>
        <w:top w:val="none" w:sz="0" w:space="0" w:color="auto"/>
        <w:left w:val="none" w:sz="0" w:space="0" w:color="auto"/>
        <w:bottom w:val="none" w:sz="0" w:space="0" w:color="auto"/>
        <w:right w:val="none" w:sz="0" w:space="0" w:color="auto"/>
      </w:divBdr>
      <w:divsChild>
        <w:div w:id="430862401">
          <w:marLeft w:val="547"/>
          <w:marRight w:val="0"/>
          <w:marTop w:val="139"/>
          <w:marBottom w:val="0"/>
          <w:divBdr>
            <w:top w:val="none" w:sz="0" w:space="0" w:color="auto"/>
            <w:left w:val="none" w:sz="0" w:space="0" w:color="auto"/>
            <w:bottom w:val="none" w:sz="0" w:space="0" w:color="auto"/>
            <w:right w:val="none" w:sz="0" w:space="0" w:color="auto"/>
          </w:divBdr>
        </w:div>
        <w:div w:id="2101488325">
          <w:marLeft w:val="547"/>
          <w:marRight w:val="0"/>
          <w:marTop w:val="139"/>
          <w:marBottom w:val="0"/>
          <w:divBdr>
            <w:top w:val="none" w:sz="0" w:space="0" w:color="auto"/>
            <w:left w:val="none" w:sz="0" w:space="0" w:color="auto"/>
            <w:bottom w:val="none" w:sz="0" w:space="0" w:color="auto"/>
            <w:right w:val="none" w:sz="0" w:space="0" w:color="auto"/>
          </w:divBdr>
        </w:div>
        <w:div w:id="735132948">
          <w:marLeft w:val="1094"/>
          <w:marRight w:val="0"/>
          <w:marTop w:val="125"/>
          <w:marBottom w:val="0"/>
          <w:divBdr>
            <w:top w:val="none" w:sz="0" w:space="0" w:color="auto"/>
            <w:left w:val="none" w:sz="0" w:space="0" w:color="auto"/>
            <w:bottom w:val="none" w:sz="0" w:space="0" w:color="auto"/>
            <w:right w:val="none" w:sz="0" w:space="0" w:color="auto"/>
          </w:divBdr>
        </w:div>
        <w:div w:id="27071932">
          <w:marLeft w:val="1094"/>
          <w:marRight w:val="0"/>
          <w:marTop w:val="125"/>
          <w:marBottom w:val="0"/>
          <w:divBdr>
            <w:top w:val="none" w:sz="0" w:space="0" w:color="auto"/>
            <w:left w:val="none" w:sz="0" w:space="0" w:color="auto"/>
            <w:bottom w:val="none" w:sz="0" w:space="0" w:color="auto"/>
            <w:right w:val="none" w:sz="0" w:space="0" w:color="auto"/>
          </w:divBdr>
        </w:div>
        <w:div w:id="2120945792">
          <w:marLeft w:val="547"/>
          <w:marRight w:val="0"/>
          <w:marTop w:val="139"/>
          <w:marBottom w:val="0"/>
          <w:divBdr>
            <w:top w:val="none" w:sz="0" w:space="0" w:color="auto"/>
            <w:left w:val="none" w:sz="0" w:space="0" w:color="auto"/>
            <w:bottom w:val="none" w:sz="0" w:space="0" w:color="auto"/>
            <w:right w:val="none" w:sz="0" w:space="0" w:color="auto"/>
          </w:divBdr>
        </w:div>
        <w:div w:id="1089157009">
          <w:marLeft w:val="1094"/>
          <w:marRight w:val="0"/>
          <w:marTop w:val="125"/>
          <w:marBottom w:val="0"/>
          <w:divBdr>
            <w:top w:val="none" w:sz="0" w:space="0" w:color="auto"/>
            <w:left w:val="none" w:sz="0" w:space="0" w:color="auto"/>
            <w:bottom w:val="none" w:sz="0" w:space="0" w:color="auto"/>
            <w:right w:val="none" w:sz="0" w:space="0" w:color="auto"/>
          </w:divBdr>
        </w:div>
        <w:div w:id="2132285270">
          <w:marLeft w:val="1094"/>
          <w:marRight w:val="0"/>
          <w:marTop w:val="125"/>
          <w:marBottom w:val="0"/>
          <w:divBdr>
            <w:top w:val="none" w:sz="0" w:space="0" w:color="auto"/>
            <w:left w:val="none" w:sz="0" w:space="0" w:color="auto"/>
            <w:bottom w:val="none" w:sz="0" w:space="0" w:color="auto"/>
            <w:right w:val="none" w:sz="0" w:space="0" w:color="auto"/>
          </w:divBdr>
        </w:div>
      </w:divsChild>
    </w:div>
    <w:div w:id="1450974847">
      <w:bodyDiv w:val="1"/>
      <w:marLeft w:val="0"/>
      <w:marRight w:val="0"/>
      <w:marTop w:val="0"/>
      <w:marBottom w:val="0"/>
      <w:divBdr>
        <w:top w:val="none" w:sz="0" w:space="0" w:color="auto"/>
        <w:left w:val="none" w:sz="0" w:space="0" w:color="auto"/>
        <w:bottom w:val="none" w:sz="0" w:space="0" w:color="auto"/>
        <w:right w:val="none" w:sz="0" w:space="0" w:color="auto"/>
      </w:divBdr>
    </w:div>
    <w:div w:id="1500804173">
      <w:bodyDiv w:val="1"/>
      <w:marLeft w:val="0"/>
      <w:marRight w:val="0"/>
      <w:marTop w:val="0"/>
      <w:marBottom w:val="0"/>
      <w:divBdr>
        <w:top w:val="none" w:sz="0" w:space="0" w:color="auto"/>
        <w:left w:val="none" w:sz="0" w:space="0" w:color="auto"/>
        <w:bottom w:val="none" w:sz="0" w:space="0" w:color="auto"/>
        <w:right w:val="none" w:sz="0" w:space="0" w:color="auto"/>
      </w:divBdr>
      <w:divsChild>
        <w:div w:id="1179344786">
          <w:marLeft w:val="288"/>
          <w:marRight w:val="0"/>
          <w:marTop w:val="270"/>
          <w:marBottom w:val="0"/>
          <w:divBdr>
            <w:top w:val="none" w:sz="0" w:space="0" w:color="auto"/>
            <w:left w:val="none" w:sz="0" w:space="0" w:color="auto"/>
            <w:bottom w:val="none" w:sz="0" w:space="0" w:color="auto"/>
            <w:right w:val="none" w:sz="0" w:space="0" w:color="auto"/>
          </w:divBdr>
        </w:div>
        <w:div w:id="1025525053">
          <w:marLeft w:val="288"/>
          <w:marRight w:val="0"/>
          <w:marTop w:val="270"/>
          <w:marBottom w:val="0"/>
          <w:divBdr>
            <w:top w:val="none" w:sz="0" w:space="0" w:color="auto"/>
            <w:left w:val="none" w:sz="0" w:space="0" w:color="auto"/>
            <w:bottom w:val="none" w:sz="0" w:space="0" w:color="auto"/>
            <w:right w:val="none" w:sz="0" w:space="0" w:color="auto"/>
          </w:divBdr>
        </w:div>
        <w:div w:id="1718511924">
          <w:marLeft w:val="288"/>
          <w:marRight w:val="0"/>
          <w:marTop w:val="270"/>
          <w:marBottom w:val="0"/>
          <w:divBdr>
            <w:top w:val="none" w:sz="0" w:space="0" w:color="auto"/>
            <w:left w:val="none" w:sz="0" w:space="0" w:color="auto"/>
            <w:bottom w:val="none" w:sz="0" w:space="0" w:color="auto"/>
            <w:right w:val="none" w:sz="0" w:space="0" w:color="auto"/>
          </w:divBdr>
        </w:div>
        <w:div w:id="1483155597">
          <w:marLeft w:val="288"/>
          <w:marRight w:val="0"/>
          <w:marTop w:val="270"/>
          <w:marBottom w:val="0"/>
          <w:divBdr>
            <w:top w:val="none" w:sz="0" w:space="0" w:color="auto"/>
            <w:left w:val="none" w:sz="0" w:space="0" w:color="auto"/>
            <w:bottom w:val="none" w:sz="0" w:space="0" w:color="auto"/>
            <w:right w:val="none" w:sz="0" w:space="0" w:color="auto"/>
          </w:divBdr>
        </w:div>
        <w:div w:id="1282767789">
          <w:marLeft w:val="288"/>
          <w:marRight w:val="0"/>
          <w:marTop w:val="270"/>
          <w:marBottom w:val="0"/>
          <w:divBdr>
            <w:top w:val="none" w:sz="0" w:space="0" w:color="auto"/>
            <w:left w:val="none" w:sz="0" w:space="0" w:color="auto"/>
            <w:bottom w:val="none" w:sz="0" w:space="0" w:color="auto"/>
            <w:right w:val="none" w:sz="0" w:space="0" w:color="auto"/>
          </w:divBdr>
        </w:div>
      </w:divsChild>
    </w:div>
    <w:div w:id="1562397942">
      <w:bodyDiv w:val="1"/>
      <w:marLeft w:val="0"/>
      <w:marRight w:val="0"/>
      <w:marTop w:val="0"/>
      <w:marBottom w:val="0"/>
      <w:divBdr>
        <w:top w:val="none" w:sz="0" w:space="0" w:color="auto"/>
        <w:left w:val="none" w:sz="0" w:space="0" w:color="auto"/>
        <w:bottom w:val="none" w:sz="0" w:space="0" w:color="auto"/>
        <w:right w:val="none" w:sz="0" w:space="0" w:color="auto"/>
      </w:divBdr>
      <w:divsChild>
        <w:div w:id="450442504">
          <w:marLeft w:val="547"/>
          <w:marRight w:val="0"/>
          <w:marTop w:val="154"/>
          <w:marBottom w:val="0"/>
          <w:divBdr>
            <w:top w:val="none" w:sz="0" w:space="0" w:color="auto"/>
            <w:left w:val="none" w:sz="0" w:space="0" w:color="auto"/>
            <w:bottom w:val="none" w:sz="0" w:space="0" w:color="auto"/>
            <w:right w:val="none" w:sz="0" w:space="0" w:color="auto"/>
          </w:divBdr>
        </w:div>
        <w:div w:id="240726271">
          <w:marLeft w:val="1354"/>
          <w:marRight w:val="0"/>
          <w:marTop w:val="134"/>
          <w:marBottom w:val="0"/>
          <w:divBdr>
            <w:top w:val="none" w:sz="0" w:space="0" w:color="auto"/>
            <w:left w:val="none" w:sz="0" w:space="0" w:color="auto"/>
            <w:bottom w:val="none" w:sz="0" w:space="0" w:color="auto"/>
            <w:right w:val="none" w:sz="0" w:space="0" w:color="auto"/>
          </w:divBdr>
        </w:div>
        <w:div w:id="1150175826">
          <w:marLeft w:val="1354"/>
          <w:marRight w:val="0"/>
          <w:marTop w:val="134"/>
          <w:marBottom w:val="0"/>
          <w:divBdr>
            <w:top w:val="none" w:sz="0" w:space="0" w:color="auto"/>
            <w:left w:val="none" w:sz="0" w:space="0" w:color="auto"/>
            <w:bottom w:val="none" w:sz="0" w:space="0" w:color="auto"/>
            <w:right w:val="none" w:sz="0" w:space="0" w:color="auto"/>
          </w:divBdr>
        </w:div>
        <w:div w:id="1298805219">
          <w:marLeft w:val="1354"/>
          <w:marRight w:val="0"/>
          <w:marTop w:val="134"/>
          <w:marBottom w:val="0"/>
          <w:divBdr>
            <w:top w:val="none" w:sz="0" w:space="0" w:color="auto"/>
            <w:left w:val="none" w:sz="0" w:space="0" w:color="auto"/>
            <w:bottom w:val="none" w:sz="0" w:space="0" w:color="auto"/>
            <w:right w:val="none" w:sz="0" w:space="0" w:color="auto"/>
          </w:divBdr>
        </w:div>
      </w:divsChild>
    </w:div>
    <w:div w:id="1578124636">
      <w:bodyDiv w:val="1"/>
      <w:marLeft w:val="0"/>
      <w:marRight w:val="0"/>
      <w:marTop w:val="0"/>
      <w:marBottom w:val="0"/>
      <w:divBdr>
        <w:top w:val="none" w:sz="0" w:space="0" w:color="auto"/>
        <w:left w:val="none" w:sz="0" w:space="0" w:color="auto"/>
        <w:bottom w:val="none" w:sz="0" w:space="0" w:color="auto"/>
        <w:right w:val="none" w:sz="0" w:space="0" w:color="auto"/>
      </w:divBdr>
      <w:divsChild>
        <w:div w:id="35543052">
          <w:marLeft w:val="288"/>
          <w:marRight w:val="0"/>
          <w:marTop w:val="270"/>
          <w:marBottom w:val="0"/>
          <w:divBdr>
            <w:top w:val="none" w:sz="0" w:space="0" w:color="auto"/>
            <w:left w:val="none" w:sz="0" w:space="0" w:color="auto"/>
            <w:bottom w:val="none" w:sz="0" w:space="0" w:color="auto"/>
            <w:right w:val="none" w:sz="0" w:space="0" w:color="auto"/>
          </w:divBdr>
        </w:div>
        <w:div w:id="36853491">
          <w:marLeft w:val="288"/>
          <w:marRight w:val="0"/>
          <w:marTop w:val="270"/>
          <w:marBottom w:val="0"/>
          <w:divBdr>
            <w:top w:val="none" w:sz="0" w:space="0" w:color="auto"/>
            <w:left w:val="none" w:sz="0" w:space="0" w:color="auto"/>
            <w:bottom w:val="none" w:sz="0" w:space="0" w:color="auto"/>
            <w:right w:val="none" w:sz="0" w:space="0" w:color="auto"/>
          </w:divBdr>
        </w:div>
        <w:div w:id="793788670">
          <w:marLeft w:val="288"/>
          <w:marRight w:val="0"/>
          <w:marTop w:val="270"/>
          <w:marBottom w:val="0"/>
          <w:divBdr>
            <w:top w:val="none" w:sz="0" w:space="0" w:color="auto"/>
            <w:left w:val="none" w:sz="0" w:space="0" w:color="auto"/>
            <w:bottom w:val="none" w:sz="0" w:space="0" w:color="auto"/>
            <w:right w:val="none" w:sz="0" w:space="0" w:color="auto"/>
          </w:divBdr>
        </w:div>
        <w:div w:id="2014144296">
          <w:marLeft w:val="288"/>
          <w:marRight w:val="0"/>
          <w:marTop w:val="270"/>
          <w:marBottom w:val="0"/>
          <w:divBdr>
            <w:top w:val="none" w:sz="0" w:space="0" w:color="auto"/>
            <w:left w:val="none" w:sz="0" w:space="0" w:color="auto"/>
            <w:bottom w:val="none" w:sz="0" w:space="0" w:color="auto"/>
            <w:right w:val="none" w:sz="0" w:space="0" w:color="auto"/>
          </w:divBdr>
        </w:div>
        <w:div w:id="840050653">
          <w:marLeft w:val="288"/>
          <w:marRight w:val="0"/>
          <w:marTop w:val="270"/>
          <w:marBottom w:val="0"/>
          <w:divBdr>
            <w:top w:val="none" w:sz="0" w:space="0" w:color="auto"/>
            <w:left w:val="none" w:sz="0" w:space="0" w:color="auto"/>
            <w:bottom w:val="none" w:sz="0" w:space="0" w:color="auto"/>
            <w:right w:val="none" w:sz="0" w:space="0" w:color="auto"/>
          </w:divBdr>
        </w:div>
      </w:divsChild>
    </w:div>
    <w:div w:id="1626498104">
      <w:bodyDiv w:val="1"/>
      <w:marLeft w:val="0"/>
      <w:marRight w:val="0"/>
      <w:marTop w:val="0"/>
      <w:marBottom w:val="0"/>
      <w:divBdr>
        <w:top w:val="none" w:sz="0" w:space="0" w:color="auto"/>
        <w:left w:val="none" w:sz="0" w:space="0" w:color="auto"/>
        <w:bottom w:val="none" w:sz="0" w:space="0" w:color="auto"/>
        <w:right w:val="none" w:sz="0" w:space="0" w:color="auto"/>
      </w:divBdr>
      <w:divsChild>
        <w:div w:id="370035631">
          <w:marLeft w:val="288"/>
          <w:marRight w:val="0"/>
          <w:marTop w:val="270"/>
          <w:marBottom w:val="0"/>
          <w:divBdr>
            <w:top w:val="none" w:sz="0" w:space="0" w:color="auto"/>
            <w:left w:val="none" w:sz="0" w:space="0" w:color="auto"/>
            <w:bottom w:val="none" w:sz="0" w:space="0" w:color="auto"/>
            <w:right w:val="none" w:sz="0" w:space="0" w:color="auto"/>
          </w:divBdr>
        </w:div>
        <w:div w:id="149561135">
          <w:marLeft w:val="288"/>
          <w:marRight w:val="0"/>
          <w:marTop w:val="270"/>
          <w:marBottom w:val="0"/>
          <w:divBdr>
            <w:top w:val="none" w:sz="0" w:space="0" w:color="auto"/>
            <w:left w:val="none" w:sz="0" w:space="0" w:color="auto"/>
            <w:bottom w:val="none" w:sz="0" w:space="0" w:color="auto"/>
            <w:right w:val="none" w:sz="0" w:space="0" w:color="auto"/>
          </w:divBdr>
        </w:div>
      </w:divsChild>
    </w:div>
    <w:div w:id="1636837379">
      <w:bodyDiv w:val="1"/>
      <w:marLeft w:val="0"/>
      <w:marRight w:val="0"/>
      <w:marTop w:val="0"/>
      <w:marBottom w:val="0"/>
      <w:divBdr>
        <w:top w:val="none" w:sz="0" w:space="0" w:color="auto"/>
        <w:left w:val="none" w:sz="0" w:space="0" w:color="auto"/>
        <w:bottom w:val="none" w:sz="0" w:space="0" w:color="auto"/>
        <w:right w:val="none" w:sz="0" w:space="0" w:color="auto"/>
      </w:divBdr>
    </w:div>
    <w:div w:id="1713384343">
      <w:bodyDiv w:val="1"/>
      <w:marLeft w:val="0"/>
      <w:marRight w:val="0"/>
      <w:marTop w:val="0"/>
      <w:marBottom w:val="0"/>
      <w:divBdr>
        <w:top w:val="none" w:sz="0" w:space="0" w:color="auto"/>
        <w:left w:val="none" w:sz="0" w:space="0" w:color="auto"/>
        <w:bottom w:val="none" w:sz="0" w:space="0" w:color="auto"/>
        <w:right w:val="none" w:sz="0" w:space="0" w:color="auto"/>
      </w:divBdr>
    </w:div>
    <w:div w:id="1728841195">
      <w:bodyDiv w:val="1"/>
      <w:marLeft w:val="0"/>
      <w:marRight w:val="0"/>
      <w:marTop w:val="0"/>
      <w:marBottom w:val="0"/>
      <w:divBdr>
        <w:top w:val="none" w:sz="0" w:space="0" w:color="auto"/>
        <w:left w:val="none" w:sz="0" w:space="0" w:color="auto"/>
        <w:bottom w:val="none" w:sz="0" w:space="0" w:color="auto"/>
        <w:right w:val="none" w:sz="0" w:space="0" w:color="auto"/>
      </w:divBdr>
      <w:divsChild>
        <w:div w:id="775488203">
          <w:marLeft w:val="288"/>
          <w:marRight w:val="0"/>
          <w:marTop w:val="270"/>
          <w:marBottom w:val="0"/>
          <w:divBdr>
            <w:top w:val="none" w:sz="0" w:space="0" w:color="auto"/>
            <w:left w:val="none" w:sz="0" w:space="0" w:color="auto"/>
            <w:bottom w:val="none" w:sz="0" w:space="0" w:color="auto"/>
            <w:right w:val="none" w:sz="0" w:space="0" w:color="auto"/>
          </w:divBdr>
        </w:div>
        <w:div w:id="820511419">
          <w:marLeft w:val="288"/>
          <w:marRight w:val="0"/>
          <w:marTop w:val="270"/>
          <w:marBottom w:val="0"/>
          <w:divBdr>
            <w:top w:val="none" w:sz="0" w:space="0" w:color="auto"/>
            <w:left w:val="none" w:sz="0" w:space="0" w:color="auto"/>
            <w:bottom w:val="none" w:sz="0" w:space="0" w:color="auto"/>
            <w:right w:val="none" w:sz="0" w:space="0" w:color="auto"/>
          </w:divBdr>
        </w:div>
        <w:div w:id="126437238">
          <w:marLeft w:val="288"/>
          <w:marRight w:val="0"/>
          <w:marTop w:val="270"/>
          <w:marBottom w:val="0"/>
          <w:divBdr>
            <w:top w:val="none" w:sz="0" w:space="0" w:color="auto"/>
            <w:left w:val="none" w:sz="0" w:space="0" w:color="auto"/>
            <w:bottom w:val="none" w:sz="0" w:space="0" w:color="auto"/>
            <w:right w:val="none" w:sz="0" w:space="0" w:color="auto"/>
          </w:divBdr>
        </w:div>
        <w:div w:id="346828449">
          <w:marLeft w:val="288"/>
          <w:marRight w:val="0"/>
          <w:marTop w:val="270"/>
          <w:marBottom w:val="0"/>
          <w:divBdr>
            <w:top w:val="none" w:sz="0" w:space="0" w:color="auto"/>
            <w:left w:val="none" w:sz="0" w:space="0" w:color="auto"/>
            <w:bottom w:val="none" w:sz="0" w:space="0" w:color="auto"/>
            <w:right w:val="none" w:sz="0" w:space="0" w:color="auto"/>
          </w:divBdr>
        </w:div>
      </w:divsChild>
    </w:div>
    <w:div w:id="1750106005">
      <w:bodyDiv w:val="1"/>
      <w:marLeft w:val="0"/>
      <w:marRight w:val="0"/>
      <w:marTop w:val="0"/>
      <w:marBottom w:val="0"/>
      <w:divBdr>
        <w:top w:val="none" w:sz="0" w:space="0" w:color="auto"/>
        <w:left w:val="none" w:sz="0" w:space="0" w:color="auto"/>
        <w:bottom w:val="none" w:sz="0" w:space="0" w:color="auto"/>
        <w:right w:val="none" w:sz="0" w:space="0" w:color="auto"/>
      </w:divBdr>
      <w:divsChild>
        <w:div w:id="921569562">
          <w:marLeft w:val="288"/>
          <w:marRight w:val="0"/>
          <w:marTop w:val="270"/>
          <w:marBottom w:val="0"/>
          <w:divBdr>
            <w:top w:val="none" w:sz="0" w:space="0" w:color="auto"/>
            <w:left w:val="none" w:sz="0" w:space="0" w:color="auto"/>
            <w:bottom w:val="none" w:sz="0" w:space="0" w:color="auto"/>
            <w:right w:val="none" w:sz="0" w:space="0" w:color="auto"/>
          </w:divBdr>
        </w:div>
        <w:div w:id="171142588">
          <w:marLeft w:val="288"/>
          <w:marRight w:val="0"/>
          <w:marTop w:val="270"/>
          <w:marBottom w:val="0"/>
          <w:divBdr>
            <w:top w:val="none" w:sz="0" w:space="0" w:color="auto"/>
            <w:left w:val="none" w:sz="0" w:space="0" w:color="auto"/>
            <w:bottom w:val="none" w:sz="0" w:space="0" w:color="auto"/>
            <w:right w:val="none" w:sz="0" w:space="0" w:color="auto"/>
          </w:divBdr>
        </w:div>
        <w:div w:id="1030374436">
          <w:marLeft w:val="288"/>
          <w:marRight w:val="0"/>
          <w:marTop w:val="270"/>
          <w:marBottom w:val="0"/>
          <w:divBdr>
            <w:top w:val="none" w:sz="0" w:space="0" w:color="auto"/>
            <w:left w:val="none" w:sz="0" w:space="0" w:color="auto"/>
            <w:bottom w:val="none" w:sz="0" w:space="0" w:color="auto"/>
            <w:right w:val="none" w:sz="0" w:space="0" w:color="auto"/>
          </w:divBdr>
        </w:div>
        <w:div w:id="1009479057">
          <w:marLeft w:val="288"/>
          <w:marRight w:val="0"/>
          <w:marTop w:val="270"/>
          <w:marBottom w:val="0"/>
          <w:divBdr>
            <w:top w:val="none" w:sz="0" w:space="0" w:color="auto"/>
            <w:left w:val="none" w:sz="0" w:space="0" w:color="auto"/>
            <w:bottom w:val="none" w:sz="0" w:space="0" w:color="auto"/>
            <w:right w:val="none" w:sz="0" w:space="0" w:color="auto"/>
          </w:divBdr>
        </w:div>
        <w:div w:id="141897233">
          <w:marLeft w:val="288"/>
          <w:marRight w:val="0"/>
          <w:marTop w:val="270"/>
          <w:marBottom w:val="0"/>
          <w:divBdr>
            <w:top w:val="none" w:sz="0" w:space="0" w:color="auto"/>
            <w:left w:val="none" w:sz="0" w:space="0" w:color="auto"/>
            <w:bottom w:val="none" w:sz="0" w:space="0" w:color="auto"/>
            <w:right w:val="none" w:sz="0" w:space="0" w:color="auto"/>
          </w:divBdr>
        </w:div>
      </w:divsChild>
    </w:div>
    <w:div w:id="1810324457">
      <w:bodyDiv w:val="1"/>
      <w:marLeft w:val="0"/>
      <w:marRight w:val="0"/>
      <w:marTop w:val="0"/>
      <w:marBottom w:val="0"/>
      <w:divBdr>
        <w:top w:val="none" w:sz="0" w:space="0" w:color="auto"/>
        <w:left w:val="none" w:sz="0" w:space="0" w:color="auto"/>
        <w:bottom w:val="none" w:sz="0" w:space="0" w:color="auto"/>
        <w:right w:val="none" w:sz="0" w:space="0" w:color="auto"/>
      </w:divBdr>
    </w:div>
    <w:div w:id="2025010424">
      <w:bodyDiv w:val="1"/>
      <w:marLeft w:val="0"/>
      <w:marRight w:val="0"/>
      <w:marTop w:val="0"/>
      <w:marBottom w:val="0"/>
      <w:divBdr>
        <w:top w:val="none" w:sz="0" w:space="0" w:color="auto"/>
        <w:left w:val="none" w:sz="0" w:space="0" w:color="auto"/>
        <w:bottom w:val="none" w:sz="0" w:space="0" w:color="auto"/>
        <w:right w:val="none" w:sz="0" w:space="0" w:color="auto"/>
      </w:divBdr>
      <w:divsChild>
        <w:div w:id="1956936998">
          <w:marLeft w:val="547"/>
          <w:marRight w:val="0"/>
          <w:marTop w:val="144"/>
          <w:marBottom w:val="0"/>
          <w:divBdr>
            <w:top w:val="none" w:sz="0" w:space="0" w:color="auto"/>
            <w:left w:val="none" w:sz="0" w:space="0" w:color="auto"/>
            <w:bottom w:val="none" w:sz="0" w:space="0" w:color="auto"/>
            <w:right w:val="none" w:sz="0" w:space="0" w:color="auto"/>
          </w:divBdr>
        </w:div>
        <w:div w:id="96609408">
          <w:marLeft w:val="1094"/>
          <w:marRight w:val="0"/>
          <w:marTop w:val="125"/>
          <w:marBottom w:val="0"/>
          <w:divBdr>
            <w:top w:val="none" w:sz="0" w:space="0" w:color="auto"/>
            <w:left w:val="none" w:sz="0" w:space="0" w:color="auto"/>
            <w:bottom w:val="none" w:sz="0" w:space="0" w:color="auto"/>
            <w:right w:val="none" w:sz="0" w:space="0" w:color="auto"/>
          </w:divBdr>
        </w:div>
        <w:div w:id="176501551">
          <w:marLeft w:val="1094"/>
          <w:marRight w:val="0"/>
          <w:marTop w:val="125"/>
          <w:marBottom w:val="0"/>
          <w:divBdr>
            <w:top w:val="none" w:sz="0" w:space="0" w:color="auto"/>
            <w:left w:val="none" w:sz="0" w:space="0" w:color="auto"/>
            <w:bottom w:val="none" w:sz="0" w:space="0" w:color="auto"/>
            <w:right w:val="none" w:sz="0" w:space="0" w:color="auto"/>
          </w:divBdr>
        </w:div>
        <w:div w:id="2066684943">
          <w:marLeft w:val="1094"/>
          <w:marRight w:val="0"/>
          <w:marTop w:val="125"/>
          <w:marBottom w:val="0"/>
          <w:divBdr>
            <w:top w:val="none" w:sz="0" w:space="0" w:color="auto"/>
            <w:left w:val="none" w:sz="0" w:space="0" w:color="auto"/>
            <w:bottom w:val="none" w:sz="0" w:space="0" w:color="auto"/>
            <w:right w:val="none" w:sz="0" w:space="0" w:color="auto"/>
          </w:divBdr>
        </w:div>
        <w:div w:id="2042045015">
          <w:marLeft w:val="1094"/>
          <w:marRight w:val="0"/>
          <w:marTop w:val="125"/>
          <w:marBottom w:val="0"/>
          <w:divBdr>
            <w:top w:val="none" w:sz="0" w:space="0" w:color="auto"/>
            <w:left w:val="none" w:sz="0" w:space="0" w:color="auto"/>
            <w:bottom w:val="none" w:sz="0" w:space="0" w:color="auto"/>
            <w:right w:val="none" w:sz="0" w:space="0" w:color="auto"/>
          </w:divBdr>
        </w:div>
      </w:divsChild>
    </w:div>
    <w:div w:id="2051147195">
      <w:bodyDiv w:val="1"/>
      <w:marLeft w:val="0"/>
      <w:marRight w:val="0"/>
      <w:marTop w:val="0"/>
      <w:marBottom w:val="0"/>
      <w:divBdr>
        <w:top w:val="none" w:sz="0" w:space="0" w:color="auto"/>
        <w:left w:val="none" w:sz="0" w:space="0" w:color="auto"/>
        <w:bottom w:val="none" w:sz="0" w:space="0" w:color="auto"/>
        <w:right w:val="none" w:sz="0" w:space="0" w:color="auto"/>
      </w:divBdr>
      <w:divsChild>
        <w:div w:id="1480270491">
          <w:marLeft w:val="288"/>
          <w:marRight w:val="0"/>
          <w:marTop w:val="270"/>
          <w:marBottom w:val="0"/>
          <w:divBdr>
            <w:top w:val="none" w:sz="0" w:space="0" w:color="auto"/>
            <w:left w:val="none" w:sz="0" w:space="0" w:color="auto"/>
            <w:bottom w:val="none" w:sz="0" w:space="0" w:color="auto"/>
            <w:right w:val="none" w:sz="0" w:space="0" w:color="auto"/>
          </w:divBdr>
        </w:div>
        <w:div w:id="1294679135">
          <w:marLeft w:val="648"/>
          <w:marRight w:val="0"/>
          <w:marTop w:val="120"/>
          <w:marBottom w:val="0"/>
          <w:divBdr>
            <w:top w:val="none" w:sz="0" w:space="0" w:color="auto"/>
            <w:left w:val="none" w:sz="0" w:space="0" w:color="auto"/>
            <w:bottom w:val="none" w:sz="0" w:space="0" w:color="auto"/>
            <w:right w:val="none" w:sz="0" w:space="0" w:color="auto"/>
          </w:divBdr>
        </w:div>
        <w:div w:id="181209057">
          <w:marLeft w:val="648"/>
          <w:marRight w:val="0"/>
          <w:marTop w:val="120"/>
          <w:marBottom w:val="0"/>
          <w:divBdr>
            <w:top w:val="none" w:sz="0" w:space="0" w:color="auto"/>
            <w:left w:val="none" w:sz="0" w:space="0" w:color="auto"/>
            <w:bottom w:val="none" w:sz="0" w:space="0" w:color="auto"/>
            <w:right w:val="none" w:sz="0" w:space="0" w:color="auto"/>
          </w:divBdr>
        </w:div>
        <w:div w:id="503520021">
          <w:marLeft w:val="648"/>
          <w:marRight w:val="0"/>
          <w:marTop w:val="120"/>
          <w:marBottom w:val="0"/>
          <w:divBdr>
            <w:top w:val="none" w:sz="0" w:space="0" w:color="auto"/>
            <w:left w:val="none" w:sz="0" w:space="0" w:color="auto"/>
            <w:bottom w:val="none" w:sz="0" w:space="0" w:color="auto"/>
            <w:right w:val="none" w:sz="0" w:space="0" w:color="auto"/>
          </w:divBdr>
        </w:div>
        <w:div w:id="1355838305">
          <w:marLeft w:val="288"/>
          <w:marRight w:val="0"/>
          <w:marTop w:val="270"/>
          <w:marBottom w:val="0"/>
          <w:divBdr>
            <w:top w:val="none" w:sz="0" w:space="0" w:color="auto"/>
            <w:left w:val="none" w:sz="0" w:space="0" w:color="auto"/>
            <w:bottom w:val="none" w:sz="0" w:space="0" w:color="auto"/>
            <w:right w:val="none" w:sz="0" w:space="0" w:color="auto"/>
          </w:divBdr>
        </w:div>
        <w:div w:id="1129590425">
          <w:marLeft w:val="648"/>
          <w:marRight w:val="0"/>
          <w:marTop w:val="120"/>
          <w:marBottom w:val="0"/>
          <w:divBdr>
            <w:top w:val="none" w:sz="0" w:space="0" w:color="auto"/>
            <w:left w:val="none" w:sz="0" w:space="0" w:color="auto"/>
            <w:bottom w:val="none" w:sz="0" w:space="0" w:color="auto"/>
            <w:right w:val="none" w:sz="0" w:space="0" w:color="auto"/>
          </w:divBdr>
        </w:div>
        <w:div w:id="2012482934">
          <w:marLeft w:val="648"/>
          <w:marRight w:val="0"/>
          <w:marTop w:val="120"/>
          <w:marBottom w:val="0"/>
          <w:divBdr>
            <w:top w:val="none" w:sz="0" w:space="0" w:color="auto"/>
            <w:left w:val="none" w:sz="0" w:space="0" w:color="auto"/>
            <w:bottom w:val="none" w:sz="0" w:space="0" w:color="auto"/>
            <w:right w:val="none" w:sz="0" w:space="0" w:color="auto"/>
          </w:divBdr>
        </w:div>
      </w:divsChild>
    </w:div>
    <w:div w:id="2077778236">
      <w:bodyDiv w:val="1"/>
      <w:marLeft w:val="0"/>
      <w:marRight w:val="0"/>
      <w:marTop w:val="0"/>
      <w:marBottom w:val="0"/>
      <w:divBdr>
        <w:top w:val="none" w:sz="0" w:space="0" w:color="auto"/>
        <w:left w:val="none" w:sz="0" w:space="0" w:color="auto"/>
        <w:bottom w:val="none" w:sz="0" w:space="0" w:color="auto"/>
        <w:right w:val="none" w:sz="0" w:space="0" w:color="auto"/>
      </w:divBdr>
      <w:divsChild>
        <w:div w:id="568418795">
          <w:marLeft w:val="288"/>
          <w:marRight w:val="0"/>
          <w:marTop w:val="270"/>
          <w:marBottom w:val="0"/>
          <w:divBdr>
            <w:top w:val="none" w:sz="0" w:space="0" w:color="auto"/>
            <w:left w:val="none" w:sz="0" w:space="0" w:color="auto"/>
            <w:bottom w:val="none" w:sz="0" w:space="0" w:color="auto"/>
            <w:right w:val="none" w:sz="0" w:space="0" w:color="auto"/>
          </w:divBdr>
        </w:div>
        <w:div w:id="1398549011">
          <w:marLeft w:val="648"/>
          <w:marRight w:val="0"/>
          <w:marTop w:val="120"/>
          <w:marBottom w:val="0"/>
          <w:divBdr>
            <w:top w:val="none" w:sz="0" w:space="0" w:color="auto"/>
            <w:left w:val="none" w:sz="0" w:space="0" w:color="auto"/>
            <w:bottom w:val="none" w:sz="0" w:space="0" w:color="auto"/>
            <w:right w:val="none" w:sz="0" w:space="0" w:color="auto"/>
          </w:divBdr>
        </w:div>
        <w:div w:id="1927953491">
          <w:marLeft w:val="288"/>
          <w:marRight w:val="0"/>
          <w:marTop w:val="270"/>
          <w:marBottom w:val="0"/>
          <w:divBdr>
            <w:top w:val="none" w:sz="0" w:space="0" w:color="auto"/>
            <w:left w:val="none" w:sz="0" w:space="0" w:color="auto"/>
            <w:bottom w:val="none" w:sz="0" w:space="0" w:color="auto"/>
            <w:right w:val="none" w:sz="0" w:space="0" w:color="auto"/>
          </w:divBdr>
        </w:div>
        <w:div w:id="289627480">
          <w:marLeft w:val="648"/>
          <w:marRight w:val="0"/>
          <w:marTop w:val="120"/>
          <w:marBottom w:val="0"/>
          <w:divBdr>
            <w:top w:val="none" w:sz="0" w:space="0" w:color="auto"/>
            <w:left w:val="none" w:sz="0" w:space="0" w:color="auto"/>
            <w:bottom w:val="none" w:sz="0" w:space="0" w:color="auto"/>
            <w:right w:val="none" w:sz="0" w:space="0" w:color="auto"/>
          </w:divBdr>
        </w:div>
        <w:div w:id="843471108">
          <w:marLeft w:val="288"/>
          <w:marRight w:val="0"/>
          <w:marTop w:val="270"/>
          <w:marBottom w:val="0"/>
          <w:divBdr>
            <w:top w:val="none" w:sz="0" w:space="0" w:color="auto"/>
            <w:left w:val="none" w:sz="0" w:space="0" w:color="auto"/>
            <w:bottom w:val="none" w:sz="0" w:space="0" w:color="auto"/>
            <w:right w:val="none" w:sz="0" w:space="0" w:color="auto"/>
          </w:divBdr>
        </w:div>
        <w:div w:id="1857884177">
          <w:marLeft w:val="648"/>
          <w:marRight w:val="0"/>
          <w:marTop w:val="120"/>
          <w:marBottom w:val="0"/>
          <w:divBdr>
            <w:top w:val="none" w:sz="0" w:space="0" w:color="auto"/>
            <w:left w:val="none" w:sz="0" w:space="0" w:color="auto"/>
            <w:bottom w:val="none" w:sz="0" w:space="0" w:color="auto"/>
            <w:right w:val="none" w:sz="0" w:space="0" w:color="auto"/>
          </w:divBdr>
        </w:div>
      </w:divsChild>
    </w:div>
    <w:div w:id="2132629942">
      <w:bodyDiv w:val="1"/>
      <w:marLeft w:val="0"/>
      <w:marRight w:val="0"/>
      <w:marTop w:val="0"/>
      <w:marBottom w:val="0"/>
      <w:divBdr>
        <w:top w:val="none" w:sz="0" w:space="0" w:color="auto"/>
        <w:left w:val="none" w:sz="0" w:space="0" w:color="auto"/>
        <w:bottom w:val="none" w:sz="0" w:space="0" w:color="auto"/>
        <w:right w:val="none" w:sz="0" w:space="0" w:color="auto"/>
      </w:divBdr>
      <w:divsChild>
        <w:div w:id="2028098879">
          <w:marLeft w:val="288"/>
          <w:marRight w:val="0"/>
          <w:marTop w:val="270"/>
          <w:marBottom w:val="0"/>
          <w:divBdr>
            <w:top w:val="none" w:sz="0" w:space="0" w:color="auto"/>
            <w:left w:val="none" w:sz="0" w:space="0" w:color="auto"/>
            <w:bottom w:val="none" w:sz="0" w:space="0" w:color="auto"/>
            <w:right w:val="none" w:sz="0" w:space="0" w:color="auto"/>
          </w:divBdr>
        </w:div>
        <w:div w:id="2073112947">
          <w:marLeft w:val="648"/>
          <w:marRight w:val="0"/>
          <w:marTop w:val="120"/>
          <w:marBottom w:val="0"/>
          <w:divBdr>
            <w:top w:val="none" w:sz="0" w:space="0" w:color="auto"/>
            <w:left w:val="none" w:sz="0" w:space="0" w:color="auto"/>
            <w:bottom w:val="none" w:sz="0" w:space="0" w:color="auto"/>
            <w:right w:val="none" w:sz="0" w:space="0" w:color="auto"/>
          </w:divBdr>
        </w:div>
        <w:div w:id="1842307807">
          <w:marLeft w:val="648"/>
          <w:marRight w:val="0"/>
          <w:marTop w:val="120"/>
          <w:marBottom w:val="0"/>
          <w:divBdr>
            <w:top w:val="none" w:sz="0" w:space="0" w:color="auto"/>
            <w:left w:val="none" w:sz="0" w:space="0" w:color="auto"/>
            <w:bottom w:val="none" w:sz="0" w:space="0" w:color="auto"/>
            <w:right w:val="none" w:sz="0" w:space="0" w:color="auto"/>
          </w:divBdr>
        </w:div>
        <w:div w:id="423765591">
          <w:marLeft w:val="648"/>
          <w:marRight w:val="0"/>
          <w:marTop w:val="120"/>
          <w:marBottom w:val="0"/>
          <w:divBdr>
            <w:top w:val="none" w:sz="0" w:space="0" w:color="auto"/>
            <w:left w:val="none" w:sz="0" w:space="0" w:color="auto"/>
            <w:bottom w:val="none" w:sz="0" w:space="0" w:color="auto"/>
            <w:right w:val="none" w:sz="0" w:space="0" w:color="auto"/>
          </w:divBdr>
        </w:div>
        <w:div w:id="1022704828">
          <w:marLeft w:val="288"/>
          <w:marRight w:val="0"/>
          <w:marTop w:val="270"/>
          <w:marBottom w:val="0"/>
          <w:divBdr>
            <w:top w:val="none" w:sz="0" w:space="0" w:color="auto"/>
            <w:left w:val="none" w:sz="0" w:space="0" w:color="auto"/>
            <w:bottom w:val="none" w:sz="0" w:space="0" w:color="auto"/>
            <w:right w:val="none" w:sz="0" w:space="0" w:color="auto"/>
          </w:divBdr>
        </w:div>
        <w:div w:id="770931013">
          <w:marLeft w:val="648"/>
          <w:marRight w:val="0"/>
          <w:marTop w:val="120"/>
          <w:marBottom w:val="0"/>
          <w:divBdr>
            <w:top w:val="none" w:sz="0" w:space="0" w:color="auto"/>
            <w:left w:val="none" w:sz="0" w:space="0" w:color="auto"/>
            <w:bottom w:val="none" w:sz="0" w:space="0" w:color="auto"/>
            <w:right w:val="none" w:sz="0" w:space="0" w:color="auto"/>
          </w:divBdr>
        </w:div>
        <w:div w:id="1607233632">
          <w:marLeft w:val="648"/>
          <w:marRight w:val="0"/>
          <w:marTop w:val="120"/>
          <w:marBottom w:val="0"/>
          <w:divBdr>
            <w:top w:val="none" w:sz="0" w:space="0" w:color="auto"/>
            <w:left w:val="none" w:sz="0" w:space="0" w:color="auto"/>
            <w:bottom w:val="none" w:sz="0" w:space="0" w:color="auto"/>
            <w:right w:val="none" w:sz="0" w:space="0" w:color="auto"/>
          </w:divBdr>
        </w:div>
        <w:div w:id="1202667526">
          <w:marLeft w:val="648"/>
          <w:marRight w:val="0"/>
          <w:marTop w:val="120"/>
          <w:marBottom w:val="0"/>
          <w:divBdr>
            <w:top w:val="none" w:sz="0" w:space="0" w:color="auto"/>
            <w:left w:val="none" w:sz="0" w:space="0" w:color="auto"/>
            <w:bottom w:val="none" w:sz="0" w:space="0" w:color="auto"/>
            <w:right w:val="none" w:sz="0" w:space="0" w:color="auto"/>
          </w:divBdr>
        </w:div>
        <w:div w:id="1403673379">
          <w:marLeft w:val="648"/>
          <w:marRight w:val="0"/>
          <w:marTop w:val="120"/>
          <w:marBottom w:val="0"/>
          <w:divBdr>
            <w:top w:val="none" w:sz="0" w:space="0" w:color="auto"/>
            <w:left w:val="none" w:sz="0" w:space="0" w:color="auto"/>
            <w:bottom w:val="none" w:sz="0" w:space="0" w:color="auto"/>
            <w:right w:val="none" w:sz="0" w:space="0" w:color="auto"/>
          </w:divBdr>
        </w:div>
      </w:divsChild>
    </w:div>
    <w:div w:id="2143963583">
      <w:bodyDiv w:val="1"/>
      <w:marLeft w:val="0"/>
      <w:marRight w:val="0"/>
      <w:marTop w:val="0"/>
      <w:marBottom w:val="0"/>
      <w:divBdr>
        <w:top w:val="none" w:sz="0" w:space="0" w:color="auto"/>
        <w:left w:val="none" w:sz="0" w:space="0" w:color="auto"/>
        <w:bottom w:val="none" w:sz="0" w:space="0" w:color="auto"/>
        <w:right w:val="none" w:sz="0" w:space="0" w:color="auto"/>
      </w:divBdr>
      <w:divsChild>
        <w:div w:id="698437878">
          <w:marLeft w:val="677"/>
          <w:marRight w:val="0"/>
          <w:marTop w:val="270"/>
          <w:marBottom w:val="0"/>
          <w:divBdr>
            <w:top w:val="none" w:sz="0" w:space="0" w:color="auto"/>
            <w:left w:val="none" w:sz="0" w:space="0" w:color="auto"/>
            <w:bottom w:val="none" w:sz="0" w:space="0" w:color="auto"/>
            <w:right w:val="none" w:sz="0" w:space="0" w:color="auto"/>
          </w:divBdr>
        </w:div>
        <w:div w:id="133067211">
          <w:marLeft w:val="677"/>
          <w:marRight w:val="0"/>
          <w:marTop w:val="270"/>
          <w:marBottom w:val="0"/>
          <w:divBdr>
            <w:top w:val="none" w:sz="0" w:space="0" w:color="auto"/>
            <w:left w:val="none" w:sz="0" w:space="0" w:color="auto"/>
            <w:bottom w:val="none" w:sz="0" w:space="0" w:color="auto"/>
            <w:right w:val="none" w:sz="0" w:space="0" w:color="auto"/>
          </w:divBdr>
        </w:div>
        <w:div w:id="560289811">
          <w:marLeft w:val="677"/>
          <w:marRight w:val="0"/>
          <w:marTop w:val="270"/>
          <w:marBottom w:val="0"/>
          <w:divBdr>
            <w:top w:val="none" w:sz="0" w:space="0" w:color="auto"/>
            <w:left w:val="none" w:sz="0" w:space="0" w:color="auto"/>
            <w:bottom w:val="none" w:sz="0" w:space="0" w:color="auto"/>
            <w:right w:val="none" w:sz="0" w:space="0" w:color="auto"/>
          </w:divBdr>
        </w:div>
        <w:div w:id="1474784871">
          <w:marLeft w:val="677"/>
          <w:marRight w:val="0"/>
          <w:marTop w:val="27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jpe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png"/><Relationship Id="rId10" Type="http://schemas.openxmlformats.org/officeDocument/2006/relationships/image" Target="media/image5.jpe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117</TotalTime>
  <Pages>6</Pages>
  <Words>1607</Words>
  <Characters>9161</Characters>
  <Application>Microsoft Macintosh Word</Application>
  <DocSecurity>0</DocSecurity>
  <Lines>76</Lines>
  <Paragraphs>21</Paragraphs>
  <ScaleCrop>false</ScaleCrop>
  <Company/>
  <LinksUpToDate>false</LinksUpToDate>
  <CharactersWithSpaces>10747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Turcry Emilie</dc:creator>
  <cp:keywords/>
  <dc:description/>
  <cp:lastModifiedBy>Emilie Turcry</cp:lastModifiedBy>
  <cp:revision>22</cp:revision>
  <dcterms:created xsi:type="dcterms:W3CDTF">2014-03-17T21:50:00Z</dcterms:created>
  <dcterms:modified xsi:type="dcterms:W3CDTF">2014-04-07T19:56:00Z</dcterms:modified>
</cp:coreProperties>
</file>