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92703C" w14:textId="132C8E10" w:rsidR="0026683A" w:rsidRPr="00E86F5B" w:rsidRDefault="00451368">
      <w:pPr>
        <w:rPr>
          <w:b/>
        </w:rPr>
      </w:pPr>
      <w:r w:rsidRPr="00E86F5B">
        <w:rPr>
          <w:b/>
        </w:rPr>
        <w:t>MARK 453</w:t>
      </w:r>
      <w:r w:rsidR="00E86F5B">
        <w:rPr>
          <w:b/>
        </w:rPr>
        <w:t xml:space="preserve"> MIDTERM</w:t>
      </w:r>
      <w:r w:rsidRPr="00E86F5B">
        <w:rPr>
          <w:b/>
        </w:rPr>
        <w:t xml:space="preserve"> </w:t>
      </w:r>
      <w:proofErr w:type="gramStart"/>
      <w:r w:rsidRPr="00E86F5B">
        <w:rPr>
          <w:b/>
        </w:rPr>
        <w:t>SUMMARY</w:t>
      </w:r>
      <w:proofErr w:type="gramEnd"/>
      <w:r w:rsidRPr="00E86F5B">
        <w:rPr>
          <w:b/>
        </w:rPr>
        <w:t>:</w:t>
      </w:r>
    </w:p>
    <w:p w14:paraId="3CE89F50" w14:textId="77777777" w:rsidR="00451368" w:rsidRDefault="00451368"/>
    <w:p w14:paraId="4334A118" w14:textId="77777777" w:rsidR="00451368" w:rsidRPr="00A55C64" w:rsidRDefault="00A55C64" w:rsidP="00A55C64">
      <w:pPr>
        <w:jc w:val="center"/>
        <w:rPr>
          <w:b/>
        </w:rPr>
      </w:pPr>
      <w:r w:rsidRPr="00A55C64">
        <w:rPr>
          <w:b/>
        </w:rPr>
        <w:t>CHAPTER 1: IMC</w:t>
      </w:r>
    </w:p>
    <w:p w14:paraId="5514F82C" w14:textId="77777777" w:rsidR="00A55C64" w:rsidRDefault="00A55C64">
      <w:pPr>
        <w:rPr>
          <w:b/>
        </w:rPr>
      </w:pPr>
    </w:p>
    <w:p w14:paraId="2873C894" w14:textId="415D3FD1" w:rsidR="00451368" w:rsidRDefault="00451368">
      <w:r>
        <w:rPr>
          <w:b/>
        </w:rPr>
        <w:t xml:space="preserve">Communication: </w:t>
      </w:r>
      <w:r>
        <w:t>Transmitting, receiving an processing information</w:t>
      </w:r>
    </w:p>
    <w:p w14:paraId="7CE2A8B5" w14:textId="77777777" w:rsidR="00451368" w:rsidRDefault="00451368">
      <w:pPr>
        <w:rPr>
          <w:b/>
          <w:u w:val="single"/>
        </w:rPr>
      </w:pPr>
      <w:r w:rsidRPr="00451368">
        <w:rPr>
          <w:b/>
          <w:u w:val="single"/>
        </w:rPr>
        <w:t>COMMUNICATION PROCESS:</w:t>
      </w:r>
    </w:p>
    <w:p w14:paraId="5456DEAA" w14:textId="41ECE267" w:rsidR="00175E59" w:rsidRPr="00451368" w:rsidRDefault="00175E59" w:rsidP="003F184F">
      <w:pPr>
        <w:jc w:val="center"/>
        <w:rPr>
          <w:b/>
          <w:u w:val="single"/>
        </w:rPr>
      </w:pPr>
      <w:r w:rsidRPr="00175E59">
        <w:rPr>
          <w:b/>
          <w:u w:val="single"/>
          <w:lang w:val="en-US"/>
        </w:rPr>
        <w:drawing>
          <wp:inline distT="0" distB="0" distL="0" distR="0" wp14:anchorId="37B67398" wp14:editId="052239A8">
            <wp:extent cx="4129205" cy="807334"/>
            <wp:effectExtent l="0" t="0" r="11430" b="5715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551" b="20015"/>
                    <a:stretch/>
                  </pic:blipFill>
                  <pic:spPr>
                    <a:xfrm>
                      <a:off x="0" y="0"/>
                      <a:ext cx="4131334" cy="80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F2AE1" w14:textId="77777777" w:rsidR="00451368" w:rsidRDefault="00451368">
      <w:r w:rsidRPr="00451368">
        <w:rPr>
          <w:b/>
        </w:rPr>
        <w:t>Sender</w:t>
      </w:r>
      <w:r>
        <w:t>: person sending message</w:t>
      </w:r>
    </w:p>
    <w:p w14:paraId="29CCCEC9" w14:textId="77777777" w:rsidR="00451368" w:rsidRDefault="00451368">
      <w:r w:rsidRPr="00451368">
        <w:rPr>
          <w:b/>
        </w:rPr>
        <w:t>Encoding</w:t>
      </w:r>
      <w:r>
        <w:t>: forming/encoding verbal or non-verbal cues. Aimed at being an “attention getting message” from an idea</w:t>
      </w:r>
    </w:p>
    <w:p w14:paraId="3125AEB7" w14:textId="77777777" w:rsidR="00451368" w:rsidRDefault="00451368">
      <w:r w:rsidRPr="00451368">
        <w:rPr>
          <w:b/>
        </w:rPr>
        <w:t>Transmission device</w:t>
      </w:r>
      <w:r>
        <w:t xml:space="preserve">: communication </w:t>
      </w:r>
      <w:r>
        <w:rPr>
          <w:i/>
        </w:rPr>
        <w:t xml:space="preserve">channel. </w:t>
      </w:r>
      <w:r>
        <w:t>(</w:t>
      </w:r>
      <w:proofErr w:type="gramStart"/>
      <w:r>
        <w:t>television</w:t>
      </w:r>
      <w:proofErr w:type="gramEnd"/>
      <w:r>
        <w:t>, newspaper, social media, billboard, internet)</w:t>
      </w:r>
    </w:p>
    <w:p w14:paraId="0DAC7714" w14:textId="77777777" w:rsidR="00451368" w:rsidRDefault="00451368">
      <w:r w:rsidRPr="00451368">
        <w:rPr>
          <w:b/>
        </w:rPr>
        <w:t>Decoding</w:t>
      </w:r>
      <w:r>
        <w:t xml:space="preserve">: understanding the </w:t>
      </w:r>
      <w:r w:rsidRPr="00451368">
        <w:rPr>
          <w:u w:val="single"/>
        </w:rPr>
        <w:t>message given</w:t>
      </w:r>
      <w:r>
        <w:t xml:space="preserve"> in one’s own way. (Perception) </w:t>
      </w:r>
    </w:p>
    <w:p w14:paraId="2C60F084" w14:textId="77777777" w:rsidR="00451368" w:rsidRDefault="00451368">
      <w:r w:rsidRPr="00451368">
        <w:rPr>
          <w:b/>
        </w:rPr>
        <w:t>Receiver(s)</w:t>
      </w:r>
      <w:r>
        <w:t>: potential customer(s)</w:t>
      </w:r>
    </w:p>
    <w:p w14:paraId="1DF7BEEA" w14:textId="77777777" w:rsidR="00451368" w:rsidRDefault="00451368">
      <w:r w:rsidRPr="00451368">
        <w:rPr>
          <w:b/>
        </w:rPr>
        <w:t>Feedback</w:t>
      </w:r>
      <w:r>
        <w:t>: Receiver’s response to the sender. (</w:t>
      </w:r>
      <w:proofErr w:type="gramStart"/>
      <w:r>
        <w:t>purchase</w:t>
      </w:r>
      <w:proofErr w:type="gramEnd"/>
      <w:r>
        <w:t xml:space="preserve"> history, inquiries, complaints, questions, store visits, blogs, website hits)</w:t>
      </w:r>
    </w:p>
    <w:p w14:paraId="4463CB02" w14:textId="77777777" w:rsidR="00451368" w:rsidRDefault="00451368"/>
    <w:p w14:paraId="436FE7D0" w14:textId="77777777" w:rsidR="00451368" w:rsidRDefault="00451368">
      <w:r w:rsidRPr="00451368">
        <w:rPr>
          <w:b/>
        </w:rPr>
        <w:t>Noise</w:t>
      </w:r>
      <w:r>
        <w:t xml:space="preserve">: anything distracting or distorting message. It can occur at any stage in the communication process. </w:t>
      </w:r>
      <w:r w:rsidRPr="00451368">
        <w:rPr>
          <w:b/>
        </w:rPr>
        <w:t>Clutter</w:t>
      </w:r>
      <w:r>
        <w:t xml:space="preserve"> is the most common form of noise.</w:t>
      </w:r>
    </w:p>
    <w:p w14:paraId="371CF978" w14:textId="77777777" w:rsidR="00451368" w:rsidRDefault="00451368"/>
    <w:p w14:paraId="6D9B4170" w14:textId="77777777" w:rsidR="00451368" w:rsidRDefault="00451368">
      <w:pPr>
        <w:rPr>
          <w:b/>
        </w:rPr>
      </w:pPr>
      <w:r w:rsidRPr="00451368">
        <w:rPr>
          <w:b/>
        </w:rPr>
        <w:t>IMC</w:t>
      </w:r>
      <w:r>
        <w:rPr>
          <w:b/>
        </w:rPr>
        <w:t xml:space="preserve"> (INTEGRATED MARKETING COMMUNICATIONS):</w:t>
      </w:r>
    </w:p>
    <w:p w14:paraId="782A6583" w14:textId="77777777" w:rsidR="00451368" w:rsidRDefault="00451368">
      <w:r>
        <w:t xml:space="preserve">Coordination &amp; Integration of all forms of marketing communication tools, avenues ad sources of a company into a seamless program designed to maximize customer and stakeholder impact. </w:t>
      </w:r>
      <w:r>
        <w:sym w:font="Wingdings" w:char="F0E8"/>
      </w:r>
      <w:r>
        <w:t xml:space="preserve"> </w:t>
      </w:r>
      <w:proofErr w:type="gramStart"/>
      <w:r>
        <w:t>covers</w:t>
      </w:r>
      <w:proofErr w:type="gramEnd"/>
      <w:r>
        <w:t xml:space="preserve"> all of the company’s B2B, market channel, customer-focused &amp; internally directed communications.</w:t>
      </w:r>
    </w:p>
    <w:p w14:paraId="0D854E4D" w14:textId="77777777" w:rsidR="00451368" w:rsidRDefault="00451368">
      <w:r>
        <w:sym w:font="Wingdings" w:char="F0E8"/>
      </w:r>
      <w:r>
        <w:t xml:space="preserve"> Focuses on the PROMOTION aspect of the 4 P’s in the marketing mix.</w:t>
      </w:r>
    </w:p>
    <w:p w14:paraId="4E198F40" w14:textId="77777777" w:rsidR="00451368" w:rsidRDefault="00451368">
      <w:r>
        <w:sym w:font="Wingdings" w:char="F0E8"/>
      </w:r>
      <w:r>
        <w:t xml:space="preserve"> Unified strategy &amp; uses MULTIPLE communication channels.</w:t>
      </w:r>
    </w:p>
    <w:p w14:paraId="45997BB1" w14:textId="743426AA" w:rsidR="00451368" w:rsidRDefault="00724B22">
      <w:r>
        <w:t>(A</w:t>
      </w:r>
      <w:r w:rsidR="00451368">
        <w:t>dvertising, digital marketing, social media, sales promotion, direct marketing, public relations, personal selling, etc.)</w:t>
      </w:r>
    </w:p>
    <w:p w14:paraId="2C2B0F4B" w14:textId="77777777" w:rsidR="00451368" w:rsidRDefault="00451368"/>
    <w:p w14:paraId="0AF6697F" w14:textId="77777777" w:rsidR="00451368" w:rsidRPr="0055208B" w:rsidRDefault="00451368">
      <w:pPr>
        <w:rPr>
          <w:b/>
        </w:rPr>
      </w:pPr>
      <w:r w:rsidRPr="0055208B">
        <w:rPr>
          <w:b/>
        </w:rPr>
        <w:t>TRENDS IN MARKETING COMMUNICATIONS:</w:t>
      </w:r>
    </w:p>
    <w:p w14:paraId="2A39D7EC" w14:textId="77777777" w:rsidR="00451368" w:rsidRDefault="00451368" w:rsidP="00451368">
      <w:pPr>
        <w:pStyle w:val="ListParagraph"/>
        <w:numPr>
          <w:ilvl w:val="0"/>
          <w:numId w:val="1"/>
        </w:numPr>
      </w:pPr>
      <w:r w:rsidRPr="009A7BA9">
        <w:rPr>
          <w:b/>
        </w:rPr>
        <w:t>Accountability &amp; Measurable Results:</w:t>
      </w:r>
      <w:r>
        <w:t xml:space="preserve"> </w:t>
      </w:r>
      <w:r w:rsidR="009A7BA9">
        <w:t>in order to see and measure progress: sales, market share, levels of brands awareness, etc.</w:t>
      </w:r>
    </w:p>
    <w:p w14:paraId="081D47B6" w14:textId="77777777" w:rsidR="00451368" w:rsidRDefault="00451368" w:rsidP="00451368">
      <w:pPr>
        <w:pStyle w:val="ListParagraph"/>
        <w:numPr>
          <w:ilvl w:val="0"/>
          <w:numId w:val="1"/>
        </w:numPr>
      </w:pPr>
      <w:r w:rsidRPr="009A7BA9">
        <w:rPr>
          <w:b/>
        </w:rPr>
        <w:t>Digital Media</w:t>
      </w:r>
      <w:r w:rsidR="009A7BA9" w:rsidRPr="009A7BA9">
        <w:rPr>
          <w:b/>
        </w:rPr>
        <w:t>:</w:t>
      </w:r>
      <w:r w:rsidR="009A7BA9">
        <w:t xml:space="preserve"> The presence of social media, blogs, interactive ads, using smartphones and tablets, etc. is continuously increasing.</w:t>
      </w:r>
    </w:p>
    <w:p w14:paraId="6654D5D3" w14:textId="77777777" w:rsidR="0055208B" w:rsidRPr="0055208B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9A7BA9">
        <w:rPr>
          <w:b/>
        </w:rPr>
        <w:t>Integration of Media Platforms</w:t>
      </w:r>
      <w:r w:rsidR="009A7BA9" w:rsidRPr="009A7BA9">
        <w:rPr>
          <w:b/>
        </w:rPr>
        <w:t>:</w:t>
      </w:r>
      <w:r w:rsidR="009A7BA9">
        <w:rPr>
          <w:b/>
        </w:rPr>
        <w:t xml:space="preserve"> </w:t>
      </w:r>
      <w:r w:rsidR="009A7BA9">
        <w:t xml:space="preserve">Consumers use multiple devices in multiple ways, spending many </w:t>
      </w:r>
      <w:proofErr w:type="spellStart"/>
      <w:r w:rsidR="009A7BA9">
        <w:t>many</w:t>
      </w:r>
      <w:proofErr w:type="spellEnd"/>
      <w:r w:rsidR="009A7BA9">
        <w:t xml:space="preserve"> hours of their day in front of a screen </w:t>
      </w:r>
      <w:proofErr w:type="spellStart"/>
      <w:r w:rsidR="009A7BA9">
        <w:t>whter</w:t>
      </w:r>
      <w:proofErr w:type="spellEnd"/>
      <w:r w:rsidR="009A7BA9">
        <w:t xml:space="preserve"> it’s </w:t>
      </w:r>
      <w:proofErr w:type="spellStart"/>
      <w:r w:rsidR="009A7BA9">
        <w:t>infront</w:t>
      </w:r>
      <w:proofErr w:type="spellEnd"/>
      <w:r w:rsidR="009A7BA9">
        <w:t xml:space="preserve"> of a TV or a smartphone or a computer.</w:t>
      </w:r>
      <w:r w:rsidR="0055208B">
        <w:t xml:space="preserve"> </w:t>
      </w:r>
    </w:p>
    <w:p w14:paraId="5F9BEF25" w14:textId="77777777" w:rsidR="0055208B" w:rsidRDefault="0055208B" w:rsidP="0055208B">
      <w:pPr>
        <w:pStyle w:val="ListParagraph"/>
        <w:rPr>
          <w:i/>
        </w:rPr>
      </w:pPr>
      <w:r w:rsidRPr="0055208B">
        <w:rPr>
          <w:i/>
          <w:u w:val="single"/>
        </w:rPr>
        <w:t>Content grazing:</w:t>
      </w:r>
      <w:r>
        <w:rPr>
          <w:i/>
        </w:rPr>
        <w:t xml:space="preserve"> </w:t>
      </w:r>
      <w:r w:rsidRPr="0055208B">
        <w:t>looking at 2 o</w:t>
      </w:r>
      <w:r>
        <w:t>r more screens at the same time</w:t>
      </w:r>
      <w:r>
        <w:rPr>
          <w:i/>
        </w:rPr>
        <w:t xml:space="preserve"> </w:t>
      </w:r>
    </w:p>
    <w:p w14:paraId="7C324311" w14:textId="77777777" w:rsidR="0055208B" w:rsidRPr="0055208B" w:rsidRDefault="0055208B" w:rsidP="0055208B">
      <w:pPr>
        <w:pStyle w:val="ListParagraph"/>
      </w:pPr>
      <w:r w:rsidRPr="0055208B">
        <w:rPr>
          <w:i/>
          <w:u w:val="single"/>
        </w:rPr>
        <w:t>Investigative spider webbing</w:t>
      </w:r>
      <w:r>
        <w:rPr>
          <w:i/>
        </w:rPr>
        <w:t xml:space="preserve">: </w:t>
      </w:r>
      <w:r w:rsidRPr="0055208B">
        <w:t>investigates specific con</w:t>
      </w:r>
      <w:r>
        <w:t>tent on several media platforms</w:t>
      </w:r>
    </w:p>
    <w:p w14:paraId="2F43E135" w14:textId="77777777" w:rsidR="0055208B" w:rsidRDefault="0055208B" w:rsidP="0055208B">
      <w:pPr>
        <w:pStyle w:val="ListParagraph"/>
        <w:rPr>
          <w:i/>
        </w:rPr>
      </w:pPr>
      <w:proofErr w:type="spellStart"/>
      <w:r w:rsidRPr="0055208B">
        <w:rPr>
          <w:i/>
          <w:u w:val="single"/>
        </w:rPr>
        <w:lastRenderedPageBreak/>
        <w:t>Quantam</w:t>
      </w:r>
      <w:proofErr w:type="spellEnd"/>
      <w:r w:rsidRPr="0055208B">
        <w:rPr>
          <w:i/>
          <w:u w:val="single"/>
        </w:rPr>
        <w:t xml:space="preserve"> journey</w:t>
      </w:r>
      <w:r>
        <w:rPr>
          <w:i/>
        </w:rPr>
        <w:t xml:space="preserve">: </w:t>
      </w:r>
      <w:r w:rsidRPr="0055208B">
        <w:t>completing a specific task (ex: looking it up, locating the prod and placing an order</w:t>
      </w:r>
    </w:p>
    <w:p w14:paraId="5A2375CF" w14:textId="77777777" w:rsidR="00451368" w:rsidRPr="0055208B" w:rsidRDefault="0055208B" w:rsidP="0055208B">
      <w:pPr>
        <w:pStyle w:val="ListParagraph"/>
        <w:rPr>
          <w:b/>
        </w:rPr>
      </w:pPr>
      <w:r w:rsidRPr="0055208B">
        <w:rPr>
          <w:i/>
          <w:u w:val="single"/>
        </w:rPr>
        <w:t>Social spider webbing:</w:t>
      </w:r>
      <w:r>
        <w:rPr>
          <w:i/>
        </w:rPr>
        <w:t xml:space="preserve"> </w:t>
      </w:r>
      <w:r w:rsidRPr="0055208B">
        <w:t>sharing content across several platforms</w:t>
      </w:r>
    </w:p>
    <w:p w14:paraId="1D6B71F3" w14:textId="77777777" w:rsidR="00451368" w:rsidRPr="009A7BA9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9A7BA9">
        <w:rPr>
          <w:b/>
        </w:rPr>
        <w:t>Shift</w:t>
      </w:r>
      <w:r w:rsidR="009A7BA9">
        <w:rPr>
          <w:b/>
        </w:rPr>
        <w:t>/Changes</w:t>
      </w:r>
      <w:r w:rsidRPr="009A7BA9">
        <w:rPr>
          <w:b/>
        </w:rPr>
        <w:t xml:space="preserve"> in Channel Power</w:t>
      </w:r>
      <w:r w:rsidR="009A7BA9">
        <w:rPr>
          <w:b/>
        </w:rPr>
        <w:t xml:space="preserve">: </w:t>
      </w:r>
      <w:r w:rsidR="009A7BA9">
        <w:t xml:space="preserve">Internet sales vs. in-store sales. Consumer relationships are changing. Consumers have more channel power than companies due to the </w:t>
      </w:r>
      <w:proofErr w:type="gramStart"/>
      <w:r w:rsidR="009A7BA9">
        <w:t>internet</w:t>
      </w:r>
      <w:proofErr w:type="gramEnd"/>
      <w:r w:rsidR="009A7BA9">
        <w:t>.</w:t>
      </w:r>
    </w:p>
    <w:p w14:paraId="3DFF3265" w14:textId="77777777" w:rsidR="00451368" w:rsidRPr="009A7BA9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9A7BA9">
        <w:rPr>
          <w:b/>
        </w:rPr>
        <w:t>Increase in Global Competition</w:t>
      </w:r>
      <w:r w:rsidR="009A7BA9">
        <w:rPr>
          <w:b/>
        </w:rPr>
        <w:t xml:space="preserve">: </w:t>
      </w:r>
      <w:r w:rsidR="009A7BA9">
        <w:t>Leads to an emphasis on Quality vs. Price</w:t>
      </w:r>
    </w:p>
    <w:p w14:paraId="023D3299" w14:textId="77777777" w:rsidR="00451368" w:rsidRPr="009A7BA9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9A7BA9">
        <w:rPr>
          <w:b/>
        </w:rPr>
        <w:t>Brand Parity</w:t>
      </w:r>
      <w:r w:rsidR="009A7BA9" w:rsidRPr="009A7BA9">
        <w:rPr>
          <w:b/>
        </w:rPr>
        <w:t>:</w:t>
      </w:r>
      <w:r w:rsidR="009A7BA9">
        <w:rPr>
          <w:b/>
        </w:rPr>
        <w:t xml:space="preserve"> </w:t>
      </w:r>
      <w:r w:rsidR="00F557CA">
        <w:t>Some products</w:t>
      </w:r>
      <w:r w:rsidR="009A7BA9">
        <w:t xml:space="preserve"> are so identical (similar product attributes) that a price difference or a question of availability can influence </w:t>
      </w:r>
      <w:r w:rsidR="0055208B">
        <w:t>the purchase decision.</w:t>
      </w:r>
      <w:r w:rsidR="00F557CA">
        <w:t xml:space="preserve"> (</w:t>
      </w:r>
      <w:proofErr w:type="gramStart"/>
      <w:r w:rsidR="00F557CA" w:rsidRPr="00F557CA">
        <w:rPr>
          <w:i/>
        </w:rPr>
        <w:t>low</w:t>
      </w:r>
      <w:proofErr w:type="gramEnd"/>
      <w:r w:rsidR="00F557CA" w:rsidRPr="00F557CA">
        <w:rPr>
          <w:i/>
        </w:rPr>
        <w:t xml:space="preserve"> goodwill value</w:t>
      </w:r>
      <w:r w:rsidR="00F557CA">
        <w:t>)</w:t>
      </w:r>
    </w:p>
    <w:p w14:paraId="00CACC43" w14:textId="77777777" w:rsidR="00451368" w:rsidRPr="0055208B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55208B">
        <w:rPr>
          <w:b/>
        </w:rPr>
        <w:t>Customer Engagement</w:t>
      </w:r>
      <w:r w:rsidR="0055208B">
        <w:rPr>
          <w:b/>
        </w:rPr>
        <w:t>:</w:t>
      </w:r>
      <w:r w:rsidR="0055208B">
        <w:t xml:space="preserve"> builds brand loyalty.</w:t>
      </w:r>
    </w:p>
    <w:p w14:paraId="7F0ACE0D" w14:textId="77777777" w:rsidR="0055208B" w:rsidRDefault="0055208B" w:rsidP="0055208B">
      <w:pPr>
        <w:ind w:left="360"/>
        <w:rPr>
          <w:b/>
        </w:rPr>
      </w:pPr>
    </w:p>
    <w:p w14:paraId="5C8FC3E6" w14:textId="77777777" w:rsidR="0055208B" w:rsidRPr="0055208B" w:rsidRDefault="0055208B" w:rsidP="0055208B">
      <w:pPr>
        <w:ind w:left="360"/>
        <w:rPr>
          <w:b/>
        </w:rPr>
      </w:pPr>
    </w:p>
    <w:p w14:paraId="125B2D0B" w14:textId="77777777" w:rsidR="00451368" w:rsidRDefault="00A55C64">
      <w:r>
        <w:t>OTHER INFORMATION:</w:t>
      </w:r>
    </w:p>
    <w:p w14:paraId="4EDBB458" w14:textId="77777777" w:rsidR="00451368" w:rsidRDefault="00A55C64">
      <w:r w:rsidRPr="00A55C64">
        <w:rPr>
          <w:b/>
        </w:rPr>
        <w:t>GIMC:</w:t>
      </w:r>
      <w:r>
        <w:t xml:space="preserve"> </w:t>
      </w:r>
      <w:r w:rsidRPr="00A55C64">
        <w:rPr>
          <w:u w:val="single"/>
        </w:rPr>
        <w:t>Global</w:t>
      </w:r>
      <w:r>
        <w:rPr>
          <w:u w:val="single"/>
        </w:rPr>
        <w:t>ly</w:t>
      </w:r>
      <w:r>
        <w:t xml:space="preserve"> Integrated Marketing Communications. Employs </w:t>
      </w:r>
      <w:r w:rsidRPr="00A55C64">
        <w:rPr>
          <w:b/>
        </w:rPr>
        <w:t>standardization</w:t>
      </w:r>
      <w:r>
        <w:rPr>
          <w:b/>
        </w:rPr>
        <w:t xml:space="preserve"> </w:t>
      </w:r>
      <w:r>
        <w:t xml:space="preserve">(uniform product and message across countries; one option) </w:t>
      </w:r>
      <w:r>
        <w:rPr>
          <w:u w:val="single"/>
        </w:rPr>
        <w:t>OR</w:t>
      </w:r>
      <w:r>
        <w:t xml:space="preserve"> </w:t>
      </w:r>
      <w:r w:rsidRPr="00A55C64">
        <w:rPr>
          <w:b/>
        </w:rPr>
        <w:t>adaptation</w:t>
      </w:r>
      <w:r>
        <w:rPr>
          <w:b/>
        </w:rPr>
        <w:t xml:space="preserve"> </w:t>
      </w:r>
      <w:r>
        <w:t>(message specifically designed for and adapted to a specific country).</w:t>
      </w:r>
    </w:p>
    <w:p w14:paraId="5DA27A65" w14:textId="77777777" w:rsidR="00A55C64" w:rsidRDefault="00A55C64"/>
    <w:p w14:paraId="3D3E5A25" w14:textId="77777777" w:rsidR="00A55C64" w:rsidRPr="00A55C64" w:rsidRDefault="002E2A1C" w:rsidP="00A55C64">
      <w:pPr>
        <w:jc w:val="center"/>
        <w:rPr>
          <w:b/>
        </w:rPr>
      </w:pPr>
      <w:r>
        <w:rPr>
          <w:b/>
        </w:rPr>
        <w:t>CHAPTER 2: BRANDING</w:t>
      </w:r>
    </w:p>
    <w:p w14:paraId="1C151509" w14:textId="77777777" w:rsidR="00DB0E04" w:rsidRDefault="00DB0E04">
      <w:r w:rsidRPr="00DB0E04">
        <w:rPr>
          <w:b/>
        </w:rPr>
        <w:t>BRAND</w:t>
      </w:r>
      <w:r>
        <w:rPr>
          <w:b/>
        </w:rPr>
        <w:t xml:space="preserve">: </w:t>
      </w:r>
      <w:r w:rsidR="00F557CA">
        <w:rPr>
          <w:b/>
        </w:rPr>
        <w:t xml:space="preserve">- </w:t>
      </w:r>
      <w:r w:rsidRPr="00DB0E04">
        <w:t xml:space="preserve">Name, logo, or other symbol. </w:t>
      </w:r>
    </w:p>
    <w:p w14:paraId="6FD4BAB5" w14:textId="77777777" w:rsidR="00DB0E04" w:rsidRDefault="00DB0E04">
      <w:r>
        <w:t xml:space="preserve">- </w:t>
      </w:r>
      <w:r w:rsidRPr="00DB0E04">
        <w:t xml:space="preserve">Made of tangible and intangible elements. </w:t>
      </w:r>
    </w:p>
    <w:p w14:paraId="4F0B93AF" w14:textId="77777777" w:rsidR="00A55C64" w:rsidRDefault="00DB0E04">
      <w:pPr>
        <w:rPr>
          <w:b/>
        </w:rPr>
      </w:pPr>
      <w:r>
        <w:t xml:space="preserve">- </w:t>
      </w:r>
      <w:r w:rsidRPr="00DB0E04">
        <w:t>Creates value for the customer and the firm.</w:t>
      </w:r>
      <w:r>
        <w:rPr>
          <w:b/>
        </w:rPr>
        <w:t xml:space="preserve"> </w:t>
      </w:r>
    </w:p>
    <w:p w14:paraId="0A2D8A00" w14:textId="77777777" w:rsidR="00F557CA" w:rsidRPr="00F557CA" w:rsidRDefault="00F557CA">
      <w:r>
        <w:t>- Not always the same thing as the corporate entity</w:t>
      </w:r>
    </w:p>
    <w:p w14:paraId="1013EB48" w14:textId="77777777" w:rsidR="00DB0E04" w:rsidRDefault="00DB0E04">
      <w:pPr>
        <w:rPr>
          <w:b/>
        </w:rPr>
      </w:pPr>
    </w:p>
    <w:p w14:paraId="6735F55B" w14:textId="77777777" w:rsidR="002E2A1C" w:rsidRDefault="002E2A1C">
      <w:r w:rsidRPr="002E2A1C">
        <w:rPr>
          <w:b/>
        </w:rPr>
        <w:t>Brand Image</w:t>
      </w:r>
      <w:r>
        <w:t>: What the company stands for and how it is known in the marketplace. It is the sum of consumers’ experiences with the brand.</w:t>
      </w:r>
    </w:p>
    <w:p w14:paraId="1C1299D9" w14:textId="77777777" w:rsidR="002E2A1C" w:rsidRDefault="002E2A1C">
      <w:r>
        <w:t xml:space="preserve">Creates a specific impression in the minds of clients and consumers. </w:t>
      </w:r>
    </w:p>
    <w:p w14:paraId="10A4E1FE" w14:textId="77777777" w:rsidR="002E2A1C" w:rsidRPr="002E2A1C" w:rsidRDefault="002E2A1C" w:rsidP="002E2A1C">
      <w:pPr>
        <w:jc w:val="center"/>
        <w:rPr>
          <w:b/>
        </w:rPr>
      </w:pPr>
      <w:r>
        <w:rPr>
          <w:b/>
        </w:rPr>
        <w:t>Consumer Beliefs &gt; Company’s Beliefs</w:t>
      </w:r>
    </w:p>
    <w:p w14:paraId="207E7DAE" w14:textId="77777777" w:rsidR="002E2A1C" w:rsidRDefault="002E2A1C">
      <w:r>
        <w:t xml:space="preserve">The </w:t>
      </w:r>
      <w:r w:rsidR="00DB0E04">
        <w:t xml:space="preserve">company’s </w:t>
      </w:r>
      <w:r w:rsidRPr="00DB0E04">
        <w:rPr>
          <w:b/>
        </w:rPr>
        <w:t>goal</w:t>
      </w:r>
      <w:r>
        <w:t xml:space="preserve"> is to MATCH these beliefs and to </w:t>
      </w:r>
      <w:r w:rsidRPr="002E2A1C">
        <w:rPr>
          <w:u w:val="single"/>
        </w:rPr>
        <w:t>identify</w:t>
      </w:r>
      <w:r>
        <w:t xml:space="preserve"> the GAP between these beliefs.</w:t>
      </w:r>
    </w:p>
    <w:p w14:paraId="2FA83CBA" w14:textId="77777777" w:rsidR="00A55C64" w:rsidRPr="00DB0E04" w:rsidRDefault="00DB0E04" w:rsidP="00DB0E04">
      <w:pPr>
        <w:jc w:val="center"/>
        <w:rPr>
          <w:b/>
        </w:rPr>
      </w:pPr>
      <w:r w:rsidRPr="00DB0E04">
        <w:rPr>
          <w:b/>
        </w:rPr>
        <w:t>Negative perceptions &gt; Positive perceptions</w:t>
      </w:r>
    </w:p>
    <w:p w14:paraId="642E6E1B" w14:textId="77777777" w:rsidR="002E2A1C" w:rsidRDefault="002E2A1C"/>
    <w:p w14:paraId="6442E709" w14:textId="77777777" w:rsidR="00A55C64" w:rsidRPr="00DB0E04" w:rsidRDefault="00DB0E04">
      <w:pPr>
        <w:rPr>
          <w:b/>
        </w:rPr>
      </w:pPr>
      <w:r w:rsidRPr="00DB0E04">
        <w:rPr>
          <w:b/>
        </w:rPr>
        <w:t>Brand image elements:</w:t>
      </w:r>
    </w:p>
    <w:p w14:paraId="75A62D51" w14:textId="77777777" w:rsidR="00DB0E04" w:rsidRPr="00DB0E04" w:rsidRDefault="00DB0E04" w:rsidP="00DB0E04">
      <w:pPr>
        <w:ind w:left="720" w:hanging="720"/>
        <w:rPr>
          <w:b/>
        </w:rPr>
      </w:pPr>
      <w:r w:rsidRPr="00DB0E04">
        <w:rPr>
          <w:b/>
        </w:rPr>
        <w:t xml:space="preserve">Tangible: </w:t>
      </w:r>
    </w:p>
    <w:p w14:paraId="03256F98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Goods or services sold</w:t>
      </w:r>
    </w:p>
    <w:p w14:paraId="4E36D4BD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Retail outlets where the product is sold</w:t>
      </w:r>
    </w:p>
    <w:p w14:paraId="288C2B2F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Advertising</w:t>
      </w:r>
    </w:p>
    <w:p w14:paraId="2461705C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 xml:space="preserve"> Marketing communications</w:t>
      </w:r>
    </w:p>
    <w:p w14:paraId="49203B6F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Name and logo</w:t>
      </w:r>
    </w:p>
    <w:p w14:paraId="7494EC22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Package and labels</w:t>
      </w:r>
    </w:p>
    <w:p w14:paraId="1033DA40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Employees</w:t>
      </w:r>
    </w:p>
    <w:p w14:paraId="30489381" w14:textId="77777777" w:rsidR="00DB0E04" w:rsidRPr="00DB0E04" w:rsidRDefault="00DB0E04" w:rsidP="00DB0E04">
      <w:pPr>
        <w:rPr>
          <w:b/>
        </w:rPr>
      </w:pPr>
      <w:r w:rsidRPr="00DB0E04">
        <w:rPr>
          <w:b/>
        </w:rPr>
        <w:t>Intangible:</w:t>
      </w:r>
    </w:p>
    <w:p w14:paraId="6B4F95ED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Corporate personnel: ideals, beliefs, conduct</w:t>
      </w:r>
    </w:p>
    <w:p w14:paraId="67378BAC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Environment policies</w:t>
      </w:r>
    </w:p>
    <w:p w14:paraId="58F638F3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Corporate culture</w:t>
      </w:r>
    </w:p>
    <w:p w14:paraId="78F39897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Country location</w:t>
      </w:r>
    </w:p>
    <w:p w14:paraId="4089384E" w14:textId="77777777" w:rsidR="00175E59" w:rsidRDefault="00DB0E04" w:rsidP="00175E59">
      <w:pPr>
        <w:pStyle w:val="ListParagraph"/>
        <w:numPr>
          <w:ilvl w:val="0"/>
          <w:numId w:val="2"/>
        </w:numPr>
      </w:pPr>
      <w:r>
        <w:t>Media reports</w:t>
      </w:r>
    </w:p>
    <w:p w14:paraId="1F24CCC6" w14:textId="77777777" w:rsidR="00C43CA7" w:rsidRDefault="00C43CA7" w:rsidP="00175E59">
      <w:pPr>
        <w:rPr>
          <w:b/>
          <w:u w:val="single"/>
        </w:rPr>
      </w:pPr>
    </w:p>
    <w:p w14:paraId="61D09867" w14:textId="77777777" w:rsidR="00C43CA7" w:rsidRDefault="00C43CA7" w:rsidP="00175E59">
      <w:pPr>
        <w:rPr>
          <w:b/>
          <w:u w:val="single"/>
        </w:rPr>
      </w:pPr>
    </w:p>
    <w:p w14:paraId="1A738468" w14:textId="77777777" w:rsidR="00C43CA7" w:rsidRDefault="00C43CA7" w:rsidP="00175E59">
      <w:pPr>
        <w:rPr>
          <w:b/>
          <w:u w:val="single"/>
        </w:rPr>
      </w:pPr>
    </w:p>
    <w:p w14:paraId="5CAB4D37" w14:textId="77777777" w:rsidR="00C43CA7" w:rsidRDefault="00C43CA7" w:rsidP="00175E59">
      <w:pPr>
        <w:rPr>
          <w:b/>
          <w:u w:val="single"/>
        </w:rPr>
      </w:pPr>
    </w:p>
    <w:p w14:paraId="32BE231A" w14:textId="77777777" w:rsidR="00C43CA7" w:rsidRDefault="00C43CA7" w:rsidP="00175E59">
      <w:pPr>
        <w:rPr>
          <w:b/>
          <w:u w:val="single"/>
        </w:rPr>
      </w:pPr>
    </w:p>
    <w:p w14:paraId="7C85B4E2" w14:textId="6B41CE04" w:rsidR="00F557CA" w:rsidRPr="00175E59" w:rsidRDefault="008C6B66" w:rsidP="00175E59">
      <w:r w:rsidRPr="00175E59">
        <w:rPr>
          <w:b/>
          <w:u w:val="single"/>
        </w:rPr>
        <w:t>ROLES OF</w:t>
      </w:r>
      <w:r w:rsidR="00F557CA" w:rsidRPr="00175E59">
        <w:rPr>
          <w:b/>
          <w:u w:val="single"/>
        </w:rPr>
        <w:t xml:space="preserve"> BRAND</w:t>
      </w:r>
      <w:r w:rsidRPr="00175E59">
        <w:rPr>
          <w:b/>
          <w:u w:val="single"/>
        </w:rPr>
        <w:t xml:space="preserve"> IMAGE</w:t>
      </w:r>
      <w:r w:rsidR="00F557CA" w:rsidRPr="00175E59">
        <w:rPr>
          <w:b/>
          <w:u w:val="single"/>
        </w:rPr>
        <w:t>:</w:t>
      </w:r>
    </w:p>
    <w:p w14:paraId="30794C32" w14:textId="77777777" w:rsidR="00F557CA" w:rsidRDefault="000B5A88">
      <w:pPr>
        <w:rPr>
          <w:b/>
        </w:rPr>
      </w:pPr>
      <w:r w:rsidRPr="000B5A88">
        <w:rPr>
          <w:b/>
        </w:rPr>
        <w:sym w:font="Wingdings" w:char="F0E8"/>
      </w:r>
      <w:r w:rsidR="00F557CA">
        <w:rPr>
          <w:b/>
        </w:rPr>
        <w:t>For the Consu</w:t>
      </w:r>
      <w:r w:rsidR="00F557CA" w:rsidRPr="00F557CA">
        <w:rPr>
          <w:b/>
        </w:rPr>
        <w:t>mer:</w:t>
      </w:r>
      <w:r>
        <w:rPr>
          <w:b/>
        </w:rPr>
        <w:t xml:space="preserve"> (BRAND EQUITY)</w:t>
      </w:r>
    </w:p>
    <w:p w14:paraId="386CEB03" w14:textId="77777777" w:rsidR="000B5A88" w:rsidRPr="00F557CA" w:rsidRDefault="000B5A88">
      <w:pPr>
        <w:rPr>
          <w:b/>
        </w:rPr>
      </w:pPr>
      <w:r w:rsidRPr="000B5A88">
        <w:rPr>
          <w:b/>
        </w:rPr>
        <w:t xml:space="preserve">Brand Equity: </w:t>
      </w:r>
      <w:r w:rsidRPr="005679C9">
        <w:t xml:space="preserve">helps fight </w:t>
      </w:r>
      <w:r>
        <w:t xml:space="preserve">the </w:t>
      </w:r>
      <w:r w:rsidRPr="000B5A88">
        <w:rPr>
          <w:u w:val="single"/>
        </w:rPr>
        <w:t>brand parity</w:t>
      </w:r>
      <w:r w:rsidRPr="005679C9">
        <w:t xml:space="preserve"> problem. Consumers view products as better, different and one that can be trusted</w:t>
      </w:r>
    </w:p>
    <w:p w14:paraId="4580AB8E" w14:textId="77777777" w:rsidR="00F557CA" w:rsidRPr="005679C9" w:rsidRDefault="00F557CA" w:rsidP="00C43CA7">
      <w:pPr>
        <w:pStyle w:val="ListParagraph"/>
        <w:numPr>
          <w:ilvl w:val="0"/>
          <w:numId w:val="26"/>
        </w:numPr>
        <w:rPr>
          <w:b/>
        </w:rPr>
      </w:pPr>
      <w:r w:rsidRPr="005679C9">
        <w:rPr>
          <w:b/>
        </w:rPr>
        <w:t>Expectations</w:t>
      </w:r>
      <w:r w:rsidR="005679C9" w:rsidRPr="005679C9">
        <w:rPr>
          <w:b/>
        </w:rPr>
        <w:t xml:space="preserve">: </w:t>
      </w:r>
      <w:r w:rsidR="000B5A88">
        <w:t xml:space="preserve">Creates a </w:t>
      </w:r>
      <w:r w:rsidR="000B5A88" w:rsidRPr="000B5A88">
        <w:rPr>
          <w:u w:val="single"/>
        </w:rPr>
        <w:t>positive assurance</w:t>
      </w:r>
      <w:r w:rsidR="000B5A88">
        <w:t xml:space="preserve"> about what to expect.</w:t>
      </w:r>
    </w:p>
    <w:p w14:paraId="74423BC7" w14:textId="77777777" w:rsidR="00F557CA" w:rsidRDefault="00F557CA" w:rsidP="00C43CA7">
      <w:pPr>
        <w:pStyle w:val="ListParagraph"/>
        <w:numPr>
          <w:ilvl w:val="0"/>
          <w:numId w:val="25"/>
        </w:numPr>
      </w:pPr>
      <w:r w:rsidRPr="005679C9">
        <w:rPr>
          <w:b/>
        </w:rPr>
        <w:t>Familiarity</w:t>
      </w:r>
      <w:r w:rsidR="005679C9" w:rsidRPr="005679C9">
        <w:rPr>
          <w:b/>
        </w:rPr>
        <w:t>:</w:t>
      </w:r>
      <w:r w:rsidR="005679C9">
        <w:t xml:space="preserve"> Less risk is involved when choosing a familiar brand.</w:t>
      </w:r>
    </w:p>
    <w:p w14:paraId="2BFC2F4A" w14:textId="77777777" w:rsidR="00F557CA" w:rsidRDefault="00F557CA" w:rsidP="00C43CA7">
      <w:pPr>
        <w:pStyle w:val="ListParagraph"/>
        <w:numPr>
          <w:ilvl w:val="0"/>
          <w:numId w:val="24"/>
        </w:numPr>
      </w:pPr>
      <w:r w:rsidRPr="005679C9">
        <w:rPr>
          <w:b/>
        </w:rPr>
        <w:t>Faster decision</w:t>
      </w:r>
      <w:r w:rsidR="005679C9">
        <w:t>: Brand image makes it easier to make a decision</w:t>
      </w:r>
    </w:p>
    <w:p w14:paraId="04AEF63D" w14:textId="77777777" w:rsidR="00F557CA" w:rsidRDefault="00F557CA" w:rsidP="00C43CA7">
      <w:pPr>
        <w:pStyle w:val="ListParagraph"/>
        <w:numPr>
          <w:ilvl w:val="0"/>
          <w:numId w:val="23"/>
        </w:numPr>
      </w:pPr>
      <w:r w:rsidRPr="005679C9">
        <w:rPr>
          <w:b/>
        </w:rPr>
        <w:t>Psychological</w:t>
      </w:r>
      <w:r w:rsidR="005679C9">
        <w:t>: Purchasing from highly recognized brands provides psychological reinforcement: feeling that a wise choice was made and that the good or service will perform well</w:t>
      </w:r>
    </w:p>
    <w:p w14:paraId="47293928" w14:textId="77777777" w:rsidR="000B5A88" w:rsidRDefault="000B5A88" w:rsidP="000B5A88">
      <w:pPr>
        <w:pStyle w:val="ListParagraph"/>
      </w:pPr>
    </w:p>
    <w:p w14:paraId="138299D0" w14:textId="77777777" w:rsidR="00F557CA" w:rsidRDefault="000B5A88" w:rsidP="00F557CA">
      <w:pPr>
        <w:rPr>
          <w:b/>
        </w:rPr>
      </w:pPr>
      <w:r w:rsidRPr="000B5A88">
        <w:rPr>
          <w:b/>
        </w:rPr>
        <w:sym w:font="Wingdings" w:char="F0E8"/>
      </w:r>
      <w:r w:rsidR="00F557CA" w:rsidRPr="00F557CA">
        <w:rPr>
          <w:b/>
        </w:rPr>
        <w:t>For the Firm:</w:t>
      </w:r>
    </w:p>
    <w:p w14:paraId="145371B8" w14:textId="77777777" w:rsidR="00F557CA" w:rsidRDefault="003E0B74" w:rsidP="00C43CA7">
      <w:pPr>
        <w:pStyle w:val="ListParagraph"/>
        <w:numPr>
          <w:ilvl w:val="0"/>
          <w:numId w:val="22"/>
        </w:numPr>
      </w:pPr>
      <w:r w:rsidRPr="008C6B66">
        <w:rPr>
          <w:b/>
        </w:rPr>
        <w:t>Brand extensions</w:t>
      </w:r>
      <w:r w:rsidR="008C6B66" w:rsidRPr="008C6B66">
        <w:rPr>
          <w:b/>
        </w:rPr>
        <w:t>:</w:t>
      </w:r>
      <w:r w:rsidR="008C6B66">
        <w:t xml:space="preserve"> Using an established brand name on new goods or services. </w:t>
      </w:r>
      <w:r w:rsidR="008C6B66" w:rsidRPr="008C6B66">
        <w:rPr>
          <w:i/>
        </w:rPr>
        <w:t>(Nike was successful in extending its brand name into a line of clothing, Black and Decker succeeded in extending its brand name onto different power tools but failed at extending its brand to small kitchen appliances)</w:t>
      </w:r>
    </w:p>
    <w:p w14:paraId="603E5950" w14:textId="77777777" w:rsidR="003E0B74" w:rsidRDefault="003E0B74" w:rsidP="00C43CA7">
      <w:pPr>
        <w:pStyle w:val="ListParagraph"/>
        <w:numPr>
          <w:ilvl w:val="0"/>
          <w:numId w:val="22"/>
        </w:numPr>
      </w:pPr>
      <w:r w:rsidRPr="008C6B66">
        <w:rPr>
          <w:b/>
        </w:rPr>
        <w:t>Price premium</w:t>
      </w:r>
      <w:r w:rsidR="008C6B66" w:rsidRPr="008C6B66">
        <w:rPr>
          <w:b/>
        </w:rPr>
        <w:t>:</w:t>
      </w:r>
      <w:r w:rsidR="008C6B66">
        <w:t xml:space="preserve"> The difference in price of a certain brand in comparison the benchmark price. </w:t>
      </w:r>
    </w:p>
    <w:p w14:paraId="52F5381D" w14:textId="77777777" w:rsidR="003E0B74" w:rsidRPr="000B5A88" w:rsidRDefault="003E0B74" w:rsidP="00C43CA7">
      <w:pPr>
        <w:pStyle w:val="ListParagraph"/>
        <w:numPr>
          <w:ilvl w:val="0"/>
          <w:numId w:val="22"/>
        </w:numPr>
        <w:rPr>
          <w:b/>
        </w:rPr>
      </w:pPr>
      <w:r w:rsidRPr="008C6B66">
        <w:rPr>
          <w:b/>
        </w:rPr>
        <w:t>Consumer loyalty</w:t>
      </w:r>
      <w:r w:rsidR="008C6B66" w:rsidRPr="008C6B66">
        <w:rPr>
          <w:b/>
        </w:rPr>
        <w:t>:</w:t>
      </w:r>
      <w:r w:rsidR="008C6B66">
        <w:rPr>
          <w:b/>
        </w:rPr>
        <w:t xml:space="preserve"> </w:t>
      </w:r>
      <w:r w:rsidR="008C6B66">
        <w:t>more frequent purchases. Loyal customers are less inclined to m</w:t>
      </w:r>
      <w:r w:rsidR="005679C9">
        <w:t>ake substitute purchases when other companies offer discounts, sales and similar enticements.</w:t>
      </w:r>
    </w:p>
    <w:p w14:paraId="24769983" w14:textId="77777777" w:rsidR="000B5A88" w:rsidRPr="008C6B66" w:rsidRDefault="000B5A88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Corporate equity</w:t>
      </w:r>
    </w:p>
    <w:p w14:paraId="1C3FA02A" w14:textId="77777777" w:rsidR="00F557CA" w:rsidRDefault="00F557CA"/>
    <w:p w14:paraId="4FF03882" w14:textId="77777777" w:rsidR="00A55C64" w:rsidRPr="000B5A88" w:rsidRDefault="000B5A88">
      <w:pPr>
        <w:rPr>
          <w:b/>
        </w:rPr>
      </w:pPr>
      <w:r w:rsidRPr="000B5A88">
        <w:rPr>
          <w:b/>
        </w:rPr>
        <w:t xml:space="preserve">Challenge with brand image: </w:t>
      </w:r>
    </w:p>
    <w:p w14:paraId="4DB4B77B" w14:textId="77777777" w:rsidR="000B5A88" w:rsidRDefault="000B5A88" w:rsidP="00C43CA7">
      <w:pPr>
        <w:pStyle w:val="ListParagraph"/>
        <w:numPr>
          <w:ilvl w:val="0"/>
          <w:numId w:val="22"/>
        </w:numPr>
      </w:pPr>
      <w:r>
        <w:t>Consumers can perceive or create different brand images.</w:t>
      </w:r>
    </w:p>
    <w:p w14:paraId="28EFC4E0" w14:textId="77777777" w:rsidR="000B5A88" w:rsidRDefault="000B5A88" w:rsidP="00C43CA7">
      <w:pPr>
        <w:pStyle w:val="ListParagraph"/>
        <w:numPr>
          <w:ilvl w:val="0"/>
          <w:numId w:val="22"/>
        </w:numPr>
      </w:pPr>
      <w:r>
        <w:t>Competitors can change the brand image of another company</w:t>
      </w:r>
    </w:p>
    <w:p w14:paraId="11607B07" w14:textId="77777777" w:rsidR="00A55C64" w:rsidRDefault="00A55C64"/>
    <w:p w14:paraId="3D5C711E" w14:textId="77777777" w:rsidR="000B5A88" w:rsidRPr="000B5A88" w:rsidRDefault="000B5A88">
      <w:pPr>
        <w:rPr>
          <w:b/>
        </w:rPr>
      </w:pPr>
      <w:r w:rsidRPr="000B5A88">
        <w:rPr>
          <w:b/>
        </w:rPr>
        <w:t>Solution:</w:t>
      </w:r>
    </w:p>
    <w:p w14:paraId="1E6C60DF" w14:textId="77777777" w:rsidR="000B5A88" w:rsidRDefault="000B5A88" w:rsidP="00C43CA7">
      <w:pPr>
        <w:pStyle w:val="ListParagraph"/>
        <w:numPr>
          <w:ilvl w:val="0"/>
          <w:numId w:val="22"/>
        </w:numPr>
      </w:pPr>
      <w:r>
        <w:t>Creating a clear, consistent and unified message. Requires a good understanding of the brand.</w:t>
      </w:r>
    </w:p>
    <w:p w14:paraId="3ECCFDBD" w14:textId="77777777" w:rsidR="000B5A88" w:rsidRDefault="000B5A88" w:rsidP="000B5A88"/>
    <w:p w14:paraId="592F1460" w14:textId="77777777" w:rsidR="000B5A88" w:rsidRPr="000B5A88" w:rsidRDefault="007725FC" w:rsidP="000B5A88">
      <w:pPr>
        <w:rPr>
          <w:b/>
        </w:rPr>
      </w:pPr>
      <w:r>
        <w:t>IN GENERAL, for</w:t>
      </w:r>
      <w:r w:rsidR="000B5A88" w:rsidRPr="000B5A88">
        <w:t xml:space="preserve"> brand</w:t>
      </w:r>
      <w:r>
        <w:t>ing</w:t>
      </w:r>
      <w:r w:rsidR="000B5A88" w:rsidRPr="000B5A88">
        <w:t>,</w:t>
      </w:r>
      <w:r w:rsidR="000B5A88">
        <w:rPr>
          <w:b/>
        </w:rPr>
        <w:t xml:space="preserve"> </w:t>
      </w:r>
      <w:r w:rsidR="000B5A88" w:rsidRPr="000B5A88">
        <w:rPr>
          <w:b/>
        </w:rPr>
        <w:t>IMC helps generate:</w:t>
      </w:r>
    </w:p>
    <w:p w14:paraId="7E2D831C" w14:textId="77777777" w:rsidR="000B5A88" w:rsidRPr="000B5A88" w:rsidRDefault="000B5A88" w:rsidP="000B5A88">
      <w:pPr>
        <w:numPr>
          <w:ilvl w:val="0"/>
          <w:numId w:val="3"/>
        </w:numPr>
      </w:pPr>
      <w:r w:rsidRPr="000B5A88">
        <w:t>Awareness</w:t>
      </w:r>
    </w:p>
    <w:p w14:paraId="330BBA04" w14:textId="77777777" w:rsidR="000B5A88" w:rsidRPr="000B5A88" w:rsidRDefault="000B5A88" w:rsidP="000B5A88">
      <w:pPr>
        <w:numPr>
          <w:ilvl w:val="0"/>
          <w:numId w:val="3"/>
        </w:numPr>
      </w:pPr>
      <w:r w:rsidRPr="000B5A88">
        <w:t>Meaning</w:t>
      </w:r>
    </w:p>
    <w:p w14:paraId="63EBF435" w14:textId="77777777" w:rsidR="000B5A88" w:rsidRPr="000B5A88" w:rsidRDefault="000B5A88" w:rsidP="000B5A88">
      <w:pPr>
        <w:numPr>
          <w:ilvl w:val="0"/>
          <w:numId w:val="3"/>
        </w:numPr>
      </w:pPr>
      <w:r w:rsidRPr="000B5A88">
        <w:t xml:space="preserve">Associations </w:t>
      </w:r>
    </w:p>
    <w:p w14:paraId="6E047D67" w14:textId="77777777" w:rsidR="000B5A88" w:rsidRPr="000B5A88" w:rsidRDefault="000B5A88" w:rsidP="000B5A88">
      <w:pPr>
        <w:numPr>
          <w:ilvl w:val="0"/>
          <w:numId w:val="3"/>
        </w:numPr>
      </w:pPr>
      <w:r w:rsidRPr="000B5A88">
        <w:t>Usage</w:t>
      </w:r>
    </w:p>
    <w:p w14:paraId="2F52B343" w14:textId="40A92DDF" w:rsidR="00E86F5B" w:rsidRDefault="000B5A88" w:rsidP="000B5A88">
      <w:pPr>
        <w:numPr>
          <w:ilvl w:val="0"/>
          <w:numId w:val="3"/>
        </w:numPr>
      </w:pPr>
      <w:r w:rsidRPr="000B5A88">
        <w:t>Loyalty</w:t>
      </w:r>
    </w:p>
    <w:p w14:paraId="04540F33" w14:textId="77777777" w:rsidR="007725FC" w:rsidRDefault="007725FC" w:rsidP="007725FC">
      <w:pPr>
        <w:jc w:val="center"/>
        <w:rPr>
          <w:b/>
        </w:rPr>
      </w:pPr>
      <w:r w:rsidRPr="007725FC">
        <w:rPr>
          <w:b/>
        </w:rPr>
        <w:t>CHAPTER 3: BUYER BEHAVIOURS</w:t>
      </w:r>
    </w:p>
    <w:p w14:paraId="27D7D186" w14:textId="77777777" w:rsidR="007725FC" w:rsidRDefault="007725FC" w:rsidP="007725FC">
      <w:pPr>
        <w:rPr>
          <w:sz w:val="20"/>
          <w:szCs w:val="20"/>
        </w:rPr>
      </w:pPr>
    </w:p>
    <w:p w14:paraId="1D8DCBC9" w14:textId="77777777" w:rsidR="007725FC" w:rsidRPr="007725FC" w:rsidRDefault="007725FC" w:rsidP="007725FC">
      <w:pPr>
        <w:rPr>
          <w:sz w:val="20"/>
          <w:szCs w:val="20"/>
        </w:rPr>
      </w:pPr>
      <w:r w:rsidRPr="007725FC">
        <w:rPr>
          <w:sz w:val="20"/>
          <w:szCs w:val="20"/>
        </w:rPr>
        <w:t>Note:</w:t>
      </w:r>
      <w:r w:rsidRPr="007725FC">
        <w:rPr>
          <w:b/>
          <w:sz w:val="20"/>
          <w:szCs w:val="20"/>
        </w:rPr>
        <w:t xml:space="preserve"> </w:t>
      </w:r>
      <w:r w:rsidRPr="007725FC">
        <w:rPr>
          <w:sz w:val="20"/>
          <w:szCs w:val="20"/>
        </w:rPr>
        <w:t>WHAT IS THE ULTIMATE GOAL OF AN IMC CAMPAIGN?</w:t>
      </w:r>
    </w:p>
    <w:p w14:paraId="30BF3C43" w14:textId="3166D7D7" w:rsidR="007725FC" w:rsidRPr="004159E2" w:rsidRDefault="007725FC" w:rsidP="007725FC">
      <w:pPr>
        <w:rPr>
          <w:sz w:val="20"/>
          <w:szCs w:val="20"/>
        </w:rPr>
      </w:pPr>
      <w:r w:rsidRPr="007725FC">
        <w:rPr>
          <w:sz w:val="20"/>
          <w:szCs w:val="20"/>
        </w:rPr>
        <w:t xml:space="preserve">To sell products or services and generate profits ($$$). </w:t>
      </w:r>
    </w:p>
    <w:p w14:paraId="3377A29E" w14:textId="77777777" w:rsidR="00F131A3" w:rsidRPr="00F131A3" w:rsidRDefault="00F131A3" w:rsidP="007725FC">
      <w:r>
        <w:rPr>
          <w:b/>
        </w:rPr>
        <w:t xml:space="preserve">Who takes part in the purchase decision-making process? </w:t>
      </w:r>
      <w:r>
        <w:t>Example (my first PC)</w:t>
      </w:r>
    </w:p>
    <w:p w14:paraId="0FA65DCB" w14:textId="77777777" w:rsidR="00F131A3" w:rsidRP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 w:rsidRPr="00F131A3">
        <w:rPr>
          <w:b/>
        </w:rPr>
        <w:t>User</w:t>
      </w:r>
      <w:r>
        <w:rPr>
          <w:b/>
        </w:rPr>
        <w:t xml:space="preserve">: </w:t>
      </w:r>
      <w:r>
        <w:t>Primary user</w:t>
      </w:r>
      <w:proofErr w:type="gramStart"/>
      <w:r>
        <w:t>;</w:t>
      </w:r>
      <w:proofErr w:type="gramEnd"/>
      <w:r>
        <w:t xml:space="preserve"> individual using the product/service. (Me)</w:t>
      </w:r>
    </w:p>
    <w:p w14:paraId="7C68F8C7" w14:textId="77777777" w:rsid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Buyer: </w:t>
      </w:r>
      <w:r>
        <w:t>Person or entity responsible for purchasing product/service. (Father)</w:t>
      </w:r>
    </w:p>
    <w:p w14:paraId="621CE7CC" w14:textId="77777777" w:rsid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Influencer: </w:t>
      </w:r>
      <w:r>
        <w:t>people who shape purchasing decision by providing information. (Peers, reviews, ratings…)</w:t>
      </w:r>
    </w:p>
    <w:p w14:paraId="09F5608B" w14:textId="77777777" w:rsid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Decider: </w:t>
      </w:r>
      <w:r>
        <w:t>individuals who authorize the purchase decision. (Me and father)</w:t>
      </w:r>
    </w:p>
    <w:p w14:paraId="25856966" w14:textId="77777777" w:rsid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Gatekeeper: </w:t>
      </w:r>
      <w:r>
        <w:t>individuals who control the flow of information to the members in the buying center. (</w:t>
      </w:r>
      <w:r w:rsidRPr="00F131A3">
        <w:t>Salesperson</w:t>
      </w:r>
      <w:r>
        <w:t>)</w:t>
      </w:r>
    </w:p>
    <w:p w14:paraId="0A292AAD" w14:textId="77777777" w:rsidR="009F0BC2" w:rsidRPr="009F0BC2" w:rsidRDefault="009F0BC2" w:rsidP="009F0BC2">
      <w:pPr>
        <w:pStyle w:val="ListParagraph"/>
        <w:rPr>
          <w:sz w:val="20"/>
        </w:rPr>
      </w:pPr>
      <w:r w:rsidRPr="009F0BC2">
        <w:rPr>
          <w:sz w:val="20"/>
        </w:rPr>
        <w:t>Note: textbook shows this applies in B2B buyer behaviours.</w:t>
      </w:r>
      <w:r>
        <w:rPr>
          <w:sz w:val="20"/>
        </w:rPr>
        <w:t xml:space="preserve"> See p. 73-76</w:t>
      </w:r>
    </w:p>
    <w:p w14:paraId="6856E04C" w14:textId="77777777" w:rsidR="009F0BC2" w:rsidRDefault="009F0BC2" w:rsidP="00F131A3">
      <w:pPr>
        <w:jc w:val="center"/>
        <w:rPr>
          <w:b/>
        </w:rPr>
      </w:pPr>
    </w:p>
    <w:p w14:paraId="67E7BF50" w14:textId="77777777" w:rsidR="007725FC" w:rsidRDefault="007725FC" w:rsidP="00F131A3">
      <w:pPr>
        <w:jc w:val="center"/>
        <w:rPr>
          <w:b/>
        </w:rPr>
      </w:pPr>
      <w:r>
        <w:rPr>
          <w:b/>
        </w:rPr>
        <w:t>CONSUMER PURCHASING PROCESS:</w:t>
      </w:r>
    </w:p>
    <w:p w14:paraId="40A35BFF" w14:textId="77777777" w:rsidR="007725FC" w:rsidRDefault="006404BA" w:rsidP="007725FC">
      <w:pPr>
        <w:rPr>
          <w:b/>
        </w:rPr>
      </w:pPr>
      <w:r>
        <w:rPr>
          <w:b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163E6F8" wp14:editId="00A0A4F8">
            <wp:simplePos x="0" y="0"/>
            <wp:positionH relativeFrom="column">
              <wp:posOffset>0</wp:posOffset>
            </wp:positionH>
            <wp:positionV relativeFrom="paragraph">
              <wp:posOffset>118110</wp:posOffset>
            </wp:positionV>
            <wp:extent cx="1601470" cy="15055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150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0D09BF" w14:textId="77777777" w:rsidR="007725FC" w:rsidRDefault="007725FC" w:rsidP="007725FC">
      <w:pPr>
        <w:rPr>
          <w:b/>
        </w:rPr>
      </w:pPr>
      <w:r w:rsidRPr="009F0BC2">
        <w:rPr>
          <w:b/>
          <w:highlight w:val="green"/>
        </w:rPr>
        <w:t>STEP 1: PROBLEM (NEED) RECOGNITION</w:t>
      </w:r>
      <w:r>
        <w:rPr>
          <w:b/>
        </w:rPr>
        <w:t>.</w:t>
      </w:r>
    </w:p>
    <w:p w14:paraId="4D3BC27F" w14:textId="77777777" w:rsidR="007725FC" w:rsidRDefault="006404BA" w:rsidP="00C43CA7">
      <w:pPr>
        <w:pStyle w:val="ListParagraph"/>
        <w:numPr>
          <w:ilvl w:val="0"/>
          <w:numId w:val="22"/>
        </w:numPr>
      </w:pPr>
      <w:r>
        <w:t xml:space="preserve">Needs can be </w:t>
      </w:r>
      <w:r w:rsidRPr="006404BA">
        <w:rPr>
          <w:b/>
        </w:rPr>
        <w:t>physical</w:t>
      </w:r>
      <w:r>
        <w:t xml:space="preserve"> (hunger),</w:t>
      </w:r>
      <w:r w:rsidRPr="006404BA">
        <w:rPr>
          <w:b/>
        </w:rPr>
        <w:t xml:space="preserve"> social</w:t>
      </w:r>
      <w:r>
        <w:t xml:space="preserve"> (meeting society’s expectations ex: HDTV), </w:t>
      </w:r>
      <w:r w:rsidRPr="006404BA">
        <w:rPr>
          <w:b/>
        </w:rPr>
        <w:t>psychological</w:t>
      </w:r>
      <w:r>
        <w:t xml:space="preserve"> (desire for love or protection from fear: Maslow’s hierarchy of needs)</w:t>
      </w:r>
    </w:p>
    <w:p w14:paraId="08A16160" w14:textId="77777777" w:rsidR="006404BA" w:rsidRDefault="006404BA" w:rsidP="00C43CA7">
      <w:pPr>
        <w:pStyle w:val="ListParagraph"/>
        <w:numPr>
          <w:ilvl w:val="0"/>
          <w:numId w:val="22"/>
        </w:numPr>
      </w:pPr>
      <w:r>
        <w:t xml:space="preserve">Occurs when there is a </w:t>
      </w:r>
      <w:r w:rsidRPr="00FD526A">
        <w:rPr>
          <w:b/>
          <w:u w:val="single"/>
        </w:rPr>
        <w:t>gap</w:t>
      </w:r>
      <w:r w:rsidRPr="006404BA">
        <w:rPr>
          <w:u w:val="single"/>
        </w:rPr>
        <w:t xml:space="preserve"> </w:t>
      </w:r>
      <w:r w:rsidRPr="00FD526A">
        <w:rPr>
          <w:b/>
        </w:rPr>
        <w:t>between your</w:t>
      </w:r>
      <w:r>
        <w:t xml:space="preserve"> </w:t>
      </w:r>
      <w:r w:rsidRPr="00FD526A">
        <w:rPr>
          <w:b/>
          <w:u w:val="single"/>
        </w:rPr>
        <w:t>current</w:t>
      </w:r>
      <w:r w:rsidRPr="006404BA">
        <w:rPr>
          <w:u w:val="single"/>
        </w:rPr>
        <w:t xml:space="preserve"> </w:t>
      </w:r>
      <w:r w:rsidRPr="00FD526A">
        <w:rPr>
          <w:b/>
        </w:rPr>
        <w:t>state</w:t>
      </w:r>
      <w:r>
        <w:t xml:space="preserve"> and your </w:t>
      </w:r>
      <w:r w:rsidRPr="00FD526A">
        <w:rPr>
          <w:b/>
          <w:u w:val="single"/>
        </w:rPr>
        <w:t>desired</w:t>
      </w:r>
      <w:r w:rsidRPr="00FD526A">
        <w:rPr>
          <w:b/>
        </w:rPr>
        <w:t xml:space="preserve"> state</w:t>
      </w:r>
    </w:p>
    <w:p w14:paraId="32214E2F" w14:textId="77777777" w:rsidR="006404BA" w:rsidRDefault="006404BA" w:rsidP="00C43CA7">
      <w:pPr>
        <w:pStyle w:val="ListParagraph"/>
        <w:numPr>
          <w:ilvl w:val="0"/>
          <w:numId w:val="22"/>
        </w:numPr>
      </w:pPr>
      <w:r>
        <w:t>Communicating thi</w:t>
      </w:r>
      <w:r w:rsidR="00FD526A">
        <w:t>s need can come in several ways</w:t>
      </w:r>
      <w:r>
        <w:t xml:space="preserve"> (</w:t>
      </w:r>
      <w:r w:rsidR="00FD526A">
        <w:t xml:space="preserve">in-class </w:t>
      </w:r>
      <w:r>
        <w:t>example: snickers commercial)</w:t>
      </w:r>
      <w:r w:rsidR="00FD526A">
        <w:t>.</w:t>
      </w:r>
    </w:p>
    <w:p w14:paraId="42C11E4A" w14:textId="77777777" w:rsidR="006404BA" w:rsidRDefault="006404BA" w:rsidP="006404BA"/>
    <w:p w14:paraId="05B3E616" w14:textId="77777777" w:rsidR="006404BA" w:rsidRDefault="006404BA" w:rsidP="006404BA">
      <w:pPr>
        <w:rPr>
          <w:b/>
        </w:rPr>
      </w:pPr>
      <w:r w:rsidRPr="009F0BC2">
        <w:rPr>
          <w:b/>
          <w:highlight w:val="green"/>
        </w:rPr>
        <w:t>STEP 2: INFORMATION SEARCH</w:t>
      </w:r>
    </w:p>
    <w:p w14:paraId="618E8E5E" w14:textId="77777777" w:rsidR="00FD526A" w:rsidRDefault="00FD526A" w:rsidP="00C43CA7">
      <w:pPr>
        <w:pStyle w:val="ListParagraph"/>
        <w:numPr>
          <w:ilvl w:val="0"/>
          <w:numId w:val="22"/>
        </w:numPr>
        <w:rPr>
          <w:b/>
        </w:rPr>
      </w:pPr>
      <w:r>
        <w:t xml:space="preserve">Consumers recall information based on </w:t>
      </w:r>
      <w:r w:rsidRPr="00FD526A">
        <w:rPr>
          <w:b/>
        </w:rPr>
        <w:t>attitudes, values and cognitive mapping.</w:t>
      </w:r>
      <w:r>
        <w:rPr>
          <w:b/>
        </w:rPr>
        <w:t xml:space="preserve"> </w:t>
      </w:r>
    </w:p>
    <w:p w14:paraId="34F884B7" w14:textId="77777777" w:rsidR="00E7399E" w:rsidRPr="00FD526A" w:rsidRDefault="00E7399E" w:rsidP="00E7399E">
      <w:pPr>
        <w:pStyle w:val="ListParagraph"/>
        <w:rPr>
          <w:b/>
        </w:rPr>
      </w:pPr>
    </w:p>
    <w:p w14:paraId="3D082EC8" w14:textId="77777777" w:rsidR="00E7399E" w:rsidRPr="007C26A4" w:rsidRDefault="00FD526A" w:rsidP="00C43CA7">
      <w:pPr>
        <w:pStyle w:val="ListParagraph"/>
        <w:numPr>
          <w:ilvl w:val="0"/>
          <w:numId w:val="22"/>
        </w:numPr>
        <w:rPr>
          <w:b/>
          <w:u w:val="single"/>
        </w:rPr>
      </w:pPr>
      <w:r w:rsidRPr="007C26A4">
        <w:rPr>
          <w:b/>
          <w:u w:val="single"/>
        </w:rPr>
        <w:t>Internal Search:</w:t>
      </w:r>
      <w:r w:rsidR="00E7399E" w:rsidRPr="007C26A4">
        <w:rPr>
          <w:b/>
          <w:u w:val="single"/>
        </w:rPr>
        <w:t xml:space="preserve"> </w:t>
      </w:r>
    </w:p>
    <w:p w14:paraId="7DF78160" w14:textId="77777777" w:rsidR="00FD526A" w:rsidRDefault="00E7399E" w:rsidP="00E7399E">
      <w:pPr>
        <w:pStyle w:val="ListParagraph"/>
      </w:pPr>
      <w:r w:rsidRPr="00E7399E">
        <w:rPr>
          <w:u w:val="single"/>
        </w:rPr>
        <w:t>-</w:t>
      </w:r>
      <w:r w:rsidRPr="00E7399E">
        <w:rPr>
          <w:b/>
          <w:u w:val="single"/>
        </w:rPr>
        <w:t xml:space="preserve"> </w:t>
      </w:r>
      <w:r w:rsidRPr="00E7399E">
        <w:rPr>
          <w:u w:val="single"/>
        </w:rPr>
        <w:t>Product recall</w:t>
      </w:r>
      <w:r>
        <w:t>: person remembers past brands that he/she used.</w:t>
      </w:r>
    </w:p>
    <w:p w14:paraId="1B2B2E19" w14:textId="77777777" w:rsidR="00E7399E" w:rsidRDefault="00E7399E" w:rsidP="00E7399E">
      <w:pPr>
        <w:pStyle w:val="ListParagraph"/>
      </w:pPr>
      <w:r w:rsidRPr="00E7399E">
        <w:rPr>
          <w:u w:val="single"/>
        </w:rPr>
        <w:t>- Previous experience</w:t>
      </w:r>
      <w:r>
        <w:t>: evaluates past experiences and eliminates the bad.</w:t>
      </w:r>
    </w:p>
    <w:p w14:paraId="6A043AB0" w14:textId="6F8EC689" w:rsidR="00E7399E" w:rsidRPr="00E7399E" w:rsidRDefault="00E7399E" w:rsidP="00E86F5B">
      <w:pPr>
        <w:pStyle w:val="ListParagraph"/>
      </w:pPr>
      <w:r w:rsidRPr="00E7399E">
        <w:rPr>
          <w:u w:val="single"/>
        </w:rPr>
        <w:t>- Consideration set:</w:t>
      </w:r>
      <w:r>
        <w:t xml:space="preserve"> lists top brand(s)that he/she considers to purchase.</w:t>
      </w:r>
    </w:p>
    <w:p w14:paraId="3F4C5538" w14:textId="77777777" w:rsidR="00FD526A" w:rsidRPr="007C26A4" w:rsidRDefault="00FD526A" w:rsidP="00C43CA7">
      <w:pPr>
        <w:pStyle w:val="ListParagraph"/>
        <w:numPr>
          <w:ilvl w:val="0"/>
          <w:numId w:val="22"/>
        </w:numPr>
        <w:rPr>
          <w:b/>
          <w:u w:val="single"/>
        </w:rPr>
      </w:pPr>
      <w:r w:rsidRPr="007C26A4">
        <w:rPr>
          <w:b/>
          <w:u w:val="single"/>
        </w:rPr>
        <w:t>External Search:</w:t>
      </w:r>
    </w:p>
    <w:p w14:paraId="6E6E12AB" w14:textId="77777777" w:rsidR="00AD62CB" w:rsidRDefault="00AD62CB" w:rsidP="00AD62CB">
      <w:pPr>
        <w:ind w:left="360"/>
      </w:pPr>
      <w:r w:rsidRPr="007C26A4">
        <w:t>Can come from</w:t>
      </w:r>
      <w:r>
        <w:t>: Personal sources, Public sources, Marketer controlled sources, Others’ personal experiences</w:t>
      </w:r>
    </w:p>
    <w:p w14:paraId="0FCF1559" w14:textId="77777777" w:rsidR="007C26A4" w:rsidRDefault="00AD62CB" w:rsidP="00AD62CB">
      <w:pPr>
        <w:ind w:left="360"/>
      </w:pPr>
      <w:r>
        <w:rPr>
          <w:u w:val="single"/>
        </w:rPr>
        <w:t>Depends on</w:t>
      </w:r>
      <w:r w:rsidRPr="00AD62CB">
        <w:t>:</w:t>
      </w:r>
      <w:r>
        <w:t xml:space="preserve"> </w:t>
      </w:r>
    </w:p>
    <w:p w14:paraId="1672A81D" w14:textId="7DA56123" w:rsidR="007C26A4" w:rsidRDefault="00AD62CB" w:rsidP="00C43CA7">
      <w:pPr>
        <w:pStyle w:val="ListParagraph"/>
        <w:numPr>
          <w:ilvl w:val="0"/>
          <w:numId w:val="27"/>
        </w:numPr>
      </w:pPr>
      <w:r w:rsidRPr="009F5AC7">
        <w:rPr>
          <w:b/>
        </w:rPr>
        <w:t>Ability to search</w:t>
      </w:r>
      <w:r>
        <w:t xml:space="preserve"> (educational level), </w:t>
      </w:r>
    </w:p>
    <w:p w14:paraId="47A81D87" w14:textId="52B3652E" w:rsidR="007C26A4" w:rsidRDefault="007C26A4" w:rsidP="00C43CA7">
      <w:pPr>
        <w:pStyle w:val="ListParagraph"/>
        <w:numPr>
          <w:ilvl w:val="0"/>
          <w:numId w:val="27"/>
        </w:numPr>
      </w:pPr>
      <w:r w:rsidRPr="009F5AC7">
        <w:rPr>
          <w:b/>
        </w:rPr>
        <w:t>P</w:t>
      </w:r>
      <w:r w:rsidR="00AD62CB" w:rsidRPr="009F5AC7">
        <w:rPr>
          <w:b/>
        </w:rPr>
        <w:t>rior knowledge</w:t>
      </w:r>
      <w:r>
        <w:t xml:space="preserve"> (of the product)</w:t>
      </w:r>
      <w:r w:rsidR="00AD62CB">
        <w:t xml:space="preserve">, </w:t>
      </w:r>
    </w:p>
    <w:p w14:paraId="17819857" w14:textId="74A66E78" w:rsidR="007C26A4" w:rsidRDefault="007C26A4" w:rsidP="00C43CA7">
      <w:pPr>
        <w:pStyle w:val="ListParagraph"/>
        <w:numPr>
          <w:ilvl w:val="0"/>
          <w:numId w:val="27"/>
        </w:numPr>
      </w:pPr>
      <w:r w:rsidRPr="009F5AC7">
        <w:rPr>
          <w:b/>
        </w:rPr>
        <w:t>Motivation</w:t>
      </w:r>
      <w:r>
        <w:t xml:space="preserve"> (level of involvement, need for cognition, level of shopping enthusiasm)</w:t>
      </w:r>
      <w:r w:rsidR="00AD62CB">
        <w:t>,</w:t>
      </w:r>
    </w:p>
    <w:p w14:paraId="61BE0257" w14:textId="185111D9" w:rsidR="00AD62CB" w:rsidRDefault="007C26A4" w:rsidP="00C43CA7">
      <w:pPr>
        <w:pStyle w:val="ListParagraph"/>
        <w:numPr>
          <w:ilvl w:val="0"/>
          <w:numId w:val="27"/>
        </w:numPr>
      </w:pPr>
      <w:r w:rsidRPr="009F5AC7">
        <w:rPr>
          <w:b/>
        </w:rPr>
        <w:t>C</w:t>
      </w:r>
      <w:r w:rsidR="00AD62CB" w:rsidRPr="009F5AC7">
        <w:rPr>
          <w:b/>
        </w:rPr>
        <w:t>ost vs. benefit</w:t>
      </w:r>
      <w:r w:rsidRPr="009F5AC7">
        <w:rPr>
          <w:b/>
        </w:rPr>
        <w:t xml:space="preserve"> </w:t>
      </w:r>
      <w:r>
        <w:t xml:space="preserve">(dependent on the cost of the good, costs associated with the search, and the opportunity cost of forgoing other activities) </w:t>
      </w:r>
    </w:p>
    <w:p w14:paraId="154E634A" w14:textId="536369CC" w:rsidR="004159E2" w:rsidRPr="00E86F5B" w:rsidRDefault="007C26A4" w:rsidP="007C26A4">
      <w:r w:rsidRPr="007C26A4">
        <w:rPr>
          <w:b/>
        </w:rPr>
        <w:t>Note:</w:t>
      </w:r>
      <w:r>
        <w:t xml:space="preserve"> external sources try to influence consumers’ </w:t>
      </w:r>
      <w:r w:rsidRPr="000842E2">
        <w:rPr>
          <w:b/>
        </w:rPr>
        <w:t>attitudes</w:t>
      </w:r>
      <w:r>
        <w:t xml:space="preserve">: Cognitive (think), Affective (feel), Conative (act) </w:t>
      </w:r>
    </w:p>
    <w:p w14:paraId="5C7890D3" w14:textId="77777777" w:rsidR="00E86F5B" w:rsidRDefault="00E86F5B" w:rsidP="007C26A4">
      <w:pPr>
        <w:rPr>
          <w:b/>
        </w:rPr>
      </w:pPr>
    </w:p>
    <w:p w14:paraId="1858D349" w14:textId="77777777" w:rsidR="00E86F5B" w:rsidRDefault="00E86F5B" w:rsidP="007C26A4">
      <w:pPr>
        <w:rPr>
          <w:b/>
        </w:rPr>
      </w:pPr>
    </w:p>
    <w:p w14:paraId="22AE48D3" w14:textId="77777777" w:rsidR="00E86F5B" w:rsidRDefault="00E86F5B" w:rsidP="007C26A4">
      <w:pPr>
        <w:rPr>
          <w:b/>
        </w:rPr>
      </w:pPr>
    </w:p>
    <w:p w14:paraId="5444B202" w14:textId="77777777" w:rsidR="007C26A4" w:rsidRDefault="007C26A4" w:rsidP="007C26A4">
      <w:pPr>
        <w:rPr>
          <w:b/>
        </w:rPr>
      </w:pPr>
      <w:r w:rsidRPr="007C26A4">
        <w:rPr>
          <w:b/>
        </w:rPr>
        <w:t xml:space="preserve">Sequence of attitudes: </w:t>
      </w:r>
    </w:p>
    <w:p w14:paraId="6A6DE0E6" w14:textId="77777777" w:rsidR="007C26A4" w:rsidRPr="007C26A4" w:rsidRDefault="007C26A4" w:rsidP="00C43CA7">
      <w:pPr>
        <w:numPr>
          <w:ilvl w:val="0"/>
          <w:numId w:val="4"/>
        </w:numPr>
      </w:pPr>
      <w:r w:rsidRPr="007C26A4">
        <w:rPr>
          <w:lang w:val="en-US"/>
        </w:rPr>
        <w:t xml:space="preserve">Think – Feel – Act </w:t>
      </w:r>
      <w:r w:rsidR="000842E2">
        <w:rPr>
          <w:lang w:val="en-US"/>
        </w:rPr>
        <w:t xml:space="preserve"> </w:t>
      </w:r>
    </w:p>
    <w:p w14:paraId="1459C028" w14:textId="77777777" w:rsidR="007C26A4" w:rsidRPr="007C26A4" w:rsidRDefault="007C26A4" w:rsidP="00C43CA7">
      <w:pPr>
        <w:numPr>
          <w:ilvl w:val="0"/>
          <w:numId w:val="4"/>
        </w:numPr>
      </w:pPr>
      <w:r w:rsidRPr="007C26A4">
        <w:rPr>
          <w:lang w:val="en-US"/>
        </w:rPr>
        <w:t xml:space="preserve">Feel – Act – Think </w:t>
      </w:r>
    </w:p>
    <w:p w14:paraId="522D87E3" w14:textId="77777777" w:rsidR="000842E2" w:rsidRPr="000842E2" w:rsidRDefault="007C26A4" w:rsidP="00C43CA7">
      <w:pPr>
        <w:numPr>
          <w:ilvl w:val="0"/>
          <w:numId w:val="4"/>
        </w:numPr>
      </w:pPr>
      <w:r w:rsidRPr="007C26A4">
        <w:rPr>
          <w:lang w:val="en-US"/>
        </w:rPr>
        <w:t>Act – Think – Feel</w:t>
      </w:r>
      <w:r w:rsidR="000842E2">
        <w:rPr>
          <w:lang w:val="en-US"/>
        </w:rPr>
        <w:t xml:space="preserve"> </w:t>
      </w:r>
    </w:p>
    <w:p w14:paraId="37C2E2A3" w14:textId="77777777" w:rsidR="000842E2" w:rsidRPr="003B2585" w:rsidRDefault="000842E2" w:rsidP="000842E2">
      <w:r w:rsidRPr="003B2585">
        <w:rPr>
          <w:b/>
          <w:lang w:val="en-US"/>
        </w:rPr>
        <w:t>Values</w:t>
      </w:r>
      <w:r w:rsidR="003B2585">
        <w:rPr>
          <w:b/>
          <w:lang w:val="en-US"/>
        </w:rPr>
        <w:t xml:space="preserve"> </w:t>
      </w:r>
      <w:r w:rsidR="003B2585">
        <w:rPr>
          <w:lang w:val="en-US"/>
        </w:rPr>
        <w:t>frame attitudes and lead to the judgments that guide personal actions.</w:t>
      </w:r>
    </w:p>
    <w:p w14:paraId="4A7D5284" w14:textId="77777777" w:rsidR="000842E2" w:rsidRDefault="000842E2" w:rsidP="000842E2">
      <w:pPr>
        <w:ind w:left="360"/>
      </w:pPr>
    </w:p>
    <w:p w14:paraId="44D380D9" w14:textId="77777777" w:rsidR="000842E2" w:rsidRDefault="000842E2" w:rsidP="000842E2">
      <w:pPr>
        <w:rPr>
          <w:b/>
        </w:rPr>
      </w:pPr>
      <w:r w:rsidRPr="009F0BC2">
        <w:rPr>
          <w:b/>
          <w:highlight w:val="green"/>
        </w:rPr>
        <w:t>STEP 3: EVALUATION OF ALTERNATIVES</w:t>
      </w:r>
    </w:p>
    <w:p w14:paraId="0102D815" w14:textId="77777777" w:rsidR="000842E2" w:rsidRDefault="000842E2" w:rsidP="000842E2"/>
    <w:p w14:paraId="65284989" w14:textId="77777777" w:rsidR="000842E2" w:rsidRDefault="000842E2" w:rsidP="000842E2">
      <w:pPr>
        <w:rPr>
          <w:b/>
        </w:rPr>
      </w:pPr>
      <w:r>
        <w:t xml:space="preserve">Consumers evaluate the alternatives in their </w:t>
      </w:r>
      <w:r>
        <w:rPr>
          <w:b/>
        </w:rPr>
        <w:t xml:space="preserve">Consideration (Evoked) Set. </w:t>
      </w:r>
    </w:p>
    <w:p w14:paraId="5599F78B" w14:textId="77777777" w:rsidR="003B2585" w:rsidRDefault="003B2585" w:rsidP="000842E2">
      <w:r>
        <w:t xml:space="preserve">Example: when choosing a fridge; </w:t>
      </w:r>
      <w:proofErr w:type="spellStart"/>
      <w:r>
        <w:t>Whirpool</w:t>
      </w:r>
      <w:proofErr w:type="spellEnd"/>
      <w:r>
        <w:t xml:space="preserve">, LG, Frigidaire, GE, </w:t>
      </w:r>
      <w:proofErr w:type="spellStart"/>
      <w:r>
        <w:t>etc</w:t>
      </w:r>
      <w:proofErr w:type="spellEnd"/>
      <w:r>
        <w:t xml:space="preserve">… </w:t>
      </w:r>
    </w:p>
    <w:p w14:paraId="0EBA6E95" w14:textId="77777777" w:rsidR="003B2585" w:rsidRDefault="003B2585" w:rsidP="000842E2"/>
    <w:p w14:paraId="12B3D4B4" w14:textId="77777777" w:rsidR="00E86F5B" w:rsidRDefault="00E86F5B" w:rsidP="000842E2"/>
    <w:p w14:paraId="17F3BC2F" w14:textId="77777777" w:rsidR="00E86F5B" w:rsidRDefault="00E86F5B" w:rsidP="000842E2"/>
    <w:p w14:paraId="7C8712CA" w14:textId="77777777" w:rsidR="00E86F5B" w:rsidRDefault="00E86F5B" w:rsidP="000842E2"/>
    <w:p w14:paraId="64E8C6AB" w14:textId="77777777" w:rsidR="00E86F5B" w:rsidRDefault="00E86F5B" w:rsidP="000842E2"/>
    <w:p w14:paraId="511A6E8E" w14:textId="77777777" w:rsidR="00E86F5B" w:rsidRDefault="00E86F5B" w:rsidP="000842E2"/>
    <w:p w14:paraId="213110DD" w14:textId="77777777" w:rsidR="003B2585" w:rsidRPr="003B2585" w:rsidRDefault="003B2585" w:rsidP="000842E2">
      <w:pPr>
        <w:rPr>
          <w:b/>
        </w:rPr>
      </w:pPr>
      <w:r>
        <w:rPr>
          <w:b/>
        </w:rPr>
        <w:t>A</w:t>
      </w:r>
      <w:r w:rsidRPr="003B2585">
        <w:rPr>
          <w:b/>
        </w:rPr>
        <w:t>pproaches to evaluate alternatives:</w:t>
      </w:r>
    </w:p>
    <w:p w14:paraId="7260B3BE" w14:textId="77777777" w:rsidR="003B2585" w:rsidRDefault="003B2585" w:rsidP="000842E2"/>
    <w:p w14:paraId="02DC687A" w14:textId="77777777" w:rsidR="003B2585" w:rsidRPr="003B2585" w:rsidRDefault="003B2585" w:rsidP="00C43CA7">
      <w:pPr>
        <w:pStyle w:val="ListParagraph"/>
        <w:numPr>
          <w:ilvl w:val="0"/>
          <w:numId w:val="5"/>
        </w:numPr>
      </w:pPr>
      <w:r w:rsidRPr="003B2585">
        <w:rPr>
          <w:b/>
        </w:rPr>
        <w:t>Multi attribute approach</w:t>
      </w:r>
      <w:r>
        <w:rPr>
          <w:b/>
        </w:rPr>
        <w:t xml:space="preserve">: </w:t>
      </w:r>
      <w:r w:rsidRPr="003B2585">
        <w:t xml:space="preserve">Based on a numeric score based on product’s </w:t>
      </w:r>
      <w:r w:rsidRPr="003B2585">
        <w:rPr>
          <w:b/>
        </w:rPr>
        <w:t>attributes</w:t>
      </w:r>
      <w:r w:rsidRPr="003B2585">
        <w:t xml:space="preserve"> and their </w:t>
      </w:r>
      <w:r w:rsidRPr="003B2585">
        <w:rPr>
          <w:b/>
        </w:rPr>
        <w:t>importance</w:t>
      </w:r>
      <w:r w:rsidRPr="003B2585">
        <w:t xml:space="preserve">. </w:t>
      </w:r>
      <w:r>
        <w:t>Highest t</w:t>
      </w:r>
      <w:r w:rsidRPr="003B2585">
        <w:t>otal score = best alternative</w:t>
      </w:r>
    </w:p>
    <w:p w14:paraId="5CA0CBE3" w14:textId="77777777" w:rsidR="003B2585" w:rsidRDefault="003B2585" w:rsidP="003B2585">
      <w:pPr>
        <w:pStyle w:val="ListParagraph"/>
        <w:rPr>
          <w:b/>
        </w:rPr>
      </w:pPr>
      <w:r w:rsidRPr="003B2585">
        <w:rPr>
          <w:b/>
          <w:noProof/>
          <w:lang w:val="en-US"/>
        </w:rPr>
        <w:drawing>
          <wp:inline distT="0" distB="0" distL="0" distR="0" wp14:anchorId="2DE56EA6" wp14:editId="55D2A4C1">
            <wp:extent cx="4341779" cy="85090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871" cy="851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AACD2" w14:textId="77777777" w:rsidR="003B2585" w:rsidRDefault="003B2585" w:rsidP="003B2585">
      <w:pPr>
        <w:pStyle w:val="ListParagraph"/>
        <w:rPr>
          <w:b/>
        </w:rPr>
      </w:pPr>
    </w:p>
    <w:p w14:paraId="5784A73D" w14:textId="77777777" w:rsidR="003B2585" w:rsidRDefault="003B2585" w:rsidP="00C43CA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Affect referral:</w:t>
      </w:r>
    </w:p>
    <w:p w14:paraId="1710BCC8" w14:textId="77777777" w:rsidR="003B2585" w:rsidRDefault="00155AA0" w:rsidP="003B2585">
      <w:pPr>
        <w:pStyle w:val="ListParagraph"/>
      </w:pPr>
      <w:r>
        <w:t>Based on an e</w:t>
      </w:r>
      <w:r w:rsidR="003B2585">
        <w:t xml:space="preserve">motional connection to </w:t>
      </w:r>
      <w:r>
        <w:t xml:space="preserve">a </w:t>
      </w:r>
      <w:r w:rsidR="003B2585">
        <w:t>brand</w:t>
      </w:r>
      <w:r>
        <w:t>.</w:t>
      </w:r>
    </w:p>
    <w:p w14:paraId="0E4B7103" w14:textId="4C9CAB5C" w:rsidR="003B2585" w:rsidRDefault="003B2585" w:rsidP="004159E2">
      <w:pPr>
        <w:pStyle w:val="ListParagraph"/>
      </w:pPr>
      <w:r>
        <w:t xml:space="preserve">Selects brand that incites </w:t>
      </w:r>
      <w:r w:rsidR="00155AA0">
        <w:t xml:space="preserve">the most </w:t>
      </w:r>
      <w:r>
        <w:t>positive feelings</w:t>
      </w:r>
      <w:r w:rsidR="00155AA0">
        <w:t>.</w:t>
      </w:r>
    </w:p>
    <w:p w14:paraId="7F3B3E34" w14:textId="77777777" w:rsidR="003B2585" w:rsidRDefault="003B2585" w:rsidP="003B2585"/>
    <w:p w14:paraId="1ECE40FC" w14:textId="77777777" w:rsidR="003B2585" w:rsidRDefault="00155AA0" w:rsidP="003B2585">
      <w:pPr>
        <w:rPr>
          <w:b/>
        </w:rPr>
      </w:pPr>
      <w:r w:rsidRPr="009F0BC2">
        <w:rPr>
          <w:b/>
          <w:highlight w:val="green"/>
        </w:rPr>
        <w:t>STEP 4: PURCHASE DECISION</w:t>
      </w:r>
    </w:p>
    <w:p w14:paraId="699FD332" w14:textId="77777777" w:rsidR="00155AA0" w:rsidRDefault="00155AA0" w:rsidP="003B2585">
      <w:pPr>
        <w:rPr>
          <w:b/>
        </w:rPr>
      </w:pPr>
    </w:p>
    <w:p w14:paraId="3376023A" w14:textId="77777777" w:rsidR="00155AA0" w:rsidRDefault="00155AA0" w:rsidP="003B2585">
      <w:r>
        <w:t>Forming an intention</w:t>
      </w:r>
    </w:p>
    <w:p w14:paraId="51403579" w14:textId="77777777" w:rsidR="00155AA0" w:rsidRDefault="00155AA0" w:rsidP="003B2585">
      <w:r>
        <w:t>Still needs to act on this intention</w:t>
      </w:r>
    </w:p>
    <w:p w14:paraId="27504AF6" w14:textId="77777777" w:rsidR="00155AA0" w:rsidRDefault="00155AA0" w:rsidP="003B2585">
      <w:r>
        <w:t>Marketers need to ease the purchasing process</w:t>
      </w:r>
    </w:p>
    <w:p w14:paraId="4E587757" w14:textId="77777777" w:rsidR="00155AA0" w:rsidRPr="00155AA0" w:rsidRDefault="00155AA0" w:rsidP="003B2585">
      <w:pPr>
        <w:rPr>
          <w:b/>
        </w:rPr>
      </w:pPr>
    </w:p>
    <w:p w14:paraId="32E71262" w14:textId="77777777" w:rsidR="00155AA0" w:rsidRDefault="00155AA0" w:rsidP="003B2585">
      <w:pPr>
        <w:rPr>
          <w:b/>
        </w:rPr>
      </w:pPr>
      <w:r w:rsidRPr="009F0BC2">
        <w:rPr>
          <w:b/>
          <w:highlight w:val="green"/>
        </w:rPr>
        <w:t>STEP 5: POST PURCHASE EVALUTATION</w:t>
      </w:r>
    </w:p>
    <w:p w14:paraId="65B901E8" w14:textId="77777777" w:rsidR="00155AA0" w:rsidRDefault="00155AA0" w:rsidP="003B2585"/>
    <w:p w14:paraId="058B05FD" w14:textId="77777777" w:rsidR="00155AA0" w:rsidRDefault="00155AA0" w:rsidP="003B2585">
      <w:r>
        <w:t>Compare level of performance with expectations: Satisfied or dissatisfied?</w:t>
      </w:r>
    </w:p>
    <w:p w14:paraId="4171732E" w14:textId="77777777" w:rsidR="00155AA0" w:rsidRDefault="00155AA0" w:rsidP="003B2585"/>
    <w:p w14:paraId="09BA039C" w14:textId="7B43DA9B" w:rsidR="00A2666C" w:rsidRDefault="00155AA0" w:rsidP="00A2666C">
      <w:r w:rsidRPr="00155AA0">
        <w:rPr>
          <w:b/>
        </w:rPr>
        <w:t>Cognitive dissonance:</w:t>
      </w:r>
      <w:r>
        <w:rPr>
          <w:b/>
        </w:rPr>
        <w:t xml:space="preserve"> </w:t>
      </w:r>
      <w:r>
        <w:t xml:space="preserve">Feeling of doubt </w:t>
      </w:r>
      <w:r w:rsidRPr="00A2666C">
        <w:rPr>
          <w:u w:val="single"/>
        </w:rPr>
        <w:t>right after</w:t>
      </w:r>
      <w:r>
        <w:t xml:space="preserve"> </w:t>
      </w:r>
      <w:r w:rsidR="00A2666C">
        <w:t xml:space="preserve">the </w:t>
      </w:r>
      <w:r>
        <w:t>purchase. Caused by conflicting attitudes.</w:t>
      </w:r>
    </w:p>
    <w:p w14:paraId="75266C82" w14:textId="77777777" w:rsidR="004159E2" w:rsidRDefault="004159E2" w:rsidP="00A2666C"/>
    <w:p w14:paraId="40292BBF" w14:textId="77777777" w:rsidR="00A2666C" w:rsidRPr="00A2666C" w:rsidRDefault="0089075E" w:rsidP="00A2666C">
      <w:pPr>
        <w:rPr>
          <w:b/>
        </w:rPr>
      </w:pPr>
      <w:r>
        <w:rPr>
          <w:b/>
        </w:rPr>
        <w:t>Trends in the Consumer Buying E</w:t>
      </w:r>
      <w:r w:rsidR="00A2666C" w:rsidRPr="00A2666C">
        <w:rPr>
          <w:b/>
        </w:rPr>
        <w:t>nvironment</w:t>
      </w:r>
      <w:r w:rsidR="00A2666C">
        <w:rPr>
          <w:b/>
        </w:rPr>
        <w:t>:</w:t>
      </w:r>
    </w:p>
    <w:p w14:paraId="06802172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</w:pPr>
      <w:r w:rsidRPr="00A2666C">
        <w:rPr>
          <w:b/>
        </w:rPr>
        <w:t>Age:</w:t>
      </w:r>
      <w:r>
        <w:t xml:space="preserve"> younger kids “grow up” at </w:t>
      </w:r>
      <w:proofErr w:type="gramStart"/>
      <w:r>
        <w:t>a</w:t>
      </w:r>
      <w:proofErr w:type="gramEnd"/>
      <w:r>
        <w:t xml:space="preserve"> earlier age. Older adults refuse to grow old</w:t>
      </w:r>
    </w:p>
    <w:p w14:paraId="7C8FCAD5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Gender</w:t>
      </w:r>
      <w:r>
        <w:rPr>
          <w:b/>
        </w:rPr>
        <w:t>:</w:t>
      </w:r>
      <w:r>
        <w:t xml:space="preserve"> Gender roles are shifting and becoming more complex. </w:t>
      </w:r>
    </w:p>
    <w:p w14:paraId="336544F7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Active &amp; Busy</w:t>
      </w:r>
      <w:r w:rsidR="008F2A38" w:rsidRPr="008F2A38">
        <w:rPr>
          <w:b/>
        </w:rPr>
        <w:t xml:space="preserve"> Lifestyles</w:t>
      </w:r>
      <w:r w:rsidR="008F2A38">
        <w:t xml:space="preserve">: people want more free time with family; demand for convenience products continues to increase. </w:t>
      </w:r>
    </w:p>
    <w:p w14:paraId="4F138DAC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Diversity</w:t>
      </w:r>
      <w:r>
        <w:rPr>
          <w:b/>
        </w:rPr>
        <w:t>:</w:t>
      </w:r>
      <w:r w:rsidR="008F2A38">
        <w:rPr>
          <w:b/>
        </w:rPr>
        <w:t xml:space="preserve"> </w:t>
      </w:r>
      <w:r w:rsidR="008F2A38">
        <w:t>diverse lifestyles; due to changing mentality (views on marriage, genders, ethnicities, sexual orientation, etc.)</w:t>
      </w:r>
    </w:p>
    <w:p w14:paraId="3C2EE670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Communication</w:t>
      </w:r>
      <w:r>
        <w:rPr>
          <w:b/>
        </w:rPr>
        <w:t>:</w:t>
      </w:r>
      <w:r w:rsidR="008F2A38">
        <w:rPr>
          <w:b/>
        </w:rPr>
        <w:t xml:space="preserve"> </w:t>
      </w:r>
      <w:r w:rsidR="008F2A38">
        <w:t xml:space="preserve">communication revolution due to advances in telecommunications; social media, smartphones. </w:t>
      </w:r>
    </w:p>
    <w:p w14:paraId="6E4B2031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Experience pursuits</w:t>
      </w:r>
      <w:r>
        <w:rPr>
          <w:b/>
        </w:rPr>
        <w:t>:</w:t>
      </w:r>
      <w:r w:rsidR="008F2A38">
        <w:rPr>
          <w:b/>
        </w:rPr>
        <w:t xml:space="preserve"> </w:t>
      </w:r>
      <w:r w:rsidR="008F2A38">
        <w:t>people are preferring more “experiences” over “things”</w:t>
      </w:r>
    </w:p>
    <w:p w14:paraId="531ED8E8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Health</w:t>
      </w:r>
      <w:r>
        <w:rPr>
          <w:b/>
        </w:rPr>
        <w:t>:</w:t>
      </w:r>
      <w:r w:rsidR="008F2A38">
        <w:rPr>
          <w:b/>
        </w:rPr>
        <w:t xml:space="preserve"> </w:t>
      </w:r>
      <w:r w:rsidR="008F2A38">
        <w:t>emphasis on nutrition, exercise and staying active.</w:t>
      </w:r>
    </w:p>
    <w:p w14:paraId="617425B4" w14:textId="77777777" w:rsidR="00A2666C" w:rsidRDefault="00A2666C" w:rsidP="003B2585"/>
    <w:p w14:paraId="33DC56AD" w14:textId="77777777" w:rsidR="004159E2" w:rsidRDefault="004159E2" w:rsidP="00A2666C">
      <w:pPr>
        <w:rPr>
          <w:b/>
        </w:rPr>
      </w:pPr>
    </w:p>
    <w:p w14:paraId="369E6B41" w14:textId="77777777" w:rsidR="00B72F6D" w:rsidRDefault="00B72F6D" w:rsidP="00A2666C">
      <w:pPr>
        <w:rPr>
          <w:b/>
        </w:rPr>
      </w:pPr>
    </w:p>
    <w:p w14:paraId="76855A5A" w14:textId="77777777" w:rsidR="00B72F6D" w:rsidRDefault="00B72F6D" w:rsidP="00A2666C">
      <w:bookmarkStart w:id="0" w:name="_GoBack"/>
      <w:bookmarkEnd w:id="0"/>
    </w:p>
    <w:p w14:paraId="7E100EA8" w14:textId="77777777" w:rsidR="00E86F5B" w:rsidRDefault="00E86F5B" w:rsidP="0089075E">
      <w:pPr>
        <w:jc w:val="center"/>
        <w:rPr>
          <w:b/>
        </w:rPr>
      </w:pPr>
    </w:p>
    <w:p w14:paraId="490F3167" w14:textId="77777777" w:rsidR="00E86F5B" w:rsidRDefault="00E86F5B" w:rsidP="0089075E">
      <w:pPr>
        <w:jc w:val="center"/>
        <w:rPr>
          <w:b/>
        </w:rPr>
      </w:pPr>
    </w:p>
    <w:p w14:paraId="66E70552" w14:textId="77777777" w:rsidR="00E86F5B" w:rsidRDefault="00E86F5B" w:rsidP="0089075E">
      <w:pPr>
        <w:jc w:val="center"/>
        <w:rPr>
          <w:b/>
        </w:rPr>
      </w:pPr>
    </w:p>
    <w:p w14:paraId="47C410E0" w14:textId="77777777" w:rsidR="00E86F5B" w:rsidRDefault="00E86F5B" w:rsidP="0089075E">
      <w:pPr>
        <w:jc w:val="center"/>
        <w:rPr>
          <w:b/>
        </w:rPr>
      </w:pPr>
    </w:p>
    <w:p w14:paraId="35198167" w14:textId="77777777" w:rsidR="00A2666C" w:rsidRPr="00C33D4B" w:rsidRDefault="0089075E" w:rsidP="0089075E">
      <w:pPr>
        <w:jc w:val="center"/>
        <w:rPr>
          <w:b/>
        </w:rPr>
      </w:pPr>
      <w:r w:rsidRPr="00C33D4B">
        <w:rPr>
          <w:b/>
        </w:rPr>
        <w:t xml:space="preserve">CHAPTER 4: </w:t>
      </w:r>
      <w:r w:rsidR="00C33D4B" w:rsidRPr="00C33D4B">
        <w:rPr>
          <w:b/>
        </w:rPr>
        <w:t>THE IMC PLANNING PROCESS</w:t>
      </w:r>
    </w:p>
    <w:p w14:paraId="2EEB1E6B" w14:textId="77777777" w:rsidR="00724B22" w:rsidRDefault="00C33D4B" w:rsidP="00724B22">
      <w:pPr>
        <w:jc w:val="center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0D076C47" wp14:editId="0F6849FD">
            <wp:extent cx="4564043" cy="1621701"/>
            <wp:effectExtent l="0" t="0" r="825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06" cy="162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625F5" w14:textId="0CFAA87F" w:rsidR="00C33D4B" w:rsidRPr="00EC6F7C" w:rsidRDefault="00C33D4B" w:rsidP="00C33D4B">
      <w:r>
        <w:rPr>
          <w:b/>
        </w:rPr>
        <w:t xml:space="preserve">1. </w:t>
      </w:r>
      <w:r w:rsidRPr="00C33D4B">
        <w:rPr>
          <w:b/>
        </w:rPr>
        <w:t>Communications Research:</w:t>
      </w:r>
      <w:r w:rsidR="00EC6F7C">
        <w:rPr>
          <w:b/>
        </w:rPr>
        <w:t xml:space="preserve"> </w:t>
      </w:r>
      <w:r w:rsidR="00EC6F7C">
        <w:t>(3 approaches)</w:t>
      </w:r>
    </w:p>
    <w:p w14:paraId="6B6B042A" w14:textId="77777777" w:rsidR="00C33D4B" w:rsidRPr="00C33D4B" w:rsidRDefault="00C33D4B" w:rsidP="00C33D4B">
      <w:pPr>
        <w:ind w:left="720"/>
      </w:pPr>
      <w:r>
        <w:rPr>
          <w:b/>
        </w:rPr>
        <w:t xml:space="preserve">- Product specific research: </w:t>
      </w:r>
      <w:r>
        <w:t>identifying key product characteristics that become selling points.</w:t>
      </w:r>
      <w:r w:rsidR="00EC6F7C">
        <w:t xml:space="preserve"> Understanding the benefits provided by the product.</w:t>
      </w:r>
    </w:p>
    <w:p w14:paraId="038BA923" w14:textId="77777777" w:rsidR="00C33D4B" w:rsidRDefault="00C33D4B" w:rsidP="00EC6F7C">
      <w:pPr>
        <w:ind w:left="720"/>
        <w:rPr>
          <w:b/>
        </w:rPr>
      </w:pPr>
      <w:r>
        <w:rPr>
          <w:b/>
        </w:rPr>
        <w:t>- Consumer-oriented research:</w:t>
      </w:r>
      <w:r w:rsidR="00EC6F7C" w:rsidRPr="00EC6F7C">
        <w:t xml:space="preserve"> identifies the context of the product’s use</w:t>
      </w:r>
      <w:r w:rsidR="00EC6F7C">
        <w:t>. Anthropological, sociological and psychological approaches to find the motives for the product purchase</w:t>
      </w:r>
    </w:p>
    <w:p w14:paraId="1FE44A28" w14:textId="77777777" w:rsidR="00C33D4B" w:rsidRPr="00EC6F7C" w:rsidRDefault="00C33D4B" w:rsidP="00EC6F7C">
      <w:pPr>
        <w:ind w:left="720"/>
      </w:pPr>
      <w:r>
        <w:rPr>
          <w:b/>
        </w:rPr>
        <w:t>- Target market research:</w:t>
      </w:r>
      <w:r w:rsidR="00EC6F7C">
        <w:rPr>
          <w:b/>
        </w:rPr>
        <w:t xml:space="preserve"> </w:t>
      </w:r>
      <w:r w:rsidR="00EC6F7C">
        <w:t>who will be the recipient of the planned communications campaign? Looks at the best market for a particular benefit.</w:t>
      </w:r>
    </w:p>
    <w:p w14:paraId="13FD9AFA" w14:textId="77777777" w:rsidR="00C33D4B" w:rsidRDefault="00C33D4B" w:rsidP="00C33D4B">
      <w:pPr>
        <w:rPr>
          <w:b/>
        </w:rPr>
      </w:pPr>
    </w:p>
    <w:p w14:paraId="032F3660" w14:textId="77777777" w:rsidR="00EC6F7C" w:rsidRDefault="00EC6F7C" w:rsidP="00C43CA7">
      <w:pPr>
        <w:pStyle w:val="ListParagraph"/>
        <w:numPr>
          <w:ilvl w:val="0"/>
          <w:numId w:val="7"/>
        </w:numPr>
        <w:rPr>
          <w:b/>
          <w:u w:val="single"/>
        </w:rPr>
      </w:pPr>
      <w:r w:rsidRPr="00EC6F7C">
        <w:rPr>
          <w:b/>
        </w:rPr>
        <w:t xml:space="preserve">Identify target market </w:t>
      </w:r>
      <w:r w:rsidRPr="00EC6F7C">
        <w:rPr>
          <w:b/>
          <w:u w:val="single"/>
        </w:rPr>
        <w:t>using market segmentation</w:t>
      </w:r>
    </w:p>
    <w:p w14:paraId="4545B447" w14:textId="77777777" w:rsidR="00891ECE" w:rsidRDefault="00891ECE" w:rsidP="00D85154">
      <w:r w:rsidRPr="00D85154">
        <w:rPr>
          <w:b/>
        </w:rPr>
        <w:t xml:space="preserve">Market segmentation: </w:t>
      </w:r>
      <w:r>
        <w:t>identifying specific consumer and business groups that are most likely to purchase product based on needs, attitudes and interests.</w:t>
      </w:r>
    </w:p>
    <w:p w14:paraId="1E21D280" w14:textId="77777777" w:rsidR="00891ECE" w:rsidRPr="00891ECE" w:rsidRDefault="00891ECE" w:rsidP="00D85154">
      <w:r w:rsidRPr="00D85154">
        <w:rPr>
          <w:b/>
        </w:rPr>
        <w:t>Market segment:</w:t>
      </w:r>
      <w:r w:rsidRPr="00891ECE">
        <w:t xml:space="preserve"> </w:t>
      </w:r>
      <w:r>
        <w:t xml:space="preserve">Group of individual consumers with distinct characteristics: </w:t>
      </w:r>
    </w:p>
    <w:p w14:paraId="129546A7" w14:textId="77777777" w:rsidR="00891ECE" w:rsidRPr="00891ECE" w:rsidRDefault="00891ECE" w:rsidP="00C43CA7">
      <w:pPr>
        <w:pStyle w:val="ListParagraph"/>
        <w:numPr>
          <w:ilvl w:val="0"/>
          <w:numId w:val="8"/>
        </w:numPr>
      </w:pPr>
      <w:r w:rsidRPr="00891ECE">
        <w:t>Homogeneous</w:t>
      </w:r>
      <w:r>
        <w:t xml:space="preserve">: same interests, attitudes, needs, </w:t>
      </w:r>
      <w:proofErr w:type="gramStart"/>
      <w:r>
        <w:t>opinions</w:t>
      </w:r>
      <w:proofErr w:type="gramEnd"/>
      <w:r w:rsidR="00662187">
        <w:t>.</w:t>
      </w:r>
    </w:p>
    <w:p w14:paraId="03C43975" w14:textId="77777777" w:rsidR="00891ECE" w:rsidRPr="00891ECE" w:rsidRDefault="00891ECE" w:rsidP="00C43CA7">
      <w:pPr>
        <w:pStyle w:val="ListParagraph"/>
        <w:numPr>
          <w:ilvl w:val="0"/>
          <w:numId w:val="8"/>
        </w:numPr>
      </w:pPr>
      <w:r w:rsidRPr="00891ECE">
        <w:t>Differentiated</w:t>
      </w:r>
      <w:r>
        <w:t xml:space="preserve">: </w:t>
      </w:r>
      <w:r w:rsidR="00662187">
        <w:t>differs from the general population.</w:t>
      </w:r>
    </w:p>
    <w:p w14:paraId="19DCE73E" w14:textId="77777777" w:rsidR="00891ECE" w:rsidRPr="00891ECE" w:rsidRDefault="00891ECE" w:rsidP="00C43CA7">
      <w:pPr>
        <w:pStyle w:val="ListParagraph"/>
        <w:numPr>
          <w:ilvl w:val="0"/>
          <w:numId w:val="8"/>
        </w:numPr>
      </w:pPr>
      <w:r w:rsidRPr="00891ECE">
        <w:t>Size</w:t>
      </w:r>
      <w:r>
        <w:t>:</w:t>
      </w:r>
      <w:r w:rsidR="00662187">
        <w:t xml:space="preserve"> big enough to be financially viable through its separate campaign.</w:t>
      </w:r>
    </w:p>
    <w:p w14:paraId="4A9FEFAB" w14:textId="77777777" w:rsidR="00891ECE" w:rsidRPr="00891ECE" w:rsidRDefault="00891ECE" w:rsidP="00C43CA7">
      <w:pPr>
        <w:pStyle w:val="ListParagraph"/>
        <w:numPr>
          <w:ilvl w:val="0"/>
          <w:numId w:val="8"/>
        </w:numPr>
      </w:pPr>
      <w:r w:rsidRPr="00891ECE">
        <w:t>Reachable</w:t>
      </w:r>
      <w:r>
        <w:t>:</w:t>
      </w:r>
      <w:r w:rsidR="00662187">
        <w:t xml:space="preserve"> through some type of media / marketing communications method</w:t>
      </w:r>
    </w:p>
    <w:p w14:paraId="74BA4B29" w14:textId="77777777" w:rsidR="00EC6F7C" w:rsidRPr="00662187" w:rsidRDefault="00662187" w:rsidP="00D85154">
      <w:pPr>
        <w:rPr>
          <w:b/>
          <w:u w:val="single"/>
        </w:rPr>
      </w:pPr>
      <w:r w:rsidRPr="00662187">
        <w:rPr>
          <w:b/>
          <w:u w:val="single"/>
        </w:rPr>
        <w:t>How to identify market segments:</w:t>
      </w:r>
    </w:p>
    <w:p w14:paraId="29E24E25" w14:textId="77777777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Demographics</w:t>
      </w:r>
      <w:r>
        <w:rPr>
          <w:b/>
        </w:rPr>
        <w:t xml:space="preserve">: </w:t>
      </w:r>
      <w:r>
        <w:t xml:space="preserve">gender, age, income, </w:t>
      </w:r>
      <w:proofErr w:type="gramStart"/>
      <w:r>
        <w:t>ethnicity</w:t>
      </w:r>
      <w:proofErr w:type="gramEnd"/>
      <w:r>
        <w:t>.</w:t>
      </w:r>
    </w:p>
    <w:p w14:paraId="69DCAACB" w14:textId="77777777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Psychographics</w:t>
      </w:r>
      <w:r>
        <w:rPr>
          <w:b/>
        </w:rPr>
        <w:t>:</w:t>
      </w:r>
      <w:r w:rsidR="00A54EB3">
        <w:rPr>
          <w:b/>
        </w:rPr>
        <w:t xml:space="preserve"> </w:t>
      </w:r>
      <w:r w:rsidR="00A54EB3" w:rsidRPr="00A54EB3">
        <w:t>VALS Typology</w:t>
      </w:r>
      <w:r w:rsidR="00A54EB3">
        <w:t xml:space="preserve"> categorizes respondents into 8 categories:</w:t>
      </w:r>
      <w:r>
        <w:rPr>
          <w:b/>
        </w:rPr>
        <w:t xml:space="preserve"> </w:t>
      </w:r>
      <w:r>
        <w:t xml:space="preserve">innovators, thinkers, achievers, experiencers, believers, strivers, makers, </w:t>
      </w:r>
      <w:proofErr w:type="gramStart"/>
      <w:r>
        <w:t>survivors</w:t>
      </w:r>
      <w:proofErr w:type="gramEnd"/>
      <w:r>
        <w:t xml:space="preserve">. </w:t>
      </w:r>
    </w:p>
    <w:p w14:paraId="51912747" w14:textId="77777777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Generations</w:t>
      </w:r>
      <w:r>
        <w:rPr>
          <w:b/>
        </w:rPr>
        <w:t>:</w:t>
      </w:r>
      <w:r w:rsidR="00A54EB3">
        <w:rPr>
          <w:b/>
        </w:rPr>
        <w:t xml:space="preserve"> </w:t>
      </w:r>
      <w:proofErr w:type="spellStart"/>
      <w:r w:rsidR="00A54EB3">
        <w:t>Millennials</w:t>
      </w:r>
      <w:proofErr w:type="spellEnd"/>
      <w:r w:rsidR="00A54EB3">
        <w:t>, Gen X, Young Boomers, Old Boomers, Seniors</w:t>
      </w:r>
    </w:p>
    <w:p w14:paraId="489CC076" w14:textId="77777777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Geographic</w:t>
      </w:r>
      <w:r>
        <w:rPr>
          <w:b/>
        </w:rPr>
        <w:t>:</w:t>
      </w:r>
      <w:r w:rsidR="00A54EB3">
        <w:rPr>
          <w:b/>
        </w:rPr>
        <w:t xml:space="preserve"> </w:t>
      </w:r>
      <w:r w:rsidR="00A54EB3">
        <w:t>area</w:t>
      </w:r>
    </w:p>
    <w:p w14:paraId="40903766" w14:textId="38890B68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proofErr w:type="spellStart"/>
      <w:r w:rsidRPr="00662187">
        <w:rPr>
          <w:b/>
        </w:rPr>
        <w:t>Geodemographic</w:t>
      </w:r>
      <w:proofErr w:type="spellEnd"/>
      <w:r>
        <w:rPr>
          <w:b/>
        </w:rPr>
        <w:t>:</w:t>
      </w:r>
      <w:r w:rsidR="00A54EB3">
        <w:rPr>
          <w:b/>
        </w:rPr>
        <w:t xml:space="preserve"> </w:t>
      </w:r>
      <w:r w:rsidR="004159E2">
        <w:t>Geographic, Demographic and Psychographic info. (PRIZM)</w:t>
      </w:r>
    </w:p>
    <w:p w14:paraId="77AA174C" w14:textId="756EBE2B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Benefit</w:t>
      </w:r>
      <w:r>
        <w:rPr>
          <w:b/>
        </w:rPr>
        <w:t>:</w:t>
      </w:r>
      <w:r w:rsidR="00A54EB3">
        <w:rPr>
          <w:b/>
        </w:rPr>
        <w:t xml:space="preserve"> </w:t>
      </w:r>
      <w:r w:rsidR="00BC2777">
        <w:t>advantages consumers receive &gt; consumers’ characteristics.  Demographic and Psychographic info can be combined wit benefit information to identify viable segments.</w:t>
      </w:r>
    </w:p>
    <w:p w14:paraId="534CB73E" w14:textId="26315284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Usage</w:t>
      </w:r>
      <w:r>
        <w:rPr>
          <w:b/>
        </w:rPr>
        <w:t>:</w:t>
      </w:r>
      <w:r w:rsidR="00BC2777">
        <w:rPr>
          <w:b/>
        </w:rPr>
        <w:t xml:space="preserve"> </w:t>
      </w:r>
      <w:r w:rsidR="00BC2777">
        <w:t>based on usage or purchases (heavy users, average users, casual or light customers, non-users) highest level of service given to the heavy users and attempts to bring consumers to the next usage group with promotions.</w:t>
      </w:r>
    </w:p>
    <w:p w14:paraId="411EB072" w14:textId="6564B855" w:rsidR="00662187" w:rsidRDefault="00BC2777" w:rsidP="00BC2777">
      <w:pPr>
        <w:pStyle w:val="ListParagraph"/>
        <w:jc w:val="center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6445AC90" wp14:editId="4ABE301D">
            <wp:extent cx="3884697" cy="1558781"/>
            <wp:effectExtent l="0" t="0" r="1905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120" cy="1559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8B5C7" w14:textId="77777777" w:rsidR="00BC2777" w:rsidRDefault="00BC2777" w:rsidP="00BC2777">
      <w:pPr>
        <w:pStyle w:val="ListParagraph"/>
        <w:jc w:val="center"/>
        <w:rPr>
          <w:b/>
        </w:rPr>
      </w:pPr>
    </w:p>
    <w:p w14:paraId="69728D0D" w14:textId="3A424575" w:rsidR="00BC2777" w:rsidRDefault="00A60C87" w:rsidP="00D85154">
      <w:r>
        <w:rPr>
          <w:b/>
        </w:rPr>
        <w:t xml:space="preserve">3. </w:t>
      </w:r>
      <w:r w:rsidR="009932CB" w:rsidRPr="00D85154">
        <w:rPr>
          <w:b/>
        </w:rPr>
        <w:t xml:space="preserve">Product Positioning: </w:t>
      </w:r>
      <w:r w:rsidR="009932CB">
        <w:t xml:space="preserve">consumer’s perception of the nature of the company and its products relative to competitors. </w:t>
      </w:r>
    </w:p>
    <w:p w14:paraId="29FFA25E" w14:textId="77777777" w:rsidR="009932CB" w:rsidRDefault="009932CB" w:rsidP="00BC2777">
      <w:pPr>
        <w:pStyle w:val="ListParagraph"/>
      </w:pPr>
    </w:p>
    <w:p w14:paraId="03086024" w14:textId="6F241708" w:rsidR="009932CB" w:rsidRPr="00D85154" w:rsidRDefault="009932CB" w:rsidP="00D85154">
      <w:pPr>
        <w:rPr>
          <w:b/>
          <w:u w:val="single"/>
        </w:rPr>
      </w:pPr>
      <w:r w:rsidRPr="00D85154">
        <w:rPr>
          <w:b/>
          <w:u w:val="single"/>
        </w:rPr>
        <w:t xml:space="preserve">Approaches to positioning: </w:t>
      </w:r>
    </w:p>
    <w:p w14:paraId="735D0032" w14:textId="4EECF39C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Product attributes: </w:t>
      </w:r>
      <w:r>
        <w:t>trait or characteristic that sets the product apart from the others</w:t>
      </w:r>
    </w:p>
    <w:p w14:paraId="1214533A" w14:textId="0EC9F412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Competitors:</w:t>
      </w:r>
      <w:r>
        <w:t xml:space="preserve"> contrasting product against others </w:t>
      </w:r>
    </w:p>
    <w:p w14:paraId="286C3BE8" w14:textId="5FB917F5" w:rsidR="009932CB" w:rsidRP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Use or Application:</w:t>
      </w:r>
      <w:r>
        <w:t xml:space="preserve"> creating a memorable set of uses for a product (Arm &amp; Hammer)</w:t>
      </w:r>
    </w:p>
    <w:p w14:paraId="723DF76F" w14:textId="0CCBF652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Price-Quality Relationship:</w:t>
      </w:r>
      <w:r>
        <w:t xml:space="preserve"> </w:t>
      </w:r>
      <w:r w:rsidR="00D85154">
        <w:t xml:space="preserve">offering a product at the extremes of price range (high price emphasises on quality, low price </w:t>
      </w:r>
      <w:r w:rsidR="00D85154">
        <w:sym w:font="Wingdings" w:char="F0E8"/>
      </w:r>
      <w:r w:rsidR="00D85154">
        <w:t xml:space="preserve"> price or value)</w:t>
      </w:r>
    </w:p>
    <w:p w14:paraId="35019D6E" w14:textId="07B5665C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Product user:</w:t>
      </w:r>
      <w:r>
        <w:t xml:space="preserve"> </w:t>
      </w:r>
      <w:r w:rsidR="00D85154">
        <w:t>Specifying who might use this product (go-daddy with small business)</w:t>
      </w:r>
    </w:p>
    <w:p w14:paraId="3F5CEA24" w14:textId="15075A8D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Product class:</w:t>
      </w:r>
      <w:r>
        <w:t xml:space="preserve"> </w:t>
      </w:r>
      <w:r w:rsidR="00D85154">
        <w:t>positioning a brand within a category (beverages</w:t>
      </w:r>
      <w:r w:rsidR="00D85154">
        <w:sym w:font="Wingdings" w:char="F0E8"/>
      </w:r>
      <w:r w:rsidR="00D85154">
        <w:t xml:space="preserve"> energy drinks)</w:t>
      </w:r>
    </w:p>
    <w:p w14:paraId="75BD35AE" w14:textId="41885EDA" w:rsidR="009932CB" w:rsidRPr="00D85154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Cultural symbol:</w:t>
      </w:r>
      <w:r>
        <w:t xml:space="preserve"> </w:t>
      </w:r>
      <w:r w:rsidR="00D85154">
        <w:t xml:space="preserve">(difficult) Focusing on a cultural element that people can </w:t>
      </w:r>
      <w:proofErr w:type="spellStart"/>
      <w:r w:rsidR="00D85154">
        <w:t>idetify</w:t>
      </w:r>
      <w:proofErr w:type="spellEnd"/>
      <w:r w:rsidR="00D85154">
        <w:t xml:space="preserve"> themselves with (Chevrolet Silverado pickup focusing on American Patriotism)</w:t>
      </w:r>
    </w:p>
    <w:p w14:paraId="40F5CD89" w14:textId="77777777" w:rsidR="009932CB" w:rsidRDefault="009932CB" w:rsidP="00D85154">
      <w:pPr>
        <w:rPr>
          <w:b/>
        </w:rPr>
      </w:pPr>
    </w:p>
    <w:p w14:paraId="44E4D44A" w14:textId="77777777" w:rsidR="00834567" w:rsidRDefault="00A60C87" w:rsidP="00A60C87">
      <w:r>
        <w:rPr>
          <w:b/>
        </w:rPr>
        <w:t xml:space="preserve">4. </w:t>
      </w:r>
      <w:r w:rsidRPr="00A60C87">
        <w:rPr>
          <w:b/>
        </w:rPr>
        <w:t xml:space="preserve">Objectives: </w:t>
      </w:r>
      <w:r w:rsidRPr="00A60C87">
        <w:t>MAXIMIZING</w:t>
      </w:r>
      <w:r w:rsidRPr="00A60C87">
        <w:rPr>
          <w:b/>
        </w:rPr>
        <w:t xml:space="preserve">: </w:t>
      </w:r>
      <w:r>
        <w:t xml:space="preserve">Sales volume, Market Share, Profits and/or Return on investment. Benchmarks can be helpful tools to reach goals/objectives. </w:t>
      </w:r>
    </w:p>
    <w:p w14:paraId="7832F328" w14:textId="19B0E5AA" w:rsidR="00D85154" w:rsidRDefault="00A60C87" w:rsidP="00A60C87">
      <w:r>
        <w:t>These</w:t>
      </w:r>
      <w:r w:rsidR="00834567">
        <w:t xml:space="preserve"> </w:t>
      </w:r>
      <w:r w:rsidR="00834567" w:rsidRPr="00834567">
        <w:rPr>
          <w:b/>
        </w:rPr>
        <w:t>Marketing Communications</w:t>
      </w:r>
      <w:r w:rsidRPr="00834567">
        <w:rPr>
          <w:b/>
        </w:rPr>
        <w:t xml:space="preserve"> objectives</w:t>
      </w:r>
      <w:r>
        <w:t>:</w:t>
      </w:r>
    </w:p>
    <w:p w14:paraId="36996D72" w14:textId="77777777" w:rsidR="00A60C87" w:rsidRPr="00A60C87" w:rsidRDefault="00A60C87" w:rsidP="00C43CA7">
      <w:pPr>
        <w:numPr>
          <w:ilvl w:val="0"/>
          <w:numId w:val="10"/>
        </w:numPr>
      </w:pPr>
      <w:r w:rsidRPr="00A60C87">
        <w:t>Guide the development and delivery of message</w:t>
      </w:r>
    </w:p>
    <w:p w14:paraId="370873A6" w14:textId="19AB3E5E" w:rsidR="00A60C87" w:rsidRPr="00A60C87" w:rsidRDefault="00A60C87" w:rsidP="00C43CA7">
      <w:pPr>
        <w:numPr>
          <w:ilvl w:val="0"/>
          <w:numId w:val="10"/>
        </w:numPr>
      </w:pPr>
      <w:r w:rsidRPr="00A60C87">
        <w:t>A</w:t>
      </w:r>
      <w:r>
        <w:t>re a</w:t>
      </w:r>
      <w:r w:rsidRPr="00A60C87">
        <w:t>ligned with overall marketing objectives</w:t>
      </w:r>
    </w:p>
    <w:p w14:paraId="5A497AD9" w14:textId="77777777" w:rsidR="00A60C87" w:rsidRPr="00A60C87" w:rsidRDefault="00A60C87" w:rsidP="00C43CA7">
      <w:pPr>
        <w:numPr>
          <w:ilvl w:val="0"/>
          <w:numId w:val="10"/>
        </w:numPr>
      </w:pPr>
      <w:r w:rsidRPr="00A60C87">
        <w:t>Supported by other marketing functions</w:t>
      </w:r>
    </w:p>
    <w:p w14:paraId="4FFAC4FA" w14:textId="45833845" w:rsidR="00A60C87" w:rsidRPr="00A60C87" w:rsidRDefault="00834567" w:rsidP="00A60C87">
      <w:r>
        <w:t xml:space="preserve">MUST BE </w:t>
      </w:r>
      <w:r w:rsidR="00A60C87" w:rsidRPr="00A60C87">
        <w:t>SPECIFIC</w:t>
      </w:r>
      <w:r>
        <w:t xml:space="preserve"> in terms of:</w:t>
      </w:r>
    </w:p>
    <w:p w14:paraId="6263851B" w14:textId="77777777" w:rsidR="00A60C87" w:rsidRPr="00A60C87" w:rsidRDefault="00A60C87" w:rsidP="00C43CA7">
      <w:pPr>
        <w:numPr>
          <w:ilvl w:val="0"/>
          <w:numId w:val="11"/>
        </w:numPr>
      </w:pPr>
      <w:r w:rsidRPr="00A60C87">
        <w:t>Target audience</w:t>
      </w:r>
    </w:p>
    <w:p w14:paraId="1EF6584B" w14:textId="7E600A97" w:rsidR="00A60C87" w:rsidRPr="00A60C87" w:rsidRDefault="00A60C87" w:rsidP="00C43CA7">
      <w:pPr>
        <w:numPr>
          <w:ilvl w:val="0"/>
          <w:numId w:val="11"/>
        </w:numPr>
      </w:pPr>
      <w:r w:rsidRPr="00A60C87">
        <w:t>Tasks</w:t>
      </w:r>
      <w:r w:rsidR="00834567">
        <w:t xml:space="preserve"> to accomplish</w:t>
      </w:r>
    </w:p>
    <w:p w14:paraId="6BA5F5E8" w14:textId="7D995508" w:rsidR="00A60C87" w:rsidRPr="00A60C87" w:rsidRDefault="00A60C87" w:rsidP="00C43CA7">
      <w:pPr>
        <w:numPr>
          <w:ilvl w:val="0"/>
          <w:numId w:val="11"/>
        </w:numPr>
      </w:pPr>
      <w:r w:rsidRPr="00A60C87">
        <w:t>Changes</w:t>
      </w:r>
      <w:r w:rsidR="00834567">
        <w:t xml:space="preserve"> to make</w:t>
      </w:r>
    </w:p>
    <w:p w14:paraId="58D7BC1E" w14:textId="1ACB200D" w:rsidR="00A60C87" w:rsidRDefault="00A60C87" w:rsidP="00C43CA7">
      <w:pPr>
        <w:numPr>
          <w:ilvl w:val="0"/>
          <w:numId w:val="11"/>
        </w:numPr>
      </w:pPr>
      <w:r w:rsidRPr="00A60C87">
        <w:t>Time</w:t>
      </w:r>
      <w:r w:rsidR="00834567">
        <w:t xml:space="preserve"> Needed</w:t>
      </w:r>
    </w:p>
    <w:p w14:paraId="16CCD159" w14:textId="77777777" w:rsidR="00834567" w:rsidRPr="00834567" w:rsidRDefault="00834567" w:rsidP="00834567">
      <w:r>
        <w:t xml:space="preserve"> </w:t>
      </w:r>
      <w:r w:rsidRPr="00834567">
        <w:t>CRITERIA</w:t>
      </w:r>
    </w:p>
    <w:p w14:paraId="4A880D96" w14:textId="77777777" w:rsidR="00834567" w:rsidRPr="00834567" w:rsidRDefault="00834567" w:rsidP="00C43CA7">
      <w:pPr>
        <w:numPr>
          <w:ilvl w:val="0"/>
          <w:numId w:val="12"/>
        </w:numPr>
      </w:pPr>
      <w:r w:rsidRPr="00834567">
        <w:t>Specific</w:t>
      </w:r>
    </w:p>
    <w:p w14:paraId="607E0D8E" w14:textId="77777777" w:rsidR="00834567" w:rsidRPr="00834567" w:rsidRDefault="00834567" w:rsidP="00C43CA7">
      <w:pPr>
        <w:numPr>
          <w:ilvl w:val="0"/>
          <w:numId w:val="12"/>
        </w:numPr>
      </w:pPr>
      <w:r w:rsidRPr="00834567">
        <w:t>Measurable</w:t>
      </w:r>
    </w:p>
    <w:p w14:paraId="33C7E9C6" w14:textId="09ECB634" w:rsidR="00A60C87" w:rsidRDefault="00834567" w:rsidP="00C43CA7">
      <w:pPr>
        <w:numPr>
          <w:ilvl w:val="0"/>
          <w:numId w:val="12"/>
        </w:numPr>
      </w:pPr>
      <w:r w:rsidRPr="00834567">
        <w:t>Achievable/Realistic</w:t>
      </w:r>
    </w:p>
    <w:p w14:paraId="591695C5" w14:textId="77777777" w:rsidR="00E86F5B" w:rsidRDefault="00E86F5B" w:rsidP="00E86F5B"/>
    <w:p w14:paraId="527C9F33" w14:textId="77777777" w:rsidR="00E86F5B" w:rsidRDefault="00E86F5B" w:rsidP="00E86F5B"/>
    <w:p w14:paraId="11F4524E" w14:textId="77777777" w:rsidR="00E86F5B" w:rsidRDefault="00E86F5B" w:rsidP="00E86F5B"/>
    <w:p w14:paraId="65062797" w14:textId="77777777" w:rsidR="00E86F5B" w:rsidRDefault="00E86F5B" w:rsidP="00E86F5B"/>
    <w:p w14:paraId="3829C0F8" w14:textId="77777777" w:rsidR="00E86F5B" w:rsidRDefault="00E86F5B" w:rsidP="00E86F5B"/>
    <w:p w14:paraId="34DCC043" w14:textId="77777777" w:rsidR="00E86F5B" w:rsidRDefault="00E86F5B" w:rsidP="00E86F5B"/>
    <w:p w14:paraId="13C89FD6" w14:textId="77777777" w:rsidR="00E86F5B" w:rsidRDefault="00E86F5B" w:rsidP="00E86F5B"/>
    <w:p w14:paraId="12A891E3" w14:textId="77777777" w:rsidR="00E86F5B" w:rsidRDefault="00E86F5B" w:rsidP="00E86F5B"/>
    <w:p w14:paraId="67F16D55" w14:textId="77777777" w:rsidR="00E86F5B" w:rsidRDefault="00E86F5B" w:rsidP="00E86F5B"/>
    <w:p w14:paraId="17B15D76" w14:textId="77777777" w:rsidR="00A60C87" w:rsidRDefault="00A60C87" w:rsidP="00A60C87"/>
    <w:p w14:paraId="68A8AB03" w14:textId="1D5EA616" w:rsidR="00A60C87" w:rsidRDefault="00A60C87" w:rsidP="00A60C87">
      <w:r>
        <w:rPr>
          <w:b/>
        </w:rPr>
        <w:t xml:space="preserve">5. Budgets: </w:t>
      </w:r>
      <w:r>
        <w:t xml:space="preserve">budgets allocated to communications can be calculated in several ways. </w:t>
      </w:r>
    </w:p>
    <w:p w14:paraId="7F0E84BB" w14:textId="77777777" w:rsidR="00834567" w:rsidRPr="00834567" w:rsidRDefault="00834567" w:rsidP="00834567">
      <w:r w:rsidRPr="00834567">
        <w:t>TYPES OF BUDGETS</w:t>
      </w:r>
    </w:p>
    <w:p w14:paraId="6B06FD81" w14:textId="056A2E4C" w:rsidR="00834567" w:rsidRPr="00834567" w:rsidRDefault="00834567" w:rsidP="00C43CA7">
      <w:pPr>
        <w:numPr>
          <w:ilvl w:val="0"/>
          <w:numId w:val="13"/>
        </w:numPr>
      </w:pPr>
      <w:r w:rsidRPr="00834567">
        <w:rPr>
          <w:u w:val="single"/>
        </w:rPr>
        <w:t>Percentage of sales</w:t>
      </w:r>
      <w:r>
        <w:t xml:space="preserve">: allocating a percentage of last year’s sales or expected sales. </w:t>
      </w:r>
    </w:p>
    <w:p w14:paraId="06383C92" w14:textId="51AEBF3A" w:rsidR="00834567" w:rsidRPr="00834567" w:rsidRDefault="00834567" w:rsidP="00C43CA7">
      <w:pPr>
        <w:numPr>
          <w:ilvl w:val="0"/>
          <w:numId w:val="13"/>
        </w:numPr>
      </w:pPr>
      <w:r w:rsidRPr="00834567">
        <w:rPr>
          <w:u w:val="single"/>
        </w:rPr>
        <w:t>Competition</w:t>
      </w:r>
      <w:r>
        <w:t xml:space="preserve"> (Meet the competition): Matching competitors’ budget to prevent losing market share. May be raised or lowered.</w:t>
      </w:r>
    </w:p>
    <w:p w14:paraId="36786683" w14:textId="49209966" w:rsidR="00834567" w:rsidRPr="00834567" w:rsidRDefault="00834567" w:rsidP="00C43CA7">
      <w:pPr>
        <w:numPr>
          <w:ilvl w:val="0"/>
          <w:numId w:val="13"/>
        </w:numPr>
      </w:pPr>
      <w:r w:rsidRPr="00834567">
        <w:rPr>
          <w:u w:val="single"/>
        </w:rPr>
        <w:t>Affordability</w:t>
      </w:r>
      <w:r>
        <w:t xml:space="preserve"> (“What we can afford”): marketing expenditures decided after most of the other expenditures (kept for last and spend “what they can afford”)</w:t>
      </w:r>
    </w:p>
    <w:p w14:paraId="44016F47" w14:textId="0DD6D7EB" w:rsidR="00834567" w:rsidRPr="00834567" w:rsidRDefault="00834567" w:rsidP="00C43CA7">
      <w:pPr>
        <w:numPr>
          <w:ilvl w:val="0"/>
          <w:numId w:val="13"/>
        </w:numPr>
        <w:rPr>
          <w:u w:val="single"/>
        </w:rPr>
      </w:pPr>
      <w:r w:rsidRPr="00834567">
        <w:rPr>
          <w:b/>
          <w:bCs/>
          <w:u w:val="single"/>
        </w:rPr>
        <w:t>Objective and task</w:t>
      </w:r>
      <w:r>
        <w:rPr>
          <w:b/>
          <w:bCs/>
          <w:u w:val="single"/>
        </w:rPr>
        <w:t>:</w:t>
      </w:r>
      <w:r>
        <w:rPr>
          <w:b/>
          <w:bCs/>
        </w:rPr>
        <w:t xml:space="preserve"> </w:t>
      </w:r>
      <w:r w:rsidR="00A94584">
        <w:rPr>
          <w:bCs/>
        </w:rPr>
        <w:t xml:space="preserve">Setting objectives and calculating costs to accomplish each one. </w:t>
      </w:r>
    </w:p>
    <w:p w14:paraId="0616DFC5" w14:textId="068BA4D1" w:rsidR="00834567" w:rsidRPr="00834567" w:rsidRDefault="00834567" w:rsidP="00C43CA7">
      <w:pPr>
        <w:numPr>
          <w:ilvl w:val="0"/>
          <w:numId w:val="13"/>
        </w:numPr>
        <w:rPr>
          <w:u w:val="single"/>
        </w:rPr>
      </w:pPr>
      <w:r w:rsidRPr="00834567">
        <w:rPr>
          <w:u w:val="single"/>
        </w:rPr>
        <w:t>Payout planning</w:t>
      </w:r>
      <w:r>
        <w:rPr>
          <w:u w:val="single"/>
        </w:rPr>
        <w:t>:</w:t>
      </w:r>
      <w:r>
        <w:t xml:space="preserve"> </w:t>
      </w:r>
      <w:r w:rsidR="00A94584">
        <w:t>establishes a ratio of advertising to sales or market share and reducing this ratio one brand awareness has risen.</w:t>
      </w:r>
    </w:p>
    <w:p w14:paraId="20A665FD" w14:textId="77777777" w:rsidR="00A94584" w:rsidRPr="00A94584" w:rsidRDefault="00834567" w:rsidP="00C43CA7">
      <w:pPr>
        <w:numPr>
          <w:ilvl w:val="0"/>
          <w:numId w:val="13"/>
        </w:numPr>
        <w:rPr>
          <w:u w:val="single"/>
        </w:rPr>
      </w:pPr>
      <w:r w:rsidRPr="00834567">
        <w:rPr>
          <w:u w:val="single"/>
        </w:rPr>
        <w:t>Quantitative models</w:t>
      </w:r>
      <w:r>
        <w:rPr>
          <w:u w:val="single"/>
        </w:rPr>
        <w:t xml:space="preserve">: </w:t>
      </w:r>
      <w:r w:rsidR="00A94584">
        <w:t>Computer simulations developed to model relationship between advertising/promoting expenditures to sales and profits.</w:t>
      </w:r>
    </w:p>
    <w:p w14:paraId="4DCF30C6" w14:textId="77777777" w:rsidR="00A94584" w:rsidRDefault="00A94584" w:rsidP="00A94584">
      <w:pPr>
        <w:ind w:left="360"/>
        <w:rPr>
          <w:u w:val="single"/>
        </w:rPr>
      </w:pPr>
    </w:p>
    <w:p w14:paraId="53166705" w14:textId="6F6C1683" w:rsidR="00834567" w:rsidRPr="00E86F5B" w:rsidRDefault="00A94584" w:rsidP="00A60C87">
      <w:pPr>
        <w:rPr>
          <w:u w:val="single"/>
        </w:rPr>
      </w:pPr>
      <w:r>
        <w:rPr>
          <w:b/>
          <w:u w:val="single"/>
        </w:rPr>
        <w:t>Communication budget and schedule</w:t>
      </w:r>
    </w:p>
    <w:p w14:paraId="118E69C6" w14:textId="4574E16A" w:rsidR="00A94584" w:rsidRPr="00A94584" w:rsidRDefault="00A94584" w:rsidP="00A94584">
      <w:r w:rsidRPr="00A94584">
        <w:rPr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DB3F982" wp14:editId="33E5E73C">
            <wp:simplePos x="0" y="0"/>
            <wp:positionH relativeFrom="column">
              <wp:posOffset>3157855</wp:posOffset>
            </wp:positionH>
            <wp:positionV relativeFrom="paragraph">
              <wp:posOffset>0</wp:posOffset>
            </wp:positionV>
            <wp:extent cx="2858770" cy="1656080"/>
            <wp:effectExtent l="0" t="0" r="1143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4584">
        <w:rPr>
          <w:b/>
        </w:rPr>
        <w:t>Continuous</w:t>
      </w:r>
      <w:r>
        <w:rPr>
          <w:b/>
        </w:rPr>
        <w:t xml:space="preserve"> </w:t>
      </w:r>
      <w:r>
        <w:t xml:space="preserve">(ex: </w:t>
      </w:r>
      <w:r w:rsidR="00862E53">
        <w:t>McDonald’s)</w:t>
      </w:r>
    </w:p>
    <w:p w14:paraId="1F7C92CB" w14:textId="77777777" w:rsidR="00A94584" w:rsidRPr="00A94584" w:rsidRDefault="00A94584" w:rsidP="00C43CA7">
      <w:pPr>
        <w:numPr>
          <w:ilvl w:val="0"/>
          <w:numId w:val="14"/>
        </w:numPr>
      </w:pPr>
      <w:r w:rsidRPr="00A94584">
        <w:rPr>
          <w:lang w:val="en-US"/>
        </w:rPr>
        <w:t>Regular continuous pattern</w:t>
      </w:r>
    </w:p>
    <w:p w14:paraId="091842A0" w14:textId="77777777" w:rsidR="00A94584" w:rsidRPr="00A94584" w:rsidRDefault="00A94584" w:rsidP="00C43CA7">
      <w:pPr>
        <w:numPr>
          <w:ilvl w:val="0"/>
          <w:numId w:val="14"/>
        </w:numPr>
      </w:pPr>
      <w:r w:rsidRPr="00A94584">
        <w:rPr>
          <w:lang w:val="en-US"/>
        </w:rPr>
        <w:t>Every [day/week/month]</w:t>
      </w:r>
    </w:p>
    <w:p w14:paraId="02C0B58B" w14:textId="77777777" w:rsidR="00A94584" w:rsidRPr="00A94584" w:rsidRDefault="00A94584" w:rsidP="00C43CA7">
      <w:pPr>
        <w:numPr>
          <w:ilvl w:val="0"/>
          <w:numId w:val="14"/>
        </w:numPr>
      </w:pPr>
      <w:r w:rsidRPr="00A94584">
        <w:rPr>
          <w:lang w:val="en-US"/>
        </w:rPr>
        <w:t>Products consumed on an ongoing basis</w:t>
      </w:r>
    </w:p>
    <w:p w14:paraId="3FD59027" w14:textId="210DCCF1" w:rsidR="00A60C87" w:rsidRDefault="00A60C87" w:rsidP="00A94584"/>
    <w:p w14:paraId="6412734B" w14:textId="1EF80F1B" w:rsidR="00A94584" w:rsidRPr="00862E53" w:rsidRDefault="00A94584" w:rsidP="00A94584">
      <w:r w:rsidRPr="00A94584">
        <w:rPr>
          <w:b/>
        </w:rPr>
        <w:t>Discontinuous/</w:t>
      </w:r>
      <w:proofErr w:type="spellStart"/>
      <w:r w:rsidRPr="00A94584">
        <w:rPr>
          <w:b/>
        </w:rPr>
        <w:t>Flighting</w:t>
      </w:r>
      <w:proofErr w:type="spellEnd"/>
      <w:r w:rsidR="00862E53">
        <w:rPr>
          <w:b/>
        </w:rPr>
        <w:t xml:space="preserve"> </w:t>
      </w:r>
      <w:r w:rsidR="00862E53">
        <w:t>(Christmas lights.)</w:t>
      </w:r>
    </w:p>
    <w:p w14:paraId="32DDF1B8" w14:textId="77777777" w:rsidR="00A94584" w:rsidRPr="00A94584" w:rsidRDefault="00A94584" w:rsidP="00C43CA7">
      <w:pPr>
        <w:numPr>
          <w:ilvl w:val="0"/>
          <w:numId w:val="15"/>
        </w:numPr>
      </w:pPr>
      <w:r w:rsidRPr="00A94584">
        <w:t>On and off</w:t>
      </w:r>
    </w:p>
    <w:p w14:paraId="078EE1C9" w14:textId="77777777" w:rsidR="00A94584" w:rsidRPr="00A94584" w:rsidRDefault="00A94584" w:rsidP="00C43CA7">
      <w:pPr>
        <w:numPr>
          <w:ilvl w:val="0"/>
          <w:numId w:val="15"/>
        </w:numPr>
      </w:pPr>
      <w:r w:rsidRPr="00A94584">
        <w:rPr>
          <w:lang w:val="en-US"/>
        </w:rPr>
        <w:t>During peak times</w:t>
      </w:r>
    </w:p>
    <w:p w14:paraId="0F788981" w14:textId="77777777" w:rsidR="00A94584" w:rsidRPr="00A94584" w:rsidRDefault="00A94584" w:rsidP="00C43CA7">
      <w:pPr>
        <w:numPr>
          <w:ilvl w:val="0"/>
          <w:numId w:val="15"/>
        </w:numPr>
      </w:pPr>
      <w:r w:rsidRPr="00A94584">
        <w:rPr>
          <w:lang w:val="en-US"/>
        </w:rPr>
        <w:t>Seasonal products</w:t>
      </w:r>
    </w:p>
    <w:p w14:paraId="1E338E31" w14:textId="77777777" w:rsidR="00A60C87" w:rsidRPr="00A94584" w:rsidRDefault="00A60C87" w:rsidP="00A60C87">
      <w:pPr>
        <w:rPr>
          <w:b/>
        </w:rPr>
      </w:pPr>
    </w:p>
    <w:p w14:paraId="2FA4AF85" w14:textId="40A08315" w:rsidR="00A94584" w:rsidRPr="00862E53" w:rsidRDefault="00A94584" w:rsidP="00A94584">
      <w:r w:rsidRPr="00A94584">
        <w:rPr>
          <w:b/>
        </w:rPr>
        <w:t>Pulsating/Pulsing</w:t>
      </w:r>
      <w:r w:rsidR="00862E53">
        <w:rPr>
          <w:b/>
        </w:rPr>
        <w:t xml:space="preserve"> </w:t>
      </w:r>
      <w:r w:rsidR="00862E53">
        <w:t>(Dietary products; more in January due to diet as new year resolutions)</w:t>
      </w:r>
    </w:p>
    <w:p w14:paraId="5BEE4C65" w14:textId="77777777" w:rsidR="00A94584" w:rsidRPr="00A94584" w:rsidRDefault="00A94584" w:rsidP="00C43CA7">
      <w:pPr>
        <w:numPr>
          <w:ilvl w:val="0"/>
          <w:numId w:val="16"/>
        </w:numPr>
      </w:pPr>
      <w:r w:rsidRPr="00A94584">
        <w:rPr>
          <w:lang w:val="en-US"/>
        </w:rPr>
        <w:t xml:space="preserve">Combination of continuous and </w:t>
      </w:r>
      <w:proofErr w:type="spellStart"/>
      <w:r w:rsidRPr="00A94584">
        <w:rPr>
          <w:lang w:val="en-US"/>
        </w:rPr>
        <w:t>flighting</w:t>
      </w:r>
      <w:proofErr w:type="spellEnd"/>
    </w:p>
    <w:p w14:paraId="5FF598AE" w14:textId="77777777" w:rsidR="00A94584" w:rsidRPr="00A94584" w:rsidRDefault="00A94584" w:rsidP="00C43CA7">
      <w:pPr>
        <w:numPr>
          <w:ilvl w:val="0"/>
          <w:numId w:val="16"/>
        </w:numPr>
      </w:pPr>
      <w:r w:rsidRPr="00A94584">
        <w:rPr>
          <w:lang w:val="en-US"/>
        </w:rPr>
        <w:t>Increase number of advertisement around high buying times</w:t>
      </w:r>
    </w:p>
    <w:p w14:paraId="7CB95B68" w14:textId="77777777" w:rsidR="00A60C87" w:rsidRDefault="00A60C87" w:rsidP="00A60C87"/>
    <w:p w14:paraId="4E57020E" w14:textId="6F962DE8" w:rsidR="00164C4C" w:rsidRPr="00E86F5B" w:rsidRDefault="00D04A5A" w:rsidP="00E86F5B">
      <w:pPr>
        <w:jc w:val="center"/>
        <w:rPr>
          <w:b/>
        </w:rPr>
      </w:pPr>
      <w:r w:rsidRPr="00D04A5A">
        <w:rPr>
          <w:b/>
        </w:rPr>
        <w:t>CHAPTER</w:t>
      </w:r>
      <w:r w:rsidR="003F184F">
        <w:rPr>
          <w:b/>
        </w:rPr>
        <w:t>S</w:t>
      </w:r>
      <w:r w:rsidRPr="00D04A5A">
        <w:rPr>
          <w:b/>
        </w:rPr>
        <w:t xml:space="preserve"> 5 &amp; 6 (MIXED)</w:t>
      </w:r>
      <w:r>
        <w:rPr>
          <w:b/>
        </w:rPr>
        <w:t>: CREATIVE STRATEGY</w:t>
      </w:r>
    </w:p>
    <w:p w14:paraId="4019ADE5" w14:textId="3CB0D27B" w:rsidR="00164C4C" w:rsidRPr="00164C4C" w:rsidRDefault="00164C4C" w:rsidP="00164C4C">
      <w:r w:rsidRPr="00164C4C">
        <w:t xml:space="preserve">Main challenge of a creative strategy: </w:t>
      </w:r>
      <w:r w:rsidRPr="00164C4C">
        <w:rPr>
          <w:b/>
        </w:rPr>
        <w:t>CONFLICTING VIEWS</w:t>
      </w:r>
    </w:p>
    <w:p w14:paraId="3431018F" w14:textId="2AF3BB15" w:rsidR="00164C4C" w:rsidRPr="00164C4C" w:rsidRDefault="00164C4C" w:rsidP="00C43CA7">
      <w:pPr>
        <w:numPr>
          <w:ilvl w:val="0"/>
          <w:numId w:val="19"/>
        </w:numPr>
      </w:pPr>
      <w:r w:rsidRPr="00164C4C">
        <w:t>Manager vs. creative team</w:t>
      </w:r>
      <w:r>
        <w:t xml:space="preserve"> </w:t>
      </w:r>
    </w:p>
    <w:p w14:paraId="57159CD8" w14:textId="3602F813" w:rsidR="00164C4C" w:rsidRPr="00164C4C" w:rsidRDefault="00164C4C" w:rsidP="00C43CA7">
      <w:pPr>
        <w:numPr>
          <w:ilvl w:val="0"/>
          <w:numId w:val="19"/>
        </w:numPr>
        <w:rPr>
          <w:b/>
        </w:rPr>
      </w:pPr>
      <w:r w:rsidRPr="00164C4C">
        <w:rPr>
          <w:b/>
        </w:rPr>
        <w:t>Strategy vs. execution</w:t>
      </w:r>
      <w:r>
        <w:rPr>
          <w:b/>
        </w:rPr>
        <w:t>:</w:t>
      </w:r>
    </w:p>
    <w:p w14:paraId="09388225" w14:textId="635CE7B9" w:rsidR="00164C4C" w:rsidRPr="00164C4C" w:rsidRDefault="00164C4C" w:rsidP="00164C4C">
      <w:pPr>
        <w:rPr>
          <w:b/>
        </w:rPr>
      </w:pPr>
      <w:r>
        <w:rPr>
          <w:b/>
        </w:rPr>
        <w:t xml:space="preserve">Creative </w:t>
      </w:r>
      <w:r w:rsidRPr="00164C4C">
        <w:rPr>
          <w:b/>
        </w:rPr>
        <w:t>Strategy</w:t>
      </w:r>
    </w:p>
    <w:p w14:paraId="57E58CEC" w14:textId="77777777" w:rsidR="00164C4C" w:rsidRPr="00164C4C" w:rsidRDefault="00164C4C" w:rsidP="00C43CA7">
      <w:pPr>
        <w:numPr>
          <w:ilvl w:val="0"/>
          <w:numId w:val="17"/>
        </w:numPr>
      </w:pPr>
      <w:r w:rsidRPr="00164C4C">
        <w:t>Target market</w:t>
      </w:r>
    </w:p>
    <w:p w14:paraId="1C5C1E84" w14:textId="77777777" w:rsidR="00164C4C" w:rsidRPr="00164C4C" w:rsidRDefault="00164C4C" w:rsidP="00C43CA7">
      <w:pPr>
        <w:numPr>
          <w:ilvl w:val="0"/>
          <w:numId w:val="17"/>
        </w:numPr>
      </w:pPr>
      <w:r w:rsidRPr="00164C4C">
        <w:t>Positioning</w:t>
      </w:r>
    </w:p>
    <w:p w14:paraId="150B6D32" w14:textId="77777777" w:rsidR="00164C4C" w:rsidRPr="00164C4C" w:rsidRDefault="00164C4C" w:rsidP="00C43CA7">
      <w:pPr>
        <w:numPr>
          <w:ilvl w:val="0"/>
          <w:numId w:val="17"/>
        </w:numPr>
      </w:pPr>
      <w:r w:rsidRPr="00164C4C">
        <w:t>Objectives</w:t>
      </w:r>
    </w:p>
    <w:p w14:paraId="7268D653" w14:textId="77777777" w:rsidR="00164C4C" w:rsidRPr="00164C4C" w:rsidRDefault="00164C4C" w:rsidP="00C43CA7">
      <w:pPr>
        <w:numPr>
          <w:ilvl w:val="0"/>
          <w:numId w:val="17"/>
        </w:numPr>
      </w:pPr>
      <w:r w:rsidRPr="00164C4C">
        <w:t>Big idea</w:t>
      </w:r>
    </w:p>
    <w:p w14:paraId="3AF33313" w14:textId="7E328EE7" w:rsidR="00164C4C" w:rsidRPr="00164C4C" w:rsidRDefault="00164C4C" w:rsidP="00164C4C">
      <w:pPr>
        <w:rPr>
          <w:b/>
        </w:rPr>
      </w:pPr>
      <w:r>
        <w:rPr>
          <w:b/>
        </w:rPr>
        <w:t xml:space="preserve">Creative </w:t>
      </w:r>
      <w:r w:rsidRPr="00164C4C">
        <w:rPr>
          <w:b/>
        </w:rPr>
        <w:t>Execution</w:t>
      </w:r>
    </w:p>
    <w:p w14:paraId="1EFB42BC" w14:textId="77777777" w:rsidR="00164C4C" w:rsidRPr="00164C4C" w:rsidRDefault="00164C4C" w:rsidP="00C43CA7">
      <w:pPr>
        <w:numPr>
          <w:ilvl w:val="0"/>
          <w:numId w:val="18"/>
        </w:numPr>
      </w:pPr>
      <w:r w:rsidRPr="00164C4C">
        <w:t>Message strategies</w:t>
      </w:r>
    </w:p>
    <w:p w14:paraId="283BF02E" w14:textId="77777777" w:rsidR="00164C4C" w:rsidRPr="00164C4C" w:rsidRDefault="00164C4C" w:rsidP="00C43CA7">
      <w:pPr>
        <w:numPr>
          <w:ilvl w:val="0"/>
          <w:numId w:val="18"/>
        </w:numPr>
      </w:pPr>
      <w:r w:rsidRPr="00164C4C">
        <w:t>Appeals</w:t>
      </w:r>
    </w:p>
    <w:p w14:paraId="1E79CBEF" w14:textId="77777777" w:rsidR="00164C4C" w:rsidRPr="00164C4C" w:rsidRDefault="00164C4C" w:rsidP="00C43CA7">
      <w:pPr>
        <w:numPr>
          <w:ilvl w:val="0"/>
          <w:numId w:val="18"/>
        </w:numPr>
      </w:pPr>
      <w:r w:rsidRPr="00164C4C">
        <w:t>Executional frameworks</w:t>
      </w:r>
    </w:p>
    <w:p w14:paraId="33FC34BD" w14:textId="77777777" w:rsidR="00E86F5B" w:rsidRDefault="00E86F5B" w:rsidP="00D04A5A">
      <w:pPr>
        <w:rPr>
          <w:b/>
          <w:u w:val="single"/>
        </w:rPr>
      </w:pPr>
    </w:p>
    <w:p w14:paraId="6D800ED9" w14:textId="77777777" w:rsidR="00E86F5B" w:rsidRDefault="00E86F5B" w:rsidP="00D04A5A">
      <w:pPr>
        <w:rPr>
          <w:b/>
          <w:u w:val="single"/>
        </w:rPr>
      </w:pPr>
    </w:p>
    <w:p w14:paraId="64C69304" w14:textId="77777777" w:rsidR="00E86F5B" w:rsidRDefault="00E86F5B" w:rsidP="00D04A5A">
      <w:pPr>
        <w:rPr>
          <w:b/>
          <w:u w:val="single"/>
        </w:rPr>
      </w:pPr>
    </w:p>
    <w:p w14:paraId="3102E7C8" w14:textId="77777777" w:rsidR="00E86F5B" w:rsidRDefault="00E86F5B" w:rsidP="00D04A5A">
      <w:pPr>
        <w:rPr>
          <w:b/>
          <w:u w:val="single"/>
        </w:rPr>
      </w:pPr>
    </w:p>
    <w:p w14:paraId="5782A9A3" w14:textId="77777777" w:rsidR="00E86F5B" w:rsidRDefault="00E86F5B" w:rsidP="00D04A5A">
      <w:pPr>
        <w:rPr>
          <w:b/>
          <w:u w:val="single"/>
        </w:rPr>
      </w:pPr>
    </w:p>
    <w:p w14:paraId="4AB2C514" w14:textId="77777777" w:rsidR="00E86F5B" w:rsidRDefault="00E86F5B" w:rsidP="00D04A5A">
      <w:pPr>
        <w:rPr>
          <w:b/>
          <w:u w:val="single"/>
        </w:rPr>
      </w:pPr>
    </w:p>
    <w:p w14:paraId="25E933E8" w14:textId="216A9E48" w:rsidR="00D04A5A" w:rsidRDefault="00A0655E" w:rsidP="00D04A5A">
      <w:pPr>
        <w:rPr>
          <w:b/>
          <w:u w:val="single"/>
        </w:rPr>
      </w:pPr>
      <w:r w:rsidRPr="00A0655E">
        <w:rPr>
          <w:b/>
          <w:u w:val="single"/>
        </w:rPr>
        <w:t>Parameters of an IMC Campaign:</w:t>
      </w:r>
    </w:p>
    <w:p w14:paraId="5FD9D01E" w14:textId="0889F0DD" w:rsidR="00A0655E" w:rsidRPr="00A0655E" w:rsidRDefault="00A0655E" w:rsidP="00C43CA7">
      <w:pPr>
        <w:numPr>
          <w:ilvl w:val="0"/>
          <w:numId w:val="20"/>
        </w:numPr>
      </w:pPr>
      <w:r w:rsidRPr="0054357F">
        <w:rPr>
          <w:b/>
        </w:rPr>
        <w:t>Goals:</w:t>
      </w:r>
      <w:r>
        <w:t xml:space="preserve"> </w:t>
      </w:r>
      <w:r w:rsidR="0054357F">
        <w:t xml:space="preserve">Advertising goals from the firm’s overall communications objectives. </w:t>
      </w:r>
    </w:p>
    <w:p w14:paraId="42120AE8" w14:textId="640FF377" w:rsidR="00A0655E" w:rsidRPr="00A0655E" w:rsidRDefault="00A0655E" w:rsidP="00C43CA7">
      <w:pPr>
        <w:numPr>
          <w:ilvl w:val="0"/>
          <w:numId w:val="20"/>
        </w:numPr>
      </w:pPr>
      <w:r w:rsidRPr="0054357F">
        <w:rPr>
          <w:b/>
        </w:rPr>
        <w:t>Media selection:</w:t>
      </w:r>
      <w:r w:rsidR="0054357F">
        <w:t xml:space="preserve"> by understanding the media usage habits of target market.</w:t>
      </w:r>
    </w:p>
    <w:p w14:paraId="4939315C" w14:textId="4902F49D" w:rsidR="00A0655E" w:rsidRPr="00A0655E" w:rsidRDefault="00A0655E" w:rsidP="00C43CA7">
      <w:pPr>
        <w:numPr>
          <w:ilvl w:val="0"/>
          <w:numId w:val="20"/>
        </w:numPr>
      </w:pPr>
      <w:r w:rsidRPr="0054357F">
        <w:rPr>
          <w:b/>
        </w:rPr>
        <w:t>Tagline:</w:t>
      </w:r>
      <w:r w:rsidR="0054357F">
        <w:t xml:space="preserve"> memorable and unique that conveys special meaning (“Always fresh”)</w:t>
      </w:r>
    </w:p>
    <w:p w14:paraId="32277069" w14:textId="6DCCB802" w:rsidR="00A0655E" w:rsidRDefault="00A0655E" w:rsidP="00C43CA7">
      <w:pPr>
        <w:numPr>
          <w:ilvl w:val="0"/>
          <w:numId w:val="20"/>
        </w:numPr>
      </w:pPr>
      <w:r w:rsidRPr="0054357F">
        <w:rPr>
          <w:b/>
        </w:rPr>
        <w:t>Consistency:</w:t>
      </w:r>
      <w:r w:rsidR="0054357F">
        <w:t xml:space="preserve"> Repeatedly seeing something helps embed it into long-term memory.</w:t>
      </w:r>
    </w:p>
    <w:p w14:paraId="116F16DC" w14:textId="7AFD0F7C" w:rsidR="0054357F" w:rsidRPr="00A0655E" w:rsidRDefault="0054357F" w:rsidP="0054357F">
      <w:pPr>
        <w:ind w:left="720"/>
      </w:pPr>
      <w:r>
        <w:t>(*</w:t>
      </w:r>
      <w:r w:rsidRPr="009F5AC7">
        <w:rPr>
          <w:u w:val="single"/>
        </w:rPr>
        <w:t>Variability theory</w:t>
      </w:r>
      <w:r w:rsidR="009F5AC7">
        <w:rPr>
          <w:u w:val="single"/>
        </w:rPr>
        <w:t>*</w:t>
      </w:r>
      <w:r>
        <w:t>: seeing same ad in varied environments increase ad recall)</w:t>
      </w:r>
    </w:p>
    <w:p w14:paraId="2E104BC1" w14:textId="5BDB5D1A" w:rsidR="00A0655E" w:rsidRPr="0054357F" w:rsidRDefault="00A0655E" w:rsidP="00C43CA7">
      <w:pPr>
        <w:numPr>
          <w:ilvl w:val="0"/>
          <w:numId w:val="20"/>
        </w:numPr>
        <w:rPr>
          <w:b/>
        </w:rPr>
      </w:pPr>
      <w:r w:rsidRPr="0054357F">
        <w:rPr>
          <w:b/>
        </w:rPr>
        <w:t>Positioning:</w:t>
      </w:r>
      <w:r w:rsidR="0054357F">
        <w:rPr>
          <w:b/>
        </w:rPr>
        <w:t xml:space="preserve"> </w:t>
      </w:r>
      <w:r w:rsidR="0054357F">
        <w:t>Consistently positioning a product throughout its life. Keep one trait.</w:t>
      </w:r>
    </w:p>
    <w:p w14:paraId="4236FC43" w14:textId="5947EFAC" w:rsidR="00A0655E" w:rsidRPr="0054357F" w:rsidRDefault="00A0655E" w:rsidP="00C43CA7">
      <w:pPr>
        <w:numPr>
          <w:ilvl w:val="0"/>
          <w:numId w:val="20"/>
        </w:numPr>
        <w:rPr>
          <w:b/>
        </w:rPr>
      </w:pPr>
      <w:r w:rsidRPr="0054357F">
        <w:rPr>
          <w:b/>
        </w:rPr>
        <w:t>Campaign duration:</w:t>
      </w:r>
      <w:r w:rsidR="0054357F">
        <w:rPr>
          <w:b/>
        </w:rPr>
        <w:t xml:space="preserve"> </w:t>
      </w:r>
      <w:r w:rsidR="0054357F">
        <w:t>must be identified must be changed/removed before ad becomes stale/annoying</w:t>
      </w:r>
      <w:r w:rsidR="009F5AC7">
        <w:t xml:space="preserve"> (Wear-out effect)</w:t>
      </w:r>
      <w:r w:rsidR="0054357F">
        <w:t>. BUT changing ads too frequently impedes retention. (Typically lasts 6 months, but there are exceptions.)</w:t>
      </w:r>
    </w:p>
    <w:p w14:paraId="253AFEFE" w14:textId="77777777" w:rsidR="0054357F" w:rsidRDefault="0054357F" w:rsidP="009F5AC7">
      <w:pPr>
        <w:ind w:left="360"/>
        <w:rPr>
          <w:b/>
        </w:rPr>
      </w:pPr>
    </w:p>
    <w:p w14:paraId="64E01EA7" w14:textId="77777777" w:rsidR="009F5AC7" w:rsidRDefault="009F5AC7" w:rsidP="009F5AC7">
      <w:pPr>
        <w:rPr>
          <w:b/>
        </w:rPr>
      </w:pPr>
      <w:r>
        <w:rPr>
          <w:b/>
        </w:rPr>
        <w:t>Impact of Advertising Expenditures:</w:t>
      </w:r>
    </w:p>
    <w:p w14:paraId="5006C4B3" w14:textId="0504CF5A" w:rsidR="009F5AC7" w:rsidRPr="0054357F" w:rsidRDefault="009F5AC7" w:rsidP="009F5AC7">
      <w:pPr>
        <w:jc w:val="right"/>
        <w:rPr>
          <w:b/>
        </w:rPr>
      </w:pPr>
      <w:r w:rsidRPr="009F5AC7">
        <w:rPr>
          <w:lang w:val="en-US"/>
        </w:rPr>
        <w:t xml:space="preserve"> </w:t>
      </w:r>
      <w:r w:rsidRPr="009F5AC7">
        <w:rPr>
          <w:lang w:val="en-US"/>
        </w:rPr>
        <w:drawing>
          <wp:anchor distT="0" distB="0" distL="114300" distR="114300" simplePos="0" relativeHeight="251660288" behindDoc="0" locked="0" layoutInCell="1" allowOverlap="1" wp14:anchorId="24936BA4" wp14:editId="2D6DF6AA">
            <wp:simplePos x="0" y="0"/>
            <wp:positionH relativeFrom="column">
              <wp:posOffset>4166235</wp:posOffset>
            </wp:positionH>
            <wp:positionV relativeFrom="paragraph">
              <wp:posOffset>0</wp:posOffset>
            </wp:positionV>
            <wp:extent cx="1863090" cy="1514475"/>
            <wp:effectExtent l="0" t="0" r="0" b="9525"/>
            <wp:wrapSquare wrapText="bothSides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45"/>
                    <a:stretch/>
                  </pic:blipFill>
                  <pic:spPr>
                    <a:xfrm>
                      <a:off x="0" y="0"/>
                      <a:ext cx="186309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73B7E" w14:textId="1DDB2B9D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Communications goal</w:t>
      </w:r>
      <w:r>
        <w:t xml:space="preserve">: </w:t>
      </w:r>
      <w:r w:rsidR="00C23B05">
        <w:t>based on the stage in ‘hierarchy of effects” model</w:t>
      </w:r>
      <w:r w:rsidR="00C23B05">
        <w:rPr>
          <w:noProof/>
          <w:lang w:val="en-US"/>
        </w:rPr>
        <w:t xml:space="preserve">. </w:t>
      </w:r>
    </w:p>
    <w:p w14:paraId="7C593BC1" w14:textId="4B33C32F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Threshold effects</w:t>
      </w:r>
      <w:r>
        <w:t>:</w:t>
      </w:r>
      <w:r w:rsidR="00C23B05">
        <w:t xml:space="preserve"> point in which the advertising program begins to have significant impact on consumer responses.</w:t>
      </w:r>
    </w:p>
    <w:p w14:paraId="0656430B" w14:textId="524F54A3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Diminishing returns</w:t>
      </w:r>
      <w:r>
        <w:t>:</w:t>
      </w:r>
      <w:r w:rsidR="00C23B05">
        <w:t xml:space="preserve"> </w:t>
      </w:r>
      <w:r w:rsidR="00AE3878">
        <w:t>Promotional campaign has saturated the market. Further expenditures will produce minimal impact.</w:t>
      </w:r>
    </w:p>
    <w:p w14:paraId="3656AE13" w14:textId="29CAF1ED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Carryover effects</w:t>
      </w:r>
      <w:r>
        <w:t>:</w:t>
      </w:r>
      <w:r w:rsidR="00AE3878">
        <w:t xml:space="preserve"> Happens when someone experiences brand recall due to so much ad exposure in the past. Usually with products that are purchased infrequently (ex: buying a bed </w:t>
      </w:r>
      <w:r w:rsidR="00AE3878">
        <w:sym w:font="Wingdings" w:char="F0E8"/>
      </w:r>
      <w:r w:rsidR="00AE3878">
        <w:t xml:space="preserve"> </w:t>
      </w:r>
      <w:proofErr w:type="spellStart"/>
      <w:r w:rsidR="00AE3878">
        <w:t>Dormez-Vous</w:t>
      </w:r>
      <w:proofErr w:type="spellEnd"/>
      <w:r w:rsidR="00AE3878">
        <w:t>)</w:t>
      </w:r>
    </w:p>
    <w:p w14:paraId="3660E7C5" w14:textId="5FAB6CFF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Wear-out effects</w:t>
      </w:r>
      <w:r>
        <w:t>:</w:t>
      </w:r>
      <w:r w:rsidR="00AE3878">
        <w:t xml:space="preserve"> Advertisement or campaign becomes boring, old. Leads to ignoring.</w:t>
      </w:r>
    </w:p>
    <w:p w14:paraId="3EA83460" w14:textId="4E8156F7" w:rsid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Decay effects</w:t>
      </w:r>
      <w:r>
        <w:t>:</w:t>
      </w:r>
      <w:r w:rsidR="00AE3878">
        <w:t xml:space="preserve"> After a company stops advertising, people forget the message.</w:t>
      </w:r>
    </w:p>
    <w:p w14:paraId="52F223E3" w14:textId="77777777" w:rsidR="00AE3878" w:rsidRDefault="00AE3878" w:rsidP="00AE3878"/>
    <w:p w14:paraId="2E57935B" w14:textId="19DE9BF6" w:rsidR="00AE3878" w:rsidRPr="00175E59" w:rsidRDefault="00AE3878" w:rsidP="00AE3878">
      <w:pPr>
        <w:rPr>
          <w:b/>
          <w:u w:val="single"/>
        </w:rPr>
      </w:pPr>
      <w:r w:rsidRPr="00175E59">
        <w:rPr>
          <w:b/>
          <w:u w:val="single"/>
        </w:rPr>
        <w:t>Advertising Theories:</w:t>
      </w:r>
    </w:p>
    <w:p w14:paraId="70BCE65E" w14:textId="46FB752C" w:rsidR="00AE3878" w:rsidRDefault="00AE3878" w:rsidP="00AE3878">
      <w:r>
        <w:rPr>
          <w:b/>
        </w:rPr>
        <w:t xml:space="preserve">Hierarchy of Effects: </w:t>
      </w:r>
      <w:r>
        <w:t xml:space="preserve">helps clarify the objectives of an advertising campaign. </w:t>
      </w:r>
      <w:r>
        <w:rPr>
          <w:b/>
        </w:rPr>
        <w:t xml:space="preserve">6 steps </w:t>
      </w:r>
      <w:r w:rsidR="003B222E">
        <w:t>a consumer moves through when making a purchase:</w:t>
      </w:r>
    </w:p>
    <w:p w14:paraId="39713498" w14:textId="5D3521E8" w:rsidR="003B222E" w:rsidRDefault="003B222E" w:rsidP="00C43CA7">
      <w:pPr>
        <w:pStyle w:val="ListParagraph"/>
        <w:numPr>
          <w:ilvl w:val="0"/>
          <w:numId w:val="28"/>
        </w:numPr>
      </w:pPr>
      <w:r>
        <w:t>Awareness</w:t>
      </w:r>
    </w:p>
    <w:p w14:paraId="37CAFD8A" w14:textId="4FC098B2" w:rsidR="003B222E" w:rsidRDefault="003B222E" w:rsidP="00C43CA7">
      <w:pPr>
        <w:pStyle w:val="ListParagraph"/>
        <w:numPr>
          <w:ilvl w:val="0"/>
          <w:numId w:val="28"/>
        </w:numPr>
      </w:pPr>
      <w:r>
        <w:t>Knowledge</w:t>
      </w:r>
    </w:p>
    <w:p w14:paraId="788CE1D5" w14:textId="0E6D19EA" w:rsidR="003B222E" w:rsidRDefault="003B222E" w:rsidP="00C43CA7">
      <w:pPr>
        <w:pStyle w:val="ListParagraph"/>
        <w:numPr>
          <w:ilvl w:val="0"/>
          <w:numId w:val="28"/>
        </w:numPr>
      </w:pPr>
      <w:r>
        <w:t>Liking</w:t>
      </w:r>
    </w:p>
    <w:p w14:paraId="2AAEC94B" w14:textId="1BABD952" w:rsidR="003B222E" w:rsidRDefault="003B222E" w:rsidP="00C43CA7">
      <w:pPr>
        <w:pStyle w:val="ListParagraph"/>
        <w:numPr>
          <w:ilvl w:val="0"/>
          <w:numId w:val="28"/>
        </w:numPr>
      </w:pPr>
      <w:r>
        <w:t>Preference</w:t>
      </w:r>
    </w:p>
    <w:p w14:paraId="0A87ED6B" w14:textId="2B3CB0F6" w:rsidR="003B222E" w:rsidRDefault="003B222E" w:rsidP="00C43CA7">
      <w:pPr>
        <w:pStyle w:val="ListParagraph"/>
        <w:numPr>
          <w:ilvl w:val="0"/>
          <w:numId w:val="28"/>
        </w:numPr>
      </w:pPr>
      <w:r>
        <w:t>Conviction</w:t>
      </w:r>
    </w:p>
    <w:p w14:paraId="2ABCE227" w14:textId="6960E1EA" w:rsidR="003B222E" w:rsidRDefault="003B222E" w:rsidP="00C43CA7">
      <w:pPr>
        <w:pStyle w:val="ListParagraph"/>
        <w:numPr>
          <w:ilvl w:val="0"/>
          <w:numId w:val="28"/>
        </w:numPr>
      </w:pPr>
      <w:r>
        <w:t>The actual purchase</w:t>
      </w:r>
    </w:p>
    <w:p w14:paraId="44C7AE71" w14:textId="10DD5B1B" w:rsidR="003B222E" w:rsidRDefault="003B222E" w:rsidP="003B222E">
      <w:pPr>
        <w:rPr>
          <w:u w:val="single"/>
        </w:rPr>
      </w:pPr>
      <w:r w:rsidRPr="003B222E">
        <w:rPr>
          <w:u w:val="single"/>
        </w:rPr>
        <w:t>This 6-step sequence is linked to the formation of attitudes</w:t>
      </w:r>
      <w:r>
        <w:rPr>
          <w:u w:val="single"/>
        </w:rPr>
        <w:t>:</w:t>
      </w:r>
    </w:p>
    <w:p w14:paraId="78D14F55" w14:textId="4074887C" w:rsidR="003B222E" w:rsidRDefault="003B222E" w:rsidP="003B222E">
      <w:r>
        <w:rPr>
          <w:u w:val="single"/>
        </w:rPr>
        <w:t xml:space="preserve">Most likely: </w:t>
      </w:r>
      <w:r>
        <w:t xml:space="preserve">Cognitive (Think) </w:t>
      </w:r>
      <w:r>
        <w:sym w:font="Wingdings" w:char="F0E8"/>
      </w:r>
      <w:r>
        <w:t xml:space="preserve"> Affective (Feel) </w:t>
      </w:r>
      <w:r>
        <w:sym w:font="Wingdings" w:char="F0E8"/>
      </w:r>
      <w:r>
        <w:t xml:space="preserve"> Conative (Act) </w:t>
      </w:r>
    </w:p>
    <w:p w14:paraId="740F64C1" w14:textId="65FC6E74" w:rsidR="003B222E" w:rsidRDefault="003B222E" w:rsidP="003B222E">
      <w:r w:rsidRPr="003B222E">
        <w:rPr>
          <w:b/>
        </w:rPr>
        <w:t>But</w:t>
      </w:r>
      <w:r>
        <w:t xml:space="preserve"> there are other sequences: (sometimes this sequence can change in its order due to impulse buying</w:t>
      </w:r>
      <w:r w:rsidR="00175E59">
        <w:t xml:space="preserve"> or because of a really good deal (coupons, discounts, other incentives</w:t>
      </w:r>
      <w:r>
        <w:t>)</w:t>
      </w:r>
      <w:r w:rsidR="00175E59">
        <w:t>)</w:t>
      </w:r>
      <w:r>
        <w:t xml:space="preserve"> </w:t>
      </w:r>
    </w:p>
    <w:p w14:paraId="2D5325BC" w14:textId="0D994018" w:rsidR="003B222E" w:rsidRPr="003B222E" w:rsidRDefault="003B222E" w:rsidP="00C43CA7">
      <w:pPr>
        <w:numPr>
          <w:ilvl w:val="0"/>
          <w:numId w:val="29"/>
        </w:numPr>
      </w:pPr>
      <w:r w:rsidRPr="003B222E">
        <w:rPr>
          <w:lang w:val="en-US"/>
        </w:rPr>
        <w:t xml:space="preserve">Feel </w:t>
      </w:r>
      <w:r w:rsidRPr="003B222E">
        <w:rPr>
          <w:lang w:val="en-US"/>
        </w:rPr>
        <w:sym w:font="Wingdings" w:char="00F0"/>
      </w:r>
      <w:r w:rsidRPr="003B222E">
        <w:rPr>
          <w:lang w:val="en-US"/>
        </w:rPr>
        <w:t xml:space="preserve"> Act </w:t>
      </w:r>
      <w:r w:rsidRPr="003B222E">
        <w:rPr>
          <w:lang w:val="en-US"/>
        </w:rPr>
        <w:sym w:font="Wingdings" w:char="00F0"/>
      </w:r>
      <w:r w:rsidRPr="003B222E">
        <w:rPr>
          <w:lang w:val="en-US"/>
        </w:rPr>
        <w:t xml:space="preserve"> Think </w:t>
      </w:r>
    </w:p>
    <w:p w14:paraId="69DB58A3" w14:textId="77777777" w:rsidR="003B222E" w:rsidRPr="003B222E" w:rsidRDefault="003B222E" w:rsidP="00C43CA7">
      <w:pPr>
        <w:numPr>
          <w:ilvl w:val="0"/>
          <w:numId w:val="29"/>
        </w:numPr>
      </w:pPr>
      <w:r w:rsidRPr="003B222E">
        <w:rPr>
          <w:lang w:val="en-US"/>
        </w:rPr>
        <w:t xml:space="preserve">Act </w:t>
      </w:r>
      <w:r w:rsidRPr="003B222E">
        <w:rPr>
          <w:lang w:val="en-US"/>
        </w:rPr>
        <w:sym w:font="Wingdings" w:char="00F0"/>
      </w:r>
      <w:r w:rsidRPr="003B222E">
        <w:rPr>
          <w:lang w:val="en-US"/>
        </w:rPr>
        <w:t xml:space="preserve"> Think </w:t>
      </w:r>
      <w:r w:rsidRPr="003B222E">
        <w:rPr>
          <w:lang w:val="en-US"/>
        </w:rPr>
        <w:sym w:font="Wingdings" w:char="00F0"/>
      </w:r>
      <w:r w:rsidRPr="003B222E">
        <w:rPr>
          <w:lang w:val="en-US"/>
        </w:rPr>
        <w:t xml:space="preserve"> Feel</w:t>
      </w:r>
    </w:p>
    <w:p w14:paraId="1246FE29" w14:textId="77777777" w:rsidR="00A0655E" w:rsidRDefault="00A0655E" w:rsidP="00D04A5A"/>
    <w:p w14:paraId="3C3D7C55" w14:textId="77777777" w:rsidR="00175E59" w:rsidRDefault="00175E59" w:rsidP="00D04A5A"/>
    <w:p w14:paraId="1DD79695" w14:textId="77777777" w:rsidR="00175E59" w:rsidRDefault="00175E59" w:rsidP="00D04A5A"/>
    <w:p w14:paraId="2DFE250E" w14:textId="77777777" w:rsidR="00175E59" w:rsidRDefault="00175E59" w:rsidP="00D04A5A"/>
    <w:p w14:paraId="473F7B90" w14:textId="77777777" w:rsidR="00E86F5B" w:rsidRDefault="00E86F5B" w:rsidP="00D04A5A"/>
    <w:p w14:paraId="09E0686D" w14:textId="514CD8CD" w:rsidR="00175E59" w:rsidRPr="00175E59" w:rsidRDefault="00175E59" w:rsidP="00D04A5A">
      <w:r>
        <w:rPr>
          <w:b/>
        </w:rPr>
        <w:t xml:space="preserve">Means-End Theory: </w:t>
      </w:r>
      <w:r>
        <w:t xml:space="preserve">Suggest that an advertisement should contain a message or </w:t>
      </w:r>
      <w:r w:rsidRPr="00175E59">
        <w:rPr>
          <w:i/>
        </w:rPr>
        <w:t>means</w:t>
      </w:r>
      <w:r>
        <w:t xml:space="preserve"> that leads the consumer to a desired</w:t>
      </w:r>
      <w:r w:rsidRPr="00175E59">
        <w:t xml:space="preserve"> </w:t>
      </w:r>
      <w:r w:rsidRPr="00175E59">
        <w:rPr>
          <w:i/>
        </w:rPr>
        <w:t xml:space="preserve">end </w:t>
      </w:r>
      <w:r w:rsidRPr="00175E59">
        <w:t>s</w:t>
      </w:r>
      <w:r>
        <w:t>tate</w:t>
      </w:r>
      <w:r w:rsidRPr="00175E59">
        <w:rPr>
          <w:u w:val="single"/>
        </w:rPr>
        <w:t>. End states are personal values</w:t>
      </w:r>
      <w:r>
        <w:rPr>
          <w:u w:val="single"/>
        </w:rPr>
        <w:t xml:space="preserve">. </w:t>
      </w:r>
      <w:r>
        <w:t>Basically</w:t>
      </w:r>
      <w:r w:rsidR="00122693">
        <w:t>,</w:t>
      </w:r>
      <w:r>
        <w:t xml:space="preserve"> </w:t>
      </w:r>
      <w:r w:rsidR="00122693">
        <w:t>means-end theory says that someone can connect a consumer’s personal values to a product’s attributes through these attributes’ functional and psychological consequences.</w:t>
      </w:r>
    </w:p>
    <w:p w14:paraId="0112C504" w14:textId="741C9999" w:rsidR="00175E59" w:rsidRDefault="00175E59" w:rsidP="00122693">
      <w:pPr>
        <w:jc w:val="center"/>
      </w:pPr>
      <w:r>
        <w:rPr>
          <w:b/>
          <w:noProof/>
          <w:lang w:val="en-US"/>
        </w:rPr>
        <w:drawing>
          <wp:inline distT="0" distB="0" distL="0" distR="0" wp14:anchorId="3DB8993C" wp14:editId="47D2CEE8">
            <wp:extent cx="4343400" cy="1192192"/>
            <wp:effectExtent l="0" t="0" r="0" b="1905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382" cy="119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122693" w:rsidRPr="00122693">
        <w:rPr>
          <w:sz w:val="12"/>
        </w:rPr>
        <w:t>ex</w:t>
      </w:r>
      <w:proofErr w:type="gramEnd"/>
      <w:r w:rsidR="00122693" w:rsidRPr="00122693">
        <w:rPr>
          <w:sz w:val="12"/>
        </w:rPr>
        <w:t>: chips means-end</w:t>
      </w:r>
      <w:r w:rsidR="00122693" w:rsidRPr="00122693">
        <w:rPr>
          <w:b/>
        </w:rPr>
        <w:drawing>
          <wp:inline distT="0" distB="0" distL="0" distR="0" wp14:anchorId="2C2F7C2C" wp14:editId="34BB7A4E">
            <wp:extent cx="908618" cy="1028700"/>
            <wp:effectExtent l="0" t="0" r="6350" b="0"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086" cy="102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726D1" w14:textId="77777777" w:rsidR="00122693" w:rsidRPr="00122693" w:rsidRDefault="00122693" w:rsidP="00122693"/>
    <w:p w14:paraId="7D586AD3" w14:textId="2C641B59" w:rsidR="00175E59" w:rsidRDefault="006F75CB" w:rsidP="00175E59">
      <w:pPr>
        <w:rPr>
          <w:b/>
        </w:rPr>
      </w:pPr>
      <w:r>
        <w:rPr>
          <w:b/>
        </w:rPr>
        <w:t xml:space="preserve">Creative brief: </w:t>
      </w:r>
      <w:r w:rsidRPr="006F75CB">
        <w:t>clear instructions to the creative team to create an advertising campaign or a specific commercial.</w:t>
      </w:r>
    </w:p>
    <w:p w14:paraId="39577CDC" w14:textId="03D6C069" w:rsidR="006F75CB" w:rsidRPr="006F75CB" w:rsidRDefault="006F75CB" w:rsidP="00C43CA7">
      <w:pPr>
        <w:pStyle w:val="ListParagraph"/>
        <w:numPr>
          <w:ilvl w:val="0"/>
          <w:numId w:val="31"/>
        </w:numPr>
        <w:rPr>
          <w:b/>
        </w:rPr>
      </w:pPr>
      <w:r w:rsidRPr="006F75CB">
        <w:rPr>
          <w:b/>
        </w:rPr>
        <w:t>Objective</w:t>
      </w:r>
      <w:r>
        <w:rPr>
          <w:b/>
        </w:rPr>
        <w:t xml:space="preserve">: </w:t>
      </w:r>
      <w:r>
        <w:rPr>
          <w:i/>
        </w:rPr>
        <w:t>What do we want to accomplish?</w:t>
      </w:r>
    </w:p>
    <w:p w14:paraId="6DD8AC6D" w14:textId="799AF799" w:rsidR="006F75CB" w:rsidRDefault="006F75CB" w:rsidP="00C43CA7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 xml:space="preserve">Target Audience: </w:t>
      </w:r>
      <w:r>
        <w:rPr>
          <w:i/>
        </w:rPr>
        <w:t>Who are we talking to?</w:t>
      </w:r>
    </w:p>
    <w:p w14:paraId="005677D2" w14:textId="77B7E0D6" w:rsidR="006F75CB" w:rsidRPr="006F75CB" w:rsidRDefault="006F75CB" w:rsidP="00C43CA7">
      <w:pPr>
        <w:pStyle w:val="ListParagraph"/>
        <w:numPr>
          <w:ilvl w:val="0"/>
          <w:numId w:val="30"/>
        </w:numPr>
        <w:rPr>
          <w:b/>
          <w:color w:val="4F81BD" w:themeColor="accent1"/>
        </w:rPr>
      </w:pPr>
      <w:r w:rsidRPr="006F75CB">
        <w:rPr>
          <w:b/>
          <w:color w:val="4F81BD" w:themeColor="accent1"/>
        </w:rPr>
        <w:t>Research</w:t>
      </w:r>
      <w:r>
        <w:rPr>
          <w:b/>
          <w:color w:val="4F81BD" w:themeColor="accent1"/>
        </w:rPr>
        <w:t xml:space="preserve">: </w:t>
      </w:r>
      <w:r>
        <w:rPr>
          <w:i/>
          <w:color w:val="4F81BD" w:themeColor="accent1"/>
        </w:rPr>
        <w:t>What do we know about them?</w:t>
      </w:r>
    </w:p>
    <w:p w14:paraId="78448C11" w14:textId="096DD2E8" w:rsidR="006F75CB" w:rsidRDefault="006F75CB" w:rsidP="00C43CA7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Message Theme:</w:t>
      </w:r>
      <w:r>
        <w:rPr>
          <w:i/>
        </w:rPr>
        <w:t xml:space="preserve"> What are we trying to tell them?</w:t>
      </w:r>
    </w:p>
    <w:p w14:paraId="3AD6ED13" w14:textId="2F112FC3" w:rsidR="006F75CB" w:rsidRPr="006F75CB" w:rsidRDefault="006F75CB" w:rsidP="00C43CA7">
      <w:pPr>
        <w:pStyle w:val="ListParagraph"/>
        <w:numPr>
          <w:ilvl w:val="0"/>
          <w:numId w:val="30"/>
        </w:numPr>
        <w:rPr>
          <w:b/>
        </w:rPr>
      </w:pPr>
      <w:r w:rsidRPr="006F75CB">
        <w:rPr>
          <w:b/>
        </w:rPr>
        <w:t>Support</w:t>
      </w:r>
      <w:r>
        <w:rPr>
          <w:b/>
        </w:rPr>
        <w:t xml:space="preserve">: </w:t>
      </w:r>
      <w:r>
        <w:rPr>
          <w:i/>
        </w:rPr>
        <w:t>Why should they believe us?</w:t>
      </w:r>
    </w:p>
    <w:p w14:paraId="6BB7FA7A" w14:textId="6E072D79" w:rsidR="006F75CB" w:rsidRPr="006F75CB" w:rsidRDefault="006F75CB" w:rsidP="00C43CA7">
      <w:pPr>
        <w:pStyle w:val="ListParagraph"/>
        <w:numPr>
          <w:ilvl w:val="0"/>
          <w:numId w:val="30"/>
        </w:numPr>
        <w:rPr>
          <w:b/>
          <w:color w:val="4F81BD" w:themeColor="accent1"/>
        </w:rPr>
      </w:pPr>
      <w:r w:rsidRPr="006F75CB">
        <w:rPr>
          <w:b/>
          <w:color w:val="4F81BD" w:themeColor="accent1"/>
        </w:rPr>
        <w:t>Execution</w:t>
      </w:r>
      <w:r>
        <w:rPr>
          <w:b/>
          <w:color w:val="4F81BD" w:themeColor="accent1"/>
        </w:rPr>
        <w:t xml:space="preserve">: </w:t>
      </w:r>
      <w:r>
        <w:rPr>
          <w:i/>
          <w:color w:val="4F81BD" w:themeColor="accent1"/>
        </w:rPr>
        <w:t>How will we convey the message?</w:t>
      </w:r>
    </w:p>
    <w:p w14:paraId="746CE770" w14:textId="57524554" w:rsidR="006F75CB" w:rsidRDefault="006F75CB" w:rsidP="00C43CA7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 xml:space="preserve">Constraints: </w:t>
      </w:r>
      <w:r>
        <w:rPr>
          <w:i/>
        </w:rPr>
        <w:t>What are our mandatories?</w:t>
      </w:r>
    </w:p>
    <w:p w14:paraId="0589338C" w14:textId="48703C87" w:rsidR="006F75CB" w:rsidRPr="00AC4F48" w:rsidRDefault="006F75CB" w:rsidP="00C43CA7">
      <w:pPr>
        <w:pStyle w:val="ListParagraph"/>
        <w:numPr>
          <w:ilvl w:val="0"/>
          <w:numId w:val="30"/>
        </w:numPr>
        <w:rPr>
          <w:b/>
          <w:color w:val="4F81BD" w:themeColor="accent1"/>
        </w:rPr>
      </w:pPr>
      <w:r w:rsidRPr="006F75CB">
        <w:rPr>
          <w:b/>
          <w:color w:val="4F81BD" w:themeColor="accent1"/>
        </w:rPr>
        <w:t>Approval</w:t>
      </w:r>
      <w:r>
        <w:rPr>
          <w:b/>
          <w:color w:val="4F81BD" w:themeColor="accent1"/>
        </w:rPr>
        <w:t xml:space="preserve">: </w:t>
      </w:r>
      <w:r w:rsidR="00AC4F48">
        <w:rPr>
          <w:i/>
          <w:color w:val="4F81BD" w:themeColor="accent1"/>
        </w:rPr>
        <w:t>Has the creative been tested with the target? Do we approve the creative?</w:t>
      </w:r>
    </w:p>
    <w:p w14:paraId="51DA8D6C" w14:textId="77777777" w:rsidR="00AC4F48" w:rsidRDefault="00AC4F48" w:rsidP="00AC4F48">
      <w:pPr>
        <w:rPr>
          <w:b/>
          <w:color w:val="4F81BD" w:themeColor="accent1"/>
        </w:rPr>
      </w:pPr>
    </w:p>
    <w:p w14:paraId="5AA6E50C" w14:textId="2E66B344" w:rsidR="00AC4F48" w:rsidRPr="00AC4F48" w:rsidRDefault="00AC4F48" w:rsidP="00AC4F48">
      <w:pPr>
        <w:rPr>
          <w:b/>
        </w:rPr>
      </w:pPr>
      <w:r>
        <w:rPr>
          <w:b/>
        </w:rPr>
        <w:t>Who can be in charge of executing creative strategy?</w:t>
      </w:r>
    </w:p>
    <w:p w14:paraId="4FADEF53" w14:textId="77777777" w:rsidR="00AC4F48" w:rsidRPr="00AC4F48" w:rsidRDefault="00AC4F48" w:rsidP="00C43CA7">
      <w:pPr>
        <w:numPr>
          <w:ilvl w:val="0"/>
          <w:numId w:val="32"/>
        </w:numPr>
      </w:pPr>
      <w:r w:rsidRPr="00AC4F48">
        <w:t>Creative team (in-house or external)</w:t>
      </w:r>
    </w:p>
    <w:p w14:paraId="5EC3278E" w14:textId="77777777" w:rsidR="00AC4F48" w:rsidRPr="00AC4F48" w:rsidRDefault="00AC4F48" w:rsidP="00C43CA7">
      <w:pPr>
        <w:numPr>
          <w:ilvl w:val="0"/>
          <w:numId w:val="32"/>
        </w:numPr>
      </w:pPr>
      <w:r w:rsidRPr="00AC4F48">
        <w:t>Crowdsourcing</w:t>
      </w:r>
    </w:p>
    <w:p w14:paraId="7FD15BB5" w14:textId="77777777" w:rsidR="00AC4F48" w:rsidRPr="00AC4F48" w:rsidRDefault="00AC4F48" w:rsidP="00AC4F48">
      <w:pPr>
        <w:rPr>
          <w:b/>
        </w:rPr>
      </w:pPr>
      <w:r w:rsidRPr="00AC4F48">
        <w:rPr>
          <w:b/>
        </w:rPr>
        <w:t>CROWDSOURCING (p.132)</w:t>
      </w:r>
    </w:p>
    <w:p w14:paraId="1DB828E4" w14:textId="66B9FBCD" w:rsidR="00AC4F48" w:rsidRDefault="00AC4F48" w:rsidP="00C43CA7">
      <w:pPr>
        <w:numPr>
          <w:ilvl w:val="0"/>
          <w:numId w:val="33"/>
        </w:numPr>
      </w:pPr>
      <w:r>
        <w:t xml:space="preserve">Outsourcing the </w:t>
      </w:r>
      <w:r w:rsidRPr="00AC4F48">
        <w:t xml:space="preserve">creative to </w:t>
      </w:r>
      <w:r>
        <w:t xml:space="preserve">the </w:t>
      </w:r>
      <w:r w:rsidRPr="00AC4F48">
        <w:t>public</w:t>
      </w:r>
      <w:r>
        <w:t>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97"/>
        <w:gridCol w:w="4656"/>
      </w:tblGrid>
      <w:tr w:rsidR="00AC4F48" w14:paraId="3238D36B" w14:textId="77777777" w:rsidTr="00AC4F48">
        <w:tc>
          <w:tcPr>
            <w:tcW w:w="4856" w:type="dxa"/>
          </w:tcPr>
          <w:p w14:paraId="167D4CB2" w14:textId="66127A17" w:rsidR="00AC4F48" w:rsidRDefault="00AC4F48" w:rsidP="00AC4F48">
            <w:r>
              <w:t>Pros</w:t>
            </w:r>
          </w:p>
        </w:tc>
        <w:tc>
          <w:tcPr>
            <w:tcW w:w="4857" w:type="dxa"/>
          </w:tcPr>
          <w:p w14:paraId="5FF41790" w14:textId="6DE2A04A" w:rsidR="00AC4F48" w:rsidRDefault="00AC4F48" w:rsidP="00AC4F48">
            <w:r>
              <w:t>Cons</w:t>
            </w:r>
          </w:p>
        </w:tc>
      </w:tr>
      <w:tr w:rsidR="00AC4F48" w14:paraId="116B8D25" w14:textId="77777777" w:rsidTr="00AC4F48">
        <w:tc>
          <w:tcPr>
            <w:tcW w:w="4856" w:type="dxa"/>
          </w:tcPr>
          <w:p w14:paraId="2961F5C8" w14:textId="43D8AAC4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Increased involvement</w:t>
            </w:r>
          </w:p>
          <w:p w14:paraId="5ED88F49" w14:textId="77777777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Generates buzz</w:t>
            </w:r>
          </w:p>
          <w:p w14:paraId="054504E0" w14:textId="77777777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Customer retention</w:t>
            </w:r>
          </w:p>
          <w:p w14:paraId="49137D1F" w14:textId="6A1BED2E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Relatedness</w:t>
            </w:r>
          </w:p>
        </w:tc>
        <w:tc>
          <w:tcPr>
            <w:tcW w:w="4857" w:type="dxa"/>
          </w:tcPr>
          <w:p w14:paraId="4C66DE98" w14:textId="4033187F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Costly</w:t>
            </w:r>
          </w:p>
          <w:p w14:paraId="27D20C6A" w14:textId="77777777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Stable consumer base</w:t>
            </w:r>
          </w:p>
          <w:p w14:paraId="018FE53F" w14:textId="77777777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Lack of consistency</w:t>
            </w:r>
          </w:p>
          <w:p w14:paraId="0BB3F285" w14:textId="11618F0F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Lack of linkage</w:t>
            </w:r>
          </w:p>
        </w:tc>
      </w:tr>
    </w:tbl>
    <w:p w14:paraId="6D5D755C" w14:textId="623BBF47" w:rsidR="00AC4F48" w:rsidRPr="00AC4F48" w:rsidRDefault="00AC4F48" w:rsidP="00AC4F48">
      <w:pPr>
        <w:ind w:left="360"/>
      </w:pPr>
    </w:p>
    <w:p w14:paraId="63EF572D" w14:textId="77777777" w:rsidR="003F184F" w:rsidRDefault="00AC4F48" w:rsidP="003F184F">
      <w:pPr>
        <w:jc w:val="center"/>
        <w:rPr>
          <w:b/>
          <w:bCs/>
        </w:rPr>
      </w:pPr>
      <w:r>
        <w:rPr>
          <w:b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29F57BC" wp14:editId="5E450496">
            <wp:simplePos x="0" y="0"/>
            <wp:positionH relativeFrom="column">
              <wp:posOffset>2400300</wp:posOffset>
            </wp:positionH>
            <wp:positionV relativeFrom="paragraph">
              <wp:posOffset>250190</wp:posOffset>
            </wp:positionV>
            <wp:extent cx="3627120" cy="2203450"/>
            <wp:effectExtent l="0" t="0" r="5080" b="6350"/>
            <wp:wrapSquare wrapText="bothSides"/>
            <wp:docPr id="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84F">
        <w:rPr>
          <w:b/>
          <w:bCs/>
        </w:rPr>
        <w:t>CHAPTER 6</w:t>
      </w:r>
    </w:p>
    <w:p w14:paraId="5DF3B839" w14:textId="6EEB12F5" w:rsidR="003F184F" w:rsidRDefault="00AC4F48" w:rsidP="003F184F">
      <w:pPr>
        <w:jc w:val="center"/>
        <w:rPr>
          <w:b/>
        </w:rPr>
      </w:pPr>
      <w:r>
        <w:rPr>
          <w:b/>
          <w:bCs/>
        </w:rPr>
        <w:t xml:space="preserve">We can turn an abstract creative strategy into a tangible executional framework </w:t>
      </w:r>
      <w:r w:rsidRPr="00AC4F48">
        <w:rPr>
          <w:b/>
        </w:rPr>
        <w:t>WITH THE USE OF</w:t>
      </w:r>
      <w:r>
        <w:rPr>
          <w:b/>
        </w:rPr>
        <w:t>:</w:t>
      </w:r>
      <w:r w:rsidR="003F184F">
        <w:rPr>
          <w:b/>
        </w:rPr>
        <w:t xml:space="preserve"> </w:t>
      </w:r>
    </w:p>
    <w:p w14:paraId="0CB50E8C" w14:textId="4B433811" w:rsidR="00AC4F48" w:rsidRPr="003F184F" w:rsidRDefault="003F184F" w:rsidP="003F184F">
      <w:r>
        <w:t>(***R</w:t>
      </w:r>
      <w:r w:rsidRPr="003F184F">
        <w:t>ead illustration carefully</w:t>
      </w:r>
      <w:proofErr w:type="gramStart"/>
      <w:r w:rsidRPr="003F184F">
        <w:t>!</w:t>
      </w:r>
      <w:r>
        <w:t>*</w:t>
      </w:r>
      <w:proofErr w:type="gramEnd"/>
      <w:r>
        <w:t>**</w:t>
      </w:r>
      <w:r w:rsidRPr="003F184F">
        <w:t>)</w:t>
      </w:r>
      <w:r w:rsidR="00AC4F48">
        <w:rPr>
          <w:b/>
        </w:rPr>
        <w:t xml:space="preserve"> </w:t>
      </w:r>
    </w:p>
    <w:p w14:paraId="18FBD4F9" w14:textId="77777777" w:rsidR="00AC4F48" w:rsidRPr="00AC4F48" w:rsidRDefault="00AC4F48" w:rsidP="00C43CA7">
      <w:pPr>
        <w:numPr>
          <w:ilvl w:val="0"/>
          <w:numId w:val="34"/>
        </w:numPr>
        <w:rPr>
          <w:b/>
        </w:rPr>
      </w:pPr>
      <w:r w:rsidRPr="00AC4F48">
        <w:rPr>
          <w:b/>
        </w:rPr>
        <w:t>Message strategies</w:t>
      </w:r>
    </w:p>
    <w:p w14:paraId="10260C35" w14:textId="77777777" w:rsidR="00AC4F48" w:rsidRPr="00AC4F48" w:rsidRDefault="00AC4F48" w:rsidP="00C43CA7">
      <w:pPr>
        <w:numPr>
          <w:ilvl w:val="0"/>
          <w:numId w:val="34"/>
        </w:numPr>
        <w:rPr>
          <w:b/>
        </w:rPr>
      </w:pPr>
      <w:r w:rsidRPr="00AC4F48">
        <w:rPr>
          <w:b/>
        </w:rPr>
        <w:t>Creative appeals</w:t>
      </w:r>
    </w:p>
    <w:p w14:paraId="1EAF0620" w14:textId="77777777" w:rsidR="00AC4F48" w:rsidRPr="00AC4F48" w:rsidRDefault="00AC4F48" w:rsidP="00C43CA7">
      <w:pPr>
        <w:numPr>
          <w:ilvl w:val="0"/>
          <w:numId w:val="34"/>
        </w:numPr>
        <w:rPr>
          <w:b/>
        </w:rPr>
      </w:pPr>
      <w:r w:rsidRPr="00AC4F48">
        <w:rPr>
          <w:b/>
        </w:rPr>
        <w:t>Executional frameworks</w:t>
      </w:r>
    </w:p>
    <w:p w14:paraId="713D0D11" w14:textId="77777777" w:rsidR="003F184F" w:rsidRDefault="00AC4F48" w:rsidP="00C43CA7">
      <w:pPr>
        <w:numPr>
          <w:ilvl w:val="0"/>
          <w:numId w:val="34"/>
        </w:numPr>
        <w:rPr>
          <w:b/>
        </w:rPr>
      </w:pPr>
      <w:r w:rsidRPr="00AC4F48">
        <w:rPr>
          <w:b/>
        </w:rPr>
        <w:t>Sources and spokespersons</w:t>
      </w:r>
    </w:p>
    <w:p w14:paraId="3030D5B3" w14:textId="40CC3D0F" w:rsidR="00A55370" w:rsidRDefault="00DF75B5" w:rsidP="003F184F">
      <w:pPr>
        <w:rPr>
          <w:u w:val="single"/>
        </w:rPr>
      </w:pPr>
      <w:r>
        <w:rPr>
          <w:b/>
        </w:rPr>
        <w:t>MESSAGE STRATEGIES</w:t>
      </w:r>
      <w:r w:rsidR="00A55370">
        <w:rPr>
          <w:b/>
        </w:rPr>
        <w:t xml:space="preserve">: </w:t>
      </w:r>
      <w:r w:rsidR="00A55370">
        <w:t xml:space="preserve">How the message is delivered, related to the </w:t>
      </w:r>
      <w:r w:rsidR="00A55370" w:rsidRPr="00A55370">
        <w:rPr>
          <w:u w:val="single"/>
        </w:rPr>
        <w:t>IMC objective</w:t>
      </w:r>
      <w:r w:rsidR="00A55370">
        <w:rPr>
          <w:u w:val="single"/>
        </w:rPr>
        <w:t>.</w:t>
      </w:r>
    </w:p>
    <w:p w14:paraId="7AF55475" w14:textId="77777777" w:rsidR="00DF75B5" w:rsidRPr="00DF75B5" w:rsidRDefault="00DF75B5" w:rsidP="00C43CA7">
      <w:pPr>
        <w:pStyle w:val="ListParagraph"/>
        <w:numPr>
          <w:ilvl w:val="0"/>
          <w:numId w:val="38"/>
        </w:numPr>
        <w:rPr>
          <w:b/>
        </w:rPr>
      </w:pPr>
      <w:r w:rsidRPr="00DF75B5">
        <w:rPr>
          <w:b/>
        </w:rPr>
        <w:t>Cognitive Message Strategies</w:t>
      </w:r>
      <w:r w:rsidR="00A55370" w:rsidRPr="00DF75B5">
        <w:rPr>
          <w:b/>
        </w:rPr>
        <w:t xml:space="preserve">: </w:t>
      </w:r>
    </w:p>
    <w:p w14:paraId="15F2408A" w14:textId="0D96DA03" w:rsidR="00DF75B5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Generic</w:t>
      </w:r>
      <w:r>
        <w:t>: direct promotion of product attributes</w:t>
      </w:r>
    </w:p>
    <w:p w14:paraId="4388EE90" w14:textId="4EE4FC44" w:rsidR="00A55370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Preemptive</w:t>
      </w:r>
      <w:r>
        <w:t>: claim of superiority based on attribute / benefit</w:t>
      </w:r>
    </w:p>
    <w:p w14:paraId="4B406B23" w14:textId="0946777E" w:rsidR="00DF75B5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Unique Selling Proposition</w:t>
      </w:r>
      <w:r>
        <w:t>: explicit, testable claim of uniqueness</w:t>
      </w:r>
    </w:p>
    <w:p w14:paraId="1A1151AD" w14:textId="127E8943" w:rsidR="00DF75B5" w:rsidRPr="00DF75B5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Hyperbole</w:t>
      </w:r>
      <w:r>
        <w:t xml:space="preserve">: untestable claim based on an attribute or benefit (ex: </w:t>
      </w:r>
      <w:r w:rsidRPr="00DF75B5">
        <w:rPr>
          <w:i/>
        </w:rPr>
        <w:t xml:space="preserve">it’s </w:t>
      </w:r>
      <w:r>
        <w:rPr>
          <w:i/>
        </w:rPr>
        <w:t>the best…</w:t>
      </w:r>
      <w:r>
        <w:t>)</w:t>
      </w:r>
    </w:p>
    <w:p w14:paraId="625B50EE" w14:textId="78774F0E" w:rsidR="00DF75B5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Comparative advertising</w:t>
      </w:r>
      <w:r>
        <w:t>: Comparing with the competition</w:t>
      </w:r>
    </w:p>
    <w:p w14:paraId="49D95F41" w14:textId="77777777" w:rsidR="00DF75B5" w:rsidRDefault="00DF75B5" w:rsidP="00DF75B5">
      <w:pPr>
        <w:pStyle w:val="ListParagraph"/>
      </w:pPr>
      <w:r>
        <w:t xml:space="preserve"> </w:t>
      </w:r>
    </w:p>
    <w:tbl>
      <w:tblPr>
        <w:tblStyle w:val="TableGrid"/>
        <w:tblW w:w="8647" w:type="dxa"/>
        <w:tblInd w:w="959" w:type="dxa"/>
        <w:tblLook w:val="04A0" w:firstRow="1" w:lastRow="0" w:firstColumn="1" w:lastColumn="0" w:noHBand="0" w:noVBand="1"/>
      </w:tblPr>
      <w:tblGrid>
        <w:gridCol w:w="2838"/>
        <w:gridCol w:w="2978"/>
        <w:gridCol w:w="2831"/>
      </w:tblGrid>
      <w:tr w:rsidR="00FF0AA8" w14:paraId="12B94E0B" w14:textId="77777777" w:rsidTr="00FF0AA8">
        <w:tc>
          <w:tcPr>
            <w:tcW w:w="2838" w:type="dxa"/>
          </w:tcPr>
          <w:p w14:paraId="58192E48" w14:textId="550FFD4C" w:rsidR="00DF75B5" w:rsidRDefault="00DF75B5" w:rsidP="00DF75B5">
            <w:pPr>
              <w:pStyle w:val="ListParagraph"/>
              <w:ind w:left="0"/>
            </w:pPr>
            <w:r>
              <w:t>Comparative: pros</w:t>
            </w:r>
          </w:p>
        </w:tc>
        <w:tc>
          <w:tcPr>
            <w:tcW w:w="2978" w:type="dxa"/>
          </w:tcPr>
          <w:p w14:paraId="591157F9" w14:textId="61752805" w:rsidR="00DF75B5" w:rsidRDefault="00DF75B5" w:rsidP="00DF75B5">
            <w:pPr>
              <w:pStyle w:val="ListParagraph"/>
              <w:ind w:left="0"/>
            </w:pPr>
            <w:r>
              <w:t>Comparative: cons</w:t>
            </w:r>
          </w:p>
        </w:tc>
        <w:tc>
          <w:tcPr>
            <w:tcW w:w="2831" w:type="dxa"/>
          </w:tcPr>
          <w:p w14:paraId="0968C0CE" w14:textId="668D38BB" w:rsidR="00DF75B5" w:rsidRDefault="00DF75B5" w:rsidP="00DF75B5">
            <w:pPr>
              <w:pStyle w:val="ListParagraph"/>
              <w:ind w:left="0"/>
            </w:pPr>
            <w:r>
              <w:t>Other</w:t>
            </w:r>
          </w:p>
        </w:tc>
      </w:tr>
      <w:tr w:rsidR="00FF0AA8" w14:paraId="71EEBDFA" w14:textId="77777777" w:rsidTr="00FF0AA8">
        <w:trPr>
          <w:trHeight w:val="1131"/>
        </w:trPr>
        <w:tc>
          <w:tcPr>
            <w:tcW w:w="2838" w:type="dxa"/>
          </w:tcPr>
          <w:p w14:paraId="15F3FCB9" w14:textId="205795FF" w:rsidR="00DF75B5" w:rsidRDefault="00FF0AA8" w:rsidP="00DF75B5">
            <w:pPr>
              <w:pStyle w:val="ListParagraph"/>
              <w:numPr>
                <w:ilvl w:val="0"/>
                <w:numId w:val="2"/>
              </w:numPr>
            </w:pPr>
            <w:r>
              <w:t>Captures a</w:t>
            </w:r>
            <w:r w:rsidR="00DF75B5">
              <w:t>ttention</w:t>
            </w:r>
          </w:p>
          <w:p w14:paraId="5BC2D480" w14:textId="77777777" w:rsidR="00DF75B5" w:rsidRDefault="00DF75B5" w:rsidP="00DF75B5">
            <w:pPr>
              <w:pStyle w:val="ListParagraph"/>
              <w:numPr>
                <w:ilvl w:val="0"/>
                <w:numId w:val="2"/>
              </w:numPr>
            </w:pPr>
            <w:r>
              <w:t>Increases awareness</w:t>
            </w:r>
          </w:p>
          <w:p w14:paraId="69F3C01B" w14:textId="49AD8622" w:rsidR="00DF75B5" w:rsidRDefault="00DF75B5" w:rsidP="00DF75B5">
            <w:pPr>
              <w:pStyle w:val="ListParagraph"/>
              <w:numPr>
                <w:ilvl w:val="0"/>
                <w:numId w:val="2"/>
              </w:numPr>
            </w:pPr>
            <w:r>
              <w:t>Message retention</w:t>
            </w:r>
          </w:p>
        </w:tc>
        <w:tc>
          <w:tcPr>
            <w:tcW w:w="2978" w:type="dxa"/>
          </w:tcPr>
          <w:p w14:paraId="5B222795" w14:textId="11EBDE19" w:rsidR="00DF75B5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Believability</w:t>
            </w:r>
          </w:p>
          <w:p w14:paraId="20B42838" w14:textId="77777777" w:rsidR="00FF0AA8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Negative attitudes</w:t>
            </w:r>
          </w:p>
          <w:p w14:paraId="471DA9EB" w14:textId="1E8ADB4D" w:rsidR="00FF0AA8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Trait transference</w:t>
            </w:r>
          </w:p>
        </w:tc>
        <w:tc>
          <w:tcPr>
            <w:tcW w:w="2831" w:type="dxa"/>
          </w:tcPr>
          <w:p w14:paraId="3238F25D" w14:textId="7108217B" w:rsidR="00DF75B5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Viable Competition</w:t>
            </w:r>
          </w:p>
          <w:p w14:paraId="5FF962F8" w14:textId="77777777" w:rsidR="00FF0AA8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Misleading claims</w:t>
            </w:r>
          </w:p>
          <w:p w14:paraId="580C7B9B" w14:textId="7FF2A01D" w:rsidR="00FF0AA8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Market Share</w:t>
            </w:r>
          </w:p>
        </w:tc>
      </w:tr>
    </w:tbl>
    <w:p w14:paraId="1B6478B4" w14:textId="7D56A486" w:rsidR="00DF75B5" w:rsidRDefault="00DF75B5" w:rsidP="00DF75B5">
      <w:pPr>
        <w:pStyle w:val="ListParagraph"/>
      </w:pPr>
    </w:p>
    <w:p w14:paraId="404FFE4D" w14:textId="5820BCBC" w:rsidR="00A55370" w:rsidRPr="00DF75B5" w:rsidRDefault="00A55370" w:rsidP="00C43CA7">
      <w:pPr>
        <w:pStyle w:val="ListParagraph"/>
        <w:numPr>
          <w:ilvl w:val="0"/>
          <w:numId w:val="38"/>
        </w:numPr>
        <w:rPr>
          <w:b/>
        </w:rPr>
      </w:pPr>
      <w:r w:rsidRPr="00DF75B5">
        <w:rPr>
          <w:b/>
        </w:rPr>
        <w:t>Affective</w:t>
      </w:r>
      <w:r w:rsidR="00DF75B5" w:rsidRPr="00DF75B5">
        <w:rPr>
          <w:b/>
        </w:rPr>
        <w:t xml:space="preserve"> Message Strategies: </w:t>
      </w:r>
    </w:p>
    <w:p w14:paraId="0BE2C029" w14:textId="54F42190" w:rsidR="00DF75B5" w:rsidRDefault="00DF75B5" w:rsidP="00DF75B5">
      <w:pPr>
        <w:pStyle w:val="ListParagraph"/>
      </w:pPr>
      <w:r>
        <w:t xml:space="preserve">- </w:t>
      </w:r>
      <w:r w:rsidRPr="00FF0AA8">
        <w:rPr>
          <w:u w:val="single"/>
        </w:rPr>
        <w:t>Resonance</w:t>
      </w:r>
      <w:r w:rsidR="00FF0AA8">
        <w:t>: Connecting brand with consumer’s experiences builds stronger ties between product and consumer.</w:t>
      </w:r>
    </w:p>
    <w:p w14:paraId="14F29B25" w14:textId="34B86CF3" w:rsidR="00DF75B5" w:rsidRDefault="00DF75B5" w:rsidP="00DF75B5">
      <w:pPr>
        <w:pStyle w:val="ListParagraph"/>
      </w:pPr>
      <w:r>
        <w:t xml:space="preserve">- </w:t>
      </w:r>
      <w:r w:rsidRPr="00FF0AA8">
        <w:rPr>
          <w:u w:val="single"/>
        </w:rPr>
        <w:t>Emotional</w:t>
      </w:r>
      <w:r w:rsidR="00FF0AA8">
        <w:t>: Eliciting powerful emotions leading to product recall.</w:t>
      </w:r>
    </w:p>
    <w:p w14:paraId="2246E108" w14:textId="698DE594" w:rsidR="00A55370" w:rsidRPr="00FF0AA8" w:rsidRDefault="00A55370" w:rsidP="00C43CA7">
      <w:pPr>
        <w:pStyle w:val="ListParagraph"/>
        <w:numPr>
          <w:ilvl w:val="0"/>
          <w:numId w:val="38"/>
        </w:numPr>
        <w:rPr>
          <w:b/>
        </w:rPr>
      </w:pPr>
      <w:r w:rsidRPr="00DF75B5">
        <w:rPr>
          <w:b/>
        </w:rPr>
        <w:t>Conative</w:t>
      </w:r>
      <w:r w:rsidR="00DF75B5" w:rsidRPr="00DF75B5">
        <w:rPr>
          <w:b/>
        </w:rPr>
        <w:t xml:space="preserve"> Message Strategies:</w:t>
      </w:r>
      <w:r w:rsidR="00FF0AA8">
        <w:rPr>
          <w:b/>
        </w:rPr>
        <w:t xml:space="preserve"> </w:t>
      </w:r>
      <w:r w:rsidR="00FF0AA8">
        <w:t xml:space="preserve">Leads directly to a consumer response. Goal of eliciting behaviours by “acting now”. Coupon redemption programs, cash-back rebates, encouraging to access a website. (Ex: </w:t>
      </w:r>
      <w:r w:rsidR="00FF0AA8">
        <w:rPr>
          <w:i/>
        </w:rPr>
        <w:t>call toll-free now and get 50% off…</w:t>
      </w:r>
      <w:r w:rsidR="00FF0AA8">
        <w:t>)</w:t>
      </w:r>
    </w:p>
    <w:p w14:paraId="3A7E1D34" w14:textId="77777777" w:rsidR="00FF0AA8" w:rsidRPr="00DF75B5" w:rsidRDefault="00FF0AA8" w:rsidP="00FF0AA8">
      <w:pPr>
        <w:pStyle w:val="ListParagraph"/>
        <w:rPr>
          <w:b/>
        </w:rPr>
      </w:pPr>
    </w:p>
    <w:p w14:paraId="63BD077F" w14:textId="65D5700C" w:rsidR="00A05064" w:rsidRDefault="00FF0AA8" w:rsidP="003F184F">
      <w:pPr>
        <w:rPr>
          <w:b/>
        </w:rPr>
      </w:pPr>
      <w:r>
        <w:rPr>
          <w:b/>
        </w:rPr>
        <w:t xml:space="preserve">CREATIVE APPEALS: </w:t>
      </w:r>
    </w:p>
    <w:p w14:paraId="4E71F11B" w14:textId="5B40E5CE" w:rsidR="00FF0AA8" w:rsidRDefault="00FF0AA8" w:rsidP="00A05064">
      <w:r>
        <w:rPr>
          <w:b/>
        </w:rPr>
        <w:t>Types:</w:t>
      </w:r>
      <w:r w:rsidR="00A05064">
        <w:rPr>
          <w:b/>
        </w:rPr>
        <w:t xml:space="preserve"> </w:t>
      </w:r>
      <w:r w:rsidRPr="00A05064">
        <w:t>Fear</w:t>
      </w:r>
      <w:r w:rsidR="00A05064" w:rsidRPr="00A05064">
        <w:t xml:space="preserve">, </w:t>
      </w:r>
      <w:r w:rsidRPr="00A05064">
        <w:t>Humour</w:t>
      </w:r>
      <w:r w:rsidR="00A05064" w:rsidRPr="00A05064">
        <w:t xml:space="preserve">, </w:t>
      </w:r>
      <w:r w:rsidRPr="00A05064">
        <w:t>Sex</w:t>
      </w:r>
      <w:r w:rsidR="00A05064" w:rsidRPr="00A05064">
        <w:t xml:space="preserve">, </w:t>
      </w:r>
      <w:r w:rsidRPr="00A05064">
        <w:t>Music</w:t>
      </w:r>
      <w:r w:rsidR="00A05064" w:rsidRPr="00A05064">
        <w:t xml:space="preserve">, </w:t>
      </w:r>
      <w:r w:rsidRPr="00A05064">
        <w:t>Rational</w:t>
      </w:r>
      <w:r w:rsidR="00A05064" w:rsidRPr="00A05064">
        <w:t xml:space="preserve">, </w:t>
      </w:r>
      <w:r w:rsidRPr="00A05064">
        <w:t>Emotional</w:t>
      </w:r>
      <w:r w:rsidR="00A05064" w:rsidRPr="00A05064">
        <w:t xml:space="preserve">, </w:t>
      </w:r>
      <w:proofErr w:type="gramStart"/>
      <w:r w:rsidRPr="00A05064">
        <w:t>Scarcity</w:t>
      </w:r>
      <w:proofErr w:type="gramEnd"/>
      <w:r w:rsidR="00A05064" w:rsidRPr="00A05064">
        <w:t>.</w:t>
      </w:r>
    </w:p>
    <w:p w14:paraId="0555F865" w14:textId="1E6C21B5" w:rsidR="00A05064" w:rsidRPr="00A05064" w:rsidRDefault="00A05064" w:rsidP="00A05064">
      <w:r>
        <w:t>The type of creative appeal that is most appropriate is dependent on:</w:t>
      </w:r>
    </w:p>
    <w:p w14:paraId="1E923E07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Creative brief</w:t>
      </w:r>
    </w:p>
    <w:p w14:paraId="6B625022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IMC objectives</w:t>
      </w:r>
    </w:p>
    <w:p w14:paraId="35A90E08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Means-end chain</w:t>
      </w:r>
    </w:p>
    <w:p w14:paraId="318C0F1E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Message strategy</w:t>
      </w:r>
    </w:p>
    <w:p w14:paraId="652CACF1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Type of product</w:t>
      </w:r>
      <w:r w:rsidRPr="00A05064">
        <w:rPr>
          <w:lang w:val="en-US"/>
        </w:rPr>
        <w:t>/service</w:t>
      </w:r>
    </w:p>
    <w:p w14:paraId="7DF3787B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Target market</w:t>
      </w:r>
    </w:p>
    <w:p w14:paraId="00620C36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Communications preferences</w:t>
      </w:r>
    </w:p>
    <w:p w14:paraId="0355B028" w14:textId="77777777" w:rsidR="00FF0AA8" w:rsidRDefault="00FF0AA8" w:rsidP="003F184F">
      <w:pPr>
        <w:rPr>
          <w:b/>
        </w:rPr>
      </w:pPr>
    </w:p>
    <w:p w14:paraId="01EB6666" w14:textId="77777777" w:rsidR="00FF0AA8" w:rsidRDefault="00FF0AA8" w:rsidP="00FF0AA8">
      <w:pPr>
        <w:rPr>
          <w:rFonts w:ascii="Arial" w:hAnsi="Arial" w:cs="Arial"/>
          <w:color w:val="000000" w:themeColor="text1"/>
          <w:kern w:val="24"/>
          <w:sz w:val="56"/>
          <w:szCs w:val="56"/>
        </w:rPr>
      </w:pPr>
      <w:r>
        <w:rPr>
          <w:b/>
        </w:rPr>
        <w:t>EXECUTIONAL FRAMEWORKS:</w:t>
      </w:r>
      <w:r>
        <w:rPr>
          <w:rFonts w:ascii="Arial" w:hAnsi="Arial" w:cs="Arial"/>
          <w:color w:val="000000" w:themeColor="text1"/>
          <w:kern w:val="24"/>
          <w:sz w:val="56"/>
          <w:szCs w:val="56"/>
        </w:rPr>
        <w:t xml:space="preserve"> </w:t>
      </w:r>
    </w:p>
    <w:p w14:paraId="48FAB7FB" w14:textId="77777777" w:rsidR="00FF0AA8" w:rsidRDefault="00FF0AA8" w:rsidP="003F184F">
      <w:pPr>
        <w:rPr>
          <w:b/>
        </w:rPr>
      </w:pPr>
      <w:r w:rsidRPr="00FF0AA8">
        <w:t>Manner in which a creative appeal is presented and a message strategy is conveyed</w:t>
      </w:r>
    </w:p>
    <w:p w14:paraId="13C8F4B5" w14:textId="35175653" w:rsidR="00A05064" w:rsidRPr="00A05064" w:rsidRDefault="00C43CA7" w:rsidP="003F184F">
      <w:r>
        <w:rPr>
          <w:b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08C4B648" wp14:editId="62DFA756">
            <wp:simplePos x="0" y="0"/>
            <wp:positionH relativeFrom="column">
              <wp:posOffset>3543300</wp:posOffset>
            </wp:positionH>
            <wp:positionV relativeFrom="paragraph">
              <wp:posOffset>471170</wp:posOffset>
            </wp:positionV>
            <wp:extent cx="2755900" cy="1250950"/>
            <wp:effectExtent l="0" t="0" r="12700" b="0"/>
            <wp:wrapSquare wrapText="bothSides"/>
            <wp:docPr id="2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AA8">
        <w:rPr>
          <w:b/>
        </w:rPr>
        <w:t>Types:</w:t>
      </w:r>
      <w:r w:rsidR="00A05064">
        <w:rPr>
          <w:b/>
        </w:rPr>
        <w:t xml:space="preserve"> </w:t>
      </w:r>
      <w:r w:rsidR="00A05064">
        <w:t>Animation, Slice of Life, Story-telling, Testimonial, Authoritative, Demonstration, Fantasy, and Informative.</w:t>
      </w:r>
    </w:p>
    <w:p w14:paraId="66007B93" w14:textId="505702E8" w:rsidR="00FF0AA8" w:rsidRDefault="00FF0AA8" w:rsidP="003F184F">
      <w:pPr>
        <w:rPr>
          <w:b/>
        </w:rPr>
      </w:pPr>
    </w:p>
    <w:p w14:paraId="1DB7643C" w14:textId="0384A270" w:rsidR="00FF0AA8" w:rsidRDefault="005D2534" w:rsidP="003F184F">
      <w:pPr>
        <w:rPr>
          <w:b/>
        </w:rPr>
      </w:pPr>
      <w:r>
        <w:rPr>
          <w:b/>
        </w:rPr>
        <w:t>SOURCES AND</w:t>
      </w:r>
      <w:r w:rsidR="00FF0AA8">
        <w:rPr>
          <w:b/>
        </w:rPr>
        <w:t xml:space="preserve"> SPOKESPERSONS</w:t>
      </w:r>
      <w:r>
        <w:rPr>
          <w:b/>
        </w:rPr>
        <w:t>:</w:t>
      </w:r>
    </w:p>
    <w:p w14:paraId="4F46C352" w14:textId="5C82F5D0" w:rsidR="003F184F" w:rsidRPr="003F184F" w:rsidRDefault="003F184F" w:rsidP="003F184F">
      <w:pPr>
        <w:rPr>
          <w:b/>
        </w:rPr>
      </w:pPr>
      <w:r w:rsidRPr="003F184F">
        <w:rPr>
          <w:b/>
        </w:rPr>
        <w:t>Types of sources/spokespersons:</w:t>
      </w:r>
    </w:p>
    <w:p w14:paraId="5E1FE040" w14:textId="48BBE8C7" w:rsidR="003F184F" w:rsidRPr="003F184F" w:rsidRDefault="003F184F" w:rsidP="00C43CA7">
      <w:pPr>
        <w:numPr>
          <w:ilvl w:val="0"/>
          <w:numId w:val="35"/>
        </w:numPr>
      </w:pPr>
      <w:r w:rsidRPr="003F184F">
        <w:t>Celebrities</w:t>
      </w:r>
      <w:r>
        <w:t xml:space="preserve">: </w:t>
      </w:r>
      <w:r w:rsidRPr="003F184F">
        <w:t>Unpaid</w:t>
      </w:r>
      <w:r>
        <w:t xml:space="preserve">, </w:t>
      </w:r>
      <w:r w:rsidRPr="003F184F">
        <w:t>Voiceovers</w:t>
      </w:r>
      <w:r>
        <w:t xml:space="preserve">, </w:t>
      </w:r>
      <w:r w:rsidRPr="003F184F">
        <w:t>Dead</w:t>
      </w:r>
      <w:r>
        <w:t xml:space="preserve">, </w:t>
      </w:r>
      <w:r w:rsidRPr="003F184F">
        <w:t>Social media</w:t>
      </w:r>
    </w:p>
    <w:p w14:paraId="07EAEC24" w14:textId="77777777" w:rsidR="003F184F" w:rsidRPr="003F184F" w:rsidRDefault="003F184F" w:rsidP="00C43CA7">
      <w:pPr>
        <w:numPr>
          <w:ilvl w:val="0"/>
          <w:numId w:val="35"/>
        </w:numPr>
      </w:pPr>
      <w:r w:rsidRPr="003F184F">
        <w:t>CEOs</w:t>
      </w:r>
    </w:p>
    <w:p w14:paraId="5A71E257" w14:textId="7DC73B36" w:rsidR="003F184F" w:rsidRPr="003F184F" w:rsidRDefault="003F184F" w:rsidP="00C43CA7">
      <w:pPr>
        <w:numPr>
          <w:ilvl w:val="0"/>
          <w:numId w:val="35"/>
        </w:numPr>
      </w:pPr>
      <w:r w:rsidRPr="003F184F">
        <w:t>Experts</w:t>
      </w:r>
    </w:p>
    <w:p w14:paraId="5E050576" w14:textId="6EB7A604" w:rsidR="003F184F" w:rsidRPr="003F184F" w:rsidRDefault="003F184F" w:rsidP="00C43CA7">
      <w:pPr>
        <w:numPr>
          <w:ilvl w:val="0"/>
          <w:numId w:val="35"/>
        </w:numPr>
      </w:pPr>
      <w:r w:rsidRPr="003F184F">
        <w:t>Typical persons</w:t>
      </w:r>
    </w:p>
    <w:p w14:paraId="1607C7FD" w14:textId="720176C4" w:rsidR="003F184F" w:rsidRPr="003F184F" w:rsidRDefault="003F184F" w:rsidP="003F184F">
      <w:pPr>
        <w:rPr>
          <w:b/>
        </w:rPr>
      </w:pPr>
      <w:r w:rsidRPr="003F184F">
        <w:rPr>
          <w:b/>
        </w:rPr>
        <w:t>RISKS</w:t>
      </w:r>
      <w:r>
        <w:rPr>
          <w:b/>
        </w:rPr>
        <w:t xml:space="preserve"> with sources:</w:t>
      </w:r>
    </w:p>
    <w:p w14:paraId="438FF31A" w14:textId="512438DF" w:rsidR="003F184F" w:rsidRPr="003F184F" w:rsidRDefault="003F184F" w:rsidP="00C43CA7">
      <w:pPr>
        <w:numPr>
          <w:ilvl w:val="0"/>
          <w:numId w:val="36"/>
        </w:numPr>
      </w:pPr>
      <w:r w:rsidRPr="003F184F">
        <w:t>Overexposure</w:t>
      </w:r>
      <w:r>
        <w:t xml:space="preserve"> (ex: DJ </w:t>
      </w:r>
      <w:proofErr w:type="spellStart"/>
      <w:r>
        <w:t>Khaled</w:t>
      </w:r>
      <w:proofErr w:type="spellEnd"/>
      <w:r>
        <w:t>, Britney Spears)</w:t>
      </w:r>
    </w:p>
    <w:p w14:paraId="046DFD26" w14:textId="6B2A1B40" w:rsidR="003F184F" w:rsidRPr="003F184F" w:rsidRDefault="003F184F" w:rsidP="00C43CA7">
      <w:pPr>
        <w:numPr>
          <w:ilvl w:val="0"/>
          <w:numId w:val="36"/>
        </w:numPr>
      </w:pPr>
      <w:r w:rsidRPr="003F184F">
        <w:t>Inappropriate behaviour</w:t>
      </w:r>
      <w:r>
        <w:t xml:space="preserve"> (ex: Tiger Woods)</w:t>
      </w:r>
    </w:p>
    <w:p w14:paraId="545290A2" w14:textId="2A4E9E4E" w:rsidR="003F184F" w:rsidRPr="003F184F" w:rsidRDefault="003F184F" w:rsidP="003F184F">
      <w:pPr>
        <w:rPr>
          <w:b/>
        </w:rPr>
      </w:pPr>
      <w:r w:rsidRPr="003F184F">
        <w:rPr>
          <w:b/>
        </w:rPr>
        <w:t>Source</w:t>
      </w:r>
      <w:r>
        <w:rPr>
          <w:b/>
        </w:rPr>
        <w:t>s</w:t>
      </w:r>
      <w:r w:rsidRPr="003F184F">
        <w:rPr>
          <w:b/>
        </w:rPr>
        <w:t xml:space="preserve"> characteristics</w:t>
      </w:r>
      <w:r>
        <w:rPr>
          <w:b/>
        </w:rPr>
        <w:t>:</w:t>
      </w:r>
      <w:r>
        <w:rPr>
          <w:b/>
        </w:rPr>
        <w:tab/>
      </w:r>
    </w:p>
    <w:p w14:paraId="0767D4CC" w14:textId="77777777" w:rsidR="003F184F" w:rsidRPr="003F184F" w:rsidRDefault="003F184F" w:rsidP="00C43CA7">
      <w:pPr>
        <w:numPr>
          <w:ilvl w:val="0"/>
          <w:numId w:val="37"/>
        </w:numPr>
      </w:pPr>
      <w:r w:rsidRPr="003F184F">
        <w:t>Needs to be credible given the message</w:t>
      </w:r>
    </w:p>
    <w:p w14:paraId="355B51AE" w14:textId="77777777" w:rsidR="003F184F" w:rsidRPr="003F184F" w:rsidRDefault="003F184F" w:rsidP="00C43CA7">
      <w:pPr>
        <w:numPr>
          <w:ilvl w:val="0"/>
          <w:numId w:val="37"/>
        </w:numPr>
      </w:pPr>
      <w:r w:rsidRPr="003F184F">
        <w:t>Different sources have different characteristics</w:t>
      </w:r>
    </w:p>
    <w:p w14:paraId="48C553C7" w14:textId="77777777" w:rsidR="00A05064" w:rsidRDefault="00A05064" w:rsidP="006F75CB">
      <w:pPr>
        <w:rPr>
          <w:b/>
        </w:rPr>
      </w:pPr>
    </w:p>
    <w:p w14:paraId="35518F2A" w14:textId="77777777" w:rsidR="00C43CA7" w:rsidRDefault="00C43CA7" w:rsidP="006F75CB">
      <w:pPr>
        <w:rPr>
          <w:b/>
        </w:rPr>
      </w:pPr>
    </w:p>
    <w:p w14:paraId="067F7467" w14:textId="7F718737" w:rsidR="00A55370" w:rsidRPr="00E86F5B" w:rsidRDefault="00A55370" w:rsidP="00E86F5B">
      <w:pPr>
        <w:jc w:val="center"/>
        <w:rPr>
          <w:b/>
        </w:rPr>
      </w:pPr>
      <w:r>
        <w:rPr>
          <w:b/>
        </w:rPr>
        <w:t>CHAPTER 7-</w:t>
      </w:r>
      <w:r w:rsidR="003F184F">
        <w:rPr>
          <w:b/>
        </w:rPr>
        <w:t xml:space="preserve"> </w:t>
      </w:r>
      <w:r>
        <w:rPr>
          <w:b/>
        </w:rPr>
        <w:t>ADVERTISING: MEDIA STRATEGY</w:t>
      </w:r>
    </w:p>
    <w:p w14:paraId="5D7D6FA4" w14:textId="01DA1224" w:rsidR="00A55370" w:rsidRPr="00586052" w:rsidRDefault="00586052" w:rsidP="00A55370">
      <w:pPr>
        <w:rPr>
          <w:b/>
          <w:u w:val="single"/>
        </w:rPr>
      </w:pPr>
      <w:r w:rsidRPr="00586052">
        <w:rPr>
          <w:b/>
          <w:u w:val="single"/>
        </w:rPr>
        <w:t>Elements of a media strategy:</w:t>
      </w:r>
    </w:p>
    <w:p w14:paraId="07FB0294" w14:textId="2C6CA0FE" w:rsidR="00586052" w:rsidRPr="00586052" w:rsidRDefault="00586052" w:rsidP="00586052">
      <w:pPr>
        <w:ind w:left="360"/>
        <w:rPr>
          <w:b/>
        </w:rPr>
      </w:pPr>
      <w:r w:rsidRPr="00586052">
        <w:rPr>
          <w:b/>
        </w:rPr>
        <w:t xml:space="preserve">Media </w:t>
      </w:r>
      <w:proofErr w:type="gramStart"/>
      <w:r w:rsidRPr="00586052">
        <w:rPr>
          <w:b/>
        </w:rPr>
        <w:t>planning:</w:t>
      </w:r>
      <w:proofErr w:type="gramEnd"/>
      <w:r w:rsidRPr="00586052">
        <w:rPr>
          <w:b/>
        </w:rPr>
        <w:t xml:space="preserve"> </w:t>
      </w:r>
      <w:r w:rsidR="006D7379" w:rsidRPr="006D7379">
        <w:t>Analyzes the m</w:t>
      </w:r>
      <w:r w:rsidRPr="006D7379">
        <w:t>edia usage of the target market and the role of media in the</w:t>
      </w:r>
      <w:r w:rsidR="006D7379" w:rsidRPr="006D7379">
        <w:t>ir</w:t>
      </w:r>
      <w:r w:rsidRPr="006D7379">
        <w:t xml:space="preserve"> purchasing process</w:t>
      </w:r>
      <w:r w:rsidR="006D7379" w:rsidRPr="006D7379">
        <w:t>.</w:t>
      </w:r>
      <w:r w:rsidR="00400D2E">
        <w:t xml:space="preserve"> (W</w:t>
      </w:r>
      <w:r w:rsidR="006D7379">
        <w:t>hat influences their final decisions, what media choices they make at different times during the day</w:t>
      </w:r>
      <w:r w:rsidR="00400D2E">
        <w:t>.</w:t>
      </w:r>
      <w:r w:rsidR="006D7379">
        <w:t>..)</w:t>
      </w:r>
    </w:p>
    <w:p w14:paraId="07ABEC88" w14:textId="77777777" w:rsidR="00586052" w:rsidRPr="00586052" w:rsidRDefault="00586052" w:rsidP="00586052">
      <w:pPr>
        <w:ind w:left="360"/>
        <w:rPr>
          <w:b/>
        </w:rPr>
      </w:pPr>
      <w:r w:rsidRPr="00586052">
        <w:rPr>
          <w:b/>
        </w:rPr>
        <w:t xml:space="preserve">Media Plan: </w:t>
      </w:r>
    </w:p>
    <w:p w14:paraId="1EC0AF9C" w14:textId="699DBF59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Marketing analysis</w:t>
      </w:r>
    </w:p>
    <w:p w14:paraId="611DA63F" w14:textId="77777777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Advertising analysis</w:t>
      </w:r>
    </w:p>
    <w:p w14:paraId="497FB007" w14:textId="77777777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Media strategy</w:t>
      </w:r>
    </w:p>
    <w:p w14:paraId="4290E106" w14:textId="77777777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Media schedule</w:t>
      </w:r>
    </w:p>
    <w:p w14:paraId="4B156CE9" w14:textId="77777777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Justification and summary</w:t>
      </w:r>
    </w:p>
    <w:p w14:paraId="25F6A627" w14:textId="63A285BD" w:rsidR="00586052" w:rsidRDefault="00586052" w:rsidP="00687B5F">
      <w:pPr>
        <w:rPr>
          <w:b/>
        </w:rPr>
      </w:pPr>
    </w:p>
    <w:p w14:paraId="20FD56A0" w14:textId="056843A5" w:rsidR="00687B5F" w:rsidRDefault="00687B5F" w:rsidP="00687B5F">
      <w:pPr>
        <w:rPr>
          <w:b/>
        </w:rPr>
      </w:pPr>
      <w:r>
        <w:rPr>
          <w:b/>
        </w:rPr>
        <w:t>Advertising Terminology</w:t>
      </w:r>
    </w:p>
    <w:p w14:paraId="4E1DF280" w14:textId="356B85AF" w:rsid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 w:rsidRPr="00687B5F">
        <w:rPr>
          <w:b/>
        </w:rPr>
        <w:t>Reach</w:t>
      </w:r>
      <w:r>
        <w:rPr>
          <w:b/>
        </w:rPr>
        <w:t xml:space="preserve">: </w:t>
      </w:r>
      <w:r w:rsidRPr="00687B5F">
        <w:rPr>
          <w:u w:val="single"/>
        </w:rPr>
        <w:t>Number of people, households, or businesses in a target audience exposed to a media vehicle</w:t>
      </w:r>
      <w:r>
        <w:t xml:space="preserve"> or message schedule at least once during a given time period, normally consisting of four weeks.</w:t>
      </w:r>
    </w:p>
    <w:p w14:paraId="31F0FEB5" w14:textId="5CDAB691" w:rsidR="00687B5F" w:rsidRP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 w:rsidRPr="00687B5F">
        <w:rPr>
          <w:b/>
        </w:rPr>
        <w:t>Frequency</w:t>
      </w:r>
      <w:r>
        <w:rPr>
          <w:b/>
        </w:rPr>
        <w:t xml:space="preserve">: </w:t>
      </w:r>
      <w:r w:rsidRPr="00687B5F">
        <w:rPr>
          <w:u w:val="single"/>
        </w:rPr>
        <w:t>Average number of times a person</w:t>
      </w:r>
      <w:r>
        <w:t xml:space="preserve"> </w:t>
      </w:r>
      <w:r>
        <w:rPr>
          <w:u w:val="single"/>
        </w:rPr>
        <w:t>household, or business with</w:t>
      </w:r>
      <w:r w:rsidRPr="00687B5F">
        <w:rPr>
          <w:u w:val="single"/>
        </w:rPr>
        <w:t xml:space="preserve">in a target </w:t>
      </w:r>
      <w:r>
        <w:rPr>
          <w:u w:val="single"/>
        </w:rPr>
        <w:t>market</w:t>
      </w:r>
      <w:r w:rsidRPr="00687B5F">
        <w:rPr>
          <w:u w:val="single"/>
        </w:rPr>
        <w:t xml:space="preserve"> </w:t>
      </w:r>
      <w:r>
        <w:rPr>
          <w:u w:val="single"/>
        </w:rPr>
        <w:t xml:space="preserve">is </w:t>
      </w:r>
      <w:r w:rsidRPr="00687B5F">
        <w:rPr>
          <w:u w:val="single"/>
        </w:rPr>
        <w:t>exposed to a media vehicle</w:t>
      </w:r>
      <w:r>
        <w:t xml:space="preserve"> or message schedule during a given time period, normally consisting of four weeks.</w:t>
      </w:r>
    </w:p>
    <w:p w14:paraId="0BF7B4E9" w14:textId="2FD5A35F" w:rsid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Opportunities to see (OTS): </w:t>
      </w:r>
      <w:r>
        <w:t xml:space="preserve">Cumulative exposures achieved in a given time period (usually 4 weeks). Example: 4 shows x 2 ads per show = </w:t>
      </w:r>
      <w:r w:rsidRPr="00687B5F">
        <w:rPr>
          <w:u w:val="single"/>
        </w:rPr>
        <w:t>8 OTS</w:t>
      </w:r>
    </w:p>
    <w:p w14:paraId="342E3B65" w14:textId="56757416" w:rsid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Gross rating points</w:t>
      </w:r>
      <w:r w:rsidR="00D7392E">
        <w:rPr>
          <w:b/>
        </w:rPr>
        <w:t xml:space="preserve"> (GRPs)</w:t>
      </w:r>
      <w:r>
        <w:rPr>
          <w:b/>
        </w:rPr>
        <w:t xml:space="preserve">: </w:t>
      </w:r>
      <w:r>
        <w:t>Measures the impact or intensity of a media plan</w:t>
      </w:r>
      <w:r w:rsidR="00D7392E">
        <w:t xml:space="preserve">. Calculated by multiplying the vehicle’s rating by the OTS or number of </w:t>
      </w:r>
      <w:proofErr w:type="spellStart"/>
      <w:r w:rsidR="00D7392E">
        <w:t>advertisment</w:t>
      </w:r>
      <w:proofErr w:type="spellEnd"/>
      <w:r w:rsidR="00D7392E">
        <w:t xml:space="preserve"> insertions. Example: advertisement in each weekly issue of </w:t>
      </w:r>
      <w:r w:rsidR="00D7392E">
        <w:rPr>
          <w:i/>
        </w:rPr>
        <w:t xml:space="preserve">People </w:t>
      </w:r>
      <w:r w:rsidR="00D7392E">
        <w:t xml:space="preserve">during a 4-week period is more likely to be seen than one appearing in a monthly periodical. </w:t>
      </w:r>
    </w:p>
    <w:p w14:paraId="36E03C7F" w14:textId="4AE78408" w:rsidR="00687B5F" w:rsidRPr="00D7392E" w:rsidRDefault="00687B5F" w:rsidP="00D7392E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</w:rPr>
        <w:t>Cost per thousand</w:t>
      </w:r>
      <w:r w:rsidR="00D7392E">
        <w:rPr>
          <w:b/>
        </w:rPr>
        <w:t xml:space="preserve"> (CPM)</w:t>
      </w:r>
      <w:r w:rsidR="00D7392E" w:rsidRPr="00D7392E">
        <w:rPr>
          <w:b/>
        </w:rPr>
        <w:t xml:space="preserve">: </w:t>
      </w:r>
      <w:r w:rsidR="00D7392E">
        <w:t xml:space="preserve">Measures dollar cost of reaching 1000 members of the media vehicle’s </w:t>
      </w:r>
      <w:r w:rsidR="00D7392E" w:rsidRPr="00D7392E">
        <w:t xml:space="preserve">audience. </w:t>
      </w:r>
      <w:r w:rsidR="00D7392E" w:rsidRPr="00D7392E">
        <w:rPr>
          <w:u w:val="single"/>
        </w:rPr>
        <w:t>CPM = (cost of media buy / total audience) x 1000</w:t>
      </w:r>
    </w:p>
    <w:p w14:paraId="0810849B" w14:textId="567D5BFB" w:rsid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Cost per rating point</w:t>
      </w:r>
      <w:r w:rsidR="00D7392E">
        <w:rPr>
          <w:b/>
        </w:rPr>
        <w:t xml:space="preserve"> (CPRP): </w:t>
      </w:r>
      <w:r w:rsidR="00C03D29" w:rsidRPr="00C03D29">
        <w:t>CPRP = Cost of media buy / Vehicle’s rating</w:t>
      </w:r>
    </w:p>
    <w:p w14:paraId="03AC02F0" w14:textId="48679B84" w:rsidR="00C03D29" w:rsidRPr="00C03D29" w:rsidRDefault="00C03D29" w:rsidP="00C03D29">
      <w:pPr>
        <w:pStyle w:val="ListParagraph"/>
      </w:pPr>
      <w:r>
        <w:rPr>
          <w:b/>
        </w:rPr>
        <w:t xml:space="preserve">*Rating: </w:t>
      </w:r>
      <w:r w:rsidRPr="00C03D29">
        <w:t>percentage of a fi</w:t>
      </w:r>
      <w:r w:rsidR="003E568A">
        <w:t xml:space="preserve">rm’s target market exposed to a </w:t>
      </w:r>
      <w:proofErr w:type="spellStart"/>
      <w:proofErr w:type="gramStart"/>
      <w:r w:rsidR="003E568A">
        <w:t>tv</w:t>
      </w:r>
      <w:proofErr w:type="spellEnd"/>
      <w:proofErr w:type="gramEnd"/>
      <w:r w:rsidR="003E568A">
        <w:t xml:space="preserve"> show or magazine </w:t>
      </w:r>
    </w:p>
    <w:p w14:paraId="0609F413" w14:textId="799C4FF3" w:rsidR="00687B5F" w:rsidRPr="003E568A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Continuity</w:t>
      </w:r>
      <w:r w:rsidR="003E568A">
        <w:rPr>
          <w:b/>
        </w:rPr>
        <w:t xml:space="preserve">: </w:t>
      </w:r>
      <w:r w:rsidR="003E568A" w:rsidRPr="003E568A">
        <w:t>Exposure pattern or schedule used in a campaign</w:t>
      </w:r>
      <w:r w:rsidR="003E568A">
        <w:t xml:space="preserve">. </w:t>
      </w:r>
    </w:p>
    <w:p w14:paraId="22A39BCA" w14:textId="7188F84A" w:rsidR="003E568A" w:rsidRPr="003E568A" w:rsidRDefault="006F2FFB" w:rsidP="003E568A">
      <w:pPr>
        <w:pStyle w:val="ListParagraph"/>
      </w:pPr>
      <w:r>
        <w:rPr>
          <w:i/>
        </w:rPr>
        <w:t xml:space="preserve">* </w:t>
      </w:r>
      <w:r w:rsidR="003E568A" w:rsidRPr="003E568A">
        <w:rPr>
          <w:i/>
        </w:rPr>
        <w:t>Continuous</w:t>
      </w:r>
      <w:r w:rsidR="003E568A">
        <w:rPr>
          <w:i/>
        </w:rPr>
        <w:t xml:space="preserve">: </w:t>
      </w:r>
      <w:r w:rsidR="003E568A">
        <w:t>steady stream</w:t>
      </w:r>
    </w:p>
    <w:p w14:paraId="7CB406A0" w14:textId="2EAA33A8" w:rsidR="003E568A" w:rsidRPr="003E568A" w:rsidRDefault="006F2FFB" w:rsidP="003E568A">
      <w:pPr>
        <w:pStyle w:val="ListParagraph"/>
      </w:pPr>
      <w:r>
        <w:rPr>
          <w:i/>
        </w:rPr>
        <w:t xml:space="preserve">* </w:t>
      </w:r>
      <w:r w:rsidR="003E568A" w:rsidRPr="003E568A">
        <w:rPr>
          <w:i/>
        </w:rPr>
        <w:t>Pulsating</w:t>
      </w:r>
      <w:r w:rsidR="003E568A">
        <w:rPr>
          <w:i/>
        </w:rPr>
        <w:t>:</w:t>
      </w:r>
      <w:r w:rsidR="003E568A">
        <w:t xml:space="preserve"> ads are placed throughout the year but increasing # of ads in small and short bursts during peak </w:t>
      </w:r>
      <w:r>
        <w:t>times to sell the product such as Christmas, Thanksgiving, Labour Day, etc.</w:t>
      </w:r>
    </w:p>
    <w:p w14:paraId="3CEA189D" w14:textId="528C88C6" w:rsidR="003E568A" w:rsidRPr="006F2FFB" w:rsidRDefault="006F2FFB" w:rsidP="003E568A">
      <w:pPr>
        <w:pStyle w:val="ListParagraph"/>
      </w:pPr>
      <w:r>
        <w:rPr>
          <w:i/>
        </w:rPr>
        <w:t xml:space="preserve">* </w:t>
      </w:r>
      <w:proofErr w:type="spellStart"/>
      <w:r w:rsidR="003E568A" w:rsidRPr="003E568A">
        <w:rPr>
          <w:i/>
        </w:rPr>
        <w:t>Flighting</w:t>
      </w:r>
      <w:proofErr w:type="spellEnd"/>
      <w:r w:rsidR="003E568A">
        <w:rPr>
          <w:i/>
        </w:rPr>
        <w:t xml:space="preserve"> (discontinuous):</w:t>
      </w:r>
      <w:r>
        <w:rPr>
          <w:i/>
        </w:rPr>
        <w:t xml:space="preserve"> </w:t>
      </w:r>
      <w:r>
        <w:t>run advertisement only at certain times of the year.</w:t>
      </w:r>
    </w:p>
    <w:p w14:paraId="46E51F12" w14:textId="2690F57F" w:rsidR="00687B5F" w:rsidRPr="006F2FFB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Impressions</w:t>
      </w:r>
      <w:r w:rsidR="003E568A">
        <w:rPr>
          <w:b/>
        </w:rPr>
        <w:t xml:space="preserve">: </w:t>
      </w:r>
      <w:r w:rsidR="006F2FFB">
        <w:t>N</w:t>
      </w:r>
      <w:r w:rsidR="006F2FFB" w:rsidRPr="006F2FFB">
        <w:t>umber of gross impressions = total exposures of the audience to an advertisement.</w:t>
      </w:r>
      <w:r w:rsidR="006F2FFB">
        <w:rPr>
          <w:b/>
        </w:rPr>
        <w:t xml:space="preserve"> </w:t>
      </w:r>
      <w:r w:rsidR="006F2FFB" w:rsidRPr="006F2FFB">
        <w:rPr>
          <w:u w:val="single"/>
        </w:rPr>
        <w:t>Total circulation</w:t>
      </w:r>
      <w:r w:rsidR="006F2FFB">
        <w:t xml:space="preserve"> X </w:t>
      </w:r>
      <w:r w:rsidR="006F2FFB" w:rsidRPr="006F2FFB">
        <w:rPr>
          <w:u w:val="single"/>
        </w:rPr>
        <w:t># of times the ad was inserted</w:t>
      </w:r>
      <w:r w:rsidR="006F2FFB">
        <w:t xml:space="preserve"> = </w:t>
      </w:r>
      <w:r w:rsidR="006F2FFB" w:rsidRPr="006F2FFB">
        <w:t>gross impressions</w:t>
      </w:r>
      <w:r w:rsidR="006F2FFB">
        <w:t xml:space="preserve">. </w:t>
      </w:r>
    </w:p>
    <w:p w14:paraId="6CB3BB1A" w14:textId="77777777" w:rsidR="006F2FFB" w:rsidRDefault="006F2FFB" w:rsidP="006F2FFB">
      <w:pPr>
        <w:ind w:left="360"/>
        <w:rPr>
          <w:b/>
        </w:rPr>
      </w:pPr>
    </w:p>
    <w:p w14:paraId="14EE1F38" w14:textId="77777777" w:rsidR="00C43CA7" w:rsidRDefault="00C43CA7" w:rsidP="006F2FFB">
      <w:pPr>
        <w:ind w:left="360"/>
        <w:rPr>
          <w:b/>
        </w:rPr>
      </w:pPr>
    </w:p>
    <w:p w14:paraId="0E305C79" w14:textId="77777777" w:rsidR="00C43CA7" w:rsidRDefault="00C43CA7" w:rsidP="006F2FFB">
      <w:pPr>
        <w:ind w:left="360"/>
        <w:rPr>
          <w:b/>
        </w:rPr>
      </w:pPr>
    </w:p>
    <w:p w14:paraId="0926C2C4" w14:textId="77777777" w:rsidR="006F2FFB" w:rsidRDefault="006F2FFB" w:rsidP="006F2FFB">
      <w:pPr>
        <w:ind w:left="360"/>
        <w:rPr>
          <w:b/>
          <w:bCs/>
          <w:i/>
          <w:iCs/>
        </w:rPr>
      </w:pPr>
    </w:p>
    <w:p w14:paraId="232B07F4" w14:textId="77777777" w:rsidR="00C43CA7" w:rsidRDefault="00C43CA7" w:rsidP="006F2FFB">
      <w:pPr>
        <w:ind w:left="360"/>
        <w:rPr>
          <w:b/>
          <w:bCs/>
          <w:i/>
          <w:iCs/>
        </w:rPr>
      </w:pPr>
    </w:p>
    <w:p w14:paraId="44DCCF91" w14:textId="77777777" w:rsidR="00C43CA7" w:rsidRDefault="00C43CA7" w:rsidP="006F2FFB">
      <w:pPr>
        <w:ind w:left="360"/>
        <w:rPr>
          <w:b/>
          <w:bCs/>
          <w:i/>
          <w:iCs/>
        </w:rPr>
      </w:pPr>
    </w:p>
    <w:p w14:paraId="0B6C3CF8" w14:textId="77777777" w:rsidR="006F2FFB" w:rsidRPr="006F2FFB" w:rsidRDefault="006F2FFB" w:rsidP="005D262A">
      <w:pPr>
        <w:rPr>
          <w:b/>
        </w:rPr>
      </w:pPr>
      <w:r w:rsidRPr="006F2FFB">
        <w:rPr>
          <w:b/>
          <w:bCs/>
          <w:i/>
          <w:iCs/>
        </w:rPr>
        <w:t>What is the minimum amount of exposures necessary to make a lasting impression?</w:t>
      </w:r>
    </w:p>
    <w:p w14:paraId="6A6D3BBC" w14:textId="6613C2CB" w:rsidR="005D262A" w:rsidRDefault="006F2FFB" w:rsidP="005D262A">
      <w:pPr>
        <w:rPr>
          <w:b/>
        </w:rPr>
      </w:pPr>
      <w:r>
        <w:rPr>
          <w:b/>
        </w:rPr>
        <w:t>THEORIES:</w:t>
      </w:r>
    </w:p>
    <w:p w14:paraId="2F0A7CCC" w14:textId="62291EA1" w:rsidR="006F2FFB" w:rsidRDefault="006F2FFB" w:rsidP="00C43CA7">
      <w:pPr>
        <w:pStyle w:val="ListParagraph"/>
        <w:numPr>
          <w:ilvl w:val="0"/>
          <w:numId w:val="40"/>
        </w:numPr>
      </w:pPr>
      <w:r w:rsidRPr="005D262A">
        <w:rPr>
          <w:b/>
        </w:rPr>
        <w:t xml:space="preserve">Three-exposure hypothesis: </w:t>
      </w:r>
      <w:r>
        <w:t>Belief that an advertisement requires a minimum of three exposures for it to be effective. This is also believed to make an impact regardless of individual needs and wants,</w:t>
      </w:r>
    </w:p>
    <w:p w14:paraId="3245AFFA" w14:textId="146D5970" w:rsidR="005D262A" w:rsidRPr="005D262A" w:rsidRDefault="006F2FFB" w:rsidP="005D262A">
      <w:pPr>
        <w:ind w:left="720"/>
      </w:pPr>
      <w:r>
        <w:rPr>
          <w:b/>
        </w:rPr>
        <w:t xml:space="preserve">Intrusion value </w:t>
      </w:r>
      <w:r>
        <w:t xml:space="preserve">of an advertisement: the ability of the ad to capture the attention of a viewer </w:t>
      </w:r>
      <w:r w:rsidR="005D262A">
        <w:t xml:space="preserve">without her voluntary effort. </w:t>
      </w:r>
      <w:r w:rsidR="005D262A">
        <w:sym w:font="Wingdings" w:char="F0E8"/>
      </w:r>
      <w:proofErr w:type="gramStart"/>
      <w:r w:rsidR="005D262A">
        <w:t>leads</w:t>
      </w:r>
      <w:proofErr w:type="gramEnd"/>
      <w:r w:rsidR="005D262A">
        <w:t xml:space="preserve"> to reason that it takes 3 exposures to grab attention.</w:t>
      </w:r>
    </w:p>
    <w:p w14:paraId="367CC850" w14:textId="69941234" w:rsidR="005D262A" w:rsidRPr="005D262A" w:rsidRDefault="005D262A" w:rsidP="005D262A">
      <w:pPr>
        <w:ind w:left="1080"/>
      </w:pPr>
      <w:r>
        <w:t xml:space="preserve">***Note: currently, many believe that </w:t>
      </w:r>
      <w:r w:rsidRPr="005D262A">
        <w:rPr>
          <w:u w:val="single"/>
        </w:rPr>
        <w:t>clutter</w:t>
      </w:r>
      <w:r>
        <w:t xml:space="preserve"> has diminished viability of the three-exposure hypothesis. </w:t>
      </w:r>
    </w:p>
    <w:p w14:paraId="6CC0543E" w14:textId="420CDC8D" w:rsidR="005D262A" w:rsidRDefault="005D262A" w:rsidP="00C43CA7">
      <w:pPr>
        <w:pStyle w:val="ListParagraph"/>
        <w:numPr>
          <w:ilvl w:val="0"/>
          <w:numId w:val="40"/>
        </w:numPr>
      </w:pPr>
      <w:r w:rsidRPr="005D262A">
        <w:rPr>
          <w:b/>
        </w:rPr>
        <w:t xml:space="preserve">Recency Theory: </w:t>
      </w:r>
      <w:r>
        <w:t>Consumer exhibits selective attention and focuses on personal needs and wants. The closer the commercial is to the consumer’s purchasing decision, the more powerful the related ad becomes. (</w:t>
      </w:r>
      <w:r w:rsidRPr="005D262A">
        <w:rPr>
          <w:i/>
        </w:rPr>
        <w:t>One ad exposure may be enough</w:t>
      </w:r>
      <w:r>
        <w:t>)</w:t>
      </w:r>
    </w:p>
    <w:p w14:paraId="59D2BCF9" w14:textId="77777777" w:rsidR="005D262A" w:rsidRDefault="005D262A" w:rsidP="005D262A"/>
    <w:p w14:paraId="0275F647" w14:textId="38E7FAA3" w:rsidR="005D262A" w:rsidRDefault="005D262A" w:rsidP="005D262A">
      <w:r>
        <w:rPr>
          <w:b/>
        </w:rPr>
        <w:t xml:space="preserve">Effective reach: </w:t>
      </w:r>
      <w:r>
        <w:t>Identifies the percentage of an audience that must be exposed to a</w:t>
      </w:r>
      <w:r w:rsidR="00BA6E06">
        <w:t xml:space="preserve"> particular message </w:t>
      </w:r>
      <w:r>
        <w:t xml:space="preserve">to achieve a specific </w:t>
      </w:r>
      <w:r w:rsidR="00BA6E06">
        <w:t>o</w:t>
      </w:r>
      <w:r>
        <w:t>bjective</w:t>
      </w:r>
      <w:r w:rsidR="00BA6E06">
        <w:t>.</w:t>
      </w:r>
    </w:p>
    <w:p w14:paraId="3DD4BD7B" w14:textId="77777777" w:rsidR="00BA6E06" w:rsidRDefault="00BA6E06" w:rsidP="005D262A"/>
    <w:p w14:paraId="2575F02D" w14:textId="55461AD8" w:rsidR="00BA6E06" w:rsidRDefault="00BA6E06" w:rsidP="005D262A">
      <w:r>
        <w:rPr>
          <w:b/>
        </w:rPr>
        <w:t xml:space="preserve">Effective frequency: </w:t>
      </w:r>
      <w:r>
        <w:t xml:space="preserve">The number of times a </w:t>
      </w:r>
      <w:proofErr w:type="spellStart"/>
      <w:r>
        <w:t>targer</w:t>
      </w:r>
      <w:proofErr w:type="spellEnd"/>
      <w:r>
        <w:t xml:space="preserve"> audience must be exposed to a particular message to achieve a specific objective. Minimum number of exposures will be needed to achieve outcome.</w:t>
      </w:r>
    </w:p>
    <w:p w14:paraId="7035A69F" w14:textId="77777777" w:rsidR="00BA6E06" w:rsidRDefault="00BA6E06" w:rsidP="005D262A"/>
    <w:p w14:paraId="7D80BEAF" w14:textId="62F63E09" w:rsidR="00BA6E06" w:rsidRDefault="00BA6E06" w:rsidP="005D262A">
      <w:pPr>
        <w:rPr>
          <w:b/>
        </w:rPr>
      </w:pPr>
      <w:r>
        <w:rPr>
          <w:b/>
        </w:rPr>
        <w:t>Determining optimal reach and frequency depends on:</w:t>
      </w:r>
    </w:p>
    <w:p w14:paraId="24581A50" w14:textId="404428DF" w:rsidR="00BA6E06" w:rsidRDefault="00BA6E06" w:rsidP="00BA6E06">
      <w:pPr>
        <w:pStyle w:val="ListParagraph"/>
        <w:numPr>
          <w:ilvl w:val="0"/>
          <w:numId w:val="2"/>
        </w:numPr>
      </w:pPr>
      <w:r w:rsidRPr="00586D85">
        <w:rPr>
          <w:b/>
        </w:rPr>
        <w:t>Objective:</w:t>
      </w:r>
      <w:r>
        <w:t xml:space="preserve"> </w:t>
      </w:r>
      <w:r w:rsidRPr="00BA6E06">
        <w:rPr>
          <w:u w:val="single"/>
        </w:rPr>
        <w:t>Brand recognition</w:t>
      </w:r>
      <w:r>
        <w:t xml:space="preserve"> goals will need a different optimal mix than </w:t>
      </w:r>
      <w:r w:rsidRPr="00BA6E06">
        <w:rPr>
          <w:u w:val="single"/>
        </w:rPr>
        <w:t>brand recall</w:t>
      </w:r>
      <w:r>
        <w:t xml:space="preserve"> goals. </w:t>
      </w:r>
    </w:p>
    <w:p w14:paraId="3A1CB2B6" w14:textId="2E2E5E1F" w:rsidR="00BA6E06" w:rsidRDefault="00BA6E06" w:rsidP="00BA6E06">
      <w:pPr>
        <w:pStyle w:val="ListParagraph"/>
        <w:numPr>
          <w:ilvl w:val="0"/>
          <w:numId w:val="2"/>
        </w:numPr>
      </w:pPr>
      <w:r w:rsidRPr="00586D85">
        <w:rPr>
          <w:b/>
        </w:rPr>
        <w:t>Size and placement of ad</w:t>
      </w:r>
      <w:r>
        <w:t xml:space="preserve">: smaller or shorter ads may need more frequency. Ads placed in the middle of an </w:t>
      </w:r>
      <w:r w:rsidR="00586D85">
        <w:t>ad sequence have a smaller impact than ads placed at the beginning and end of the sequence.</w:t>
      </w:r>
    </w:p>
    <w:p w14:paraId="64775F41" w14:textId="43DD84BB" w:rsidR="00BA6E06" w:rsidRDefault="00BA6E06" w:rsidP="00BA6E06">
      <w:pPr>
        <w:pStyle w:val="ListParagraph"/>
        <w:numPr>
          <w:ilvl w:val="0"/>
          <w:numId w:val="2"/>
        </w:numPr>
      </w:pPr>
      <w:r w:rsidRPr="00586D85">
        <w:rPr>
          <w:b/>
        </w:rPr>
        <w:t>Number of media used</w:t>
      </w:r>
      <w:r>
        <w:t>:</w:t>
      </w:r>
      <w:r w:rsidR="00586D85">
        <w:t xml:space="preserve"> Campaigns using 2 types of media will generate more reach than campaigns with 1 media type.</w:t>
      </w:r>
    </w:p>
    <w:p w14:paraId="47A19251" w14:textId="77777777" w:rsidR="00586D85" w:rsidRPr="00586D85" w:rsidRDefault="00BA6E06" w:rsidP="00BA6E06">
      <w:pPr>
        <w:pStyle w:val="ListParagraph"/>
        <w:numPr>
          <w:ilvl w:val="0"/>
          <w:numId w:val="2"/>
        </w:numPr>
        <w:rPr>
          <w:b/>
        </w:rPr>
      </w:pPr>
      <w:r w:rsidRPr="00586D85">
        <w:rPr>
          <w:b/>
        </w:rPr>
        <w:t>Synergy between various media:</w:t>
      </w:r>
      <w:r w:rsidR="00586D85">
        <w:rPr>
          <w:b/>
        </w:rPr>
        <w:t xml:space="preserve"> </w:t>
      </w:r>
      <w:r w:rsidR="00586D85">
        <w:t xml:space="preserve">Companies design computer models to optimize reach, frequency and advertisement money allocation by finding the appropriate mix of media using probability theory </w:t>
      </w:r>
    </w:p>
    <w:p w14:paraId="68B17AE3" w14:textId="77777777" w:rsidR="00586D85" w:rsidRDefault="00586D85" w:rsidP="00586D85"/>
    <w:p w14:paraId="308E2655" w14:textId="63796715" w:rsidR="00BA6E06" w:rsidRPr="00586D85" w:rsidRDefault="00586D85" w:rsidP="00586D85">
      <w:pPr>
        <w:rPr>
          <w:b/>
        </w:rPr>
      </w:pPr>
      <w:r w:rsidRPr="00586D85">
        <w:rPr>
          <w:b/>
        </w:rPr>
        <w:t>Brand recognition</w:t>
      </w:r>
      <w:r>
        <w:t xml:space="preserve">: emphasis on visual presentation of the product and/or logo.  </w:t>
      </w:r>
    </w:p>
    <w:p w14:paraId="36159C74" w14:textId="1FFB61D0" w:rsidR="005D262A" w:rsidRDefault="00586D85" w:rsidP="00586D85">
      <w:pPr>
        <w:ind w:left="720"/>
      </w:pPr>
      <w:r>
        <w:t xml:space="preserve">Strengthening or creating links between the brand and the information in the person’s knowledge structure </w:t>
      </w:r>
      <w:r w:rsidR="00B811A3">
        <w:t xml:space="preserve">becomes the goal. </w:t>
      </w:r>
      <w:r w:rsidR="00B811A3" w:rsidRPr="00B811A3">
        <w:rPr>
          <w:u w:val="single"/>
        </w:rPr>
        <w:t>Reach is the priority.</w:t>
      </w:r>
    </w:p>
    <w:p w14:paraId="3FB78981" w14:textId="77777777" w:rsidR="005D262A" w:rsidRPr="005D262A" w:rsidRDefault="005D262A" w:rsidP="005D262A"/>
    <w:p w14:paraId="5BC80F76" w14:textId="38CC8C2C" w:rsidR="005D262A" w:rsidRDefault="00B811A3" w:rsidP="005D262A">
      <w:r>
        <w:rPr>
          <w:b/>
        </w:rPr>
        <w:t xml:space="preserve">Brand recall: </w:t>
      </w:r>
      <w:r>
        <w:t xml:space="preserve">Frequency becomes more important than reach. Repetition helps embed a brand in a consumer’s cognitive memory. </w:t>
      </w:r>
    </w:p>
    <w:p w14:paraId="62437CFB" w14:textId="77777777" w:rsidR="00B811A3" w:rsidRDefault="00B811A3" w:rsidP="005D262A"/>
    <w:p w14:paraId="7E8DDCDE" w14:textId="77777777" w:rsidR="00B811A3" w:rsidRDefault="00B811A3" w:rsidP="005D262A"/>
    <w:p w14:paraId="235F3BA4" w14:textId="2A1506F3" w:rsidR="00B811A3" w:rsidRDefault="00B811A3" w:rsidP="005D262A">
      <w:pPr>
        <w:rPr>
          <w:b/>
          <w:u w:val="single"/>
        </w:rPr>
      </w:pPr>
      <w:r w:rsidRPr="00B811A3">
        <w:rPr>
          <w:b/>
          <w:u w:val="single"/>
        </w:rPr>
        <w:t xml:space="preserve">Media Selection </w:t>
      </w:r>
    </w:p>
    <w:p w14:paraId="24A9527A" w14:textId="522FDE48" w:rsid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Television</w:t>
      </w:r>
      <w:r>
        <w:t>:</w:t>
      </w:r>
    </w:p>
    <w:p w14:paraId="00FBAD31" w14:textId="41E065F4" w:rsidR="00B811A3" w:rsidRDefault="00B811A3" w:rsidP="00B811A3">
      <w:pPr>
        <w:ind w:left="284"/>
      </w:pPr>
      <w:r>
        <w:rPr>
          <w:noProof/>
          <w:lang w:val="en-US"/>
        </w:rPr>
        <w:drawing>
          <wp:inline distT="0" distB="0" distL="0" distR="0" wp14:anchorId="6DB217A7" wp14:editId="0850AEE6">
            <wp:extent cx="2334655" cy="867133"/>
            <wp:effectExtent l="0" t="0" r="2540" b="0"/>
            <wp:docPr id="2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903" cy="86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38827" w14:textId="77777777" w:rsidR="00C43CA7" w:rsidRPr="00B811A3" w:rsidRDefault="00C43CA7" w:rsidP="00B811A3">
      <w:pPr>
        <w:ind w:left="284"/>
      </w:pPr>
    </w:p>
    <w:p w14:paraId="0ECDCF3E" w14:textId="76EF27D4" w:rsid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Radio</w:t>
      </w:r>
      <w:r>
        <w:t>:</w:t>
      </w:r>
    </w:p>
    <w:p w14:paraId="116F53D1" w14:textId="0BCB3CB8" w:rsidR="00B811A3" w:rsidRPr="00B811A3" w:rsidRDefault="00B811A3" w:rsidP="00B811A3">
      <w:r>
        <w:t xml:space="preserve">     </w:t>
      </w:r>
      <w:r>
        <w:rPr>
          <w:noProof/>
          <w:lang w:val="en-US"/>
        </w:rPr>
        <w:drawing>
          <wp:inline distT="0" distB="0" distL="0" distR="0" wp14:anchorId="3B4FE335" wp14:editId="0A3E1C2A">
            <wp:extent cx="2400392" cy="1255820"/>
            <wp:effectExtent l="0" t="0" r="0" b="0"/>
            <wp:docPr id="2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122" cy="125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4247D" w14:textId="2742551E" w:rsid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Newspapers</w:t>
      </w:r>
      <w:r>
        <w:t>:</w:t>
      </w:r>
    </w:p>
    <w:p w14:paraId="2878397E" w14:textId="58B1FA53" w:rsidR="00B811A3" w:rsidRPr="00B811A3" w:rsidRDefault="00B811A3" w:rsidP="00B811A3">
      <w:pPr>
        <w:ind w:left="284"/>
      </w:pPr>
      <w:r>
        <w:rPr>
          <w:noProof/>
          <w:lang w:val="en-US"/>
        </w:rPr>
        <w:drawing>
          <wp:inline distT="0" distB="0" distL="0" distR="0" wp14:anchorId="0BADBEBF" wp14:editId="1A95C639">
            <wp:extent cx="2526797" cy="1048244"/>
            <wp:effectExtent l="0" t="0" r="0" b="0"/>
            <wp:docPr id="2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920" cy="104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89445" w14:textId="75741C40" w:rsid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Magazines</w:t>
      </w:r>
      <w:r>
        <w:t>:</w:t>
      </w:r>
    </w:p>
    <w:p w14:paraId="35541345" w14:textId="2C2469D8" w:rsidR="00B811A3" w:rsidRPr="00B811A3" w:rsidRDefault="00B811A3" w:rsidP="00B811A3">
      <w:pPr>
        <w:ind w:left="284"/>
      </w:pPr>
      <w:r>
        <w:rPr>
          <w:noProof/>
          <w:lang w:val="en-US"/>
        </w:rPr>
        <w:drawing>
          <wp:inline distT="0" distB="0" distL="0" distR="0" wp14:anchorId="0A236732" wp14:editId="2C03B94F">
            <wp:extent cx="2677555" cy="1242074"/>
            <wp:effectExtent l="0" t="0" r="0" b="2540"/>
            <wp:docPr id="2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214" cy="1242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CF223" w14:textId="1DAD97B1" w:rsidR="00B811A3" w:rsidRP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Out-of-Home</w:t>
      </w:r>
      <w:r>
        <w:t>:</w:t>
      </w:r>
    </w:p>
    <w:p w14:paraId="204E4F6E" w14:textId="7749F89D" w:rsidR="00E86F5B" w:rsidRDefault="00E86F5B" w:rsidP="00E86F5B">
      <w:pPr>
        <w:ind w:left="284"/>
      </w:pPr>
      <w:r>
        <w:rPr>
          <w:noProof/>
          <w:lang w:val="en-US"/>
        </w:rPr>
        <w:drawing>
          <wp:inline distT="0" distB="0" distL="0" distR="0" wp14:anchorId="22C5CFB9" wp14:editId="479B27F1">
            <wp:extent cx="2755208" cy="1143000"/>
            <wp:effectExtent l="0" t="0" r="0" b="0"/>
            <wp:docPr id="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794" cy="114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38E14" w14:textId="77777777" w:rsidR="00E86F5B" w:rsidRDefault="00E86F5B" w:rsidP="00E86F5B"/>
    <w:p w14:paraId="2DFE7699" w14:textId="7D7A243B" w:rsidR="00E86F5B" w:rsidRDefault="00E86F5B" w:rsidP="00E86F5B">
      <w:r>
        <w:rPr>
          <w:b/>
        </w:rPr>
        <w:t xml:space="preserve">Media Mix: </w:t>
      </w:r>
      <w:r>
        <w:t xml:space="preserve">Selecting the proper blend of media outlets is crucial. Must find appropriate media mix. </w:t>
      </w:r>
    </w:p>
    <w:p w14:paraId="796D9F03" w14:textId="3D8F9CED" w:rsidR="00E86F5B" w:rsidRDefault="00E86F5B" w:rsidP="00E86F5B">
      <w:r w:rsidRPr="00E86F5B">
        <w:rPr>
          <w:b/>
        </w:rPr>
        <w:t>Media Multiplier Effect</w:t>
      </w:r>
      <w:r>
        <w:t xml:space="preserve">: combined impact of using two or more media outlets will be stronger than using either media alone. </w:t>
      </w:r>
    </w:p>
    <w:p w14:paraId="6B47194B" w14:textId="6ABABD86" w:rsidR="00E86F5B" w:rsidRDefault="00E86F5B" w:rsidP="00E86F5B">
      <w:r>
        <w:t>Conclusion:</w:t>
      </w:r>
    </w:p>
    <w:p w14:paraId="21A24EEE" w14:textId="16E4E025" w:rsidR="00E86F5B" w:rsidRPr="00E86F5B" w:rsidRDefault="00E86F5B" w:rsidP="00E86F5B">
      <w:r w:rsidRPr="00E86F5B">
        <w:rPr>
          <w:lang w:val="en-US"/>
        </w:rPr>
        <w:drawing>
          <wp:inline distT="0" distB="0" distL="0" distR="0" wp14:anchorId="6577A4AF" wp14:editId="61720E29">
            <wp:extent cx="4912360" cy="1714500"/>
            <wp:effectExtent l="0" t="0" r="0" b="12700"/>
            <wp:docPr id="29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7529" cy="171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6F5B" w:rsidRPr="00E86F5B" w:rsidSect="00E86F5B">
      <w:pgSz w:w="12240" w:h="15840"/>
      <w:pgMar w:top="993" w:right="14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0363"/>
    <w:multiLevelType w:val="hybridMultilevel"/>
    <w:tmpl w:val="26365A88"/>
    <w:lvl w:ilvl="0" w:tplc="87F2E2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186AE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9A06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066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2A84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144E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CC7C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9228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F8C1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FA536D"/>
    <w:multiLevelType w:val="hybridMultilevel"/>
    <w:tmpl w:val="66482E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51C72"/>
    <w:multiLevelType w:val="hybridMultilevel"/>
    <w:tmpl w:val="F516DC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33DF2"/>
    <w:multiLevelType w:val="hybridMultilevel"/>
    <w:tmpl w:val="3A4E2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F72F0"/>
    <w:multiLevelType w:val="hybridMultilevel"/>
    <w:tmpl w:val="4AA6547A"/>
    <w:lvl w:ilvl="0" w:tplc="50EAA3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72F6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DA8F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8E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14B3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F825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F874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9E68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76CD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B0F5E86"/>
    <w:multiLevelType w:val="hybridMultilevel"/>
    <w:tmpl w:val="06786D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F60B0A"/>
    <w:multiLevelType w:val="hybridMultilevel"/>
    <w:tmpl w:val="8398F1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C70BF"/>
    <w:multiLevelType w:val="hybridMultilevel"/>
    <w:tmpl w:val="5E460338"/>
    <w:lvl w:ilvl="0" w:tplc="B8C87C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A011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CEC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7A24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EA39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4E5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EAB2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E49B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FA09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BF0348"/>
    <w:multiLevelType w:val="hybridMultilevel"/>
    <w:tmpl w:val="08120A74"/>
    <w:lvl w:ilvl="0" w:tplc="63E0F0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A078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9863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FA21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C8A8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E2E0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746D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0A22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98F6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C23E6C"/>
    <w:multiLevelType w:val="hybridMultilevel"/>
    <w:tmpl w:val="088C24D4"/>
    <w:lvl w:ilvl="0" w:tplc="3B2A3A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F2D28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D2C3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6A76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60BB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CEE8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9EE4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64A9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1A72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C4035C"/>
    <w:multiLevelType w:val="hybridMultilevel"/>
    <w:tmpl w:val="05DC0B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03178"/>
    <w:multiLevelType w:val="hybridMultilevel"/>
    <w:tmpl w:val="74767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4D09E5"/>
    <w:multiLevelType w:val="hybridMultilevel"/>
    <w:tmpl w:val="746490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494266"/>
    <w:multiLevelType w:val="hybridMultilevel"/>
    <w:tmpl w:val="EA927980"/>
    <w:lvl w:ilvl="0" w:tplc="A762EB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C4B53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14E5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84F8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0C8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76E5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9258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3649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143B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E22345"/>
    <w:multiLevelType w:val="hybridMultilevel"/>
    <w:tmpl w:val="0DAE351A"/>
    <w:lvl w:ilvl="0" w:tplc="99028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B525EA"/>
    <w:multiLevelType w:val="hybridMultilevel"/>
    <w:tmpl w:val="969A1E32"/>
    <w:lvl w:ilvl="0" w:tplc="AFBA137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7C7B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40DB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9E36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7E0D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F6D6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48EF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D033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3AE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D50446"/>
    <w:multiLevelType w:val="hybridMultilevel"/>
    <w:tmpl w:val="2074795C"/>
    <w:lvl w:ilvl="0" w:tplc="316451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008A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BAB8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41A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BCA2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02E4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E278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1E74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30E1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906BAF"/>
    <w:multiLevelType w:val="hybridMultilevel"/>
    <w:tmpl w:val="C3564336"/>
    <w:lvl w:ilvl="0" w:tplc="ECFE6A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BEC0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D0B9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24A6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787F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8A3D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F2DF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F62E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7E7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0F7FCE"/>
    <w:multiLevelType w:val="hybridMultilevel"/>
    <w:tmpl w:val="B1B4C326"/>
    <w:lvl w:ilvl="0" w:tplc="204C87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D6F9E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280F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9C0E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A35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784C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65A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20CC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2879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EF68C0"/>
    <w:multiLevelType w:val="hybridMultilevel"/>
    <w:tmpl w:val="9CA02A9C"/>
    <w:lvl w:ilvl="0" w:tplc="FE7A2C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3877A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8E3A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243F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4ED9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5430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0A8F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B282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BE3D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B06DF2"/>
    <w:multiLevelType w:val="hybridMultilevel"/>
    <w:tmpl w:val="735873DA"/>
    <w:lvl w:ilvl="0" w:tplc="F91EB2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7843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B42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3E35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FE44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F4C5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2E5F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E6DF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8C00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2A6A93"/>
    <w:multiLevelType w:val="hybridMultilevel"/>
    <w:tmpl w:val="ADCAAE3E"/>
    <w:lvl w:ilvl="0" w:tplc="252ED2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3CC3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74F4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544F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52A2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2643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606F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D2BA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F28E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7067E57"/>
    <w:multiLevelType w:val="hybridMultilevel"/>
    <w:tmpl w:val="29389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3637BD"/>
    <w:multiLevelType w:val="hybridMultilevel"/>
    <w:tmpl w:val="F5820E8E"/>
    <w:lvl w:ilvl="0" w:tplc="B8DA04B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6C73A5"/>
    <w:multiLevelType w:val="hybridMultilevel"/>
    <w:tmpl w:val="80523C62"/>
    <w:lvl w:ilvl="0" w:tplc="FF4E0E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103A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6A83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1A5B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C34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406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784E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CC27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7CF9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3B0649"/>
    <w:multiLevelType w:val="hybridMultilevel"/>
    <w:tmpl w:val="EDDCC948"/>
    <w:lvl w:ilvl="0" w:tplc="47E21F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5AF519D"/>
    <w:multiLevelType w:val="hybridMultilevel"/>
    <w:tmpl w:val="8D20A316"/>
    <w:lvl w:ilvl="0" w:tplc="1D3004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7A87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96FB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68CF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CA07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8C95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3612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9437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80A9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723173"/>
    <w:multiLevelType w:val="hybridMultilevel"/>
    <w:tmpl w:val="9F563E00"/>
    <w:lvl w:ilvl="0" w:tplc="0E3A45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58473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9AFD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3E59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3003B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8C03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5A8E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322C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DE82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A61146F"/>
    <w:multiLevelType w:val="hybridMultilevel"/>
    <w:tmpl w:val="52C49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8D4742"/>
    <w:multiLevelType w:val="hybridMultilevel"/>
    <w:tmpl w:val="6362FDA4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827FED"/>
    <w:multiLevelType w:val="hybridMultilevel"/>
    <w:tmpl w:val="FF6463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F364A1"/>
    <w:multiLevelType w:val="hybridMultilevel"/>
    <w:tmpl w:val="9A3A36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38325D"/>
    <w:multiLevelType w:val="hybridMultilevel"/>
    <w:tmpl w:val="A7285342"/>
    <w:lvl w:ilvl="0" w:tplc="6B8C6A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824BF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385D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54B7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5ECF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6C17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5299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0A27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7490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16073BE"/>
    <w:multiLevelType w:val="hybridMultilevel"/>
    <w:tmpl w:val="13168956"/>
    <w:lvl w:ilvl="0" w:tplc="0A4A10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B81C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DCE1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6A84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6E1A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AC06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328A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D270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166A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4FC5A82"/>
    <w:multiLevelType w:val="hybridMultilevel"/>
    <w:tmpl w:val="0A665A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7A1E2D"/>
    <w:multiLevelType w:val="hybridMultilevel"/>
    <w:tmpl w:val="D180AD62"/>
    <w:lvl w:ilvl="0" w:tplc="17D468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B43C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C2B6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4A77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3EA4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1214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DCC7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4CC8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B281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13720B4"/>
    <w:multiLevelType w:val="hybridMultilevel"/>
    <w:tmpl w:val="B8E0FE80"/>
    <w:lvl w:ilvl="0" w:tplc="F80444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7E0E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6A0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40B9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9266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5E4C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C02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08BD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1A7C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4B5090F"/>
    <w:multiLevelType w:val="hybridMultilevel"/>
    <w:tmpl w:val="5A68C352"/>
    <w:lvl w:ilvl="0" w:tplc="DDD82E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E0E6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A48D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3A37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6265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C76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465F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CA59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DAFB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D2136A9"/>
    <w:multiLevelType w:val="hybridMultilevel"/>
    <w:tmpl w:val="440C0CEC"/>
    <w:lvl w:ilvl="0" w:tplc="2AE295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C4DB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EA46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4227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60E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4610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4293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6EAB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C49B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E179BD"/>
    <w:multiLevelType w:val="hybridMultilevel"/>
    <w:tmpl w:val="1B60AAB4"/>
    <w:lvl w:ilvl="0" w:tplc="3B42D4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AE217E">
      <w:start w:val="-1639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FE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3696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2080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3E17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765B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58A8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B0B8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FBF0565"/>
    <w:multiLevelType w:val="hybridMultilevel"/>
    <w:tmpl w:val="42C034A8"/>
    <w:lvl w:ilvl="0" w:tplc="9030097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8CEDC20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433226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274BA0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B305C3C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DA8CB0A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B8A1CA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A2AC3A1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E07A2A9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3"/>
  </w:num>
  <w:num w:numId="3">
    <w:abstractNumId w:val="15"/>
  </w:num>
  <w:num w:numId="4">
    <w:abstractNumId w:val="0"/>
  </w:num>
  <w:num w:numId="5">
    <w:abstractNumId w:val="11"/>
  </w:num>
  <w:num w:numId="6">
    <w:abstractNumId w:val="40"/>
  </w:num>
  <w:num w:numId="7">
    <w:abstractNumId w:val="29"/>
  </w:num>
  <w:num w:numId="8">
    <w:abstractNumId w:val="33"/>
  </w:num>
  <w:num w:numId="9">
    <w:abstractNumId w:val="17"/>
  </w:num>
  <w:num w:numId="10">
    <w:abstractNumId w:val="16"/>
  </w:num>
  <w:num w:numId="11">
    <w:abstractNumId w:val="19"/>
  </w:num>
  <w:num w:numId="12">
    <w:abstractNumId w:val="24"/>
  </w:num>
  <w:num w:numId="13">
    <w:abstractNumId w:val="20"/>
  </w:num>
  <w:num w:numId="14">
    <w:abstractNumId w:val="21"/>
  </w:num>
  <w:num w:numId="15">
    <w:abstractNumId w:val="13"/>
  </w:num>
  <w:num w:numId="16">
    <w:abstractNumId w:val="37"/>
  </w:num>
  <w:num w:numId="17">
    <w:abstractNumId w:val="35"/>
  </w:num>
  <w:num w:numId="18">
    <w:abstractNumId w:val="38"/>
  </w:num>
  <w:num w:numId="19">
    <w:abstractNumId w:val="25"/>
  </w:num>
  <w:num w:numId="20">
    <w:abstractNumId w:val="27"/>
  </w:num>
  <w:num w:numId="21">
    <w:abstractNumId w:val="26"/>
  </w:num>
  <w:num w:numId="22">
    <w:abstractNumId w:val="1"/>
  </w:num>
  <w:num w:numId="23">
    <w:abstractNumId w:val="5"/>
  </w:num>
  <w:num w:numId="24">
    <w:abstractNumId w:val="34"/>
  </w:num>
  <w:num w:numId="25">
    <w:abstractNumId w:val="30"/>
  </w:num>
  <w:num w:numId="26">
    <w:abstractNumId w:val="22"/>
  </w:num>
  <w:num w:numId="27">
    <w:abstractNumId w:val="31"/>
  </w:num>
  <w:num w:numId="28">
    <w:abstractNumId w:val="28"/>
  </w:num>
  <w:num w:numId="29">
    <w:abstractNumId w:val="18"/>
  </w:num>
  <w:num w:numId="30">
    <w:abstractNumId w:val="12"/>
  </w:num>
  <w:num w:numId="31">
    <w:abstractNumId w:val="10"/>
  </w:num>
  <w:num w:numId="32">
    <w:abstractNumId w:val="4"/>
  </w:num>
  <w:num w:numId="33">
    <w:abstractNumId w:val="7"/>
  </w:num>
  <w:num w:numId="34">
    <w:abstractNumId w:val="3"/>
  </w:num>
  <w:num w:numId="35">
    <w:abstractNumId w:val="39"/>
  </w:num>
  <w:num w:numId="36">
    <w:abstractNumId w:val="8"/>
  </w:num>
  <w:num w:numId="37">
    <w:abstractNumId w:val="32"/>
  </w:num>
  <w:num w:numId="38">
    <w:abstractNumId w:val="6"/>
  </w:num>
  <w:num w:numId="39">
    <w:abstractNumId w:val="9"/>
  </w:num>
  <w:num w:numId="40">
    <w:abstractNumId w:val="2"/>
  </w:num>
  <w:num w:numId="41">
    <w:abstractNumId w:val="3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68"/>
    <w:rsid w:val="000842E2"/>
    <w:rsid w:val="000B5A88"/>
    <w:rsid w:val="00122693"/>
    <w:rsid w:val="00155AA0"/>
    <w:rsid w:val="00164C4C"/>
    <w:rsid w:val="00175E59"/>
    <w:rsid w:val="0026683A"/>
    <w:rsid w:val="002E2A1C"/>
    <w:rsid w:val="003B222E"/>
    <w:rsid w:val="003B2585"/>
    <w:rsid w:val="003E0B74"/>
    <w:rsid w:val="003E568A"/>
    <w:rsid w:val="003F184F"/>
    <w:rsid w:val="00400D2E"/>
    <w:rsid w:val="004159E2"/>
    <w:rsid w:val="00451368"/>
    <w:rsid w:val="0054357F"/>
    <w:rsid w:val="0055208B"/>
    <w:rsid w:val="005679C9"/>
    <w:rsid w:val="00586052"/>
    <w:rsid w:val="00586D85"/>
    <w:rsid w:val="005D2534"/>
    <w:rsid w:val="005D262A"/>
    <w:rsid w:val="006404BA"/>
    <w:rsid w:val="00662187"/>
    <w:rsid w:val="00687B5F"/>
    <w:rsid w:val="006D7379"/>
    <w:rsid w:val="006F2FFB"/>
    <w:rsid w:val="006F75CB"/>
    <w:rsid w:val="00724B22"/>
    <w:rsid w:val="007725FC"/>
    <w:rsid w:val="007C26A4"/>
    <w:rsid w:val="00834567"/>
    <w:rsid w:val="00862E53"/>
    <w:rsid w:val="0089075E"/>
    <w:rsid w:val="00891ECE"/>
    <w:rsid w:val="008C6B66"/>
    <w:rsid w:val="008F2A38"/>
    <w:rsid w:val="009932CB"/>
    <w:rsid w:val="009A7BA9"/>
    <w:rsid w:val="009F0BC2"/>
    <w:rsid w:val="009F5AC7"/>
    <w:rsid w:val="00A05064"/>
    <w:rsid w:val="00A0655E"/>
    <w:rsid w:val="00A2666C"/>
    <w:rsid w:val="00A54EB3"/>
    <w:rsid w:val="00A55370"/>
    <w:rsid w:val="00A55C64"/>
    <w:rsid w:val="00A60C87"/>
    <w:rsid w:val="00A94584"/>
    <w:rsid w:val="00AC4F48"/>
    <w:rsid w:val="00AD62CB"/>
    <w:rsid w:val="00AE3878"/>
    <w:rsid w:val="00B72566"/>
    <w:rsid w:val="00B72F6D"/>
    <w:rsid w:val="00B811A3"/>
    <w:rsid w:val="00BA6E06"/>
    <w:rsid w:val="00BC2777"/>
    <w:rsid w:val="00C03D29"/>
    <w:rsid w:val="00C23B05"/>
    <w:rsid w:val="00C33D4B"/>
    <w:rsid w:val="00C43CA7"/>
    <w:rsid w:val="00D04A5A"/>
    <w:rsid w:val="00D7392E"/>
    <w:rsid w:val="00D85154"/>
    <w:rsid w:val="00DB0E04"/>
    <w:rsid w:val="00DF75B5"/>
    <w:rsid w:val="00E7399E"/>
    <w:rsid w:val="00E86F5B"/>
    <w:rsid w:val="00EC6F7C"/>
    <w:rsid w:val="00F131A3"/>
    <w:rsid w:val="00F557CA"/>
    <w:rsid w:val="00FD526A"/>
    <w:rsid w:val="00FF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8F402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3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04B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4BA"/>
    <w:rPr>
      <w:rFonts w:ascii="Lucida Grande" w:hAnsi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semiHidden/>
    <w:unhideWhenUsed/>
    <w:rsid w:val="0083456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2693"/>
    <w:pPr>
      <w:spacing w:after="200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AC4F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5D262A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3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04B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4BA"/>
    <w:rPr>
      <w:rFonts w:ascii="Lucida Grande" w:hAnsi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semiHidden/>
    <w:unhideWhenUsed/>
    <w:rsid w:val="0083456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2693"/>
    <w:pPr>
      <w:spacing w:after="200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AC4F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5D2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6548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434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643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487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352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878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651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773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285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27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692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540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198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62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825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0235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154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346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149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2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6143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680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754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239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6963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484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4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391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751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301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25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335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932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147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964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954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71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21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089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49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171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1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91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60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41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88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0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6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6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7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381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14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073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626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430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2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43597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22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321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837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830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836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7759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7106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943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0287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1919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130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4114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388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1887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506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4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1806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8845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133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1727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543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784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408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5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3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902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990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734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214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24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484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374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465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282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341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914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8308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0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3872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51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817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8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06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0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9655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333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835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4394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87003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815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554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627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052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20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236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779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61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2870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232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355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2913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215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8078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205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304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5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129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71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588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74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218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998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080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60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2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513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443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760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7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902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359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0367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600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24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328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05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169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210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8598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305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4849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13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731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769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487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545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12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585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819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492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15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601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jp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jp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14</Pages>
  <Words>3536</Words>
  <Characters>20159</Characters>
  <Application>Microsoft Macintosh Word</Application>
  <DocSecurity>0</DocSecurity>
  <Lines>167</Lines>
  <Paragraphs>47</Paragraphs>
  <ScaleCrop>false</ScaleCrop>
  <Company/>
  <LinksUpToDate>false</LinksUpToDate>
  <CharactersWithSpaces>23648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Tossounian</dc:creator>
  <cp:keywords/>
  <dc:description/>
  <cp:lastModifiedBy>Alexandre Tossounian</cp:lastModifiedBy>
  <cp:revision>6</cp:revision>
  <cp:lastPrinted>2016-10-08T22:13:00Z</cp:lastPrinted>
  <dcterms:created xsi:type="dcterms:W3CDTF">2016-10-03T17:00:00Z</dcterms:created>
  <dcterms:modified xsi:type="dcterms:W3CDTF">2016-10-08T22:24:00Z</dcterms:modified>
</cp:coreProperties>
</file>