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1DD7" w:rsidRDefault="00311DD7">
      <w:pPr>
        <w:jc w:val="center"/>
      </w:pPr>
    </w:p>
    <w:p w:rsidR="009174BF" w:rsidRDefault="009174BF" w:rsidP="009174BF">
      <w:pPr>
        <w:jc w:val="center"/>
        <w:rPr>
          <w:color w:val="000000"/>
        </w:rPr>
      </w:pPr>
      <w:r>
        <w:t>Commerce 394: Government and Business</w:t>
      </w:r>
    </w:p>
    <w:p w:rsidR="00311DD7" w:rsidRDefault="00311DD7">
      <w:pPr>
        <w:jc w:val="center"/>
      </w:pPr>
    </w:p>
    <w:p w:rsidR="00911DDB" w:rsidRDefault="00911DDB">
      <w:pPr>
        <w:jc w:val="center"/>
      </w:pPr>
      <w:r>
        <w:t xml:space="preserve">Sample </w:t>
      </w:r>
      <w:r w:rsidR="009174BF">
        <w:t>Midterm</w:t>
      </w:r>
      <w:r>
        <w:t xml:space="preserve"> Exam</w:t>
      </w:r>
    </w:p>
    <w:p w:rsidR="00875DD7" w:rsidRDefault="00875DD7">
      <w:pPr>
        <w:jc w:val="center"/>
        <w:rPr>
          <w:color w:val="000000"/>
        </w:rPr>
      </w:pPr>
    </w:p>
    <w:p w:rsidR="00911DDB" w:rsidRDefault="00911DDB">
      <w:pPr>
        <w:rPr>
          <w:color w:val="000000"/>
        </w:rPr>
      </w:pPr>
    </w:p>
    <w:p w:rsidR="00911DDB" w:rsidRDefault="007B2121">
      <w:pPr>
        <w:pStyle w:val="NormalWeb"/>
        <w:spacing w:before="0" w:beforeAutospacing="0" w:after="0" w:afterAutospacing="0"/>
      </w:pPr>
      <w:r>
        <w:tab/>
      </w:r>
      <w:r>
        <w:tab/>
      </w:r>
      <w:r>
        <w:tab/>
      </w:r>
      <w:r w:rsidR="00911DDB">
        <w:tab/>
      </w:r>
      <w:r w:rsidR="007B6E38">
        <w:tab/>
      </w:r>
      <w:r w:rsidR="00911DDB">
        <w:t>Name: ___________________________________</w:t>
      </w:r>
    </w:p>
    <w:p w:rsidR="00911DDB" w:rsidRDefault="00497FE4">
      <w:r>
        <w:br/>
        <w:t xml:space="preserve">Time: </w:t>
      </w:r>
      <w:r w:rsidR="007B2121">
        <w:t>8</w:t>
      </w:r>
      <w:r>
        <w:t>0</w:t>
      </w:r>
      <w:r w:rsidR="00911DDB">
        <w:t xml:space="preserve"> minutes</w:t>
      </w:r>
    </w:p>
    <w:p w:rsidR="00911DDB" w:rsidRDefault="007B2121">
      <w:pPr>
        <w:pStyle w:val="NormalWeb"/>
        <w:spacing w:before="0" w:beforeAutospacing="0" w:after="0" w:afterAutospacing="0"/>
      </w:pPr>
      <w:r>
        <w:t>Marks: 85</w:t>
      </w:r>
    </w:p>
    <w:p w:rsidR="00911DDB" w:rsidRDefault="00911DDB">
      <w:pPr>
        <w:rPr>
          <w:color w:val="000000"/>
        </w:rPr>
      </w:pPr>
    </w:p>
    <w:p w:rsidR="00911DDB" w:rsidRPr="00A41B68" w:rsidRDefault="00911DDB">
      <w:pPr>
        <w:pStyle w:val="NormalWeb"/>
        <w:spacing w:before="0" w:beforeAutospacing="0" w:after="0" w:afterAutospacing="0"/>
        <w:rPr>
          <w:b/>
        </w:rPr>
      </w:pPr>
      <w:r w:rsidRPr="00A41B68">
        <w:rPr>
          <w:b/>
        </w:rPr>
        <w:t>Part I.</w:t>
      </w:r>
      <w:r w:rsidR="00601297" w:rsidRPr="00A41B68">
        <w:rPr>
          <w:b/>
        </w:rPr>
        <w:t xml:space="preserve"> </w:t>
      </w:r>
      <w:r w:rsidR="00710A75" w:rsidRPr="00A41B68">
        <w:rPr>
          <w:b/>
        </w:rPr>
        <w:t>True/False</w:t>
      </w:r>
      <w:r w:rsidR="00601297" w:rsidRPr="00A41B68">
        <w:rPr>
          <w:b/>
        </w:rPr>
        <w:t xml:space="preserve"> </w:t>
      </w:r>
      <w:r w:rsidR="00710A75" w:rsidRPr="00A41B68">
        <w:rPr>
          <w:b/>
        </w:rPr>
        <w:t>(</w:t>
      </w:r>
      <w:r w:rsidR="007B2121">
        <w:rPr>
          <w:b/>
        </w:rPr>
        <w:t>9</w:t>
      </w:r>
      <w:r w:rsidR="00601297" w:rsidRPr="00A41B68">
        <w:rPr>
          <w:b/>
        </w:rPr>
        <w:t xml:space="preserve"> questions, </w:t>
      </w:r>
      <w:r w:rsidR="007B2121">
        <w:rPr>
          <w:b/>
        </w:rPr>
        <w:t>45</w:t>
      </w:r>
      <w:r w:rsidR="00601297" w:rsidRPr="00A41B68">
        <w:rPr>
          <w:b/>
        </w:rPr>
        <w:t xml:space="preserve"> total marks</w:t>
      </w:r>
      <w:r w:rsidR="007B6E38">
        <w:rPr>
          <w:b/>
        </w:rPr>
        <w:t xml:space="preserve">, </w:t>
      </w:r>
      <w:r w:rsidR="007B2121">
        <w:rPr>
          <w:b/>
        </w:rPr>
        <w:t>1.5</w:t>
      </w:r>
      <w:r w:rsidR="007B6E38">
        <w:rPr>
          <w:b/>
        </w:rPr>
        <w:t xml:space="preserve"> marks per part</w:t>
      </w:r>
      <w:r w:rsidR="00710A75" w:rsidRPr="00A41B68">
        <w:rPr>
          <w:b/>
        </w:rPr>
        <w:t>)</w:t>
      </w:r>
      <w:r w:rsidR="007B6E38">
        <w:rPr>
          <w:b/>
        </w:rPr>
        <w:t>. There can be more than one true/false part per question.</w:t>
      </w:r>
    </w:p>
    <w:p w:rsidR="00911DDB" w:rsidRDefault="00911DDB">
      <w:pPr>
        <w:rPr>
          <w:color w:val="000000"/>
        </w:rPr>
      </w:pPr>
    </w:p>
    <w:p w:rsidR="009174BF" w:rsidRPr="00A41B68" w:rsidRDefault="00911DDB">
      <w:pPr>
        <w:pStyle w:val="NormalWeb"/>
        <w:spacing w:before="0" w:beforeAutospacing="0" w:after="0" w:afterAutospacing="0"/>
        <w:rPr>
          <w:b/>
          <w:sz w:val="22"/>
          <w:szCs w:val="22"/>
        </w:rPr>
      </w:pPr>
      <w:r w:rsidRPr="00A41B68">
        <w:rPr>
          <w:b/>
          <w:sz w:val="22"/>
          <w:szCs w:val="22"/>
        </w:rPr>
        <w:t xml:space="preserve">1. </w:t>
      </w:r>
      <w:r w:rsidR="009174BF" w:rsidRPr="00A41B68">
        <w:rPr>
          <w:b/>
          <w:sz w:val="22"/>
          <w:szCs w:val="22"/>
        </w:rPr>
        <w:t>Which of the following is true</w:t>
      </w:r>
      <w:r w:rsidR="00A41B68" w:rsidRPr="00A41B68">
        <w:rPr>
          <w:b/>
          <w:sz w:val="22"/>
          <w:szCs w:val="22"/>
        </w:rPr>
        <w:t>?</w:t>
      </w:r>
    </w:p>
    <w:p w:rsidR="009174BF" w:rsidRPr="00A41B68" w:rsidRDefault="009174BF">
      <w:pPr>
        <w:pStyle w:val="NormalWeb"/>
        <w:spacing w:before="0" w:beforeAutospacing="0" w:after="0" w:afterAutospacing="0"/>
        <w:rPr>
          <w:sz w:val="22"/>
          <w:szCs w:val="22"/>
        </w:rPr>
      </w:pPr>
      <w:r w:rsidRPr="00A7459F">
        <w:rPr>
          <w:sz w:val="22"/>
          <w:szCs w:val="22"/>
          <w:highlight w:val="green"/>
        </w:rPr>
        <w:t xml:space="preserve">a. The statement </w:t>
      </w:r>
      <w:r w:rsidR="00911DDB" w:rsidRPr="00A7459F">
        <w:rPr>
          <w:sz w:val="22"/>
          <w:szCs w:val="22"/>
          <w:highlight w:val="green"/>
        </w:rPr>
        <w:t>"Expo would not cost taxpayers a cent because any losses would be covered by</w:t>
      </w:r>
      <w:r w:rsidR="00911DDB" w:rsidRPr="00A41B68">
        <w:rPr>
          <w:sz w:val="22"/>
          <w:szCs w:val="22"/>
        </w:rPr>
        <w:t xml:space="preserve"> the provincial lottery" illustrates a misunderstanding of opportunity cost</w:t>
      </w:r>
      <w:r w:rsidR="009D112D" w:rsidRPr="00A41B68">
        <w:rPr>
          <w:sz w:val="22"/>
          <w:szCs w:val="22"/>
        </w:rPr>
        <w:t>.</w:t>
      </w:r>
    </w:p>
    <w:p w:rsidR="009174BF" w:rsidRPr="00A41B68" w:rsidRDefault="009174BF">
      <w:pPr>
        <w:pStyle w:val="NormalWeb"/>
        <w:spacing w:before="0" w:beforeAutospacing="0" w:after="0" w:afterAutospacing="0"/>
        <w:rPr>
          <w:sz w:val="22"/>
          <w:szCs w:val="22"/>
        </w:rPr>
      </w:pPr>
      <w:r w:rsidRPr="00A41B68">
        <w:rPr>
          <w:sz w:val="22"/>
          <w:szCs w:val="22"/>
        </w:rPr>
        <w:t xml:space="preserve">b. Setting output to the point where the total costs equals total revenues is an application of the </w:t>
      </w:r>
      <w:proofErr w:type="spellStart"/>
      <w:r w:rsidRPr="00A41B68">
        <w:rPr>
          <w:sz w:val="22"/>
          <w:szCs w:val="22"/>
        </w:rPr>
        <w:t>marginalist</w:t>
      </w:r>
      <w:proofErr w:type="spellEnd"/>
      <w:r w:rsidRPr="00A41B68">
        <w:rPr>
          <w:sz w:val="22"/>
          <w:szCs w:val="22"/>
        </w:rPr>
        <w:t xml:space="preserve"> principle.</w:t>
      </w:r>
    </w:p>
    <w:p w:rsidR="00911DDB" w:rsidRPr="00A41B68" w:rsidRDefault="009174BF">
      <w:pPr>
        <w:pStyle w:val="NormalWeb"/>
        <w:spacing w:before="0" w:beforeAutospacing="0" w:after="0" w:afterAutospacing="0"/>
        <w:rPr>
          <w:sz w:val="22"/>
          <w:szCs w:val="22"/>
        </w:rPr>
      </w:pPr>
      <w:r w:rsidRPr="00A7459F">
        <w:rPr>
          <w:sz w:val="22"/>
          <w:szCs w:val="22"/>
          <w:highlight w:val="green"/>
        </w:rPr>
        <w:t>c</w:t>
      </w:r>
      <w:r w:rsidR="00911DDB" w:rsidRPr="00A7459F">
        <w:rPr>
          <w:sz w:val="22"/>
          <w:szCs w:val="22"/>
          <w:highlight w:val="green"/>
        </w:rPr>
        <w:t xml:space="preserve">. </w:t>
      </w:r>
      <w:r w:rsidRPr="00A7459F">
        <w:rPr>
          <w:sz w:val="22"/>
          <w:szCs w:val="22"/>
          <w:highlight w:val="green"/>
        </w:rPr>
        <w:t>A reorganization of a manufacturing that allows the same amount of output to be produced with less</w:t>
      </w:r>
      <w:r w:rsidR="00A41B68" w:rsidRPr="00A7459F">
        <w:rPr>
          <w:sz w:val="22"/>
          <w:szCs w:val="22"/>
          <w:highlight w:val="green"/>
        </w:rPr>
        <w:t xml:space="preserve"> </w:t>
      </w:r>
      <w:r w:rsidRPr="00A7459F">
        <w:rPr>
          <w:sz w:val="22"/>
          <w:szCs w:val="22"/>
          <w:highlight w:val="green"/>
        </w:rPr>
        <w:t xml:space="preserve">inputs generates an increase in </w:t>
      </w:r>
      <w:r w:rsidR="00BA78B2" w:rsidRPr="00A7459F">
        <w:rPr>
          <w:sz w:val="22"/>
          <w:szCs w:val="22"/>
          <w:highlight w:val="green"/>
        </w:rPr>
        <w:t>production</w:t>
      </w:r>
      <w:r w:rsidRPr="00A7459F">
        <w:rPr>
          <w:sz w:val="22"/>
          <w:szCs w:val="22"/>
          <w:highlight w:val="green"/>
        </w:rPr>
        <w:t xml:space="preserve"> efficiency.</w:t>
      </w:r>
    </w:p>
    <w:p w:rsidR="004C6E48" w:rsidRPr="00A41B68" w:rsidRDefault="009174BF">
      <w:pPr>
        <w:rPr>
          <w:sz w:val="22"/>
          <w:szCs w:val="22"/>
        </w:rPr>
      </w:pPr>
      <w:proofErr w:type="gramStart"/>
      <w:r w:rsidRPr="00A41B68">
        <w:rPr>
          <w:sz w:val="22"/>
          <w:szCs w:val="22"/>
        </w:rPr>
        <w:t>d</w:t>
      </w:r>
      <w:proofErr w:type="gramEnd"/>
      <w:r w:rsidR="00C55BA2" w:rsidRPr="00A41B68">
        <w:rPr>
          <w:sz w:val="22"/>
          <w:szCs w:val="22"/>
        </w:rPr>
        <w:t xml:space="preserve">. </w:t>
      </w:r>
      <w:r w:rsidRPr="00A41B68">
        <w:rPr>
          <w:sz w:val="22"/>
          <w:szCs w:val="22"/>
        </w:rPr>
        <w:t xml:space="preserve">Adam Smith’s views on the virtues of the private </w:t>
      </w:r>
      <w:r w:rsidR="004C6E48" w:rsidRPr="00A41B68">
        <w:rPr>
          <w:sz w:val="22"/>
          <w:szCs w:val="22"/>
        </w:rPr>
        <w:t>economy fails to take into account incentive effects.</w:t>
      </w:r>
    </w:p>
    <w:p w:rsidR="004C6E48" w:rsidRPr="00A41B68" w:rsidRDefault="004C6E48">
      <w:pPr>
        <w:rPr>
          <w:sz w:val="22"/>
          <w:szCs w:val="22"/>
        </w:rPr>
      </w:pPr>
    </w:p>
    <w:p w:rsidR="00A41B68" w:rsidRPr="00A41B68" w:rsidRDefault="00497FE4" w:rsidP="00601297">
      <w:pPr>
        <w:tabs>
          <w:tab w:val="left" w:pos="0"/>
        </w:tabs>
        <w:suppressAutoHyphens/>
        <w:rPr>
          <w:b/>
          <w:spacing w:val="-2"/>
          <w:sz w:val="22"/>
          <w:szCs w:val="22"/>
        </w:rPr>
      </w:pPr>
      <w:r w:rsidRPr="00A41B68">
        <w:rPr>
          <w:b/>
          <w:spacing w:val="-2"/>
          <w:sz w:val="22"/>
          <w:szCs w:val="22"/>
        </w:rPr>
        <w:t>2</w:t>
      </w:r>
      <w:r w:rsidR="004C6E48" w:rsidRPr="00A41B68">
        <w:rPr>
          <w:b/>
          <w:spacing w:val="-2"/>
          <w:sz w:val="22"/>
          <w:szCs w:val="22"/>
        </w:rPr>
        <w:t>. A policy change is said to cause a po</w:t>
      </w:r>
      <w:r w:rsidR="00A41B68" w:rsidRPr="00A41B68">
        <w:rPr>
          <w:b/>
          <w:spacing w:val="-2"/>
          <w:sz w:val="22"/>
          <w:szCs w:val="22"/>
        </w:rPr>
        <w:t>tential Pareto improvement when:</w:t>
      </w:r>
    </w:p>
    <w:p w:rsidR="004C6E48" w:rsidRPr="00A41B68" w:rsidRDefault="004C6E48" w:rsidP="00601297">
      <w:pPr>
        <w:tabs>
          <w:tab w:val="left" w:pos="0"/>
        </w:tabs>
        <w:suppressAutoHyphens/>
        <w:rPr>
          <w:spacing w:val="-2"/>
          <w:sz w:val="22"/>
          <w:szCs w:val="22"/>
          <w:lang w:val="en-GB"/>
        </w:rPr>
      </w:pPr>
      <w:proofErr w:type="gramStart"/>
      <w:r w:rsidRPr="00A41B68">
        <w:rPr>
          <w:spacing w:val="-2"/>
          <w:sz w:val="22"/>
          <w:szCs w:val="22"/>
        </w:rPr>
        <w:t>a</w:t>
      </w:r>
      <w:proofErr w:type="gramEnd"/>
      <w:r w:rsidRPr="00A41B68">
        <w:rPr>
          <w:spacing w:val="-2"/>
          <w:sz w:val="22"/>
          <w:szCs w:val="22"/>
        </w:rPr>
        <w:t>. the sum of the benefits of the policy change exactly equals the sum of its costs</w:t>
      </w:r>
      <w:r w:rsidR="00790AF0" w:rsidRPr="00A41B68">
        <w:rPr>
          <w:spacing w:val="-2"/>
          <w:sz w:val="22"/>
          <w:szCs w:val="22"/>
        </w:rPr>
        <w:t>.</w:t>
      </w:r>
      <w:r w:rsidRPr="00A41B68">
        <w:rPr>
          <w:spacing w:val="-2"/>
          <w:sz w:val="22"/>
          <w:szCs w:val="22"/>
        </w:rPr>
        <w:cr/>
      </w:r>
      <w:proofErr w:type="gramStart"/>
      <w:r w:rsidRPr="00A7459F">
        <w:rPr>
          <w:spacing w:val="-2"/>
          <w:sz w:val="22"/>
          <w:szCs w:val="22"/>
          <w:highlight w:val="green"/>
        </w:rPr>
        <w:t>b</w:t>
      </w:r>
      <w:proofErr w:type="gramEnd"/>
      <w:r w:rsidRPr="00A7459F">
        <w:rPr>
          <w:spacing w:val="-2"/>
          <w:sz w:val="22"/>
          <w:szCs w:val="22"/>
          <w:highlight w:val="green"/>
        </w:rPr>
        <w:t>. the sum of the benefits of the policy change outweigh the sum of its costs</w:t>
      </w:r>
      <w:r w:rsidR="00790AF0" w:rsidRPr="00A7459F">
        <w:rPr>
          <w:spacing w:val="-2"/>
          <w:sz w:val="22"/>
          <w:szCs w:val="22"/>
          <w:highlight w:val="green"/>
        </w:rPr>
        <w:t>.</w:t>
      </w:r>
      <w:r w:rsidRPr="00A7459F">
        <w:rPr>
          <w:spacing w:val="-2"/>
          <w:sz w:val="22"/>
          <w:szCs w:val="22"/>
        </w:rPr>
        <w:cr/>
      </w:r>
      <w:proofErr w:type="gramStart"/>
      <w:r w:rsidRPr="00A41B68">
        <w:rPr>
          <w:spacing w:val="-2"/>
          <w:sz w:val="22"/>
          <w:szCs w:val="22"/>
        </w:rPr>
        <w:t>c</w:t>
      </w:r>
      <w:proofErr w:type="gramEnd"/>
      <w:r w:rsidRPr="00A41B68">
        <w:rPr>
          <w:spacing w:val="-2"/>
          <w:sz w:val="22"/>
          <w:szCs w:val="22"/>
        </w:rPr>
        <w:t>. more people are made better off than worse off by the policy change</w:t>
      </w:r>
      <w:r w:rsidR="00790AF0" w:rsidRPr="00A41B68">
        <w:rPr>
          <w:spacing w:val="-2"/>
          <w:sz w:val="22"/>
          <w:szCs w:val="22"/>
        </w:rPr>
        <w:t>.</w:t>
      </w:r>
      <w:r w:rsidRPr="00A41B68">
        <w:rPr>
          <w:spacing w:val="-2"/>
          <w:sz w:val="22"/>
          <w:szCs w:val="22"/>
        </w:rPr>
        <w:cr/>
      </w:r>
      <w:proofErr w:type="gramStart"/>
      <w:r w:rsidRPr="00A7459F">
        <w:rPr>
          <w:spacing w:val="-2"/>
          <w:sz w:val="22"/>
          <w:szCs w:val="22"/>
          <w:highlight w:val="green"/>
        </w:rPr>
        <w:t>d</w:t>
      </w:r>
      <w:proofErr w:type="gramEnd"/>
      <w:r w:rsidRPr="00A7459F">
        <w:rPr>
          <w:spacing w:val="-2"/>
          <w:sz w:val="22"/>
          <w:szCs w:val="22"/>
          <w:highlight w:val="green"/>
        </w:rPr>
        <w:t>. the people made better off are able to compensate the losers and still be better off</w:t>
      </w:r>
      <w:r w:rsidR="00790AF0" w:rsidRPr="00A7459F">
        <w:rPr>
          <w:spacing w:val="-2"/>
          <w:sz w:val="22"/>
          <w:szCs w:val="22"/>
          <w:highlight w:val="green"/>
        </w:rPr>
        <w:t>.</w:t>
      </w:r>
      <w:r w:rsidRPr="00A41B68">
        <w:rPr>
          <w:spacing w:val="-2"/>
          <w:sz w:val="22"/>
          <w:szCs w:val="22"/>
        </w:rPr>
        <w:cr/>
      </w:r>
    </w:p>
    <w:p w:rsidR="00595897" w:rsidRPr="00A41B68" w:rsidRDefault="00595897" w:rsidP="00595897">
      <w:pPr>
        <w:rPr>
          <w:b/>
          <w:sz w:val="22"/>
          <w:szCs w:val="22"/>
        </w:rPr>
      </w:pPr>
      <w:r w:rsidRPr="00A41B68">
        <w:rPr>
          <w:b/>
          <w:sz w:val="22"/>
          <w:szCs w:val="22"/>
        </w:rPr>
        <w:t>3. Which of the following is true about utilitarianism?</w:t>
      </w:r>
    </w:p>
    <w:p w:rsidR="00595897" w:rsidRPr="00A41B68" w:rsidRDefault="00595897" w:rsidP="00595897">
      <w:pPr>
        <w:pStyle w:val="NormalWeb"/>
        <w:spacing w:before="0" w:beforeAutospacing="0" w:after="0" w:afterAutospacing="0"/>
        <w:rPr>
          <w:sz w:val="22"/>
          <w:szCs w:val="22"/>
        </w:rPr>
      </w:pPr>
      <w:proofErr w:type="gramStart"/>
      <w:r w:rsidRPr="00A7459F">
        <w:rPr>
          <w:sz w:val="22"/>
          <w:szCs w:val="22"/>
          <w:highlight w:val="yellow"/>
        </w:rPr>
        <w:t>a</w:t>
      </w:r>
      <w:proofErr w:type="gramEnd"/>
      <w:r w:rsidRPr="00A7459F">
        <w:rPr>
          <w:sz w:val="22"/>
          <w:szCs w:val="22"/>
          <w:highlight w:val="yellow"/>
        </w:rPr>
        <w:t xml:space="preserve">. </w:t>
      </w:r>
      <w:r w:rsidR="00186D2B" w:rsidRPr="00A7459F">
        <w:rPr>
          <w:sz w:val="22"/>
          <w:szCs w:val="22"/>
          <w:highlight w:val="yellow"/>
        </w:rPr>
        <w:t xml:space="preserve">ethical actions are those that result in </w:t>
      </w:r>
      <w:r w:rsidRPr="00A7459F">
        <w:rPr>
          <w:sz w:val="22"/>
          <w:szCs w:val="22"/>
          <w:highlight w:val="yellow"/>
        </w:rPr>
        <w:t xml:space="preserve">the greatest good for the </w:t>
      </w:r>
      <w:r w:rsidR="00BA78B2" w:rsidRPr="00A7459F">
        <w:rPr>
          <w:sz w:val="22"/>
          <w:szCs w:val="22"/>
          <w:highlight w:val="yellow"/>
        </w:rPr>
        <w:t>majority</w:t>
      </w:r>
      <w:r w:rsidR="00A7459F" w:rsidRPr="00A7459F">
        <w:rPr>
          <w:sz w:val="22"/>
          <w:szCs w:val="22"/>
          <w:highlight w:val="yellow"/>
        </w:rPr>
        <w:t xml:space="preserve"> of people.---------F</w:t>
      </w:r>
    </w:p>
    <w:p w:rsidR="00595897" w:rsidRPr="00A7459F" w:rsidRDefault="00BA78B2" w:rsidP="00595897">
      <w:pPr>
        <w:pStyle w:val="NormalWeb"/>
        <w:spacing w:before="0" w:beforeAutospacing="0" w:after="0" w:afterAutospacing="0"/>
        <w:rPr>
          <w:sz w:val="22"/>
          <w:szCs w:val="22"/>
          <w:highlight w:val="green"/>
        </w:rPr>
      </w:pPr>
      <w:proofErr w:type="gramStart"/>
      <w:r w:rsidRPr="00A7459F">
        <w:rPr>
          <w:sz w:val="22"/>
          <w:szCs w:val="22"/>
          <w:highlight w:val="green"/>
        </w:rPr>
        <w:t>b</w:t>
      </w:r>
      <w:proofErr w:type="gramEnd"/>
      <w:r w:rsidR="00595897" w:rsidRPr="00A7459F">
        <w:rPr>
          <w:sz w:val="22"/>
          <w:szCs w:val="22"/>
          <w:highlight w:val="green"/>
        </w:rPr>
        <w:t>. potential Pareto improving actions are ethical.</w:t>
      </w:r>
    </w:p>
    <w:p w:rsidR="00595897" w:rsidRPr="00A41B68" w:rsidRDefault="00BA78B2" w:rsidP="00595897">
      <w:pPr>
        <w:rPr>
          <w:sz w:val="22"/>
          <w:szCs w:val="22"/>
        </w:rPr>
      </w:pPr>
      <w:proofErr w:type="gramStart"/>
      <w:r w:rsidRPr="00A7459F">
        <w:rPr>
          <w:sz w:val="22"/>
          <w:szCs w:val="22"/>
          <w:highlight w:val="green"/>
        </w:rPr>
        <w:t>c</w:t>
      </w:r>
      <w:proofErr w:type="gramEnd"/>
      <w:r w:rsidR="00595897" w:rsidRPr="00A7459F">
        <w:rPr>
          <w:sz w:val="22"/>
          <w:szCs w:val="22"/>
          <w:highlight w:val="green"/>
        </w:rPr>
        <w:t xml:space="preserve">. </w:t>
      </w:r>
      <w:r w:rsidRPr="00A7459F">
        <w:rPr>
          <w:sz w:val="22"/>
          <w:szCs w:val="22"/>
          <w:highlight w:val="green"/>
        </w:rPr>
        <w:t>a utilitarian would advocate sacrificing an innocent life in order to save five lives</w:t>
      </w:r>
      <w:r w:rsidR="00595897" w:rsidRPr="00A7459F">
        <w:rPr>
          <w:sz w:val="22"/>
          <w:szCs w:val="22"/>
          <w:highlight w:val="green"/>
        </w:rPr>
        <w:t>.</w:t>
      </w:r>
      <w:r w:rsidR="00595897" w:rsidRPr="00A41B68">
        <w:rPr>
          <w:sz w:val="22"/>
          <w:szCs w:val="22"/>
        </w:rPr>
        <w:br/>
      </w:r>
    </w:p>
    <w:p w:rsidR="00601297" w:rsidRPr="00A41B68" w:rsidRDefault="00595897" w:rsidP="00601297">
      <w:pPr>
        <w:tabs>
          <w:tab w:val="left" w:pos="0"/>
        </w:tabs>
        <w:suppressAutoHyphens/>
        <w:rPr>
          <w:spacing w:val="-2"/>
          <w:sz w:val="22"/>
          <w:szCs w:val="22"/>
          <w:lang w:val="en-GB"/>
        </w:rPr>
      </w:pPr>
      <w:r w:rsidRPr="00A41B68">
        <w:rPr>
          <w:b/>
          <w:spacing w:val="-2"/>
          <w:sz w:val="22"/>
          <w:szCs w:val="22"/>
        </w:rPr>
        <w:t>4</w:t>
      </w:r>
      <w:r w:rsidR="004C6E48" w:rsidRPr="00A41B68">
        <w:rPr>
          <w:b/>
          <w:spacing w:val="-2"/>
          <w:sz w:val="22"/>
          <w:szCs w:val="22"/>
        </w:rPr>
        <w:t xml:space="preserve">. Which of the following </w:t>
      </w:r>
      <w:r w:rsidR="00186D2B" w:rsidRPr="00A41B68">
        <w:rPr>
          <w:b/>
          <w:spacing w:val="-2"/>
          <w:sz w:val="22"/>
          <w:szCs w:val="22"/>
        </w:rPr>
        <w:t xml:space="preserve">would result in </w:t>
      </w:r>
      <w:proofErr w:type="spellStart"/>
      <w:r w:rsidR="00186D2B" w:rsidRPr="00A41B68">
        <w:rPr>
          <w:b/>
          <w:spacing w:val="-2"/>
          <w:sz w:val="22"/>
          <w:szCs w:val="22"/>
        </w:rPr>
        <w:t>allocational</w:t>
      </w:r>
      <w:proofErr w:type="spellEnd"/>
      <w:r w:rsidR="00186D2B" w:rsidRPr="00A41B68">
        <w:rPr>
          <w:b/>
          <w:spacing w:val="-2"/>
          <w:sz w:val="22"/>
          <w:szCs w:val="22"/>
        </w:rPr>
        <w:t xml:space="preserve"> efficiency?</w:t>
      </w:r>
      <w:r w:rsidR="00186D2B" w:rsidRPr="00A41B68">
        <w:rPr>
          <w:b/>
          <w:spacing w:val="-2"/>
          <w:sz w:val="22"/>
          <w:szCs w:val="22"/>
        </w:rPr>
        <w:cr/>
      </w:r>
      <w:proofErr w:type="gramStart"/>
      <w:r w:rsidR="00186D2B" w:rsidRPr="00A7459F">
        <w:rPr>
          <w:spacing w:val="-2"/>
          <w:sz w:val="22"/>
          <w:szCs w:val="22"/>
          <w:highlight w:val="green"/>
        </w:rPr>
        <w:t>a</w:t>
      </w:r>
      <w:proofErr w:type="gramEnd"/>
      <w:r w:rsidR="00186D2B" w:rsidRPr="00A7459F">
        <w:rPr>
          <w:spacing w:val="-2"/>
          <w:sz w:val="22"/>
          <w:szCs w:val="22"/>
          <w:highlight w:val="green"/>
        </w:rPr>
        <w:t>. a monopolist that</w:t>
      </w:r>
      <w:r w:rsidR="004C6E48" w:rsidRPr="00A7459F">
        <w:rPr>
          <w:spacing w:val="-2"/>
          <w:sz w:val="22"/>
          <w:szCs w:val="22"/>
          <w:highlight w:val="green"/>
        </w:rPr>
        <w:t xml:space="preserve"> sets</w:t>
      </w:r>
      <w:r w:rsidR="00EE47DA" w:rsidRPr="00A7459F">
        <w:rPr>
          <w:spacing w:val="-2"/>
          <w:sz w:val="22"/>
          <w:szCs w:val="22"/>
          <w:highlight w:val="green"/>
        </w:rPr>
        <w:t xml:space="preserve"> output such that</w:t>
      </w:r>
      <w:r w:rsidR="004C6E48" w:rsidRPr="00A7459F">
        <w:rPr>
          <w:spacing w:val="-2"/>
          <w:sz w:val="22"/>
          <w:szCs w:val="22"/>
          <w:highlight w:val="green"/>
        </w:rPr>
        <w:t xml:space="preserve"> p=mc</w:t>
      </w:r>
      <w:r w:rsidR="00EE47DA" w:rsidRPr="00A7459F">
        <w:rPr>
          <w:spacing w:val="-2"/>
          <w:sz w:val="22"/>
          <w:szCs w:val="22"/>
          <w:highlight w:val="green"/>
        </w:rPr>
        <w:t>.</w:t>
      </w:r>
      <w:r w:rsidR="00186D2B" w:rsidRPr="00A41B68">
        <w:rPr>
          <w:spacing w:val="-2"/>
          <w:sz w:val="22"/>
          <w:szCs w:val="22"/>
        </w:rPr>
        <w:cr/>
      </w:r>
      <w:proofErr w:type="gramStart"/>
      <w:r w:rsidR="00186D2B" w:rsidRPr="00A41B68">
        <w:rPr>
          <w:spacing w:val="-2"/>
          <w:sz w:val="22"/>
          <w:szCs w:val="22"/>
        </w:rPr>
        <w:t>b</w:t>
      </w:r>
      <w:proofErr w:type="gramEnd"/>
      <w:r w:rsidR="00186D2B" w:rsidRPr="00A41B68">
        <w:rPr>
          <w:spacing w:val="-2"/>
          <w:sz w:val="22"/>
          <w:szCs w:val="22"/>
        </w:rPr>
        <w:t>. a monopolist that</w:t>
      </w:r>
      <w:r w:rsidR="004C6E48" w:rsidRPr="00A41B68">
        <w:rPr>
          <w:spacing w:val="-2"/>
          <w:sz w:val="22"/>
          <w:szCs w:val="22"/>
        </w:rPr>
        <w:t xml:space="preserve"> set</w:t>
      </w:r>
      <w:r w:rsidR="00186D2B" w:rsidRPr="00A41B68">
        <w:rPr>
          <w:spacing w:val="-2"/>
          <w:sz w:val="22"/>
          <w:szCs w:val="22"/>
        </w:rPr>
        <w:t>s output such that</w:t>
      </w:r>
      <w:r w:rsidR="00EE47DA" w:rsidRPr="00A41B68">
        <w:rPr>
          <w:spacing w:val="-2"/>
          <w:sz w:val="22"/>
          <w:szCs w:val="22"/>
        </w:rPr>
        <w:t xml:space="preserve"> </w:t>
      </w:r>
      <w:proofErr w:type="spellStart"/>
      <w:r w:rsidR="004C6E48" w:rsidRPr="00A41B68">
        <w:rPr>
          <w:spacing w:val="-2"/>
          <w:sz w:val="22"/>
          <w:szCs w:val="22"/>
        </w:rPr>
        <w:t>mr</w:t>
      </w:r>
      <w:proofErr w:type="spellEnd"/>
      <w:r w:rsidR="004C6E48" w:rsidRPr="00A41B68">
        <w:rPr>
          <w:spacing w:val="-2"/>
          <w:sz w:val="22"/>
          <w:szCs w:val="22"/>
        </w:rPr>
        <w:t>=mc</w:t>
      </w:r>
      <w:r w:rsidR="00EE47DA" w:rsidRPr="00A41B68">
        <w:rPr>
          <w:spacing w:val="-2"/>
          <w:sz w:val="22"/>
          <w:szCs w:val="22"/>
        </w:rPr>
        <w:t>.</w:t>
      </w:r>
      <w:r w:rsidR="004C6E48" w:rsidRPr="00A41B68">
        <w:rPr>
          <w:spacing w:val="-2"/>
          <w:sz w:val="22"/>
          <w:szCs w:val="22"/>
        </w:rPr>
        <w:cr/>
      </w:r>
      <w:proofErr w:type="gramStart"/>
      <w:r w:rsidR="004C6E48" w:rsidRPr="00A7459F">
        <w:rPr>
          <w:spacing w:val="-2"/>
          <w:sz w:val="22"/>
          <w:szCs w:val="22"/>
          <w:highlight w:val="green"/>
        </w:rPr>
        <w:t>c</w:t>
      </w:r>
      <w:proofErr w:type="gramEnd"/>
      <w:r w:rsidR="004C6E48" w:rsidRPr="00A7459F">
        <w:rPr>
          <w:spacing w:val="-2"/>
          <w:sz w:val="22"/>
          <w:szCs w:val="22"/>
          <w:highlight w:val="green"/>
        </w:rPr>
        <w:t xml:space="preserve">. a perfectly competitive firm that sets </w:t>
      </w:r>
      <w:r w:rsidR="00E1756F" w:rsidRPr="00A7459F">
        <w:rPr>
          <w:spacing w:val="-2"/>
          <w:sz w:val="22"/>
          <w:szCs w:val="22"/>
          <w:highlight w:val="green"/>
        </w:rPr>
        <w:t xml:space="preserve">output </w:t>
      </w:r>
      <w:r w:rsidR="00EE47DA" w:rsidRPr="00A7459F">
        <w:rPr>
          <w:spacing w:val="-2"/>
          <w:sz w:val="22"/>
          <w:szCs w:val="22"/>
          <w:highlight w:val="green"/>
        </w:rPr>
        <w:t xml:space="preserve">such that </w:t>
      </w:r>
      <w:r w:rsidR="004C6E48" w:rsidRPr="00A7459F">
        <w:rPr>
          <w:spacing w:val="-2"/>
          <w:sz w:val="22"/>
          <w:szCs w:val="22"/>
          <w:highlight w:val="green"/>
        </w:rPr>
        <w:t>p=mc</w:t>
      </w:r>
      <w:r w:rsidR="00EE47DA" w:rsidRPr="00A7459F">
        <w:rPr>
          <w:spacing w:val="-2"/>
          <w:sz w:val="22"/>
          <w:szCs w:val="22"/>
          <w:highlight w:val="green"/>
        </w:rPr>
        <w:t>.</w:t>
      </w:r>
      <w:r w:rsidR="004C6E48" w:rsidRPr="00A41B68">
        <w:rPr>
          <w:spacing w:val="-2"/>
          <w:sz w:val="22"/>
          <w:szCs w:val="22"/>
        </w:rPr>
        <w:cr/>
      </w:r>
    </w:p>
    <w:p w:rsidR="00601297" w:rsidRPr="00A41B68" w:rsidRDefault="00595897" w:rsidP="00601297">
      <w:pPr>
        <w:tabs>
          <w:tab w:val="left" w:pos="0"/>
        </w:tabs>
        <w:suppressAutoHyphens/>
        <w:rPr>
          <w:b/>
          <w:spacing w:val="-2"/>
          <w:sz w:val="22"/>
          <w:szCs w:val="22"/>
          <w:lang w:val="en-GB"/>
        </w:rPr>
      </w:pPr>
      <w:r w:rsidRPr="00A41B68">
        <w:rPr>
          <w:b/>
          <w:spacing w:val="-2"/>
          <w:sz w:val="22"/>
          <w:szCs w:val="22"/>
          <w:lang w:val="en-GB"/>
        </w:rPr>
        <w:t>5</w:t>
      </w:r>
      <w:r w:rsidR="00875DD7" w:rsidRPr="00A41B68">
        <w:rPr>
          <w:b/>
          <w:spacing w:val="-2"/>
          <w:sz w:val="22"/>
          <w:szCs w:val="22"/>
          <w:lang w:val="en-GB"/>
        </w:rPr>
        <w:t xml:space="preserve">. </w:t>
      </w:r>
      <w:r w:rsidR="00EE47DA" w:rsidRPr="00A41B68">
        <w:rPr>
          <w:b/>
          <w:spacing w:val="-2"/>
          <w:sz w:val="22"/>
          <w:szCs w:val="22"/>
          <w:lang w:val="en-GB"/>
        </w:rPr>
        <w:t xml:space="preserve">Lobbying </w:t>
      </w:r>
      <w:r w:rsidR="00875DD7" w:rsidRPr="00A41B68">
        <w:rPr>
          <w:b/>
          <w:spacing w:val="-2"/>
          <w:sz w:val="22"/>
          <w:szCs w:val="22"/>
          <w:lang w:val="en-GB"/>
        </w:rPr>
        <w:t xml:space="preserve">by an industry </w:t>
      </w:r>
      <w:r w:rsidR="004776FA" w:rsidRPr="00A41B68">
        <w:rPr>
          <w:b/>
          <w:spacing w:val="-2"/>
          <w:sz w:val="22"/>
          <w:szCs w:val="22"/>
          <w:lang w:val="en-GB"/>
        </w:rPr>
        <w:t>(</w:t>
      </w:r>
      <w:r w:rsidR="009D112D" w:rsidRPr="00A41B68">
        <w:rPr>
          <w:b/>
          <w:spacing w:val="-2"/>
          <w:sz w:val="22"/>
          <w:szCs w:val="22"/>
          <w:lang w:val="en-GB"/>
        </w:rPr>
        <w:t>not subject to market failure</w:t>
      </w:r>
      <w:r w:rsidR="004776FA" w:rsidRPr="00A41B68">
        <w:rPr>
          <w:b/>
          <w:spacing w:val="-2"/>
          <w:sz w:val="22"/>
          <w:szCs w:val="22"/>
          <w:lang w:val="en-GB"/>
        </w:rPr>
        <w:t>)</w:t>
      </w:r>
      <w:r w:rsidR="009D112D" w:rsidRPr="00A41B68">
        <w:rPr>
          <w:b/>
          <w:spacing w:val="-2"/>
          <w:sz w:val="22"/>
          <w:szCs w:val="22"/>
          <w:lang w:val="en-GB"/>
        </w:rPr>
        <w:t xml:space="preserve"> </w:t>
      </w:r>
      <w:r w:rsidR="004C6E48" w:rsidRPr="00A41B68">
        <w:rPr>
          <w:b/>
          <w:spacing w:val="-2"/>
          <w:sz w:val="22"/>
          <w:szCs w:val="22"/>
          <w:lang w:val="en-GB"/>
        </w:rPr>
        <w:t xml:space="preserve">that </w:t>
      </w:r>
      <w:r w:rsidR="00601297" w:rsidRPr="00A41B68">
        <w:rPr>
          <w:b/>
          <w:spacing w:val="-2"/>
          <w:sz w:val="22"/>
          <w:szCs w:val="22"/>
          <w:lang w:val="en-GB"/>
        </w:rPr>
        <w:t>results in government allowing the industry to restrict output level below the competitive level</w:t>
      </w:r>
      <w:r w:rsidR="00A41B68" w:rsidRPr="00A41B68">
        <w:rPr>
          <w:b/>
          <w:spacing w:val="-2"/>
          <w:sz w:val="22"/>
          <w:szCs w:val="22"/>
          <w:lang w:val="en-GB"/>
        </w:rPr>
        <w:t>:</w:t>
      </w:r>
    </w:p>
    <w:p w:rsidR="00601297" w:rsidRPr="00A41B68" w:rsidRDefault="00601297" w:rsidP="00601297">
      <w:pPr>
        <w:tabs>
          <w:tab w:val="left" w:pos="0"/>
        </w:tabs>
        <w:suppressAutoHyphens/>
        <w:rPr>
          <w:spacing w:val="-2"/>
          <w:sz w:val="22"/>
          <w:szCs w:val="22"/>
          <w:lang w:val="en-GB"/>
        </w:rPr>
      </w:pPr>
    </w:p>
    <w:p w:rsidR="00601297" w:rsidRPr="00A41B68" w:rsidRDefault="00601297" w:rsidP="00601297">
      <w:pPr>
        <w:tabs>
          <w:tab w:val="left" w:pos="0"/>
        </w:tabs>
        <w:suppressAutoHyphens/>
        <w:rPr>
          <w:spacing w:val="-2"/>
          <w:sz w:val="22"/>
          <w:szCs w:val="22"/>
          <w:lang w:val="en-GB"/>
        </w:rPr>
      </w:pPr>
      <w:proofErr w:type="gramStart"/>
      <w:r w:rsidRPr="00A41B68">
        <w:rPr>
          <w:spacing w:val="-2"/>
          <w:sz w:val="22"/>
          <w:szCs w:val="22"/>
          <w:lang w:val="en-GB"/>
        </w:rPr>
        <w:t>a</w:t>
      </w:r>
      <w:proofErr w:type="gramEnd"/>
      <w:r w:rsidRPr="00A41B68">
        <w:rPr>
          <w:spacing w:val="-2"/>
          <w:sz w:val="22"/>
          <w:szCs w:val="22"/>
          <w:lang w:val="en-GB"/>
        </w:rPr>
        <w:t>. generates new wealth</w:t>
      </w:r>
      <w:r w:rsidR="00EE47DA" w:rsidRPr="00A41B68">
        <w:rPr>
          <w:spacing w:val="-2"/>
          <w:sz w:val="22"/>
          <w:szCs w:val="22"/>
          <w:lang w:val="en-GB"/>
        </w:rPr>
        <w:t>.</w:t>
      </w:r>
    </w:p>
    <w:p w:rsidR="00601297" w:rsidRPr="00A41B68" w:rsidRDefault="00601297" w:rsidP="00601297">
      <w:pPr>
        <w:tabs>
          <w:tab w:val="left" w:pos="0"/>
        </w:tabs>
        <w:suppressAutoHyphens/>
        <w:rPr>
          <w:spacing w:val="-2"/>
          <w:sz w:val="22"/>
          <w:szCs w:val="22"/>
          <w:lang w:val="en-GB"/>
        </w:rPr>
      </w:pPr>
      <w:proofErr w:type="gramStart"/>
      <w:r w:rsidRPr="00A41B68">
        <w:rPr>
          <w:spacing w:val="-2"/>
          <w:sz w:val="22"/>
          <w:szCs w:val="22"/>
          <w:lang w:val="en-GB"/>
        </w:rPr>
        <w:t>b</w:t>
      </w:r>
      <w:proofErr w:type="gramEnd"/>
      <w:r w:rsidRPr="00A41B68">
        <w:rPr>
          <w:spacing w:val="-2"/>
          <w:sz w:val="22"/>
          <w:szCs w:val="22"/>
          <w:lang w:val="en-GB"/>
        </w:rPr>
        <w:t>. is illegal in Canada</w:t>
      </w:r>
      <w:r w:rsidR="00EE47DA" w:rsidRPr="00A41B68">
        <w:rPr>
          <w:spacing w:val="-2"/>
          <w:sz w:val="22"/>
          <w:szCs w:val="22"/>
          <w:lang w:val="en-GB"/>
        </w:rPr>
        <w:t>.</w:t>
      </w:r>
    </w:p>
    <w:p w:rsidR="00601297" w:rsidRPr="00A41B68" w:rsidRDefault="00601297" w:rsidP="00601297">
      <w:pPr>
        <w:tabs>
          <w:tab w:val="left" w:pos="0"/>
        </w:tabs>
        <w:suppressAutoHyphens/>
        <w:rPr>
          <w:spacing w:val="-2"/>
          <w:sz w:val="22"/>
          <w:szCs w:val="22"/>
          <w:lang w:val="en-GB"/>
        </w:rPr>
      </w:pPr>
      <w:proofErr w:type="gramStart"/>
      <w:r w:rsidRPr="00A7459F">
        <w:rPr>
          <w:spacing w:val="-2"/>
          <w:sz w:val="22"/>
          <w:szCs w:val="22"/>
          <w:highlight w:val="green"/>
          <w:lang w:val="en-GB"/>
        </w:rPr>
        <w:t>c</w:t>
      </w:r>
      <w:proofErr w:type="gramEnd"/>
      <w:r w:rsidRPr="00A7459F">
        <w:rPr>
          <w:spacing w:val="-2"/>
          <w:sz w:val="22"/>
          <w:szCs w:val="22"/>
          <w:highlight w:val="green"/>
          <w:lang w:val="en-GB"/>
        </w:rPr>
        <w:t>. generates economic inefficiency</w:t>
      </w:r>
      <w:r w:rsidR="00EE47DA" w:rsidRPr="00A7459F">
        <w:rPr>
          <w:spacing w:val="-2"/>
          <w:sz w:val="22"/>
          <w:szCs w:val="22"/>
          <w:highlight w:val="green"/>
          <w:lang w:val="en-GB"/>
        </w:rPr>
        <w:t>.</w:t>
      </w:r>
    </w:p>
    <w:p w:rsidR="00595897" w:rsidRPr="00A41B68" w:rsidRDefault="00595897">
      <w:pPr>
        <w:rPr>
          <w:sz w:val="22"/>
          <w:szCs w:val="22"/>
        </w:rPr>
      </w:pPr>
    </w:p>
    <w:p w:rsidR="00A41B68" w:rsidRDefault="00A41B68">
      <w:pPr>
        <w:rPr>
          <w:b/>
          <w:sz w:val="22"/>
          <w:szCs w:val="22"/>
        </w:rPr>
      </w:pPr>
      <w:r>
        <w:rPr>
          <w:b/>
          <w:sz w:val="22"/>
          <w:szCs w:val="22"/>
        </w:rPr>
        <w:br w:type="page"/>
      </w:r>
    </w:p>
    <w:p w:rsidR="007E17A5" w:rsidRPr="00A41B68" w:rsidRDefault="00595897">
      <w:pPr>
        <w:rPr>
          <w:b/>
          <w:sz w:val="22"/>
          <w:szCs w:val="22"/>
        </w:rPr>
      </w:pPr>
      <w:r w:rsidRPr="00A41B68">
        <w:rPr>
          <w:b/>
          <w:sz w:val="22"/>
          <w:szCs w:val="22"/>
        </w:rPr>
        <w:lastRenderedPageBreak/>
        <w:t>6</w:t>
      </w:r>
      <w:r w:rsidR="00AA3ECA" w:rsidRPr="00A41B68">
        <w:rPr>
          <w:b/>
          <w:sz w:val="22"/>
          <w:szCs w:val="22"/>
        </w:rPr>
        <w:t>. Consider</w:t>
      </w:r>
      <w:r w:rsidR="007E17A5" w:rsidRPr="00A41B68">
        <w:rPr>
          <w:b/>
          <w:sz w:val="22"/>
          <w:szCs w:val="22"/>
        </w:rPr>
        <w:t xml:space="preserve"> the following graph showing the private marginal costs (PMC), </w:t>
      </w:r>
      <w:r w:rsidR="00497FE4" w:rsidRPr="00A41B68">
        <w:rPr>
          <w:b/>
          <w:sz w:val="22"/>
          <w:szCs w:val="22"/>
        </w:rPr>
        <w:t>social marginal costs (SMC), and demand for an activity subject to negative externalities.</w:t>
      </w:r>
    </w:p>
    <w:p w:rsidR="007E17A5" w:rsidRPr="00A41B68" w:rsidRDefault="007E17A5">
      <w:pPr>
        <w:rPr>
          <w:sz w:val="20"/>
          <w:szCs w:val="20"/>
        </w:rPr>
      </w:pPr>
    </w:p>
    <w:p w:rsidR="00A87B7B" w:rsidRPr="00A41B68" w:rsidRDefault="001A408A">
      <w:pPr>
        <w:rPr>
          <w:sz w:val="20"/>
          <w:szCs w:val="20"/>
        </w:rPr>
      </w:pPr>
      <w:r w:rsidRPr="00A41B68">
        <w:rPr>
          <w:noProof/>
          <w:sz w:val="20"/>
          <w:szCs w:val="20"/>
          <w:lang w:eastAsia="ko-KR"/>
        </w:rPr>
        <w:drawing>
          <wp:inline distT="0" distB="0" distL="0" distR="0" wp14:anchorId="2436CDE2" wp14:editId="65851285">
            <wp:extent cx="4579620" cy="2400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
                    <a:srcRect l="1399" t="15638" r="14545" b="14959"/>
                    <a:stretch/>
                  </pic:blipFill>
                  <pic:spPr bwMode="auto">
                    <a:xfrm>
                      <a:off x="0" y="0"/>
                      <a:ext cx="4579620" cy="2400300"/>
                    </a:xfrm>
                    <a:prstGeom prst="rect">
                      <a:avLst/>
                    </a:prstGeom>
                    <a:noFill/>
                    <a:ln>
                      <a:noFill/>
                    </a:ln>
                    <a:extLst>
                      <a:ext uri="{53640926-AAD7-44D8-BBD7-CCE9431645EC}">
                        <a14:shadowObscured xmlns:a14="http://schemas.microsoft.com/office/drawing/2010/main"/>
                      </a:ext>
                    </a:extLst>
                  </pic:spPr>
                </pic:pic>
              </a:graphicData>
            </a:graphic>
          </wp:inline>
        </w:drawing>
      </w:r>
      <w:r w:rsidR="007E17A5" w:rsidRPr="00A41B68">
        <w:rPr>
          <w:sz w:val="20"/>
          <w:szCs w:val="20"/>
        </w:rPr>
        <w:t xml:space="preserve"> </w:t>
      </w:r>
    </w:p>
    <w:p w:rsidR="00A87B7B" w:rsidRPr="00A41B68" w:rsidRDefault="00A87B7B">
      <w:pPr>
        <w:rPr>
          <w:sz w:val="20"/>
          <w:szCs w:val="20"/>
        </w:rPr>
      </w:pPr>
    </w:p>
    <w:p w:rsidR="00A87B7B" w:rsidRPr="00A41B68" w:rsidRDefault="00A87B7B">
      <w:pPr>
        <w:rPr>
          <w:b/>
          <w:sz w:val="22"/>
          <w:szCs w:val="22"/>
        </w:rPr>
      </w:pPr>
      <w:r w:rsidRPr="00A41B68">
        <w:rPr>
          <w:b/>
          <w:sz w:val="22"/>
          <w:szCs w:val="22"/>
        </w:rPr>
        <w:t>Which of the following is true?</w:t>
      </w:r>
    </w:p>
    <w:p w:rsidR="00A87B7B" w:rsidRPr="00A41B68" w:rsidRDefault="00601297" w:rsidP="003C7A8F">
      <w:pPr>
        <w:rPr>
          <w:sz w:val="22"/>
          <w:szCs w:val="22"/>
        </w:rPr>
      </w:pPr>
      <w:r w:rsidRPr="00A7459F">
        <w:rPr>
          <w:sz w:val="22"/>
          <w:szCs w:val="22"/>
          <w:highlight w:val="green"/>
        </w:rPr>
        <w:t>a</w:t>
      </w:r>
      <w:r w:rsidR="003C7A8F" w:rsidRPr="00A7459F">
        <w:rPr>
          <w:sz w:val="22"/>
          <w:szCs w:val="22"/>
          <w:highlight w:val="green"/>
        </w:rPr>
        <w:t xml:space="preserve">. </w:t>
      </w:r>
      <w:r w:rsidR="002D003B" w:rsidRPr="00A7459F">
        <w:rPr>
          <w:sz w:val="22"/>
          <w:szCs w:val="22"/>
          <w:highlight w:val="green"/>
        </w:rPr>
        <w:t>Q</w:t>
      </w:r>
      <w:r w:rsidR="00EE47DA" w:rsidRPr="00A7459F">
        <w:rPr>
          <w:sz w:val="22"/>
          <w:szCs w:val="22"/>
          <w:highlight w:val="green"/>
          <w:vertAlign w:val="subscript"/>
        </w:rPr>
        <w:t>1</w:t>
      </w:r>
      <w:r w:rsidR="00A87B7B" w:rsidRPr="00A7459F">
        <w:rPr>
          <w:sz w:val="22"/>
          <w:szCs w:val="22"/>
          <w:highlight w:val="green"/>
        </w:rPr>
        <w:t xml:space="preserve"> is the </w:t>
      </w:r>
      <w:r w:rsidR="00EA2F14" w:rsidRPr="00A7459F">
        <w:rPr>
          <w:sz w:val="22"/>
          <w:szCs w:val="22"/>
          <w:highlight w:val="green"/>
        </w:rPr>
        <w:t xml:space="preserve">socially </w:t>
      </w:r>
      <w:r w:rsidR="00A87B7B" w:rsidRPr="00A7459F">
        <w:rPr>
          <w:sz w:val="22"/>
          <w:szCs w:val="22"/>
          <w:highlight w:val="green"/>
        </w:rPr>
        <w:t xml:space="preserve">optimal level of </w:t>
      </w:r>
      <w:r w:rsidR="002D003B" w:rsidRPr="00A7459F">
        <w:rPr>
          <w:sz w:val="22"/>
          <w:szCs w:val="22"/>
          <w:highlight w:val="green"/>
        </w:rPr>
        <w:t>output.</w:t>
      </w:r>
    </w:p>
    <w:p w:rsidR="002D003B" w:rsidRPr="00A41B68" w:rsidRDefault="002D003B" w:rsidP="002D003B">
      <w:pPr>
        <w:rPr>
          <w:sz w:val="22"/>
          <w:szCs w:val="22"/>
        </w:rPr>
      </w:pPr>
      <w:r w:rsidRPr="00A7459F">
        <w:rPr>
          <w:sz w:val="22"/>
          <w:szCs w:val="22"/>
        </w:rPr>
        <w:t>b. Area B represents deadweight loss associated with the “uncorrected” negative externality</w:t>
      </w:r>
      <w:r w:rsidR="004776FA" w:rsidRPr="00A7459F">
        <w:rPr>
          <w:sz w:val="22"/>
          <w:szCs w:val="22"/>
        </w:rPr>
        <w:t>.</w:t>
      </w:r>
    </w:p>
    <w:p w:rsidR="002D003B" w:rsidRPr="00A41B68" w:rsidRDefault="002D003B" w:rsidP="002D003B">
      <w:pPr>
        <w:rPr>
          <w:sz w:val="22"/>
          <w:szCs w:val="22"/>
        </w:rPr>
      </w:pPr>
      <w:r w:rsidRPr="00A7459F">
        <w:rPr>
          <w:sz w:val="22"/>
          <w:szCs w:val="22"/>
          <w:highlight w:val="yellow"/>
        </w:rPr>
        <w:t>c. Area C represents deadweight loss associated with the “uncorrected” negative externality</w:t>
      </w:r>
      <w:r w:rsidR="004776FA" w:rsidRPr="00A7459F">
        <w:rPr>
          <w:sz w:val="22"/>
          <w:szCs w:val="22"/>
          <w:highlight w:val="yellow"/>
        </w:rPr>
        <w:t>.</w:t>
      </w:r>
      <w:r w:rsidR="00A7459F" w:rsidRPr="00A7459F">
        <w:rPr>
          <w:sz w:val="22"/>
          <w:szCs w:val="22"/>
          <w:highlight w:val="yellow"/>
        </w:rPr>
        <w:t xml:space="preserve"> ----T</w:t>
      </w:r>
    </w:p>
    <w:p w:rsidR="00A87B7B" w:rsidRPr="00A41B68" w:rsidRDefault="00A87B7B" w:rsidP="00A87B7B">
      <w:pPr>
        <w:rPr>
          <w:sz w:val="20"/>
          <w:szCs w:val="20"/>
        </w:rPr>
      </w:pPr>
    </w:p>
    <w:p w:rsidR="00911DDB" w:rsidRDefault="00911DDB" w:rsidP="00815C12">
      <w:pPr>
        <w:rPr>
          <w:sz w:val="20"/>
          <w:szCs w:val="20"/>
        </w:rPr>
      </w:pPr>
    </w:p>
    <w:p w:rsidR="00E0690F" w:rsidRPr="007B2121" w:rsidRDefault="007B2121" w:rsidP="00E0690F">
      <w:pPr>
        <w:rPr>
          <w:b/>
          <w:sz w:val="22"/>
          <w:szCs w:val="22"/>
          <w:lang w:val="en-US"/>
        </w:rPr>
      </w:pPr>
      <w:r w:rsidRPr="007B2121">
        <w:rPr>
          <w:b/>
          <w:sz w:val="22"/>
          <w:szCs w:val="22"/>
          <w:lang w:val="en-US"/>
        </w:rPr>
        <w:t xml:space="preserve">7. </w:t>
      </w:r>
      <w:proofErr w:type="gramStart"/>
      <w:r w:rsidR="00E0690F" w:rsidRPr="007B2121">
        <w:rPr>
          <w:b/>
          <w:sz w:val="22"/>
          <w:szCs w:val="22"/>
          <w:lang w:val="en-US"/>
        </w:rPr>
        <w:t>In</w:t>
      </w:r>
      <w:proofErr w:type="gramEnd"/>
      <w:r w:rsidR="00E0690F" w:rsidRPr="007B2121">
        <w:rPr>
          <w:b/>
          <w:sz w:val="22"/>
          <w:szCs w:val="22"/>
          <w:lang w:val="en-US"/>
        </w:rPr>
        <w:t xml:space="preserve"> the market for lemons:</w:t>
      </w:r>
    </w:p>
    <w:p w:rsidR="00E0690F" w:rsidRPr="007B2121" w:rsidRDefault="007B2121" w:rsidP="00E0690F">
      <w:pPr>
        <w:rPr>
          <w:sz w:val="22"/>
          <w:szCs w:val="22"/>
          <w:lang w:val="en-US"/>
        </w:rPr>
      </w:pPr>
      <w:r w:rsidRPr="00A7459F">
        <w:rPr>
          <w:sz w:val="22"/>
          <w:szCs w:val="22"/>
          <w:highlight w:val="green"/>
          <w:lang w:val="en-US"/>
        </w:rPr>
        <w:t xml:space="preserve">a. </w:t>
      </w:r>
      <w:r w:rsidR="00E0690F" w:rsidRPr="00A7459F">
        <w:rPr>
          <w:sz w:val="22"/>
          <w:szCs w:val="22"/>
          <w:highlight w:val="green"/>
          <w:lang w:val="en-US"/>
        </w:rPr>
        <w:t xml:space="preserve">The presence of lemons leads to underpricing (i.e. the price offered is less than the true value) on the </w:t>
      </w:r>
      <w:r w:rsidRPr="00A7459F">
        <w:rPr>
          <w:sz w:val="22"/>
          <w:szCs w:val="22"/>
          <w:highlight w:val="green"/>
          <w:lang w:val="en-US"/>
        </w:rPr>
        <w:t>`good' (i.e., non-lemon) goods</w:t>
      </w:r>
    </w:p>
    <w:p w:rsidR="00E0690F" w:rsidRPr="007B2121" w:rsidRDefault="007B2121" w:rsidP="00E0690F">
      <w:pPr>
        <w:rPr>
          <w:sz w:val="22"/>
          <w:szCs w:val="22"/>
          <w:lang w:val="en-US"/>
        </w:rPr>
      </w:pPr>
      <w:r w:rsidRPr="007B2121">
        <w:rPr>
          <w:sz w:val="22"/>
          <w:szCs w:val="22"/>
          <w:lang w:val="en-US"/>
        </w:rPr>
        <w:t xml:space="preserve">b. </w:t>
      </w:r>
      <w:r w:rsidR="00E0690F" w:rsidRPr="007B2121">
        <w:rPr>
          <w:sz w:val="22"/>
          <w:szCs w:val="22"/>
          <w:lang w:val="en-US"/>
        </w:rPr>
        <w:t>Consumers rationally anticipate the presence of lemons, so there will be more `good' (i.e., non-lemon) goods on the market</w:t>
      </w:r>
    </w:p>
    <w:p w:rsidR="00E0690F" w:rsidRPr="007B2121" w:rsidRDefault="007B2121" w:rsidP="00E0690F">
      <w:pPr>
        <w:rPr>
          <w:sz w:val="22"/>
          <w:szCs w:val="22"/>
          <w:lang w:val="en-US"/>
        </w:rPr>
      </w:pPr>
      <w:r w:rsidRPr="00A7459F">
        <w:rPr>
          <w:sz w:val="22"/>
          <w:szCs w:val="22"/>
          <w:highlight w:val="green"/>
          <w:lang w:val="en-US"/>
        </w:rPr>
        <w:t xml:space="preserve">c. </w:t>
      </w:r>
      <w:r w:rsidR="00E0690F" w:rsidRPr="00A7459F">
        <w:rPr>
          <w:sz w:val="22"/>
          <w:szCs w:val="22"/>
          <w:highlight w:val="green"/>
          <w:lang w:val="en-US"/>
        </w:rPr>
        <w:t>A seller can develop a reputation to mitigate a</w:t>
      </w:r>
      <w:r w:rsidRPr="00A7459F">
        <w:rPr>
          <w:sz w:val="22"/>
          <w:szCs w:val="22"/>
          <w:highlight w:val="green"/>
          <w:lang w:val="en-US"/>
        </w:rPr>
        <w:t>symmetric information problems</w:t>
      </w:r>
    </w:p>
    <w:p w:rsidR="00E0690F" w:rsidRDefault="00E0690F" w:rsidP="00815C12">
      <w:pPr>
        <w:rPr>
          <w:sz w:val="20"/>
          <w:szCs w:val="20"/>
        </w:rPr>
      </w:pPr>
    </w:p>
    <w:p w:rsidR="00E0690F" w:rsidRPr="007B2121" w:rsidRDefault="007B2121" w:rsidP="00E0690F">
      <w:pPr>
        <w:rPr>
          <w:b/>
          <w:sz w:val="22"/>
          <w:szCs w:val="22"/>
        </w:rPr>
      </w:pPr>
      <w:r w:rsidRPr="007B2121">
        <w:rPr>
          <w:b/>
          <w:sz w:val="22"/>
          <w:szCs w:val="22"/>
        </w:rPr>
        <w:t xml:space="preserve">8. </w:t>
      </w:r>
      <w:r w:rsidR="00E0690F" w:rsidRPr="007B2121">
        <w:rPr>
          <w:b/>
          <w:sz w:val="22"/>
          <w:szCs w:val="22"/>
        </w:rPr>
        <w:t>To increase allocative efficiency government should:</w:t>
      </w:r>
    </w:p>
    <w:p w:rsidR="00E0690F" w:rsidRPr="007B2121" w:rsidRDefault="007B2121" w:rsidP="00E0690F">
      <w:pPr>
        <w:rPr>
          <w:sz w:val="22"/>
          <w:szCs w:val="22"/>
        </w:rPr>
      </w:pPr>
      <w:r w:rsidRPr="007B2121">
        <w:rPr>
          <w:sz w:val="22"/>
          <w:szCs w:val="22"/>
        </w:rPr>
        <w:t xml:space="preserve">a. </w:t>
      </w:r>
      <w:r w:rsidR="00E0690F" w:rsidRPr="007B2121">
        <w:rPr>
          <w:sz w:val="22"/>
          <w:szCs w:val="22"/>
        </w:rPr>
        <w:t xml:space="preserve">Fund a program more if, for that program, the MB&gt;MC </w:t>
      </w:r>
    </w:p>
    <w:p w:rsidR="00E0690F" w:rsidRPr="007B2121" w:rsidRDefault="007B2121" w:rsidP="00E0690F">
      <w:pPr>
        <w:rPr>
          <w:sz w:val="22"/>
          <w:szCs w:val="22"/>
        </w:rPr>
      </w:pPr>
      <w:r w:rsidRPr="00A7459F">
        <w:rPr>
          <w:sz w:val="22"/>
          <w:szCs w:val="22"/>
          <w:highlight w:val="green"/>
        </w:rPr>
        <w:t xml:space="preserve">b. </w:t>
      </w:r>
      <w:r w:rsidR="00E0690F" w:rsidRPr="00A7459F">
        <w:rPr>
          <w:sz w:val="22"/>
          <w:szCs w:val="22"/>
          <w:highlight w:val="green"/>
        </w:rPr>
        <w:t>Fund a program more if, f</w:t>
      </w:r>
      <w:r w:rsidRPr="00A7459F">
        <w:rPr>
          <w:sz w:val="22"/>
          <w:szCs w:val="22"/>
          <w:highlight w:val="green"/>
        </w:rPr>
        <w:t>or that program, the MSB&gt;MSC</w:t>
      </w:r>
      <w:r w:rsidRPr="007B2121">
        <w:rPr>
          <w:sz w:val="22"/>
          <w:szCs w:val="22"/>
        </w:rPr>
        <w:t xml:space="preserve"> </w:t>
      </w:r>
    </w:p>
    <w:p w:rsidR="00E0690F" w:rsidRPr="007B2121" w:rsidRDefault="007B2121" w:rsidP="00E0690F">
      <w:pPr>
        <w:rPr>
          <w:sz w:val="22"/>
          <w:szCs w:val="22"/>
        </w:rPr>
      </w:pPr>
      <w:r w:rsidRPr="00A7459F">
        <w:rPr>
          <w:sz w:val="22"/>
          <w:szCs w:val="22"/>
          <w:highlight w:val="green"/>
        </w:rPr>
        <w:t xml:space="preserve">c. </w:t>
      </w:r>
      <w:r w:rsidR="00E0690F" w:rsidRPr="00A7459F">
        <w:rPr>
          <w:sz w:val="22"/>
          <w:szCs w:val="22"/>
          <w:highlight w:val="green"/>
        </w:rPr>
        <w:t>If it (government) is financially constrained, it should fund a program more if the MSB/$ of this program is higher th</w:t>
      </w:r>
      <w:r w:rsidRPr="00A7459F">
        <w:rPr>
          <w:sz w:val="22"/>
          <w:szCs w:val="22"/>
          <w:highlight w:val="green"/>
        </w:rPr>
        <w:t>an the MSB/$ of other programs</w:t>
      </w:r>
    </w:p>
    <w:p w:rsidR="00E0690F" w:rsidRPr="007B2121" w:rsidRDefault="007B2121" w:rsidP="00E0690F">
      <w:pPr>
        <w:rPr>
          <w:sz w:val="22"/>
          <w:szCs w:val="22"/>
        </w:rPr>
      </w:pPr>
      <w:r w:rsidRPr="007B2121">
        <w:rPr>
          <w:sz w:val="22"/>
          <w:szCs w:val="22"/>
        </w:rPr>
        <w:t xml:space="preserve">d. </w:t>
      </w:r>
      <w:r w:rsidR="00E0690F" w:rsidRPr="007B2121">
        <w:rPr>
          <w:sz w:val="22"/>
          <w:szCs w:val="22"/>
        </w:rPr>
        <w:t>If it (government) is financially constrained it should fund any new program exclusively by reduced spending on other programs or activities.</w:t>
      </w:r>
    </w:p>
    <w:p w:rsidR="00E0690F" w:rsidRDefault="00E0690F" w:rsidP="00815C12">
      <w:pPr>
        <w:rPr>
          <w:sz w:val="20"/>
          <w:szCs w:val="20"/>
        </w:rPr>
      </w:pPr>
    </w:p>
    <w:p w:rsidR="00E0690F" w:rsidRPr="007B2121" w:rsidRDefault="007B2121" w:rsidP="00E0690F">
      <w:pPr>
        <w:rPr>
          <w:b/>
          <w:sz w:val="22"/>
          <w:szCs w:val="22"/>
          <w:lang w:val="en-US"/>
        </w:rPr>
      </w:pPr>
      <w:r w:rsidRPr="007B2121">
        <w:rPr>
          <w:b/>
          <w:sz w:val="22"/>
          <w:szCs w:val="22"/>
          <w:lang w:val="en-US"/>
        </w:rPr>
        <w:t>9</w:t>
      </w:r>
      <w:r w:rsidR="00E0690F" w:rsidRPr="007B2121">
        <w:rPr>
          <w:b/>
          <w:sz w:val="22"/>
          <w:szCs w:val="22"/>
          <w:lang w:val="en-US"/>
        </w:rPr>
        <w:t>. Examples of market failure that can happen in a free market economy include:</w:t>
      </w:r>
    </w:p>
    <w:p w:rsidR="00E0690F" w:rsidRPr="00A7459F" w:rsidRDefault="00E0690F" w:rsidP="00E0690F">
      <w:pPr>
        <w:rPr>
          <w:sz w:val="22"/>
          <w:szCs w:val="22"/>
          <w:highlight w:val="green"/>
          <w:lang w:val="en-US"/>
        </w:rPr>
      </w:pPr>
      <w:r w:rsidRPr="00A7459F">
        <w:rPr>
          <w:sz w:val="22"/>
          <w:szCs w:val="22"/>
          <w:highlight w:val="green"/>
          <w:lang w:val="en-US"/>
        </w:rPr>
        <w:t>a. Not enough public parks are provided by the market.</w:t>
      </w:r>
    </w:p>
    <w:p w:rsidR="00E0690F" w:rsidRPr="00A7459F" w:rsidRDefault="00E0690F" w:rsidP="00E0690F">
      <w:pPr>
        <w:rPr>
          <w:sz w:val="22"/>
          <w:szCs w:val="22"/>
          <w:highlight w:val="green"/>
          <w:lang w:val="en-US"/>
        </w:rPr>
      </w:pPr>
      <w:r w:rsidRPr="00A7459F">
        <w:rPr>
          <w:sz w:val="22"/>
          <w:szCs w:val="22"/>
          <w:highlight w:val="green"/>
          <w:lang w:val="en-US"/>
        </w:rPr>
        <w:t>b. A toy factory can emit too much pollution as it makes dolls for children.</w:t>
      </w:r>
    </w:p>
    <w:p w:rsidR="00E0690F" w:rsidRPr="007B2121" w:rsidRDefault="00E0690F" w:rsidP="00E0690F">
      <w:pPr>
        <w:rPr>
          <w:sz w:val="22"/>
          <w:szCs w:val="22"/>
          <w:lang w:val="en-US"/>
        </w:rPr>
      </w:pPr>
      <w:r w:rsidRPr="00A7459F">
        <w:rPr>
          <w:sz w:val="22"/>
          <w:szCs w:val="22"/>
          <w:highlight w:val="green"/>
          <w:lang w:val="en-US"/>
        </w:rPr>
        <w:t>c. Not enough number of people take flu shots; taking a flu shot can benefit even those who do not take the flu shots by making them less exposed to flu virus.</w:t>
      </w:r>
    </w:p>
    <w:p w:rsidR="00E0690F" w:rsidRDefault="00E0690F" w:rsidP="00815C12">
      <w:pPr>
        <w:rPr>
          <w:sz w:val="20"/>
          <w:szCs w:val="20"/>
        </w:rPr>
      </w:pPr>
    </w:p>
    <w:p w:rsidR="00E0690F" w:rsidRDefault="00E0690F" w:rsidP="00815C12">
      <w:pPr>
        <w:rPr>
          <w:sz w:val="20"/>
          <w:szCs w:val="20"/>
        </w:rPr>
      </w:pPr>
    </w:p>
    <w:p w:rsidR="00E0690F" w:rsidRPr="00A41B68" w:rsidRDefault="00E0690F" w:rsidP="00815C12">
      <w:pPr>
        <w:rPr>
          <w:sz w:val="20"/>
          <w:szCs w:val="20"/>
        </w:rPr>
      </w:pPr>
    </w:p>
    <w:p w:rsidR="004617E4" w:rsidRDefault="004617E4">
      <w:pPr>
        <w:rPr>
          <w:b/>
        </w:rPr>
      </w:pPr>
    </w:p>
    <w:p w:rsidR="004617E4" w:rsidRDefault="004617E4">
      <w:pPr>
        <w:rPr>
          <w:b/>
        </w:rPr>
      </w:pPr>
    </w:p>
    <w:p w:rsidR="004617E4" w:rsidRDefault="004617E4">
      <w:pPr>
        <w:rPr>
          <w:b/>
        </w:rPr>
      </w:pPr>
    </w:p>
    <w:p w:rsidR="00911DDB" w:rsidRPr="00A41B68" w:rsidRDefault="00911DDB">
      <w:pPr>
        <w:rPr>
          <w:b/>
        </w:rPr>
      </w:pPr>
      <w:r w:rsidRPr="00A41B68">
        <w:rPr>
          <w:b/>
        </w:rPr>
        <w:lastRenderedPageBreak/>
        <w:t>Pa</w:t>
      </w:r>
      <w:r w:rsidR="002D003B" w:rsidRPr="00A41B68">
        <w:rPr>
          <w:b/>
        </w:rPr>
        <w:t>rt II. True/False/Uncertain (</w:t>
      </w:r>
      <w:r w:rsidR="00E0690F">
        <w:rPr>
          <w:b/>
        </w:rPr>
        <w:t>4</w:t>
      </w:r>
      <w:r w:rsidR="00710A75" w:rsidRPr="00A41B68">
        <w:rPr>
          <w:b/>
        </w:rPr>
        <w:t xml:space="preserve"> questions, </w:t>
      </w:r>
      <w:r w:rsidR="00E0690F">
        <w:rPr>
          <w:b/>
        </w:rPr>
        <w:t>10</w:t>
      </w:r>
      <w:r w:rsidRPr="00A41B68">
        <w:rPr>
          <w:b/>
        </w:rPr>
        <w:t xml:space="preserve"> points each)</w:t>
      </w:r>
    </w:p>
    <w:p w:rsidR="00E00156" w:rsidRPr="00A41B68" w:rsidRDefault="00E00156">
      <w:pPr>
        <w:rPr>
          <w:sz w:val="20"/>
          <w:szCs w:val="20"/>
        </w:rPr>
      </w:pPr>
    </w:p>
    <w:p w:rsidR="00911DDB" w:rsidRPr="00A41B68" w:rsidRDefault="009C662F">
      <w:pPr>
        <w:rPr>
          <w:b/>
          <w:spacing w:val="-2"/>
          <w:sz w:val="22"/>
          <w:szCs w:val="22"/>
          <w:lang w:val="en-GB"/>
        </w:rPr>
      </w:pPr>
      <w:r w:rsidRPr="00A41B68">
        <w:rPr>
          <w:b/>
          <w:spacing w:val="-2"/>
          <w:sz w:val="22"/>
          <w:szCs w:val="22"/>
          <w:lang w:val="en-GB"/>
        </w:rPr>
        <w:t xml:space="preserve">Determine whether the following statements are true, false, or uncertain and briefly explain your answer (4-5 sentences). </w:t>
      </w:r>
      <w:r w:rsidR="00E00156" w:rsidRPr="00A41B68">
        <w:rPr>
          <w:b/>
          <w:spacing w:val="-2"/>
          <w:sz w:val="22"/>
          <w:szCs w:val="22"/>
          <w:lang w:val="en-GB"/>
        </w:rPr>
        <w:t>Your answer should explain aspects of the statement that are correct (if any) and aspects of the statement that are false (if any). For some questions, I have included background information. In writing your answer you should assume that statements in italics are factually correct.</w:t>
      </w:r>
    </w:p>
    <w:p w:rsidR="00E00156" w:rsidRPr="00A41B68" w:rsidRDefault="00E00156">
      <w:pPr>
        <w:rPr>
          <w:color w:val="000000"/>
          <w:sz w:val="20"/>
          <w:szCs w:val="20"/>
        </w:rPr>
      </w:pPr>
    </w:p>
    <w:p w:rsidR="00A55462" w:rsidRPr="00A41B68" w:rsidRDefault="00A55462" w:rsidP="00A55462">
      <w:pPr>
        <w:pStyle w:val="NormalWeb"/>
        <w:spacing w:before="0" w:beforeAutospacing="0" w:after="0" w:afterAutospacing="0"/>
        <w:rPr>
          <w:sz w:val="22"/>
          <w:szCs w:val="22"/>
        </w:rPr>
      </w:pPr>
      <w:r w:rsidRPr="00A41B68">
        <w:rPr>
          <w:sz w:val="22"/>
          <w:szCs w:val="22"/>
        </w:rPr>
        <w:t>1. Vancouver city government provision of bus transportation is best justified by the fact that bus transportation is a public good.</w:t>
      </w:r>
    </w:p>
    <w:p w:rsidR="00A55462" w:rsidRPr="00A41B68" w:rsidRDefault="00A55462" w:rsidP="00A55462">
      <w:pPr>
        <w:rPr>
          <w:color w:val="000000"/>
          <w:sz w:val="22"/>
          <w:szCs w:val="22"/>
        </w:rPr>
      </w:pPr>
    </w:p>
    <w:p w:rsidR="00A55462" w:rsidRPr="00A41B68" w:rsidRDefault="00A55462" w:rsidP="00A55462">
      <w:pPr>
        <w:rPr>
          <w:color w:val="000000"/>
          <w:sz w:val="22"/>
          <w:szCs w:val="22"/>
        </w:rPr>
      </w:pPr>
      <w:r w:rsidRPr="00A41B68">
        <w:rPr>
          <w:color w:val="000000"/>
          <w:sz w:val="22"/>
          <w:szCs w:val="22"/>
        </w:rPr>
        <w:t xml:space="preserve">2. </w:t>
      </w:r>
      <w:r w:rsidR="00EF1BA1" w:rsidRPr="004617E4">
        <w:rPr>
          <w:i/>
          <w:color w:val="000000"/>
          <w:sz w:val="22"/>
          <w:szCs w:val="22"/>
        </w:rPr>
        <w:t>A</w:t>
      </w:r>
      <w:r w:rsidRPr="004617E4">
        <w:rPr>
          <w:i/>
          <w:color w:val="000000"/>
          <w:sz w:val="22"/>
          <w:szCs w:val="22"/>
        </w:rPr>
        <w:t xml:space="preserve"> photo radar system generated only $20 million in net revenues. The province paid $35 million for equipment and start-up costs</w:t>
      </w:r>
      <w:r w:rsidRPr="00A41B68">
        <w:rPr>
          <w:color w:val="000000"/>
          <w:sz w:val="22"/>
          <w:szCs w:val="22"/>
        </w:rPr>
        <w:t>. Clearly the program was a failure.</w:t>
      </w:r>
    </w:p>
    <w:p w:rsidR="00A55462" w:rsidRPr="00A41B68" w:rsidRDefault="00A55462" w:rsidP="00A55462">
      <w:pPr>
        <w:pStyle w:val="NormalWeb"/>
        <w:spacing w:before="0" w:beforeAutospacing="0" w:after="0" w:afterAutospacing="0"/>
        <w:rPr>
          <w:sz w:val="22"/>
          <w:szCs w:val="22"/>
        </w:rPr>
      </w:pPr>
    </w:p>
    <w:p w:rsidR="00A55462" w:rsidRPr="00A41B68" w:rsidRDefault="00A55462" w:rsidP="00A55462">
      <w:pPr>
        <w:pStyle w:val="NormalWeb"/>
        <w:spacing w:before="0" w:beforeAutospacing="0" w:after="0" w:afterAutospacing="0"/>
        <w:rPr>
          <w:sz w:val="22"/>
          <w:szCs w:val="22"/>
        </w:rPr>
      </w:pPr>
      <w:r w:rsidRPr="00A41B68">
        <w:rPr>
          <w:sz w:val="22"/>
          <w:szCs w:val="22"/>
        </w:rPr>
        <w:t>3. Voluntary exchanges must increase the welfare of each person participating in the exchange or else they would not agree to the transaction. Thus, from a utilitarian standpoint, all voluntary exchanges are ethical.</w:t>
      </w:r>
    </w:p>
    <w:p w:rsidR="004617E4" w:rsidRPr="004617E4" w:rsidRDefault="00A55462" w:rsidP="004617E4">
      <w:pPr>
        <w:rPr>
          <w:i/>
          <w:color w:val="000000"/>
          <w:sz w:val="22"/>
          <w:szCs w:val="22"/>
          <w:lang w:val="en-US"/>
        </w:rPr>
      </w:pPr>
      <w:r w:rsidRPr="00A41B68">
        <w:rPr>
          <w:sz w:val="22"/>
          <w:szCs w:val="22"/>
        </w:rPr>
        <w:br/>
      </w:r>
      <w:r w:rsidR="004617E4">
        <w:rPr>
          <w:color w:val="000000"/>
          <w:sz w:val="22"/>
          <w:szCs w:val="22"/>
          <w:lang w:val="en-US"/>
        </w:rPr>
        <w:t>4</w:t>
      </w:r>
      <w:r w:rsidR="004617E4" w:rsidRPr="004617E4">
        <w:rPr>
          <w:color w:val="000000"/>
          <w:sz w:val="22"/>
          <w:szCs w:val="22"/>
          <w:lang w:val="en-US"/>
        </w:rPr>
        <w:t xml:space="preserve">. </w:t>
      </w:r>
      <w:r w:rsidR="004617E4" w:rsidRPr="004617E4">
        <w:rPr>
          <w:i/>
          <w:color w:val="000000"/>
          <w:sz w:val="22"/>
          <w:szCs w:val="22"/>
          <w:lang w:val="en-US"/>
        </w:rPr>
        <w:t>BC has instituted a `pay-for-performance' model in emergency rooms where hospitals are</w:t>
      </w:r>
    </w:p>
    <w:p w:rsidR="004617E4" w:rsidRPr="004617E4" w:rsidRDefault="004617E4" w:rsidP="004617E4">
      <w:pPr>
        <w:rPr>
          <w:i/>
          <w:color w:val="000000"/>
          <w:sz w:val="22"/>
          <w:szCs w:val="22"/>
          <w:lang w:val="en-US"/>
        </w:rPr>
      </w:pPr>
      <w:proofErr w:type="gramStart"/>
      <w:r w:rsidRPr="004617E4">
        <w:rPr>
          <w:i/>
          <w:color w:val="000000"/>
          <w:sz w:val="22"/>
          <w:szCs w:val="22"/>
          <w:lang w:val="en-US"/>
        </w:rPr>
        <w:t>given</w:t>
      </w:r>
      <w:proofErr w:type="gramEnd"/>
      <w:r w:rsidRPr="004617E4">
        <w:rPr>
          <w:i/>
          <w:color w:val="000000"/>
          <w:sz w:val="22"/>
          <w:szCs w:val="22"/>
          <w:lang w:val="en-US"/>
        </w:rPr>
        <w:t xml:space="preserve"> baseline time targets, from arrival to discharge, for different categories of patients. If</w:t>
      </w:r>
    </w:p>
    <w:p w:rsidR="004617E4" w:rsidRPr="004617E4" w:rsidRDefault="004617E4" w:rsidP="004617E4">
      <w:pPr>
        <w:rPr>
          <w:i/>
          <w:color w:val="000000"/>
          <w:sz w:val="22"/>
          <w:szCs w:val="22"/>
          <w:lang w:val="en-US"/>
        </w:rPr>
      </w:pPr>
      <w:proofErr w:type="gramStart"/>
      <w:r w:rsidRPr="004617E4">
        <w:rPr>
          <w:i/>
          <w:color w:val="000000"/>
          <w:sz w:val="22"/>
          <w:szCs w:val="22"/>
          <w:lang w:val="en-US"/>
        </w:rPr>
        <w:t>the</w:t>
      </w:r>
      <w:proofErr w:type="gramEnd"/>
      <w:r w:rsidRPr="004617E4">
        <w:rPr>
          <w:i/>
          <w:color w:val="000000"/>
          <w:sz w:val="22"/>
          <w:szCs w:val="22"/>
          <w:lang w:val="en-US"/>
        </w:rPr>
        <w:t xml:space="preserve"> hospital meets its targets, it gets a cash bonus, which can be used to buy equipment or</w:t>
      </w:r>
    </w:p>
    <w:p w:rsidR="004617E4" w:rsidRPr="004617E4" w:rsidRDefault="004617E4" w:rsidP="004617E4">
      <w:pPr>
        <w:rPr>
          <w:color w:val="000000"/>
          <w:sz w:val="22"/>
          <w:szCs w:val="22"/>
          <w:lang w:val="en-US"/>
        </w:rPr>
      </w:pPr>
      <w:proofErr w:type="gramStart"/>
      <w:r w:rsidRPr="004617E4">
        <w:rPr>
          <w:i/>
          <w:color w:val="000000"/>
          <w:sz w:val="22"/>
          <w:szCs w:val="22"/>
          <w:lang w:val="en-US"/>
        </w:rPr>
        <w:t>improve</w:t>
      </w:r>
      <w:proofErr w:type="gramEnd"/>
      <w:r w:rsidRPr="004617E4">
        <w:rPr>
          <w:i/>
          <w:color w:val="000000"/>
          <w:sz w:val="22"/>
          <w:szCs w:val="22"/>
          <w:lang w:val="en-US"/>
        </w:rPr>
        <w:t xml:space="preserve"> facilities.</w:t>
      </w:r>
      <w:r w:rsidRPr="004617E4">
        <w:rPr>
          <w:color w:val="000000"/>
          <w:sz w:val="22"/>
          <w:szCs w:val="22"/>
          <w:lang w:val="en-US"/>
        </w:rPr>
        <w:t xml:space="preserve"> The new program will result in improved patient care in British Columbia.</w:t>
      </w:r>
    </w:p>
    <w:p w:rsidR="00A55462" w:rsidRPr="00A41B68" w:rsidRDefault="00A55462" w:rsidP="00A55462">
      <w:pPr>
        <w:rPr>
          <w:color w:val="000000"/>
          <w:sz w:val="22"/>
          <w:szCs w:val="22"/>
        </w:rPr>
      </w:pPr>
    </w:p>
    <w:p w:rsidR="00911DDB" w:rsidRDefault="00911DDB" w:rsidP="0039317D">
      <w:pPr>
        <w:pStyle w:val="NormalWeb"/>
        <w:spacing w:before="0" w:beforeAutospacing="0" w:after="0" w:afterAutospacing="0"/>
      </w:pPr>
      <w:r>
        <w:br/>
      </w:r>
    </w:p>
    <w:p w:rsidR="00911DDB" w:rsidRPr="00CE7C86" w:rsidRDefault="00911DDB">
      <w:pPr>
        <w:pStyle w:val="NormalWeb"/>
        <w:spacing w:before="0" w:beforeAutospacing="0" w:after="0" w:afterAutospacing="0"/>
        <w:rPr>
          <w:b/>
          <w:sz w:val="28"/>
          <w:szCs w:val="28"/>
        </w:rPr>
      </w:pPr>
      <w:r>
        <w:br w:type="page"/>
      </w:r>
      <w:r w:rsidRPr="00CE7C86">
        <w:rPr>
          <w:b/>
          <w:sz w:val="28"/>
          <w:szCs w:val="28"/>
        </w:rPr>
        <w:lastRenderedPageBreak/>
        <w:t>Answers</w:t>
      </w:r>
    </w:p>
    <w:p w:rsidR="00911DDB" w:rsidRDefault="00911DDB">
      <w:pPr>
        <w:rPr>
          <w:color w:val="000000"/>
        </w:rPr>
      </w:pPr>
    </w:p>
    <w:p w:rsidR="00AA088D" w:rsidRPr="00A41B68" w:rsidRDefault="00AA088D" w:rsidP="00AA088D">
      <w:pPr>
        <w:pStyle w:val="NormalWeb"/>
        <w:spacing w:before="0" w:beforeAutospacing="0" w:after="0" w:afterAutospacing="0"/>
        <w:rPr>
          <w:b/>
        </w:rPr>
      </w:pPr>
      <w:r w:rsidRPr="00A41B68">
        <w:rPr>
          <w:b/>
        </w:rPr>
        <w:t>Part I. True/False</w:t>
      </w:r>
    </w:p>
    <w:p w:rsidR="00790AF0" w:rsidRPr="00A170A6" w:rsidRDefault="00AA088D" w:rsidP="002E49B3">
      <w:pPr>
        <w:rPr>
          <w:sz w:val="22"/>
          <w:szCs w:val="22"/>
        </w:rPr>
      </w:pPr>
      <w:r>
        <w:br/>
      </w:r>
      <w:r w:rsidR="002E49B3" w:rsidRPr="00A170A6">
        <w:rPr>
          <w:sz w:val="22"/>
          <w:szCs w:val="22"/>
        </w:rPr>
        <w:t>1</w:t>
      </w:r>
      <w:r w:rsidR="002E49B3" w:rsidRPr="00A170A6">
        <w:rPr>
          <w:sz w:val="22"/>
          <w:szCs w:val="22"/>
        </w:rPr>
        <w:tab/>
        <w:t xml:space="preserve">a. T </w:t>
      </w:r>
      <w:r w:rsidR="002E49B3" w:rsidRPr="00A170A6">
        <w:rPr>
          <w:sz w:val="22"/>
          <w:szCs w:val="22"/>
        </w:rPr>
        <w:tab/>
        <w:t>b. F</w:t>
      </w:r>
      <w:r w:rsidR="002E49B3" w:rsidRPr="00A170A6">
        <w:rPr>
          <w:sz w:val="22"/>
          <w:szCs w:val="22"/>
        </w:rPr>
        <w:tab/>
        <w:t>c. T</w:t>
      </w:r>
      <w:r w:rsidR="002E49B3" w:rsidRPr="00A170A6">
        <w:rPr>
          <w:sz w:val="22"/>
          <w:szCs w:val="22"/>
        </w:rPr>
        <w:tab/>
        <w:t xml:space="preserve">d. F </w:t>
      </w:r>
    </w:p>
    <w:p w:rsidR="00790AF0" w:rsidRPr="00A170A6" w:rsidRDefault="00790AF0" w:rsidP="002E49B3">
      <w:pPr>
        <w:rPr>
          <w:sz w:val="22"/>
          <w:szCs w:val="22"/>
        </w:rPr>
      </w:pPr>
      <w:r w:rsidRPr="00A170A6">
        <w:rPr>
          <w:sz w:val="22"/>
          <w:szCs w:val="22"/>
        </w:rPr>
        <w:t xml:space="preserve">Notes: The </w:t>
      </w:r>
      <w:proofErr w:type="spellStart"/>
      <w:r w:rsidRPr="00A170A6">
        <w:rPr>
          <w:sz w:val="22"/>
          <w:szCs w:val="22"/>
        </w:rPr>
        <w:t>marginalist</w:t>
      </w:r>
      <w:proofErr w:type="spellEnd"/>
      <w:r w:rsidRPr="00A170A6">
        <w:rPr>
          <w:sz w:val="22"/>
          <w:szCs w:val="22"/>
        </w:rPr>
        <w:t xml:space="preserve"> principle implies output should be set at the point where </w:t>
      </w:r>
      <w:proofErr w:type="spellStart"/>
      <w:r w:rsidR="00A41B68" w:rsidRPr="00A170A6">
        <w:rPr>
          <w:sz w:val="22"/>
          <w:szCs w:val="22"/>
        </w:rPr>
        <w:t>mr</w:t>
      </w:r>
      <w:proofErr w:type="spellEnd"/>
      <w:r w:rsidRPr="00A170A6">
        <w:rPr>
          <w:sz w:val="22"/>
          <w:szCs w:val="22"/>
        </w:rPr>
        <w:t>=</w:t>
      </w:r>
      <w:r w:rsidR="00A41B68" w:rsidRPr="00A170A6">
        <w:rPr>
          <w:sz w:val="22"/>
          <w:szCs w:val="22"/>
        </w:rPr>
        <w:t xml:space="preserve">mc. p=mc </w:t>
      </w:r>
      <w:r w:rsidRPr="00A170A6">
        <w:rPr>
          <w:sz w:val="22"/>
          <w:szCs w:val="22"/>
        </w:rPr>
        <w:t>in the case of perfect competition</w:t>
      </w:r>
      <w:r w:rsidR="00A41B68" w:rsidRPr="00A170A6">
        <w:rPr>
          <w:sz w:val="22"/>
          <w:szCs w:val="22"/>
        </w:rPr>
        <w:t xml:space="preserve"> (short or long run)</w:t>
      </w:r>
      <w:r w:rsidRPr="00A170A6">
        <w:rPr>
          <w:sz w:val="22"/>
          <w:szCs w:val="22"/>
        </w:rPr>
        <w:t>.</w:t>
      </w:r>
    </w:p>
    <w:p w:rsidR="00790AF0" w:rsidRPr="00A170A6" w:rsidRDefault="00790AF0" w:rsidP="002E49B3">
      <w:pPr>
        <w:rPr>
          <w:sz w:val="22"/>
          <w:szCs w:val="22"/>
        </w:rPr>
      </w:pPr>
      <w:r w:rsidRPr="00A170A6">
        <w:rPr>
          <w:sz w:val="22"/>
          <w:szCs w:val="22"/>
        </w:rPr>
        <w:t>Adam Smith’s philosophy is predicat</w:t>
      </w:r>
      <w:r w:rsidR="00EF1BA1">
        <w:rPr>
          <w:sz w:val="22"/>
          <w:szCs w:val="22"/>
        </w:rPr>
        <w:t>ed</w:t>
      </w:r>
      <w:r w:rsidRPr="00A170A6">
        <w:rPr>
          <w:sz w:val="22"/>
          <w:szCs w:val="22"/>
        </w:rPr>
        <w:t xml:space="preserve"> on individuals having the incentive to pursue profitable opportunities. </w:t>
      </w:r>
      <w:r w:rsidR="00EF1BA1">
        <w:rPr>
          <w:sz w:val="22"/>
          <w:szCs w:val="22"/>
        </w:rPr>
        <w:t>He was an ethical egoist.</w:t>
      </w:r>
    </w:p>
    <w:p w:rsidR="002E49B3" w:rsidRPr="00A170A6" w:rsidRDefault="002E49B3" w:rsidP="002E49B3">
      <w:pPr>
        <w:rPr>
          <w:sz w:val="22"/>
          <w:szCs w:val="22"/>
        </w:rPr>
      </w:pPr>
    </w:p>
    <w:p w:rsidR="002E49B3" w:rsidRPr="00A170A6" w:rsidRDefault="00F33946" w:rsidP="002E49B3">
      <w:pPr>
        <w:rPr>
          <w:sz w:val="22"/>
          <w:szCs w:val="22"/>
        </w:rPr>
      </w:pPr>
      <w:r w:rsidRPr="00A170A6">
        <w:rPr>
          <w:sz w:val="22"/>
          <w:szCs w:val="22"/>
        </w:rPr>
        <w:t>2</w:t>
      </w:r>
      <w:r w:rsidRPr="00A170A6">
        <w:rPr>
          <w:sz w:val="22"/>
          <w:szCs w:val="22"/>
        </w:rPr>
        <w:tab/>
        <w:t>a. F</w:t>
      </w:r>
      <w:r w:rsidR="002E49B3" w:rsidRPr="00A170A6">
        <w:rPr>
          <w:sz w:val="22"/>
          <w:szCs w:val="22"/>
        </w:rPr>
        <w:t xml:space="preserve"> </w:t>
      </w:r>
      <w:r w:rsidR="002E49B3" w:rsidRPr="00A170A6">
        <w:rPr>
          <w:sz w:val="22"/>
          <w:szCs w:val="22"/>
        </w:rPr>
        <w:tab/>
        <w:t xml:space="preserve">b. </w:t>
      </w:r>
      <w:r w:rsidRPr="00A170A6">
        <w:rPr>
          <w:sz w:val="22"/>
          <w:szCs w:val="22"/>
        </w:rPr>
        <w:t>T</w:t>
      </w:r>
      <w:r w:rsidR="002E49B3" w:rsidRPr="00A170A6">
        <w:rPr>
          <w:sz w:val="22"/>
          <w:szCs w:val="22"/>
        </w:rPr>
        <w:tab/>
        <w:t xml:space="preserve">c. </w:t>
      </w:r>
      <w:r w:rsidRPr="00A170A6">
        <w:rPr>
          <w:sz w:val="22"/>
          <w:szCs w:val="22"/>
        </w:rPr>
        <w:t>F</w:t>
      </w:r>
      <w:r w:rsidR="002E49B3" w:rsidRPr="00A170A6">
        <w:rPr>
          <w:sz w:val="22"/>
          <w:szCs w:val="22"/>
        </w:rPr>
        <w:tab/>
        <w:t xml:space="preserve">d. </w:t>
      </w:r>
      <w:r w:rsidRPr="00A170A6">
        <w:rPr>
          <w:sz w:val="22"/>
          <w:szCs w:val="22"/>
        </w:rPr>
        <w:t>T</w:t>
      </w:r>
      <w:r w:rsidR="002E49B3" w:rsidRPr="00A170A6">
        <w:rPr>
          <w:sz w:val="22"/>
          <w:szCs w:val="22"/>
        </w:rPr>
        <w:t xml:space="preserve"> </w:t>
      </w:r>
    </w:p>
    <w:p w:rsidR="00A170A6" w:rsidRDefault="00A170A6" w:rsidP="002E49B3">
      <w:pPr>
        <w:rPr>
          <w:sz w:val="22"/>
          <w:szCs w:val="22"/>
        </w:rPr>
      </w:pPr>
    </w:p>
    <w:p w:rsidR="00790AF0" w:rsidRPr="00A170A6" w:rsidRDefault="00F33946" w:rsidP="002E49B3">
      <w:pPr>
        <w:rPr>
          <w:sz w:val="22"/>
          <w:szCs w:val="22"/>
        </w:rPr>
      </w:pPr>
      <w:r w:rsidRPr="00A170A6">
        <w:rPr>
          <w:sz w:val="22"/>
          <w:szCs w:val="22"/>
        </w:rPr>
        <w:t>3</w:t>
      </w:r>
      <w:r w:rsidR="00710A75" w:rsidRPr="00A170A6">
        <w:rPr>
          <w:sz w:val="22"/>
          <w:szCs w:val="22"/>
        </w:rPr>
        <w:tab/>
        <w:t xml:space="preserve">a. F </w:t>
      </w:r>
      <w:r w:rsidR="00710A75" w:rsidRPr="00A170A6">
        <w:rPr>
          <w:sz w:val="22"/>
          <w:szCs w:val="22"/>
        </w:rPr>
        <w:tab/>
        <w:t>b. T</w:t>
      </w:r>
      <w:r w:rsidR="00710A75" w:rsidRPr="00A170A6">
        <w:rPr>
          <w:sz w:val="22"/>
          <w:szCs w:val="22"/>
        </w:rPr>
        <w:tab/>
        <w:t>c. T</w:t>
      </w:r>
    </w:p>
    <w:p w:rsidR="00790AF0" w:rsidRPr="00A170A6" w:rsidRDefault="00790AF0" w:rsidP="002E49B3">
      <w:pPr>
        <w:rPr>
          <w:sz w:val="22"/>
          <w:szCs w:val="22"/>
        </w:rPr>
      </w:pPr>
      <w:r w:rsidRPr="00A170A6">
        <w:rPr>
          <w:sz w:val="22"/>
          <w:szCs w:val="22"/>
        </w:rPr>
        <w:t xml:space="preserve">Notes: Under </w:t>
      </w:r>
      <w:proofErr w:type="spellStart"/>
      <w:r w:rsidRPr="00A170A6">
        <w:rPr>
          <w:sz w:val="22"/>
          <w:szCs w:val="22"/>
        </w:rPr>
        <w:t>utilitariansim</w:t>
      </w:r>
      <w:proofErr w:type="spellEnd"/>
      <w:r w:rsidRPr="00A170A6">
        <w:rPr>
          <w:sz w:val="22"/>
          <w:szCs w:val="22"/>
        </w:rPr>
        <w:t xml:space="preserve">, ethical actions are those that result in the greatest good for the </w:t>
      </w:r>
      <w:r w:rsidRPr="00A170A6">
        <w:rPr>
          <w:i/>
          <w:sz w:val="22"/>
          <w:szCs w:val="22"/>
        </w:rPr>
        <w:t>all</w:t>
      </w:r>
      <w:r w:rsidRPr="00A170A6">
        <w:rPr>
          <w:sz w:val="22"/>
          <w:szCs w:val="22"/>
        </w:rPr>
        <w:t xml:space="preserve"> people</w:t>
      </w:r>
      <w:r w:rsidR="00A41B68" w:rsidRPr="00A170A6">
        <w:rPr>
          <w:sz w:val="22"/>
          <w:szCs w:val="22"/>
        </w:rPr>
        <w:t xml:space="preserve"> – maximize the sum of all utility!</w:t>
      </w:r>
      <w:r w:rsidRPr="00A170A6">
        <w:rPr>
          <w:sz w:val="22"/>
          <w:szCs w:val="22"/>
        </w:rPr>
        <w:t xml:space="preserve"> </w:t>
      </w:r>
    </w:p>
    <w:p w:rsidR="002E49B3" w:rsidRPr="00A170A6" w:rsidRDefault="002E49B3" w:rsidP="002E49B3">
      <w:pPr>
        <w:rPr>
          <w:sz w:val="22"/>
          <w:szCs w:val="22"/>
        </w:rPr>
      </w:pPr>
    </w:p>
    <w:p w:rsidR="00790AF0" w:rsidRPr="00A170A6" w:rsidRDefault="00F33946" w:rsidP="002E49B3">
      <w:pPr>
        <w:rPr>
          <w:sz w:val="22"/>
          <w:szCs w:val="22"/>
        </w:rPr>
      </w:pPr>
      <w:r w:rsidRPr="00A170A6">
        <w:rPr>
          <w:sz w:val="22"/>
          <w:szCs w:val="22"/>
        </w:rPr>
        <w:t>4</w:t>
      </w:r>
      <w:r w:rsidR="00186D2B" w:rsidRPr="00A170A6">
        <w:rPr>
          <w:sz w:val="22"/>
          <w:szCs w:val="22"/>
        </w:rPr>
        <w:tab/>
        <w:t xml:space="preserve">a. T </w:t>
      </w:r>
      <w:r w:rsidR="00186D2B" w:rsidRPr="00A170A6">
        <w:rPr>
          <w:sz w:val="22"/>
          <w:szCs w:val="22"/>
        </w:rPr>
        <w:tab/>
        <w:t>b. F</w:t>
      </w:r>
      <w:r w:rsidR="00186D2B" w:rsidRPr="00A170A6">
        <w:rPr>
          <w:sz w:val="22"/>
          <w:szCs w:val="22"/>
        </w:rPr>
        <w:tab/>
        <w:t>c. T</w:t>
      </w:r>
    </w:p>
    <w:p w:rsidR="001066F6" w:rsidRPr="00A170A6" w:rsidRDefault="00790AF0" w:rsidP="002E49B3">
      <w:pPr>
        <w:rPr>
          <w:sz w:val="22"/>
          <w:szCs w:val="22"/>
        </w:rPr>
      </w:pPr>
      <w:r w:rsidRPr="00A170A6">
        <w:rPr>
          <w:sz w:val="22"/>
          <w:szCs w:val="22"/>
        </w:rPr>
        <w:t>Notes: If a monopolist chose to set p=mc (perhaps fearing entry if it charged a higher price</w:t>
      </w:r>
      <w:r w:rsidR="00A170A6" w:rsidRPr="00A170A6">
        <w:rPr>
          <w:sz w:val="22"/>
          <w:szCs w:val="22"/>
        </w:rPr>
        <w:t>, or because it could also charge a fixed fee as in two-part tariffs, etc.</w:t>
      </w:r>
      <w:r w:rsidRPr="00A170A6">
        <w:rPr>
          <w:sz w:val="22"/>
          <w:szCs w:val="22"/>
        </w:rPr>
        <w:t xml:space="preserve">), then output would be set at the </w:t>
      </w:r>
      <w:r w:rsidR="001066F6" w:rsidRPr="00A170A6">
        <w:rPr>
          <w:sz w:val="22"/>
          <w:szCs w:val="22"/>
        </w:rPr>
        <w:t>point where the mc curve in</w:t>
      </w:r>
      <w:r w:rsidR="00A170A6" w:rsidRPr="00A170A6">
        <w:rPr>
          <w:sz w:val="22"/>
          <w:szCs w:val="22"/>
        </w:rPr>
        <w:t>tersected with the demand curve and production would be at</w:t>
      </w:r>
      <w:r w:rsidR="001066F6" w:rsidRPr="00A170A6">
        <w:rPr>
          <w:sz w:val="22"/>
          <w:szCs w:val="22"/>
        </w:rPr>
        <w:t xml:space="preserve"> the efficient level.</w:t>
      </w:r>
    </w:p>
    <w:p w:rsidR="002E49B3" w:rsidRPr="00A170A6" w:rsidRDefault="002E49B3" w:rsidP="002E49B3">
      <w:pPr>
        <w:rPr>
          <w:sz w:val="22"/>
          <w:szCs w:val="22"/>
        </w:rPr>
      </w:pPr>
      <w:r w:rsidRPr="00A170A6">
        <w:rPr>
          <w:sz w:val="22"/>
          <w:szCs w:val="22"/>
        </w:rPr>
        <w:tab/>
        <w:t xml:space="preserve"> </w:t>
      </w:r>
    </w:p>
    <w:p w:rsidR="00F33946" w:rsidRPr="00A170A6" w:rsidRDefault="00F33946" w:rsidP="00F33946">
      <w:pPr>
        <w:rPr>
          <w:sz w:val="22"/>
          <w:szCs w:val="22"/>
        </w:rPr>
      </w:pPr>
      <w:r w:rsidRPr="00A170A6">
        <w:rPr>
          <w:sz w:val="22"/>
          <w:szCs w:val="22"/>
        </w:rPr>
        <w:t>5</w:t>
      </w:r>
      <w:r w:rsidRPr="00A170A6">
        <w:rPr>
          <w:sz w:val="22"/>
          <w:szCs w:val="22"/>
        </w:rPr>
        <w:tab/>
        <w:t>a</w:t>
      </w:r>
      <w:r w:rsidR="00EE47DA" w:rsidRPr="00A170A6">
        <w:rPr>
          <w:sz w:val="22"/>
          <w:szCs w:val="22"/>
        </w:rPr>
        <w:t>. F</w:t>
      </w:r>
      <w:r w:rsidRPr="00A170A6">
        <w:rPr>
          <w:sz w:val="22"/>
          <w:szCs w:val="22"/>
        </w:rPr>
        <w:t xml:space="preserve"> </w:t>
      </w:r>
      <w:r w:rsidRPr="00A170A6">
        <w:rPr>
          <w:sz w:val="22"/>
          <w:szCs w:val="22"/>
        </w:rPr>
        <w:tab/>
        <w:t>b</w:t>
      </w:r>
      <w:r w:rsidR="00EE47DA" w:rsidRPr="00A170A6">
        <w:rPr>
          <w:sz w:val="22"/>
          <w:szCs w:val="22"/>
        </w:rPr>
        <w:t>. F</w:t>
      </w:r>
      <w:r w:rsidR="00EE47DA" w:rsidRPr="00A170A6">
        <w:rPr>
          <w:sz w:val="22"/>
          <w:szCs w:val="22"/>
        </w:rPr>
        <w:tab/>
        <w:t>c. T</w:t>
      </w:r>
      <w:r w:rsidRPr="00A170A6">
        <w:rPr>
          <w:sz w:val="22"/>
          <w:szCs w:val="22"/>
        </w:rPr>
        <w:t xml:space="preserve"> </w:t>
      </w:r>
    </w:p>
    <w:p w:rsidR="00A170A6" w:rsidRDefault="00A170A6" w:rsidP="00F33946">
      <w:pPr>
        <w:rPr>
          <w:sz w:val="22"/>
          <w:szCs w:val="22"/>
        </w:rPr>
      </w:pPr>
    </w:p>
    <w:p w:rsidR="001066F6" w:rsidRPr="00A170A6" w:rsidRDefault="00F33946" w:rsidP="00F33946">
      <w:pPr>
        <w:rPr>
          <w:sz w:val="22"/>
          <w:szCs w:val="22"/>
        </w:rPr>
      </w:pPr>
      <w:r w:rsidRPr="00A170A6">
        <w:rPr>
          <w:sz w:val="22"/>
          <w:szCs w:val="22"/>
        </w:rPr>
        <w:t>6</w:t>
      </w:r>
      <w:r w:rsidRPr="00A170A6">
        <w:rPr>
          <w:sz w:val="22"/>
          <w:szCs w:val="22"/>
        </w:rPr>
        <w:tab/>
        <w:t>a</w:t>
      </w:r>
      <w:r w:rsidR="00EE47DA" w:rsidRPr="00A170A6">
        <w:rPr>
          <w:sz w:val="22"/>
          <w:szCs w:val="22"/>
        </w:rPr>
        <w:t>. T</w:t>
      </w:r>
      <w:r w:rsidRPr="00A170A6">
        <w:rPr>
          <w:sz w:val="22"/>
          <w:szCs w:val="22"/>
        </w:rPr>
        <w:t xml:space="preserve"> </w:t>
      </w:r>
      <w:r w:rsidRPr="00A170A6">
        <w:rPr>
          <w:sz w:val="22"/>
          <w:szCs w:val="22"/>
        </w:rPr>
        <w:tab/>
        <w:t>b</w:t>
      </w:r>
      <w:r w:rsidR="00EE47DA" w:rsidRPr="00A170A6">
        <w:rPr>
          <w:sz w:val="22"/>
          <w:szCs w:val="22"/>
        </w:rPr>
        <w:t>. F</w:t>
      </w:r>
      <w:r w:rsidRPr="00A170A6">
        <w:rPr>
          <w:sz w:val="22"/>
          <w:szCs w:val="22"/>
        </w:rPr>
        <w:tab/>
        <w:t xml:space="preserve">c. T </w:t>
      </w:r>
    </w:p>
    <w:p w:rsidR="00F33946" w:rsidRDefault="00F33946" w:rsidP="00F33946">
      <w:pPr>
        <w:rPr>
          <w:sz w:val="22"/>
          <w:szCs w:val="22"/>
        </w:rPr>
      </w:pPr>
    </w:p>
    <w:p w:rsidR="007B2121" w:rsidRPr="00A170A6" w:rsidRDefault="007B2121" w:rsidP="007B2121">
      <w:pPr>
        <w:rPr>
          <w:sz w:val="22"/>
          <w:szCs w:val="22"/>
        </w:rPr>
      </w:pPr>
      <w:r>
        <w:rPr>
          <w:sz w:val="22"/>
          <w:szCs w:val="22"/>
        </w:rPr>
        <w:t>7</w:t>
      </w:r>
      <w:r w:rsidRPr="00A170A6">
        <w:rPr>
          <w:sz w:val="22"/>
          <w:szCs w:val="22"/>
        </w:rPr>
        <w:tab/>
        <w:t xml:space="preserve">a. </w:t>
      </w:r>
      <w:r>
        <w:rPr>
          <w:sz w:val="22"/>
          <w:szCs w:val="22"/>
        </w:rPr>
        <w:t>T</w:t>
      </w:r>
      <w:r w:rsidRPr="00A170A6">
        <w:rPr>
          <w:sz w:val="22"/>
          <w:szCs w:val="22"/>
        </w:rPr>
        <w:t xml:space="preserve"> </w:t>
      </w:r>
      <w:r w:rsidRPr="00A170A6">
        <w:rPr>
          <w:sz w:val="22"/>
          <w:szCs w:val="22"/>
        </w:rPr>
        <w:tab/>
        <w:t>b. F</w:t>
      </w:r>
      <w:r w:rsidRPr="00A170A6">
        <w:rPr>
          <w:sz w:val="22"/>
          <w:szCs w:val="22"/>
        </w:rPr>
        <w:tab/>
        <w:t xml:space="preserve">c. T </w:t>
      </w:r>
    </w:p>
    <w:p w:rsidR="007B2121" w:rsidRDefault="007B2121" w:rsidP="007B2121">
      <w:pPr>
        <w:rPr>
          <w:sz w:val="22"/>
          <w:szCs w:val="22"/>
        </w:rPr>
      </w:pPr>
    </w:p>
    <w:p w:rsidR="007B2121" w:rsidRPr="007B2121" w:rsidRDefault="007B2121" w:rsidP="007B2121">
      <w:pPr>
        <w:rPr>
          <w:b/>
          <w:sz w:val="22"/>
          <w:szCs w:val="22"/>
        </w:rPr>
      </w:pPr>
      <w:r>
        <w:rPr>
          <w:sz w:val="22"/>
          <w:szCs w:val="22"/>
        </w:rPr>
        <w:t>8</w:t>
      </w:r>
      <w:r w:rsidRPr="00A170A6">
        <w:rPr>
          <w:sz w:val="22"/>
          <w:szCs w:val="22"/>
        </w:rPr>
        <w:tab/>
        <w:t xml:space="preserve">a. </w:t>
      </w:r>
      <w:r>
        <w:rPr>
          <w:sz w:val="22"/>
          <w:szCs w:val="22"/>
        </w:rPr>
        <w:t>F</w:t>
      </w:r>
      <w:r w:rsidRPr="00A170A6">
        <w:rPr>
          <w:sz w:val="22"/>
          <w:szCs w:val="22"/>
        </w:rPr>
        <w:t xml:space="preserve"> </w:t>
      </w:r>
      <w:r w:rsidRPr="00A170A6">
        <w:rPr>
          <w:sz w:val="22"/>
          <w:szCs w:val="22"/>
        </w:rPr>
        <w:tab/>
        <w:t xml:space="preserve">b. </w:t>
      </w:r>
      <w:r>
        <w:rPr>
          <w:sz w:val="22"/>
          <w:szCs w:val="22"/>
        </w:rPr>
        <w:t>T</w:t>
      </w:r>
      <w:r w:rsidRPr="00A170A6">
        <w:rPr>
          <w:sz w:val="22"/>
          <w:szCs w:val="22"/>
        </w:rPr>
        <w:tab/>
        <w:t xml:space="preserve">c. T </w:t>
      </w:r>
      <w:r w:rsidRPr="00A170A6">
        <w:rPr>
          <w:sz w:val="22"/>
          <w:szCs w:val="22"/>
        </w:rPr>
        <w:tab/>
        <w:t xml:space="preserve">d. </w:t>
      </w:r>
      <w:r>
        <w:rPr>
          <w:sz w:val="22"/>
          <w:szCs w:val="22"/>
        </w:rPr>
        <w:t>F</w:t>
      </w:r>
    </w:p>
    <w:p w:rsidR="007B2121" w:rsidRDefault="007B2121" w:rsidP="00F33946">
      <w:pPr>
        <w:rPr>
          <w:sz w:val="22"/>
          <w:szCs w:val="22"/>
        </w:rPr>
      </w:pPr>
    </w:p>
    <w:p w:rsidR="007B2121" w:rsidRPr="00A170A6" w:rsidRDefault="007B2121" w:rsidP="007B2121">
      <w:pPr>
        <w:rPr>
          <w:sz w:val="22"/>
          <w:szCs w:val="22"/>
        </w:rPr>
      </w:pPr>
      <w:r>
        <w:rPr>
          <w:sz w:val="22"/>
          <w:szCs w:val="22"/>
        </w:rPr>
        <w:t>9</w:t>
      </w:r>
      <w:r w:rsidRPr="00A170A6">
        <w:rPr>
          <w:sz w:val="22"/>
          <w:szCs w:val="22"/>
        </w:rPr>
        <w:tab/>
        <w:t xml:space="preserve">a. </w:t>
      </w:r>
      <w:r>
        <w:rPr>
          <w:sz w:val="22"/>
          <w:szCs w:val="22"/>
        </w:rPr>
        <w:t>T</w:t>
      </w:r>
      <w:r w:rsidRPr="00A170A6">
        <w:rPr>
          <w:sz w:val="22"/>
          <w:szCs w:val="22"/>
        </w:rPr>
        <w:t xml:space="preserve"> </w:t>
      </w:r>
      <w:r w:rsidRPr="00A170A6">
        <w:rPr>
          <w:sz w:val="22"/>
          <w:szCs w:val="22"/>
        </w:rPr>
        <w:tab/>
        <w:t xml:space="preserve">b. </w:t>
      </w:r>
      <w:r>
        <w:rPr>
          <w:sz w:val="22"/>
          <w:szCs w:val="22"/>
        </w:rPr>
        <w:t>T</w:t>
      </w:r>
      <w:r w:rsidRPr="00A170A6">
        <w:rPr>
          <w:sz w:val="22"/>
          <w:szCs w:val="22"/>
        </w:rPr>
        <w:tab/>
        <w:t xml:space="preserve">c. T </w:t>
      </w:r>
    </w:p>
    <w:p w:rsidR="007B2121" w:rsidRDefault="007B2121" w:rsidP="007B2121">
      <w:pPr>
        <w:rPr>
          <w:sz w:val="22"/>
          <w:szCs w:val="22"/>
        </w:rPr>
      </w:pPr>
    </w:p>
    <w:p w:rsidR="007B2121" w:rsidRDefault="007B2121" w:rsidP="00F33946">
      <w:pPr>
        <w:rPr>
          <w:sz w:val="22"/>
          <w:szCs w:val="22"/>
        </w:rPr>
      </w:pPr>
    </w:p>
    <w:p w:rsidR="007B2121" w:rsidRDefault="007B2121" w:rsidP="00F33946">
      <w:pPr>
        <w:rPr>
          <w:sz w:val="22"/>
          <w:szCs w:val="22"/>
        </w:rPr>
      </w:pPr>
    </w:p>
    <w:p w:rsidR="007B2121" w:rsidRPr="00A170A6" w:rsidRDefault="007B2121" w:rsidP="00F33946">
      <w:pPr>
        <w:rPr>
          <w:sz w:val="22"/>
          <w:szCs w:val="22"/>
        </w:rPr>
      </w:pPr>
    </w:p>
    <w:p w:rsidR="002E49B3" w:rsidRDefault="002E49B3" w:rsidP="00AA088D"/>
    <w:p w:rsidR="00AA088D" w:rsidRPr="00A170A6" w:rsidRDefault="002E49B3" w:rsidP="00AA088D">
      <w:pPr>
        <w:pStyle w:val="NormalWeb"/>
        <w:spacing w:before="0" w:beforeAutospacing="0" w:after="0" w:afterAutospacing="0"/>
        <w:rPr>
          <w:b/>
        </w:rPr>
      </w:pPr>
      <w:r w:rsidRPr="00A170A6">
        <w:rPr>
          <w:b/>
        </w:rPr>
        <w:t>Part II: Short answer</w:t>
      </w:r>
    </w:p>
    <w:p w:rsidR="00AA088D" w:rsidRPr="00A170A6" w:rsidRDefault="00AA088D" w:rsidP="002E49B3">
      <w:pPr>
        <w:rPr>
          <w:sz w:val="22"/>
          <w:szCs w:val="22"/>
        </w:rPr>
      </w:pPr>
      <w:r>
        <w:br/>
      </w:r>
      <w:r w:rsidRPr="00A170A6">
        <w:rPr>
          <w:b/>
          <w:sz w:val="22"/>
          <w:szCs w:val="22"/>
        </w:rPr>
        <w:t>1. False:</w:t>
      </w:r>
      <w:r w:rsidRPr="00A170A6">
        <w:rPr>
          <w:sz w:val="22"/>
          <w:szCs w:val="22"/>
        </w:rPr>
        <w:t xml:space="preserve"> The definition of a public good is one that is non-exclusive and non-rival. </w:t>
      </w:r>
      <w:r w:rsidRPr="005E07AF">
        <w:rPr>
          <w:sz w:val="22"/>
          <w:szCs w:val="22"/>
          <w:highlight w:val="green"/>
        </w:rPr>
        <w:t>Buses are not non-exclusive (you can be prevented from using a bus). It is generally (but not always) non-rival as my use of the bus usually does not prevent others from using a bus.</w:t>
      </w:r>
    </w:p>
    <w:p w:rsidR="00AA088D" w:rsidRPr="00A170A6" w:rsidRDefault="00AA088D" w:rsidP="00AA088D">
      <w:pPr>
        <w:rPr>
          <w:color w:val="000000"/>
          <w:sz w:val="22"/>
          <w:szCs w:val="22"/>
        </w:rPr>
      </w:pPr>
    </w:p>
    <w:p w:rsidR="00AA088D" w:rsidRPr="00A170A6" w:rsidRDefault="00AA088D" w:rsidP="00AA088D">
      <w:pPr>
        <w:rPr>
          <w:sz w:val="22"/>
          <w:szCs w:val="22"/>
        </w:rPr>
      </w:pPr>
      <w:r w:rsidRPr="00A170A6">
        <w:rPr>
          <w:b/>
          <w:sz w:val="22"/>
          <w:szCs w:val="22"/>
        </w:rPr>
        <w:t>2. Uncertain:</w:t>
      </w:r>
      <w:r w:rsidRPr="00A170A6">
        <w:rPr>
          <w:sz w:val="22"/>
          <w:szCs w:val="22"/>
        </w:rPr>
        <w:t xml:space="preserve"> A cost-benefit analysis of the photo radar policy includes other considerations besides the program revenues and expenditures. One clear benefit would be a reduction in traffic-related fatalities/injuries. The benefit of fewer fatalities and injuries could be calculated and compared to the cost of the program.</w:t>
      </w:r>
    </w:p>
    <w:p w:rsidR="00AA088D" w:rsidRPr="00A170A6" w:rsidRDefault="00AA088D" w:rsidP="00AA088D">
      <w:pPr>
        <w:rPr>
          <w:sz w:val="22"/>
          <w:szCs w:val="22"/>
        </w:rPr>
      </w:pPr>
    </w:p>
    <w:p w:rsidR="00AA088D" w:rsidRPr="00A170A6" w:rsidRDefault="00AA088D" w:rsidP="00AA088D">
      <w:pPr>
        <w:pStyle w:val="NormalWeb"/>
        <w:spacing w:before="0" w:beforeAutospacing="0" w:after="0" w:afterAutospacing="0"/>
        <w:rPr>
          <w:sz w:val="22"/>
          <w:szCs w:val="22"/>
        </w:rPr>
      </w:pPr>
      <w:r w:rsidRPr="00A170A6">
        <w:rPr>
          <w:b/>
          <w:sz w:val="22"/>
          <w:szCs w:val="22"/>
        </w:rPr>
        <w:t>3. False.</w:t>
      </w:r>
      <w:r w:rsidRPr="00A170A6">
        <w:rPr>
          <w:sz w:val="22"/>
          <w:szCs w:val="22"/>
        </w:rPr>
        <w:t xml:space="preserve"> A voluntary transaction may not increase overall welfare in cases of third-party effects or imperfect information. If someone NOT participating in the exchange is harmed, then overall welfare may not be maximized. Information failures may make it impossible for consumers to </w:t>
      </w:r>
      <w:r w:rsidRPr="00A170A6">
        <w:rPr>
          <w:sz w:val="22"/>
          <w:szCs w:val="22"/>
        </w:rPr>
        <w:lastRenderedPageBreak/>
        <w:t>make informed choices. If that is the case, consumers may engage in exchanges that turn out to reduce their welfare (and the welfare of society as a whole).</w:t>
      </w:r>
    </w:p>
    <w:p w:rsidR="00AA088D" w:rsidRPr="00A170A6" w:rsidRDefault="00AA088D" w:rsidP="00AA088D">
      <w:pPr>
        <w:rPr>
          <w:sz w:val="22"/>
          <w:szCs w:val="22"/>
        </w:rPr>
      </w:pPr>
    </w:p>
    <w:p w:rsidR="004617E4" w:rsidRPr="005E07AF" w:rsidRDefault="00AA088D" w:rsidP="004617E4">
      <w:pPr>
        <w:rPr>
          <w:sz w:val="22"/>
          <w:szCs w:val="22"/>
          <w:highlight w:val="green"/>
          <w:lang w:val="en-US"/>
        </w:rPr>
      </w:pPr>
      <w:r w:rsidRPr="00A170A6">
        <w:rPr>
          <w:b/>
          <w:sz w:val="22"/>
          <w:szCs w:val="22"/>
        </w:rPr>
        <w:t xml:space="preserve">4. </w:t>
      </w:r>
      <w:r w:rsidR="004617E4" w:rsidRPr="004617E4">
        <w:rPr>
          <w:b/>
          <w:sz w:val="22"/>
          <w:szCs w:val="22"/>
          <w:lang w:val="en-US"/>
        </w:rPr>
        <w:t>Uncertain</w:t>
      </w:r>
      <w:r w:rsidR="004617E4" w:rsidRPr="005E07AF">
        <w:rPr>
          <w:sz w:val="22"/>
          <w:szCs w:val="22"/>
          <w:highlight w:val="green"/>
          <w:lang w:val="en-US"/>
        </w:rPr>
        <w:t>. The program gives in</w:t>
      </w:r>
      <w:bookmarkStart w:id="0" w:name="_GoBack"/>
      <w:bookmarkEnd w:id="0"/>
      <w:r w:rsidR="004617E4" w:rsidRPr="005E07AF">
        <w:rPr>
          <w:sz w:val="22"/>
          <w:szCs w:val="22"/>
          <w:highlight w:val="green"/>
          <w:lang w:val="en-US"/>
        </w:rPr>
        <w:t>centives to see/process more patients on time. This increases efficiency that creates resources that can be used to improve patient care.</w:t>
      </w:r>
    </w:p>
    <w:p w:rsidR="004617E4" w:rsidRPr="004617E4" w:rsidRDefault="004617E4" w:rsidP="004617E4">
      <w:pPr>
        <w:rPr>
          <w:sz w:val="22"/>
          <w:szCs w:val="22"/>
          <w:lang w:val="en-US"/>
        </w:rPr>
      </w:pPr>
      <w:r w:rsidRPr="005E07AF">
        <w:rPr>
          <w:sz w:val="22"/>
          <w:szCs w:val="22"/>
          <w:highlight w:val="green"/>
          <w:lang w:val="en-US"/>
        </w:rPr>
        <w:t>However, hospitals may start switching focus to monetary outcomes rather than patient care. For instance, by specifying procedures with monetary incentives even when they are not needed. These perverse incentives may result in reduced patient care (social benefit). There is also a cost associated with administering the program</w:t>
      </w:r>
      <w:r w:rsidRPr="004617E4">
        <w:rPr>
          <w:sz w:val="22"/>
          <w:szCs w:val="22"/>
          <w:lang w:val="en-US"/>
        </w:rPr>
        <w:t>.</w:t>
      </w:r>
    </w:p>
    <w:p w:rsidR="00962F31" w:rsidRDefault="00962F31" w:rsidP="00A170A6"/>
    <w:sectPr w:rsidR="00962F31" w:rsidSect="008515DD">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1EC1" w:rsidRDefault="00301EC1">
      <w:r>
        <w:separator/>
      </w:r>
    </w:p>
  </w:endnote>
  <w:endnote w:type="continuationSeparator" w:id="0">
    <w:p w:rsidR="00301EC1" w:rsidRDefault="00301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맑은 고딕">
    <w:panose1 w:val="020B0503020000020004"/>
    <w:charset w:val="81"/>
    <w:family w:val="modern"/>
    <w:pitch w:val="variable"/>
    <w:sig w:usb0="9000002F" w:usb1="2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AF0" w:rsidRDefault="00790AF0" w:rsidP="00911D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90AF0" w:rsidRDefault="00790AF0" w:rsidP="00CA15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AF0" w:rsidRDefault="00790AF0" w:rsidP="00911D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E07AF">
      <w:rPr>
        <w:rStyle w:val="PageNumber"/>
        <w:noProof/>
      </w:rPr>
      <w:t>5</w:t>
    </w:r>
    <w:r>
      <w:rPr>
        <w:rStyle w:val="PageNumber"/>
      </w:rPr>
      <w:fldChar w:fldCharType="end"/>
    </w:r>
  </w:p>
  <w:p w:rsidR="00790AF0" w:rsidRDefault="00790AF0" w:rsidP="00CA159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1EC1" w:rsidRDefault="00301EC1">
      <w:r>
        <w:separator/>
      </w:r>
    </w:p>
  </w:footnote>
  <w:footnote w:type="continuationSeparator" w:id="0">
    <w:p w:rsidR="00301EC1" w:rsidRDefault="00301E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285B14"/>
    <w:multiLevelType w:val="hybridMultilevel"/>
    <w:tmpl w:val="8046769A"/>
    <w:lvl w:ilvl="0" w:tplc="04090019">
      <w:start w:val="6"/>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9457E51"/>
    <w:multiLevelType w:val="hybridMultilevel"/>
    <w:tmpl w:val="C838A7EA"/>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60D230E"/>
    <w:multiLevelType w:val="hybridMultilevel"/>
    <w:tmpl w:val="4D9825A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20936EF"/>
    <w:multiLevelType w:val="hybridMultilevel"/>
    <w:tmpl w:val="DC0C3408"/>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BA2"/>
    <w:rsid w:val="000159E9"/>
    <w:rsid w:val="0002174F"/>
    <w:rsid w:val="000449BB"/>
    <w:rsid w:val="000E6363"/>
    <w:rsid w:val="00100890"/>
    <w:rsid w:val="00104FE3"/>
    <w:rsid w:val="001066F6"/>
    <w:rsid w:val="00106D88"/>
    <w:rsid w:val="00126895"/>
    <w:rsid w:val="00144BD0"/>
    <w:rsid w:val="00174BDD"/>
    <w:rsid w:val="00186D2B"/>
    <w:rsid w:val="001A408A"/>
    <w:rsid w:val="001C621A"/>
    <w:rsid w:val="00286297"/>
    <w:rsid w:val="002929B3"/>
    <w:rsid w:val="002C023F"/>
    <w:rsid w:val="002C5FE7"/>
    <w:rsid w:val="002D003B"/>
    <w:rsid w:val="002E49B3"/>
    <w:rsid w:val="002F053F"/>
    <w:rsid w:val="00301EC1"/>
    <w:rsid w:val="00311DD7"/>
    <w:rsid w:val="003312F0"/>
    <w:rsid w:val="00385FCB"/>
    <w:rsid w:val="0039317D"/>
    <w:rsid w:val="003B1737"/>
    <w:rsid w:val="003C0BD6"/>
    <w:rsid w:val="003C5C4C"/>
    <w:rsid w:val="003C7A8F"/>
    <w:rsid w:val="004117D0"/>
    <w:rsid w:val="004617E4"/>
    <w:rsid w:val="004776FA"/>
    <w:rsid w:val="00497FE4"/>
    <w:rsid w:val="004C6E48"/>
    <w:rsid w:val="0053351F"/>
    <w:rsid w:val="005738F5"/>
    <w:rsid w:val="0059104F"/>
    <w:rsid w:val="00593ADA"/>
    <w:rsid w:val="00595897"/>
    <w:rsid w:val="005B18CF"/>
    <w:rsid w:val="005C4ADD"/>
    <w:rsid w:val="005D263A"/>
    <w:rsid w:val="005E07AF"/>
    <w:rsid w:val="005F204A"/>
    <w:rsid w:val="00601297"/>
    <w:rsid w:val="00613A47"/>
    <w:rsid w:val="006E1FC8"/>
    <w:rsid w:val="00710A75"/>
    <w:rsid w:val="007171FB"/>
    <w:rsid w:val="00750D67"/>
    <w:rsid w:val="00790AF0"/>
    <w:rsid w:val="007B2121"/>
    <w:rsid w:val="007B6E38"/>
    <w:rsid w:val="007C7D5A"/>
    <w:rsid w:val="007D4348"/>
    <w:rsid w:val="007E17A5"/>
    <w:rsid w:val="00815C12"/>
    <w:rsid w:val="008515DD"/>
    <w:rsid w:val="00875DD7"/>
    <w:rsid w:val="00891C32"/>
    <w:rsid w:val="008B6A54"/>
    <w:rsid w:val="009044A4"/>
    <w:rsid w:val="00911DDB"/>
    <w:rsid w:val="009174BF"/>
    <w:rsid w:val="00962F31"/>
    <w:rsid w:val="009B2546"/>
    <w:rsid w:val="009C662F"/>
    <w:rsid w:val="009D112D"/>
    <w:rsid w:val="009E5731"/>
    <w:rsid w:val="00A170A6"/>
    <w:rsid w:val="00A41B68"/>
    <w:rsid w:val="00A55462"/>
    <w:rsid w:val="00A7459F"/>
    <w:rsid w:val="00A87B7B"/>
    <w:rsid w:val="00AA088D"/>
    <w:rsid w:val="00AA0F79"/>
    <w:rsid w:val="00AA3ECA"/>
    <w:rsid w:val="00AE3D18"/>
    <w:rsid w:val="00B3475E"/>
    <w:rsid w:val="00BA78B2"/>
    <w:rsid w:val="00BB07BD"/>
    <w:rsid w:val="00C02EFD"/>
    <w:rsid w:val="00C13E1D"/>
    <w:rsid w:val="00C25501"/>
    <w:rsid w:val="00C34480"/>
    <w:rsid w:val="00C55BA2"/>
    <w:rsid w:val="00C564C7"/>
    <w:rsid w:val="00C6751E"/>
    <w:rsid w:val="00CA159C"/>
    <w:rsid w:val="00CE01A7"/>
    <w:rsid w:val="00CE1854"/>
    <w:rsid w:val="00CE7C86"/>
    <w:rsid w:val="00D001ED"/>
    <w:rsid w:val="00D70BB9"/>
    <w:rsid w:val="00D71B98"/>
    <w:rsid w:val="00DE24AC"/>
    <w:rsid w:val="00E00156"/>
    <w:rsid w:val="00E01E99"/>
    <w:rsid w:val="00E0690F"/>
    <w:rsid w:val="00E11468"/>
    <w:rsid w:val="00E1756F"/>
    <w:rsid w:val="00E2105B"/>
    <w:rsid w:val="00E3350C"/>
    <w:rsid w:val="00E8256F"/>
    <w:rsid w:val="00E83110"/>
    <w:rsid w:val="00EA2F14"/>
    <w:rsid w:val="00EA7E5E"/>
    <w:rsid w:val="00EE47DA"/>
    <w:rsid w:val="00EF1BA1"/>
    <w:rsid w:val="00F33946"/>
    <w:rsid w:val="00F45E0E"/>
    <w:rsid w:val="00F603A1"/>
    <w:rsid w:val="00F70F5C"/>
    <w:rsid w:val="00FD03FF"/>
    <w:rsid w:val="00FF6C6E"/>
  </w:rsids>
  <m:mathPr>
    <m:mathFont m:val="Cambria Math"/>
    <m:brkBin m:val="before"/>
    <m:brkBinSub m:val="--"/>
    <m:smallFrac m:val="0"/>
    <m:dispDef m:val="0"/>
    <m:lMargin m:val="0"/>
    <m:rMargin m:val="0"/>
    <m:defJc m:val="centerGroup"/>
    <m:wrapRight/>
    <m:intLim m:val="subSup"/>
    <m:naryLim m:val="subSup"/>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C21816F-BC4C-4090-A320-EAE38FBA1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5DD"/>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515DD"/>
    <w:pPr>
      <w:spacing w:before="100" w:beforeAutospacing="1" w:after="100" w:afterAutospacing="1"/>
    </w:pPr>
    <w:rPr>
      <w:color w:val="000000"/>
    </w:rPr>
  </w:style>
  <w:style w:type="paragraph" w:styleId="PlainText">
    <w:name w:val="Plain Text"/>
    <w:basedOn w:val="Normal"/>
    <w:rsid w:val="00C564C7"/>
    <w:rPr>
      <w:rFonts w:ascii="Courier New" w:hAnsi="Courier New"/>
      <w:sz w:val="20"/>
    </w:rPr>
  </w:style>
  <w:style w:type="paragraph" w:styleId="Footer">
    <w:name w:val="footer"/>
    <w:basedOn w:val="Normal"/>
    <w:rsid w:val="00CA159C"/>
    <w:pPr>
      <w:tabs>
        <w:tab w:val="center" w:pos="4320"/>
        <w:tab w:val="right" w:pos="8640"/>
      </w:tabs>
    </w:pPr>
  </w:style>
  <w:style w:type="character" w:styleId="PageNumber">
    <w:name w:val="page number"/>
    <w:basedOn w:val="DefaultParagraphFont"/>
    <w:rsid w:val="00CA159C"/>
  </w:style>
  <w:style w:type="character" w:styleId="FollowedHyperlink">
    <w:name w:val="FollowedHyperlink"/>
    <w:basedOn w:val="DefaultParagraphFont"/>
    <w:rsid w:val="00E8256F"/>
    <w:rPr>
      <w:color w:val="800080"/>
      <w:u w:val="single"/>
    </w:rPr>
  </w:style>
  <w:style w:type="paragraph" w:styleId="BalloonText">
    <w:name w:val="Balloon Text"/>
    <w:basedOn w:val="Normal"/>
    <w:link w:val="BalloonTextChar"/>
    <w:rsid w:val="00A41B68"/>
    <w:rPr>
      <w:rFonts w:ascii="Tahoma" w:hAnsi="Tahoma" w:cs="Tahoma"/>
      <w:sz w:val="16"/>
      <w:szCs w:val="16"/>
    </w:rPr>
  </w:style>
  <w:style w:type="character" w:customStyle="1" w:styleId="BalloonTextChar">
    <w:name w:val="Balloon Text Char"/>
    <w:basedOn w:val="DefaultParagraphFont"/>
    <w:link w:val="BalloonText"/>
    <w:rsid w:val="00A41B68"/>
    <w:rPr>
      <w:rFonts w:ascii="Tahoma" w:hAnsi="Tahoma" w:cs="Tahoma"/>
      <w:sz w:val="16"/>
      <w:szCs w:val="1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1134</Words>
  <Characters>6464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Commerce 394: Government and Business</vt:lpstr>
    </vt:vector>
  </TitlesOfParts>
  <Company/>
  <LinksUpToDate>false</LinksUpToDate>
  <CharactersWithSpaces>7583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Commerce 394: Government and Business</dc:title>
  <dc:creator>John Ries</dc:creator>
  <cp:lastModifiedBy>Shana Rhee</cp:lastModifiedBy>
  <cp:revision>4</cp:revision>
  <cp:lastPrinted>2011-10-04T23:02:00Z</cp:lastPrinted>
  <dcterms:created xsi:type="dcterms:W3CDTF">2015-09-30T00:20:00Z</dcterms:created>
  <dcterms:modified xsi:type="dcterms:W3CDTF">2015-10-05T08:01:00Z</dcterms:modified>
</cp:coreProperties>
</file>