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605" w:rsidRDefault="007A7605" w:rsidP="007A7605">
      <w:pPr>
        <w:pStyle w:val="NoSpacing"/>
      </w:pPr>
      <w:proofErr w:type="spellStart"/>
      <w:r>
        <w:t>Lec</w:t>
      </w:r>
      <w:proofErr w:type="spellEnd"/>
      <w:r>
        <w:t xml:space="preserve"> 6 : Membranes (Jan 29)</w:t>
      </w:r>
    </w:p>
    <w:p w:rsidR="007A7605" w:rsidRDefault="007A7605" w:rsidP="007A7605">
      <w:pPr>
        <w:pStyle w:val="NoSpacing"/>
      </w:pPr>
      <w:r>
        <w:t>Readings : 5.1-5.3</w:t>
      </w:r>
    </w:p>
    <w:p w:rsidR="007A7605" w:rsidRDefault="007A7605" w:rsidP="007A7605">
      <w:pPr>
        <w:pStyle w:val="NoSpacing"/>
      </w:pPr>
    </w:p>
    <w:p w:rsidR="007A7605" w:rsidRPr="00A00F21" w:rsidRDefault="007A7605" w:rsidP="007A7605">
      <w:pPr>
        <w:pStyle w:val="NoSpacing"/>
        <w:rPr>
          <w:b/>
          <w:sz w:val="36"/>
          <w:szCs w:val="36"/>
        </w:rPr>
      </w:pPr>
      <w:r w:rsidRPr="00A00F21">
        <w:rPr>
          <w:b/>
          <w:sz w:val="36"/>
          <w:szCs w:val="36"/>
        </w:rPr>
        <w:t>Readings :</w:t>
      </w:r>
    </w:p>
    <w:p w:rsidR="009A257F" w:rsidRDefault="009A257F" w:rsidP="009A257F">
      <w:r>
        <w:t>5.1-5.3</w:t>
      </w:r>
    </w:p>
    <w:p w:rsidR="009A257F" w:rsidRDefault="009A257F" w:rsidP="009A257F">
      <w:pPr>
        <w:pStyle w:val="NoSpacing"/>
      </w:pPr>
      <w:r>
        <w:t xml:space="preserve">Plasma membrane : </w:t>
      </w:r>
    </w:p>
    <w:p w:rsidR="009A257F" w:rsidRDefault="009A257F" w:rsidP="009A257F">
      <w:pPr>
        <w:pStyle w:val="NoSpacing"/>
      </w:pPr>
      <w:r>
        <w:t>-outer limit of the cytoplasm responsible for regulation of substances moving in &amp; out of cells</w:t>
      </w:r>
    </w:p>
    <w:p w:rsidR="009A257F" w:rsidRDefault="009A257F" w:rsidP="009A257F">
      <w:pPr>
        <w:pStyle w:val="NoSpacing"/>
      </w:pPr>
      <w:r>
        <w:t>-selectively permeable barrier</w:t>
      </w:r>
    </w:p>
    <w:p w:rsidR="009A257F" w:rsidRDefault="009A257F" w:rsidP="009A257F">
      <w:pPr>
        <w:pStyle w:val="NoSpacing"/>
      </w:pPr>
      <w:r>
        <w:t xml:space="preserve">-allows for the uptake of key nutrients and elimination of waste, while maintaining a protected </w:t>
      </w:r>
      <w:proofErr w:type="spellStart"/>
      <w:r>
        <w:t>enviro</w:t>
      </w:r>
      <w:proofErr w:type="spellEnd"/>
      <w:r>
        <w:t xml:space="preserve"> for cellular processes to occur</w:t>
      </w:r>
    </w:p>
    <w:p w:rsidR="009A257F" w:rsidRDefault="009A257F" w:rsidP="009A257F">
      <w:pPr>
        <w:pStyle w:val="NoSpacing"/>
      </w:pPr>
      <w:r>
        <w:t>-internal membrane resulted in compartmentalization of processes and increased complexity</w:t>
      </w:r>
    </w:p>
    <w:p w:rsidR="009A257F" w:rsidRDefault="009A257F" w:rsidP="009A257F">
      <w:pPr>
        <w:pStyle w:val="NoSpacing"/>
      </w:pPr>
    </w:p>
    <w:p w:rsidR="009A257F" w:rsidRDefault="009A257F" w:rsidP="009A257F">
      <w:pPr>
        <w:pStyle w:val="NoSpacing"/>
      </w:pPr>
      <w:r>
        <w:t>fluid mosaic model :</w:t>
      </w:r>
    </w:p>
    <w:p w:rsidR="009A257F" w:rsidRDefault="009A257F" w:rsidP="009A257F">
      <w:pPr>
        <w:pStyle w:val="NoSpacing"/>
      </w:pPr>
      <w:r>
        <w:t xml:space="preserve">-proposes that the membrane consists of fluid phospholipid </w:t>
      </w:r>
      <w:proofErr w:type="spellStart"/>
      <w:r>
        <w:t>bilayer</w:t>
      </w:r>
      <w:proofErr w:type="spellEnd"/>
      <w:r>
        <w:t xml:space="preserve"> in which proteins are embedded and float freely </w:t>
      </w:r>
    </w:p>
    <w:p w:rsidR="009A257F" w:rsidRDefault="009A257F" w:rsidP="009A257F">
      <w:pPr>
        <w:pStyle w:val="NoSpacing"/>
      </w:pPr>
      <w:r>
        <w:t xml:space="preserve">-proteins attached at the </w:t>
      </w:r>
      <w:proofErr w:type="spellStart"/>
      <w:r>
        <w:t>cytoplasmic</w:t>
      </w:r>
      <w:proofErr w:type="spellEnd"/>
      <w:r>
        <w:t xml:space="preserve"> side</w:t>
      </w:r>
    </w:p>
    <w:p w:rsidR="009A257F" w:rsidRDefault="009A257F" w:rsidP="009A257F">
      <w:pPr>
        <w:pStyle w:val="NoSpacing"/>
      </w:pPr>
      <w:r>
        <w:t xml:space="preserve">-carbohydrates face the cell exterior </w:t>
      </w:r>
    </w:p>
    <w:p w:rsidR="009A257F" w:rsidRDefault="009A257F" w:rsidP="009A257F">
      <w:pPr>
        <w:pStyle w:val="NoSpacing"/>
      </w:pPr>
    </w:p>
    <w:p w:rsidR="009A257F" w:rsidRDefault="009A257F" w:rsidP="009A257F">
      <w:pPr>
        <w:pStyle w:val="NoSpacing"/>
      </w:pPr>
      <w:r>
        <w:t xml:space="preserve">membrane asymmetry </w:t>
      </w:r>
    </w:p>
    <w:p w:rsidR="009A257F" w:rsidRDefault="009A257F" w:rsidP="009A257F">
      <w:pPr>
        <w:pStyle w:val="NoSpacing"/>
      </w:pPr>
      <w:r>
        <w:t xml:space="preserve">-proteins and components in one half of the lipid </w:t>
      </w:r>
      <w:proofErr w:type="spellStart"/>
      <w:r>
        <w:t>bilayer</w:t>
      </w:r>
      <w:proofErr w:type="spellEnd"/>
      <w:r>
        <w:t xml:space="preserve"> are different than the other half</w:t>
      </w:r>
    </w:p>
    <w:p w:rsidR="009A257F" w:rsidRDefault="009A257F" w:rsidP="009A257F">
      <w:pPr>
        <w:pStyle w:val="NoSpacing"/>
      </w:pPr>
      <w:r>
        <w:t xml:space="preserve">-reflects differences in functions performed by each side of the membrane  </w:t>
      </w:r>
    </w:p>
    <w:p w:rsidR="009A257F" w:rsidRDefault="009A257F" w:rsidP="009A257F">
      <w:pPr>
        <w:pStyle w:val="NoSpacing"/>
      </w:pPr>
      <w:r>
        <w:t xml:space="preserve">-freeze-fracture technique : block of cell is rapidly frozen by dipping it into liquid nitrogen, fractured with knife splitting the </w:t>
      </w:r>
      <w:proofErr w:type="spellStart"/>
      <w:r>
        <w:t>bilayer</w:t>
      </w:r>
      <w:proofErr w:type="spellEnd"/>
      <w:r>
        <w:t xml:space="preserve"> into inner and outer halves, exposing membrane interior </w:t>
      </w:r>
    </w:p>
    <w:p w:rsidR="009A257F" w:rsidRDefault="009A257F" w:rsidP="009A257F">
      <w:pPr>
        <w:pStyle w:val="NoSpacing"/>
      </w:pPr>
      <w:r>
        <w:t>-particles visible in the exposed membrane interior are integral membrane proteins</w:t>
      </w:r>
    </w:p>
    <w:p w:rsidR="009A257F" w:rsidRDefault="009A257F" w:rsidP="009A257F">
      <w:pPr>
        <w:pStyle w:val="NoSpacing"/>
      </w:pPr>
    </w:p>
    <w:p w:rsidR="009A257F" w:rsidRDefault="009A257F" w:rsidP="009A257F">
      <w:pPr>
        <w:pStyle w:val="NoSpacing"/>
      </w:pPr>
      <w:r>
        <w:t xml:space="preserve">Membrane </w:t>
      </w:r>
      <w:proofErr w:type="spellStart"/>
      <w:r>
        <w:t>bilayer</w:t>
      </w:r>
      <w:proofErr w:type="spellEnd"/>
      <w:r>
        <w:t xml:space="preserve"> is fluid :</w:t>
      </w:r>
    </w:p>
    <w:p w:rsidR="009A257F" w:rsidRDefault="009A257F" w:rsidP="009A257F">
      <w:pPr>
        <w:pStyle w:val="NoSpacing"/>
      </w:pPr>
      <w:r>
        <w:t>-</w:t>
      </w:r>
      <w:proofErr w:type="spellStart"/>
      <w:r>
        <w:t>frey-edidin</w:t>
      </w:r>
      <w:proofErr w:type="spellEnd"/>
      <w:r>
        <w:t xml:space="preserve"> experiment proved this</w:t>
      </w:r>
    </w:p>
    <w:p w:rsidR="009A257F" w:rsidRDefault="009A257F" w:rsidP="009A257F">
      <w:pPr>
        <w:pStyle w:val="NoSpacing"/>
      </w:pPr>
      <w:r>
        <w:t>-membrane proteins rapidly migrate over surface of hybrid cell</w:t>
      </w:r>
    </w:p>
    <w:p w:rsidR="009A257F" w:rsidRDefault="009A257F" w:rsidP="009A257F">
      <w:pPr>
        <w:pStyle w:val="NoSpacing"/>
      </w:pPr>
    </w:p>
    <w:p w:rsidR="009A257F" w:rsidRDefault="009A257F" w:rsidP="009A257F">
      <w:pPr>
        <w:pStyle w:val="NoSpacing"/>
      </w:pPr>
      <w:r>
        <w:t>Phospholipids</w:t>
      </w:r>
    </w:p>
    <w:p w:rsidR="009A257F" w:rsidRDefault="009A257F" w:rsidP="009A257F">
      <w:pPr>
        <w:pStyle w:val="NoSpacing"/>
      </w:pPr>
      <w:r>
        <w:t xml:space="preserve">-phospholipids are the dominant lipids in the membranes </w:t>
      </w:r>
    </w:p>
    <w:p w:rsidR="009A257F" w:rsidRDefault="009A257F" w:rsidP="009A257F">
      <w:pPr>
        <w:pStyle w:val="NoSpacing"/>
      </w:pPr>
      <w:r>
        <w:t>-head attached to two long chains of carbon and hydrogen (hydrocarbon) called a fatty acid</w:t>
      </w:r>
    </w:p>
    <w:p w:rsidR="009A257F" w:rsidRDefault="009A257F" w:rsidP="009A257F">
      <w:pPr>
        <w:pStyle w:val="NoSpacing"/>
      </w:pPr>
      <w:r>
        <w:t xml:space="preserve">-head (polar): consists of glycerol linked to alcohols/amino acids (organic molecule </w:t>
      </w:r>
      <w:proofErr w:type="spellStart"/>
      <w:r>
        <w:t>choline</w:t>
      </w:r>
      <w:proofErr w:type="spellEnd"/>
      <w:r>
        <w:t>) and a phosphate group</w:t>
      </w:r>
    </w:p>
    <w:p w:rsidR="009A257F" w:rsidRDefault="009A257F" w:rsidP="009A257F">
      <w:pPr>
        <w:pStyle w:val="NoSpacing"/>
      </w:pPr>
      <w:r>
        <w:t>-tail (</w:t>
      </w:r>
      <w:proofErr w:type="spellStart"/>
      <w:r>
        <w:t>nonpolar</w:t>
      </w:r>
      <w:proofErr w:type="spellEnd"/>
      <w:r>
        <w:t>) : 2 fatty acid chain (18 carbons long)</w:t>
      </w:r>
    </w:p>
    <w:p w:rsidR="009A257F" w:rsidRDefault="009A257F" w:rsidP="009A257F">
      <w:pPr>
        <w:pStyle w:val="NoSpacing"/>
      </w:pPr>
      <w:r>
        <w:t>-</w:t>
      </w:r>
      <w:proofErr w:type="spellStart"/>
      <w:r>
        <w:t>amphipathic</w:t>
      </w:r>
      <w:proofErr w:type="spellEnd"/>
      <w:r>
        <w:t xml:space="preserve"> : molecule contains a hydrophobic region (</w:t>
      </w:r>
      <w:proofErr w:type="spellStart"/>
      <w:r>
        <w:t>np</w:t>
      </w:r>
      <w:proofErr w:type="spellEnd"/>
      <w:r>
        <w:t>) and a hydrophilic region (polar)</w:t>
      </w:r>
    </w:p>
    <w:p w:rsidR="009A257F" w:rsidRDefault="009A257F" w:rsidP="009A257F">
      <w:pPr>
        <w:pStyle w:val="NoSpacing"/>
      </w:pPr>
      <w:r>
        <w:rPr>
          <w:noProof/>
          <w:lang w:eastAsia="en-CA"/>
        </w:rPr>
        <w:lastRenderedPageBreak/>
        <w:drawing>
          <wp:inline distT="0" distB="0" distL="0" distR="0">
            <wp:extent cx="1997022" cy="2295525"/>
            <wp:effectExtent l="19050" t="0" r="3228" b="0"/>
            <wp:docPr id="3" name="Picture 1" descr="Phospholipid structur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hospholipid structure.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386" cy="2299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57F" w:rsidRDefault="009A257F" w:rsidP="009A257F">
      <w:pPr>
        <w:pStyle w:val="NoSpacing"/>
      </w:pPr>
      <w:r>
        <w:t>-the fatty acid chains can be saturated or unsaturated depending on the way the C bond</w:t>
      </w:r>
    </w:p>
    <w:p w:rsidR="009A257F" w:rsidRDefault="009A257F" w:rsidP="009A257F">
      <w:pPr>
        <w:pStyle w:val="NoSpacing"/>
      </w:pPr>
      <w:r>
        <w:t>-fully saturated : all carbons are bound to max # of H atoms</w:t>
      </w:r>
    </w:p>
    <w:p w:rsidR="009A257F" w:rsidRDefault="009A257F" w:rsidP="009A257F">
      <w:pPr>
        <w:pStyle w:val="NoSpacing"/>
      </w:pPr>
      <w:r>
        <w:t>-unsaturated : carbon-carbon double bond present, makes a kink/bend to  the chain</w:t>
      </w:r>
    </w:p>
    <w:p w:rsidR="009A257F" w:rsidRDefault="009A257F" w:rsidP="009A257F">
      <w:pPr>
        <w:pStyle w:val="NoSpacing"/>
      </w:pPr>
    </w:p>
    <w:p w:rsidR="009A257F" w:rsidRDefault="009A257F" w:rsidP="009A257F">
      <w:pPr>
        <w:pStyle w:val="NoSpacing"/>
      </w:pPr>
      <w:r>
        <w:t>-when added to water, phospholipids assemble into one of three structures :</w:t>
      </w:r>
    </w:p>
    <w:p w:rsidR="009A257F" w:rsidRDefault="009A257F" w:rsidP="009A257F">
      <w:pPr>
        <w:pStyle w:val="NoSpacing"/>
      </w:pPr>
      <w:r>
        <w:t xml:space="preserve">-micelle (sphere composed of a single layer of lipids), liposome, or </w:t>
      </w:r>
      <w:proofErr w:type="spellStart"/>
      <w:r>
        <w:t>bilayer</w:t>
      </w:r>
      <w:proofErr w:type="spellEnd"/>
    </w:p>
    <w:p w:rsidR="009A257F" w:rsidRDefault="009A257F" w:rsidP="009A257F">
      <w:pPr>
        <w:pStyle w:val="NoSpacing"/>
      </w:pPr>
      <w:r>
        <w:t>-the structure they assemble into depends on the phospholipid concentration</w:t>
      </w:r>
    </w:p>
    <w:p w:rsidR="009A257F" w:rsidRDefault="009A257F" w:rsidP="009A257F">
      <w:pPr>
        <w:pStyle w:val="NoSpacing"/>
      </w:pPr>
      <w:r>
        <w:t>-hydrophobic effect : tendency of polar molecules (water) to exclude hydrophobic molecules (fatty acids)</w:t>
      </w:r>
    </w:p>
    <w:p w:rsidR="009A257F" w:rsidRDefault="009A257F" w:rsidP="009A257F">
      <w:pPr>
        <w:pStyle w:val="NoSpacing"/>
      </w:pPr>
      <w:r>
        <w:t>-results in aggregation of lipid molecules in structures where fatty acid tails interact with each other, polar head associate with water</w:t>
      </w:r>
    </w:p>
    <w:p w:rsidR="009A257F" w:rsidRDefault="009A257F" w:rsidP="009A257F">
      <w:pPr>
        <w:pStyle w:val="NoSpacing"/>
      </w:pPr>
      <w:r>
        <w:t>-these arrangements preferred, b/c they represent the lowest energy state and are more likely to occur</w:t>
      </w:r>
    </w:p>
    <w:p w:rsidR="009A257F" w:rsidRDefault="009A257F" w:rsidP="009A257F">
      <w:pPr>
        <w:pStyle w:val="NoSpacing"/>
      </w:pPr>
      <w:r>
        <w:rPr>
          <w:noProof/>
          <w:lang w:eastAsia="en-CA"/>
        </w:rPr>
        <w:drawing>
          <wp:inline distT="0" distB="0" distL="0" distR="0">
            <wp:extent cx="2390775" cy="1794246"/>
            <wp:effectExtent l="19050" t="0" r="9525" b="0"/>
            <wp:docPr id="5" name="Picture 4" descr="In an aqueous environment, phospholipids self-assemble into micelles, liposomes, or bilaye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n an aqueous environment, phospholipids self-assemble into micelles, liposomes, or bilayers.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794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57F" w:rsidRDefault="009A257F" w:rsidP="009A257F">
      <w:pPr>
        <w:pStyle w:val="NoSpacing"/>
      </w:pPr>
    </w:p>
    <w:p w:rsidR="009A257F" w:rsidRDefault="009A257F" w:rsidP="009A257F">
      <w:pPr>
        <w:pStyle w:val="NoSpacing"/>
      </w:pPr>
      <w:r>
        <w:t>Fatty Acids</w:t>
      </w:r>
    </w:p>
    <w:p w:rsidR="009A257F" w:rsidRDefault="009A257F" w:rsidP="009A257F">
      <w:pPr>
        <w:pStyle w:val="NoSpacing"/>
      </w:pPr>
      <w:r>
        <w:t xml:space="preserve">-affect fluidity of lipid </w:t>
      </w:r>
      <w:proofErr w:type="spellStart"/>
      <w:r>
        <w:t>bilayer</w:t>
      </w:r>
      <w:proofErr w:type="spellEnd"/>
      <w:r>
        <w:t xml:space="preserve"> (depends on type  of fatty acid and temperature)</w:t>
      </w:r>
    </w:p>
    <w:p w:rsidR="009A257F" w:rsidRDefault="009A257F" w:rsidP="009A257F">
      <w:pPr>
        <w:pStyle w:val="NoSpacing"/>
      </w:pPr>
      <w:r>
        <w:t>-saturated fatty acids : linear, allows lipid molecules to pack tightly</w:t>
      </w:r>
    </w:p>
    <w:p w:rsidR="009A257F" w:rsidRDefault="009A257F" w:rsidP="009A257F">
      <w:pPr>
        <w:pStyle w:val="NoSpacing"/>
      </w:pPr>
      <w:r>
        <w:t>-unsaturated fatty acids : prevent from packing closely, b/c double bonds present form kinks/bends in fatty acid backbone</w:t>
      </w:r>
    </w:p>
    <w:p w:rsidR="009A257F" w:rsidRDefault="009A257F" w:rsidP="009A257F">
      <w:pPr>
        <w:pStyle w:val="NoSpacing"/>
      </w:pPr>
      <w:r>
        <w:t>-therefore, the more unsaturated the fatty acids, the more fluid the membrane</w:t>
      </w:r>
    </w:p>
    <w:p w:rsidR="009A257F" w:rsidRDefault="009A257F" w:rsidP="009A257F">
      <w:pPr>
        <w:pStyle w:val="NoSpacing"/>
      </w:pPr>
      <w:r>
        <w:rPr>
          <w:noProof/>
          <w:lang w:eastAsia="en-CA"/>
        </w:rPr>
        <w:lastRenderedPageBreak/>
        <w:drawing>
          <wp:inline distT="0" distB="0" distL="0" distR="0">
            <wp:extent cx="3263730" cy="1381125"/>
            <wp:effectExtent l="19050" t="0" r="0" b="0"/>
            <wp:docPr id="7" name="Picture 7" descr="Lipid molecule composition affects how closely the molecules intera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ipid molecule composition affects how closely the molecules interact.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73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57F" w:rsidRDefault="009A257F" w:rsidP="009A257F">
      <w:pPr>
        <w:pStyle w:val="NoSpacing"/>
      </w:pPr>
    </w:p>
    <w:p w:rsidR="009A257F" w:rsidRDefault="009A257F" w:rsidP="009A257F">
      <w:pPr>
        <w:pStyle w:val="NoSpacing"/>
      </w:pPr>
      <w:r>
        <w:t>Temperature</w:t>
      </w:r>
    </w:p>
    <w:p w:rsidR="009A257F" w:rsidRDefault="009A257F" w:rsidP="009A257F">
      <w:pPr>
        <w:pStyle w:val="NoSpacing"/>
      </w:pPr>
      <w:r>
        <w:t>-lower temps : random molecular motion of lipids slows down, fluidity is lost, semisolid gel forms, inhibiting enzyme and receptor functions</w:t>
      </w:r>
    </w:p>
    <w:p w:rsidR="009A257F" w:rsidRDefault="009A257F" w:rsidP="009A257F">
      <w:pPr>
        <w:pStyle w:val="NoSpacing"/>
      </w:pPr>
      <w:r>
        <w:t>-high temps : random molecular motion increases, membranes becomes more fluid, loss of structure can occur</w:t>
      </w:r>
    </w:p>
    <w:p w:rsidR="009A257F" w:rsidRDefault="009A257F" w:rsidP="009A257F">
      <w:pPr>
        <w:pStyle w:val="NoSpacing"/>
      </w:pPr>
      <w:r>
        <w:t xml:space="preserve">-normal fluid state : mixed pop of saturated and unsaturated fatty acids </w:t>
      </w:r>
    </w:p>
    <w:p w:rsidR="009A257F" w:rsidRDefault="009A257F" w:rsidP="009A257F">
      <w:pPr>
        <w:pStyle w:val="NoSpacing"/>
      </w:pPr>
      <w:r>
        <w:t>-ETC requires molecules to migrate rapidly within membrane, if less fluid rate of ETC will decrease and eventually stop</w:t>
      </w:r>
    </w:p>
    <w:p w:rsidR="009A257F" w:rsidRDefault="009A257F" w:rsidP="009A257F">
      <w:pPr>
        <w:pStyle w:val="NoSpacing"/>
      </w:pPr>
      <w:r>
        <w:t>-too high temps can result in membrane leakage (ions begin to freely diffuse), results in irreversible disruption of cellular ion balance, leads to cell death</w:t>
      </w:r>
    </w:p>
    <w:p w:rsidR="009A257F" w:rsidRDefault="009A257F" w:rsidP="009A257F">
      <w:pPr>
        <w:pStyle w:val="NoSpacing"/>
      </w:pPr>
    </w:p>
    <w:p w:rsidR="009A257F" w:rsidRDefault="009A257F" w:rsidP="009A257F">
      <w:pPr>
        <w:pStyle w:val="NoSpacing"/>
      </w:pPr>
      <w:r>
        <w:t>Fatty Acids</w:t>
      </w:r>
    </w:p>
    <w:p w:rsidR="009A257F" w:rsidRDefault="009A257F" w:rsidP="009A257F">
      <w:pPr>
        <w:pStyle w:val="NoSpacing"/>
      </w:pPr>
      <w:r>
        <w:t>-unsaturated fatty acids are produced during fatty acid biosynthesis through enzymes (</w:t>
      </w:r>
      <w:proofErr w:type="spellStart"/>
      <w:r>
        <w:t>desaturases</w:t>
      </w:r>
      <w:proofErr w:type="spellEnd"/>
      <w:r>
        <w:t>), removes 2 H, makes a carbon double bond</w:t>
      </w:r>
    </w:p>
    <w:p w:rsidR="009A257F" w:rsidRDefault="009A257F" w:rsidP="009A257F">
      <w:pPr>
        <w:pStyle w:val="NoSpacing"/>
      </w:pPr>
      <w:r>
        <w:t>-</w:t>
      </w:r>
      <w:proofErr w:type="spellStart"/>
      <w:r>
        <w:t>desaturase</w:t>
      </w:r>
      <w:proofErr w:type="spellEnd"/>
      <w:r>
        <w:t xml:space="preserve"> abundance is regulated at the level of gene transcription</w:t>
      </w:r>
    </w:p>
    <w:p w:rsidR="009A257F" w:rsidRDefault="009A257F" w:rsidP="009A257F">
      <w:pPr>
        <w:pStyle w:val="NoSpacing"/>
      </w:pPr>
      <w:r>
        <w:t xml:space="preserve">-by regulating </w:t>
      </w:r>
      <w:proofErr w:type="spellStart"/>
      <w:r>
        <w:t>desaturase</w:t>
      </w:r>
      <w:proofErr w:type="spellEnd"/>
      <w:r>
        <w:t xml:space="preserve"> abundance, organisms can closely regulate the amount of unsaturated fatty acids in the membrane, therefore maintaining proper membrane fluidity </w:t>
      </w:r>
    </w:p>
    <w:p w:rsidR="009A257F" w:rsidRDefault="009A257F" w:rsidP="009A257F">
      <w:pPr>
        <w:pStyle w:val="NoSpacing"/>
      </w:pPr>
    </w:p>
    <w:p w:rsidR="009A257F" w:rsidRDefault="009A257F" w:rsidP="009A257F">
      <w:pPr>
        <w:pStyle w:val="NoSpacing"/>
      </w:pPr>
      <w:r>
        <w:t xml:space="preserve">Sterols (steroid with single polar OH group linked to </w:t>
      </w:r>
      <w:proofErr w:type="spellStart"/>
      <w:r>
        <w:t>np</w:t>
      </w:r>
      <w:proofErr w:type="spellEnd"/>
      <w:r>
        <w:t xml:space="preserve"> hydrocarbon chain)</w:t>
      </w:r>
    </w:p>
    <w:p w:rsidR="009A257F" w:rsidRDefault="009A257F" w:rsidP="009A257F">
      <w:pPr>
        <w:pStyle w:val="NoSpacing"/>
      </w:pPr>
      <w:r>
        <w:t xml:space="preserve">-influence membrane fluidity </w:t>
      </w:r>
    </w:p>
    <w:p w:rsidR="009A257F" w:rsidRDefault="009A257F" w:rsidP="009A257F">
      <w:pPr>
        <w:pStyle w:val="NoSpacing"/>
      </w:pPr>
      <w:r>
        <w:t>-ex. cholesterol, found in membrane of animal cells</w:t>
      </w:r>
    </w:p>
    <w:p w:rsidR="009A257F" w:rsidRDefault="009A257F" w:rsidP="009A257F">
      <w:pPr>
        <w:pStyle w:val="NoSpacing"/>
      </w:pPr>
      <w:r>
        <w:t>-at high temp : help restrain the movement of lipids, reducing the membrane fluidity</w:t>
      </w:r>
    </w:p>
    <w:p w:rsidR="009A257F" w:rsidRDefault="009A257F" w:rsidP="009A257F">
      <w:pPr>
        <w:pStyle w:val="NoSpacing"/>
      </w:pPr>
      <w:r>
        <w:t xml:space="preserve">-at low temp : disrupt fatty acids from associating by occupying space b/w lipids, slowing the transition to </w:t>
      </w:r>
      <w:proofErr w:type="spellStart"/>
      <w:r>
        <w:t>nonfluid</w:t>
      </w:r>
      <w:proofErr w:type="spellEnd"/>
      <w:r>
        <w:t xml:space="preserve"> gel state</w:t>
      </w:r>
    </w:p>
    <w:p w:rsidR="009A257F" w:rsidRDefault="009A257F" w:rsidP="009A257F">
      <w:pPr>
        <w:pStyle w:val="NoSpacing"/>
      </w:pPr>
    </w:p>
    <w:p w:rsidR="009A257F" w:rsidRDefault="009A257F" w:rsidP="009A257F">
      <w:pPr>
        <w:pStyle w:val="NoSpacing"/>
      </w:pPr>
      <w:r>
        <w:t>Trans Fat</w:t>
      </w:r>
    </w:p>
    <w:p w:rsidR="009A257F" w:rsidRDefault="009A257F" w:rsidP="009A257F">
      <w:pPr>
        <w:pStyle w:val="NoSpacing"/>
      </w:pPr>
      <w:r>
        <w:t>-</w:t>
      </w:r>
    </w:p>
    <w:p w:rsidR="009A257F" w:rsidRDefault="009A257F" w:rsidP="009A257F">
      <w:pPr>
        <w:pStyle w:val="NoSpacing"/>
      </w:pPr>
      <w:r>
        <w:t>-</w:t>
      </w:r>
    </w:p>
    <w:p w:rsidR="009A257F" w:rsidRDefault="009A257F" w:rsidP="009A257F">
      <w:pPr>
        <w:pStyle w:val="NoSpacing"/>
      </w:pPr>
      <w:r>
        <w:t>-</w:t>
      </w:r>
    </w:p>
    <w:p w:rsidR="009A257F" w:rsidRDefault="009A257F" w:rsidP="009A257F">
      <w:pPr>
        <w:pStyle w:val="NoSpacing"/>
      </w:pPr>
    </w:p>
    <w:p w:rsidR="009A257F" w:rsidRDefault="009A257F" w:rsidP="009A257F">
      <w:pPr>
        <w:pStyle w:val="NoSpacing"/>
      </w:pPr>
      <w:r>
        <w:t>Membrane Proteins</w:t>
      </w:r>
    </w:p>
    <w:p w:rsidR="009A257F" w:rsidRDefault="009A257F" w:rsidP="009A257F">
      <w:pPr>
        <w:pStyle w:val="NoSpacing"/>
      </w:pPr>
    </w:p>
    <w:p w:rsidR="009A257F" w:rsidRDefault="009A257F" w:rsidP="009A257F">
      <w:pPr>
        <w:pStyle w:val="NoSpacing"/>
      </w:pPr>
      <w:r>
        <w:t>Key Functions :</w:t>
      </w:r>
    </w:p>
    <w:p w:rsidR="009A257F" w:rsidRDefault="009A257F" w:rsidP="009A257F">
      <w:pPr>
        <w:pStyle w:val="NoSpacing"/>
      </w:pPr>
      <w:r>
        <w:t>1. Transport :</w:t>
      </w:r>
    </w:p>
    <w:p w:rsidR="009A257F" w:rsidRDefault="009A257F" w:rsidP="009A257F">
      <w:pPr>
        <w:pStyle w:val="NoSpacing"/>
      </w:pPr>
      <w:r>
        <w:t>-protein that provides a hydrophilic channel that allows movement of a specific molecule</w:t>
      </w:r>
    </w:p>
    <w:p w:rsidR="009A257F" w:rsidRDefault="009A257F" w:rsidP="009A257F">
      <w:pPr>
        <w:pStyle w:val="NoSpacing"/>
      </w:pPr>
      <w:r>
        <w:t>-protein membrane can change shape to shuttle molecules from one side of membrane to other</w:t>
      </w:r>
    </w:p>
    <w:p w:rsidR="009A257F" w:rsidRDefault="009A257F" w:rsidP="009A257F">
      <w:pPr>
        <w:pStyle w:val="NoSpacing"/>
      </w:pPr>
    </w:p>
    <w:p w:rsidR="009A257F" w:rsidRDefault="009A257F" w:rsidP="009A257F">
      <w:pPr>
        <w:pStyle w:val="NoSpacing"/>
      </w:pPr>
      <w:r>
        <w:t xml:space="preserve">2. Enzymatic Activity </w:t>
      </w:r>
    </w:p>
    <w:p w:rsidR="009A257F" w:rsidRDefault="009A257F" w:rsidP="009A257F">
      <w:pPr>
        <w:pStyle w:val="NoSpacing"/>
      </w:pPr>
      <w:r>
        <w:lastRenderedPageBreak/>
        <w:t>-some enzymes are membrane proteins</w:t>
      </w:r>
    </w:p>
    <w:p w:rsidR="009A257F" w:rsidRDefault="009A257F" w:rsidP="009A257F">
      <w:pPr>
        <w:pStyle w:val="NoSpacing"/>
      </w:pPr>
      <w:r>
        <w:t>-enzymes associated with respiratory and photosynthetic ETC</w:t>
      </w:r>
    </w:p>
    <w:p w:rsidR="009A257F" w:rsidRDefault="009A257F" w:rsidP="009A257F">
      <w:pPr>
        <w:pStyle w:val="NoSpacing"/>
      </w:pPr>
    </w:p>
    <w:p w:rsidR="009A257F" w:rsidRDefault="009A257F" w:rsidP="009A257F">
      <w:pPr>
        <w:pStyle w:val="NoSpacing"/>
      </w:pPr>
      <w:r>
        <w:t>3.Signal Transduction :</w:t>
      </w:r>
    </w:p>
    <w:p w:rsidR="009A257F" w:rsidRDefault="009A257F" w:rsidP="009A257F">
      <w:pPr>
        <w:pStyle w:val="NoSpacing"/>
      </w:pPr>
      <w:r>
        <w:t>-membranes contain receptor proteins on outer surface that bind to specific chemicals such as hormones</w:t>
      </w:r>
    </w:p>
    <w:p w:rsidR="009A257F" w:rsidRDefault="009A257F" w:rsidP="009A257F">
      <w:pPr>
        <w:pStyle w:val="NoSpacing"/>
      </w:pPr>
      <w:r>
        <w:t>-receptors trigger changes on the inside surface of the membrane , leads to transduction of the signal through cell</w:t>
      </w:r>
    </w:p>
    <w:p w:rsidR="009A257F" w:rsidRDefault="009A257F" w:rsidP="009A257F">
      <w:pPr>
        <w:pStyle w:val="NoSpacing"/>
      </w:pPr>
    </w:p>
    <w:p w:rsidR="009A257F" w:rsidRDefault="009A257F" w:rsidP="009A257F">
      <w:pPr>
        <w:pStyle w:val="NoSpacing"/>
      </w:pPr>
      <w:r>
        <w:t>4. Attachment/ Recognition</w:t>
      </w:r>
    </w:p>
    <w:p w:rsidR="009A257F" w:rsidRDefault="009A257F" w:rsidP="009A257F">
      <w:pPr>
        <w:pStyle w:val="NoSpacing"/>
      </w:pPr>
      <w:r>
        <w:t>-proteins exposed to both internal and external membrane surfaces act as attachment points for cytoskeleton elements, and components involved in cell-cell recognition</w:t>
      </w:r>
    </w:p>
    <w:p w:rsidR="009A257F" w:rsidRDefault="009A257F" w:rsidP="009A257F">
      <w:pPr>
        <w:pStyle w:val="NoSpacing"/>
      </w:pPr>
    </w:p>
    <w:p w:rsidR="009A257F" w:rsidRDefault="009A257F" w:rsidP="009A257F">
      <w:pPr>
        <w:pStyle w:val="NoSpacing"/>
      </w:pPr>
      <w:r>
        <w:rPr>
          <w:noProof/>
          <w:lang w:eastAsia="en-CA"/>
        </w:rPr>
        <w:drawing>
          <wp:inline distT="0" distB="0" distL="0" distR="0">
            <wp:extent cx="2971800" cy="3440734"/>
            <wp:effectExtent l="19050" t="0" r="0" b="0"/>
            <wp:docPr id="10" name="Picture 10" descr="The major functions of membrane protein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The major functions of membrane proteins.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3440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57F" w:rsidRDefault="009A257F" w:rsidP="009A257F">
      <w:pPr>
        <w:pStyle w:val="NoSpacing"/>
      </w:pPr>
    </w:p>
    <w:p w:rsidR="009A257F" w:rsidRDefault="009A257F" w:rsidP="009A257F">
      <w:pPr>
        <w:pStyle w:val="NoSpacing"/>
      </w:pPr>
      <w:r>
        <w:t xml:space="preserve">integral membrane proteins : proteins embedded in the phospholipid </w:t>
      </w:r>
      <w:proofErr w:type="spellStart"/>
      <w:r>
        <w:t>bilayer</w:t>
      </w:r>
      <w:proofErr w:type="spellEnd"/>
    </w:p>
    <w:p w:rsidR="009A257F" w:rsidRDefault="009A257F" w:rsidP="009A257F">
      <w:pPr>
        <w:pStyle w:val="NoSpacing"/>
      </w:pPr>
      <w:proofErr w:type="spellStart"/>
      <w:r>
        <w:t>transmembrane</w:t>
      </w:r>
      <w:proofErr w:type="spellEnd"/>
      <w:r>
        <w:t xml:space="preserve"> proteins : traverse entire lipid </w:t>
      </w:r>
      <w:proofErr w:type="spellStart"/>
      <w:r>
        <w:t>bilayer</w:t>
      </w:r>
      <w:proofErr w:type="spellEnd"/>
      <w:r>
        <w:t xml:space="preserve"> at least once</w:t>
      </w:r>
    </w:p>
    <w:p w:rsidR="009A257F" w:rsidRDefault="009A257F" w:rsidP="009A257F">
      <w:pPr>
        <w:pStyle w:val="NoSpacing"/>
      </w:pPr>
      <w:r>
        <w:t xml:space="preserve">-have distinct regions of polarity (b/c interact with both hydrophobic and hydrophilic </w:t>
      </w:r>
      <w:proofErr w:type="spellStart"/>
      <w:r>
        <w:t>enviro</w:t>
      </w:r>
      <w:proofErr w:type="spellEnd"/>
      <w:r>
        <w:t>)</w:t>
      </w:r>
    </w:p>
    <w:p w:rsidR="009A257F" w:rsidRDefault="009A257F" w:rsidP="009A257F">
      <w:pPr>
        <w:pStyle w:val="NoSpacing"/>
      </w:pPr>
      <w:r>
        <w:t xml:space="preserve">primary structure : sequence of </w:t>
      </w:r>
      <w:proofErr w:type="spellStart"/>
      <w:r>
        <w:t>a.a</w:t>
      </w:r>
      <w:proofErr w:type="spellEnd"/>
      <w:r>
        <w:t xml:space="preserve"> in a protein</w:t>
      </w:r>
    </w:p>
    <w:p w:rsidR="009A257F" w:rsidRDefault="009A257F" w:rsidP="009A257F">
      <w:pPr>
        <w:pStyle w:val="NoSpacing"/>
      </w:pPr>
      <w:r>
        <w:t>secondary structure : regions of alpha helix, beta strand, and random coil in a polypeptide chain</w:t>
      </w:r>
    </w:p>
    <w:p w:rsidR="009A257F" w:rsidRDefault="009A257F" w:rsidP="009A257F">
      <w:pPr>
        <w:pStyle w:val="NoSpacing"/>
      </w:pPr>
    </w:p>
    <w:p w:rsidR="009A257F" w:rsidRDefault="009A257F" w:rsidP="009A257F">
      <w:pPr>
        <w:pStyle w:val="NoSpacing"/>
      </w:pPr>
      <w:proofErr w:type="spellStart"/>
      <w:r>
        <w:t>transmembrane</w:t>
      </w:r>
      <w:proofErr w:type="spellEnd"/>
      <w:r>
        <w:t xml:space="preserve"> protein identification</w:t>
      </w:r>
    </w:p>
    <w:p w:rsidR="009A257F" w:rsidRDefault="009A257F" w:rsidP="009A257F">
      <w:pPr>
        <w:pStyle w:val="NoSpacing"/>
      </w:pPr>
      <w:r>
        <w:t xml:space="preserve">-presence of stretches of </w:t>
      </w:r>
      <w:proofErr w:type="spellStart"/>
      <w:r>
        <w:t>a.a</w:t>
      </w:r>
      <w:proofErr w:type="spellEnd"/>
      <w:r>
        <w:t xml:space="preserve"> that are primarily </w:t>
      </w:r>
      <w:proofErr w:type="spellStart"/>
      <w:r>
        <w:t>nonpolar</w:t>
      </w:r>
      <w:proofErr w:type="spellEnd"/>
      <w:r>
        <w:t xml:space="preserve"> (hydrophobic)</w:t>
      </w:r>
    </w:p>
    <w:p w:rsidR="009A257F" w:rsidRDefault="009A257F" w:rsidP="009A257F">
      <w:pPr>
        <w:pStyle w:val="NoSpacing"/>
      </w:pPr>
      <w:r>
        <w:t xml:space="preserve">-usually 17-20 </w:t>
      </w:r>
      <w:proofErr w:type="spellStart"/>
      <w:r>
        <w:t>a.a</w:t>
      </w:r>
      <w:proofErr w:type="spellEnd"/>
    </w:p>
    <w:p w:rsidR="009A257F" w:rsidRDefault="009A257F" w:rsidP="009A257F">
      <w:pPr>
        <w:pStyle w:val="NoSpacing"/>
      </w:pPr>
    </w:p>
    <w:p w:rsidR="009A257F" w:rsidRDefault="009A257F" w:rsidP="009A257F">
      <w:pPr>
        <w:pStyle w:val="NoSpacing"/>
      </w:pPr>
      <w:r>
        <w:t>Peripheral Membrane Proteins</w:t>
      </w:r>
    </w:p>
    <w:p w:rsidR="009A257F" w:rsidRDefault="009A257F" w:rsidP="009A257F">
      <w:pPr>
        <w:pStyle w:val="NoSpacing"/>
      </w:pPr>
      <w:r>
        <w:t xml:space="preserve">-held to membrane surfaces by </w:t>
      </w:r>
      <w:proofErr w:type="spellStart"/>
      <w:r>
        <w:t>noncovalent</w:t>
      </w:r>
      <w:proofErr w:type="spellEnd"/>
      <w:r>
        <w:t xml:space="preserve"> bonds formed with the polar parts of integral membrane proteins/lipids </w:t>
      </w:r>
    </w:p>
    <w:p w:rsidR="009A257F" w:rsidRDefault="009A257F" w:rsidP="009A257F">
      <w:pPr>
        <w:pStyle w:val="NoSpacing"/>
      </w:pPr>
      <w:r>
        <w:lastRenderedPageBreak/>
        <w:t>-positioned on surface of membrane</w:t>
      </w:r>
    </w:p>
    <w:p w:rsidR="009A257F" w:rsidRDefault="009A257F" w:rsidP="009A257F">
      <w:pPr>
        <w:pStyle w:val="NoSpacing"/>
      </w:pPr>
      <w:r>
        <w:t>-do not interact with the hydrophobic core of the membrane</w:t>
      </w:r>
    </w:p>
    <w:p w:rsidR="009A257F" w:rsidRDefault="009A257F" w:rsidP="009A257F">
      <w:pPr>
        <w:pStyle w:val="NoSpacing"/>
      </w:pPr>
      <w:r>
        <w:t xml:space="preserve">-held to surface by </w:t>
      </w:r>
      <w:proofErr w:type="spellStart"/>
      <w:r>
        <w:t>noncovalent</w:t>
      </w:r>
      <w:proofErr w:type="spellEnd"/>
      <w:r>
        <w:t xml:space="preserve"> bonds (H and ionic) through interactions with exposed portions of integral proteins and with lipids </w:t>
      </w:r>
    </w:p>
    <w:p w:rsidR="009A257F" w:rsidRDefault="009A257F" w:rsidP="009A257F">
      <w:pPr>
        <w:pStyle w:val="NoSpacing"/>
      </w:pPr>
      <w:r>
        <w:t xml:space="preserve">-found on </w:t>
      </w:r>
      <w:proofErr w:type="spellStart"/>
      <w:r>
        <w:t>cytoplasmic</w:t>
      </w:r>
      <w:proofErr w:type="spellEnd"/>
      <w:r>
        <w:t xml:space="preserve"> side of plasma membrane and form part of the cytoskeleton</w:t>
      </w:r>
    </w:p>
    <w:p w:rsidR="009A257F" w:rsidRDefault="009A257F" w:rsidP="009A257F">
      <w:pPr>
        <w:pStyle w:val="NoSpacing"/>
      </w:pPr>
      <w:r>
        <w:t xml:space="preserve">-made up of polar and </w:t>
      </w:r>
      <w:proofErr w:type="spellStart"/>
      <w:r>
        <w:t>nonpolar</w:t>
      </w:r>
      <w:proofErr w:type="spellEnd"/>
      <w:r>
        <w:t xml:space="preserve"> </w:t>
      </w:r>
      <w:proofErr w:type="spellStart"/>
      <w:r>
        <w:t>a.a</w:t>
      </w:r>
      <w:proofErr w:type="spellEnd"/>
    </w:p>
    <w:p w:rsidR="0072220E" w:rsidRDefault="0072220E"/>
    <w:p w:rsidR="007B0491" w:rsidRDefault="007B0491">
      <w:pPr>
        <w:rPr>
          <w:b/>
          <w:sz w:val="36"/>
          <w:szCs w:val="36"/>
        </w:rPr>
      </w:pPr>
      <w:r w:rsidRPr="007B0491">
        <w:rPr>
          <w:b/>
          <w:sz w:val="36"/>
          <w:szCs w:val="36"/>
        </w:rPr>
        <w:t xml:space="preserve">Lecture Notes </w:t>
      </w:r>
    </w:p>
    <w:p w:rsidR="00AB2524" w:rsidRDefault="00AB2524" w:rsidP="00AB2524">
      <w:r>
        <w:t>Reasons for membrane</w:t>
      </w:r>
    </w:p>
    <w:p w:rsidR="00AB2524" w:rsidRDefault="00AB2524" w:rsidP="00AB2524">
      <w:pPr>
        <w:pStyle w:val="NoSpacing"/>
      </w:pPr>
      <w:r>
        <w:t>-boundary : selective permeability</w:t>
      </w:r>
    </w:p>
    <w:p w:rsidR="00AB2524" w:rsidRDefault="00AB2524" w:rsidP="00AB2524">
      <w:pPr>
        <w:pStyle w:val="NoSpacing"/>
      </w:pPr>
      <w:r>
        <w:t>-organize and scaffold</w:t>
      </w:r>
    </w:p>
    <w:p w:rsidR="00AB2524" w:rsidRDefault="00AB2524" w:rsidP="00AB2524">
      <w:pPr>
        <w:pStyle w:val="NoSpacing"/>
      </w:pPr>
      <w:r>
        <w:t>-regulate solute transport</w:t>
      </w:r>
    </w:p>
    <w:p w:rsidR="00AB2524" w:rsidRDefault="00AB2524" w:rsidP="00AB2524">
      <w:pPr>
        <w:pStyle w:val="NoSpacing"/>
      </w:pPr>
      <w:r>
        <w:t>-receive signals</w:t>
      </w:r>
    </w:p>
    <w:p w:rsidR="00AB2524" w:rsidRDefault="00AB2524" w:rsidP="00AB2524">
      <w:pPr>
        <w:pStyle w:val="NoSpacing"/>
      </w:pPr>
      <w:r>
        <w:t>-communication</w:t>
      </w:r>
    </w:p>
    <w:p w:rsidR="00AB2524" w:rsidRDefault="00AB2524" w:rsidP="00AB2524">
      <w:pPr>
        <w:pStyle w:val="NoSpacing"/>
      </w:pPr>
    </w:p>
    <w:p w:rsidR="00AB2524" w:rsidRDefault="00AB2524" w:rsidP="00AB2524">
      <w:pPr>
        <w:pStyle w:val="NoSpacing"/>
      </w:pPr>
      <w:r>
        <w:t>Types of membrane :</w:t>
      </w:r>
    </w:p>
    <w:p w:rsidR="00AB2524" w:rsidRDefault="00AB2524" w:rsidP="00AB2524">
      <w:pPr>
        <w:pStyle w:val="NoSpacing"/>
      </w:pPr>
      <w:r>
        <w:t>-diversity in a lipid/protein content</w:t>
      </w:r>
    </w:p>
    <w:p w:rsidR="00AB2524" w:rsidRDefault="00AB2524" w:rsidP="00AB2524">
      <w:pPr>
        <w:pStyle w:val="NoSpacing"/>
      </w:pPr>
      <w:r>
        <w:t>-dif types of lipids and proteins</w:t>
      </w:r>
    </w:p>
    <w:p w:rsidR="00AB2524" w:rsidRDefault="00AB2524" w:rsidP="00AB2524">
      <w:pPr>
        <w:pStyle w:val="NoSpacing"/>
      </w:pPr>
    </w:p>
    <w:p w:rsidR="00AB2524" w:rsidRDefault="00AB2524" w:rsidP="00AB2524">
      <w:pPr>
        <w:pStyle w:val="NoSpacing"/>
      </w:pPr>
      <w:r>
        <w:t>phospholipids</w:t>
      </w:r>
    </w:p>
    <w:p w:rsidR="00AB2524" w:rsidRDefault="00AB2524" w:rsidP="00AB2524">
      <w:pPr>
        <w:pStyle w:val="NoSpacing"/>
      </w:pPr>
      <w:r>
        <w:t>-move all the time</w:t>
      </w:r>
    </w:p>
    <w:p w:rsidR="00AB2524" w:rsidRDefault="00AB2524" w:rsidP="00AB2524">
      <w:pPr>
        <w:pStyle w:val="NoSpacing"/>
      </w:pPr>
      <w:r>
        <w:t>-need to move around</w:t>
      </w:r>
    </w:p>
    <w:p w:rsidR="00AB2524" w:rsidRDefault="00AB2524" w:rsidP="00AB2524">
      <w:pPr>
        <w:pStyle w:val="NoSpacing"/>
      </w:pPr>
      <w:r>
        <w:t>-fluid and dynamic</w:t>
      </w:r>
    </w:p>
    <w:p w:rsidR="00AB2524" w:rsidRDefault="00AB2524" w:rsidP="00AB2524">
      <w:pPr>
        <w:pStyle w:val="NoSpacing"/>
      </w:pPr>
      <w:r>
        <w:t xml:space="preserve">-held together </w:t>
      </w:r>
    </w:p>
    <w:p w:rsidR="00AB2524" w:rsidRDefault="00AB2524" w:rsidP="00AB2524">
      <w:pPr>
        <w:pStyle w:val="NoSpacing"/>
      </w:pPr>
      <w:r>
        <w:t>-lateral diffusion - happens quickly</w:t>
      </w:r>
    </w:p>
    <w:p w:rsidR="00AB2524" w:rsidRDefault="00AB2524" w:rsidP="00AB2524">
      <w:pPr>
        <w:pStyle w:val="NoSpacing"/>
      </w:pPr>
    </w:p>
    <w:p w:rsidR="00AB2524" w:rsidRDefault="00AB2524" w:rsidP="00AB2524">
      <w:pPr>
        <w:pStyle w:val="NoSpacing"/>
      </w:pPr>
      <w:r>
        <w:t xml:space="preserve">Fluid Mosaic </w:t>
      </w:r>
    </w:p>
    <w:p w:rsidR="00AB2524" w:rsidRDefault="00AB2524" w:rsidP="00AB2524">
      <w:pPr>
        <w:pStyle w:val="NoSpacing"/>
      </w:pPr>
      <w:r>
        <w:t>-phospholipids affect fluidity of membrane</w:t>
      </w:r>
    </w:p>
    <w:p w:rsidR="00AB2524" w:rsidRDefault="00AB2524" w:rsidP="00AB2524">
      <w:pPr>
        <w:pStyle w:val="NoSpacing"/>
      </w:pPr>
      <w:r>
        <w:t>-thickness depends on length of fatty acid chain</w:t>
      </w:r>
    </w:p>
    <w:p w:rsidR="00AB2524" w:rsidRDefault="00AB2524" w:rsidP="00AB2524">
      <w:pPr>
        <w:pStyle w:val="NoSpacing"/>
      </w:pPr>
    </w:p>
    <w:p w:rsidR="00AB2524" w:rsidRDefault="00AB2524" w:rsidP="00AB2524">
      <w:pPr>
        <w:pStyle w:val="NoSpacing"/>
      </w:pPr>
      <w:r>
        <w:t>Fluidity</w:t>
      </w:r>
    </w:p>
    <w:p w:rsidR="00AB2524" w:rsidRDefault="00AB2524" w:rsidP="00AB2524">
      <w:pPr>
        <w:pStyle w:val="NoSpacing"/>
      </w:pPr>
      <w:r>
        <w:t>-lateral diffusion :</w:t>
      </w:r>
    </w:p>
    <w:p w:rsidR="00AB2524" w:rsidRDefault="00AB2524" w:rsidP="00AB2524">
      <w:pPr>
        <w:pStyle w:val="NoSpacing"/>
      </w:pPr>
      <w:r>
        <w:t>-flexion  :</w:t>
      </w:r>
      <w:proofErr w:type="spellStart"/>
      <w:r>
        <w:t>reates</w:t>
      </w:r>
      <w:proofErr w:type="spellEnd"/>
      <w:r>
        <w:t xml:space="preserve"> gaps, ions can sneak through </w:t>
      </w:r>
    </w:p>
    <w:p w:rsidR="00AB2524" w:rsidRDefault="00AB2524" w:rsidP="00AB2524">
      <w:pPr>
        <w:pStyle w:val="NoSpacing"/>
      </w:pPr>
      <w:r>
        <w:t xml:space="preserve">-flip-flop : </w:t>
      </w:r>
      <w:proofErr w:type="spellStart"/>
      <w:r>
        <w:t>flipase</w:t>
      </w:r>
      <w:proofErr w:type="spellEnd"/>
      <w:r>
        <w:t xml:space="preserve"> : take phospholipid in one layer and flip it with another, use energy</w:t>
      </w:r>
    </w:p>
    <w:p w:rsidR="00AB2524" w:rsidRDefault="00AB2524" w:rsidP="00AB2524">
      <w:pPr>
        <w:pStyle w:val="NoSpacing"/>
      </w:pPr>
      <w:r>
        <w:t>-rotation</w:t>
      </w:r>
    </w:p>
    <w:p w:rsidR="00AB2524" w:rsidRDefault="00AB2524" w:rsidP="00AB2524">
      <w:pPr>
        <w:pStyle w:val="NoSpacing"/>
      </w:pPr>
    </w:p>
    <w:p w:rsidR="00AB2524" w:rsidRDefault="00AB2524" w:rsidP="00AB2524">
      <w:pPr>
        <w:pStyle w:val="NoSpacing"/>
      </w:pPr>
      <w:r>
        <w:t>-two layers of membrane are not the same (</w:t>
      </w:r>
      <w:proofErr w:type="spellStart"/>
      <w:r>
        <w:t>asymetrical</w:t>
      </w:r>
      <w:proofErr w:type="spellEnd"/>
      <w:r>
        <w:t xml:space="preserve">) contain dif </w:t>
      </w:r>
      <w:proofErr w:type="spellStart"/>
      <w:r>
        <w:t>phospholipds</w:t>
      </w:r>
      <w:proofErr w:type="spellEnd"/>
      <w:r>
        <w:t>, proteins, ions</w:t>
      </w:r>
    </w:p>
    <w:p w:rsidR="00AB2524" w:rsidRDefault="00AB2524" w:rsidP="00AB2524">
      <w:pPr>
        <w:pStyle w:val="NoSpacing"/>
      </w:pPr>
      <w:r>
        <w:t xml:space="preserve">-important that </w:t>
      </w:r>
      <w:proofErr w:type="spellStart"/>
      <w:r>
        <w:t>asymetrical</w:t>
      </w:r>
      <w:proofErr w:type="spellEnd"/>
      <w:r>
        <w:t xml:space="preserve"> :</w:t>
      </w:r>
    </w:p>
    <w:p w:rsidR="00AB2524" w:rsidRDefault="00AB2524" w:rsidP="00AB2524">
      <w:pPr>
        <w:pStyle w:val="NoSpacing"/>
      </w:pPr>
    </w:p>
    <w:p w:rsidR="00AB2524" w:rsidRDefault="00AB2524" w:rsidP="00AB2524">
      <w:pPr>
        <w:pStyle w:val="NoSpacing"/>
      </w:pPr>
      <w:r>
        <w:t>Phospholipids</w:t>
      </w:r>
    </w:p>
    <w:p w:rsidR="00AB2524" w:rsidRDefault="00AB2524" w:rsidP="00AB2524">
      <w:pPr>
        <w:pStyle w:val="NoSpacing"/>
      </w:pPr>
      <w:r>
        <w:t xml:space="preserve">-most abundant lipid in membrane </w:t>
      </w:r>
      <w:proofErr w:type="spellStart"/>
      <w:r>
        <w:t>bilayer</w:t>
      </w:r>
      <w:proofErr w:type="spellEnd"/>
    </w:p>
    <w:p w:rsidR="00AB2524" w:rsidRDefault="00AB2524" w:rsidP="00AB2524">
      <w:pPr>
        <w:pStyle w:val="NoSpacing"/>
      </w:pPr>
      <w:r>
        <w:t xml:space="preserve">-one polar head, 2 hydrocarbon tails (saturated </w:t>
      </w:r>
      <w:proofErr w:type="spellStart"/>
      <w:r>
        <w:t>vs</w:t>
      </w:r>
      <w:proofErr w:type="spellEnd"/>
      <w:r>
        <w:t xml:space="preserve"> unsaturated- bends)</w:t>
      </w:r>
    </w:p>
    <w:p w:rsidR="00AB2524" w:rsidRDefault="00AB2524" w:rsidP="00AB2524">
      <w:pPr>
        <w:pStyle w:val="NoSpacing"/>
      </w:pPr>
      <w:r>
        <w:t xml:space="preserve">-contain </w:t>
      </w:r>
      <w:proofErr w:type="spellStart"/>
      <w:r>
        <w:t>glyceral</w:t>
      </w:r>
      <w:proofErr w:type="spellEnd"/>
    </w:p>
    <w:p w:rsidR="00AB2524" w:rsidRDefault="00AB2524" w:rsidP="00AB2524">
      <w:pPr>
        <w:pStyle w:val="NoSpacing"/>
      </w:pPr>
      <w:r>
        <w:lastRenderedPageBreak/>
        <w:t xml:space="preserve">-4 main : </w:t>
      </w:r>
    </w:p>
    <w:p w:rsidR="00AB2524" w:rsidRDefault="00AB2524" w:rsidP="00AB2524">
      <w:pPr>
        <w:pStyle w:val="NoSpacing"/>
      </w:pPr>
      <w:r>
        <w:t>-head : contains functional groups, polar (hydrophilic), interacts with outside of cell</w:t>
      </w:r>
    </w:p>
    <w:p w:rsidR="00AB2524" w:rsidRDefault="00AB2524" w:rsidP="00AB2524">
      <w:pPr>
        <w:pStyle w:val="NoSpacing"/>
      </w:pPr>
    </w:p>
    <w:p w:rsidR="00AB2524" w:rsidRDefault="00AB2524" w:rsidP="00AB2524">
      <w:pPr>
        <w:pStyle w:val="NoSpacing"/>
      </w:pPr>
      <w:proofErr w:type="spellStart"/>
      <w:r>
        <w:t>Glycolipids</w:t>
      </w:r>
      <w:proofErr w:type="spellEnd"/>
      <w:r>
        <w:t xml:space="preserve"> </w:t>
      </w:r>
    </w:p>
    <w:p w:rsidR="00AB2524" w:rsidRDefault="00AB2524" w:rsidP="00AB2524">
      <w:pPr>
        <w:pStyle w:val="NoSpacing"/>
      </w:pPr>
      <w:r>
        <w:t>-1 or 2 fatty acid chains with single/multiple sugar groups, sticking out of the membrane</w:t>
      </w:r>
    </w:p>
    <w:p w:rsidR="00AB2524" w:rsidRDefault="00AB2524" w:rsidP="00AB2524">
      <w:pPr>
        <w:pStyle w:val="NoSpacing"/>
      </w:pPr>
      <w:r>
        <w:t>-important for recognition, found on the outer layer</w:t>
      </w:r>
    </w:p>
    <w:p w:rsidR="00AB2524" w:rsidRDefault="00AB2524" w:rsidP="00AB2524">
      <w:pPr>
        <w:pStyle w:val="NoSpacing"/>
      </w:pPr>
    </w:p>
    <w:p w:rsidR="00AB2524" w:rsidRDefault="00AB2524" w:rsidP="00AB2524">
      <w:pPr>
        <w:pStyle w:val="NoSpacing"/>
      </w:pPr>
      <w:r>
        <w:t>Sterols</w:t>
      </w:r>
    </w:p>
    <w:p w:rsidR="00AB2524" w:rsidRDefault="00AB2524" w:rsidP="00AB2524">
      <w:pPr>
        <w:pStyle w:val="NoSpacing"/>
      </w:pPr>
      <w:r>
        <w:t>-4-ring hydrocarbons</w:t>
      </w:r>
    </w:p>
    <w:p w:rsidR="00AB2524" w:rsidRDefault="00AB2524" w:rsidP="00AB2524">
      <w:pPr>
        <w:pStyle w:val="NoSpacing"/>
      </w:pPr>
      <w:r>
        <w:t>-hormones</w:t>
      </w:r>
    </w:p>
    <w:p w:rsidR="00AB2524" w:rsidRDefault="00AB2524" w:rsidP="00AB2524">
      <w:pPr>
        <w:pStyle w:val="NoSpacing"/>
      </w:pPr>
      <w:r>
        <w:t>-important role in fluidity</w:t>
      </w:r>
    </w:p>
    <w:p w:rsidR="00AB2524" w:rsidRDefault="00AB2524" w:rsidP="00AB2524">
      <w:pPr>
        <w:pStyle w:val="NoSpacing"/>
      </w:pPr>
      <w:r>
        <w:t>-phospholipids react to temp change, changes the fluidity, the amount of sterol can change to compensate to change of temp/change of fluidity</w:t>
      </w:r>
    </w:p>
    <w:p w:rsidR="00AB2524" w:rsidRDefault="00AB2524" w:rsidP="00AB2524">
      <w:pPr>
        <w:pStyle w:val="NoSpacing"/>
      </w:pPr>
    </w:p>
    <w:p w:rsidR="00AB2524" w:rsidRDefault="00AB2524" w:rsidP="00AB2524">
      <w:pPr>
        <w:pStyle w:val="NoSpacing"/>
      </w:pPr>
      <w:r>
        <w:t>Membrane layers different because</w:t>
      </w:r>
    </w:p>
    <w:p w:rsidR="00AB2524" w:rsidRDefault="00AB2524" w:rsidP="00AB2524">
      <w:pPr>
        <w:pStyle w:val="NoSpacing"/>
      </w:pPr>
      <w:r>
        <w:t xml:space="preserve">-different functions </w:t>
      </w:r>
    </w:p>
    <w:p w:rsidR="00AB2524" w:rsidRDefault="00AB2524" w:rsidP="00AB2524">
      <w:pPr>
        <w:pStyle w:val="NoSpacing"/>
      </w:pPr>
      <w:r>
        <w:t xml:space="preserve">-different </w:t>
      </w:r>
      <w:proofErr w:type="spellStart"/>
      <w:r>
        <w:t>enviro</w:t>
      </w:r>
      <w:proofErr w:type="spellEnd"/>
      <w:r>
        <w:t>, different interactions, different functions</w:t>
      </w:r>
    </w:p>
    <w:p w:rsidR="00AB2524" w:rsidRDefault="00AB2524" w:rsidP="00AB2524">
      <w:pPr>
        <w:pStyle w:val="NoSpacing"/>
      </w:pPr>
    </w:p>
    <w:p w:rsidR="00AB2524" w:rsidRDefault="00AB2524" w:rsidP="00AB2524">
      <w:pPr>
        <w:pStyle w:val="NoSpacing"/>
      </w:pPr>
      <w:r>
        <w:t>Membrane Asymmetry</w:t>
      </w:r>
    </w:p>
    <w:p w:rsidR="00AB2524" w:rsidRDefault="00AB2524" w:rsidP="00AB2524">
      <w:pPr>
        <w:pStyle w:val="NoSpacing"/>
      </w:pPr>
      <w:r>
        <w:t>-translocation from one layer to the other is rare and required ATP</w:t>
      </w:r>
    </w:p>
    <w:p w:rsidR="00AB2524" w:rsidRDefault="00AB2524" w:rsidP="00AB2524">
      <w:pPr>
        <w:pStyle w:val="NoSpacing"/>
      </w:pPr>
      <w:r>
        <w:t>-reducing fluid, change ratio</w:t>
      </w:r>
    </w:p>
    <w:p w:rsidR="00AB2524" w:rsidRPr="00AB2524" w:rsidRDefault="00AB2524" w:rsidP="00AB2524">
      <w:pPr>
        <w:pStyle w:val="NoSpacing"/>
      </w:pPr>
      <w:r>
        <w:t xml:space="preserve">-puts phospholipids on outer layer, </w:t>
      </w:r>
      <w:proofErr w:type="spellStart"/>
      <w:r>
        <w:t>sos</w:t>
      </w:r>
      <w:proofErr w:type="spellEnd"/>
      <w:r>
        <w:t xml:space="preserve"> signal</w:t>
      </w:r>
    </w:p>
    <w:p w:rsidR="00AB2524" w:rsidRDefault="00AB2524">
      <w:pPr>
        <w:rPr>
          <w:b/>
          <w:sz w:val="36"/>
          <w:szCs w:val="36"/>
        </w:rPr>
      </w:pPr>
      <w:r>
        <w:rPr>
          <w:b/>
          <w:sz w:val="36"/>
          <w:szCs w:val="36"/>
        </w:rPr>
        <w:t>------------------------------------------------------------------------------</w:t>
      </w:r>
    </w:p>
    <w:p w:rsidR="00AB2524" w:rsidRDefault="00AB2524" w:rsidP="00AB2524">
      <w:pPr>
        <w:pStyle w:val="NoSpacing"/>
      </w:pPr>
      <w:r>
        <w:t>cilia and flagella, different movement technique, due to dif structures</w:t>
      </w:r>
    </w:p>
    <w:p w:rsidR="00AB2524" w:rsidRDefault="00AB2524" w:rsidP="00AB2524">
      <w:pPr>
        <w:pStyle w:val="NoSpacing"/>
      </w:pPr>
      <w:r>
        <w:t>-flagella : projecting a long s-wave, propel</w:t>
      </w:r>
    </w:p>
    <w:p w:rsidR="00AB2524" w:rsidRDefault="00AB2524" w:rsidP="00AB2524">
      <w:pPr>
        <w:pStyle w:val="NoSpacing"/>
      </w:pPr>
      <w:r>
        <w:t>-cilia : whip back and forth</w:t>
      </w:r>
    </w:p>
    <w:p w:rsidR="00AB2524" w:rsidRDefault="00AB2524" w:rsidP="00AB2524">
      <w:pPr>
        <w:pStyle w:val="NoSpacing"/>
      </w:pPr>
      <w:r>
        <w:t xml:space="preserve">-help move cell from one point to another </w:t>
      </w:r>
    </w:p>
    <w:p w:rsidR="00AB2524" w:rsidRDefault="00AB2524" w:rsidP="00AB2524">
      <w:pPr>
        <w:pStyle w:val="NoSpacing"/>
      </w:pPr>
    </w:p>
    <w:p w:rsidR="00AB2524" w:rsidRDefault="00AB2524" w:rsidP="00AB2524">
      <w:pPr>
        <w:pStyle w:val="NoSpacing"/>
      </w:pPr>
      <w:r>
        <w:t xml:space="preserve">9 doublets are hold together by the doublets (anchor - ex. </w:t>
      </w:r>
      <w:proofErr w:type="spellStart"/>
      <w:r>
        <w:t>nexin</w:t>
      </w:r>
      <w:proofErr w:type="spellEnd"/>
      <w:r>
        <w:t>)</w:t>
      </w:r>
    </w:p>
    <w:p w:rsidR="00AB2524" w:rsidRDefault="00AB2524" w:rsidP="00AB2524">
      <w:pPr>
        <w:pStyle w:val="NoSpacing"/>
      </w:pPr>
      <w:r>
        <w:t>-molecular motors walking toward to the minus end</w:t>
      </w:r>
    </w:p>
    <w:p w:rsidR="00AB2524" w:rsidRDefault="00AB2524" w:rsidP="00AB2524">
      <w:pPr>
        <w:pStyle w:val="NoSpacing"/>
      </w:pPr>
      <w:r>
        <w:t>-minus end at the plasma membrane of the flagella</w:t>
      </w:r>
    </w:p>
    <w:p w:rsidR="00AB2524" w:rsidRDefault="00AB2524" w:rsidP="00AB2524">
      <w:pPr>
        <w:pStyle w:val="NoSpacing"/>
      </w:pPr>
      <w:r>
        <w:t>-</w:t>
      </w:r>
      <w:proofErr w:type="spellStart"/>
      <w:r>
        <w:t>dynein</w:t>
      </w:r>
      <w:proofErr w:type="spellEnd"/>
      <w:r>
        <w:t xml:space="preserve"> walks toward the negative/minus end, walks on a single doublets, carrying the other doublet, since its attached, it bends. if the doublets were not attached/anchored together they would slide instead of bending</w:t>
      </w:r>
    </w:p>
    <w:p w:rsidR="00AB2524" w:rsidRDefault="00AB2524" w:rsidP="00AB2524">
      <w:pPr>
        <w:pStyle w:val="NoSpacing"/>
      </w:pPr>
      <w:r>
        <w:t xml:space="preserve">-linker proteins hold the doublets together </w:t>
      </w:r>
    </w:p>
    <w:p w:rsidR="00AB2524" w:rsidRDefault="00AB2524" w:rsidP="00AB2524">
      <w:pPr>
        <w:pStyle w:val="NoSpacing"/>
      </w:pPr>
      <w:r>
        <w:t>-</w:t>
      </w:r>
      <w:proofErr w:type="spellStart"/>
      <w:r>
        <w:t>kinesin</w:t>
      </w:r>
      <w:proofErr w:type="spellEnd"/>
      <w:r>
        <w:t xml:space="preserve"> walks the other way (towards the positive)</w:t>
      </w:r>
    </w:p>
    <w:p w:rsidR="00AB2524" w:rsidRDefault="00AB2524" w:rsidP="00AB2524">
      <w:pPr>
        <w:pStyle w:val="NoSpacing"/>
      </w:pPr>
    </w:p>
    <w:p w:rsidR="00AB2524" w:rsidRDefault="00AB2524" w:rsidP="00AB2524">
      <w:pPr>
        <w:pStyle w:val="NoSpacing"/>
      </w:pPr>
      <w:r>
        <w:t>Centrioles</w:t>
      </w:r>
    </w:p>
    <w:p w:rsidR="00AB2524" w:rsidRDefault="00AB2524" w:rsidP="00AB2524">
      <w:pPr>
        <w:pStyle w:val="NoSpacing"/>
      </w:pPr>
      <w:r>
        <w:t>-starting point for microtubule</w:t>
      </w:r>
    </w:p>
    <w:p w:rsidR="00AB2524" w:rsidRDefault="00AB2524" w:rsidP="00AB2524">
      <w:pPr>
        <w:pStyle w:val="NoSpacing"/>
      </w:pPr>
      <w:r>
        <w:t>-</w:t>
      </w:r>
      <w:proofErr w:type="spellStart"/>
      <w:r>
        <w:t>centrsome</w:t>
      </w:r>
      <w:proofErr w:type="spellEnd"/>
      <w:r>
        <w:t xml:space="preserve"> made of 2 centrioles making an L shape</w:t>
      </w:r>
    </w:p>
    <w:p w:rsidR="00AB2524" w:rsidRDefault="00AB2524" w:rsidP="00AB2524">
      <w:pPr>
        <w:pStyle w:val="NoSpacing"/>
      </w:pPr>
      <w:r>
        <w:t>-centrioles made of 9 microtubule triplets</w:t>
      </w:r>
    </w:p>
    <w:p w:rsidR="00AB2524" w:rsidRDefault="00AB2524" w:rsidP="00AB2524">
      <w:pPr>
        <w:pStyle w:val="NoSpacing"/>
      </w:pPr>
    </w:p>
    <w:p w:rsidR="00AB2524" w:rsidRDefault="00AB2524" w:rsidP="00AB2524">
      <w:pPr>
        <w:pStyle w:val="NoSpacing"/>
      </w:pPr>
      <w:r>
        <w:t>Junctions : cell to cell interactions</w:t>
      </w:r>
    </w:p>
    <w:p w:rsidR="00AB2524" w:rsidRDefault="00AB2524" w:rsidP="00AB2524">
      <w:pPr>
        <w:pStyle w:val="NoSpacing"/>
      </w:pPr>
    </w:p>
    <w:p w:rsidR="0025596E" w:rsidRDefault="0025596E" w:rsidP="00AB2524">
      <w:pPr>
        <w:pStyle w:val="NoSpacing"/>
      </w:pPr>
    </w:p>
    <w:p w:rsidR="00AB2524" w:rsidRDefault="00AB2524" w:rsidP="00AB2524">
      <w:pPr>
        <w:pStyle w:val="NoSpacing"/>
      </w:pPr>
      <w:r>
        <w:lastRenderedPageBreak/>
        <w:t>Gap Junctions</w:t>
      </w:r>
    </w:p>
    <w:p w:rsidR="00AB2524" w:rsidRDefault="00AB2524" w:rsidP="00AB2524">
      <w:pPr>
        <w:pStyle w:val="NoSpacing"/>
      </w:pPr>
      <w:r>
        <w:t xml:space="preserve">-more dynamic - </w:t>
      </w:r>
    </w:p>
    <w:p w:rsidR="00AB2524" w:rsidRDefault="00AB2524" w:rsidP="00AB2524">
      <w:pPr>
        <w:pStyle w:val="NoSpacing"/>
      </w:pPr>
      <w:r>
        <w:t xml:space="preserve">-six proteins that span the membrane, present in hydrophobic </w:t>
      </w:r>
      <w:proofErr w:type="spellStart"/>
      <w:r>
        <w:t>enviro</w:t>
      </w:r>
      <w:proofErr w:type="spellEnd"/>
      <w:r>
        <w:t xml:space="preserve">, allow passage of small ions, must create </w:t>
      </w:r>
      <w:proofErr w:type="spellStart"/>
      <w:r>
        <w:t>hydrophylic</w:t>
      </w:r>
      <w:proofErr w:type="spellEnd"/>
      <w:r>
        <w:t xml:space="preserve"> channel (polar </w:t>
      </w:r>
      <w:proofErr w:type="spellStart"/>
      <w:r>
        <w:t>enviro</w:t>
      </w:r>
      <w:proofErr w:type="spellEnd"/>
      <w:r>
        <w:t>), exterior portion interacts with membrane</w:t>
      </w:r>
    </w:p>
    <w:p w:rsidR="00AB2524" w:rsidRDefault="00AB2524" w:rsidP="00AB2524">
      <w:pPr>
        <w:pStyle w:val="NoSpacing"/>
      </w:pPr>
      <w:r>
        <w:t xml:space="preserve">-amount of calcium present determines if closed (nothing gets through) or open (small ions get through) </w:t>
      </w:r>
    </w:p>
    <w:p w:rsidR="00AB2524" w:rsidRDefault="00AB2524" w:rsidP="00AB2524">
      <w:pPr>
        <w:pStyle w:val="NoSpacing"/>
      </w:pPr>
    </w:p>
    <w:p w:rsidR="00AB2524" w:rsidRDefault="00AB2524" w:rsidP="00AB2524">
      <w:pPr>
        <w:pStyle w:val="NoSpacing"/>
      </w:pPr>
      <w:r>
        <w:t>Axon</w:t>
      </w:r>
    </w:p>
    <w:p w:rsidR="00AB2524" w:rsidRDefault="00AB2524" w:rsidP="00AB2524">
      <w:pPr>
        <w:pStyle w:val="NoSpacing"/>
      </w:pPr>
      <w:r>
        <w:t xml:space="preserve">-cell can grow to reach a target cell </w:t>
      </w:r>
    </w:p>
    <w:p w:rsidR="00AB2524" w:rsidRDefault="00AB2524" w:rsidP="00AB2524">
      <w:pPr>
        <w:pStyle w:val="NoSpacing"/>
      </w:pPr>
      <w:r>
        <w:t xml:space="preserve">-membrane stretches, microfilaments support the stretch, </w:t>
      </w:r>
    </w:p>
    <w:p w:rsidR="00AB2524" w:rsidRDefault="00AB2524" w:rsidP="00AB2524">
      <w:pPr>
        <w:pStyle w:val="NoSpacing"/>
      </w:pPr>
      <w:r>
        <w:t>-</w:t>
      </w:r>
      <w:proofErr w:type="spellStart"/>
      <w:r>
        <w:t>ubules</w:t>
      </w:r>
      <w:proofErr w:type="spellEnd"/>
      <w:r>
        <w:t xml:space="preserve"> grow through addition of </w:t>
      </w:r>
      <w:proofErr w:type="spellStart"/>
      <w:r>
        <w:t>dimers</w:t>
      </w:r>
      <w:proofErr w:type="spellEnd"/>
      <w:r>
        <w:t>, support the microfilaments which extend and form networks, membrane is fluid therefore it extends</w:t>
      </w:r>
    </w:p>
    <w:p w:rsidR="007B0491" w:rsidRPr="007B0491" w:rsidRDefault="00AB2524">
      <w:pPr>
        <w:rPr>
          <w:b/>
          <w:sz w:val="36"/>
          <w:szCs w:val="36"/>
        </w:rPr>
      </w:pPr>
      <w:r>
        <w:rPr>
          <w:b/>
          <w:sz w:val="36"/>
          <w:szCs w:val="36"/>
        </w:rPr>
        <w:t>------------------------------------------------------------------------------</w:t>
      </w:r>
    </w:p>
    <w:sectPr w:rsidR="007B0491" w:rsidRPr="007B0491" w:rsidSect="0072220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7A7605"/>
    <w:rsid w:val="002325D3"/>
    <w:rsid w:val="0025596E"/>
    <w:rsid w:val="002E4175"/>
    <w:rsid w:val="002E58B6"/>
    <w:rsid w:val="002E5F8D"/>
    <w:rsid w:val="003E4B1B"/>
    <w:rsid w:val="004D5EFB"/>
    <w:rsid w:val="0072220E"/>
    <w:rsid w:val="007A7605"/>
    <w:rsid w:val="007B0491"/>
    <w:rsid w:val="00806590"/>
    <w:rsid w:val="008613B0"/>
    <w:rsid w:val="008C0B2E"/>
    <w:rsid w:val="009A257F"/>
    <w:rsid w:val="00AB2524"/>
    <w:rsid w:val="00F33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7605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33CCD"/>
    <w:pPr>
      <w:spacing w:after="0" w:line="240" w:lineRule="auto"/>
    </w:pPr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2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25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1389</Words>
  <Characters>7921</Characters>
  <Application>Microsoft Office Word</Application>
  <DocSecurity>0</DocSecurity>
  <Lines>66</Lines>
  <Paragraphs>18</Paragraphs>
  <ScaleCrop>false</ScaleCrop>
  <Company>U.S. Air Force</Company>
  <LinksUpToDate>false</LinksUpToDate>
  <CharactersWithSpaces>9292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</dc:creator>
  <cp:lastModifiedBy>Veronika</cp:lastModifiedBy>
  <cp:revision>7</cp:revision>
  <cp:lastPrinted>2016-02-06T00:34:00Z</cp:lastPrinted>
  <dcterms:created xsi:type="dcterms:W3CDTF">2016-02-04T23:37:00Z</dcterms:created>
  <dcterms:modified xsi:type="dcterms:W3CDTF">2016-02-06T00:34:00Z</dcterms:modified>
</cp:coreProperties>
</file>