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9FB" w:rsidRDefault="002419FB" w:rsidP="002419FB">
      <w:pPr>
        <w:pStyle w:val="NoSpacing"/>
      </w:pPr>
      <w:proofErr w:type="spellStart"/>
      <w:r>
        <w:t>Lec</w:t>
      </w:r>
      <w:proofErr w:type="spellEnd"/>
      <w:r>
        <w:t xml:space="preserve"> 2 : Intro to Cell Biology (Jan 15)</w:t>
      </w:r>
    </w:p>
    <w:p w:rsidR="002419FB" w:rsidRDefault="002419FB" w:rsidP="002419FB">
      <w:pPr>
        <w:pStyle w:val="NoSpacing"/>
      </w:pPr>
      <w:r>
        <w:t xml:space="preserve">Readings : 2.3-2.5, 3.5 </w:t>
      </w:r>
    </w:p>
    <w:p w:rsidR="002419FB" w:rsidRDefault="002419FB" w:rsidP="002419FB">
      <w:pPr>
        <w:pStyle w:val="NoSpacing"/>
      </w:pPr>
    </w:p>
    <w:p w:rsidR="002419FB" w:rsidRDefault="002419FB" w:rsidP="002419FB">
      <w:pPr>
        <w:pStyle w:val="NoSpacing"/>
      </w:pPr>
      <w:r>
        <w:t>Readings :</w:t>
      </w:r>
    </w:p>
    <w:p w:rsidR="002419FB" w:rsidRDefault="002419FB" w:rsidP="002419FB">
      <w:pPr>
        <w:pStyle w:val="NoSpacing"/>
      </w:pPr>
    </w:p>
    <w:p w:rsidR="00B26363" w:rsidRDefault="00B26363" w:rsidP="00B26363">
      <w:pPr>
        <w:pStyle w:val="NoSpacing"/>
      </w:pPr>
      <w:r>
        <w:t>2.3 - Eukaryotic Cell</w:t>
      </w:r>
    </w:p>
    <w:p w:rsidR="00B26363" w:rsidRDefault="00B26363" w:rsidP="00B26363">
      <w:pPr>
        <w:pStyle w:val="NoSpacing"/>
      </w:pPr>
      <w:r>
        <w:t xml:space="preserve">eukaryotes : </w:t>
      </w:r>
      <w:proofErr w:type="spellStart"/>
      <w:r>
        <w:t>protists</w:t>
      </w:r>
      <w:proofErr w:type="spellEnd"/>
      <w:r>
        <w:t>, fungi, animal, plants</w:t>
      </w:r>
    </w:p>
    <w:p w:rsidR="00B26363" w:rsidRDefault="00B26363" w:rsidP="00B26363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3864813" cy="2409825"/>
            <wp:effectExtent l="19050" t="0" r="2337" b="0"/>
            <wp:docPr id="20" name="Picture 4" descr="Eukaryotic Cells Have a True Nucleus and Cytoplasmic Organelles Enclosed within a Plasma Membr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ukaryotic Cells Have a True Nucleus and Cytoplasmic Organelles Enclosed within a Plasma Membra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566" cy="2409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3" w:rsidRDefault="00B26363" w:rsidP="00B26363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3865245" cy="2507536"/>
            <wp:effectExtent l="19050" t="0" r="1905" b="0"/>
            <wp:docPr id="21" name="Picture 7" descr="Diagram of a plant cell, highlighting the major organelles and their primary loc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agram of a plant cell, highlighting the major organelles and their primary locations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2" cy="2518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3" w:rsidRDefault="00B26363" w:rsidP="00B26363">
      <w:pPr>
        <w:pStyle w:val="NoSpacing"/>
        <w:rPr>
          <w:b/>
        </w:rPr>
      </w:pPr>
      <w:r w:rsidRPr="00EF79A3">
        <w:rPr>
          <w:b/>
        </w:rPr>
        <w:t>Nuclear Envelope :</w:t>
      </w:r>
    </w:p>
    <w:p w:rsidR="00B26363" w:rsidRDefault="00B26363" w:rsidP="00B26363">
      <w:pPr>
        <w:pStyle w:val="NoSpacing"/>
      </w:pPr>
      <w:r>
        <w:rPr>
          <w:b/>
        </w:rPr>
        <w:t>-</w:t>
      </w:r>
      <w:r>
        <w:t>membranes separating the nucleus from the cytoplasm</w:t>
      </w:r>
    </w:p>
    <w:p w:rsidR="00B26363" w:rsidRDefault="00B26363" w:rsidP="00B26363">
      <w:pPr>
        <w:pStyle w:val="NoSpacing"/>
      </w:pPr>
      <w:r>
        <w:t xml:space="preserve">-consists of two membranes, separated by a narrow space </w:t>
      </w:r>
    </w:p>
    <w:p w:rsidR="00B26363" w:rsidRDefault="00B26363" w:rsidP="00B26363">
      <w:pPr>
        <w:pStyle w:val="NoSpacing"/>
      </w:pPr>
      <w:r>
        <w:t>-</w:t>
      </w:r>
      <w:proofErr w:type="spellStart"/>
      <w:r>
        <w:t>lamins</w:t>
      </w:r>
      <w:proofErr w:type="spellEnd"/>
      <w:r>
        <w:t xml:space="preserve"> (protein filaments) line and reinforce inner surface</w:t>
      </w:r>
    </w:p>
    <w:p w:rsidR="00B26363" w:rsidRDefault="00B26363" w:rsidP="00B26363">
      <w:pPr>
        <w:pStyle w:val="NoSpacing"/>
        <w:rPr>
          <w:i/>
        </w:rPr>
      </w:pPr>
      <w:r w:rsidRPr="00E8782E">
        <w:rPr>
          <w:i/>
        </w:rPr>
        <w:t xml:space="preserve">nuclear pore complexes </w:t>
      </w:r>
      <w:r>
        <w:rPr>
          <w:i/>
        </w:rPr>
        <w:t>:</w:t>
      </w:r>
    </w:p>
    <w:p w:rsidR="00B26363" w:rsidRDefault="00B26363" w:rsidP="00B26363">
      <w:pPr>
        <w:pStyle w:val="NoSpacing"/>
      </w:pPr>
      <w:r>
        <w:t>-embedded in the nuclear envelope</w:t>
      </w:r>
    </w:p>
    <w:p w:rsidR="00B26363" w:rsidRDefault="00B26363" w:rsidP="00B26363">
      <w:pPr>
        <w:pStyle w:val="NoSpacing"/>
      </w:pPr>
      <w:r>
        <w:t>-</w:t>
      </w:r>
      <w:proofErr w:type="spellStart"/>
      <w:r>
        <w:t>octagonally</w:t>
      </w:r>
      <w:proofErr w:type="spellEnd"/>
      <w:r>
        <w:t xml:space="preserve"> symmetrical cylindrical structure </w:t>
      </w:r>
    </w:p>
    <w:p w:rsidR="00B26363" w:rsidRDefault="00B26363" w:rsidP="00B26363">
      <w:pPr>
        <w:pStyle w:val="NoSpacing"/>
      </w:pPr>
      <w:r>
        <w:t xml:space="preserve">-protein structures, creating a channel </w:t>
      </w:r>
    </w:p>
    <w:p w:rsidR="00B26363" w:rsidRDefault="00B26363" w:rsidP="00B26363">
      <w:pPr>
        <w:pStyle w:val="NoSpacing"/>
      </w:pPr>
      <w:r>
        <w:t>-control transport of molecules b/w nucleus and cytoplasm</w:t>
      </w:r>
    </w:p>
    <w:p w:rsidR="00B26363" w:rsidRPr="0064311F" w:rsidRDefault="00B26363" w:rsidP="00B26363">
      <w:pPr>
        <w:pStyle w:val="NoSpacing"/>
        <w:rPr>
          <w:i/>
        </w:rPr>
      </w:pPr>
      <w:r w:rsidRPr="0064311F">
        <w:rPr>
          <w:i/>
        </w:rPr>
        <w:t>nuclear pore :</w:t>
      </w:r>
    </w:p>
    <w:p w:rsidR="00B26363" w:rsidRDefault="00B26363" w:rsidP="00B26363">
      <w:pPr>
        <w:pStyle w:val="NoSpacing"/>
      </w:pPr>
      <w:r>
        <w:lastRenderedPageBreak/>
        <w:t>-opening in nuclear envelope through which large molecules (</w:t>
      </w:r>
      <w:proofErr w:type="spellStart"/>
      <w:r>
        <w:t>rna</w:t>
      </w:r>
      <w:proofErr w:type="spellEnd"/>
      <w:r>
        <w:t>/proteins) move b/w the nucleus and the cytoplasm</w:t>
      </w:r>
    </w:p>
    <w:p w:rsidR="00B26363" w:rsidRPr="00B30A19" w:rsidRDefault="00B26363" w:rsidP="00B26363">
      <w:pPr>
        <w:pStyle w:val="NoSpacing"/>
        <w:rPr>
          <w:i/>
        </w:rPr>
      </w:pPr>
      <w:proofErr w:type="spellStart"/>
      <w:r w:rsidRPr="00B30A19">
        <w:rPr>
          <w:i/>
        </w:rPr>
        <w:t>nucleoplasm</w:t>
      </w:r>
      <w:proofErr w:type="spellEnd"/>
      <w:r w:rsidRPr="00B30A19">
        <w:rPr>
          <w:i/>
        </w:rPr>
        <w:t xml:space="preserve"> :</w:t>
      </w:r>
    </w:p>
    <w:p w:rsidR="00B26363" w:rsidRDefault="00B26363" w:rsidP="00B26363">
      <w:pPr>
        <w:pStyle w:val="NoSpacing"/>
      </w:pPr>
      <w:r>
        <w:t>-liquid/</w:t>
      </w:r>
      <w:proofErr w:type="spellStart"/>
      <w:r>
        <w:t>semiliquid</w:t>
      </w:r>
      <w:proofErr w:type="spellEnd"/>
      <w:r>
        <w:t xml:space="preserve"> substance within the nucleus</w:t>
      </w:r>
    </w:p>
    <w:p w:rsidR="00B26363" w:rsidRDefault="00B26363" w:rsidP="00B26363">
      <w:pPr>
        <w:pStyle w:val="NoSpacing"/>
      </w:pPr>
    </w:p>
    <w:p w:rsidR="00B26363" w:rsidRPr="002847AB" w:rsidRDefault="00B26363" w:rsidP="00B26363">
      <w:pPr>
        <w:pStyle w:val="NoSpacing"/>
        <w:rPr>
          <w:b/>
        </w:rPr>
      </w:pPr>
      <w:r w:rsidRPr="002847AB">
        <w:rPr>
          <w:b/>
        </w:rPr>
        <w:t>Ribosome :</w:t>
      </w:r>
    </w:p>
    <w:p w:rsidR="00B26363" w:rsidRDefault="00B26363" w:rsidP="00B26363">
      <w:pPr>
        <w:pStyle w:val="NoSpacing"/>
      </w:pPr>
      <w:r>
        <w:t>-consists of large and small subunit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-contain 4 types of </w:t>
      </w:r>
      <w:proofErr w:type="spellStart"/>
      <w:r>
        <w:rPr>
          <w:rFonts w:cs="Times New Roman"/>
          <w:szCs w:val="24"/>
        </w:rPr>
        <w:t>rRNA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molecukes</w:t>
      </w:r>
      <w:proofErr w:type="spellEnd"/>
      <w:r>
        <w:rPr>
          <w:rFonts w:cs="Times New Roman"/>
          <w:szCs w:val="24"/>
        </w:rPr>
        <w:t xml:space="preserve"> and more than 80 proteins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-function : use info in mRNA to assemble </w:t>
      </w:r>
      <w:proofErr w:type="spellStart"/>
      <w:r>
        <w:rPr>
          <w:rFonts w:cs="Times New Roman"/>
          <w:szCs w:val="24"/>
        </w:rPr>
        <w:t>a.a</w:t>
      </w:r>
      <w:proofErr w:type="spellEnd"/>
      <w:r>
        <w:rPr>
          <w:rFonts w:cs="Times New Roman"/>
          <w:szCs w:val="24"/>
        </w:rPr>
        <w:t xml:space="preserve"> into proteins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-attached to endoplasmic reticulum (ER) 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-some attached to membrane, others freely suspended in </w:t>
      </w:r>
      <w:proofErr w:type="spellStart"/>
      <w:r>
        <w:rPr>
          <w:rFonts w:cs="Times New Roman"/>
          <w:szCs w:val="24"/>
        </w:rPr>
        <w:t>cytosol</w:t>
      </w:r>
      <w:proofErr w:type="spellEnd"/>
      <w:r>
        <w:rPr>
          <w:rFonts w:cs="Times New Roman"/>
          <w:szCs w:val="24"/>
        </w:rPr>
        <w:t xml:space="preserve"> , most attached to ER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-proteins made on free ribosomes can remain in </w:t>
      </w:r>
      <w:proofErr w:type="spellStart"/>
      <w:r>
        <w:rPr>
          <w:rFonts w:cs="Times New Roman"/>
          <w:szCs w:val="24"/>
        </w:rPr>
        <w:t>cytosol</w:t>
      </w:r>
      <w:proofErr w:type="spellEnd"/>
      <w:r>
        <w:rPr>
          <w:rFonts w:cs="Times New Roman"/>
          <w:szCs w:val="24"/>
        </w:rPr>
        <w:t>, pass through nuclear pores into nucleus, or becomes part of mitochondria/chloroplast/cytoskeleton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Pr="008B537E" w:rsidRDefault="00B26363" w:rsidP="00B26363">
      <w:pPr>
        <w:pStyle w:val="NoSpacing"/>
        <w:rPr>
          <w:rFonts w:cs="Times New Roman"/>
          <w:b/>
          <w:szCs w:val="24"/>
        </w:rPr>
      </w:pPr>
      <w:r w:rsidRPr="008B537E">
        <w:rPr>
          <w:rFonts w:cs="Times New Roman"/>
          <w:b/>
          <w:szCs w:val="24"/>
        </w:rPr>
        <w:t>Endomembrane system :</w:t>
      </w:r>
    </w:p>
    <w:p w:rsidR="00B26363" w:rsidRDefault="00B26363" w:rsidP="00B26363">
      <w:pPr>
        <w:pStyle w:val="NoSpacing"/>
      </w:pPr>
      <w:r>
        <w:t>-collection of interrelated internal membranous sacs that divide cell into functional/structural components</w:t>
      </w:r>
    </w:p>
    <w:p w:rsidR="00B26363" w:rsidRDefault="00B26363" w:rsidP="00B26363">
      <w:pPr>
        <w:pStyle w:val="NoSpacing"/>
      </w:pPr>
      <w:r>
        <w:t>-functions : synthesis/modifications/transport of proteins, synthesis of lipids, detoxifying</w:t>
      </w:r>
    </w:p>
    <w:p w:rsidR="00B26363" w:rsidRDefault="00B26363" w:rsidP="00B26363">
      <w:pPr>
        <w:pStyle w:val="NoSpacing"/>
      </w:pPr>
      <w:r>
        <w:t xml:space="preserve">-membranes connected directly or through vesicles (small, membrane-bound compartment that transfers substances b/w parts of </w:t>
      </w:r>
      <w:proofErr w:type="spellStart"/>
      <w:r>
        <w:t>em</w:t>
      </w:r>
      <w:proofErr w:type="spellEnd"/>
      <w:r>
        <w:t>. sys)</w:t>
      </w:r>
    </w:p>
    <w:p w:rsidR="00B26363" w:rsidRDefault="00B26363" w:rsidP="00B26363">
      <w:pPr>
        <w:pStyle w:val="NoSpacing"/>
      </w:pPr>
    </w:p>
    <w:p w:rsidR="00B26363" w:rsidRPr="00AE7517" w:rsidRDefault="00B26363" w:rsidP="00B26363">
      <w:pPr>
        <w:pStyle w:val="NoSpacing"/>
        <w:rPr>
          <w:b/>
        </w:rPr>
      </w:pPr>
      <w:r w:rsidRPr="00AE7517">
        <w:rPr>
          <w:b/>
        </w:rPr>
        <w:t>Endoplasmic Reticulum (ER)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t>-</w:t>
      </w:r>
      <w:r w:rsidRPr="00AE751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interconnected network of membranous channels &amp; </w:t>
      </w:r>
      <w:proofErr w:type="spellStart"/>
      <w:r>
        <w:rPr>
          <w:rFonts w:cs="Times New Roman"/>
          <w:szCs w:val="24"/>
        </w:rPr>
        <w:t>vesicules</w:t>
      </w:r>
      <w:proofErr w:type="spellEnd"/>
      <w:r>
        <w:rPr>
          <w:rFonts w:cs="Times New Roman"/>
          <w:szCs w:val="24"/>
        </w:rPr>
        <w:t xml:space="preserve"> called </w:t>
      </w:r>
      <w:proofErr w:type="spellStart"/>
      <w:r>
        <w:rPr>
          <w:rFonts w:cs="Times New Roman"/>
          <w:szCs w:val="24"/>
        </w:rPr>
        <w:t>cisternae</w:t>
      </w:r>
      <w:proofErr w:type="spellEnd"/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-smooth (synthesis of lipids for cell membrane, enzymatic conversion of toxic molecules) 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 rough ER(synthesis of proteins to enter lumen where they get chemically modified)(ribosomes stud its surface)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b/>
          <w:szCs w:val="24"/>
        </w:rPr>
      </w:pPr>
      <w:r w:rsidRPr="00AE7517">
        <w:rPr>
          <w:rFonts w:cs="Times New Roman"/>
          <w:b/>
          <w:szCs w:val="24"/>
        </w:rPr>
        <w:t>Golgi Complex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-</w:t>
      </w:r>
      <w:r w:rsidRPr="00AE751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stack of flattened, membranous sacs = </w:t>
      </w:r>
      <w:proofErr w:type="spellStart"/>
      <w:r>
        <w:rPr>
          <w:rFonts w:cs="Times New Roman"/>
          <w:szCs w:val="24"/>
        </w:rPr>
        <w:t>cisternae</w:t>
      </w:r>
      <w:proofErr w:type="spellEnd"/>
      <w:r>
        <w:rPr>
          <w:rFonts w:cs="Times New Roman"/>
          <w:szCs w:val="24"/>
        </w:rPr>
        <w:t xml:space="preserve"> (3-8 typically)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-not interconnected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-located b/w the ER and plasma membrane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-receives proteins made in the ER , fuse with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membrane, and release their contents into </w:t>
      </w:r>
      <w:proofErr w:type="spellStart"/>
      <w:r>
        <w:rPr>
          <w:rFonts w:cs="Times New Roman"/>
          <w:szCs w:val="24"/>
        </w:rPr>
        <w:t>cisternae</w:t>
      </w:r>
      <w:proofErr w:type="spellEnd"/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-within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: proteins are chemically modified (</w:t>
      </w:r>
      <w:proofErr w:type="spellStart"/>
      <w:r>
        <w:rPr>
          <w:rFonts w:cs="Times New Roman"/>
          <w:szCs w:val="24"/>
        </w:rPr>
        <w:t>a.a</w:t>
      </w:r>
      <w:proofErr w:type="spellEnd"/>
      <w:r>
        <w:rPr>
          <w:rFonts w:cs="Times New Roman"/>
          <w:szCs w:val="24"/>
        </w:rPr>
        <w:t xml:space="preserve"> chain, adding functional groups, lipid/</w:t>
      </w:r>
      <w:proofErr w:type="spellStart"/>
      <w:r>
        <w:rPr>
          <w:rFonts w:cs="Times New Roman"/>
          <w:szCs w:val="24"/>
        </w:rPr>
        <w:t>carb</w:t>
      </w:r>
      <w:proofErr w:type="spellEnd"/>
      <w:r>
        <w:rPr>
          <w:rFonts w:cs="Times New Roman"/>
          <w:szCs w:val="24"/>
        </w:rPr>
        <w:t xml:space="preserve"> units)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-modified proteins are transported within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and sorted into vesicles</w:t>
      </w:r>
    </w:p>
    <w:p w:rsidR="00D91684" w:rsidRDefault="00D91684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Exocytosis</w:t>
      </w:r>
      <w:proofErr w:type="spellEnd"/>
      <w:r>
        <w:rPr>
          <w:rFonts w:cs="Times New Roman"/>
          <w:szCs w:val="24"/>
        </w:rPr>
        <w:t xml:space="preserve">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-process by which a </w:t>
      </w:r>
      <w:proofErr w:type="spellStart"/>
      <w:r>
        <w:rPr>
          <w:rFonts w:cs="Times New Roman"/>
          <w:szCs w:val="24"/>
        </w:rPr>
        <w:t>secretory</w:t>
      </w:r>
      <w:proofErr w:type="spellEnd"/>
      <w:r>
        <w:rPr>
          <w:rFonts w:cs="Times New Roman"/>
          <w:szCs w:val="24"/>
        </w:rPr>
        <w:t xml:space="preserve"> vesicle fuses with the plasma membrane and releases the vesicle contents to the exterior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Endocytosis</w:t>
      </w:r>
      <w:proofErr w:type="spellEnd"/>
      <w:r>
        <w:rPr>
          <w:rFonts w:cs="Times New Roman"/>
          <w:szCs w:val="24"/>
        </w:rPr>
        <w:t xml:space="preserve">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-process by which molecules are brought into the cell from the exterior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-involves a bulging in of the plasma membrane that pinches off to form an </w:t>
      </w:r>
      <w:proofErr w:type="spellStart"/>
      <w:r>
        <w:rPr>
          <w:rFonts w:cs="Times New Roman"/>
          <w:szCs w:val="24"/>
        </w:rPr>
        <w:t>endocytic</w:t>
      </w:r>
      <w:proofErr w:type="spellEnd"/>
      <w:r>
        <w:rPr>
          <w:rFonts w:cs="Times New Roman"/>
          <w:szCs w:val="24"/>
        </w:rPr>
        <w:t xml:space="preserve"> vesicle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b/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2412411" cy="3208193"/>
            <wp:effectExtent l="19050" t="0" r="6939" b="0"/>
            <wp:docPr id="22" name="Picture 10" descr="Golgi Compl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olgi Complex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411" cy="320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3" w:rsidRDefault="00B26363" w:rsidP="00B26363">
      <w:pPr>
        <w:pStyle w:val="NoSpacing"/>
        <w:rPr>
          <w:rFonts w:cs="Times New Roman"/>
          <w:b/>
          <w:szCs w:val="24"/>
        </w:rPr>
      </w:pPr>
    </w:p>
    <w:p w:rsidR="00D91684" w:rsidRDefault="00D91684" w:rsidP="00B26363">
      <w:pPr>
        <w:pStyle w:val="NoSpacing"/>
        <w:rPr>
          <w:rFonts w:cs="Times New Roman"/>
          <w:b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proofErr w:type="spellStart"/>
      <w:r w:rsidRPr="00EF7A43">
        <w:rPr>
          <w:rFonts w:cs="Times New Roman"/>
          <w:b/>
          <w:szCs w:val="24"/>
        </w:rPr>
        <w:t>Lysosomes</w:t>
      </w:r>
      <w:proofErr w:type="spellEnd"/>
      <w:r w:rsidRPr="00EF7A43">
        <w:rPr>
          <w:rFonts w:cs="Times New Roman"/>
          <w:b/>
          <w:szCs w:val="24"/>
        </w:rPr>
        <w:t xml:space="preserve"> :</w:t>
      </w:r>
      <w:r>
        <w:rPr>
          <w:rFonts w:cs="Times New Roman"/>
          <w:szCs w:val="24"/>
        </w:rPr>
        <w:br/>
        <w:t xml:space="preserve">-small membrane-bound vesicles 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-contain more than 30 hydrolytic enzymes for digestion 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-found only in animals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-formed by budding from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complex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-digest food : </w:t>
      </w:r>
      <w:proofErr w:type="spellStart"/>
      <w:r>
        <w:rPr>
          <w:rFonts w:cs="Times New Roman"/>
          <w:szCs w:val="24"/>
        </w:rPr>
        <w:t>autophagy</w:t>
      </w:r>
      <w:proofErr w:type="spellEnd"/>
    </w:p>
    <w:p w:rsidR="00B26363" w:rsidRPr="00AE7517" w:rsidRDefault="00B26363" w:rsidP="00B26363">
      <w:pPr>
        <w:pStyle w:val="NoSpacing"/>
        <w:rPr>
          <w:rFonts w:cs="Times New Roman"/>
          <w:b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Phagocytosis</w:t>
      </w:r>
      <w:proofErr w:type="spellEnd"/>
      <w:r>
        <w:rPr>
          <w:rFonts w:cs="Times New Roman"/>
          <w:szCs w:val="24"/>
        </w:rPr>
        <w:t xml:space="preserve">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-cells engulf bacteria or cellular debris to break them down</w:t>
      </w:r>
    </w:p>
    <w:p w:rsidR="00B26363" w:rsidRDefault="00B26363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  <w:r>
        <w:t>-</w:t>
      </w:r>
      <w:r w:rsidRPr="00ED12E1">
        <w:rPr>
          <w:rFonts w:ascii="Cambria" w:hAnsi="Cambria"/>
          <w:color w:val="333333"/>
          <w:sz w:val="19"/>
          <w:szCs w:val="19"/>
          <w:shd w:val="clear" w:color="auto" w:fill="FFFFFF"/>
        </w:rPr>
        <w:t xml:space="preserve"> </w:t>
      </w:r>
      <w:r w:rsidRPr="00ED12E1">
        <w:rPr>
          <w:rFonts w:cs="Times New Roman"/>
          <w:color w:val="333333"/>
          <w:sz w:val="22"/>
          <w:shd w:val="clear" w:color="auto" w:fill="FFFFFF"/>
        </w:rPr>
        <w:t xml:space="preserve">produces a large vesicle that contains the engulfed materials until </w:t>
      </w:r>
      <w:proofErr w:type="spellStart"/>
      <w:r w:rsidRPr="00ED12E1">
        <w:rPr>
          <w:rFonts w:cs="Times New Roman"/>
          <w:color w:val="333333"/>
          <w:sz w:val="22"/>
          <w:shd w:val="clear" w:color="auto" w:fill="FFFFFF"/>
        </w:rPr>
        <w:t>lysosomes</w:t>
      </w:r>
      <w:proofErr w:type="spellEnd"/>
      <w:r w:rsidRPr="00ED12E1">
        <w:rPr>
          <w:rFonts w:cs="Times New Roman"/>
          <w:color w:val="333333"/>
          <w:sz w:val="22"/>
          <w:shd w:val="clear" w:color="auto" w:fill="FFFFFF"/>
        </w:rPr>
        <w:t xml:space="preserve"> fuse with the vesicle and release the hydrolytic enzymes necessary for degrading them</w:t>
      </w:r>
    </w:p>
    <w:p w:rsidR="00B26363" w:rsidRDefault="00B26363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D91684" w:rsidRDefault="00D91684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B26363" w:rsidRDefault="00B26363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  <w:r>
        <w:rPr>
          <w:rFonts w:cs="Times New Roman"/>
          <w:color w:val="333333"/>
          <w:sz w:val="22"/>
          <w:shd w:val="clear" w:color="auto" w:fill="FFFFFF"/>
        </w:rPr>
        <w:lastRenderedPageBreak/>
        <w:t>Vesicle Traffic in Cytoplasm :</w:t>
      </w:r>
    </w:p>
    <w:p w:rsidR="00B26363" w:rsidRDefault="00B26363" w:rsidP="00B26363">
      <w:pPr>
        <w:pStyle w:val="NoSpacing"/>
        <w:rPr>
          <w:rFonts w:cs="Times New Roman"/>
          <w:color w:val="333333"/>
          <w:sz w:val="22"/>
          <w:shd w:val="clear" w:color="auto" w:fill="FFFFFF"/>
        </w:rPr>
      </w:pPr>
    </w:p>
    <w:p w:rsidR="00B26363" w:rsidRDefault="00B26363" w:rsidP="00B26363">
      <w:pPr>
        <w:pStyle w:val="NoSpacing"/>
        <w:rPr>
          <w:rFonts w:cs="Times New Roman"/>
          <w:sz w:val="22"/>
        </w:rPr>
      </w:pPr>
      <w:r>
        <w:rPr>
          <w:noProof/>
          <w:lang w:eastAsia="en-CA"/>
        </w:rPr>
        <w:drawing>
          <wp:inline distT="0" distB="0" distL="0" distR="0">
            <wp:extent cx="3248025" cy="3853960"/>
            <wp:effectExtent l="19050" t="0" r="9525" b="0"/>
            <wp:docPr id="23" name="Picture 13" descr="Vesicle traffic in the cytopla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esicle traffic in the cytopla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971" cy="3865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3" w:rsidRDefault="00B26363" w:rsidP="00B26363">
      <w:pPr>
        <w:pStyle w:val="NoSpacing"/>
        <w:rPr>
          <w:rFonts w:cs="Times New Roman"/>
          <w:sz w:val="22"/>
        </w:rPr>
      </w:pPr>
    </w:p>
    <w:p w:rsidR="00B26363" w:rsidRPr="000E09CD" w:rsidRDefault="00B26363" w:rsidP="00B26363">
      <w:pPr>
        <w:pStyle w:val="NoSpacing"/>
        <w:rPr>
          <w:rFonts w:cs="Times New Roman"/>
          <w:b/>
          <w:sz w:val="22"/>
        </w:rPr>
      </w:pPr>
      <w:r w:rsidRPr="000E09CD">
        <w:rPr>
          <w:rFonts w:cs="Times New Roman"/>
          <w:b/>
          <w:sz w:val="22"/>
        </w:rPr>
        <w:t>Mitochondria :</w:t>
      </w:r>
    </w:p>
    <w:p w:rsidR="00B26363" w:rsidRPr="00ED12E1" w:rsidRDefault="00B26363" w:rsidP="00B26363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-responsible for synthesis of most of the ATP in eukaryotic cells</w:t>
      </w:r>
    </w:p>
    <w:p w:rsidR="00B26363" w:rsidRDefault="00B26363" w:rsidP="00B26363">
      <w:pPr>
        <w:pStyle w:val="NoSpacing"/>
      </w:pPr>
      <w:r>
        <w:t>-energy metabolism</w:t>
      </w:r>
    </w:p>
    <w:p w:rsidR="00B26363" w:rsidRDefault="00B26363" w:rsidP="00B26363">
      <w:pPr>
        <w:pStyle w:val="NoSpacing"/>
      </w:pPr>
      <w:r>
        <w:t>-location of cellular respiration</w:t>
      </w:r>
    </w:p>
    <w:p w:rsidR="00B26363" w:rsidRDefault="00B26363" w:rsidP="00B26363">
      <w:pPr>
        <w:pStyle w:val="NoSpacing"/>
      </w:pPr>
      <w:r>
        <w:t>-enclosed by 2 membranes (outer-smooth, inner -folds/</w:t>
      </w:r>
      <w:proofErr w:type="spellStart"/>
      <w:r>
        <w:t>cristae</w:t>
      </w:r>
      <w:proofErr w:type="spellEnd"/>
      <w:r>
        <w:t>)</w:t>
      </w:r>
    </w:p>
    <w:p w:rsidR="00B26363" w:rsidRDefault="00B26363" w:rsidP="00B26363">
      <w:pPr>
        <w:pStyle w:val="NoSpacing"/>
      </w:pPr>
      <w:r>
        <w:t>-outer mitochondrial membrane : smooth, covers outside of mitochondria</w:t>
      </w:r>
    </w:p>
    <w:p w:rsidR="00B26363" w:rsidRDefault="00B26363" w:rsidP="00B26363">
      <w:pPr>
        <w:pStyle w:val="NoSpacing"/>
      </w:pPr>
      <w:r>
        <w:t xml:space="preserve">-inner </w:t>
      </w:r>
      <w:proofErr w:type="spellStart"/>
      <w:r>
        <w:t>m.m</w:t>
      </w:r>
      <w:proofErr w:type="spellEnd"/>
      <w:r>
        <w:t xml:space="preserve"> : expanded by folds (</w:t>
      </w:r>
      <w:proofErr w:type="spellStart"/>
      <w:r>
        <w:t>cristae</w:t>
      </w:r>
      <w:proofErr w:type="spellEnd"/>
      <w:r>
        <w:t>)</w:t>
      </w:r>
    </w:p>
    <w:p w:rsidR="00B26363" w:rsidRDefault="00B26363" w:rsidP="00B26363">
      <w:pPr>
        <w:pStyle w:val="NoSpacing"/>
      </w:pPr>
      <w:r>
        <w:t>-mitochondrial matrix : innermost compartment</w:t>
      </w:r>
    </w:p>
    <w:p w:rsidR="00B26363" w:rsidRDefault="00B26363" w:rsidP="00B26363">
      <w:pPr>
        <w:pStyle w:val="NoSpacing"/>
      </w:pPr>
      <w:r>
        <w:t>-</w:t>
      </w:r>
      <w:proofErr w:type="spellStart"/>
      <w:r>
        <w:t>atp</w:t>
      </w:r>
      <w:proofErr w:type="spellEnd"/>
      <w:r>
        <w:t xml:space="preserve">-generating </w:t>
      </w:r>
      <w:proofErr w:type="spellStart"/>
      <w:r>
        <w:t>rxns</w:t>
      </w:r>
      <w:proofErr w:type="spellEnd"/>
      <w:r>
        <w:t xml:space="preserve"> occur in </w:t>
      </w:r>
      <w:proofErr w:type="spellStart"/>
      <w:r>
        <w:t>cristae</w:t>
      </w:r>
      <w:proofErr w:type="spellEnd"/>
      <w:r>
        <w:t xml:space="preserve"> and matrix</w:t>
      </w:r>
    </w:p>
    <w:p w:rsidR="00B26363" w:rsidRDefault="00B26363" w:rsidP="00B26363">
      <w:pPr>
        <w:pStyle w:val="NoSpacing"/>
      </w:pPr>
      <w:r>
        <w:t>-contains DNA and ribosomes</w:t>
      </w:r>
    </w:p>
    <w:p w:rsidR="00B26363" w:rsidRDefault="00B26363" w:rsidP="00B26363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1935670" cy="1552755"/>
            <wp:effectExtent l="19050" t="0" r="7430" b="0"/>
            <wp:docPr id="24" name="Picture 4" descr="http://www.lhsc.on.ca/_images/Genetics/mitochondrion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hsc.on.ca/_images/Genetics/mitochondrion_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267" cy="155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684" w:rsidRDefault="00D91684" w:rsidP="00B26363">
      <w:pPr>
        <w:pStyle w:val="NoSpacing"/>
      </w:pPr>
    </w:p>
    <w:p w:rsidR="00D91684" w:rsidRDefault="00D91684" w:rsidP="00B26363">
      <w:pPr>
        <w:pStyle w:val="NoSpacing"/>
      </w:pPr>
    </w:p>
    <w:p w:rsidR="00D91684" w:rsidRDefault="00D91684" w:rsidP="00B26363">
      <w:pPr>
        <w:pStyle w:val="NoSpacing"/>
      </w:pPr>
    </w:p>
    <w:p w:rsidR="00B26363" w:rsidRDefault="00B26363" w:rsidP="00B26363">
      <w:pPr>
        <w:pStyle w:val="NoSpacing"/>
        <w:rPr>
          <w:b/>
          <w:szCs w:val="24"/>
        </w:rPr>
      </w:pPr>
      <w:r>
        <w:rPr>
          <w:b/>
          <w:szCs w:val="24"/>
        </w:rPr>
        <w:lastRenderedPageBreak/>
        <w:t xml:space="preserve">2.3f - Cytoskeleton </w:t>
      </w:r>
    </w:p>
    <w:p w:rsidR="00B26363" w:rsidRDefault="00B26363" w:rsidP="00B26363">
      <w:pPr>
        <w:pStyle w:val="NoSpacing"/>
        <w:rPr>
          <w:b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Cytoskeleton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-maintains shape and internal organization of each type of cell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-interconnected system of protein fibres and tubes that extend throughout the cytoplasm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-reinforces plasma membrane and functions in movement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- 3 major components : </w:t>
      </w:r>
      <w:r w:rsidRPr="002561CB">
        <w:rPr>
          <w:rFonts w:cs="Times New Roman"/>
          <w:b/>
          <w:szCs w:val="24"/>
        </w:rPr>
        <w:t>microtubules, intermediate filaments, microfilaments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-assembled from proteins (</w:t>
      </w:r>
      <w:proofErr w:type="spellStart"/>
      <w:r>
        <w:rPr>
          <w:rFonts w:cs="Times New Roman"/>
          <w:szCs w:val="24"/>
        </w:rPr>
        <w:t>tubulins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i.f</w:t>
      </w:r>
      <w:proofErr w:type="spellEnd"/>
      <w:r>
        <w:rPr>
          <w:rFonts w:cs="Times New Roman"/>
          <w:szCs w:val="24"/>
        </w:rPr>
        <w:t>. proteins [8 protein chains wound together], actins[2 linear polymers])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M</w:t>
      </w:r>
      <w:r w:rsidRPr="00E260D4">
        <w:rPr>
          <w:rFonts w:cs="Times New Roman"/>
          <w:b/>
          <w:szCs w:val="24"/>
        </w:rPr>
        <w:t>icrotubule</w:t>
      </w:r>
      <w:r w:rsidRPr="00E260D4">
        <w:rPr>
          <w:rFonts w:cs="Times New Roman"/>
          <w:szCs w:val="24"/>
        </w:rPr>
        <w:t>s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-largest (outer diameter : 25nm, inner d :15 nm)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-assembled from </w:t>
      </w:r>
      <w:proofErr w:type="spellStart"/>
      <w:r w:rsidRPr="00E260D4">
        <w:rPr>
          <w:rFonts w:cs="Times New Roman"/>
          <w:i/>
          <w:szCs w:val="24"/>
        </w:rPr>
        <w:t>tubulins</w:t>
      </w:r>
      <w:proofErr w:type="spellEnd"/>
      <w:r>
        <w:rPr>
          <w:rFonts w:cs="Times New Roman"/>
          <w:i/>
          <w:szCs w:val="24"/>
        </w:rPr>
        <w:t xml:space="preserve"> </w:t>
      </w:r>
      <w:r>
        <w:rPr>
          <w:rFonts w:cs="Times New Roman"/>
          <w:szCs w:val="24"/>
        </w:rPr>
        <w:t>(</w:t>
      </w:r>
      <w:proofErr w:type="spellStart"/>
      <w:r>
        <w:rPr>
          <w:rFonts w:cs="Times New Roman"/>
          <w:szCs w:val="24"/>
        </w:rPr>
        <w:t>dimers</w:t>
      </w:r>
      <w:proofErr w:type="spellEnd"/>
      <w:r>
        <w:rPr>
          <w:rFonts w:cs="Times New Roman"/>
          <w:szCs w:val="24"/>
        </w:rPr>
        <w:t xml:space="preserve"> of alpha and beta </w:t>
      </w:r>
      <w:proofErr w:type="spellStart"/>
      <w:r>
        <w:rPr>
          <w:rFonts w:cs="Times New Roman"/>
          <w:szCs w:val="24"/>
        </w:rPr>
        <w:t>tubulin</w:t>
      </w:r>
      <w:proofErr w:type="spellEnd"/>
      <w:r>
        <w:rPr>
          <w:rFonts w:cs="Times New Roman"/>
          <w:szCs w:val="24"/>
        </w:rPr>
        <w:t>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-dynamic structure, can change their lengths </w:t>
      </w:r>
    </w:p>
    <w:p w:rsidR="00B26363" w:rsidRPr="001E7034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-plus end (alpha) and minus end (beta) provides orientation, useful for motor proteins to travel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-radiate outward from </w:t>
      </w:r>
      <w:proofErr w:type="spellStart"/>
      <w:r>
        <w:rPr>
          <w:rFonts w:cs="Times New Roman"/>
          <w:szCs w:val="24"/>
        </w:rPr>
        <w:t>centrosome</w:t>
      </w:r>
      <w:proofErr w:type="spellEnd"/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-at midpoint : centriole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-provide tracks along which vesicles move (cell interior </w:t>
      </w:r>
      <w:r>
        <w:rPr>
          <w:rFonts w:ascii="Cambria Math" w:hAnsi="Cambria Math" w:cs="Times New Roman"/>
          <w:szCs w:val="24"/>
        </w:rPr>
        <w:t>↔</w:t>
      </w:r>
      <w:r>
        <w:rPr>
          <w:rFonts w:cs="Times New Roman"/>
          <w:szCs w:val="24"/>
        </w:rPr>
        <w:t xml:space="preserve"> plasma membrane)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-separate and move chromosomes during cell division, move cells, maintain cell shape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-motor proteins push against microtubules  =  animal cell movement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atp</w:t>
      </w:r>
      <w:proofErr w:type="spellEnd"/>
      <w:r>
        <w:rPr>
          <w:rFonts w:cs="Times New Roman"/>
          <w:szCs w:val="24"/>
        </w:rPr>
        <w:t xml:space="preserve"> = energy supply for movement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dyneins</w:t>
      </w:r>
      <w:proofErr w:type="spellEnd"/>
      <w:r>
        <w:rPr>
          <w:rFonts w:cs="Times New Roman"/>
          <w:szCs w:val="24"/>
        </w:rPr>
        <w:t xml:space="preserve"> (towards </w:t>
      </w:r>
      <w:proofErr w:type="spellStart"/>
      <w:r>
        <w:rPr>
          <w:rFonts w:cs="Times New Roman"/>
          <w:szCs w:val="24"/>
        </w:rPr>
        <w:t>neg</w:t>
      </w:r>
      <w:proofErr w:type="spellEnd"/>
      <w:r>
        <w:rPr>
          <w:rFonts w:cs="Times New Roman"/>
          <w:szCs w:val="24"/>
        </w:rPr>
        <w:t xml:space="preserve">) &amp; </w:t>
      </w:r>
      <w:proofErr w:type="spellStart"/>
      <w:r>
        <w:rPr>
          <w:rFonts w:cs="Times New Roman"/>
          <w:szCs w:val="24"/>
        </w:rPr>
        <w:t>kinesins</w:t>
      </w:r>
      <w:proofErr w:type="spellEnd"/>
      <w:r>
        <w:rPr>
          <w:rFonts w:cs="Times New Roman"/>
          <w:szCs w:val="24"/>
        </w:rPr>
        <w:t>(towards pos): walk along microtubules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r w:rsidRPr="002561CB">
        <w:rPr>
          <w:rFonts w:cs="Times New Roman"/>
          <w:b/>
          <w:szCs w:val="24"/>
        </w:rPr>
        <w:t>intermediate filaments</w:t>
      </w:r>
      <w:r>
        <w:rPr>
          <w:rFonts w:cs="Times New Roman"/>
          <w:szCs w:val="24"/>
        </w:rPr>
        <w:t xml:space="preserve"> : 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-fibres</w:t>
      </w:r>
    </w:p>
    <w:p w:rsidR="00B26363" w:rsidRPr="001E7034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-assembled from </w:t>
      </w:r>
      <w:r w:rsidRPr="00E260D4">
        <w:rPr>
          <w:rFonts w:cs="Times New Roman"/>
          <w:i/>
          <w:szCs w:val="24"/>
        </w:rPr>
        <w:t>intermediate filament proteins</w:t>
      </w:r>
      <w:r>
        <w:rPr>
          <w:rFonts w:cs="Times New Roman"/>
          <w:szCs w:val="24"/>
        </w:rPr>
        <w:t xml:space="preserve"> (8 protein chains wound together)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-occur singly, in parallel bundles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-interlinked networks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-only found in multicellular organisms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-provide structural support in cells/tissues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b/>
          <w:szCs w:val="24"/>
        </w:rPr>
      </w:pPr>
      <w:r w:rsidRPr="002561CB">
        <w:rPr>
          <w:rFonts w:cs="Times New Roman"/>
          <w:b/>
          <w:szCs w:val="24"/>
        </w:rPr>
        <w:t xml:space="preserve">microfilaments : </w:t>
      </w:r>
    </w:p>
    <w:p w:rsidR="00B26363" w:rsidRPr="00E260D4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-</w:t>
      </w:r>
      <w:r>
        <w:rPr>
          <w:rFonts w:cs="Times New Roman"/>
          <w:szCs w:val="24"/>
        </w:rPr>
        <w:t>smallest (5-7 nm d)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-</w:t>
      </w:r>
      <w:r>
        <w:rPr>
          <w:rFonts w:cs="Times New Roman"/>
          <w:szCs w:val="24"/>
        </w:rPr>
        <w:t>thin protein fibres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-2 linear polymers of </w:t>
      </w:r>
      <w:r w:rsidRPr="00E260D4">
        <w:rPr>
          <w:rFonts w:cs="Times New Roman"/>
          <w:i/>
          <w:szCs w:val="24"/>
        </w:rPr>
        <w:t>actin</w:t>
      </w:r>
      <w:r>
        <w:rPr>
          <w:rFonts w:cs="Times New Roman"/>
          <w:szCs w:val="24"/>
        </w:rPr>
        <w:t>s subunits wound together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-long helical spiral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-have a plus and minus end (polarity/orientation)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-present in muscle fibres of vertebrates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-involved in </w:t>
      </w:r>
      <w:proofErr w:type="spellStart"/>
      <w:r>
        <w:rPr>
          <w:rFonts w:cs="Times New Roman"/>
          <w:szCs w:val="24"/>
        </w:rPr>
        <w:t>cytoplasmic</w:t>
      </w:r>
      <w:proofErr w:type="spellEnd"/>
      <w:r>
        <w:rPr>
          <w:rFonts w:cs="Times New Roman"/>
          <w:szCs w:val="24"/>
        </w:rPr>
        <w:t xml:space="preserve"> streaming (flowing motion of cytoplasm = transports nutrients, proteins, organelles)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 w:rsidRPr="00950D06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myosins</w:t>
      </w:r>
      <w:proofErr w:type="spellEnd"/>
      <w:r>
        <w:rPr>
          <w:rFonts w:cs="Times New Roman"/>
          <w:szCs w:val="24"/>
        </w:rPr>
        <w:t xml:space="preserve"> : walk along microfilaments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 animal cell - responsible for dividing cytoplasm</w:t>
      </w:r>
    </w:p>
    <w:p w:rsidR="00B26363" w:rsidRDefault="00B26363" w:rsidP="00B26363">
      <w:pPr>
        <w:pStyle w:val="NoSpacing"/>
        <w:rPr>
          <w:szCs w:val="24"/>
        </w:rPr>
      </w:pPr>
    </w:p>
    <w:p w:rsidR="00B26363" w:rsidRPr="009142C1" w:rsidRDefault="00B26363" w:rsidP="00B26363">
      <w:pPr>
        <w:pStyle w:val="NoSpacing"/>
        <w:rPr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3324225" cy="2475533"/>
            <wp:effectExtent l="19050" t="0" r="0" b="0"/>
            <wp:docPr id="25" name="Picture 7" descr="The major components of the cytoskelet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major components of the cytoskeleton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179" cy="2478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684" w:rsidRDefault="00D91684" w:rsidP="00B26363">
      <w:pPr>
        <w:pStyle w:val="NoSpacing"/>
        <w:rPr>
          <w:b/>
          <w:sz w:val="36"/>
          <w:szCs w:val="36"/>
        </w:rPr>
      </w:pPr>
    </w:p>
    <w:p w:rsidR="00B26363" w:rsidRPr="00997C1C" w:rsidRDefault="00B26363" w:rsidP="00B26363">
      <w:pPr>
        <w:pStyle w:val="NoSpacing"/>
        <w:rPr>
          <w:rFonts w:cs="Times New Roman"/>
          <w:b/>
          <w:szCs w:val="24"/>
          <w:lang w:val="fr-FR"/>
        </w:rPr>
      </w:pPr>
      <w:r w:rsidRPr="00997C1C">
        <w:rPr>
          <w:rFonts w:cs="Times New Roman"/>
          <w:b/>
          <w:szCs w:val="24"/>
          <w:lang w:val="fr-FR"/>
        </w:rPr>
        <w:t xml:space="preserve">2.3g - Flagella &amp; </w:t>
      </w:r>
      <w:proofErr w:type="spellStart"/>
      <w:r w:rsidRPr="00997C1C">
        <w:rPr>
          <w:rFonts w:cs="Times New Roman"/>
          <w:b/>
          <w:szCs w:val="24"/>
          <w:lang w:val="fr-FR"/>
        </w:rPr>
        <w:t>Cilia</w:t>
      </w:r>
      <w:proofErr w:type="spellEnd"/>
      <w:r w:rsidRPr="00997C1C">
        <w:rPr>
          <w:rFonts w:cs="Times New Roman"/>
          <w:b/>
          <w:szCs w:val="24"/>
          <w:lang w:val="fr-FR"/>
        </w:rPr>
        <w:t xml:space="preserve"> </w:t>
      </w:r>
    </w:p>
    <w:p w:rsidR="00B26363" w:rsidRPr="00997C1C" w:rsidRDefault="00B26363" w:rsidP="00B26363">
      <w:pPr>
        <w:pStyle w:val="NoSpacing"/>
        <w:rPr>
          <w:rFonts w:cs="Times New Roman"/>
          <w:szCs w:val="24"/>
          <w:lang w:val="fr-FR"/>
        </w:rPr>
      </w:pPr>
      <w:r w:rsidRPr="00997C1C">
        <w:rPr>
          <w:rFonts w:cs="Times New Roman"/>
          <w:szCs w:val="24"/>
          <w:lang w:val="fr-FR"/>
        </w:rPr>
        <w:t xml:space="preserve">Flagella / </w:t>
      </w:r>
      <w:proofErr w:type="spellStart"/>
      <w:r w:rsidRPr="00997C1C">
        <w:rPr>
          <w:rFonts w:cs="Times New Roman"/>
          <w:szCs w:val="24"/>
          <w:lang w:val="fr-FR"/>
        </w:rPr>
        <w:t>cilia</w:t>
      </w:r>
      <w:proofErr w:type="spellEnd"/>
      <w:r w:rsidRPr="00997C1C">
        <w:rPr>
          <w:rFonts w:cs="Times New Roman"/>
          <w:szCs w:val="24"/>
          <w:lang w:val="fr-FR"/>
        </w:rPr>
        <w:t xml:space="preserve"> :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-elongated structure that extend from cell surface, arise from centrioles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-cilia shorter than flagella, occur in greater numbers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whiplike</w:t>
      </w:r>
      <w:proofErr w:type="spellEnd"/>
      <w:r>
        <w:rPr>
          <w:rFonts w:cs="Times New Roman"/>
          <w:szCs w:val="24"/>
        </w:rPr>
        <w:t xml:space="preserve"> motion of flagellum propels a cell through a medium, 9 + 2 structure of microtubules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-cilia move fluids over the cell surface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-flagella beat in standing waves, cilia beat oar-like one way &amp; recovery stroke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238750" cy="1540809"/>
            <wp:effectExtent l="19050" t="0" r="0" b="0"/>
            <wp:docPr id="26" name="Picture 10" descr="Flagellar and ciliary beating patte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lagellar and ciliary beating pattern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540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basal body : structure that anchors cilia and flagella to the surface of a cell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Centrioles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 cell, the pair of centrioles lie perpendicular to each other</w:t>
      </w:r>
    </w:p>
    <w:p w:rsidR="00B26363" w:rsidRDefault="00B26363" w:rsidP="00B26363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-gives rise to the 9+2 system of a flagellum </w:t>
      </w:r>
    </w:p>
    <w:p w:rsidR="00B26363" w:rsidRDefault="00B26363" w:rsidP="002419FB">
      <w:pPr>
        <w:pStyle w:val="NoSpacing"/>
      </w:pPr>
    </w:p>
    <w:p w:rsidR="00FA6A6D" w:rsidRDefault="00FA6A6D" w:rsidP="00FA6A6D">
      <w:pPr>
        <w:pStyle w:val="NoSpacing"/>
        <w:rPr>
          <w:b/>
        </w:rPr>
      </w:pPr>
      <w:r w:rsidRPr="00AA7525">
        <w:rPr>
          <w:b/>
        </w:rPr>
        <w:t>2.4 - Specialized Structures of Plant Cells</w:t>
      </w:r>
    </w:p>
    <w:p w:rsidR="00FA6A6D" w:rsidRDefault="00FA6A6D" w:rsidP="00FA6A6D">
      <w:pPr>
        <w:pStyle w:val="NoSpacing"/>
        <w:rPr>
          <w:b/>
        </w:rPr>
      </w:pPr>
    </w:p>
    <w:p w:rsidR="00FA6A6D" w:rsidRDefault="00FA6A6D" w:rsidP="00FA6A6D">
      <w:pPr>
        <w:pStyle w:val="NoSpacing"/>
        <w:rPr>
          <w:b/>
        </w:rPr>
      </w:pPr>
      <w:r>
        <w:rPr>
          <w:b/>
        </w:rPr>
        <w:t>Chloroplasts :</w:t>
      </w:r>
    </w:p>
    <w:p w:rsidR="00FA6A6D" w:rsidRDefault="00FA6A6D" w:rsidP="00FA6A6D">
      <w:pPr>
        <w:pStyle w:val="NoSpacing"/>
      </w:pPr>
      <w:r>
        <w:rPr>
          <w:b/>
        </w:rPr>
        <w:t>-</w:t>
      </w:r>
      <w:r>
        <w:t>site of photosynthesis in plant cells</w:t>
      </w:r>
    </w:p>
    <w:p w:rsidR="00FA6A6D" w:rsidRDefault="00FA6A6D" w:rsidP="00FA6A6D">
      <w:pPr>
        <w:pStyle w:val="NoSpacing"/>
      </w:pPr>
      <w:r>
        <w:t>-member of plastids family</w:t>
      </w:r>
    </w:p>
    <w:p w:rsidR="00FA6A6D" w:rsidRDefault="00FA6A6D" w:rsidP="00FA6A6D">
      <w:pPr>
        <w:pStyle w:val="NoSpacing"/>
      </w:pPr>
      <w:r>
        <w:t>-lens/disk shaped, surrounded by smooth outer and inner boundary membrane</w:t>
      </w:r>
    </w:p>
    <w:p w:rsidR="00FA6A6D" w:rsidRDefault="00FA6A6D" w:rsidP="00FA6A6D">
      <w:pPr>
        <w:pStyle w:val="NoSpacing"/>
      </w:pPr>
      <w:r>
        <w:t xml:space="preserve">-contain </w:t>
      </w:r>
      <w:proofErr w:type="spellStart"/>
      <w:r>
        <w:t>stroma</w:t>
      </w:r>
      <w:proofErr w:type="spellEnd"/>
      <w:r>
        <w:t xml:space="preserve"> : inner compartment, containing </w:t>
      </w:r>
      <w:proofErr w:type="spellStart"/>
      <w:r>
        <w:t>thylakoids</w:t>
      </w:r>
      <w:proofErr w:type="spellEnd"/>
      <w:r>
        <w:t xml:space="preserve"> (flat, closed sacs that make up membrane system within </w:t>
      </w:r>
      <w:proofErr w:type="spellStart"/>
      <w:r>
        <w:t>stroma</w:t>
      </w:r>
      <w:proofErr w:type="spellEnd"/>
      <w:r>
        <w:t xml:space="preserve">) stacked </w:t>
      </w:r>
      <w:proofErr w:type="spellStart"/>
      <w:r>
        <w:t>thylakoids</w:t>
      </w:r>
      <w:proofErr w:type="spellEnd"/>
      <w:r>
        <w:t xml:space="preserve"> : </w:t>
      </w:r>
      <w:proofErr w:type="spellStart"/>
      <w:r>
        <w:t>grana</w:t>
      </w:r>
      <w:proofErr w:type="spellEnd"/>
    </w:p>
    <w:p w:rsidR="00FA6A6D" w:rsidRDefault="00FA6A6D" w:rsidP="00FA6A6D">
      <w:pPr>
        <w:pStyle w:val="NoSpacing"/>
      </w:pPr>
    </w:p>
    <w:p w:rsidR="00FA6A6D" w:rsidRPr="00234BF6" w:rsidRDefault="00FA6A6D" w:rsidP="00FA6A6D">
      <w:pPr>
        <w:pStyle w:val="NoSpacing"/>
        <w:rPr>
          <w:b/>
        </w:rPr>
      </w:pPr>
      <w:proofErr w:type="spellStart"/>
      <w:r w:rsidRPr="00234BF6">
        <w:rPr>
          <w:b/>
        </w:rPr>
        <w:lastRenderedPageBreak/>
        <w:t>Amyloplasts</w:t>
      </w:r>
      <w:proofErr w:type="spellEnd"/>
      <w:r w:rsidRPr="00234BF6">
        <w:rPr>
          <w:b/>
        </w:rPr>
        <w:t xml:space="preserve"> :</w:t>
      </w:r>
    </w:p>
    <w:p w:rsidR="00FA6A6D" w:rsidRDefault="00FA6A6D" w:rsidP="00FA6A6D">
      <w:pPr>
        <w:pStyle w:val="NoSpacing"/>
      </w:pPr>
      <w:r>
        <w:t xml:space="preserve">-colourless plastid that stores starch (product of </w:t>
      </w:r>
      <w:proofErr w:type="spellStart"/>
      <w:r>
        <w:t>photosynthsis</w:t>
      </w:r>
      <w:proofErr w:type="spellEnd"/>
      <w:r>
        <w:t>) in plants (ex. in roots)</w:t>
      </w:r>
    </w:p>
    <w:p w:rsidR="00D91684" w:rsidRDefault="00D91684" w:rsidP="00FA6A6D">
      <w:pPr>
        <w:pStyle w:val="NoSpacing"/>
      </w:pPr>
    </w:p>
    <w:p w:rsidR="00FA6A6D" w:rsidRPr="00826953" w:rsidRDefault="00FA6A6D" w:rsidP="00FA6A6D">
      <w:pPr>
        <w:pStyle w:val="NoSpacing"/>
        <w:rPr>
          <w:b/>
        </w:rPr>
      </w:pPr>
      <w:proofErr w:type="spellStart"/>
      <w:r w:rsidRPr="00826953">
        <w:rPr>
          <w:b/>
        </w:rPr>
        <w:t>Chromoplasts</w:t>
      </w:r>
      <w:proofErr w:type="spellEnd"/>
      <w:r w:rsidRPr="00826953">
        <w:rPr>
          <w:b/>
        </w:rPr>
        <w:t xml:space="preserve"> :</w:t>
      </w:r>
    </w:p>
    <w:p w:rsidR="00FA6A6D" w:rsidRDefault="00FA6A6D" w:rsidP="00FA6A6D">
      <w:pPr>
        <w:pStyle w:val="NoSpacing"/>
      </w:pPr>
      <w:r>
        <w:t>-contain red and yellow pigments</w:t>
      </w:r>
    </w:p>
    <w:p w:rsidR="00FA6A6D" w:rsidRDefault="00FA6A6D" w:rsidP="00FA6A6D">
      <w:pPr>
        <w:pStyle w:val="NoSpacing"/>
      </w:pPr>
      <w:r>
        <w:t>-responsible for colours of ripening fruit/leaves</w:t>
      </w:r>
    </w:p>
    <w:p w:rsidR="00FA6A6D" w:rsidRDefault="00FA6A6D" w:rsidP="00FA6A6D">
      <w:pPr>
        <w:pStyle w:val="NoSpacing"/>
      </w:pPr>
      <w:r>
        <w:t>-</w:t>
      </w:r>
      <w:r w:rsidRPr="00826953">
        <w:t xml:space="preserve"> </w:t>
      </w:r>
      <w:r>
        <w:t xml:space="preserve">rigid cell wall : made of cellulose fibres, network of highly branched </w:t>
      </w:r>
      <w:proofErr w:type="spellStart"/>
      <w:r>
        <w:t>carbs</w:t>
      </w:r>
      <w:proofErr w:type="spellEnd"/>
    </w:p>
    <w:p w:rsidR="00FA6A6D" w:rsidRDefault="00FA6A6D" w:rsidP="00FA6A6D">
      <w:pPr>
        <w:pStyle w:val="NoSpacing"/>
      </w:pPr>
    </w:p>
    <w:p w:rsidR="00FA6A6D" w:rsidRDefault="00FA6A6D" w:rsidP="00FA6A6D">
      <w:pPr>
        <w:pStyle w:val="NoSpacing"/>
        <w:rPr>
          <w:b/>
        </w:rPr>
      </w:pPr>
      <w:r w:rsidRPr="00747ADC">
        <w:rPr>
          <w:b/>
        </w:rPr>
        <w:t>Central Vacuole :</w:t>
      </w:r>
    </w:p>
    <w:p w:rsidR="00FA6A6D" w:rsidRDefault="00FA6A6D" w:rsidP="00FA6A6D">
      <w:pPr>
        <w:pStyle w:val="NoSpacing"/>
      </w:pPr>
      <w:r>
        <w:rPr>
          <w:b/>
        </w:rPr>
        <w:t>-</w:t>
      </w:r>
      <w:r w:rsidRPr="00747ADC">
        <w:t xml:space="preserve"> </w:t>
      </w:r>
      <w:r>
        <w:t xml:space="preserve">large vesicle </w:t>
      </w:r>
    </w:p>
    <w:p w:rsidR="00FA6A6D" w:rsidRDefault="00FA6A6D" w:rsidP="00FA6A6D">
      <w:pPr>
        <w:pStyle w:val="NoSpacing"/>
      </w:pPr>
      <w:r>
        <w:t>-storage for water and nutrients</w:t>
      </w:r>
    </w:p>
    <w:p w:rsidR="00FA6A6D" w:rsidRDefault="00FA6A6D" w:rsidP="00FA6A6D">
      <w:pPr>
        <w:pStyle w:val="NoSpacing"/>
      </w:pPr>
      <w:r>
        <w:t>-osmotic pressure keeps shape and strength of cell</w:t>
      </w:r>
    </w:p>
    <w:p w:rsidR="00FA6A6D" w:rsidRDefault="00FA6A6D" w:rsidP="00FA6A6D">
      <w:pPr>
        <w:pStyle w:val="NoSpacing"/>
        <w:rPr>
          <w:lang w:val="fr-FR"/>
        </w:rPr>
      </w:pPr>
      <w:r w:rsidRPr="001D6B2D">
        <w:rPr>
          <w:lang w:val="fr-FR"/>
        </w:rPr>
        <w:t>-</w:t>
      </w:r>
      <w:proofErr w:type="spellStart"/>
      <w:r w:rsidRPr="001D6B2D">
        <w:rPr>
          <w:lang w:val="fr-FR"/>
        </w:rPr>
        <w:t>tonoplast</w:t>
      </w:r>
      <w:proofErr w:type="spellEnd"/>
      <w:r w:rsidRPr="001D6B2D">
        <w:rPr>
          <w:lang w:val="fr-FR"/>
        </w:rPr>
        <w:t xml:space="preserve"> : central vacuole membrane, </w:t>
      </w:r>
      <w:proofErr w:type="spellStart"/>
      <w:r w:rsidRPr="001D6B2D">
        <w:rPr>
          <w:lang w:val="fr-FR"/>
        </w:rPr>
        <w:t>contains</w:t>
      </w:r>
      <w:proofErr w:type="spellEnd"/>
      <w:r w:rsidRPr="001D6B2D">
        <w:rPr>
          <w:lang w:val="fr-FR"/>
        </w:rPr>
        <w:t xml:space="preserve"> transport </w:t>
      </w:r>
      <w:proofErr w:type="spellStart"/>
      <w:r w:rsidRPr="001D6B2D">
        <w:rPr>
          <w:lang w:val="fr-FR"/>
        </w:rPr>
        <w:t>proteins</w:t>
      </w:r>
      <w:proofErr w:type="spellEnd"/>
      <w:r w:rsidRPr="001D6B2D">
        <w:rPr>
          <w:lang w:val="fr-FR"/>
        </w:rPr>
        <w:t xml:space="preserve"> </w:t>
      </w:r>
    </w:p>
    <w:p w:rsidR="00FA6A6D" w:rsidRDefault="00FA6A6D" w:rsidP="00FA6A6D">
      <w:pPr>
        <w:pStyle w:val="NoSpacing"/>
      </w:pPr>
      <w:r w:rsidRPr="00747ADC">
        <w:t xml:space="preserve">-store </w:t>
      </w:r>
      <w:proofErr w:type="spellStart"/>
      <w:r w:rsidRPr="00747ADC">
        <w:t>salts</w:t>
      </w:r>
      <w:proofErr w:type="spellEnd"/>
      <w:r w:rsidRPr="00747ADC">
        <w:t>, organic acids, sugars, storage proteins, pigments</w:t>
      </w:r>
    </w:p>
    <w:p w:rsidR="00FA6A6D" w:rsidRDefault="00FA6A6D" w:rsidP="00FA6A6D">
      <w:pPr>
        <w:pStyle w:val="NoSpacing"/>
      </w:pPr>
      <w:r>
        <w:t>-</w:t>
      </w:r>
      <w:r w:rsidRPr="00A0537F">
        <w:t xml:space="preserve"> </w:t>
      </w:r>
      <w:r>
        <w:t>cell growth, support, storage</w:t>
      </w:r>
    </w:p>
    <w:p w:rsidR="00FA6A6D" w:rsidRDefault="00FA6A6D" w:rsidP="00FA6A6D">
      <w:pPr>
        <w:pStyle w:val="NoSpacing"/>
      </w:pPr>
      <w:r>
        <w:t xml:space="preserve">-maintains </w:t>
      </w:r>
      <w:proofErr w:type="spellStart"/>
      <w:r>
        <w:t>turgor</w:t>
      </w:r>
      <w:proofErr w:type="spellEnd"/>
      <w:r>
        <w:t xml:space="preserve"> of cell, controls movement of molecules </w:t>
      </w:r>
      <w:proofErr w:type="spellStart"/>
      <w:r>
        <w:t>b.w</w:t>
      </w:r>
      <w:proofErr w:type="spellEnd"/>
      <w:r>
        <w:t xml:space="preserve"> </w:t>
      </w:r>
      <w:proofErr w:type="spellStart"/>
      <w:r>
        <w:t>cytosol</w:t>
      </w:r>
      <w:proofErr w:type="spellEnd"/>
      <w:r>
        <w:t xml:space="preserve"> and sap</w:t>
      </w:r>
    </w:p>
    <w:p w:rsidR="00FA6A6D" w:rsidRDefault="00FA6A6D" w:rsidP="00FA6A6D">
      <w:pPr>
        <w:pStyle w:val="NoSpacing"/>
      </w:pPr>
    </w:p>
    <w:p w:rsidR="00FA6A6D" w:rsidRPr="007F1EC7" w:rsidRDefault="00FA6A6D" w:rsidP="00FA6A6D">
      <w:pPr>
        <w:pStyle w:val="NoSpacing"/>
        <w:rPr>
          <w:b/>
        </w:rPr>
      </w:pPr>
      <w:r w:rsidRPr="007F1EC7">
        <w:rPr>
          <w:b/>
        </w:rPr>
        <w:t>Cell Wall :</w:t>
      </w:r>
    </w:p>
    <w:p w:rsidR="00FA6A6D" w:rsidRDefault="00FA6A6D" w:rsidP="00FA6A6D">
      <w:pPr>
        <w:pStyle w:val="NoSpacing"/>
      </w:pPr>
      <w:r>
        <w:t>-located outside the plasma membrane</w:t>
      </w:r>
    </w:p>
    <w:p w:rsidR="00FA6A6D" w:rsidRDefault="00FA6A6D" w:rsidP="00FA6A6D">
      <w:pPr>
        <w:pStyle w:val="NoSpacing"/>
      </w:pPr>
      <w:r>
        <w:t>-provide support to individual cells</w:t>
      </w:r>
    </w:p>
    <w:p w:rsidR="00FA6A6D" w:rsidRDefault="00FA6A6D" w:rsidP="00FA6A6D">
      <w:pPr>
        <w:pStyle w:val="NoSpacing"/>
      </w:pPr>
      <w:r>
        <w:t>-protect cells against invading bacteria and fungi</w:t>
      </w:r>
    </w:p>
    <w:p w:rsidR="00FA6A6D" w:rsidRDefault="00FA6A6D" w:rsidP="00FA6A6D">
      <w:pPr>
        <w:pStyle w:val="NoSpacing"/>
      </w:pPr>
      <w:r>
        <w:t xml:space="preserve">-consist of cellulose fibres embedded in a network of highly branched </w:t>
      </w:r>
      <w:proofErr w:type="spellStart"/>
      <w:r>
        <w:t>carbs</w:t>
      </w:r>
      <w:proofErr w:type="spellEnd"/>
    </w:p>
    <w:p w:rsidR="00FA6A6D" w:rsidRDefault="00FA6A6D" w:rsidP="00FA6A6D">
      <w:pPr>
        <w:pStyle w:val="NoSpacing"/>
      </w:pPr>
      <w:r>
        <w:t xml:space="preserve">-perforated by </w:t>
      </w:r>
      <w:proofErr w:type="spellStart"/>
      <w:r>
        <w:t>plasmodesmata</w:t>
      </w:r>
      <w:proofErr w:type="spellEnd"/>
      <w:r>
        <w:t xml:space="preserve"> : minute channels connecting cells , allow ions to move directly to another cell through the </w:t>
      </w:r>
      <w:proofErr w:type="spellStart"/>
      <w:r>
        <w:t>cytosol</w:t>
      </w:r>
      <w:proofErr w:type="spellEnd"/>
    </w:p>
    <w:p w:rsidR="00FA6A6D" w:rsidRPr="00747ADC" w:rsidRDefault="00FA6A6D" w:rsidP="00FA6A6D">
      <w:pPr>
        <w:pStyle w:val="NoSpacing"/>
      </w:pPr>
      <w:r>
        <w:t>-some contain chitin</w:t>
      </w:r>
    </w:p>
    <w:p w:rsidR="00FA6A6D" w:rsidRPr="00747ADC" w:rsidRDefault="00FA6A6D" w:rsidP="00FA6A6D">
      <w:pPr>
        <w:pStyle w:val="NoSpacing"/>
        <w:rPr>
          <w:b/>
        </w:rPr>
      </w:pPr>
    </w:p>
    <w:p w:rsidR="00FA6A6D" w:rsidRPr="00747ADC" w:rsidRDefault="00FA6A6D" w:rsidP="00FA6A6D">
      <w:pPr>
        <w:pStyle w:val="NoSpacing"/>
      </w:pPr>
    </w:p>
    <w:p w:rsidR="00FA6A6D" w:rsidRPr="008D0105" w:rsidRDefault="00FA6A6D" w:rsidP="00FA6A6D">
      <w:pPr>
        <w:pStyle w:val="NoSpacing"/>
        <w:rPr>
          <w:rFonts w:cs="Times New Roman"/>
          <w:b/>
          <w:szCs w:val="24"/>
        </w:rPr>
      </w:pPr>
      <w:r w:rsidRPr="008D0105">
        <w:rPr>
          <w:rFonts w:cs="Times New Roman"/>
          <w:b/>
          <w:szCs w:val="24"/>
        </w:rPr>
        <w:t xml:space="preserve">2.5 - Animal Cell Surface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Cell Adhesion M</w:t>
      </w:r>
      <w:r w:rsidRPr="00284889">
        <w:rPr>
          <w:rFonts w:cs="Times New Roman"/>
          <w:szCs w:val="24"/>
          <w:u w:val="single"/>
        </w:rPr>
        <w:t>olecules</w:t>
      </w:r>
      <w:r>
        <w:rPr>
          <w:rFonts w:cs="Times New Roman"/>
          <w:szCs w:val="24"/>
        </w:rPr>
        <w:t xml:space="preserve"> :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 bind cells together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glycoproteins</w:t>
      </w:r>
      <w:proofErr w:type="spellEnd"/>
      <w:r>
        <w:rPr>
          <w:rFonts w:cs="Times New Roman"/>
          <w:szCs w:val="24"/>
        </w:rPr>
        <w:t xml:space="preserve"> embedded in plasma membrane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-help maintain body form and structure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-bind to specific molecules on other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-hold together most cells in solid body tissues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-make attachments in embryonic development, attachments are remade and reinforced by cell junctions in adult body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*cancer cells lose the adhesions and can migrate to new locations forming additional tumors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-bacteria and viruses target cell adhesion molecules as attachment sites during infection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-responsible for the ability of cells to recognize one another as being part of the same individual or foreign (ex. rejection of organ transplants)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 w:rsidRPr="00AB4BAE">
        <w:rPr>
          <w:rFonts w:cs="Times New Roman"/>
          <w:b/>
          <w:szCs w:val="24"/>
        </w:rPr>
        <w:t>Cell Junctions :</w:t>
      </w:r>
      <w:r>
        <w:rPr>
          <w:rFonts w:cs="Times New Roman"/>
          <w:szCs w:val="24"/>
        </w:rPr>
        <w:t xml:space="preserve"> (anchoring, tight, gap)</w:t>
      </w:r>
    </w:p>
    <w:p w:rsidR="00FA6A6D" w:rsidRPr="00617943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 w:rsidRPr="00AB4BAE">
        <w:rPr>
          <w:rFonts w:cs="Times New Roman"/>
          <w:szCs w:val="24"/>
          <w:u w:val="single"/>
        </w:rPr>
        <w:t>Anchoring junctions</w:t>
      </w:r>
      <w:r>
        <w:rPr>
          <w:rFonts w:cs="Times New Roman"/>
          <w:szCs w:val="24"/>
        </w:rPr>
        <w:t xml:space="preserve"> :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-reinforce cell-to-cell connections made by cell adhesion mol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- form button like spots/belts that run around cell (weld cells together)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 w:rsidRPr="00F921CD">
        <w:rPr>
          <w:rFonts w:cs="Times New Roman"/>
          <w:i/>
          <w:szCs w:val="24"/>
        </w:rPr>
        <w:t>desmosomes</w:t>
      </w:r>
      <w:proofErr w:type="spellEnd"/>
      <w:r w:rsidRPr="00F921CD">
        <w:rPr>
          <w:rFonts w:cs="Times New Roman"/>
          <w:i/>
          <w:szCs w:val="24"/>
        </w:rPr>
        <w:t xml:space="preserve"> </w:t>
      </w:r>
      <w:r>
        <w:rPr>
          <w:rFonts w:cs="Times New Roman"/>
          <w:szCs w:val="24"/>
        </w:rPr>
        <w:t>-intermediate filaments anchor junction in the underlying cytoplasm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 w:rsidRPr="00F921CD">
        <w:rPr>
          <w:rFonts w:cs="Times New Roman"/>
          <w:i/>
          <w:szCs w:val="24"/>
        </w:rPr>
        <w:t>adherens</w:t>
      </w:r>
      <w:proofErr w:type="spellEnd"/>
      <w:r w:rsidRPr="00F921CD">
        <w:rPr>
          <w:rFonts w:cs="Times New Roman"/>
          <w:i/>
          <w:szCs w:val="24"/>
        </w:rPr>
        <w:t xml:space="preserve"> junctions</w:t>
      </w:r>
      <w:r>
        <w:rPr>
          <w:rFonts w:cs="Times New Roman"/>
          <w:szCs w:val="24"/>
        </w:rPr>
        <w:t xml:space="preserve"> - microfilaments are the anchoring </w:t>
      </w:r>
      <w:proofErr w:type="spellStart"/>
      <w:r>
        <w:rPr>
          <w:rFonts w:cs="Times New Roman"/>
          <w:szCs w:val="24"/>
        </w:rPr>
        <w:t>cytoskeletal</w:t>
      </w:r>
      <w:proofErr w:type="spellEnd"/>
      <w:r>
        <w:rPr>
          <w:rFonts w:cs="Times New Roman"/>
          <w:szCs w:val="24"/>
        </w:rPr>
        <w:t xml:space="preserve"> component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 w:rsidRPr="00AB4BAE">
        <w:rPr>
          <w:rFonts w:cs="Times New Roman"/>
          <w:szCs w:val="24"/>
          <w:u w:val="single"/>
        </w:rPr>
        <w:t>Tight junctions</w:t>
      </w:r>
      <w:r>
        <w:rPr>
          <w:rFonts w:cs="Times New Roman"/>
          <w:szCs w:val="24"/>
        </w:rPr>
        <w:t xml:space="preserve"> :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 tight connections b/w membranes of adjacent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 w:rsidRPr="0058790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seal spaces b/w cells, stop leaking of fluids into other tissues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-seal spaces b/w cells in cell layers that cover internal organs and the outer surface of the body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-formed by direct fusion of proteins on surface of plasma membrane of adjacent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-ex. line the stomach, intestine, bladder keeping the contents of these body cavities from leaking into surrounding tissue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Pr="00885460" w:rsidRDefault="00FA6A6D" w:rsidP="00FA6A6D">
      <w:pPr>
        <w:pStyle w:val="NoSpacing"/>
        <w:rPr>
          <w:rFonts w:cs="Times New Roman"/>
          <w:szCs w:val="24"/>
          <w:u w:val="single"/>
        </w:rPr>
      </w:pPr>
      <w:r w:rsidRPr="00885460">
        <w:rPr>
          <w:rFonts w:cs="Times New Roman"/>
          <w:szCs w:val="24"/>
          <w:u w:val="single"/>
        </w:rPr>
        <w:t xml:space="preserve">Gap junctions :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-create direct channels of communication b/w animal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-allow exchange of ions, small molecules b/w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-hollow protein cylinders in plasma membrane create pipeline that connects the </w:t>
      </w:r>
      <w:proofErr w:type="spellStart"/>
      <w:r>
        <w:rPr>
          <w:rFonts w:cs="Times New Roman"/>
          <w:szCs w:val="24"/>
        </w:rPr>
        <w:t>cytoplasms</w:t>
      </w:r>
      <w:proofErr w:type="spellEnd"/>
      <w:r>
        <w:rPr>
          <w:rFonts w:cs="Times New Roman"/>
          <w:szCs w:val="24"/>
        </w:rPr>
        <w:t xml:space="preserve"> of adjacent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-provide instant communication in animal cells (similar to </w:t>
      </w:r>
      <w:proofErr w:type="spellStart"/>
      <w:r>
        <w:rPr>
          <w:rFonts w:cs="Times New Roman"/>
          <w:szCs w:val="24"/>
        </w:rPr>
        <w:t>plasmosesmata</w:t>
      </w:r>
      <w:proofErr w:type="spellEnd"/>
      <w:r>
        <w:rPr>
          <w:rFonts w:cs="Times New Roman"/>
          <w:szCs w:val="24"/>
        </w:rPr>
        <w:t xml:space="preserve"> in plant cells)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3879062" cy="2523021"/>
            <wp:effectExtent l="19050" t="0" r="7138" b="0"/>
            <wp:docPr id="27" name="Picture 4" descr="Anchoring junctions, tight junctions, and gap junctions, which connect cells in animal tiss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choring junctions, tight junctions, and gap junctions, which connect cells in animal tissu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641" cy="252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 w:rsidRPr="00051A5C">
        <w:rPr>
          <w:rFonts w:cs="Times New Roman"/>
          <w:b/>
          <w:szCs w:val="24"/>
        </w:rPr>
        <w:t>extracellular matrix (ECM) :</w:t>
      </w:r>
      <w:r>
        <w:rPr>
          <w:rFonts w:cs="Times New Roman"/>
          <w:szCs w:val="24"/>
        </w:rPr>
        <w:t xml:space="preserve">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-supports and protects cells, provides mechanical linkages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-consists of proteins and polysaccharides secreted by the cells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-forms the mass of skin, bones, tendons, cornea</w:t>
      </w:r>
    </w:p>
    <w:p w:rsidR="00FA6A6D" w:rsidRPr="00E00638" w:rsidRDefault="00FA6A6D" w:rsidP="00FA6A6D">
      <w:pPr>
        <w:pStyle w:val="NoSpacing"/>
        <w:rPr>
          <w:rFonts w:cs="Times New Roman"/>
          <w:szCs w:val="24"/>
        </w:rPr>
      </w:pPr>
      <w:r w:rsidRPr="00E00638">
        <w:rPr>
          <w:rFonts w:cs="Times New Roman"/>
          <w:szCs w:val="24"/>
        </w:rPr>
        <w:t>-</w:t>
      </w:r>
      <w:proofErr w:type="spellStart"/>
      <w:r w:rsidRPr="00E00638">
        <w:rPr>
          <w:rFonts w:cs="Times New Roman"/>
          <w:szCs w:val="24"/>
        </w:rPr>
        <w:t>glycoproteins</w:t>
      </w:r>
      <w:proofErr w:type="spellEnd"/>
      <w:r w:rsidRPr="00E00638">
        <w:rPr>
          <w:rFonts w:cs="Times New Roman"/>
          <w:szCs w:val="24"/>
        </w:rPr>
        <w:t xml:space="preserve"> (collagen) : main component, form fibres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 w:rsidRPr="00E00BC9">
        <w:rPr>
          <w:rFonts w:cs="Times New Roman"/>
          <w:szCs w:val="24"/>
        </w:rPr>
        <w:t xml:space="preserve">-consistency of matrix </w:t>
      </w:r>
      <w:r>
        <w:rPr>
          <w:rFonts w:cs="Times New Roman"/>
          <w:szCs w:val="24"/>
        </w:rPr>
        <w:t xml:space="preserve">(soft to hard/elastic) </w:t>
      </w:r>
      <w:r w:rsidRPr="00E00BC9">
        <w:rPr>
          <w:rFonts w:cs="Times New Roman"/>
          <w:szCs w:val="24"/>
        </w:rPr>
        <w:t xml:space="preserve">depends on a network of </w:t>
      </w:r>
      <w:proofErr w:type="spellStart"/>
      <w:r w:rsidRPr="00E00BC9">
        <w:rPr>
          <w:rFonts w:cs="Times New Roman"/>
          <w:szCs w:val="24"/>
        </w:rPr>
        <w:t>proteoglycans</w:t>
      </w:r>
      <w:proofErr w:type="spellEnd"/>
      <w:r w:rsidRPr="00E00BC9">
        <w:rPr>
          <w:rFonts w:cs="Times New Roman"/>
          <w:szCs w:val="24"/>
        </w:rPr>
        <w:t xml:space="preserve"> that surround the collagen fibres</w:t>
      </w:r>
    </w:p>
    <w:p w:rsidR="00FA6A6D" w:rsidRPr="00E00BC9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proteoglycons</w:t>
      </w:r>
      <w:proofErr w:type="spellEnd"/>
      <w:r>
        <w:rPr>
          <w:rFonts w:cs="Times New Roman"/>
          <w:szCs w:val="24"/>
        </w:rPr>
        <w:t xml:space="preserve"> : small proteins attached to long polysaccharide molecules, matrix consistency depends on number of interlinks (regulate how much water can be trapped in it)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-ex. cartilage (lots of interlinked </w:t>
      </w:r>
      <w:proofErr w:type="spellStart"/>
      <w:r>
        <w:rPr>
          <w:rFonts w:cs="Times New Roman"/>
          <w:szCs w:val="24"/>
        </w:rPr>
        <w:t>glycoproteins</w:t>
      </w:r>
      <w:proofErr w:type="spellEnd"/>
      <w:r>
        <w:rPr>
          <w:rFonts w:cs="Times New Roman"/>
          <w:szCs w:val="24"/>
        </w:rPr>
        <w:t>) = soft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tendons (pure collagen) = tough and elastic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bones (collagen with mineral crystals) = dense and hard, but still elastic 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</w:p>
    <w:p w:rsidR="00FA6A6D" w:rsidRDefault="00FA6A6D" w:rsidP="00FA6A6D">
      <w:pPr>
        <w:pStyle w:val="NoSpacing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fibronectins</w:t>
      </w:r>
      <w:proofErr w:type="spellEnd"/>
      <w:r>
        <w:rPr>
          <w:rFonts w:cs="Times New Roman"/>
          <w:szCs w:val="24"/>
        </w:rPr>
        <w:t xml:space="preserve"> : </w:t>
      </w:r>
      <w:proofErr w:type="spellStart"/>
      <w:r>
        <w:rPr>
          <w:rFonts w:cs="Times New Roman"/>
          <w:szCs w:val="24"/>
        </w:rPr>
        <w:t>glycoproteins</w:t>
      </w:r>
      <w:proofErr w:type="spellEnd"/>
      <w:r>
        <w:rPr>
          <w:rFonts w:cs="Times New Roman"/>
          <w:szCs w:val="24"/>
        </w:rPr>
        <w:t xml:space="preserve"> that help in organizing the ECM, and help attach cells to it</w:t>
      </w:r>
    </w:p>
    <w:p w:rsidR="00FA6A6D" w:rsidRDefault="00FA6A6D" w:rsidP="00FA6A6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-bind to receptor proteins (</w:t>
      </w:r>
      <w:proofErr w:type="spellStart"/>
      <w:r>
        <w:rPr>
          <w:rFonts w:cs="Times New Roman"/>
          <w:szCs w:val="24"/>
        </w:rPr>
        <w:t>integrins</w:t>
      </w:r>
      <w:proofErr w:type="spellEnd"/>
      <w:r>
        <w:rPr>
          <w:rFonts w:cs="Times New Roman"/>
          <w:szCs w:val="24"/>
        </w:rPr>
        <w:t xml:space="preserve"> - act as chemical signal, span the membrane)</w:t>
      </w:r>
    </w:p>
    <w:p w:rsidR="00FA6A6D" w:rsidRPr="00FA6A6D" w:rsidRDefault="00FA6A6D" w:rsidP="002419FB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integrins</w:t>
      </w:r>
      <w:proofErr w:type="spellEnd"/>
      <w:r>
        <w:rPr>
          <w:rFonts w:cs="Times New Roman"/>
          <w:szCs w:val="24"/>
        </w:rPr>
        <w:t xml:space="preserve"> bind to microfilaments of the cytoskeleton, integrate changes by communicating changes from the ECM to the cytoskeleton</w:t>
      </w:r>
    </w:p>
    <w:p w:rsidR="00B26363" w:rsidRDefault="00B26363" w:rsidP="002419FB">
      <w:pPr>
        <w:pStyle w:val="NoSpacing"/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3.5 -Eukaryotic Cell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Eukaryotes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-2.5 </w:t>
      </w:r>
      <w:proofErr w:type="spellStart"/>
      <w:r w:rsidRPr="007D23EC">
        <w:rPr>
          <w:rFonts w:cs="Times New Roman"/>
          <w:sz w:val="22"/>
        </w:rPr>
        <w:t>bya</w:t>
      </w:r>
      <w:proofErr w:type="spellEnd"/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-separation of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and cytoplasm by a </w:t>
      </w:r>
      <w:proofErr w:type="spellStart"/>
      <w:r w:rsidRPr="007D23EC">
        <w:rPr>
          <w:rFonts w:cs="Times New Roman"/>
          <w:sz w:val="22"/>
        </w:rPr>
        <w:t>nucleaur</w:t>
      </w:r>
      <w:proofErr w:type="spellEnd"/>
      <w:r w:rsidRPr="007D23EC">
        <w:rPr>
          <w:rFonts w:cs="Times New Roman"/>
          <w:sz w:val="22"/>
        </w:rPr>
        <w:t xml:space="preserve"> envelope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-presence in cytoplasm of membrane-bound compartments with metabolic and synthetic functions (mitochondria, chloroplasts, ER, </w:t>
      </w:r>
      <w:proofErr w:type="spellStart"/>
      <w:r w:rsidRPr="007D23EC">
        <w:rPr>
          <w:rFonts w:cs="Times New Roman"/>
          <w:sz w:val="22"/>
        </w:rPr>
        <w:t>golgi</w:t>
      </w:r>
      <w:proofErr w:type="spellEnd"/>
      <w:r w:rsidRPr="007D23EC">
        <w:rPr>
          <w:rFonts w:cs="Times New Roman"/>
          <w:sz w:val="22"/>
        </w:rPr>
        <w:t xml:space="preserve"> complex)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Theory of </w:t>
      </w:r>
      <w:proofErr w:type="spellStart"/>
      <w:r w:rsidRPr="007D23EC">
        <w:rPr>
          <w:rFonts w:cs="Times New Roman"/>
          <w:sz w:val="22"/>
        </w:rPr>
        <w:t>Endosymbiosis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-mitochondrion originated from aerobic prokaryotic bacteria </w:t>
      </w:r>
      <w:r>
        <w:rPr>
          <w:rFonts w:cs="Times New Roman"/>
          <w:sz w:val="22"/>
        </w:rPr>
        <w:t xml:space="preserve">that lived as an </w:t>
      </w:r>
      <w:proofErr w:type="spellStart"/>
      <w:r>
        <w:rPr>
          <w:rFonts w:cs="Times New Roman"/>
          <w:sz w:val="22"/>
        </w:rPr>
        <w:t>endosymbiont</w:t>
      </w:r>
      <w:proofErr w:type="spellEnd"/>
      <w:r>
        <w:rPr>
          <w:rFonts w:cs="Times New Roman"/>
          <w:sz w:val="22"/>
        </w:rPr>
        <w:t xml:space="preserve"> within an anaerobic prokaryote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-chloroplast originated from photosynthetic prokaryotic </w:t>
      </w:r>
      <w:proofErr w:type="spellStart"/>
      <w:r w:rsidRPr="007D23EC">
        <w:rPr>
          <w:rFonts w:cs="Times New Roman"/>
          <w:sz w:val="22"/>
        </w:rPr>
        <w:t>cyanobacteria</w:t>
      </w:r>
      <w:proofErr w:type="spellEnd"/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-symbiosis : mutually advantages relationship, overtime host cell and </w:t>
      </w:r>
      <w:proofErr w:type="spellStart"/>
      <w:r>
        <w:rPr>
          <w:rFonts w:cs="Times New Roman"/>
          <w:sz w:val="22"/>
        </w:rPr>
        <w:t>endosymbiont</w:t>
      </w:r>
      <w:proofErr w:type="spellEnd"/>
      <w:r>
        <w:rPr>
          <w:rFonts w:cs="Times New Roman"/>
          <w:sz w:val="22"/>
        </w:rPr>
        <w:t xml:space="preserve"> became inseparable parts of the same organism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noProof/>
          <w:lang w:eastAsia="en-CA"/>
        </w:rPr>
        <w:drawing>
          <wp:inline distT="0" distB="0" distL="0" distR="0">
            <wp:extent cx="2379462" cy="4289694"/>
            <wp:effectExtent l="19050" t="0" r="1788" b="0"/>
            <wp:docPr id="12" name="Picture 1" descr="The theory of endosymbios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heory of endosymbiosis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06" cy="4299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Pr="0075052F" w:rsidRDefault="003600AE" w:rsidP="003600AE">
      <w:pPr>
        <w:pStyle w:val="NoSpacing"/>
        <w:rPr>
          <w:rFonts w:cs="Times New Roman"/>
          <w:b/>
          <w:sz w:val="22"/>
        </w:rPr>
      </w:pPr>
      <w:r w:rsidRPr="0075052F">
        <w:rPr>
          <w:rFonts w:cs="Times New Roman"/>
          <w:b/>
          <w:sz w:val="22"/>
        </w:rPr>
        <w:t xml:space="preserve">Evidence for </w:t>
      </w:r>
      <w:proofErr w:type="spellStart"/>
      <w:r w:rsidRPr="0075052F">
        <w:rPr>
          <w:rFonts w:cs="Times New Roman"/>
          <w:b/>
          <w:sz w:val="22"/>
        </w:rPr>
        <w:t>Endosymbiosis</w:t>
      </w:r>
      <w:proofErr w:type="spellEnd"/>
      <w:r w:rsidRPr="0075052F">
        <w:rPr>
          <w:rFonts w:cs="Times New Roman"/>
          <w:b/>
          <w:sz w:val="22"/>
        </w:rPr>
        <w:t xml:space="preserve"> :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1. Morphology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-form and shape is similar to primitive bacteria and </w:t>
      </w:r>
      <w:proofErr w:type="spellStart"/>
      <w:r w:rsidRPr="007D23EC">
        <w:rPr>
          <w:rFonts w:cs="Times New Roman"/>
          <w:sz w:val="22"/>
        </w:rPr>
        <w:t>archea</w:t>
      </w:r>
      <w:proofErr w:type="spellEnd"/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2.Reproduction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-cell cannot synthesize mitochondria/chloroplast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-derived from pre-existing </w:t>
      </w:r>
      <w:proofErr w:type="spellStart"/>
      <w:r w:rsidRPr="007D23EC">
        <w:rPr>
          <w:rFonts w:cs="Times New Roman"/>
          <w:sz w:val="22"/>
        </w:rPr>
        <w:t>mit</w:t>
      </w:r>
      <w:proofErr w:type="spellEnd"/>
      <w:r w:rsidRPr="007D23EC">
        <w:rPr>
          <w:rFonts w:cs="Times New Roman"/>
          <w:sz w:val="22"/>
        </w:rPr>
        <w:t>/</w:t>
      </w:r>
      <w:proofErr w:type="spellStart"/>
      <w:r w:rsidRPr="007D23EC">
        <w:rPr>
          <w:rFonts w:cs="Times New Roman"/>
          <w:sz w:val="22"/>
        </w:rPr>
        <w:t>chl</w:t>
      </w:r>
      <w:proofErr w:type="spellEnd"/>
    </w:p>
    <w:p w:rsidR="003600AE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-divide by binary fission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3.Genetic Information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-contain their own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protein-coding genes that are essential for organic function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-circular </w:t>
      </w:r>
      <w:proofErr w:type="spellStart"/>
      <w:r w:rsidRPr="007D23EC">
        <w:rPr>
          <w:rFonts w:cs="Times New Roman"/>
          <w:sz w:val="22"/>
        </w:rPr>
        <w:t>dna</w:t>
      </w:r>
      <w:proofErr w:type="spellEnd"/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4.Transcription &amp; translation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complete transcription and translation machinery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-genes → mRNA →</w:t>
      </w:r>
      <w:proofErr w:type="spellStart"/>
      <w:r w:rsidRPr="007D23EC">
        <w:rPr>
          <w:rFonts w:cs="Times New Roman"/>
          <w:sz w:val="22"/>
        </w:rPr>
        <w:t>trna→dna</w:t>
      </w:r>
      <w:proofErr w:type="spellEnd"/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5. Electron Transport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ETC (electron transport chain)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-double membranes, etc is in inner membrane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6.Sequence Analysis 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-sequencing of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that makes up ribosomes , firmly establishes that they belong on bacterial branch of tree of life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Pr="0075052F" w:rsidRDefault="003600AE" w:rsidP="003600AE">
      <w:pPr>
        <w:pStyle w:val="NoSpacing"/>
        <w:rPr>
          <w:rFonts w:cs="Times New Roman"/>
          <w:b/>
          <w:sz w:val="22"/>
          <w:u w:val="single"/>
        </w:rPr>
      </w:pPr>
      <w:r w:rsidRPr="0075052F">
        <w:rPr>
          <w:rFonts w:cs="Times New Roman"/>
          <w:b/>
          <w:sz w:val="22"/>
          <w:u w:val="single"/>
        </w:rPr>
        <w:t>Horizontal Gene Transfer :</w:t>
      </w:r>
    </w:p>
    <w:p w:rsidR="003600AE" w:rsidRPr="00F07436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-not a change in gene function, only a change in the location of gene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-genome : complete </w:t>
      </w:r>
      <w:proofErr w:type="spellStart"/>
      <w:r>
        <w:rPr>
          <w:rFonts w:cs="Times New Roman"/>
          <w:sz w:val="22"/>
        </w:rPr>
        <w:t>dna</w:t>
      </w:r>
      <w:proofErr w:type="spellEnd"/>
      <w:r>
        <w:rPr>
          <w:rFonts w:cs="Times New Roman"/>
          <w:sz w:val="22"/>
        </w:rPr>
        <w:t xml:space="preserve"> sequence for given organism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Following </w:t>
      </w:r>
      <w:proofErr w:type="spellStart"/>
      <w:r>
        <w:rPr>
          <w:rFonts w:cs="Times New Roman"/>
          <w:sz w:val="22"/>
        </w:rPr>
        <w:t>endosymbiosis</w:t>
      </w:r>
      <w:proofErr w:type="spellEnd"/>
      <w:r>
        <w:rPr>
          <w:rFonts w:cs="Times New Roman"/>
          <w:sz w:val="22"/>
        </w:rPr>
        <w:t xml:space="preserve"> :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-early eukaryotic cell would have contained 2 or 3 compartments (nucleus, </w:t>
      </w:r>
      <w:proofErr w:type="spellStart"/>
      <w:r>
        <w:rPr>
          <w:rFonts w:cs="Times New Roman"/>
          <w:sz w:val="22"/>
        </w:rPr>
        <w:t>protomitochondria</w:t>
      </w:r>
      <w:proofErr w:type="spellEnd"/>
      <w:r>
        <w:rPr>
          <w:rFonts w:cs="Times New Roman"/>
          <w:sz w:val="22"/>
        </w:rPr>
        <w:t xml:space="preserve">, </w:t>
      </w:r>
      <w:proofErr w:type="spellStart"/>
      <w:r>
        <w:rPr>
          <w:rFonts w:cs="Times New Roman"/>
          <w:sz w:val="22"/>
        </w:rPr>
        <w:t>protochloroplast</w:t>
      </w:r>
      <w:proofErr w:type="spellEnd"/>
      <w:r>
        <w:rPr>
          <w:rFonts w:cs="Times New Roman"/>
          <w:sz w:val="22"/>
        </w:rPr>
        <w:t>), each with its own complete genome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-each compartment would have functioned independently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-some genes in the proto-m and - c were lost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-many of the genes were redundant, since nucleus already had those genes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-many genes proto-m and - c were relocated to the nucleus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-occurred b/c evolutionary advantage to keep genetic info in one place (nucleus) 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-in typical eukaryotic cell : 90% of proteins required for </w:t>
      </w:r>
      <w:proofErr w:type="spellStart"/>
      <w:r>
        <w:rPr>
          <w:rFonts w:cs="Times New Roman"/>
          <w:sz w:val="22"/>
        </w:rPr>
        <w:t>mitochondrias</w:t>
      </w:r>
      <w:proofErr w:type="spellEnd"/>
      <w:r>
        <w:rPr>
          <w:rFonts w:cs="Times New Roman"/>
          <w:sz w:val="22"/>
        </w:rPr>
        <w:t>/chloroplasts are found in nucleus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Pr="0075052F" w:rsidRDefault="003600AE" w:rsidP="003600AE">
      <w:pPr>
        <w:pStyle w:val="NoSpacing"/>
        <w:rPr>
          <w:rFonts w:cs="Times New Roman"/>
          <w:b/>
          <w:sz w:val="22"/>
        </w:rPr>
      </w:pPr>
      <w:r w:rsidRPr="0075052F">
        <w:rPr>
          <w:rFonts w:cs="Times New Roman"/>
          <w:b/>
          <w:sz w:val="22"/>
        </w:rPr>
        <w:t>Endomembrane System :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-collection of internal membranes that divide the cell into structural and functional regions 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-nuclear envelope, ER, </w:t>
      </w:r>
      <w:proofErr w:type="spellStart"/>
      <w:r>
        <w:rPr>
          <w:rFonts w:cs="Times New Roman"/>
          <w:sz w:val="22"/>
        </w:rPr>
        <w:t>golgi</w:t>
      </w:r>
      <w:proofErr w:type="spellEnd"/>
      <w:r>
        <w:rPr>
          <w:rFonts w:cs="Times New Roman"/>
          <w:sz w:val="22"/>
        </w:rPr>
        <w:t xml:space="preserve"> complex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-origin : infolding of the plasma membrane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Eukaryotic cells generate more ATP, which allows them to become larger, more complex, larger genome which codes for more proteins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-variety of genes led to eukaryotic-specific traits (cell cycle, sexual reproduction, </w:t>
      </w:r>
      <w:proofErr w:type="spellStart"/>
      <w:r>
        <w:rPr>
          <w:rFonts w:cs="Times New Roman"/>
          <w:sz w:val="22"/>
        </w:rPr>
        <w:t>phagocytosis</w:t>
      </w:r>
      <w:proofErr w:type="spellEnd"/>
      <w:r>
        <w:rPr>
          <w:rFonts w:cs="Times New Roman"/>
          <w:sz w:val="22"/>
        </w:rPr>
        <w:t>, nucleus)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</w:p>
    <w:p w:rsidR="00D91684" w:rsidRDefault="00D91684" w:rsidP="003600AE">
      <w:pPr>
        <w:pStyle w:val="NoSpacing"/>
        <w:rPr>
          <w:rFonts w:cs="Times New Roman"/>
          <w:sz w:val="22"/>
        </w:rPr>
      </w:pPr>
    </w:p>
    <w:p w:rsidR="00D91684" w:rsidRDefault="00D91684" w:rsidP="003600AE">
      <w:pPr>
        <w:pStyle w:val="NoSpacing"/>
        <w:rPr>
          <w:rFonts w:cs="Times New Roman"/>
          <w:sz w:val="22"/>
        </w:rPr>
      </w:pP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 xml:space="preserve">Multicellular Eukaryotes 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-1.2 </w:t>
      </w:r>
      <w:proofErr w:type="spellStart"/>
      <w:r>
        <w:rPr>
          <w:rFonts w:cs="Times New Roman"/>
          <w:sz w:val="22"/>
        </w:rPr>
        <w:t>bya</w:t>
      </w:r>
      <w:proofErr w:type="spellEnd"/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-division of labour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-cells not structurally/functionally identical</w:t>
      </w:r>
    </w:p>
    <w:p w:rsidR="003600AE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-increased specialization</w:t>
      </w:r>
    </w:p>
    <w:p w:rsidR="003600AE" w:rsidRPr="007D23EC" w:rsidRDefault="003600AE" w:rsidP="003600AE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-cells cooperate with each other for the benefit of the entire organism</w:t>
      </w:r>
    </w:p>
    <w:p w:rsidR="003600AE" w:rsidRDefault="003600AE" w:rsidP="002419FB">
      <w:pPr>
        <w:pStyle w:val="NoSpacing"/>
      </w:pPr>
    </w:p>
    <w:p w:rsidR="003600AE" w:rsidRDefault="003600AE" w:rsidP="002419FB">
      <w:pPr>
        <w:pStyle w:val="NoSpacing"/>
      </w:pPr>
    </w:p>
    <w:p w:rsidR="0072220E" w:rsidRDefault="002419FB" w:rsidP="00D91684">
      <w:pPr>
        <w:pStyle w:val="NoSpacing"/>
      </w:pPr>
      <w:r>
        <w:t>Lecture Notes :</w:t>
      </w:r>
    </w:p>
    <w:p w:rsidR="00DA20A7" w:rsidRDefault="00DA20A7" w:rsidP="00D91684">
      <w:pPr>
        <w:pStyle w:val="NoSpacing"/>
      </w:pPr>
    </w:p>
    <w:p w:rsidR="00D91684" w:rsidRDefault="00D91684" w:rsidP="00D91684">
      <w:pPr>
        <w:pStyle w:val="NoSpacing"/>
      </w:pPr>
      <w:r>
        <w:t>-cells can group to form tissues, which form organs</w:t>
      </w:r>
    </w:p>
    <w:p w:rsidR="00D91684" w:rsidRDefault="00D91684" w:rsidP="00D91684">
      <w:pPr>
        <w:pStyle w:val="NoSpacing"/>
      </w:pPr>
      <w:r>
        <w:t>-types of tissues : connective, epithelial, muscle, nervous</w:t>
      </w:r>
    </w:p>
    <w:p w:rsidR="00D91684" w:rsidRDefault="00D91684" w:rsidP="00D91684">
      <w:pPr>
        <w:pStyle w:val="NoSpacing"/>
      </w:pPr>
      <w:r>
        <w:t>-communicate through gap junctions (allow electrical impulses to get through using ions)</w:t>
      </w:r>
    </w:p>
    <w:p w:rsidR="00D91684" w:rsidRDefault="00D91684" w:rsidP="00D91684">
      <w:pPr>
        <w:pStyle w:val="NoSpacing"/>
      </w:pPr>
      <w:r>
        <w:t>-</w:t>
      </w:r>
      <w:proofErr w:type="spellStart"/>
      <w:r>
        <w:t>cytokins</w:t>
      </w:r>
      <w:proofErr w:type="spellEnd"/>
      <w:r>
        <w:t xml:space="preserve"> : chemical messengers </w:t>
      </w:r>
    </w:p>
    <w:p w:rsidR="00D91684" w:rsidRDefault="00D91684" w:rsidP="00D91684">
      <w:pPr>
        <w:pStyle w:val="NoSpacing"/>
      </w:pPr>
    </w:p>
    <w:p w:rsidR="00D91684" w:rsidRDefault="00D91684" w:rsidP="00D91684">
      <w:pPr>
        <w:pStyle w:val="NoSpacing"/>
      </w:pPr>
      <w:r>
        <w:t xml:space="preserve">Tree of life : 3 domains (bacteria, </w:t>
      </w:r>
      <w:proofErr w:type="spellStart"/>
      <w:r>
        <w:t>archaea</w:t>
      </w:r>
      <w:proofErr w:type="spellEnd"/>
      <w:r>
        <w:t xml:space="preserve">, </w:t>
      </w:r>
      <w:proofErr w:type="spellStart"/>
      <w:r>
        <w:t>eukarya</w:t>
      </w:r>
      <w:proofErr w:type="spellEnd"/>
      <w:r>
        <w:t>)</w:t>
      </w:r>
    </w:p>
    <w:p w:rsidR="00D91684" w:rsidRPr="007D31F7" w:rsidRDefault="00D91684" w:rsidP="00D91684">
      <w:pPr>
        <w:pStyle w:val="NoSpacing"/>
        <w:rPr>
          <w:b/>
        </w:rPr>
      </w:pPr>
      <w:r w:rsidRPr="007D31F7">
        <w:rPr>
          <w:b/>
        </w:rPr>
        <w:t xml:space="preserve">ribosomal </w:t>
      </w:r>
      <w:proofErr w:type="spellStart"/>
      <w:r w:rsidRPr="007D31F7">
        <w:rPr>
          <w:b/>
        </w:rPr>
        <w:t>dna</w:t>
      </w:r>
      <w:proofErr w:type="spellEnd"/>
      <w:r w:rsidRPr="007D31F7">
        <w:rPr>
          <w:b/>
        </w:rPr>
        <w:t xml:space="preserve"> : used to classify into </w:t>
      </w:r>
      <w:proofErr w:type="spellStart"/>
      <w:r w:rsidRPr="007D31F7">
        <w:rPr>
          <w:b/>
        </w:rPr>
        <w:t>phylogenetic</w:t>
      </w:r>
      <w:proofErr w:type="spellEnd"/>
      <w:r w:rsidRPr="007D31F7">
        <w:rPr>
          <w:b/>
        </w:rPr>
        <w:t xml:space="preserve"> trees</w:t>
      </w:r>
    </w:p>
    <w:p w:rsidR="00D91684" w:rsidRDefault="00D91684" w:rsidP="00D91684">
      <w:pPr>
        <w:pStyle w:val="NoSpacing"/>
      </w:pPr>
      <w:r>
        <w:t>-first macromolecule of life associated with the genome</w:t>
      </w:r>
    </w:p>
    <w:p w:rsidR="00D91684" w:rsidRDefault="00D91684" w:rsidP="00D91684">
      <w:pPr>
        <w:pStyle w:val="NoSpacing"/>
      </w:pPr>
      <w:r>
        <w:t xml:space="preserve">-need to make proteins, different types of ribosomes in dif organisms, all made of ribosomal </w:t>
      </w:r>
      <w:proofErr w:type="spellStart"/>
      <w:r>
        <w:t>rna</w:t>
      </w:r>
      <w:proofErr w:type="spellEnd"/>
      <w:r>
        <w:t xml:space="preserve"> and protein</w:t>
      </w:r>
    </w:p>
    <w:p w:rsidR="00D91684" w:rsidRDefault="00D91684" w:rsidP="00D91684">
      <w:pPr>
        <w:pStyle w:val="NoSpacing"/>
      </w:pPr>
      <w:r>
        <w:t>-similar species will have similar structures of ribosomes</w:t>
      </w:r>
    </w:p>
    <w:p w:rsidR="00D91684" w:rsidRDefault="00D91684" w:rsidP="00D91684">
      <w:pPr>
        <w:pStyle w:val="NoSpacing"/>
      </w:pPr>
    </w:p>
    <w:p w:rsidR="00D91684" w:rsidRDefault="00D91684" w:rsidP="00D91684">
      <w:pPr>
        <w:pStyle w:val="NoSpacing"/>
      </w:pPr>
      <w:proofErr w:type="spellStart"/>
      <w:r>
        <w:t>E.coli</w:t>
      </w:r>
      <w:proofErr w:type="spellEnd"/>
    </w:p>
    <w:p w:rsidR="00D91684" w:rsidRDefault="00D91684" w:rsidP="00D91684">
      <w:pPr>
        <w:pStyle w:val="NoSpacing"/>
      </w:pPr>
      <w:r>
        <w:t xml:space="preserve">-three layers of membrane </w:t>
      </w:r>
    </w:p>
    <w:p w:rsidR="00D91684" w:rsidRDefault="00D91684" w:rsidP="00D91684">
      <w:pPr>
        <w:pStyle w:val="NoSpacing"/>
      </w:pPr>
      <w:r>
        <w:t xml:space="preserve">-cilia or </w:t>
      </w:r>
      <w:proofErr w:type="spellStart"/>
      <w:r>
        <w:t>pilli</w:t>
      </w:r>
      <w:proofErr w:type="spellEnd"/>
    </w:p>
    <w:p w:rsidR="00D91684" w:rsidRDefault="00D91684" w:rsidP="00D91684">
      <w:pPr>
        <w:pStyle w:val="NoSpacing"/>
      </w:pPr>
      <w:r>
        <w:t xml:space="preserve">-plasma membrane made of phospholipids </w:t>
      </w:r>
    </w:p>
    <w:p w:rsidR="00D91684" w:rsidRDefault="00D91684" w:rsidP="00D91684">
      <w:pPr>
        <w:pStyle w:val="NoSpacing"/>
      </w:pPr>
      <w:r>
        <w:t>-some have additional layer - capsule (sugar or slime (</w:t>
      </w:r>
      <w:proofErr w:type="spellStart"/>
      <w:r>
        <w:t>glycocalyx</w:t>
      </w:r>
      <w:proofErr w:type="spellEnd"/>
      <w:r>
        <w:t xml:space="preserve">)), useful to stick </w:t>
      </w:r>
    </w:p>
    <w:p w:rsidR="00D91684" w:rsidRDefault="00D91684" w:rsidP="00D91684">
      <w:pPr>
        <w:pStyle w:val="NoSpacing"/>
      </w:pPr>
      <w:r>
        <w:t xml:space="preserve">-no nucleus, just </w:t>
      </w:r>
      <w:proofErr w:type="spellStart"/>
      <w:r>
        <w:t>dna</w:t>
      </w:r>
      <w:proofErr w:type="spellEnd"/>
      <w:r>
        <w:t xml:space="preserve"> , neatly packed </w:t>
      </w:r>
    </w:p>
    <w:p w:rsidR="00D91684" w:rsidRDefault="00D91684" w:rsidP="00D91684">
      <w:pPr>
        <w:pStyle w:val="NoSpacing"/>
      </w:pPr>
      <w:r>
        <w:t xml:space="preserve">-ribosomes  (made of </w:t>
      </w:r>
      <w:proofErr w:type="spellStart"/>
      <w:r>
        <w:t>rna</w:t>
      </w:r>
      <w:proofErr w:type="spellEnd"/>
      <w:r>
        <w:t xml:space="preserve"> and protein, no membrane) not organelles ! but are exception !</w:t>
      </w:r>
    </w:p>
    <w:p w:rsidR="00D91684" w:rsidRDefault="00D91684" w:rsidP="00D91684">
      <w:pPr>
        <w:pStyle w:val="NoSpacing"/>
      </w:pP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Golgi Complex :</w:t>
      </w: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-stack of flattened, membranous sacs = </w:t>
      </w:r>
      <w:proofErr w:type="spellStart"/>
      <w:r>
        <w:rPr>
          <w:rFonts w:cs="Times New Roman"/>
          <w:szCs w:val="24"/>
        </w:rPr>
        <w:t>cisternae</w:t>
      </w:r>
      <w:proofErr w:type="spellEnd"/>
      <w:r>
        <w:rPr>
          <w:rFonts w:cs="Times New Roman"/>
          <w:szCs w:val="24"/>
        </w:rPr>
        <w:t xml:space="preserve"> (3-8 typically)</w:t>
      </w: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-not interconnected</w:t>
      </w: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-located b/w the ER and plasma membrane</w:t>
      </w: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-receives proteins made in the ER , fuse with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membrane, and release their contents into </w:t>
      </w:r>
      <w:proofErr w:type="spellStart"/>
      <w:r>
        <w:rPr>
          <w:rFonts w:cs="Times New Roman"/>
          <w:szCs w:val="24"/>
        </w:rPr>
        <w:t>cisternae</w:t>
      </w:r>
      <w:proofErr w:type="spellEnd"/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-within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: proteins are chemically modified (</w:t>
      </w:r>
      <w:proofErr w:type="spellStart"/>
      <w:r>
        <w:rPr>
          <w:rFonts w:cs="Times New Roman"/>
          <w:szCs w:val="24"/>
        </w:rPr>
        <w:t>a.a</w:t>
      </w:r>
      <w:proofErr w:type="spellEnd"/>
      <w:r>
        <w:rPr>
          <w:rFonts w:cs="Times New Roman"/>
          <w:szCs w:val="24"/>
        </w:rPr>
        <w:t xml:space="preserve"> chain, adding functional groups, lipid/</w:t>
      </w:r>
      <w:proofErr w:type="spellStart"/>
      <w:r>
        <w:rPr>
          <w:rFonts w:cs="Times New Roman"/>
          <w:szCs w:val="24"/>
        </w:rPr>
        <w:t>carb</w:t>
      </w:r>
      <w:proofErr w:type="spellEnd"/>
      <w:r>
        <w:rPr>
          <w:rFonts w:cs="Times New Roman"/>
          <w:szCs w:val="24"/>
        </w:rPr>
        <w:t xml:space="preserve"> units)</w:t>
      </w:r>
    </w:p>
    <w:p w:rsidR="00D91684" w:rsidRDefault="00D91684" w:rsidP="00D9168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-modified proteins are transported within </w:t>
      </w:r>
      <w:proofErr w:type="spellStart"/>
      <w:r>
        <w:rPr>
          <w:rFonts w:cs="Times New Roman"/>
          <w:szCs w:val="24"/>
        </w:rPr>
        <w:t>golgi</w:t>
      </w:r>
      <w:proofErr w:type="spellEnd"/>
      <w:r>
        <w:rPr>
          <w:rFonts w:cs="Times New Roman"/>
          <w:szCs w:val="24"/>
        </w:rPr>
        <w:t xml:space="preserve"> and sorted into vesicles</w:t>
      </w:r>
    </w:p>
    <w:p w:rsidR="00D91684" w:rsidRDefault="00D91684" w:rsidP="00D91684">
      <w:pPr>
        <w:pStyle w:val="NoSpacing"/>
      </w:pPr>
    </w:p>
    <w:sectPr w:rsidR="00D91684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419FB"/>
    <w:rsid w:val="002325D3"/>
    <w:rsid w:val="002419FB"/>
    <w:rsid w:val="002E4175"/>
    <w:rsid w:val="003600AE"/>
    <w:rsid w:val="003E4B1B"/>
    <w:rsid w:val="004D5EFB"/>
    <w:rsid w:val="006067A3"/>
    <w:rsid w:val="0072220E"/>
    <w:rsid w:val="00806590"/>
    <w:rsid w:val="00822B78"/>
    <w:rsid w:val="008C0B2E"/>
    <w:rsid w:val="00B26363"/>
    <w:rsid w:val="00B85B01"/>
    <w:rsid w:val="00D91684"/>
    <w:rsid w:val="00DA20A7"/>
    <w:rsid w:val="00E33312"/>
    <w:rsid w:val="00F33CCD"/>
    <w:rsid w:val="00FA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9FB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2107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6</cp:revision>
  <cp:lastPrinted>2016-02-06T00:35:00Z</cp:lastPrinted>
  <dcterms:created xsi:type="dcterms:W3CDTF">2016-02-04T22:37:00Z</dcterms:created>
  <dcterms:modified xsi:type="dcterms:W3CDTF">2016-02-06T00:57:00Z</dcterms:modified>
</cp:coreProperties>
</file>