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BA9" w:rsidRDefault="00500A74">
      <w:r>
        <w:t>PERSONALITY CHAPTER 13</w:t>
      </w:r>
    </w:p>
    <w:p w:rsidR="00500A74" w:rsidRDefault="00500A74">
      <w:r>
        <w:t>May 12</w:t>
      </w:r>
      <w:r w:rsidRPr="00500A74">
        <w:rPr>
          <w:vertAlign w:val="superscript"/>
        </w:rPr>
        <w:t>th</w:t>
      </w:r>
      <w:r>
        <w:t>, 2012</w:t>
      </w:r>
    </w:p>
    <w:p w:rsidR="00500A74" w:rsidRDefault="00500A74"/>
    <w:p w:rsidR="00500A74" w:rsidRDefault="00500A74">
      <w:r>
        <w:t xml:space="preserve">We can’t predict behavior-it isn’t dictated by personality.  </w:t>
      </w:r>
    </w:p>
    <w:p w:rsidR="00500A74" w:rsidRDefault="00500A74">
      <w:r>
        <w:t>What controls behavior? Environment/situation variable</w:t>
      </w:r>
    </w:p>
    <w:p w:rsidR="00500A74" w:rsidRDefault="00500A74">
      <w:r w:rsidRPr="002600FA">
        <w:rPr>
          <w:b/>
        </w:rPr>
        <w:t>Definition of personality:</w:t>
      </w:r>
      <w:r>
        <w:t xml:space="preserve"> characteristic pattern of behavior, thought and emotion that determine a person’s adjustment to the environment. </w:t>
      </w:r>
    </w:p>
    <w:p w:rsidR="00A262B9" w:rsidRPr="002600FA" w:rsidRDefault="00A262B9">
      <w:pPr>
        <w:rPr>
          <w:b/>
        </w:rPr>
      </w:pPr>
      <w:r w:rsidRPr="002600FA">
        <w:rPr>
          <w:b/>
        </w:rPr>
        <w:t>2 main goals of personality</w:t>
      </w:r>
      <w:r w:rsidR="002600FA">
        <w:rPr>
          <w:b/>
        </w:rPr>
        <w:t>:</w:t>
      </w:r>
    </w:p>
    <w:p w:rsidR="002600FA" w:rsidRDefault="00A262B9" w:rsidP="002600FA">
      <w:r w:rsidRPr="002600FA">
        <w:rPr>
          <w:b/>
        </w:rPr>
        <w:t>Psychology:</w:t>
      </w:r>
      <w:r>
        <w:t xml:space="preserve"> </w:t>
      </w:r>
    </w:p>
    <w:p w:rsidR="00A262B9" w:rsidRDefault="00A262B9" w:rsidP="00696433">
      <w:pPr>
        <w:pStyle w:val="ListParagraph"/>
        <w:numPr>
          <w:ilvl w:val="0"/>
          <w:numId w:val="10"/>
        </w:numPr>
      </w:pPr>
      <w:r>
        <w:t>describe and explain individual differences</w:t>
      </w:r>
    </w:p>
    <w:p w:rsidR="00A262B9" w:rsidRDefault="00A262B9" w:rsidP="00696433">
      <w:pPr>
        <w:pStyle w:val="ListParagraph"/>
        <w:numPr>
          <w:ilvl w:val="0"/>
          <w:numId w:val="10"/>
        </w:numPr>
      </w:pPr>
      <w:r>
        <w:t xml:space="preserve">Synthesize the influences on a person into an integrated account of personality. </w:t>
      </w:r>
    </w:p>
    <w:p w:rsidR="000377F7" w:rsidRPr="002600FA" w:rsidRDefault="000377F7">
      <w:pPr>
        <w:rPr>
          <w:b/>
        </w:rPr>
      </w:pPr>
      <w:r w:rsidRPr="002600FA">
        <w:rPr>
          <w:b/>
        </w:rPr>
        <w:t>4 basic approaches to personality</w:t>
      </w:r>
    </w:p>
    <w:p w:rsidR="000377F7" w:rsidRDefault="000377F7" w:rsidP="003C348E">
      <w:pPr>
        <w:pStyle w:val="ListParagraph"/>
        <w:numPr>
          <w:ilvl w:val="0"/>
          <w:numId w:val="4"/>
        </w:numPr>
      </w:pPr>
      <w:r>
        <w:t>Psychoanalytic Theory</w:t>
      </w:r>
    </w:p>
    <w:p w:rsidR="000377F7" w:rsidRDefault="000377F7" w:rsidP="003C348E">
      <w:pPr>
        <w:pStyle w:val="ListParagraph"/>
        <w:numPr>
          <w:ilvl w:val="0"/>
          <w:numId w:val="4"/>
        </w:numPr>
      </w:pPr>
      <w:r>
        <w:t>Trait Theory</w:t>
      </w:r>
    </w:p>
    <w:p w:rsidR="000377F7" w:rsidRDefault="000377F7" w:rsidP="003C348E">
      <w:pPr>
        <w:pStyle w:val="ListParagraph"/>
        <w:numPr>
          <w:ilvl w:val="0"/>
          <w:numId w:val="4"/>
        </w:numPr>
      </w:pPr>
      <w:r>
        <w:t>Humanistic Theory</w:t>
      </w:r>
    </w:p>
    <w:p w:rsidR="000377F7" w:rsidRDefault="000377F7" w:rsidP="003C348E">
      <w:pPr>
        <w:pStyle w:val="ListParagraph"/>
        <w:numPr>
          <w:ilvl w:val="0"/>
          <w:numId w:val="4"/>
        </w:numPr>
      </w:pPr>
      <w:r>
        <w:t>Social-cognitive Theory</w:t>
      </w:r>
    </w:p>
    <w:p w:rsidR="003C348E" w:rsidRDefault="003C348E" w:rsidP="003C348E"/>
    <w:p w:rsidR="003C348E" w:rsidRPr="00FA1F33" w:rsidRDefault="00FA1F33" w:rsidP="003C348E">
      <w:pPr>
        <w:rPr>
          <w:b/>
        </w:rPr>
      </w:pPr>
      <w:r>
        <w:rPr>
          <w:b/>
        </w:rPr>
        <w:t>PSYCHOANALYTIC THEORY</w:t>
      </w:r>
    </w:p>
    <w:p w:rsidR="003C348E" w:rsidRDefault="003C348E" w:rsidP="00696433">
      <w:pPr>
        <w:pStyle w:val="ListParagraph"/>
        <w:numPr>
          <w:ilvl w:val="0"/>
          <w:numId w:val="9"/>
        </w:numPr>
      </w:pPr>
      <w:r>
        <w:t>Freud (1856-1939)</w:t>
      </w:r>
    </w:p>
    <w:p w:rsidR="003C348E" w:rsidRDefault="00B77704" w:rsidP="00696433">
      <w:pPr>
        <w:pStyle w:val="ListParagraph"/>
        <w:numPr>
          <w:ilvl w:val="0"/>
          <w:numId w:val="9"/>
        </w:numPr>
      </w:pPr>
      <w:r>
        <w:t>When does personality develop</w:t>
      </w:r>
      <w:r w:rsidR="003C348E">
        <w:t>e</w:t>
      </w:r>
      <w:r>
        <w:t>d</w:t>
      </w:r>
      <w:r w:rsidR="003C348E">
        <w:t xml:space="preserve"> for Freud? Childhood</w:t>
      </w:r>
    </w:p>
    <w:p w:rsidR="003C348E" w:rsidRDefault="003C348E" w:rsidP="00696433">
      <w:pPr>
        <w:pStyle w:val="ListParagraph"/>
        <w:numPr>
          <w:ilvl w:val="0"/>
          <w:numId w:val="9"/>
        </w:numPr>
      </w:pPr>
      <w:r>
        <w:t>Personality is influenced by early childhood experiences</w:t>
      </w:r>
    </w:p>
    <w:p w:rsidR="00B77704" w:rsidRDefault="00B77704" w:rsidP="00696433">
      <w:pPr>
        <w:pStyle w:val="ListParagraph"/>
        <w:numPr>
          <w:ilvl w:val="0"/>
          <w:numId w:val="9"/>
        </w:numPr>
      </w:pPr>
      <w:r>
        <w:t>Personality is determined by unconscious mental forces</w:t>
      </w:r>
    </w:p>
    <w:p w:rsidR="00B77704" w:rsidRDefault="00B77704" w:rsidP="00696433">
      <w:pPr>
        <w:pStyle w:val="ListParagraph"/>
        <w:numPr>
          <w:ilvl w:val="0"/>
          <w:numId w:val="9"/>
        </w:numPr>
      </w:pPr>
      <w:r>
        <w:t xml:space="preserve">Development occurs in conjunction with frustration and conflicts of basic needs-conflicts are important for development. </w:t>
      </w:r>
    </w:p>
    <w:p w:rsidR="00FA1F33" w:rsidRDefault="00FA1F33" w:rsidP="00696433">
      <w:pPr>
        <w:pStyle w:val="ListParagraph"/>
        <w:numPr>
          <w:ilvl w:val="0"/>
          <w:numId w:val="9"/>
        </w:numPr>
      </w:pPr>
      <w:r>
        <w:t>Freud’s 2 major contributions</w:t>
      </w:r>
    </w:p>
    <w:p w:rsidR="00FA1F33" w:rsidRDefault="00FA1F33" w:rsidP="00FA1F33">
      <w:pPr>
        <w:pStyle w:val="ListParagraph"/>
        <w:numPr>
          <w:ilvl w:val="1"/>
          <w:numId w:val="6"/>
        </w:numPr>
      </w:pPr>
      <w:r>
        <w:t xml:space="preserve">Clinical psychology: psychoanalytic technique and defense mechanism </w:t>
      </w:r>
    </w:p>
    <w:p w:rsidR="006D558E" w:rsidRDefault="006D558E" w:rsidP="00FA1F33">
      <w:pPr>
        <w:pStyle w:val="ListParagraph"/>
        <w:numPr>
          <w:ilvl w:val="1"/>
          <w:numId w:val="6"/>
        </w:numPr>
      </w:pPr>
      <w:r>
        <w:t>Development of psychology/stage of psychosexual development</w:t>
      </w:r>
    </w:p>
    <w:p w:rsidR="00A57769" w:rsidRDefault="006D558E" w:rsidP="00A57769">
      <w:pPr>
        <w:pStyle w:val="ListParagraph"/>
        <w:numPr>
          <w:ilvl w:val="2"/>
          <w:numId w:val="6"/>
        </w:numPr>
      </w:pPr>
      <w:r>
        <w:t>Where does everything important happen to Freud? First 5 years of life</w:t>
      </w:r>
    </w:p>
    <w:p w:rsidR="00A57769" w:rsidRDefault="00A57769" w:rsidP="00A57769">
      <w:r>
        <w:t>BIO OF FREUD</w:t>
      </w:r>
    </w:p>
    <w:p w:rsidR="00A57769" w:rsidRDefault="00A57769" w:rsidP="00696433">
      <w:pPr>
        <w:pStyle w:val="ListParagraph"/>
        <w:numPr>
          <w:ilvl w:val="0"/>
          <w:numId w:val="8"/>
        </w:numPr>
      </w:pPr>
      <w:r>
        <w:t>Was interested in neurology and fascinated by hysteria</w:t>
      </w:r>
    </w:p>
    <w:p w:rsidR="00A57769" w:rsidRDefault="00A57769" w:rsidP="00A57769">
      <w:pPr>
        <w:pStyle w:val="ListParagraph"/>
        <w:numPr>
          <w:ilvl w:val="1"/>
          <w:numId w:val="7"/>
        </w:numPr>
      </w:pPr>
      <w:r>
        <w:t>Who were the hysterics back then? Women</w:t>
      </w:r>
    </w:p>
    <w:p w:rsidR="00696433" w:rsidRDefault="00A57769" w:rsidP="00696433">
      <w:pPr>
        <w:pStyle w:val="ListParagraph"/>
        <w:numPr>
          <w:ilvl w:val="1"/>
          <w:numId w:val="7"/>
        </w:numPr>
      </w:pPr>
      <w:r>
        <w:t>What were the symptoms of hysteria? Anything that seemed strange</w:t>
      </w:r>
      <w:r w:rsidR="00696433">
        <w:t>.</w:t>
      </w:r>
    </w:p>
    <w:p w:rsidR="00696433" w:rsidRDefault="00696433" w:rsidP="00696433">
      <w:pPr>
        <w:pStyle w:val="ListParagraph"/>
        <w:numPr>
          <w:ilvl w:val="0"/>
          <w:numId w:val="7"/>
        </w:numPr>
      </w:pPr>
      <w:r>
        <w:lastRenderedPageBreak/>
        <w:t>City associated to Freud? Vienna</w:t>
      </w:r>
    </w:p>
    <w:p w:rsidR="00696433" w:rsidRDefault="00696433" w:rsidP="00696433">
      <w:pPr>
        <w:pStyle w:val="ListParagraph"/>
        <w:numPr>
          <w:ilvl w:val="0"/>
          <w:numId w:val="7"/>
        </w:numPr>
      </w:pPr>
      <w:r>
        <w:t>Influenced by Jean Charcot</w:t>
      </w:r>
      <w:r w:rsidR="00FE499C">
        <w:t xml:space="preserve"> work:</w:t>
      </w:r>
      <w:r>
        <w:t xml:space="preserve"> he could produce hysteria symptoms by using hypnosis. </w:t>
      </w:r>
    </w:p>
    <w:p w:rsidR="00237778" w:rsidRDefault="00237778" w:rsidP="00696433">
      <w:pPr>
        <w:pStyle w:val="ListParagraph"/>
        <w:numPr>
          <w:ilvl w:val="0"/>
          <w:numId w:val="7"/>
        </w:numPr>
      </w:pPr>
      <w:r>
        <w:t>Freud experimented with hypnoses and noticed things went away</w:t>
      </w:r>
    </w:p>
    <w:p w:rsidR="00237778" w:rsidRDefault="00237778" w:rsidP="00237778">
      <w:pPr>
        <w:pStyle w:val="ListParagraph"/>
        <w:numPr>
          <w:ilvl w:val="1"/>
          <w:numId w:val="7"/>
        </w:numPr>
      </w:pPr>
      <w:r>
        <w:t xml:space="preserve">What were the problems with hypnoses? </w:t>
      </w:r>
    </w:p>
    <w:p w:rsidR="00237778" w:rsidRDefault="00237778" w:rsidP="00237778">
      <w:pPr>
        <w:pStyle w:val="ListParagraph"/>
        <w:numPr>
          <w:ilvl w:val="2"/>
          <w:numId w:val="7"/>
        </w:numPr>
      </w:pPr>
      <w:r>
        <w:t>Not everyone can be hypnotized</w:t>
      </w:r>
    </w:p>
    <w:p w:rsidR="00237778" w:rsidRDefault="00237778" w:rsidP="00237778">
      <w:pPr>
        <w:pStyle w:val="ListParagraph"/>
        <w:numPr>
          <w:ilvl w:val="2"/>
          <w:numId w:val="7"/>
        </w:numPr>
      </w:pPr>
      <w:r>
        <w:t xml:space="preserve">It’s not permanent. </w:t>
      </w:r>
    </w:p>
    <w:p w:rsidR="007E044F" w:rsidRDefault="007E044F" w:rsidP="007E044F">
      <w:pPr>
        <w:pStyle w:val="ListParagraph"/>
        <w:numPr>
          <w:ilvl w:val="0"/>
          <w:numId w:val="7"/>
        </w:numPr>
      </w:pPr>
      <w:r>
        <w:t xml:space="preserve">Influenced by Josef </w:t>
      </w:r>
      <w:proofErr w:type="spellStart"/>
      <w:r>
        <w:t>Bruer</w:t>
      </w:r>
      <w:proofErr w:type="spellEnd"/>
      <w:r>
        <w:t xml:space="preserve"> who used “talking cure”: make patients talk to cure them</w:t>
      </w:r>
    </w:p>
    <w:p w:rsidR="007E044F" w:rsidRDefault="007E044F" w:rsidP="007E044F">
      <w:pPr>
        <w:pStyle w:val="ListParagraph"/>
        <w:numPr>
          <w:ilvl w:val="0"/>
          <w:numId w:val="7"/>
        </w:numPr>
      </w:pPr>
      <w:r>
        <w:t>Freud called it Free Association: say whatever comes to mind (couch treatment)</w:t>
      </w:r>
    </w:p>
    <w:p w:rsidR="007E044F" w:rsidRDefault="007E044F" w:rsidP="007E044F">
      <w:pPr>
        <w:pStyle w:val="ListParagraph"/>
        <w:numPr>
          <w:ilvl w:val="0"/>
          <w:numId w:val="7"/>
        </w:numPr>
      </w:pPr>
      <w:r>
        <w:t>Freud died of? Lung cancer</w:t>
      </w:r>
    </w:p>
    <w:p w:rsidR="007E044F" w:rsidRDefault="007E044F" w:rsidP="007E044F">
      <w:pPr>
        <w:pStyle w:val="ListParagraph"/>
        <w:numPr>
          <w:ilvl w:val="0"/>
          <w:numId w:val="7"/>
        </w:numPr>
      </w:pPr>
      <w:r>
        <w:t>What was happening during the Victorian era that influenced Freud’s work? Darwin Theory</w:t>
      </w:r>
    </w:p>
    <w:p w:rsidR="00C5366F" w:rsidRDefault="00C5366F" w:rsidP="00C5366F"/>
    <w:p w:rsidR="00500A74" w:rsidRDefault="00500A74" w:rsidP="003C348E">
      <w:pPr>
        <w:pStyle w:val="ListParagraph"/>
      </w:pPr>
    </w:p>
    <w:p w:rsidR="00500A74" w:rsidRDefault="00500A74"/>
    <w:sectPr w:rsidR="00500A74" w:rsidSect="00AA5B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55pt;height:11.55pt" o:bullet="t">
        <v:imagedata r:id="rId1" o:title="mso78"/>
      </v:shape>
    </w:pict>
  </w:numPicBullet>
  <w:abstractNum w:abstractNumId="0">
    <w:nsid w:val="00BF509F"/>
    <w:multiLevelType w:val="hybridMultilevel"/>
    <w:tmpl w:val="59A20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E7D15"/>
    <w:multiLevelType w:val="hybridMultilevel"/>
    <w:tmpl w:val="D9B8F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5E6826"/>
    <w:multiLevelType w:val="hybridMultilevel"/>
    <w:tmpl w:val="70FCDB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8427958"/>
    <w:multiLevelType w:val="hybridMultilevel"/>
    <w:tmpl w:val="0D141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746527"/>
    <w:multiLevelType w:val="hybridMultilevel"/>
    <w:tmpl w:val="9AFAD6AC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E722ED8"/>
    <w:multiLevelType w:val="hybridMultilevel"/>
    <w:tmpl w:val="9C4EC748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B86695A"/>
    <w:multiLevelType w:val="hybridMultilevel"/>
    <w:tmpl w:val="CF74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1164F0"/>
    <w:multiLevelType w:val="hybridMultilevel"/>
    <w:tmpl w:val="30BC18D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EF72C0"/>
    <w:multiLevelType w:val="hybridMultilevel"/>
    <w:tmpl w:val="128241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6A3E3B"/>
    <w:multiLevelType w:val="hybridMultilevel"/>
    <w:tmpl w:val="C414D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00A74"/>
    <w:rsid w:val="000377F7"/>
    <w:rsid w:val="00237778"/>
    <w:rsid w:val="002600FA"/>
    <w:rsid w:val="003C348E"/>
    <w:rsid w:val="00500A74"/>
    <w:rsid w:val="00696433"/>
    <w:rsid w:val="006D558E"/>
    <w:rsid w:val="007E044F"/>
    <w:rsid w:val="00A262B9"/>
    <w:rsid w:val="00A57769"/>
    <w:rsid w:val="00AA5BA9"/>
    <w:rsid w:val="00B1156C"/>
    <w:rsid w:val="00B77704"/>
    <w:rsid w:val="00C5366F"/>
    <w:rsid w:val="00FA1F33"/>
    <w:rsid w:val="00FE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OP-Reception</dc:creator>
  <cp:keywords/>
  <dc:description/>
  <cp:lastModifiedBy>OP-Reception</cp:lastModifiedBy>
  <cp:revision>10</cp:revision>
  <dcterms:created xsi:type="dcterms:W3CDTF">2012-05-12T13:15:00Z</dcterms:created>
  <dcterms:modified xsi:type="dcterms:W3CDTF">2012-05-12T14:45:00Z</dcterms:modified>
</cp:coreProperties>
</file>