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357" w:rsidRPr="00770B19" w:rsidRDefault="0038725F" w:rsidP="003B0E0A">
      <w:pPr>
        <w:tabs>
          <w:tab w:val="left" w:pos="-720"/>
        </w:tabs>
        <w:spacing w:line="360" w:lineRule="atLeast"/>
        <w:jc w:val="both"/>
        <w:rPr>
          <w:sz w:val="22"/>
          <w:szCs w:val="22"/>
          <w:lang w:val="en-GB"/>
        </w:rPr>
      </w:pPr>
      <w:bookmarkStart w:id="0" w:name="_GoBack"/>
      <w:bookmarkEnd w:id="0"/>
      <w:r>
        <w:rPr>
          <w:sz w:val="22"/>
          <w:szCs w:val="22"/>
          <w:lang w:val="en-GB"/>
        </w:rPr>
        <w:br w:type="textWrapping" w:clear="all"/>
      </w:r>
    </w:p>
    <w:p w:rsidR="0038725F" w:rsidRDefault="0038725F" w:rsidP="008B21E0">
      <w:pPr>
        <w:tabs>
          <w:tab w:val="left" w:pos="-720"/>
        </w:tabs>
        <w:jc w:val="both"/>
        <w:rPr>
          <w:b/>
          <w:u w:val="single"/>
          <w:lang w:val="en-GB"/>
        </w:rPr>
      </w:pPr>
    </w:p>
    <w:p w:rsidR="008B21E0" w:rsidRDefault="008B21E0" w:rsidP="008B21E0">
      <w:pPr>
        <w:tabs>
          <w:tab w:val="left" w:pos="-720"/>
        </w:tabs>
        <w:jc w:val="both"/>
        <w:rPr>
          <w:lang w:val="en-GB"/>
        </w:rPr>
      </w:pPr>
      <w:r>
        <w:rPr>
          <w:b/>
          <w:u w:val="single"/>
          <w:lang w:val="en-GB"/>
        </w:rPr>
        <w:t>Problem 1</w:t>
      </w:r>
      <w:r>
        <w:rPr>
          <w:b/>
          <w:lang w:val="en-GB"/>
        </w:rPr>
        <w:t>:</w:t>
      </w:r>
      <w:r w:rsidR="006241B3">
        <w:rPr>
          <w:b/>
          <w:lang w:val="en-GB"/>
        </w:rPr>
        <w:tab/>
        <w:t xml:space="preserve">Forecasting at </w:t>
      </w:r>
      <w:r w:rsidR="00D0791D">
        <w:rPr>
          <w:b/>
          <w:lang w:val="en-GB"/>
        </w:rPr>
        <w:t>Prescriptions Plus</w:t>
      </w:r>
      <w:r w:rsidR="006241B3">
        <w:rPr>
          <w:b/>
          <w:lang w:val="en-GB"/>
        </w:rPr>
        <w:t xml:space="preserve"> </w:t>
      </w:r>
      <w:r w:rsidR="00D0791D">
        <w:rPr>
          <w:b/>
          <w:lang w:val="en-GB"/>
        </w:rPr>
        <w:t xml:space="preserve">(P.P.) </w:t>
      </w:r>
      <w:r w:rsidR="006241B3">
        <w:rPr>
          <w:b/>
          <w:lang w:val="en-GB"/>
        </w:rPr>
        <w:t>Inc. (9</w:t>
      </w:r>
      <w:r>
        <w:rPr>
          <w:b/>
          <w:lang w:val="en-GB"/>
        </w:rPr>
        <w:t xml:space="preserve"> marks)</w:t>
      </w:r>
    </w:p>
    <w:p w:rsidR="008B21E0" w:rsidRDefault="008B21E0" w:rsidP="008B21E0">
      <w:pPr>
        <w:tabs>
          <w:tab w:val="left" w:pos="-720"/>
        </w:tabs>
        <w:jc w:val="both"/>
        <w:rPr>
          <w:sz w:val="22"/>
        </w:rPr>
      </w:pPr>
    </w:p>
    <w:p w:rsidR="008B21E0" w:rsidRDefault="008B21E0" w:rsidP="008B21E0">
      <w:pPr>
        <w:tabs>
          <w:tab w:val="left" w:pos="-720"/>
        </w:tabs>
        <w:jc w:val="both"/>
        <w:rPr>
          <w:lang w:val="en-GB"/>
        </w:rPr>
      </w:pPr>
      <w:r>
        <w:rPr>
          <w:lang w:val="en-GB"/>
        </w:rPr>
        <w:t>P</w:t>
      </w:r>
      <w:r w:rsidR="00D0791D">
        <w:rPr>
          <w:lang w:val="en-GB"/>
        </w:rPr>
        <w:t>. P.</w:t>
      </w:r>
      <w:r>
        <w:rPr>
          <w:lang w:val="en-GB"/>
        </w:rPr>
        <w:t xml:space="preserve"> Inc. is in the process of forecasting its sales of </w:t>
      </w:r>
      <w:r w:rsidR="00D0791D">
        <w:rPr>
          <w:lang w:val="en-GB"/>
        </w:rPr>
        <w:t xml:space="preserve">bottles of </w:t>
      </w:r>
      <w:r>
        <w:rPr>
          <w:lang w:val="en-GB"/>
        </w:rPr>
        <w:t xml:space="preserve">headache pills. Sales for the last twelve periods are summarized in the table below. Two models are being considered to forecast the sales of headache pills: exponential smoothing with </w:t>
      </w:r>
      <w:r>
        <w:rPr>
          <w:rFonts w:ascii="Symbol" w:hAnsi="Symbol"/>
          <w:lang w:val="en-GB"/>
        </w:rPr>
        <w:t></w:t>
      </w:r>
      <w:r>
        <w:rPr>
          <w:lang w:val="en-GB"/>
        </w:rPr>
        <w:t xml:space="preserve"> = 0.4 (it was decided to use </w:t>
      </w:r>
      <w:r w:rsidRPr="00C352A4">
        <w:rPr>
          <w:b/>
          <w:lang w:val="en-GB"/>
        </w:rPr>
        <w:t>F</w:t>
      </w:r>
      <w:r w:rsidRPr="00C352A4">
        <w:rPr>
          <w:b/>
          <w:position w:val="-4"/>
          <w:lang w:val="en-GB"/>
        </w:rPr>
        <w:t>1</w:t>
      </w:r>
      <w:r w:rsidRPr="00C352A4">
        <w:rPr>
          <w:b/>
          <w:lang w:val="en-GB"/>
        </w:rPr>
        <w:t xml:space="preserve"> = A</w:t>
      </w:r>
      <w:r w:rsidRPr="00C352A4">
        <w:rPr>
          <w:b/>
          <w:position w:val="-4"/>
          <w:lang w:val="en-GB"/>
        </w:rPr>
        <w:t>1</w:t>
      </w:r>
      <w:r w:rsidRPr="00C352A4">
        <w:rPr>
          <w:b/>
          <w:lang w:val="en-GB"/>
        </w:rPr>
        <w:t xml:space="preserve"> = 83</w:t>
      </w:r>
      <w:r>
        <w:rPr>
          <w:lang w:val="en-GB"/>
        </w:rPr>
        <w:t>) and linear regression. The results appear in the following table:</w:t>
      </w:r>
    </w:p>
    <w:p w:rsidR="008B21E0" w:rsidRDefault="008B21E0" w:rsidP="008B21E0">
      <w:pPr>
        <w:tabs>
          <w:tab w:val="left" w:pos="-720"/>
        </w:tabs>
        <w:jc w:val="both"/>
        <w:rPr>
          <w:lang w:val="en-GB"/>
        </w:rPr>
      </w:pPr>
    </w:p>
    <w:p w:rsidR="008B21E0" w:rsidRDefault="008B21E0" w:rsidP="008B21E0">
      <w:pPr>
        <w:tabs>
          <w:tab w:val="left" w:pos="-720"/>
        </w:tabs>
        <w:jc w:val="both"/>
        <w:rPr>
          <w:lang w:val="en-GB"/>
        </w:rPr>
      </w:pPr>
    </w:p>
    <w:tbl>
      <w:tblPr>
        <w:tblW w:w="0" w:type="auto"/>
        <w:tblInd w:w="120" w:type="dxa"/>
        <w:tblLayout w:type="fixed"/>
        <w:tblCellMar>
          <w:left w:w="120" w:type="dxa"/>
          <w:right w:w="120" w:type="dxa"/>
        </w:tblCellMar>
        <w:tblLook w:val="0000"/>
      </w:tblPr>
      <w:tblGrid>
        <w:gridCol w:w="1560"/>
        <w:gridCol w:w="1560"/>
        <w:gridCol w:w="1560"/>
        <w:gridCol w:w="1560"/>
        <w:gridCol w:w="1560"/>
        <w:gridCol w:w="1560"/>
      </w:tblGrid>
      <w:tr w:rsidR="008B21E0">
        <w:trPr>
          <w:cantSplit/>
        </w:trPr>
        <w:tc>
          <w:tcPr>
            <w:tcW w:w="1560" w:type="dxa"/>
          </w:tcPr>
          <w:p w:rsidR="008B21E0" w:rsidRDefault="008B21E0" w:rsidP="005301C9">
            <w:pPr>
              <w:tabs>
                <w:tab w:val="left" w:pos="-720"/>
              </w:tabs>
              <w:spacing w:before="90" w:after="54"/>
              <w:jc w:val="center"/>
              <w:rPr>
                <w:lang w:val="en-GB"/>
              </w:rPr>
            </w:pPr>
          </w:p>
          <w:p w:rsidR="008B21E0" w:rsidRDefault="008B21E0" w:rsidP="005301C9">
            <w:pPr>
              <w:tabs>
                <w:tab w:val="left" w:pos="-720"/>
              </w:tabs>
              <w:spacing w:before="90" w:after="54"/>
              <w:jc w:val="center"/>
              <w:rPr>
                <w:lang w:val="en-GB"/>
              </w:rPr>
            </w:pPr>
            <w:r>
              <w:rPr>
                <w:lang w:val="en-GB"/>
              </w:rPr>
              <w:t>t</w:t>
            </w:r>
          </w:p>
        </w:tc>
        <w:tc>
          <w:tcPr>
            <w:tcW w:w="1560" w:type="dxa"/>
          </w:tcPr>
          <w:p w:rsidR="008B21E0" w:rsidRDefault="008B21E0" w:rsidP="005301C9">
            <w:pPr>
              <w:tabs>
                <w:tab w:val="left" w:pos="-720"/>
              </w:tabs>
              <w:spacing w:before="90" w:after="54"/>
              <w:jc w:val="center"/>
              <w:rPr>
                <w:lang w:val="en-GB"/>
              </w:rPr>
            </w:pPr>
          </w:p>
          <w:p w:rsidR="008B21E0" w:rsidRDefault="008B21E0" w:rsidP="005301C9">
            <w:pPr>
              <w:tabs>
                <w:tab w:val="left" w:pos="-720"/>
              </w:tabs>
              <w:spacing w:before="90" w:after="54"/>
              <w:jc w:val="center"/>
              <w:rPr>
                <w:lang w:val="en-GB"/>
              </w:rPr>
            </w:pPr>
            <w:r>
              <w:rPr>
                <w:lang w:val="en-GB"/>
              </w:rPr>
              <w:t>A</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Exponential</w:t>
            </w:r>
          </w:p>
          <w:p w:rsidR="008B21E0" w:rsidRDefault="008B21E0" w:rsidP="005301C9">
            <w:pPr>
              <w:tabs>
                <w:tab w:val="left" w:pos="-720"/>
              </w:tabs>
              <w:jc w:val="center"/>
              <w:rPr>
                <w:lang w:val="en-GB"/>
              </w:rPr>
            </w:pPr>
            <w:r>
              <w:rPr>
                <w:lang w:val="en-GB"/>
              </w:rPr>
              <w:t>Smoothing</w:t>
            </w:r>
          </w:p>
          <w:p w:rsidR="008B21E0" w:rsidRDefault="008B21E0" w:rsidP="005301C9">
            <w:pPr>
              <w:tabs>
                <w:tab w:val="left" w:pos="-720"/>
              </w:tabs>
              <w:spacing w:after="54"/>
              <w:jc w:val="center"/>
              <w:rPr>
                <w:lang w:val="en-GB"/>
              </w:rPr>
            </w:pPr>
            <w:r>
              <w:rPr>
                <w:lang w:val="en-GB"/>
              </w:rPr>
              <w:t>F</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Error</w:t>
            </w:r>
          </w:p>
          <w:p w:rsidR="008B21E0" w:rsidRDefault="008B21E0" w:rsidP="005301C9">
            <w:pPr>
              <w:tabs>
                <w:tab w:val="left" w:pos="-720"/>
              </w:tabs>
              <w:jc w:val="center"/>
              <w:rPr>
                <w:lang w:val="en-GB"/>
              </w:rPr>
            </w:pPr>
          </w:p>
          <w:p w:rsidR="008B21E0" w:rsidRDefault="008B21E0" w:rsidP="005301C9">
            <w:pPr>
              <w:tabs>
                <w:tab w:val="left" w:pos="-720"/>
              </w:tabs>
              <w:spacing w:after="54"/>
              <w:jc w:val="center"/>
              <w:rPr>
                <w:lang w:val="en-GB"/>
              </w:rPr>
            </w:pPr>
            <w:r>
              <w:rPr>
                <w:lang w:val="en-GB"/>
              </w:rPr>
              <w:t>E</w:t>
            </w:r>
            <w:r>
              <w:rPr>
                <w:vertAlign w:val="subscript"/>
                <w:lang w:val="en-GB"/>
              </w:rPr>
              <w:t>t</w:t>
            </w:r>
          </w:p>
        </w:tc>
        <w:tc>
          <w:tcPr>
            <w:tcW w:w="1560" w:type="dxa"/>
          </w:tcPr>
          <w:p w:rsidR="008B21E0" w:rsidRDefault="008B21E0" w:rsidP="005301C9">
            <w:pPr>
              <w:tabs>
                <w:tab w:val="left" w:pos="-720"/>
              </w:tabs>
              <w:spacing w:before="90"/>
              <w:jc w:val="center"/>
              <w:rPr>
                <w:lang w:val="en-GB"/>
              </w:rPr>
            </w:pPr>
            <w:r>
              <w:rPr>
                <w:lang w:val="en-GB"/>
              </w:rPr>
              <w:t>Linear</w:t>
            </w:r>
          </w:p>
          <w:p w:rsidR="008B21E0" w:rsidRDefault="008B21E0" w:rsidP="005301C9">
            <w:pPr>
              <w:tabs>
                <w:tab w:val="left" w:pos="-720"/>
              </w:tabs>
              <w:jc w:val="center"/>
              <w:rPr>
                <w:lang w:val="en-GB"/>
              </w:rPr>
            </w:pPr>
            <w:r>
              <w:rPr>
                <w:lang w:val="en-GB"/>
              </w:rPr>
              <w:t>Regression</w:t>
            </w:r>
          </w:p>
          <w:p w:rsidR="008B21E0" w:rsidRDefault="008B21E0" w:rsidP="005301C9">
            <w:pPr>
              <w:tabs>
                <w:tab w:val="left" w:pos="-720"/>
              </w:tabs>
              <w:spacing w:after="54"/>
              <w:jc w:val="center"/>
              <w:rPr>
                <w:lang w:val="en-GB"/>
              </w:rPr>
            </w:pPr>
            <w:r>
              <w:rPr>
                <w:lang w:val="en-GB"/>
              </w:rPr>
              <w:t>F</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Error</w:t>
            </w:r>
          </w:p>
          <w:p w:rsidR="008B21E0" w:rsidRDefault="008B21E0" w:rsidP="005301C9">
            <w:pPr>
              <w:tabs>
                <w:tab w:val="left" w:pos="-720"/>
              </w:tabs>
              <w:jc w:val="center"/>
              <w:rPr>
                <w:lang w:val="en-GB"/>
              </w:rPr>
            </w:pPr>
          </w:p>
          <w:p w:rsidR="008B21E0" w:rsidRDefault="008B21E0" w:rsidP="005301C9">
            <w:pPr>
              <w:tabs>
                <w:tab w:val="left" w:pos="-720"/>
              </w:tabs>
              <w:spacing w:after="54"/>
              <w:jc w:val="center"/>
              <w:rPr>
                <w:lang w:val="en-GB"/>
              </w:rPr>
            </w:pPr>
            <w:r>
              <w:rPr>
                <w:lang w:val="en-GB"/>
              </w:rPr>
              <w:t>E</w:t>
            </w:r>
            <w:r>
              <w:rPr>
                <w:vertAlign w:val="subscript"/>
                <w:lang w:val="en-GB"/>
              </w:rPr>
              <w:t>t</w:t>
            </w:r>
          </w:p>
        </w:tc>
      </w:tr>
      <w:tr w:rsidR="008B21E0">
        <w:trPr>
          <w:cantSplit/>
        </w:trPr>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1</w:t>
            </w:r>
          </w:p>
          <w:p w:rsidR="008B21E0" w:rsidRDefault="008B21E0" w:rsidP="005301C9">
            <w:pPr>
              <w:tabs>
                <w:tab w:val="left" w:pos="-720"/>
              </w:tabs>
              <w:jc w:val="center"/>
              <w:rPr>
                <w:lang w:val="en-GB"/>
              </w:rPr>
            </w:pPr>
            <w:r>
              <w:rPr>
                <w:lang w:val="en-GB"/>
              </w:rPr>
              <w:t>2</w:t>
            </w:r>
          </w:p>
          <w:p w:rsidR="008B21E0" w:rsidRDefault="008B21E0" w:rsidP="005301C9">
            <w:pPr>
              <w:tabs>
                <w:tab w:val="left" w:pos="-720"/>
              </w:tabs>
              <w:jc w:val="center"/>
              <w:rPr>
                <w:lang w:val="en-GB"/>
              </w:rPr>
            </w:pPr>
            <w:r>
              <w:rPr>
                <w:lang w:val="en-GB"/>
              </w:rPr>
              <w:t>3</w:t>
            </w:r>
          </w:p>
          <w:p w:rsidR="008B21E0" w:rsidRDefault="008B21E0" w:rsidP="005301C9">
            <w:pPr>
              <w:tabs>
                <w:tab w:val="left" w:pos="-720"/>
              </w:tabs>
              <w:jc w:val="center"/>
              <w:rPr>
                <w:lang w:val="en-GB"/>
              </w:rPr>
            </w:pPr>
            <w:r>
              <w:rPr>
                <w:lang w:val="en-GB"/>
              </w:rPr>
              <w:t>4</w:t>
            </w:r>
          </w:p>
          <w:p w:rsidR="008B21E0" w:rsidRDefault="008B21E0" w:rsidP="005301C9">
            <w:pPr>
              <w:tabs>
                <w:tab w:val="left" w:pos="-720"/>
              </w:tabs>
              <w:jc w:val="center"/>
              <w:rPr>
                <w:lang w:val="en-GB"/>
              </w:rPr>
            </w:pPr>
            <w:r>
              <w:rPr>
                <w:lang w:val="en-GB"/>
              </w:rPr>
              <w:t>5</w:t>
            </w:r>
          </w:p>
          <w:p w:rsidR="008B21E0" w:rsidRDefault="008B21E0" w:rsidP="005301C9">
            <w:pPr>
              <w:tabs>
                <w:tab w:val="left" w:pos="-720"/>
              </w:tabs>
              <w:jc w:val="center"/>
              <w:rPr>
                <w:lang w:val="en-GB"/>
              </w:rPr>
            </w:pPr>
            <w:r>
              <w:rPr>
                <w:lang w:val="en-GB"/>
              </w:rPr>
              <w:t>6</w:t>
            </w:r>
          </w:p>
          <w:p w:rsidR="008B21E0" w:rsidRDefault="008B21E0" w:rsidP="005301C9">
            <w:pPr>
              <w:tabs>
                <w:tab w:val="left" w:pos="-720"/>
              </w:tabs>
              <w:jc w:val="center"/>
              <w:rPr>
                <w:lang w:val="en-GB"/>
              </w:rPr>
            </w:pPr>
            <w:r>
              <w:rPr>
                <w:lang w:val="en-GB"/>
              </w:rPr>
              <w:t>7</w:t>
            </w:r>
          </w:p>
          <w:p w:rsidR="008B21E0" w:rsidRDefault="008B21E0" w:rsidP="005301C9">
            <w:pPr>
              <w:tabs>
                <w:tab w:val="left" w:pos="-720"/>
              </w:tabs>
              <w:jc w:val="center"/>
              <w:rPr>
                <w:lang w:val="en-GB"/>
              </w:rPr>
            </w:pPr>
            <w:r>
              <w:rPr>
                <w:lang w:val="en-GB"/>
              </w:rPr>
              <w:t>8</w:t>
            </w:r>
          </w:p>
          <w:p w:rsidR="008B21E0" w:rsidRDefault="008B21E0" w:rsidP="005301C9">
            <w:pPr>
              <w:tabs>
                <w:tab w:val="left" w:pos="-720"/>
              </w:tabs>
              <w:jc w:val="center"/>
              <w:rPr>
                <w:lang w:val="en-GB"/>
              </w:rPr>
            </w:pPr>
            <w:r>
              <w:rPr>
                <w:lang w:val="en-GB"/>
              </w:rPr>
              <w:t>9</w:t>
            </w:r>
          </w:p>
          <w:p w:rsidR="008B21E0" w:rsidRDefault="008B21E0" w:rsidP="005301C9">
            <w:pPr>
              <w:tabs>
                <w:tab w:val="left" w:pos="-720"/>
              </w:tabs>
              <w:jc w:val="center"/>
              <w:rPr>
                <w:lang w:val="en-GB"/>
              </w:rPr>
            </w:pPr>
            <w:r>
              <w:rPr>
                <w:lang w:val="en-GB"/>
              </w:rPr>
              <w:t>10</w:t>
            </w:r>
          </w:p>
          <w:p w:rsidR="008B21E0" w:rsidRDefault="008B21E0" w:rsidP="005301C9">
            <w:pPr>
              <w:tabs>
                <w:tab w:val="left" w:pos="-720"/>
              </w:tabs>
              <w:jc w:val="center"/>
              <w:rPr>
                <w:lang w:val="en-GB"/>
              </w:rPr>
            </w:pPr>
            <w:r>
              <w:rPr>
                <w:lang w:val="en-GB"/>
              </w:rPr>
              <w:t>11</w:t>
            </w:r>
          </w:p>
          <w:p w:rsidR="008B21E0" w:rsidRDefault="008B21E0" w:rsidP="005301C9">
            <w:pPr>
              <w:tabs>
                <w:tab w:val="left" w:pos="-720"/>
              </w:tabs>
              <w:spacing w:after="54"/>
              <w:jc w:val="center"/>
              <w:rPr>
                <w:lang w:val="en-GB"/>
              </w:rPr>
            </w:pPr>
            <w:r>
              <w:rPr>
                <w:lang w:val="en-GB"/>
              </w:rPr>
              <w:t>12</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83</w:t>
            </w:r>
          </w:p>
          <w:p w:rsidR="008B21E0" w:rsidRDefault="008B21E0" w:rsidP="005301C9">
            <w:pPr>
              <w:tabs>
                <w:tab w:val="left" w:pos="-720"/>
              </w:tabs>
              <w:jc w:val="center"/>
              <w:rPr>
                <w:lang w:val="en-GB"/>
              </w:rPr>
            </w:pPr>
            <w:r>
              <w:rPr>
                <w:lang w:val="en-GB"/>
              </w:rPr>
              <w:t xml:space="preserve">  87</w:t>
            </w:r>
          </w:p>
          <w:p w:rsidR="008B21E0" w:rsidRDefault="008B21E0" w:rsidP="005301C9">
            <w:pPr>
              <w:tabs>
                <w:tab w:val="left" w:pos="-720"/>
              </w:tabs>
              <w:jc w:val="center"/>
              <w:rPr>
                <w:lang w:val="en-GB"/>
              </w:rPr>
            </w:pPr>
            <w:r>
              <w:rPr>
                <w:lang w:val="en-GB"/>
              </w:rPr>
              <w:t xml:space="preserve">  95</w:t>
            </w:r>
          </w:p>
          <w:p w:rsidR="008B21E0" w:rsidRDefault="008B21E0" w:rsidP="005301C9">
            <w:pPr>
              <w:tabs>
                <w:tab w:val="left" w:pos="-720"/>
              </w:tabs>
              <w:jc w:val="center"/>
              <w:rPr>
                <w:lang w:val="en-GB"/>
              </w:rPr>
            </w:pPr>
            <w:r>
              <w:rPr>
                <w:lang w:val="en-GB"/>
              </w:rPr>
              <w:t xml:space="preserve">  99</w:t>
            </w:r>
          </w:p>
          <w:p w:rsidR="008B21E0" w:rsidRDefault="008B21E0" w:rsidP="005301C9">
            <w:pPr>
              <w:tabs>
                <w:tab w:val="left" w:pos="-720"/>
              </w:tabs>
              <w:jc w:val="center"/>
              <w:rPr>
                <w:lang w:val="en-GB"/>
              </w:rPr>
            </w:pPr>
            <w:r>
              <w:rPr>
                <w:lang w:val="en-GB"/>
              </w:rPr>
              <w:t>105</w:t>
            </w:r>
          </w:p>
          <w:p w:rsidR="008B21E0" w:rsidRDefault="008B21E0" w:rsidP="005301C9">
            <w:pPr>
              <w:tabs>
                <w:tab w:val="left" w:pos="-720"/>
              </w:tabs>
              <w:jc w:val="center"/>
              <w:rPr>
                <w:lang w:val="en-GB"/>
              </w:rPr>
            </w:pPr>
            <w:r>
              <w:rPr>
                <w:lang w:val="en-GB"/>
              </w:rPr>
              <w:t>116</w:t>
            </w:r>
          </w:p>
          <w:p w:rsidR="008B21E0" w:rsidRDefault="008B21E0" w:rsidP="005301C9">
            <w:pPr>
              <w:tabs>
                <w:tab w:val="left" w:pos="-720"/>
              </w:tabs>
              <w:jc w:val="center"/>
              <w:rPr>
                <w:lang w:val="en-GB"/>
              </w:rPr>
            </w:pPr>
            <w:r>
              <w:rPr>
                <w:lang w:val="en-GB"/>
              </w:rPr>
              <w:t>133</w:t>
            </w:r>
          </w:p>
          <w:p w:rsidR="008B21E0" w:rsidRDefault="008B21E0" w:rsidP="005301C9">
            <w:pPr>
              <w:tabs>
                <w:tab w:val="left" w:pos="-720"/>
              </w:tabs>
              <w:jc w:val="center"/>
              <w:rPr>
                <w:lang w:val="en-GB"/>
              </w:rPr>
            </w:pPr>
            <w:r>
              <w:rPr>
                <w:lang w:val="en-GB"/>
              </w:rPr>
              <w:t>135</w:t>
            </w:r>
          </w:p>
          <w:p w:rsidR="008B21E0" w:rsidRDefault="008B21E0" w:rsidP="005301C9">
            <w:pPr>
              <w:tabs>
                <w:tab w:val="left" w:pos="-720"/>
              </w:tabs>
              <w:jc w:val="center"/>
              <w:rPr>
                <w:lang w:val="en-GB"/>
              </w:rPr>
            </w:pPr>
            <w:r>
              <w:rPr>
                <w:lang w:val="en-GB"/>
              </w:rPr>
              <w:t>145</w:t>
            </w:r>
          </w:p>
          <w:p w:rsidR="008B21E0" w:rsidRDefault="008B21E0" w:rsidP="005301C9">
            <w:pPr>
              <w:tabs>
                <w:tab w:val="left" w:pos="-720"/>
              </w:tabs>
              <w:jc w:val="center"/>
              <w:rPr>
                <w:lang w:val="en-GB"/>
              </w:rPr>
            </w:pPr>
            <w:r>
              <w:rPr>
                <w:lang w:val="en-GB"/>
              </w:rPr>
              <w:t>163</w:t>
            </w:r>
          </w:p>
          <w:p w:rsidR="008B21E0" w:rsidRDefault="008B21E0" w:rsidP="005301C9">
            <w:pPr>
              <w:tabs>
                <w:tab w:val="left" w:pos="-720"/>
              </w:tabs>
              <w:jc w:val="center"/>
              <w:rPr>
                <w:lang w:val="en-GB"/>
              </w:rPr>
            </w:pPr>
            <w:r>
              <w:rPr>
                <w:lang w:val="en-GB"/>
              </w:rPr>
              <w:t>177</w:t>
            </w:r>
          </w:p>
          <w:p w:rsidR="008B21E0" w:rsidRDefault="008B21E0" w:rsidP="005301C9">
            <w:pPr>
              <w:tabs>
                <w:tab w:val="left" w:pos="-720"/>
              </w:tabs>
              <w:spacing w:after="54"/>
              <w:jc w:val="center"/>
              <w:rPr>
                <w:lang w:val="en-GB"/>
              </w:rPr>
            </w:pPr>
            <w:r>
              <w:rPr>
                <w:lang w:val="en-GB"/>
              </w:rPr>
              <w:t>189</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83.00</w:t>
            </w:r>
          </w:p>
          <w:p w:rsidR="008B21E0" w:rsidRDefault="008B21E0" w:rsidP="005301C9">
            <w:pPr>
              <w:tabs>
                <w:tab w:val="left" w:pos="-720"/>
              </w:tabs>
              <w:jc w:val="center"/>
              <w:rPr>
                <w:lang w:val="en-GB"/>
              </w:rPr>
            </w:pPr>
            <w:r>
              <w:rPr>
                <w:lang w:val="en-GB"/>
              </w:rPr>
              <w:t xml:space="preserve">  83.00</w:t>
            </w:r>
          </w:p>
          <w:p w:rsidR="008B21E0" w:rsidRDefault="008B21E0" w:rsidP="005301C9">
            <w:pPr>
              <w:tabs>
                <w:tab w:val="left" w:pos="-720"/>
              </w:tabs>
              <w:jc w:val="center"/>
              <w:rPr>
                <w:lang w:val="en-GB"/>
              </w:rPr>
            </w:pPr>
            <w:r>
              <w:rPr>
                <w:lang w:val="en-GB"/>
              </w:rPr>
              <w:t xml:space="preserve">  84.60</w:t>
            </w:r>
          </w:p>
          <w:p w:rsidR="008B21E0" w:rsidRDefault="008B21E0" w:rsidP="005301C9">
            <w:pPr>
              <w:tabs>
                <w:tab w:val="left" w:pos="-720"/>
              </w:tabs>
              <w:jc w:val="center"/>
              <w:rPr>
                <w:lang w:val="en-GB"/>
              </w:rPr>
            </w:pPr>
            <w:r>
              <w:rPr>
                <w:lang w:val="en-GB"/>
              </w:rPr>
              <w:t xml:space="preserve">  88.76</w:t>
            </w:r>
          </w:p>
          <w:p w:rsidR="008B21E0" w:rsidRDefault="008B21E0" w:rsidP="005301C9">
            <w:pPr>
              <w:tabs>
                <w:tab w:val="left" w:pos="-720"/>
              </w:tabs>
              <w:jc w:val="center"/>
              <w:rPr>
                <w:lang w:val="en-GB"/>
              </w:rPr>
            </w:pPr>
            <w:r>
              <w:rPr>
                <w:lang w:val="en-GB"/>
              </w:rPr>
              <w:t xml:space="preserve">  92.86</w:t>
            </w:r>
          </w:p>
          <w:p w:rsidR="008B21E0" w:rsidRDefault="008B21E0" w:rsidP="005301C9">
            <w:pPr>
              <w:tabs>
                <w:tab w:val="left" w:pos="-720"/>
              </w:tabs>
              <w:jc w:val="center"/>
              <w:rPr>
                <w:lang w:val="en-GB"/>
              </w:rPr>
            </w:pPr>
            <w:r>
              <w:rPr>
                <w:lang w:val="en-GB"/>
              </w:rPr>
              <w:t xml:space="preserve">  97.71</w:t>
            </w:r>
          </w:p>
          <w:p w:rsidR="008B21E0" w:rsidRDefault="008B21E0" w:rsidP="005301C9">
            <w:pPr>
              <w:tabs>
                <w:tab w:val="left" w:pos="-720"/>
              </w:tabs>
              <w:jc w:val="center"/>
              <w:rPr>
                <w:lang w:val="en-GB"/>
              </w:rPr>
            </w:pPr>
            <w:r>
              <w:rPr>
                <w:lang w:val="en-GB"/>
              </w:rPr>
              <w:t>105.03</w:t>
            </w:r>
          </w:p>
          <w:p w:rsidR="008B21E0" w:rsidRDefault="008B21E0" w:rsidP="005301C9">
            <w:pPr>
              <w:tabs>
                <w:tab w:val="left" w:pos="-720"/>
              </w:tabs>
              <w:jc w:val="center"/>
              <w:rPr>
                <w:lang w:val="en-GB"/>
              </w:rPr>
            </w:pPr>
            <w:r>
              <w:rPr>
                <w:lang w:val="en-GB"/>
              </w:rPr>
              <w:t>116.22</w:t>
            </w:r>
          </w:p>
          <w:p w:rsidR="008B21E0" w:rsidRDefault="008B21E0" w:rsidP="005301C9">
            <w:pPr>
              <w:tabs>
                <w:tab w:val="left" w:pos="-720"/>
              </w:tabs>
              <w:jc w:val="center"/>
              <w:rPr>
                <w:lang w:val="en-GB"/>
              </w:rPr>
            </w:pPr>
            <w:r>
              <w:rPr>
                <w:lang w:val="en-GB"/>
              </w:rPr>
              <w:t>123.73</w:t>
            </w:r>
          </w:p>
          <w:p w:rsidR="008B21E0" w:rsidRDefault="008B21E0" w:rsidP="005301C9">
            <w:pPr>
              <w:tabs>
                <w:tab w:val="left" w:pos="-720"/>
              </w:tabs>
              <w:jc w:val="center"/>
              <w:rPr>
                <w:lang w:val="en-GB"/>
              </w:rPr>
            </w:pPr>
            <w:r>
              <w:rPr>
                <w:lang w:val="en-GB"/>
              </w:rPr>
              <w:t>132.24</w:t>
            </w:r>
          </w:p>
          <w:p w:rsidR="008B21E0" w:rsidRDefault="008B21E0" w:rsidP="005301C9">
            <w:pPr>
              <w:tabs>
                <w:tab w:val="left" w:pos="-720"/>
              </w:tabs>
              <w:jc w:val="center"/>
              <w:rPr>
                <w:lang w:val="en-GB"/>
              </w:rPr>
            </w:pPr>
            <w:r>
              <w:rPr>
                <w:lang w:val="en-GB"/>
              </w:rPr>
              <w:t>144.54</w:t>
            </w:r>
          </w:p>
          <w:p w:rsidR="008B21E0" w:rsidRDefault="008B21E0" w:rsidP="005301C9">
            <w:pPr>
              <w:tabs>
                <w:tab w:val="left" w:pos="-720"/>
              </w:tabs>
              <w:spacing w:after="54"/>
              <w:jc w:val="center"/>
              <w:rPr>
                <w:lang w:val="en-GB"/>
              </w:rPr>
            </w:pPr>
            <w:r>
              <w:rPr>
                <w:lang w:val="en-GB"/>
              </w:rPr>
              <w:t>157.53</w:t>
            </w:r>
          </w:p>
        </w:tc>
        <w:tc>
          <w:tcPr>
            <w:tcW w:w="1560" w:type="dxa"/>
            <w:tcBorders>
              <w:top w:val="single" w:sz="6" w:space="0" w:color="auto"/>
            </w:tcBorders>
          </w:tcPr>
          <w:p w:rsidR="008B21E0" w:rsidRDefault="00C352A4" w:rsidP="005301C9">
            <w:pPr>
              <w:tabs>
                <w:tab w:val="left" w:pos="-720"/>
              </w:tabs>
              <w:spacing w:before="90"/>
              <w:jc w:val="center"/>
              <w:rPr>
                <w:lang w:val="en-GB"/>
              </w:rPr>
            </w:pPr>
            <w:r>
              <w:rPr>
                <w:lang w:val="en-GB"/>
              </w:rPr>
              <w:t>---</w:t>
            </w:r>
          </w:p>
          <w:p w:rsidR="008B21E0" w:rsidRDefault="008B21E0" w:rsidP="005301C9">
            <w:pPr>
              <w:tabs>
                <w:tab w:val="left" w:pos="-720"/>
              </w:tabs>
              <w:jc w:val="center"/>
              <w:rPr>
                <w:lang w:val="en-GB"/>
              </w:rPr>
            </w:pPr>
            <w:r>
              <w:rPr>
                <w:lang w:val="en-GB"/>
              </w:rPr>
              <w:t xml:space="preserve">  4.00</w:t>
            </w:r>
          </w:p>
          <w:p w:rsidR="008B21E0" w:rsidRDefault="008B21E0" w:rsidP="005301C9">
            <w:pPr>
              <w:tabs>
                <w:tab w:val="left" w:pos="-720"/>
              </w:tabs>
              <w:jc w:val="center"/>
              <w:rPr>
                <w:lang w:val="en-GB"/>
              </w:rPr>
            </w:pPr>
            <w:r>
              <w:rPr>
                <w:lang w:val="en-GB"/>
              </w:rPr>
              <w:t>10.40</w:t>
            </w:r>
          </w:p>
          <w:p w:rsidR="008B21E0" w:rsidRDefault="008B21E0" w:rsidP="005301C9">
            <w:pPr>
              <w:tabs>
                <w:tab w:val="left" w:pos="-720"/>
              </w:tabs>
              <w:jc w:val="center"/>
              <w:rPr>
                <w:lang w:val="en-GB"/>
              </w:rPr>
            </w:pPr>
            <w:r>
              <w:rPr>
                <w:lang w:val="en-GB"/>
              </w:rPr>
              <w:t>10.24</w:t>
            </w:r>
          </w:p>
          <w:p w:rsidR="008B21E0" w:rsidRDefault="008B21E0" w:rsidP="005301C9">
            <w:pPr>
              <w:tabs>
                <w:tab w:val="left" w:pos="-720"/>
              </w:tabs>
              <w:jc w:val="center"/>
              <w:rPr>
                <w:lang w:val="en-GB"/>
              </w:rPr>
            </w:pPr>
            <w:r>
              <w:rPr>
                <w:lang w:val="en-GB"/>
              </w:rPr>
              <w:t>12.14</w:t>
            </w:r>
          </w:p>
          <w:p w:rsidR="008B21E0" w:rsidRDefault="008B21E0" w:rsidP="005301C9">
            <w:pPr>
              <w:tabs>
                <w:tab w:val="left" w:pos="-720"/>
              </w:tabs>
              <w:jc w:val="center"/>
              <w:rPr>
                <w:lang w:val="en-GB"/>
              </w:rPr>
            </w:pPr>
            <w:r>
              <w:rPr>
                <w:lang w:val="en-GB"/>
              </w:rPr>
              <w:t>18.29</w:t>
            </w:r>
          </w:p>
          <w:p w:rsidR="008B21E0" w:rsidRDefault="008B21E0" w:rsidP="005301C9">
            <w:pPr>
              <w:tabs>
                <w:tab w:val="left" w:pos="-720"/>
              </w:tabs>
              <w:jc w:val="center"/>
              <w:rPr>
                <w:lang w:val="en-GB"/>
              </w:rPr>
            </w:pPr>
            <w:r>
              <w:rPr>
                <w:lang w:val="en-GB"/>
              </w:rPr>
              <w:t>27.97</w:t>
            </w:r>
          </w:p>
          <w:p w:rsidR="008B21E0" w:rsidRDefault="008B21E0" w:rsidP="005301C9">
            <w:pPr>
              <w:tabs>
                <w:tab w:val="left" w:pos="-720"/>
              </w:tabs>
              <w:jc w:val="center"/>
              <w:rPr>
                <w:lang w:val="en-GB"/>
              </w:rPr>
            </w:pPr>
            <w:r>
              <w:rPr>
                <w:lang w:val="en-GB"/>
              </w:rPr>
              <w:t>18.78</w:t>
            </w:r>
          </w:p>
          <w:p w:rsidR="008B21E0" w:rsidRDefault="008B21E0" w:rsidP="005301C9">
            <w:pPr>
              <w:tabs>
                <w:tab w:val="left" w:pos="-720"/>
              </w:tabs>
              <w:jc w:val="center"/>
              <w:rPr>
                <w:lang w:val="en-GB"/>
              </w:rPr>
            </w:pPr>
            <w:r>
              <w:rPr>
                <w:lang w:val="en-GB"/>
              </w:rPr>
              <w:t>21.27</w:t>
            </w:r>
          </w:p>
          <w:p w:rsidR="008B21E0" w:rsidRDefault="008B21E0" w:rsidP="005301C9">
            <w:pPr>
              <w:tabs>
                <w:tab w:val="left" w:pos="-720"/>
              </w:tabs>
              <w:jc w:val="center"/>
              <w:rPr>
                <w:lang w:val="en-GB"/>
              </w:rPr>
            </w:pPr>
            <w:r>
              <w:rPr>
                <w:lang w:val="en-GB"/>
              </w:rPr>
              <w:t>30.76</w:t>
            </w:r>
          </w:p>
          <w:p w:rsidR="008B21E0" w:rsidRDefault="008B21E0" w:rsidP="005301C9">
            <w:pPr>
              <w:tabs>
                <w:tab w:val="left" w:pos="-720"/>
              </w:tabs>
              <w:jc w:val="center"/>
              <w:rPr>
                <w:lang w:val="en-GB"/>
              </w:rPr>
            </w:pPr>
            <w:r>
              <w:rPr>
                <w:lang w:val="en-GB"/>
              </w:rPr>
              <w:t>32.46</w:t>
            </w:r>
          </w:p>
          <w:p w:rsidR="008B21E0" w:rsidRDefault="008B21E0" w:rsidP="005301C9">
            <w:pPr>
              <w:tabs>
                <w:tab w:val="left" w:pos="-720"/>
              </w:tabs>
              <w:jc w:val="center"/>
              <w:rPr>
                <w:lang w:val="en-GB"/>
              </w:rPr>
            </w:pPr>
            <w:r>
              <w:rPr>
                <w:lang w:val="en-GB"/>
              </w:rPr>
              <w:t>31.47</w:t>
            </w:r>
          </w:p>
          <w:p w:rsidR="008B21E0" w:rsidRDefault="008B21E0" w:rsidP="005301C9">
            <w:pPr>
              <w:tabs>
                <w:tab w:val="left" w:pos="-720"/>
              </w:tabs>
              <w:spacing w:after="54"/>
              <w:jc w:val="center"/>
              <w:rPr>
                <w:lang w:val="en-GB"/>
              </w:rPr>
            </w:pP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73.62</w:t>
            </w:r>
          </w:p>
          <w:p w:rsidR="008B21E0" w:rsidRDefault="008B21E0" w:rsidP="005301C9">
            <w:pPr>
              <w:tabs>
                <w:tab w:val="left" w:pos="-720"/>
              </w:tabs>
              <w:jc w:val="center"/>
              <w:rPr>
                <w:lang w:val="en-GB"/>
              </w:rPr>
            </w:pPr>
            <w:r>
              <w:rPr>
                <w:lang w:val="en-GB"/>
              </w:rPr>
              <w:t xml:space="preserve">  83.37</w:t>
            </w:r>
          </w:p>
          <w:p w:rsidR="008B21E0" w:rsidRDefault="008B21E0" w:rsidP="005301C9">
            <w:pPr>
              <w:tabs>
                <w:tab w:val="left" w:pos="-720"/>
              </w:tabs>
              <w:jc w:val="center"/>
              <w:rPr>
                <w:lang w:val="en-GB"/>
              </w:rPr>
            </w:pPr>
            <w:r>
              <w:rPr>
                <w:lang w:val="en-GB"/>
              </w:rPr>
              <w:t>93.12</w:t>
            </w:r>
          </w:p>
          <w:p w:rsidR="008B21E0" w:rsidRDefault="008B21E0" w:rsidP="005301C9">
            <w:pPr>
              <w:tabs>
                <w:tab w:val="left" w:pos="-720"/>
              </w:tabs>
              <w:jc w:val="center"/>
              <w:rPr>
                <w:lang w:val="en-GB"/>
              </w:rPr>
            </w:pPr>
            <w:r>
              <w:rPr>
                <w:lang w:val="en-GB"/>
              </w:rPr>
              <w:t>102.87</w:t>
            </w:r>
          </w:p>
          <w:p w:rsidR="008B21E0" w:rsidRDefault="008B21E0" w:rsidP="005301C9">
            <w:pPr>
              <w:tabs>
                <w:tab w:val="left" w:pos="-720"/>
              </w:tabs>
              <w:jc w:val="center"/>
              <w:rPr>
                <w:lang w:val="en-GB"/>
              </w:rPr>
            </w:pPr>
            <w:r>
              <w:rPr>
                <w:lang w:val="en-GB"/>
              </w:rPr>
              <w:t>112.62</w:t>
            </w:r>
          </w:p>
          <w:p w:rsidR="008B21E0" w:rsidRDefault="008B21E0" w:rsidP="005301C9">
            <w:pPr>
              <w:tabs>
                <w:tab w:val="left" w:pos="-720"/>
              </w:tabs>
              <w:jc w:val="center"/>
              <w:rPr>
                <w:lang w:val="en-GB"/>
              </w:rPr>
            </w:pPr>
            <w:r>
              <w:rPr>
                <w:lang w:val="en-GB"/>
              </w:rPr>
              <w:t>122.37</w:t>
            </w:r>
          </w:p>
          <w:p w:rsidR="008B21E0" w:rsidRDefault="008B21E0" w:rsidP="005301C9">
            <w:pPr>
              <w:tabs>
                <w:tab w:val="left" w:pos="-720"/>
              </w:tabs>
              <w:jc w:val="center"/>
              <w:rPr>
                <w:lang w:val="en-GB"/>
              </w:rPr>
            </w:pPr>
            <w:r>
              <w:rPr>
                <w:lang w:val="en-GB"/>
              </w:rPr>
              <w:t>132.13</w:t>
            </w:r>
          </w:p>
          <w:p w:rsidR="008B21E0" w:rsidRDefault="008B21E0" w:rsidP="005301C9">
            <w:pPr>
              <w:tabs>
                <w:tab w:val="left" w:pos="-720"/>
              </w:tabs>
              <w:jc w:val="center"/>
              <w:rPr>
                <w:lang w:val="en-GB"/>
              </w:rPr>
            </w:pPr>
            <w:r>
              <w:rPr>
                <w:lang w:val="en-GB"/>
              </w:rPr>
              <w:t>141.88</w:t>
            </w:r>
          </w:p>
          <w:p w:rsidR="008B21E0" w:rsidRDefault="008B21E0" w:rsidP="005301C9">
            <w:pPr>
              <w:tabs>
                <w:tab w:val="left" w:pos="-720"/>
              </w:tabs>
              <w:jc w:val="center"/>
              <w:rPr>
                <w:lang w:val="en-GB"/>
              </w:rPr>
            </w:pPr>
            <w:r>
              <w:rPr>
                <w:lang w:val="en-GB"/>
              </w:rPr>
              <w:t>151.63</w:t>
            </w:r>
          </w:p>
          <w:p w:rsidR="008B21E0" w:rsidRDefault="008B21E0" w:rsidP="005301C9">
            <w:pPr>
              <w:tabs>
                <w:tab w:val="left" w:pos="-720"/>
              </w:tabs>
              <w:jc w:val="center"/>
              <w:rPr>
                <w:lang w:val="en-GB"/>
              </w:rPr>
            </w:pPr>
            <w:r>
              <w:rPr>
                <w:lang w:val="en-GB"/>
              </w:rPr>
              <w:t>161.38</w:t>
            </w:r>
          </w:p>
          <w:p w:rsidR="008B21E0" w:rsidRDefault="008B21E0" w:rsidP="005301C9">
            <w:pPr>
              <w:tabs>
                <w:tab w:val="left" w:pos="-720"/>
              </w:tabs>
              <w:jc w:val="center"/>
              <w:rPr>
                <w:lang w:val="en-GB"/>
              </w:rPr>
            </w:pPr>
            <w:r>
              <w:rPr>
                <w:lang w:val="en-GB"/>
              </w:rPr>
              <w:t>171.13</w:t>
            </w:r>
          </w:p>
          <w:p w:rsidR="008B21E0" w:rsidRDefault="008B21E0" w:rsidP="005301C9">
            <w:pPr>
              <w:tabs>
                <w:tab w:val="left" w:pos="-720"/>
              </w:tabs>
              <w:spacing w:after="54"/>
              <w:jc w:val="center"/>
              <w:rPr>
                <w:lang w:val="en-GB"/>
              </w:rPr>
            </w:pPr>
            <w:r>
              <w:rPr>
                <w:lang w:val="en-GB"/>
              </w:rPr>
              <w:t>180.88</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9.38</w:t>
            </w:r>
          </w:p>
          <w:p w:rsidR="008B21E0" w:rsidRDefault="008B21E0" w:rsidP="005301C9">
            <w:pPr>
              <w:tabs>
                <w:tab w:val="left" w:pos="-720"/>
              </w:tabs>
              <w:jc w:val="center"/>
              <w:rPr>
                <w:lang w:val="en-GB"/>
              </w:rPr>
            </w:pPr>
            <w:r>
              <w:rPr>
                <w:lang w:val="en-GB"/>
              </w:rPr>
              <w:t xml:space="preserve"> 3.63</w:t>
            </w:r>
          </w:p>
          <w:p w:rsidR="008B21E0" w:rsidRDefault="008B21E0" w:rsidP="005301C9">
            <w:pPr>
              <w:tabs>
                <w:tab w:val="left" w:pos="-720"/>
              </w:tabs>
              <w:jc w:val="center"/>
              <w:rPr>
                <w:lang w:val="en-GB"/>
              </w:rPr>
            </w:pPr>
            <w:r>
              <w:rPr>
                <w:lang w:val="en-GB"/>
              </w:rPr>
              <w:t xml:space="preserve"> 1.88</w:t>
            </w:r>
          </w:p>
          <w:p w:rsidR="008B21E0" w:rsidRDefault="008B21E0" w:rsidP="005301C9">
            <w:pPr>
              <w:tabs>
                <w:tab w:val="left" w:pos="-720"/>
              </w:tabs>
              <w:jc w:val="center"/>
              <w:rPr>
                <w:lang w:val="en-GB"/>
              </w:rPr>
            </w:pPr>
            <w:r>
              <w:rPr>
                <w:lang w:val="en-GB"/>
              </w:rPr>
              <w:t>-3.87</w:t>
            </w:r>
          </w:p>
          <w:p w:rsidR="008B21E0" w:rsidRDefault="008B21E0" w:rsidP="005301C9">
            <w:pPr>
              <w:tabs>
                <w:tab w:val="left" w:pos="-720"/>
              </w:tabs>
              <w:jc w:val="center"/>
              <w:rPr>
                <w:lang w:val="en-GB"/>
              </w:rPr>
            </w:pPr>
            <w:r>
              <w:rPr>
                <w:lang w:val="en-GB"/>
              </w:rPr>
              <w:t>-7.62</w:t>
            </w:r>
          </w:p>
          <w:p w:rsidR="008B21E0" w:rsidRDefault="008B21E0" w:rsidP="005301C9">
            <w:pPr>
              <w:tabs>
                <w:tab w:val="left" w:pos="-720"/>
              </w:tabs>
              <w:jc w:val="center"/>
              <w:rPr>
                <w:lang w:val="en-GB"/>
              </w:rPr>
            </w:pPr>
            <w:r>
              <w:rPr>
                <w:lang w:val="en-GB"/>
              </w:rPr>
              <w:t>-6.37</w:t>
            </w:r>
          </w:p>
          <w:p w:rsidR="008B21E0" w:rsidRDefault="008B21E0" w:rsidP="005301C9">
            <w:pPr>
              <w:tabs>
                <w:tab w:val="left" w:pos="-720"/>
              </w:tabs>
              <w:jc w:val="center"/>
              <w:rPr>
                <w:lang w:val="en-GB"/>
              </w:rPr>
            </w:pPr>
            <w:r>
              <w:rPr>
                <w:lang w:val="en-GB"/>
              </w:rPr>
              <w:t xml:space="preserve"> 0.87</w:t>
            </w:r>
          </w:p>
          <w:p w:rsidR="008B21E0" w:rsidRDefault="008B21E0" w:rsidP="005301C9">
            <w:pPr>
              <w:tabs>
                <w:tab w:val="left" w:pos="-720"/>
              </w:tabs>
              <w:jc w:val="center"/>
              <w:rPr>
                <w:lang w:val="en-GB"/>
              </w:rPr>
            </w:pPr>
            <w:r>
              <w:rPr>
                <w:lang w:val="en-GB"/>
              </w:rPr>
              <w:t>-6.88</w:t>
            </w:r>
          </w:p>
          <w:p w:rsidR="008B21E0" w:rsidRDefault="008B21E0" w:rsidP="005301C9">
            <w:pPr>
              <w:tabs>
                <w:tab w:val="left" w:pos="-720"/>
              </w:tabs>
              <w:jc w:val="center"/>
              <w:rPr>
                <w:lang w:val="en-GB"/>
              </w:rPr>
            </w:pPr>
            <w:r>
              <w:rPr>
                <w:lang w:val="en-GB"/>
              </w:rPr>
              <w:t>-6.63</w:t>
            </w:r>
          </w:p>
          <w:p w:rsidR="008B21E0" w:rsidRDefault="008B21E0" w:rsidP="005301C9">
            <w:pPr>
              <w:tabs>
                <w:tab w:val="left" w:pos="-720"/>
              </w:tabs>
              <w:jc w:val="center"/>
              <w:rPr>
                <w:lang w:val="en-GB"/>
              </w:rPr>
            </w:pPr>
            <w:r>
              <w:rPr>
                <w:lang w:val="en-GB"/>
              </w:rPr>
              <w:t xml:space="preserve"> 1.62</w:t>
            </w:r>
          </w:p>
          <w:p w:rsidR="008B21E0" w:rsidRDefault="008B21E0" w:rsidP="005301C9">
            <w:pPr>
              <w:tabs>
                <w:tab w:val="left" w:pos="-720"/>
              </w:tabs>
              <w:jc w:val="center"/>
              <w:rPr>
                <w:lang w:val="en-GB"/>
              </w:rPr>
            </w:pPr>
            <w:r>
              <w:rPr>
                <w:lang w:val="en-GB"/>
              </w:rPr>
              <w:t xml:space="preserve"> 5.87</w:t>
            </w:r>
          </w:p>
          <w:p w:rsidR="008B21E0" w:rsidRDefault="008B21E0" w:rsidP="005301C9">
            <w:pPr>
              <w:tabs>
                <w:tab w:val="left" w:pos="-720"/>
              </w:tabs>
              <w:spacing w:after="54"/>
              <w:jc w:val="center"/>
              <w:rPr>
                <w:lang w:val="en-GB"/>
              </w:rPr>
            </w:pPr>
            <w:r>
              <w:rPr>
                <w:lang w:val="en-GB"/>
              </w:rPr>
              <w:t xml:space="preserve"> 8.12</w:t>
            </w:r>
          </w:p>
        </w:tc>
      </w:tr>
    </w:tbl>
    <w:p w:rsidR="008B21E0" w:rsidRDefault="008B21E0" w:rsidP="008B21E0">
      <w:pPr>
        <w:tabs>
          <w:tab w:val="left" w:pos="-720"/>
        </w:tabs>
        <w:jc w:val="both"/>
        <w:rPr>
          <w:lang w:val="en-GB"/>
        </w:rPr>
      </w:pPr>
      <w:r>
        <w:rPr>
          <w:lang w:val="en-GB"/>
        </w:rPr>
        <w:tab/>
      </w:r>
      <w:r>
        <w:rPr>
          <w:lang w:val="en-GB"/>
        </w:rPr>
        <w:tab/>
      </w:r>
      <w:r>
        <w:rPr>
          <w:lang w:val="en-GB"/>
        </w:rPr>
        <w:tab/>
      </w:r>
      <w:r>
        <w:rPr>
          <w:lang w:val="en-GB"/>
        </w:rPr>
        <w:tab/>
      </w:r>
      <w:r>
        <w:rPr>
          <w:lang w:val="en-GB"/>
        </w:rPr>
        <w:tab/>
      </w:r>
      <w:r>
        <w:rPr>
          <w:lang w:val="en-GB"/>
        </w:rPr>
        <w:tab/>
        <w:t xml:space="preserve">      </w:t>
      </w:r>
      <w:r>
        <w:rPr>
          <w:rFonts w:ascii="Symbol" w:hAnsi="Symbol"/>
          <w:lang w:val="en-GB"/>
        </w:rPr>
        <w:t></w:t>
      </w:r>
      <w:r>
        <w:rPr>
          <w:rFonts w:ascii="Symbol" w:hAnsi="Symbol"/>
          <w:lang w:val="en-GB"/>
        </w:rPr>
        <w:t></w:t>
      </w:r>
      <w:r>
        <w:rPr>
          <w:position w:val="-4"/>
          <w:lang w:val="en-GB"/>
        </w:rPr>
        <w:t>t</w:t>
      </w:r>
      <w:r>
        <w:rPr>
          <w:position w:val="11"/>
          <w:lang w:val="en-GB"/>
        </w:rPr>
        <w:t>2</w:t>
      </w:r>
      <w:r>
        <w:rPr>
          <w:lang w:val="en-GB"/>
        </w:rPr>
        <w:t xml:space="preserve"> = 5,288.9158</w:t>
      </w:r>
      <w:r>
        <w:rPr>
          <w:lang w:val="en-GB"/>
        </w:rPr>
        <w:tab/>
        <w:t xml:space="preserve">        </w:t>
      </w:r>
      <w:r>
        <w:rPr>
          <w:rFonts w:ascii="Symbol" w:hAnsi="Symbol"/>
          <w:lang w:val="en-GB"/>
        </w:rPr>
        <w:t></w:t>
      </w:r>
      <w:r>
        <w:rPr>
          <w:rFonts w:ascii="Symbol" w:hAnsi="Symbol"/>
          <w:lang w:val="en-GB"/>
        </w:rPr>
        <w:t></w:t>
      </w:r>
      <w:r>
        <w:rPr>
          <w:position w:val="-4"/>
          <w:lang w:val="en-GB"/>
        </w:rPr>
        <w:t>t</w:t>
      </w:r>
      <w:r>
        <w:rPr>
          <w:position w:val="11"/>
          <w:lang w:val="en-GB"/>
        </w:rPr>
        <w:t>2</w:t>
      </w:r>
      <w:r>
        <w:rPr>
          <w:lang w:val="en-GB"/>
        </w:rPr>
        <w:t xml:space="preserve"> = 413.4371</w:t>
      </w:r>
    </w:p>
    <w:p w:rsidR="008B21E0" w:rsidRDefault="008B21E0" w:rsidP="008B21E0">
      <w:pPr>
        <w:tabs>
          <w:tab w:val="left" w:pos="-720"/>
        </w:tabs>
        <w:jc w:val="both"/>
        <w:rPr>
          <w:lang w:val="en-GB"/>
        </w:rPr>
      </w:pPr>
    </w:p>
    <w:p w:rsidR="008B21E0" w:rsidRDefault="008B21E0" w:rsidP="008B21E0">
      <w:pPr>
        <w:tabs>
          <w:tab w:val="left" w:pos="-720"/>
          <w:tab w:val="left" w:pos="0"/>
        </w:tabs>
        <w:ind w:left="720" w:hanging="1440"/>
        <w:jc w:val="both"/>
        <w:rPr>
          <w:lang w:val="en-GB"/>
        </w:rPr>
      </w:pPr>
      <w:r>
        <w:rPr>
          <w:lang w:val="en-GB"/>
        </w:rPr>
        <w:tab/>
        <w:t>(a)</w:t>
      </w:r>
      <w:r>
        <w:rPr>
          <w:lang w:val="en-GB"/>
        </w:rPr>
        <w:tab/>
        <w:t>Given the above data, make a forecast for period 13 with both models. Show all your calculations and fill in the blanks:</w:t>
      </w: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b/>
          <w:lang w:val="en-GB"/>
        </w:rPr>
      </w:pPr>
      <w:r>
        <w:rPr>
          <w:lang w:val="en-GB"/>
        </w:rPr>
        <w:t>[1]</w:t>
      </w:r>
      <w:r>
        <w:rPr>
          <w:lang w:val="en-GB"/>
        </w:rPr>
        <w:tab/>
      </w:r>
      <w:r>
        <w:rPr>
          <w:b/>
          <w:lang w:val="en-GB"/>
        </w:rPr>
        <w:t>Exponential smoothing:</w:t>
      </w:r>
      <w:r>
        <w:rPr>
          <w:b/>
          <w:lang w:val="en-GB"/>
        </w:rPr>
        <w:tab/>
        <w:t>F</w:t>
      </w:r>
      <w:r>
        <w:rPr>
          <w:b/>
          <w:vertAlign w:val="subscript"/>
          <w:lang w:val="en-GB"/>
        </w:rPr>
        <w:t>13</w:t>
      </w:r>
      <w:r>
        <w:rPr>
          <w:b/>
          <w:lang w:val="en-GB"/>
        </w:rPr>
        <w:t xml:space="preserve"> =</w:t>
      </w:r>
    </w:p>
    <w:p w:rsidR="008B21E0" w:rsidRDefault="008B21E0" w:rsidP="008B21E0">
      <w:pPr>
        <w:tabs>
          <w:tab w:val="left" w:pos="-720"/>
          <w:tab w:val="left" w:pos="0"/>
        </w:tabs>
        <w:ind w:left="720" w:hanging="1440"/>
        <w:jc w:val="both"/>
        <w:rPr>
          <w:b/>
          <w:lang w:val="en-GB"/>
        </w:rPr>
      </w:pPr>
      <w:r>
        <w:rPr>
          <w:b/>
          <w:lang w:val="en-GB"/>
        </w:rPr>
        <w:tab/>
      </w:r>
    </w:p>
    <w:p w:rsidR="008B21E0" w:rsidRDefault="00C95674" w:rsidP="008B21E0">
      <w:pPr>
        <w:tabs>
          <w:tab w:val="left" w:pos="-720"/>
          <w:tab w:val="left" w:pos="0"/>
        </w:tabs>
        <w:ind w:left="720" w:hanging="1440"/>
        <w:jc w:val="both"/>
        <w:rPr>
          <w:b/>
          <w:lang w:val="en-GB"/>
        </w:rPr>
      </w:pPr>
      <w:r>
        <w:rPr>
          <w:b/>
          <w:lang w:val="en-GB"/>
        </w:rPr>
        <w:t xml:space="preserve">        157.53+.4(189-157.53</w:t>
      </w:r>
      <w:proofErr w:type="gramStart"/>
      <w:r>
        <w:rPr>
          <w:b/>
          <w:lang w:val="en-GB"/>
        </w:rPr>
        <w:t>)=</w:t>
      </w:r>
      <w:proofErr w:type="gramEnd"/>
      <w:r>
        <w:rPr>
          <w:b/>
          <w:lang w:val="en-GB"/>
        </w:rPr>
        <w:t xml:space="preserve"> 170.118</w:t>
      </w: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b/>
          <w:lang w:val="en-GB"/>
        </w:rPr>
      </w:pPr>
      <w:r>
        <w:rPr>
          <w:lang w:val="en-GB"/>
        </w:rPr>
        <w:tab/>
      </w:r>
    </w:p>
    <w:p w:rsidR="008B21E0" w:rsidRDefault="008B21E0" w:rsidP="008B21E0">
      <w:pPr>
        <w:tabs>
          <w:tab w:val="left" w:pos="-720"/>
          <w:tab w:val="left" w:pos="0"/>
        </w:tabs>
        <w:ind w:left="720" w:hanging="1440"/>
        <w:jc w:val="both"/>
        <w:rPr>
          <w:b/>
          <w:lang w:val="en-GB"/>
        </w:rPr>
      </w:pPr>
      <w:r>
        <w:rPr>
          <w:lang w:val="en-GB"/>
        </w:rPr>
        <w:t>[2]</w:t>
      </w:r>
      <w:r>
        <w:rPr>
          <w:b/>
          <w:lang w:val="en-GB"/>
        </w:rPr>
        <w:tab/>
        <w:t>Linear regression:</w:t>
      </w:r>
      <w:r>
        <w:rPr>
          <w:b/>
          <w:lang w:val="en-GB"/>
        </w:rPr>
        <w:tab/>
      </w:r>
      <w:r>
        <w:rPr>
          <w:b/>
          <w:lang w:val="en-GB"/>
        </w:rPr>
        <w:tab/>
        <w:t>F</w:t>
      </w:r>
      <w:r>
        <w:rPr>
          <w:b/>
          <w:vertAlign w:val="subscript"/>
          <w:lang w:val="en-GB"/>
        </w:rPr>
        <w:t>13</w:t>
      </w:r>
      <w:r>
        <w:rPr>
          <w:b/>
          <w:lang w:val="en-GB"/>
        </w:rPr>
        <w:t xml:space="preserve"> = </w:t>
      </w:r>
    </w:p>
    <w:p w:rsidR="008B21E0" w:rsidRDefault="008B21E0" w:rsidP="008B21E0">
      <w:pPr>
        <w:tabs>
          <w:tab w:val="left" w:pos="-720"/>
          <w:tab w:val="left" w:pos="0"/>
        </w:tabs>
        <w:ind w:left="720" w:hanging="1440"/>
        <w:jc w:val="both"/>
        <w:rPr>
          <w:b/>
          <w:lang w:val="en-GB"/>
        </w:rPr>
      </w:pPr>
    </w:p>
    <w:p w:rsidR="008B21E0" w:rsidRDefault="004B522B" w:rsidP="008B21E0">
      <w:pPr>
        <w:tabs>
          <w:tab w:val="left" w:pos="-720"/>
          <w:tab w:val="left" w:pos="0"/>
        </w:tabs>
        <w:ind w:left="720" w:hanging="1440"/>
        <w:jc w:val="both"/>
        <w:rPr>
          <w:b/>
          <w:lang w:val="en-GB"/>
        </w:rPr>
      </w:pPr>
      <w:r>
        <w:rPr>
          <w:b/>
          <w:lang w:val="en-GB"/>
        </w:rPr>
        <w:t>X=78</w:t>
      </w:r>
    </w:p>
    <w:p w:rsidR="004D0D5C" w:rsidRDefault="004B522B" w:rsidP="00F76F93">
      <w:pPr>
        <w:tabs>
          <w:tab w:val="left" w:pos="-720"/>
          <w:tab w:val="left" w:pos="0"/>
        </w:tabs>
        <w:ind w:left="720" w:hanging="1440"/>
        <w:jc w:val="both"/>
      </w:pPr>
      <w:r w:rsidRPr="00F176E4">
        <w:rPr>
          <w:position w:val="-4"/>
        </w:rPr>
        <w:object w:dxaOrig="27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5pt" o:ole="">
            <v:imagedata r:id="rId7" o:title=""/>
          </v:shape>
          <o:OLEObject Type="Embed" ProgID="Equation.3" ShapeID="_x0000_i1025" DrawAspect="Content" ObjectID="_1536879975" r:id="rId8"/>
        </w:object>
      </w:r>
      <w:r>
        <w:t xml:space="preserve">= 6.5                           </w:t>
      </w:r>
      <w:r w:rsidR="00F76F93">
        <w:t xml:space="preserve">                            B=</w:t>
      </w:r>
      <w:r w:rsidR="004D0D5C">
        <w:t>11320- (12</w:t>
      </w:r>
      <w:proofErr w:type="gramStart"/>
      <w:r w:rsidR="004D0D5C">
        <w:t>)(</w:t>
      </w:r>
      <w:proofErr w:type="gramEnd"/>
      <w:r w:rsidR="004D0D5C">
        <w:t>6.5)(127.25)\650-12(42.25)= 1394.5\143=9.75</w:t>
      </w:r>
    </w:p>
    <w:p w:rsidR="004D0D5C" w:rsidRDefault="004B522B" w:rsidP="004D0D5C">
      <w:pPr>
        <w:tabs>
          <w:tab w:val="left" w:pos="-720"/>
          <w:tab w:val="left" w:pos="0"/>
        </w:tabs>
        <w:ind w:left="720" w:hanging="1440"/>
        <w:jc w:val="both"/>
      </w:pPr>
      <w:r>
        <w:t>Y= 1527</w:t>
      </w:r>
      <w:r w:rsidR="004D0D5C">
        <w:t xml:space="preserve">                                                          a=127.25-9.75(6.5)=127.25-63.375=63.875</w:t>
      </w:r>
    </w:p>
    <w:p w:rsidR="004B522B" w:rsidRDefault="004B522B" w:rsidP="008B21E0">
      <w:pPr>
        <w:tabs>
          <w:tab w:val="left" w:pos="-720"/>
          <w:tab w:val="left" w:pos="0"/>
        </w:tabs>
        <w:ind w:left="720" w:hanging="1440"/>
        <w:jc w:val="both"/>
      </w:pPr>
      <w:proofErr w:type="spellStart"/>
      <w:r>
        <w:t>Ybar</w:t>
      </w:r>
      <w:proofErr w:type="spellEnd"/>
      <w:r>
        <w:t>=127.25</w:t>
      </w:r>
      <w:r w:rsidR="004D0D5C">
        <w:t xml:space="preserve">                                                  </w:t>
      </w:r>
      <w:r w:rsidR="00F76F93">
        <w:t>Y= 63.875+</w:t>
      </w:r>
      <w:r w:rsidR="004D0D5C">
        <w:t>9.75(</w:t>
      </w:r>
      <w:r w:rsidR="00F76F93">
        <w:t>13)=63.875+126.75=190.625</w:t>
      </w:r>
    </w:p>
    <w:p w:rsidR="004B522B" w:rsidRDefault="004B522B" w:rsidP="008B21E0">
      <w:pPr>
        <w:tabs>
          <w:tab w:val="left" w:pos="-720"/>
          <w:tab w:val="left" w:pos="0"/>
        </w:tabs>
        <w:ind w:left="720" w:hanging="1440"/>
        <w:jc w:val="both"/>
        <w:rPr>
          <w:b/>
          <w:lang w:val="en-GB"/>
        </w:rPr>
      </w:pPr>
      <w:r>
        <w:t>XY= 11320</w:t>
      </w:r>
    </w:p>
    <w:p w:rsidR="008B21E0" w:rsidRDefault="008B21E0" w:rsidP="008B21E0">
      <w:pPr>
        <w:tabs>
          <w:tab w:val="left" w:pos="-720"/>
          <w:tab w:val="left" w:pos="0"/>
        </w:tabs>
        <w:ind w:left="720" w:hanging="1440"/>
        <w:jc w:val="both"/>
        <w:rPr>
          <w:b/>
          <w:lang w:val="en-GB"/>
        </w:rPr>
      </w:pPr>
    </w:p>
    <w:p w:rsidR="008B21E0" w:rsidRDefault="008B21E0" w:rsidP="008B21E0">
      <w:pPr>
        <w:tabs>
          <w:tab w:val="left" w:pos="-720"/>
          <w:tab w:val="left" w:pos="0"/>
        </w:tabs>
        <w:ind w:left="720" w:hanging="1440"/>
        <w:jc w:val="both"/>
        <w:rPr>
          <w:b/>
          <w:lang w:val="en-GB"/>
        </w:rPr>
      </w:pPr>
    </w:p>
    <w:p w:rsidR="008B21E0" w:rsidRDefault="008B21E0" w:rsidP="008B21E0">
      <w:pPr>
        <w:tabs>
          <w:tab w:val="left" w:pos="-720"/>
          <w:tab w:val="left" w:pos="0"/>
        </w:tabs>
        <w:ind w:left="720" w:hanging="1440"/>
        <w:jc w:val="both"/>
        <w:rPr>
          <w:b/>
          <w:lang w:val="en-GB"/>
        </w:rPr>
      </w:pPr>
      <w:r>
        <w:rPr>
          <w:b/>
          <w:lang w:val="en-GB"/>
        </w:rPr>
        <w:tab/>
      </w:r>
    </w:p>
    <w:p w:rsidR="003C7318" w:rsidRPr="003C7318" w:rsidRDefault="003C7318" w:rsidP="003C7318">
      <w:pPr>
        <w:tabs>
          <w:tab w:val="left" w:pos="-720"/>
          <w:tab w:val="left" w:pos="0"/>
        </w:tabs>
        <w:ind w:left="720" w:hanging="1440"/>
        <w:jc w:val="both"/>
        <w:rPr>
          <w:lang w:val="en-GB"/>
        </w:rPr>
      </w:pPr>
      <w:r>
        <w:rPr>
          <w:lang w:val="en-GB"/>
        </w:rPr>
        <w:t xml:space="preserve">OR </w:t>
      </w:r>
      <w:r w:rsidRPr="003C7318">
        <w:rPr>
          <w:lang w:val="en-GB"/>
        </w:rPr>
        <w:sym w:font="Wingdings" w:char="F0E0"/>
      </w:r>
      <w:r>
        <w:rPr>
          <w:lang w:val="en-GB"/>
        </w:rPr>
        <w:t xml:space="preserve"> the difference in Ft’s is 9.75 for all </w:t>
      </w:r>
      <w:proofErr w:type="gramStart"/>
      <w:r>
        <w:rPr>
          <w:lang w:val="en-GB"/>
        </w:rPr>
        <w:t>Ft’s .</w:t>
      </w:r>
      <w:proofErr w:type="gramEnd"/>
      <w:r>
        <w:rPr>
          <w:lang w:val="en-GB"/>
        </w:rPr>
        <w:t xml:space="preserve"> </w:t>
      </w:r>
      <w:proofErr w:type="gramStart"/>
      <w:r>
        <w:rPr>
          <w:lang w:val="en-GB"/>
        </w:rPr>
        <w:t>therefore</w:t>
      </w:r>
      <w:proofErr w:type="gramEnd"/>
      <w:r>
        <w:rPr>
          <w:lang w:val="en-GB"/>
        </w:rPr>
        <w:t xml:space="preserve"> F</w:t>
      </w:r>
      <w:r>
        <w:rPr>
          <w:vertAlign w:val="subscript"/>
          <w:lang w:val="en-GB"/>
        </w:rPr>
        <w:t>t13</w:t>
      </w:r>
      <w:r>
        <w:rPr>
          <w:lang w:val="en-GB"/>
        </w:rPr>
        <w:t>= 180.88+ 9.75= 190.3</w:t>
      </w: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 w:val="left" w:pos="0"/>
        </w:tabs>
        <w:ind w:left="720" w:hanging="1440"/>
        <w:jc w:val="both"/>
        <w:rPr>
          <w:lang w:val="en-GB"/>
        </w:rPr>
      </w:pPr>
      <w:r>
        <w:rPr>
          <w:lang w:val="en-GB"/>
        </w:rPr>
        <w:t>[2]</w:t>
      </w:r>
      <w:r>
        <w:rPr>
          <w:lang w:val="en-GB"/>
        </w:rPr>
        <w:tab/>
        <w:t>(</w:t>
      </w:r>
      <w:proofErr w:type="gramStart"/>
      <w:r>
        <w:rPr>
          <w:lang w:val="en-GB"/>
        </w:rPr>
        <w:t>b</w:t>
      </w:r>
      <w:proofErr w:type="gramEnd"/>
      <w:r>
        <w:rPr>
          <w:lang w:val="en-GB"/>
        </w:rPr>
        <w:t>)</w:t>
      </w:r>
      <w:r>
        <w:rPr>
          <w:lang w:val="en-GB"/>
        </w:rPr>
        <w:tab/>
        <w:t>Calculate the standard deviation of the errors for both models, using the above data.</w:t>
      </w:r>
    </w:p>
    <w:p w:rsidR="008B21E0" w:rsidRDefault="008B21E0" w:rsidP="008B21E0">
      <w:pPr>
        <w:tabs>
          <w:tab w:val="left" w:pos="-720"/>
          <w:tab w:val="left" w:pos="0"/>
        </w:tabs>
        <w:ind w:left="720" w:hanging="1440"/>
        <w:jc w:val="both"/>
        <w:rPr>
          <w:lang w:val="en-GB"/>
        </w:rPr>
      </w:pPr>
    </w:p>
    <w:p w:rsidR="008B21E0" w:rsidRDefault="008B21E0" w:rsidP="008B21E0">
      <w:pPr>
        <w:tabs>
          <w:tab w:val="left" w:pos="-720"/>
        </w:tabs>
        <w:jc w:val="both"/>
        <w:rPr>
          <w:b/>
          <w:lang w:val="en-GB"/>
        </w:rPr>
      </w:pPr>
      <w:r>
        <w:rPr>
          <w:b/>
          <w:lang w:val="en-GB"/>
        </w:rPr>
        <w:tab/>
        <w:t xml:space="preserve">Exponential smoothing: </w:t>
      </w:r>
      <w:r>
        <w:rPr>
          <w:b/>
          <w:lang w:val="en-GB"/>
        </w:rPr>
        <w:tab/>
      </w:r>
      <w:r>
        <w:rPr>
          <w:b/>
          <w:lang w:val="en-GB"/>
        </w:rPr>
        <w:sym w:font="Symbol" w:char="F073"/>
      </w:r>
      <w:r>
        <w:rPr>
          <w:b/>
          <w:lang w:val="en-GB"/>
        </w:rPr>
        <w:t xml:space="preserve"> =</w:t>
      </w:r>
      <w:r w:rsidR="00F93440">
        <w:rPr>
          <w:b/>
          <w:lang w:val="en-GB"/>
        </w:rPr>
        <w:t xml:space="preserve"> 20.99</w:t>
      </w:r>
    </w:p>
    <w:p w:rsidR="009068A3" w:rsidRDefault="009068A3" w:rsidP="008B21E0">
      <w:pPr>
        <w:tabs>
          <w:tab w:val="left" w:pos="-720"/>
        </w:tabs>
        <w:jc w:val="both"/>
        <w:rPr>
          <w:b/>
          <w:lang w:val="en-GB"/>
        </w:rPr>
      </w:pPr>
    </w:p>
    <w:p w:rsidR="009068A3" w:rsidRDefault="009068A3" w:rsidP="008B21E0">
      <w:pPr>
        <w:tabs>
          <w:tab w:val="left" w:pos="-720"/>
        </w:tabs>
        <w:jc w:val="both"/>
        <w:rPr>
          <w:b/>
          <w:lang w:val="en-GB"/>
        </w:rPr>
      </w:pP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r>
        <w:rPr>
          <w:b/>
          <w:lang w:val="en-GB"/>
        </w:rPr>
        <w:tab/>
        <w:t>Linear regression:</w:t>
      </w:r>
      <w:r>
        <w:rPr>
          <w:b/>
          <w:lang w:val="en-GB"/>
        </w:rPr>
        <w:tab/>
      </w:r>
      <w:r>
        <w:rPr>
          <w:b/>
          <w:lang w:val="en-GB"/>
        </w:rPr>
        <w:tab/>
      </w:r>
      <w:r>
        <w:rPr>
          <w:b/>
          <w:lang w:val="en-GB"/>
        </w:rPr>
        <w:sym w:font="Symbol" w:char="F073"/>
      </w:r>
      <w:r>
        <w:rPr>
          <w:b/>
          <w:lang w:val="en-GB"/>
        </w:rPr>
        <w:t xml:space="preserve"> =</w:t>
      </w:r>
      <w:r w:rsidR="00462152">
        <w:rPr>
          <w:b/>
          <w:lang w:val="en-GB"/>
        </w:rPr>
        <w:t xml:space="preserve"> </w:t>
      </w:r>
      <w:r w:rsidR="00F93440">
        <w:rPr>
          <w:b/>
          <w:lang w:val="en-GB"/>
        </w:rPr>
        <w:t>5.87</w:t>
      </w:r>
    </w:p>
    <w:p w:rsidR="008B21E0" w:rsidRDefault="008B21E0" w:rsidP="008B21E0">
      <w:pPr>
        <w:tabs>
          <w:tab w:val="left" w:pos="-720"/>
        </w:tabs>
        <w:jc w:val="both"/>
        <w:rPr>
          <w:b/>
          <w:lang w:val="en-GB"/>
        </w:rPr>
      </w:pPr>
    </w:p>
    <w:p w:rsidR="008B21E0" w:rsidRDefault="00DD3B6D" w:rsidP="00DD3B6D">
      <w:pPr>
        <w:tabs>
          <w:tab w:val="left" w:pos="-720"/>
        </w:tabs>
        <w:rPr>
          <w:b/>
          <w:lang w:val="en-GB"/>
        </w:rPr>
      </w:pPr>
      <w:r>
        <w:rPr>
          <w:lang w:val="en-GB"/>
        </w:rPr>
        <w:t>(</w:t>
      </w:r>
      <w:proofErr w:type="gramStart"/>
      <w:r>
        <w:rPr>
          <w:lang w:val="en-GB"/>
        </w:rPr>
        <w:t>square</w:t>
      </w:r>
      <w:proofErr w:type="gramEnd"/>
      <w:r>
        <w:rPr>
          <w:lang w:val="en-GB"/>
        </w:rPr>
        <w:t xml:space="preserve"> root of MSE)</w:t>
      </w:r>
      <w:r w:rsidR="008B21E0">
        <w:rPr>
          <w:lang w:val="en-GB"/>
        </w:rPr>
        <w:br w:type="page"/>
      </w:r>
      <w:r w:rsidR="008B21E0">
        <w:rPr>
          <w:b/>
          <w:lang w:val="en-GB"/>
        </w:rPr>
        <w:lastRenderedPageBreak/>
        <w:t>Note:</w:t>
      </w:r>
      <w:r w:rsidR="008B21E0">
        <w:rPr>
          <w:lang w:val="en-GB"/>
        </w:rPr>
        <w:t xml:space="preserve"> </w:t>
      </w:r>
      <w:r w:rsidR="008B21E0">
        <w:rPr>
          <w:b/>
          <w:lang w:val="en-GB"/>
        </w:rPr>
        <w:t>for your convenience, the data from the previous page are repeated here.</w:t>
      </w:r>
    </w:p>
    <w:p w:rsidR="008B21E0" w:rsidRDefault="008B21E0" w:rsidP="008B21E0">
      <w:pPr>
        <w:tabs>
          <w:tab w:val="left" w:pos="-720"/>
        </w:tabs>
        <w:jc w:val="both"/>
        <w:rPr>
          <w:lang w:val="en-GB"/>
        </w:rPr>
      </w:pPr>
    </w:p>
    <w:tbl>
      <w:tblPr>
        <w:tblW w:w="0" w:type="auto"/>
        <w:tblInd w:w="120" w:type="dxa"/>
        <w:tblLayout w:type="fixed"/>
        <w:tblCellMar>
          <w:left w:w="120" w:type="dxa"/>
          <w:right w:w="120" w:type="dxa"/>
        </w:tblCellMar>
        <w:tblLook w:val="0000"/>
      </w:tblPr>
      <w:tblGrid>
        <w:gridCol w:w="1560"/>
        <w:gridCol w:w="1560"/>
        <w:gridCol w:w="1560"/>
        <w:gridCol w:w="1560"/>
        <w:gridCol w:w="1560"/>
        <w:gridCol w:w="1560"/>
      </w:tblGrid>
      <w:tr w:rsidR="008B21E0">
        <w:trPr>
          <w:cantSplit/>
        </w:trPr>
        <w:tc>
          <w:tcPr>
            <w:tcW w:w="1560" w:type="dxa"/>
          </w:tcPr>
          <w:p w:rsidR="008B21E0" w:rsidRDefault="008B21E0" w:rsidP="005301C9">
            <w:pPr>
              <w:tabs>
                <w:tab w:val="left" w:pos="-720"/>
              </w:tabs>
              <w:spacing w:before="90" w:after="54"/>
              <w:jc w:val="center"/>
              <w:rPr>
                <w:lang w:val="en-GB"/>
              </w:rPr>
            </w:pPr>
          </w:p>
          <w:p w:rsidR="008B21E0" w:rsidRDefault="008B21E0" w:rsidP="005301C9">
            <w:pPr>
              <w:tabs>
                <w:tab w:val="left" w:pos="-720"/>
              </w:tabs>
              <w:spacing w:before="90" w:after="54"/>
              <w:jc w:val="center"/>
              <w:rPr>
                <w:lang w:val="en-GB"/>
              </w:rPr>
            </w:pPr>
            <w:r>
              <w:rPr>
                <w:lang w:val="en-GB"/>
              </w:rPr>
              <w:t>t</w:t>
            </w:r>
          </w:p>
        </w:tc>
        <w:tc>
          <w:tcPr>
            <w:tcW w:w="1560" w:type="dxa"/>
          </w:tcPr>
          <w:p w:rsidR="008B21E0" w:rsidRDefault="008B21E0" w:rsidP="005301C9">
            <w:pPr>
              <w:tabs>
                <w:tab w:val="left" w:pos="-720"/>
              </w:tabs>
              <w:spacing w:before="90" w:after="54"/>
              <w:jc w:val="center"/>
              <w:rPr>
                <w:lang w:val="en-GB"/>
              </w:rPr>
            </w:pPr>
          </w:p>
          <w:p w:rsidR="008B21E0" w:rsidRDefault="008B21E0" w:rsidP="005301C9">
            <w:pPr>
              <w:tabs>
                <w:tab w:val="left" w:pos="-720"/>
              </w:tabs>
              <w:spacing w:before="90" w:after="54"/>
              <w:jc w:val="center"/>
              <w:rPr>
                <w:lang w:val="en-GB"/>
              </w:rPr>
            </w:pPr>
            <w:r>
              <w:rPr>
                <w:lang w:val="en-GB"/>
              </w:rPr>
              <w:t>A</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Exponential</w:t>
            </w:r>
          </w:p>
          <w:p w:rsidR="008B21E0" w:rsidRDefault="008B21E0" w:rsidP="005301C9">
            <w:pPr>
              <w:tabs>
                <w:tab w:val="left" w:pos="-720"/>
              </w:tabs>
              <w:jc w:val="center"/>
              <w:rPr>
                <w:lang w:val="en-GB"/>
              </w:rPr>
            </w:pPr>
            <w:r>
              <w:rPr>
                <w:lang w:val="en-GB"/>
              </w:rPr>
              <w:t>Smoothing</w:t>
            </w:r>
          </w:p>
          <w:p w:rsidR="008B21E0" w:rsidRDefault="008B21E0" w:rsidP="005301C9">
            <w:pPr>
              <w:tabs>
                <w:tab w:val="left" w:pos="-720"/>
              </w:tabs>
              <w:spacing w:after="54"/>
              <w:jc w:val="center"/>
              <w:rPr>
                <w:lang w:val="en-GB"/>
              </w:rPr>
            </w:pPr>
            <w:r>
              <w:rPr>
                <w:lang w:val="en-GB"/>
              </w:rPr>
              <w:t>F</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Error</w:t>
            </w:r>
          </w:p>
          <w:p w:rsidR="008B21E0" w:rsidRDefault="008B21E0" w:rsidP="005301C9">
            <w:pPr>
              <w:tabs>
                <w:tab w:val="left" w:pos="-720"/>
              </w:tabs>
              <w:jc w:val="center"/>
              <w:rPr>
                <w:lang w:val="en-GB"/>
              </w:rPr>
            </w:pPr>
          </w:p>
          <w:p w:rsidR="008B21E0" w:rsidRDefault="008B21E0" w:rsidP="005301C9">
            <w:pPr>
              <w:tabs>
                <w:tab w:val="left" w:pos="-720"/>
              </w:tabs>
              <w:spacing w:after="54"/>
              <w:jc w:val="center"/>
              <w:rPr>
                <w:lang w:val="en-GB"/>
              </w:rPr>
            </w:pPr>
            <w:r>
              <w:rPr>
                <w:lang w:val="en-GB"/>
              </w:rPr>
              <w:t>E</w:t>
            </w:r>
            <w:r>
              <w:rPr>
                <w:vertAlign w:val="subscript"/>
                <w:lang w:val="en-GB"/>
              </w:rPr>
              <w:t>t</w:t>
            </w:r>
          </w:p>
        </w:tc>
        <w:tc>
          <w:tcPr>
            <w:tcW w:w="1560" w:type="dxa"/>
          </w:tcPr>
          <w:p w:rsidR="008B21E0" w:rsidRDefault="008B21E0" w:rsidP="005301C9">
            <w:pPr>
              <w:tabs>
                <w:tab w:val="left" w:pos="-720"/>
              </w:tabs>
              <w:spacing w:before="90"/>
              <w:jc w:val="center"/>
              <w:rPr>
                <w:lang w:val="en-GB"/>
              </w:rPr>
            </w:pPr>
            <w:r>
              <w:rPr>
                <w:lang w:val="en-GB"/>
              </w:rPr>
              <w:t>Linear</w:t>
            </w:r>
          </w:p>
          <w:p w:rsidR="008B21E0" w:rsidRDefault="008B21E0" w:rsidP="005301C9">
            <w:pPr>
              <w:tabs>
                <w:tab w:val="left" w:pos="-720"/>
              </w:tabs>
              <w:jc w:val="center"/>
              <w:rPr>
                <w:lang w:val="en-GB"/>
              </w:rPr>
            </w:pPr>
            <w:r>
              <w:rPr>
                <w:lang w:val="en-GB"/>
              </w:rPr>
              <w:t>Regression</w:t>
            </w:r>
          </w:p>
          <w:p w:rsidR="008B21E0" w:rsidRDefault="008B21E0" w:rsidP="005301C9">
            <w:pPr>
              <w:tabs>
                <w:tab w:val="left" w:pos="-720"/>
              </w:tabs>
              <w:spacing w:after="54"/>
              <w:jc w:val="center"/>
              <w:rPr>
                <w:lang w:val="en-GB"/>
              </w:rPr>
            </w:pPr>
            <w:r>
              <w:rPr>
                <w:lang w:val="en-GB"/>
              </w:rPr>
              <w:t>F</w:t>
            </w:r>
            <w:r>
              <w:rPr>
                <w:position w:val="-4"/>
                <w:lang w:val="en-GB"/>
              </w:rPr>
              <w:t>t</w:t>
            </w:r>
          </w:p>
        </w:tc>
        <w:tc>
          <w:tcPr>
            <w:tcW w:w="1560" w:type="dxa"/>
          </w:tcPr>
          <w:p w:rsidR="008B21E0" w:rsidRDefault="008B21E0" w:rsidP="005301C9">
            <w:pPr>
              <w:tabs>
                <w:tab w:val="left" w:pos="-720"/>
              </w:tabs>
              <w:spacing w:before="90"/>
              <w:jc w:val="center"/>
              <w:rPr>
                <w:lang w:val="en-GB"/>
              </w:rPr>
            </w:pPr>
            <w:r>
              <w:rPr>
                <w:lang w:val="en-GB"/>
              </w:rPr>
              <w:t>Error</w:t>
            </w:r>
          </w:p>
          <w:p w:rsidR="008B21E0" w:rsidRDefault="008B21E0" w:rsidP="005301C9">
            <w:pPr>
              <w:tabs>
                <w:tab w:val="left" w:pos="-720"/>
              </w:tabs>
              <w:jc w:val="center"/>
              <w:rPr>
                <w:lang w:val="en-GB"/>
              </w:rPr>
            </w:pPr>
          </w:p>
          <w:p w:rsidR="008B21E0" w:rsidRDefault="008B21E0" w:rsidP="005301C9">
            <w:pPr>
              <w:tabs>
                <w:tab w:val="left" w:pos="-720"/>
              </w:tabs>
              <w:spacing w:after="54"/>
              <w:jc w:val="center"/>
              <w:rPr>
                <w:lang w:val="en-GB"/>
              </w:rPr>
            </w:pPr>
            <w:r>
              <w:rPr>
                <w:lang w:val="en-GB"/>
              </w:rPr>
              <w:t>E</w:t>
            </w:r>
            <w:r>
              <w:rPr>
                <w:vertAlign w:val="subscript"/>
                <w:lang w:val="en-GB"/>
              </w:rPr>
              <w:t>t</w:t>
            </w:r>
          </w:p>
        </w:tc>
      </w:tr>
      <w:tr w:rsidR="008B21E0">
        <w:trPr>
          <w:cantSplit/>
        </w:trPr>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1</w:t>
            </w:r>
          </w:p>
          <w:p w:rsidR="008B21E0" w:rsidRDefault="008B21E0" w:rsidP="005301C9">
            <w:pPr>
              <w:tabs>
                <w:tab w:val="left" w:pos="-720"/>
              </w:tabs>
              <w:jc w:val="center"/>
              <w:rPr>
                <w:lang w:val="en-GB"/>
              </w:rPr>
            </w:pPr>
            <w:r>
              <w:rPr>
                <w:lang w:val="en-GB"/>
              </w:rPr>
              <w:t>2</w:t>
            </w:r>
          </w:p>
          <w:p w:rsidR="008B21E0" w:rsidRDefault="008B21E0" w:rsidP="005301C9">
            <w:pPr>
              <w:tabs>
                <w:tab w:val="left" w:pos="-720"/>
              </w:tabs>
              <w:jc w:val="center"/>
              <w:rPr>
                <w:lang w:val="en-GB"/>
              </w:rPr>
            </w:pPr>
            <w:r>
              <w:rPr>
                <w:lang w:val="en-GB"/>
              </w:rPr>
              <w:t>3</w:t>
            </w:r>
          </w:p>
          <w:p w:rsidR="008B21E0" w:rsidRDefault="008B21E0" w:rsidP="005301C9">
            <w:pPr>
              <w:tabs>
                <w:tab w:val="left" w:pos="-720"/>
              </w:tabs>
              <w:jc w:val="center"/>
              <w:rPr>
                <w:lang w:val="en-GB"/>
              </w:rPr>
            </w:pPr>
            <w:r>
              <w:rPr>
                <w:lang w:val="en-GB"/>
              </w:rPr>
              <w:t>4</w:t>
            </w:r>
          </w:p>
          <w:p w:rsidR="008B21E0" w:rsidRDefault="008B21E0" w:rsidP="005301C9">
            <w:pPr>
              <w:tabs>
                <w:tab w:val="left" w:pos="-720"/>
              </w:tabs>
              <w:jc w:val="center"/>
              <w:rPr>
                <w:lang w:val="en-GB"/>
              </w:rPr>
            </w:pPr>
            <w:r>
              <w:rPr>
                <w:lang w:val="en-GB"/>
              </w:rPr>
              <w:t>5</w:t>
            </w:r>
          </w:p>
          <w:p w:rsidR="008B21E0" w:rsidRDefault="008B21E0" w:rsidP="005301C9">
            <w:pPr>
              <w:tabs>
                <w:tab w:val="left" w:pos="-720"/>
              </w:tabs>
              <w:jc w:val="center"/>
              <w:rPr>
                <w:lang w:val="en-GB"/>
              </w:rPr>
            </w:pPr>
            <w:r>
              <w:rPr>
                <w:lang w:val="en-GB"/>
              </w:rPr>
              <w:t>6</w:t>
            </w:r>
          </w:p>
          <w:p w:rsidR="008B21E0" w:rsidRDefault="008B21E0" w:rsidP="005301C9">
            <w:pPr>
              <w:tabs>
                <w:tab w:val="left" w:pos="-720"/>
              </w:tabs>
              <w:jc w:val="center"/>
              <w:rPr>
                <w:lang w:val="en-GB"/>
              </w:rPr>
            </w:pPr>
            <w:r>
              <w:rPr>
                <w:lang w:val="en-GB"/>
              </w:rPr>
              <w:t>7</w:t>
            </w:r>
          </w:p>
          <w:p w:rsidR="008B21E0" w:rsidRDefault="008B21E0" w:rsidP="005301C9">
            <w:pPr>
              <w:tabs>
                <w:tab w:val="left" w:pos="-720"/>
              </w:tabs>
              <w:jc w:val="center"/>
              <w:rPr>
                <w:lang w:val="en-GB"/>
              </w:rPr>
            </w:pPr>
            <w:r>
              <w:rPr>
                <w:lang w:val="en-GB"/>
              </w:rPr>
              <w:t>8</w:t>
            </w:r>
          </w:p>
          <w:p w:rsidR="008B21E0" w:rsidRDefault="008B21E0" w:rsidP="005301C9">
            <w:pPr>
              <w:tabs>
                <w:tab w:val="left" w:pos="-720"/>
              </w:tabs>
              <w:jc w:val="center"/>
              <w:rPr>
                <w:lang w:val="en-GB"/>
              </w:rPr>
            </w:pPr>
            <w:r>
              <w:rPr>
                <w:lang w:val="en-GB"/>
              </w:rPr>
              <w:t>9</w:t>
            </w:r>
          </w:p>
          <w:p w:rsidR="008B21E0" w:rsidRDefault="008B21E0" w:rsidP="005301C9">
            <w:pPr>
              <w:tabs>
                <w:tab w:val="left" w:pos="-720"/>
              </w:tabs>
              <w:jc w:val="center"/>
              <w:rPr>
                <w:lang w:val="en-GB"/>
              </w:rPr>
            </w:pPr>
            <w:r>
              <w:rPr>
                <w:lang w:val="en-GB"/>
              </w:rPr>
              <w:t>10</w:t>
            </w:r>
          </w:p>
          <w:p w:rsidR="008B21E0" w:rsidRDefault="008B21E0" w:rsidP="005301C9">
            <w:pPr>
              <w:tabs>
                <w:tab w:val="left" w:pos="-720"/>
              </w:tabs>
              <w:jc w:val="center"/>
              <w:rPr>
                <w:lang w:val="en-GB"/>
              </w:rPr>
            </w:pPr>
            <w:r>
              <w:rPr>
                <w:lang w:val="en-GB"/>
              </w:rPr>
              <w:t>11</w:t>
            </w:r>
          </w:p>
          <w:p w:rsidR="008B21E0" w:rsidRDefault="008B21E0" w:rsidP="005301C9">
            <w:pPr>
              <w:tabs>
                <w:tab w:val="left" w:pos="-720"/>
              </w:tabs>
              <w:spacing w:after="54"/>
              <w:jc w:val="center"/>
              <w:rPr>
                <w:lang w:val="en-GB"/>
              </w:rPr>
            </w:pPr>
            <w:r>
              <w:rPr>
                <w:lang w:val="en-GB"/>
              </w:rPr>
              <w:t>12</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83</w:t>
            </w:r>
          </w:p>
          <w:p w:rsidR="008B21E0" w:rsidRDefault="008B21E0" w:rsidP="005301C9">
            <w:pPr>
              <w:tabs>
                <w:tab w:val="left" w:pos="-720"/>
              </w:tabs>
              <w:jc w:val="center"/>
              <w:rPr>
                <w:lang w:val="en-GB"/>
              </w:rPr>
            </w:pPr>
            <w:r>
              <w:rPr>
                <w:lang w:val="en-GB"/>
              </w:rPr>
              <w:t xml:space="preserve">  87</w:t>
            </w:r>
          </w:p>
          <w:p w:rsidR="008B21E0" w:rsidRDefault="008B21E0" w:rsidP="005301C9">
            <w:pPr>
              <w:tabs>
                <w:tab w:val="left" w:pos="-720"/>
              </w:tabs>
              <w:jc w:val="center"/>
              <w:rPr>
                <w:lang w:val="en-GB"/>
              </w:rPr>
            </w:pPr>
            <w:r>
              <w:rPr>
                <w:lang w:val="en-GB"/>
              </w:rPr>
              <w:t xml:space="preserve">  95</w:t>
            </w:r>
          </w:p>
          <w:p w:rsidR="008B21E0" w:rsidRDefault="008B21E0" w:rsidP="005301C9">
            <w:pPr>
              <w:tabs>
                <w:tab w:val="left" w:pos="-720"/>
              </w:tabs>
              <w:jc w:val="center"/>
              <w:rPr>
                <w:lang w:val="en-GB"/>
              </w:rPr>
            </w:pPr>
            <w:r>
              <w:rPr>
                <w:lang w:val="en-GB"/>
              </w:rPr>
              <w:t xml:space="preserve">   99</w:t>
            </w:r>
          </w:p>
          <w:p w:rsidR="008B21E0" w:rsidRDefault="008B21E0" w:rsidP="005301C9">
            <w:pPr>
              <w:tabs>
                <w:tab w:val="left" w:pos="-720"/>
              </w:tabs>
              <w:jc w:val="center"/>
              <w:rPr>
                <w:lang w:val="en-GB"/>
              </w:rPr>
            </w:pPr>
            <w:r>
              <w:rPr>
                <w:lang w:val="en-GB"/>
              </w:rPr>
              <w:t>105</w:t>
            </w:r>
          </w:p>
          <w:p w:rsidR="008B21E0" w:rsidRDefault="008B21E0" w:rsidP="005301C9">
            <w:pPr>
              <w:tabs>
                <w:tab w:val="left" w:pos="-720"/>
              </w:tabs>
              <w:jc w:val="center"/>
              <w:rPr>
                <w:lang w:val="en-GB"/>
              </w:rPr>
            </w:pPr>
            <w:r>
              <w:rPr>
                <w:lang w:val="en-GB"/>
              </w:rPr>
              <w:t>116</w:t>
            </w:r>
          </w:p>
          <w:p w:rsidR="008B21E0" w:rsidRDefault="008B21E0" w:rsidP="005301C9">
            <w:pPr>
              <w:tabs>
                <w:tab w:val="left" w:pos="-720"/>
              </w:tabs>
              <w:jc w:val="center"/>
              <w:rPr>
                <w:lang w:val="en-GB"/>
              </w:rPr>
            </w:pPr>
            <w:r>
              <w:rPr>
                <w:lang w:val="en-GB"/>
              </w:rPr>
              <w:t>133</w:t>
            </w:r>
          </w:p>
          <w:p w:rsidR="008B21E0" w:rsidRDefault="008B21E0" w:rsidP="005301C9">
            <w:pPr>
              <w:tabs>
                <w:tab w:val="left" w:pos="-720"/>
              </w:tabs>
              <w:jc w:val="center"/>
              <w:rPr>
                <w:lang w:val="en-GB"/>
              </w:rPr>
            </w:pPr>
            <w:r>
              <w:rPr>
                <w:lang w:val="en-GB"/>
              </w:rPr>
              <w:t>135</w:t>
            </w:r>
          </w:p>
          <w:p w:rsidR="008B21E0" w:rsidRDefault="008B21E0" w:rsidP="005301C9">
            <w:pPr>
              <w:tabs>
                <w:tab w:val="left" w:pos="-720"/>
              </w:tabs>
              <w:jc w:val="center"/>
              <w:rPr>
                <w:lang w:val="en-GB"/>
              </w:rPr>
            </w:pPr>
            <w:r>
              <w:rPr>
                <w:lang w:val="en-GB"/>
              </w:rPr>
              <w:t>145</w:t>
            </w:r>
          </w:p>
          <w:p w:rsidR="008B21E0" w:rsidRDefault="008B21E0" w:rsidP="005301C9">
            <w:pPr>
              <w:tabs>
                <w:tab w:val="left" w:pos="-720"/>
              </w:tabs>
              <w:jc w:val="center"/>
              <w:rPr>
                <w:lang w:val="en-GB"/>
              </w:rPr>
            </w:pPr>
            <w:r>
              <w:rPr>
                <w:lang w:val="en-GB"/>
              </w:rPr>
              <w:t>163</w:t>
            </w:r>
          </w:p>
          <w:p w:rsidR="008B21E0" w:rsidRDefault="008B21E0" w:rsidP="005301C9">
            <w:pPr>
              <w:tabs>
                <w:tab w:val="left" w:pos="-720"/>
              </w:tabs>
              <w:jc w:val="center"/>
              <w:rPr>
                <w:lang w:val="en-GB"/>
              </w:rPr>
            </w:pPr>
            <w:r>
              <w:rPr>
                <w:lang w:val="en-GB"/>
              </w:rPr>
              <w:t>177</w:t>
            </w:r>
          </w:p>
          <w:p w:rsidR="008B21E0" w:rsidRDefault="008B21E0" w:rsidP="005301C9">
            <w:pPr>
              <w:tabs>
                <w:tab w:val="left" w:pos="-720"/>
              </w:tabs>
              <w:spacing w:after="54"/>
              <w:jc w:val="center"/>
              <w:rPr>
                <w:lang w:val="en-GB"/>
              </w:rPr>
            </w:pPr>
            <w:r>
              <w:rPr>
                <w:lang w:val="en-GB"/>
              </w:rPr>
              <w:t>189</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83.00</w:t>
            </w:r>
          </w:p>
          <w:p w:rsidR="008B21E0" w:rsidRDefault="008B21E0" w:rsidP="005301C9">
            <w:pPr>
              <w:tabs>
                <w:tab w:val="left" w:pos="-720"/>
              </w:tabs>
              <w:jc w:val="center"/>
              <w:rPr>
                <w:lang w:val="en-GB"/>
              </w:rPr>
            </w:pPr>
            <w:r>
              <w:rPr>
                <w:lang w:val="en-GB"/>
              </w:rPr>
              <w:t xml:space="preserve">  83.00</w:t>
            </w:r>
          </w:p>
          <w:p w:rsidR="008B21E0" w:rsidRDefault="008B21E0" w:rsidP="005301C9">
            <w:pPr>
              <w:tabs>
                <w:tab w:val="left" w:pos="-720"/>
              </w:tabs>
              <w:jc w:val="center"/>
              <w:rPr>
                <w:lang w:val="en-GB"/>
              </w:rPr>
            </w:pPr>
            <w:r>
              <w:rPr>
                <w:lang w:val="en-GB"/>
              </w:rPr>
              <w:t xml:space="preserve">  84.60</w:t>
            </w:r>
          </w:p>
          <w:p w:rsidR="008B21E0" w:rsidRDefault="008B21E0" w:rsidP="005301C9">
            <w:pPr>
              <w:tabs>
                <w:tab w:val="left" w:pos="-720"/>
              </w:tabs>
              <w:jc w:val="center"/>
              <w:rPr>
                <w:lang w:val="en-GB"/>
              </w:rPr>
            </w:pPr>
            <w:r>
              <w:rPr>
                <w:lang w:val="en-GB"/>
              </w:rPr>
              <w:t xml:space="preserve">  88.76</w:t>
            </w:r>
          </w:p>
          <w:p w:rsidR="008B21E0" w:rsidRDefault="008B21E0" w:rsidP="005301C9">
            <w:pPr>
              <w:tabs>
                <w:tab w:val="left" w:pos="-720"/>
              </w:tabs>
              <w:jc w:val="center"/>
              <w:rPr>
                <w:lang w:val="en-GB"/>
              </w:rPr>
            </w:pPr>
            <w:r>
              <w:rPr>
                <w:lang w:val="en-GB"/>
              </w:rPr>
              <w:t xml:space="preserve">  92.86</w:t>
            </w:r>
          </w:p>
          <w:p w:rsidR="008B21E0" w:rsidRDefault="008B21E0" w:rsidP="005301C9">
            <w:pPr>
              <w:tabs>
                <w:tab w:val="left" w:pos="-720"/>
              </w:tabs>
              <w:jc w:val="center"/>
              <w:rPr>
                <w:lang w:val="en-GB"/>
              </w:rPr>
            </w:pPr>
            <w:r>
              <w:rPr>
                <w:lang w:val="en-GB"/>
              </w:rPr>
              <w:t xml:space="preserve">  97.71</w:t>
            </w:r>
          </w:p>
          <w:p w:rsidR="008B21E0" w:rsidRDefault="008B21E0" w:rsidP="005301C9">
            <w:pPr>
              <w:tabs>
                <w:tab w:val="left" w:pos="-720"/>
              </w:tabs>
              <w:jc w:val="center"/>
              <w:rPr>
                <w:lang w:val="en-GB"/>
              </w:rPr>
            </w:pPr>
            <w:r>
              <w:rPr>
                <w:lang w:val="en-GB"/>
              </w:rPr>
              <w:t>105.03</w:t>
            </w:r>
          </w:p>
          <w:p w:rsidR="008B21E0" w:rsidRDefault="008B21E0" w:rsidP="005301C9">
            <w:pPr>
              <w:tabs>
                <w:tab w:val="left" w:pos="-720"/>
              </w:tabs>
              <w:jc w:val="center"/>
              <w:rPr>
                <w:lang w:val="en-GB"/>
              </w:rPr>
            </w:pPr>
            <w:r>
              <w:rPr>
                <w:lang w:val="en-GB"/>
              </w:rPr>
              <w:t>116.22</w:t>
            </w:r>
          </w:p>
          <w:p w:rsidR="008B21E0" w:rsidRDefault="008B21E0" w:rsidP="005301C9">
            <w:pPr>
              <w:tabs>
                <w:tab w:val="left" w:pos="-720"/>
              </w:tabs>
              <w:jc w:val="center"/>
              <w:rPr>
                <w:lang w:val="en-GB"/>
              </w:rPr>
            </w:pPr>
            <w:r>
              <w:rPr>
                <w:lang w:val="en-GB"/>
              </w:rPr>
              <w:t>123.73</w:t>
            </w:r>
          </w:p>
          <w:p w:rsidR="008B21E0" w:rsidRDefault="008B21E0" w:rsidP="005301C9">
            <w:pPr>
              <w:tabs>
                <w:tab w:val="left" w:pos="-720"/>
              </w:tabs>
              <w:jc w:val="center"/>
              <w:rPr>
                <w:lang w:val="en-GB"/>
              </w:rPr>
            </w:pPr>
            <w:r>
              <w:rPr>
                <w:lang w:val="en-GB"/>
              </w:rPr>
              <w:t>132.24</w:t>
            </w:r>
          </w:p>
          <w:p w:rsidR="008B21E0" w:rsidRDefault="008B21E0" w:rsidP="005301C9">
            <w:pPr>
              <w:tabs>
                <w:tab w:val="left" w:pos="-720"/>
              </w:tabs>
              <w:jc w:val="center"/>
              <w:rPr>
                <w:lang w:val="en-GB"/>
              </w:rPr>
            </w:pPr>
            <w:r>
              <w:rPr>
                <w:lang w:val="en-GB"/>
              </w:rPr>
              <w:t>144.54</w:t>
            </w:r>
          </w:p>
          <w:p w:rsidR="008B21E0" w:rsidRDefault="008B21E0" w:rsidP="005301C9">
            <w:pPr>
              <w:tabs>
                <w:tab w:val="left" w:pos="-720"/>
              </w:tabs>
              <w:spacing w:after="54"/>
              <w:jc w:val="center"/>
              <w:rPr>
                <w:lang w:val="en-GB"/>
              </w:rPr>
            </w:pPr>
            <w:r>
              <w:rPr>
                <w:lang w:val="en-GB"/>
              </w:rPr>
              <w:t>157.53</w:t>
            </w:r>
          </w:p>
        </w:tc>
        <w:tc>
          <w:tcPr>
            <w:tcW w:w="1560" w:type="dxa"/>
            <w:tcBorders>
              <w:top w:val="single" w:sz="6" w:space="0" w:color="auto"/>
            </w:tcBorders>
          </w:tcPr>
          <w:p w:rsidR="008B21E0" w:rsidRDefault="00C352A4" w:rsidP="005301C9">
            <w:pPr>
              <w:tabs>
                <w:tab w:val="left" w:pos="-720"/>
              </w:tabs>
              <w:spacing w:before="90"/>
              <w:jc w:val="center"/>
              <w:rPr>
                <w:lang w:val="en-GB"/>
              </w:rPr>
            </w:pPr>
            <w:r>
              <w:rPr>
                <w:lang w:val="en-GB"/>
              </w:rPr>
              <w:t>--</w:t>
            </w:r>
          </w:p>
          <w:p w:rsidR="008B21E0" w:rsidRDefault="008B21E0" w:rsidP="005301C9">
            <w:pPr>
              <w:tabs>
                <w:tab w:val="left" w:pos="-720"/>
              </w:tabs>
              <w:jc w:val="center"/>
              <w:rPr>
                <w:lang w:val="en-GB"/>
              </w:rPr>
            </w:pPr>
            <w:r>
              <w:rPr>
                <w:lang w:val="en-GB"/>
              </w:rPr>
              <w:t xml:space="preserve">  4.00</w:t>
            </w:r>
          </w:p>
          <w:p w:rsidR="008B21E0" w:rsidRDefault="008B21E0" w:rsidP="005301C9">
            <w:pPr>
              <w:tabs>
                <w:tab w:val="left" w:pos="-720"/>
              </w:tabs>
              <w:jc w:val="center"/>
              <w:rPr>
                <w:lang w:val="en-GB"/>
              </w:rPr>
            </w:pPr>
            <w:r>
              <w:rPr>
                <w:lang w:val="en-GB"/>
              </w:rPr>
              <w:t>10.40</w:t>
            </w:r>
          </w:p>
          <w:p w:rsidR="008B21E0" w:rsidRDefault="008B21E0" w:rsidP="005301C9">
            <w:pPr>
              <w:tabs>
                <w:tab w:val="left" w:pos="-720"/>
              </w:tabs>
              <w:jc w:val="center"/>
              <w:rPr>
                <w:lang w:val="en-GB"/>
              </w:rPr>
            </w:pPr>
            <w:r>
              <w:rPr>
                <w:lang w:val="en-GB"/>
              </w:rPr>
              <w:t>10.24</w:t>
            </w:r>
          </w:p>
          <w:p w:rsidR="008B21E0" w:rsidRDefault="008B21E0" w:rsidP="005301C9">
            <w:pPr>
              <w:tabs>
                <w:tab w:val="left" w:pos="-720"/>
              </w:tabs>
              <w:jc w:val="center"/>
              <w:rPr>
                <w:lang w:val="en-GB"/>
              </w:rPr>
            </w:pPr>
            <w:r>
              <w:rPr>
                <w:lang w:val="en-GB"/>
              </w:rPr>
              <w:t>12.14</w:t>
            </w:r>
          </w:p>
          <w:p w:rsidR="008B21E0" w:rsidRDefault="008B21E0" w:rsidP="005301C9">
            <w:pPr>
              <w:tabs>
                <w:tab w:val="left" w:pos="-720"/>
              </w:tabs>
              <w:jc w:val="center"/>
              <w:rPr>
                <w:lang w:val="en-GB"/>
              </w:rPr>
            </w:pPr>
            <w:r>
              <w:rPr>
                <w:lang w:val="en-GB"/>
              </w:rPr>
              <w:t>18.29</w:t>
            </w:r>
          </w:p>
          <w:p w:rsidR="008B21E0" w:rsidRDefault="008B21E0" w:rsidP="005301C9">
            <w:pPr>
              <w:tabs>
                <w:tab w:val="left" w:pos="-720"/>
              </w:tabs>
              <w:jc w:val="center"/>
              <w:rPr>
                <w:lang w:val="en-GB"/>
              </w:rPr>
            </w:pPr>
            <w:r>
              <w:rPr>
                <w:lang w:val="en-GB"/>
              </w:rPr>
              <w:t>27.97</w:t>
            </w:r>
          </w:p>
          <w:p w:rsidR="008B21E0" w:rsidRDefault="008B21E0" w:rsidP="005301C9">
            <w:pPr>
              <w:tabs>
                <w:tab w:val="left" w:pos="-720"/>
              </w:tabs>
              <w:jc w:val="center"/>
              <w:rPr>
                <w:lang w:val="en-GB"/>
              </w:rPr>
            </w:pPr>
            <w:r>
              <w:rPr>
                <w:lang w:val="en-GB"/>
              </w:rPr>
              <w:t>18.78</w:t>
            </w:r>
          </w:p>
          <w:p w:rsidR="008B21E0" w:rsidRDefault="008B21E0" w:rsidP="005301C9">
            <w:pPr>
              <w:tabs>
                <w:tab w:val="left" w:pos="-720"/>
              </w:tabs>
              <w:jc w:val="center"/>
              <w:rPr>
                <w:lang w:val="en-GB"/>
              </w:rPr>
            </w:pPr>
            <w:r>
              <w:rPr>
                <w:lang w:val="en-GB"/>
              </w:rPr>
              <w:t>21.27</w:t>
            </w:r>
          </w:p>
          <w:p w:rsidR="008B21E0" w:rsidRDefault="008B21E0" w:rsidP="005301C9">
            <w:pPr>
              <w:tabs>
                <w:tab w:val="left" w:pos="-720"/>
              </w:tabs>
              <w:jc w:val="center"/>
              <w:rPr>
                <w:lang w:val="en-GB"/>
              </w:rPr>
            </w:pPr>
            <w:r>
              <w:rPr>
                <w:lang w:val="en-GB"/>
              </w:rPr>
              <w:t>30.76</w:t>
            </w:r>
          </w:p>
          <w:p w:rsidR="008B21E0" w:rsidRDefault="008B21E0" w:rsidP="005301C9">
            <w:pPr>
              <w:tabs>
                <w:tab w:val="left" w:pos="-720"/>
              </w:tabs>
              <w:jc w:val="center"/>
              <w:rPr>
                <w:lang w:val="en-GB"/>
              </w:rPr>
            </w:pPr>
            <w:r>
              <w:rPr>
                <w:lang w:val="en-GB"/>
              </w:rPr>
              <w:t>32.46</w:t>
            </w:r>
          </w:p>
          <w:p w:rsidR="008B21E0" w:rsidRDefault="008B21E0" w:rsidP="005301C9">
            <w:pPr>
              <w:tabs>
                <w:tab w:val="left" w:pos="-720"/>
              </w:tabs>
              <w:jc w:val="center"/>
              <w:rPr>
                <w:lang w:val="en-GB"/>
              </w:rPr>
            </w:pPr>
            <w:r>
              <w:rPr>
                <w:lang w:val="en-GB"/>
              </w:rPr>
              <w:t>31.47</w:t>
            </w:r>
          </w:p>
          <w:p w:rsidR="008B21E0" w:rsidRDefault="008B21E0" w:rsidP="005301C9">
            <w:pPr>
              <w:tabs>
                <w:tab w:val="left" w:pos="-720"/>
              </w:tabs>
              <w:spacing w:after="54"/>
              <w:jc w:val="center"/>
              <w:rPr>
                <w:lang w:val="en-GB"/>
              </w:rPr>
            </w:pP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73.62</w:t>
            </w:r>
          </w:p>
          <w:p w:rsidR="008B21E0" w:rsidRDefault="008B21E0" w:rsidP="005301C9">
            <w:pPr>
              <w:tabs>
                <w:tab w:val="left" w:pos="-720"/>
              </w:tabs>
              <w:jc w:val="center"/>
              <w:rPr>
                <w:lang w:val="en-GB"/>
              </w:rPr>
            </w:pPr>
            <w:r>
              <w:rPr>
                <w:lang w:val="en-GB"/>
              </w:rPr>
              <w:t xml:space="preserve">  83.37</w:t>
            </w:r>
          </w:p>
          <w:p w:rsidR="008B21E0" w:rsidRDefault="008B21E0" w:rsidP="005301C9">
            <w:pPr>
              <w:tabs>
                <w:tab w:val="left" w:pos="-720"/>
              </w:tabs>
              <w:jc w:val="center"/>
              <w:rPr>
                <w:lang w:val="en-GB"/>
              </w:rPr>
            </w:pPr>
            <w:r>
              <w:rPr>
                <w:lang w:val="en-GB"/>
              </w:rPr>
              <w:t>93.12</w:t>
            </w:r>
          </w:p>
          <w:p w:rsidR="008B21E0" w:rsidRDefault="008B21E0" w:rsidP="005301C9">
            <w:pPr>
              <w:tabs>
                <w:tab w:val="left" w:pos="-720"/>
              </w:tabs>
              <w:jc w:val="center"/>
              <w:rPr>
                <w:lang w:val="en-GB"/>
              </w:rPr>
            </w:pPr>
            <w:r>
              <w:rPr>
                <w:lang w:val="en-GB"/>
              </w:rPr>
              <w:t>102.87</w:t>
            </w:r>
          </w:p>
          <w:p w:rsidR="008B21E0" w:rsidRDefault="008B21E0" w:rsidP="005301C9">
            <w:pPr>
              <w:tabs>
                <w:tab w:val="left" w:pos="-720"/>
              </w:tabs>
              <w:jc w:val="center"/>
              <w:rPr>
                <w:lang w:val="en-GB"/>
              </w:rPr>
            </w:pPr>
            <w:r>
              <w:rPr>
                <w:lang w:val="en-GB"/>
              </w:rPr>
              <w:t>112.62</w:t>
            </w:r>
          </w:p>
          <w:p w:rsidR="008B21E0" w:rsidRDefault="008B21E0" w:rsidP="005301C9">
            <w:pPr>
              <w:tabs>
                <w:tab w:val="left" w:pos="-720"/>
              </w:tabs>
              <w:jc w:val="center"/>
              <w:rPr>
                <w:lang w:val="en-GB"/>
              </w:rPr>
            </w:pPr>
            <w:r>
              <w:rPr>
                <w:lang w:val="en-GB"/>
              </w:rPr>
              <w:t>122.37</w:t>
            </w:r>
          </w:p>
          <w:p w:rsidR="008B21E0" w:rsidRDefault="008B21E0" w:rsidP="005301C9">
            <w:pPr>
              <w:tabs>
                <w:tab w:val="left" w:pos="-720"/>
              </w:tabs>
              <w:jc w:val="center"/>
              <w:rPr>
                <w:lang w:val="en-GB"/>
              </w:rPr>
            </w:pPr>
            <w:r>
              <w:rPr>
                <w:lang w:val="en-GB"/>
              </w:rPr>
              <w:t>132.13</w:t>
            </w:r>
          </w:p>
          <w:p w:rsidR="008B21E0" w:rsidRDefault="008B21E0" w:rsidP="005301C9">
            <w:pPr>
              <w:tabs>
                <w:tab w:val="left" w:pos="-720"/>
              </w:tabs>
              <w:jc w:val="center"/>
              <w:rPr>
                <w:lang w:val="en-GB"/>
              </w:rPr>
            </w:pPr>
            <w:r>
              <w:rPr>
                <w:lang w:val="en-GB"/>
              </w:rPr>
              <w:t>141.88</w:t>
            </w:r>
          </w:p>
          <w:p w:rsidR="008B21E0" w:rsidRDefault="008B21E0" w:rsidP="005301C9">
            <w:pPr>
              <w:tabs>
                <w:tab w:val="left" w:pos="-720"/>
              </w:tabs>
              <w:jc w:val="center"/>
              <w:rPr>
                <w:lang w:val="en-GB"/>
              </w:rPr>
            </w:pPr>
            <w:r>
              <w:rPr>
                <w:lang w:val="en-GB"/>
              </w:rPr>
              <w:t>151.63</w:t>
            </w:r>
          </w:p>
          <w:p w:rsidR="008B21E0" w:rsidRDefault="008B21E0" w:rsidP="005301C9">
            <w:pPr>
              <w:tabs>
                <w:tab w:val="left" w:pos="-720"/>
              </w:tabs>
              <w:jc w:val="center"/>
              <w:rPr>
                <w:lang w:val="en-GB"/>
              </w:rPr>
            </w:pPr>
            <w:r>
              <w:rPr>
                <w:lang w:val="en-GB"/>
              </w:rPr>
              <w:t>161.38</w:t>
            </w:r>
          </w:p>
          <w:p w:rsidR="008B21E0" w:rsidRDefault="008B21E0" w:rsidP="005301C9">
            <w:pPr>
              <w:tabs>
                <w:tab w:val="left" w:pos="-720"/>
              </w:tabs>
              <w:jc w:val="center"/>
              <w:rPr>
                <w:lang w:val="en-GB"/>
              </w:rPr>
            </w:pPr>
            <w:r>
              <w:rPr>
                <w:lang w:val="en-GB"/>
              </w:rPr>
              <w:t>171.13</w:t>
            </w:r>
          </w:p>
          <w:p w:rsidR="008B21E0" w:rsidRDefault="008B21E0" w:rsidP="005301C9">
            <w:pPr>
              <w:tabs>
                <w:tab w:val="left" w:pos="-720"/>
              </w:tabs>
              <w:spacing w:after="54"/>
              <w:jc w:val="center"/>
              <w:rPr>
                <w:lang w:val="en-GB"/>
              </w:rPr>
            </w:pPr>
            <w:r>
              <w:rPr>
                <w:lang w:val="en-GB"/>
              </w:rPr>
              <w:t>180.88</w:t>
            </w:r>
          </w:p>
        </w:tc>
        <w:tc>
          <w:tcPr>
            <w:tcW w:w="1560" w:type="dxa"/>
            <w:tcBorders>
              <w:top w:val="single" w:sz="6" w:space="0" w:color="auto"/>
            </w:tcBorders>
          </w:tcPr>
          <w:p w:rsidR="008B21E0" w:rsidRDefault="008B21E0" w:rsidP="005301C9">
            <w:pPr>
              <w:tabs>
                <w:tab w:val="left" w:pos="-720"/>
              </w:tabs>
              <w:spacing w:before="90"/>
              <w:jc w:val="center"/>
              <w:rPr>
                <w:lang w:val="en-GB"/>
              </w:rPr>
            </w:pPr>
            <w:r>
              <w:rPr>
                <w:lang w:val="en-GB"/>
              </w:rPr>
              <w:t xml:space="preserve"> 9.38</w:t>
            </w:r>
          </w:p>
          <w:p w:rsidR="008B21E0" w:rsidRDefault="008B21E0" w:rsidP="005301C9">
            <w:pPr>
              <w:tabs>
                <w:tab w:val="left" w:pos="-720"/>
              </w:tabs>
              <w:jc w:val="center"/>
              <w:rPr>
                <w:lang w:val="en-GB"/>
              </w:rPr>
            </w:pPr>
            <w:r>
              <w:rPr>
                <w:lang w:val="en-GB"/>
              </w:rPr>
              <w:t xml:space="preserve"> 3.63</w:t>
            </w:r>
          </w:p>
          <w:p w:rsidR="008B21E0" w:rsidRDefault="008B21E0" w:rsidP="005301C9">
            <w:pPr>
              <w:tabs>
                <w:tab w:val="left" w:pos="-720"/>
              </w:tabs>
              <w:jc w:val="center"/>
              <w:rPr>
                <w:lang w:val="en-GB"/>
              </w:rPr>
            </w:pPr>
            <w:r>
              <w:rPr>
                <w:lang w:val="en-GB"/>
              </w:rPr>
              <w:t xml:space="preserve"> 1.88</w:t>
            </w:r>
          </w:p>
          <w:p w:rsidR="008B21E0" w:rsidRDefault="008B21E0" w:rsidP="005301C9">
            <w:pPr>
              <w:tabs>
                <w:tab w:val="left" w:pos="-720"/>
              </w:tabs>
              <w:jc w:val="center"/>
              <w:rPr>
                <w:lang w:val="en-GB"/>
              </w:rPr>
            </w:pPr>
            <w:r>
              <w:rPr>
                <w:lang w:val="en-GB"/>
              </w:rPr>
              <w:t>-3.87</w:t>
            </w:r>
          </w:p>
          <w:p w:rsidR="008B21E0" w:rsidRDefault="008B21E0" w:rsidP="005301C9">
            <w:pPr>
              <w:tabs>
                <w:tab w:val="left" w:pos="-720"/>
              </w:tabs>
              <w:jc w:val="center"/>
              <w:rPr>
                <w:lang w:val="en-GB"/>
              </w:rPr>
            </w:pPr>
            <w:r>
              <w:rPr>
                <w:lang w:val="en-GB"/>
              </w:rPr>
              <w:t>-7.62</w:t>
            </w:r>
          </w:p>
          <w:p w:rsidR="008B21E0" w:rsidRDefault="008B21E0" w:rsidP="005301C9">
            <w:pPr>
              <w:tabs>
                <w:tab w:val="left" w:pos="-720"/>
              </w:tabs>
              <w:jc w:val="center"/>
              <w:rPr>
                <w:lang w:val="en-GB"/>
              </w:rPr>
            </w:pPr>
            <w:r>
              <w:rPr>
                <w:lang w:val="en-GB"/>
              </w:rPr>
              <w:t>-6.37</w:t>
            </w:r>
          </w:p>
          <w:p w:rsidR="008B21E0" w:rsidRDefault="008B21E0" w:rsidP="005301C9">
            <w:pPr>
              <w:tabs>
                <w:tab w:val="left" w:pos="-720"/>
              </w:tabs>
              <w:jc w:val="center"/>
              <w:rPr>
                <w:lang w:val="en-GB"/>
              </w:rPr>
            </w:pPr>
            <w:r>
              <w:rPr>
                <w:lang w:val="en-GB"/>
              </w:rPr>
              <w:t xml:space="preserve"> 0.87</w:t>
            </w:r>
          </w:p>
          <w:p w:rsidR="008B21E0" w:rsidRDefault="008B21E0" w:rsidP="005301C9">
            <w:pPr>
              <w:tabs>
                <w:tab w:val="left" w:pos="-720"/>
              </w:tabs>
              <w:jc w:val="center"/>
              <w:rPr>
                <w:lang w:val="en-GB"/>
              </w:rPr>
            </w:pPr>
            <w:r>
              <w:rPr>
                <w:lang w:val="en-GB"/>
              </w:rPr>
              <w:t>-6.88</w:t>
            </w:r>
          </w:p>
          <w:p w:rsidR="008B21E0" w:rsidRDefault="008B21E0" w:rsidP="005301C9">
            <w:pPr>
              <w:tabs>
                <w:tab w:val="left" w:pos="-720"/>
              </w:tabs>
              <w:jc w:val="center"/>
              <w:rPr>
                <w:lang w:val="en-GB"/>
              </w:rPr>
            </w:pPr>
            <w:r>
              <w:rPr>
                <w:lang w:val="en-GB"/>
              </w:rPr>
              <w:t>-6.63</w:t>
            </w:r>
          </w:p>
          <w:p w:rsidR="008B21E0" w:rsidRDefault="008B21E0" w:rsidP="005301C9">
            <w:pPr>
              <w:tabs>
                <w:tab w:val="left" w:pos="-720"/>
              </w:tabs>
              <w:jc w:val="center"/>
              <w:rPr>
                <w:lang w:val="en-GB"/>
              </w:rPr>
            </w:pPr>
            <w:r>
              <w:rPr>
                <w:lang w:val="en-GB"/>
              </w:rPr>
              <w:t xml:space="preserve"> 1.62</w:t>
            </w:r>
          </w:p>
          <w:p w:rsidR="008B21E0" w:rsidRDefault="008B21E0" w:rsidP="005301C9">
            <w:pPr>
              <w:tabs>
                <w:tab w:val="left" w:pos="-720"/>
              </w:tabs>
              <w:jc w:val="center"/>
              <w:rPr>
                <w:lang w:val="en-GB"/>
              </w:rPr>
            </w:pPr>
            <w:r>
              <w:rPr>
                <w:lang w:val="en-GB"/>
              </w:rPr>
              <w:t xml:space="preserve"> 5.87</w:t>
            </w:r>
          </w:p>
          <w:p w:rsidR="008B21E0" w:rsidRDefault="008B21E0" w:rsidP="005301C9">
            <w:pPr>
              <w:tabs>
                <w:tab w:val="left" w:pos="-720"/>
              </w:tabs>
              <w:spacing w:after="54"/>
              <w:jc w:val="center"/>
              <w:rPr>
                <w:lang w:val="en-GB"/>
              </w:rPr>
            </w:pPr>
            <w:r>
              <w:rPr>
                <w:lang w:val="en-GB"/>
              </w:rPr>
              <w:t xml:space="preserve"> 8.12</w:t>
            </w:r>
          </w:p>
        </w:tc>
      </w:tr>
    </w:tbl>
    <w:p w:rsidR="008B21E0" w:rsidRDefault="008B21E0" w:rsidP="008B21E0">
      <w:pPr>
        <w:tabs>
          <w:tab w:val="left" w:pos="-720"/>
          <w:tab w:val="left" w:pos="0"/>
        </w:tabs>
        <w:ind w:left="720" w:hanging="1440"/>
        <w:jc w:val="both"/>
        <w:rPr>
          <w:lang w:val="en-GB"/>
        </w:rPr>
      </w:pPr>
      <w:r>
        <w:rPr>
          <w:lang w:val="en-GB"/>
        </w:rPr>
        <w:tab/>
      </w:r>
      <w:r>
        <w:rPr>
          <w:lang w:val="en-GB"/>
        </w:rPr>
        <w:tab/>
      </w:r>
      <w:r>
        <w:rPr>
          <w:lang w:val="en-GB"/>
        </w:rPr>
        <w:tab/>
      </w:r>
      <w:r>
        <w:rPr>
          <w:lang w:val="en-GB"/>
        </w:rPr>
        <w:tab/>
      </w:r>
      <w:r>
        <w:rPr>
          <w:lang w:val="en-GB"/>
        </w:rPr>
        <w:tab/>
      </w:r>
      <w:r>
        <w:rPr>
          <w:lang w:val="en-GB"/>
        </w:rPr>
        <w:tab/>
        <w:t xml:space="preserve">     </w:t>
      </w:r>
      <w:r>
        <w:rPr>
          <w:rFonts w:ascii="Symbol" w:hAnsi="Symbol"/>
          <w:lang w:val="en-GB"/>
        </w:rPr>
        <w:t></w:t>
      </w:r>
      <w:r>
        <w:rPr>
          <w:rFonts w:ascii="Symbol" w:hAnsi="Symbol"/>
          <w:lang w:val="en-GB"/>
        </w:rPr>
        <w:t></w:t>
      </w:r>
      <w:r>
        <w:rPr>
          <w:position w:val="-4"/>
          <w:lang w:val="en-GB"/>
        </w:rPr>
        <w:t>t</w:t>
      </w:r>
      <w:r>
        <w:rPr>
          <w:position w:val="11"/>
          <w:lang w:val="en-GB"/>
        </w:rPr>
        <w:t>2</w:t>
      </w:r>
      <w:r>
        <w:rPr>
          <w:lang w:val="en-GB"/>
        </w:rPr>
        <w:t xml:space="preserve"> = 5,288.9158</w:t>
      </w:r>
      <w:r>
        <w:rPr>
          <w:lang w:val="en-GB"/>
        </w:rPr>
        <w:tab/>
      </w:r>
      <w:r>
        <w:rPr>
          <w:lang w:val="en-GB"/>
        </w:rPr>
        <w:tab/>
        <w:t xml:space="preserve">            </w:t>
      </w:r>
      <w:r>
        <w:rPr>
          <w:rFonts w:ascii="Symbol" w:hAnsi="Symbol"/>
          <w:lang w:val="en-GB"/>
        </w:rPr>
        <w:t></w:t>
      </w:r>
      <w:r>
        <w:rPr>
          <w:rFonts w:ascii="Symbol" w:hAnsi="Symbol"/>
          <w:lang w:val="en-GB"/>
        </w:rPr>
        <w:t></w:t>
      </w:r>
      <w:r>
        <w:rPr>
          <w:position w:val="-4"/>
          <w:lang w:val="en-GB"/>
        </w:rPr>
        <w:t>t</w:t>
      </w:r>
      <w:r>
        <w:rPr>
          <w:position w:val="11"/>
          <w:lang w:val="en-GB"/>
        </w:rPr>
        <w:t>2</w:t>
      </w:r>
      <w:r>
        <w:rPr>
          <w:lang w:val="en-GB"/>
        </w:rPr>
        <w:t xml:space="preserve"> = 413.4371</w:t>
      </w:r>
    </w:p>
    <w:p w:rsidR="008B21E0" w:rsidRDefault="008B21E0" w:rsidP="008B21E0">
      <w:pPr>
        <w:tabs>
          <w:tab w:val="left" w:pos="-720"/>
          <w:tab w:val="left" w:pos="0"/>
        </w:tabs>
        <w:ind w:left="720" w:hanging="1440"/>
        <w:jc w:val="both"/>
        <w:rPr>
          <w:lang w:val="en-GB"/>
        </w:rPr>
      </w:pPr>
    </w:p>
    <w:p w:rsidR="008B21E0" w:rsidRDefault="006241B3" w:rsidP="008B21E0">
      <w:pPr>
        <w:tabs>
          <w:tab w:val="left" w:pos="-720"/>
          <w:tab w:val="left" w:pos="0"/>
        </w:tabs>
        <w:ind w:left="720" w:hanging="1440"/>
        <w:jc w:val="both"/>
        <w:rPr>
          <w:lang w:val="en-GB"/>
        </w:rPr>
      </w:pPr>
      <w:r>
        <w:rPr>
          <w:lang w:val="en-GB"/>
        </w:rPr>
        <w:t>[3</w:t>
      </w:r>
      <w:r w:rsidR="008B21E0">
        <w:rPr>
          <w:lang w:val="en-GB"/>
        </w:rPr>
        <w:t>]</w:t>
      </w:r>
      <w:r w:rsidR="008B21E0">
        <w:rPr>
          <w:lang w:val="en-GB"/>
        </w:rPr>
        <w:tab/>
        <w:t>(c)</w:t>
      </w:r>
      <w:r w:rsidR="008B21E0">
        <w:rPr>
          <w:lang w:val="en-GB"/>
        </w:rPr>
        <w:tab/>
        <w:t>Using the space provided below, draw a plot of the error terms associated to both models used in part (a). Make sure the points on the graph are easy to see. What are your conclusions and which of these two models would you recommend using to make forecasts?</w:t>
      </w:r>
      <w:r w:rsidR="00D0791D">
        <w:rPr>
          <w:lang w:val="en-GB"/>
        </w:rPr>
        <w:t xml:space="preserve">  Use the ‘0’ (Zero</w:t>
      </w:r>
      <w:r w:rsidR="00F81840">
        <w:rPr>
          <w:lang w:val="en-GB"/>
        </w:rPr>
        <w:t>)</w:t>
      </w:r>
      <w:r w:rsidR="00D0791D">
        <w:rPr>
          <w:lang w:val="en-GB"/>
        </w:rPr>
        <w:t xml:space="preserve"> line in the middle.</w:t>
      </w:r>
    </w:p>
    <w:p w:rsidR="008B21E0" w:rsidRDefault="008B21E0" w:rsidP="008B21E0">
      <w:pPr>
        <w:tabs>
          <w:tab w:val="left" w:pos="-720"/>
          <w:tab w:val="left" w:pos="0"/>
        </w:tabs>
        <w:ind w:left="720" w:hanging="1440"/>
        <w:jc w:val="both"/>
        <w:rPr>
          <w:lang w:val="en-GB"/>
        </w:rPr>
      </w:pPr>
    </w:p>
    <w:tbl>
      <w:tblPr>
        <w:tblW w:w="0" w:type="auto"/>
        <w:jc w:val="center"/>
        <w:tblLayout w:type="fixed"/>
        <w:tblCellMar>
          <w:left w:w="14" w:type="dxa"/>
          <w:right w:w="14" w:type="dxa"/>
        </w:tblCellMar>
        <w:tblLook w:val="0000"/>
      </w:tblPr>
      <w:tblGrid>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tblGrid>
      <w:tr w:rsidR="008B21E0">
        <w:trPr>
          <w:cantSplit/>
          <w:trHeight w:hRule="exact" w:val="288"/>
          <w:jc w:val="center"/>
        </w:trPr>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c>
          <w:tcPr>
            <w:tcW w:w="288" w:type="dxa"/>
            <w:tcBorders>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Borders>
              <w:top w:val="single" w:sz="6" w:space="0" w:color="auto"/>
              <w:left w:val="single" w:sz="6" w:space="0" w:color="auto"/>
            </w:tcBorders>
          </w:tcPr>
          <w:p w:rsidR="008B21E0" w:rsidRPr="00D0791D" w:rsidRDefault="008B21E0" w:rsidP="005301C9">
            <w:pPr>
              <w:tabs>
                <w:tab w:val="left" w:pos="-720"/>
              </w:tabs>
              <w:spacing w:after="28"/>
              <w:rPr>
                <w:u w:val="thick"/>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88"/>
          <w:jc w:val="center"/>
        </w:trPr>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tcBorders>
          </w:tcPr>
          <w:p w:rsidR="008B21E0" w:rsidRDefault="008B21E0" w:rsidP="005301C9">
            <w:pPr>
              <w:tabs>
                <w:tab w:val="left" w:pos="-720"/>
              </w:tabs>
              <w:spacing w:after="28"/>
              <w:rPr>
                <w:lang w:val="en-GB"/>
              </w:rPr>
            </w:pPr>
          </w:p>
        </w:tc>
      </w:tr>
      <w:tr w:rsidR="008B21E0">
        <w:trPr>
          <w:cantSplit/>
          <w:trHeight w:hRule="exact" w:val="272"/>
          <w:jc w:val="center"/>
        </w:trPr>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c>
          <w:tcPr>
            <w:tcW w:w="288" w:type="dxa"/>
            <w:tcBorders>
              <w:top w:val="single" w:sz="6" w:space="0" w:color="auto"/>
              <w:left w:val="single" w:sz="6" w:space="0" w:color="auto"/>
              <w:bottom w:val="single" w:sz="6" w:space="0" w:color="auto"/>
            </w:tcBorders>
          </w:tcPr>
          <w:p w:rsidR="008B21E0" w:rsidRDefault="008B21E0" w:rsidP="005301C9">
            <w:pPr>
              <w:tabs>
                <w:tab w:val="left" w:pos="-720"/>
              </w:tabs>
              <w:spacing w:after="28"/>
              <w:rPr>
                <w:lang w:val="en-GB"/>
              </w:rPr>
            </w:pPr>
          </w:p>
        </w:tc>
      </w:tr>
    </w:tbl>
    <w:p w:rsidR="008B21E0" w:rsidRDefault="008B21E0" w:rsidP="008B21E0">
      <w:pPr>
        <w:tabs>
          <w:tab w:val="left" w:pos="-720"/>
        </w:tabs>
        <w:jc w:val="both"/>
        <w:rPr>
          <w:lang w:val="en-GB"/>
        </w:rPr>
      </w:pPr>
    </w:p>
    <w:p w:rsidR="008B21E0" w:rsidRDefault="008B21E0" w:rsidP="008B21E0">
      <w:pPr>
        <w:tabs>
          <w:tab w:val="left" w:pos="-720"/>
        </w:tabs>
        <w:jc w:val="both"/>
        <w:rPr>
          <w:b/>
          <w:lang w:val="en-GB"/>
        </w:rPr>
      </w:pPr>
      <w:r>
        <w:rPr>
          <w:lang w:val="en-GB"/>
        </w:rPr>
        <w:tab/>
      </w:r>
      <w:r>
        <w:rPr>
          <w:b/>
          <w:lang w:val="en-GB"/>
        </w:rPr>
        <w:t>Error Plot: Exponential Smoothing</w:t>
      </w:r>
      <w:r>
        <w:rPr>
          <w:lang w:val="en-GB"/>
        </w:rPr>
        <w:tab/>
      </w:r>
      <w:r>
        <w:rPr>
          <w:b/>
          <w:lang w:val="en-GB"/>
        </w:rPr>
        <w:t>Error Plot: Linear Regression</w:t>
      </w: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r>
        <w:rPr>
          <w:b/>
          <w:lang w:val="en-GB"/>
        </w:rPr>
        <w:t>Conclusions:</w:t>
      </w:r>
    </w:p>
    <w:p w:rsidR="008B21E0" w:rsidRDefault="008B21E0" w:rsidP="008B21E0">
      <w:pPr>
        <w:tabs>
          <w:tab w:val="left" w:pos="-720"/>
        </w:tabs>
        <w:jc w:val="both"/>
        <w:rPr>
          <w:b/>
          <w:lang w:val="en-GB"/>
        </w:rPr>
      </w:pPr>
    </w:p>
    <w:p w:rsidR="008B21E0" w:rsidRDefault="00EF17D3" w:rsidP="008B21E0">
      <w:pPr>
        <w:tabs>
          <w:tab w:val="left" w:pos="-720"/>
        </w:tabs>
        <w:jc w:val="both"/>
        <w:rPr>
          <w:b/>
          <w:lang w:val="en-GB"/>
        </w:rPr>
      </w:pPr>
      <w:r>
        <w:rPr>
          <w:b/>
          <w:lang w:val="en-GB"/>
        </w:rPr>
        <w:t>Linear regression has a lower MSE and is closer to zero therefore it’s a better model</w:t>
      </w:r>
    </w:p>
    <w:p w:rsidR="008B21E0" w:rsidRDefault="008B21E0" w:rsidP="008B21E0">
      <w:pPr>
        <w:tabs>
          <w:tab w:val="left" w:pos="-720"/>
        </w:tabs>
        <w:jc w:val="both"/>
        <w:rPr>
          <w:b/>
          <w:lang w:val="en-GB"/>
        </w:rPr>
      </w:pPr>
    </w:p>
    <w:p w:rsidR="008B21E0" w:rsidRDefault="001E5110" w:rsidP="008B21E0">
      <w:pPr>
        <w:tabs>
          <w:tab w:val="left" w:pos="-720"/>
        </w:tabs>
        <w:jc w:val="both"/>
        <w:rPr>
          <w:b/>
          <w:lang w:val="en-GB"/>
        </w:rPr>
      </w:pPr>
      <w:r>
        <w:rPr>
          <w:b/>
          <w:lang w:val="en-GB"/>
        </w:rPr>
        <w:t>The errors are within the allowable control limit, no corrective action is needed</w:t>
      </w:r>
    </w:p>
    <w:p w:rsidR="005A68B0" w:rsidRDefault="00C47DD2" w:rsidP="008B21E0">
      <w:pPr>
        <w:tabs>
          <w:tab w:val="left" w:pos="-720"/>
        </w:tabs>
        <w:jc w:val="both"/>
        <w:rPr>
          <w:b/>
          <w:lang w:val="en-GB"/>
        </w:rPr>
      </w:pPr>
      <w:r>
        <w:rPr>
          <w:b/>
          <w:lang w:val="en-GB"/>
        </w:rPr>
        <w:t>The errors in linear regression are randomly distributed and the errors in the exponential smoothing are not.</w:t>
      </w:r>
    </w:p>
    <w:p w:rsidR="005A68B0" w:rsidRDefault="005A68B0" w:rsidP="008B21E0">
      <w:pPr>
        <w:tabs>
          <w:tab w:val="left" w:pos="-720"/>
        </w:tabs>
        <w:jc w:val="both"/>
        <w:rPr>
          <w:b/>
          <w:lang w:val="en-GB"/>
        </w:rPr>
      </w:pPr>
    </w:p>
    <w:p w:rsidR="008B21E0" w:rsidRDefault="00527EFB" w:rsidP="008B21E0">
      <w:pPr>
        <w:tabs>
          <w:tab w:val="left" w:pos="-720"/>
        </w:tabs>
        <w:jc w:val="both"/>
        <w:rPr>
          <w:b/>
          <w:lang w:val="en-GB"/>
        </w:rPr>
      </w:pPr>
      <w:r>
        <w:rPr>
          <w:b/>
          <w:lang w:val="en-GB"/>
        </w:rPr>
        <w:t>Recommendations:</w:t>
      </w:r>
    </w:p>
    <w:p w:rsidR="008B21E0" w:rsidRDefault="008B21E0" w:rsidP="008B21E0">
      <w:pPr>
        <w:tabs>
          <w:tab w:val="left" w:pos="-720"/>
        </w:tabs>
        <w:jc w:val="both"/>
        <w:rPr>
          <w:b/>
          <w:lang w:val="en-GB"/>
        </w:rPr>
      </w:pPr>
    </w:p>
    <w:p w:rsidR="008B21E0" w:rsidRDefault="00EF17D3" w:rsidP="008B21E0">
      <w:pPr>
        <w:tabs>
          <w:tab w:val="left" w:pos="-720"/>
        </w:tabs>
        <w:jc w:val="both"/>
        <w:rPr>
          <w:b/>
          <w:lang w:val="en-GB"/>
        </w:rPr>
      </w:pPr>
      <w:r>
        <w:rPr>
          <w:b/>
          <w:lang w:val="en-GB"/>
        </w:rPr>
        <w:t>Use the linear regression model</w:t>
      </w:r>
    </w:p>
    <w:p w:rsidR="008B21E0" w:rsidRDefault="008B21E0" w:rsidP="008B21E0">
      <w:pPr>
        <w:tabs>
          <w:tab w:val="left" w:pos="-720"/>
        </w:tabs>
        <w:jc w:val="both"/>
        <w:rPr>
          <w:b/>
          <w:lang w:val="en-GB"/>
        </w:rPr>
      </w:pPr>
    </w:p>
    <w:p w:rsidR="008B21E0" w:rsidRDefault="008B21E0" w:rsidP="008B21E0">
      <w:pPr>
        <w:tabs>
          <w:tab w:val="left" w:pos="-720"/>
        </w:tabs>
        <w:jc w:val="both"/>
        <w:rPr>
          <w:b/>
          <w:lang w:val="en-GB"/>
        </w:rPr>
      </w:pPr>
    </w:p>
    <w:p w:rsidR="005A68B0" w:rsidRDefault="005A68B0" w:rsidP="008B21E0">
      <w:pPr>
        <w:tabs>
          <w:tab w:val="left" w:pos="-720"/>
        </w:tabs>
        <w:jc w:val="both"/>
        <w:rPr>
          <w:b/>
          <w:lang w:val="en-GB"/>
        </w:rPr>
      </w:pPr>
    </w:p>
    <w:p w:rsidR="005A68B0" w:rsidRDefault="005A68B0" w:rsidP="008B21E0">
      <w:pPr>
        <w:tabs>
          <w:tab w:val="left" w:pos="-720"/>
        </w:tabs>
        <w:jc w:val="both"/>
        <w:rPr>
          <w:b/>
          <w:lang w:val="en-GB"/>
        </w:rPr>
      </w:pPr>
    </w:p>
    <w:p w:rsidR="008B21E0" w:rsidRDefault="008B21E0" w:rsidP="008B21E0">
      <w:pPr>
        <w:tabs>
          <w:tab w:val="left" w:pos="-720"/>
        </w:tabs>
        <w:jc w:val="both"/>
        <w:rPr>
          <w:b/>
          <w:lang w:val="en-GB"/>
        </w:rPr>
      </w:pPr>
    </w:p>
    <w:p w:rsidR="008B21E0" w:rsidRDefault="006241B3" w:rsidP="008B21E0">
      <w:pPr>
        <w:pStyle w:val="BodyTextIndent2"/>
        <w:rPr>
          <w:b/>
        </w:rPr>
      </w:pPr>
      <w:r>
        <w:t>[1</w:t>
      </w:r>
      <w:r w:rsidR="008B21E0">
        <w:t>]</w:t>
      </w:r>
      <w:r w:rsidR="008B21E0">
        <w:tab/>
        <w:t>(</w:t>
      </w:r>
      <w:proofErr w:type="gramStart"/>
      <w:r w:rsidR="008B21E0">
        <w:t>d</w:t>
      </w:r>
      <w:proofErr w:type="gramEnd"/>
      <w:r w:rsidR="008B21E0">
        <w:t>)</w:t>
      </w:r>
      <w:r w:rsidR="008B21E0">
        <w:tab/>
        <w:t xml:space="preserve">Name one other model (different from the two used above) which would have performed well in forecasting the sales of  </w:t>
      </w:r>
      <w:r w:rsidR="00527EFB">
        <w:t xml:space="preserve">bottles of </w:t>
      </w:r>
      <w:r w:rsidR="008B21E0">
        <w:t>headache pills. Justify your choice as fully as possible.</w:t>
      </w:r>
    </w:p>
    <w:p w:rsidR="00EF17D3" w:rsidRDefault="00EF17D3" w:rsidP="005938D5">
      <w:pPr>
        <w:tabs>
          <w:tab w:val="left" w:pos="-720"/>
        </w:tabs>
        <w:jc w:val="both"/>
        <w:rPr>
          <w:b/>
          <w:u w:val="single"/>
          <w:lang w:val="en-GB"/>
        </w:rPr>
      </w:pPr>
    </w:p>
    <w:p w:rsidR="00FB66D0" w:rsidRDefault="00EF17D3" w:rsidP="00EF17D3">
      <w:pPr>
        <w:tabs>
          <w:tab w:val="left" w:pos="-720"/>
        </w:tabs>
        <w:rPr>
          <w:b/>
          <w:lang w:val="en-GB"/>
        </w:rPr>
      </w:pPr>
      <w:r>
        <w:rPr>
          <w:bCs/>
          <w:lang w:val="en-GB"/>
        </w:rPr>
        <w:lastRenderedPageBreak/>
        <w:t xml:space="preserve">Moving average method since there’s no </w:t>
      </w:r>
      <w:proofErr w:type="gramStart"/>
      <w:r>
        <w:rPr>
          <w:bCs/>
          <w:lang w:val="en-GB"/>
        </w:rPr>
        <w:t>trend ,</w:t>
      </w:r>
      <w:proofErr w:type="gramEnd"/>
      <w:r>
        <w:rPr>
          <w:bCs/>
          <w:lang w:val="en-GB"/>
        </w:rPr>
        <w:t xml:space="preserve"> used more often for smoothing and provides overall impression</w:t>
      </w:r>
      <w:r w:rsidR="005A68B0">
        <w:rPr>
          <w:b/>
          <w:u w:val="single"/>
          <w:lang w:val="en-GB"/>
        </w:rPr>
        <w:br w:type="page"/>
      </w:r>
      <w:r w:rsidR="00FB66D0">
        <w:rPr>
          <w:b/>
          <w:u w:val="single"/>
          <w:lang w:val="en-GB"/>
        </w:rPr>
        <w:lastRenderedPageBreak/>
        <w:t>Problem 2</w:t>
      </w:r>
      <w:r w:rsidR="00FB66D0">
        <w:rPr>
          <w:b/>
          <w:lang w:val="en-GB"/>
        </w:rPr>
        <w:t>:</w:t>
      </w:r>
      <w:r w:rsidR="00FB66D0">
        <w:rPr>
          <w:b/>
          <w:lang w:val="en-GB"/>
        </w:rPr>
        <w:tab/>
        <w:t>Forecasting: G</w:t>
      </w:r>
      <w:r w:rsidR="00E864C6">
        <w:rPr>
          <w:b/>
          <w:lang w:val="en-GB"/>
        </w:rPr>
        <w:t>eneral Independent Questions (1</w:t>
      </w:r>
      <w:r w:rsidR="006241B3">
        <w:rPr>
          <w:b/>
          <w:lang w:val="en-GB"/>
        </w:rPr>
        <w:t>1</w:t>
      </w:r>
      <w:r w:rsidR="00FB66D0">
        <w:rPr>
          <w:b/>
          <w:lang w:val="en-GB"/>
        </w:rPr>
        <w:t xml:space="preserve"> marks)</w:t>
      </w:r>
    </w:p>
    <w:p w:rsidR="0098244C" w:rsidRDefault="0098244C" w:rsidP="00DF4B63">
      <w:pPr>
        <w:pStyle w:val="Problem"/>
      </w:pPr>
    </w:p>
    <w:p w:rsidR="00DF4B63" w:rsidRPr="0040778A" w:rsidRDefault="00E00BDE" w:rsidP="00DF4B63">
      <w:pPr>
        <w:pStyle w:val="Problem"/>
      </w:pPr>
      <w:r>
        <w:t xml:space="preserve">Questions (a) </w:t>
      </w:r>
      <w:r w:rsidR="00DF4B63">
        <w:t>and</w:t>
      </w:r>
      <w:r>
        <w:t xml:space="preserve"> (b)</w:t>
      </w:r>
      <w:r w:rsidR="00DF4B63">
        <w:t xml:space="preserve"> </w:t>
      </w:r>
      <w:r w:rsidR="00DF4B63" w:rsidRPr="0040778A">
        <w:t>refer to the following:</w:t>
      </w:r>
    </w:p>
    <w:p w:rsidR="00DF4B63" w:rsidRDefault="00E00BDE" w:rsidP="00DF4B63">
      <w:pPr>
        <w:pStyle w:val="Problem"/>
      </w:pPr>
      <w:r>
        <w:t>The president of Provinc</w:t>
      </w:r>
      <w:r w:rsidR="00D0791D">
        <w:t>ial</w:t>
      </w:r>
      <w:r w:rsidR="00DF4B63" w:rsidRPr="0040778A">
        <w:t xml:space="preserve"> University wants to forecast student enrollment for this academic year based on the following historical data:</w:t>
      </w:r>
      <w:r w:rsidR="00DF4B63" w:rsidRPr="0040778A">
        <w:br/>
      </w:r>
      <w:r w:rsidR="00DF4B63" w:rsidRPr="0040778A">
        <w:br/>
      </w:r>
      <w:r w:rsidR="00DF4B63" w:rsidRPr="0040778A">
        <w:rPr>
          <w:u w:val="single"/>
        </w:rPr>
        <w:t>Year</w:t>
      </w:r>
      <w:r w:rsidR="00DF4B63" w:rsidRPr="0040778A">
        <w:tab/>
      </w:r>
      <w:r w:rsidR="00DF4B63" w:rsidRPr="0040778A">
        <w:tab/>
      </w:r>
      <w:r w:rsidR="00DF4B63" w:rsidRPr="0040778A">
        <w:tab/>
      </w:r>
      <w:r w:rsidR="00DF4B63" w:rsidRPr="0040778A">
        <w:rPr>
          <w:u w:val="single"/>
        </w:rPr>
        <w:t>Enrollments</w:t>
      </w:r>
      <w:r w:rsidR="00DF4B63" w:rsidRPr="0040778A">
        <w:br/>
        <w:t>5 years ago</w:t>
      </w:r>
      <w:r w:rsidR="00DF4B63" w:rsidRPr="0040778A">
        <w:tab/>
      </w:r>
      <w:r w:rsidR="00DF4B63" w:rsidRPr="0040778A">
        <w:tab/>
        <w:t>15,000</w:t>
      </w:r>
      <w:r w:rsidR="00DF4B63" w:rsidRPr="0040778A">
        <w:br/>
        <w:t>4 years ago</w:t>
      </w:r>
      <w:r w:rsidR="00DF4B63" w:rsidRPr="0040778A">
        <w:tab/>
      </w:r>
      <w:r w:rsidR="00DF4B63" w:rsidRPr="0040778A">
        <w:tab/>
        <w:t>16,000</w:t>
      </w:r>
      <w:r w:rsidR="00DF4B63" w:rsidRPr="0040778A">
        <w:br/>
        <w:t>3 years ago</w:t>
      </w:r>
      <w:r w:rsidR="00DF4B63" w:rsidRPr="0040778A">
        <w:tab/>
      </w:r>
      <w:r w:rsidR="00DF4B63" w:rsidRPr="0040778A">
        <w:tab/>
        <w:t>18,000</w:t>
      </w:r>
      <w:r w:rsidR="00DF4B63" w:rsidRPr="0040778A">
        <w:br/>
        <w:t>2 years ago</w:t>
      </w:r>
      <w:r w:rsidR="00DF4B63" w:rsidRPr="0040778A">
        <w:tab/>
      </w:r>
      <w:r w:rsidR="00DF4B63" w:rsidRPr="0040778A">
        <w:tab/>
        <w:t>20,000</w:t>
      </w:r>
      <w:r w:rsidR="00DF4B63" w:rsidRPr="0040778A">
        <w:br/>
        <w:t>Last year</w:t>
      </w:r>
      <w:r w:rsidR="00DF4B63" w:rsidRPr="0040778A">
        <w:tab/>
      </w:r>
      <w:r w:rsidR="00DF4B63" w:rsidRPr="0040778A">
        <w:tab/>
        <w:t>21,000</w:t>
      </w:r>
    </w:p>
    <w:p w:rsidR="00E00BDE" w:rsidRPr="0040778A" w:rsidRDefault="00E00BDE" w:rsidP="00DF4B63">
      <w:pPr>
        <w:pStyle w:val="Problem"/>
      </w:pPr>
    </w:p>
    <w:p w:rsidR="00DF4B63" w:rsidRPr="00DF4B63" w:rsidRDefault="00DF4B63" w:rsidP="00DF4B63">
      <w:pPr>
        <w:pStyle w:val="Problem"/>
        <w:tabs>
          <w:tab w:val="clear" w:pos="1170"/>
          <w:tab w:val="left" w:pos="540"/>
        </w:tabs>
        <w:ind w:left="0" w:hanging="900"/>
      </w:pPr>
      <w:r>
        <w:t>[</w:t>
      </w:r>
      <w:r w:rsidRPr="0040778A">
        <w:t>1</w:t>
      </w:r>
      <w:r>
        <w:t>]</w:t>
      </w:r>
      <w:r>
        <w:tab/>
        <w:t>(</w:t>
      </w:r>
      <w:proofErr w:type="gramStart"/>
      <w:r w:rsidRPr="00DF4B63">
        <w:rPr>
          <w:bCs/>
        </w:rPr>
        <w:t>a</w:t>
      </w:r>
      <w:proofErr w:type="gramEnd"/>
      <w:r>
        <w:rPr>
          <w:bCs/>
        </w:rPr>
        <w:t xml:space="preserve">) </w:t>
      </w:r>
      <w:r w:rsidRPr="00DF4B63">
        <w:t>What is the forecast for this year using a moving-average forecast based on the last four years?</w:t>
      </w:r>
    </w:p>
    <w:p w:rsidR="00DF4B63" w:rsidRDefault="00B26949" w:rsidP="00DF4B63">
      <w:pPr>
        <w:pStyle w:val="Problem"/>
        <w:ind w:hanging="1620"/>
      </w:pPr>
      <w:r>
        <w:t>21+20+18+16\4= 18.75</w:t>
      </w:r>
    </w:p>
    <w:p w:rsidR="0099280B" w:rsidRDefault="0099280B" w:rsidP="00DF4B63">
      <w:pPr>
        <w:pStyle w:val="Problem"/>
        <w:ind w:hanging="1620"/>
      </w:pPr>
    </w:p>
    <w:p w:rsidR="00EF17D3" w:rsidRDefault="00EF17D3" w:rsidP="00EF17D3">
      <w:pPr>
        <w:pStyle w:val="Problem"/>
        <w:ind w:left="0" w:firstLine="0"/>
      </w:pPr>
    </w:p>
    <w:p w:rsidR="00E83BA8" w:rsidRDefault="00E83BA8" w:rsidP="00DF4B63">
      <w:pPr>
        <w:pStyle w:val="Problem"/>
        <w:ind w:hanging="1620"/>
      </w:pPr>
    </w:p>
    <w:p w:rsidR="0098244C" w:rsidRDefault="0098244C" w:rsidP="00DF4B63">
      <w:pPr>
        <w:pStyle w:val="Problem"/>
        <w:ind w:hanging="1620"/>
      </w:pPr>
    </w:p>
    <w:p w:rsidR="0098244C" w:rsidRDefault="0098244C" w:rsidP="00DF4B63">
      <w:pPr>
        <w:pStyle w:val="Problem"/>
        <w:ind w:hanging="1620"/>
      </w:pPr>
    </w:p>
    <w:p w:rsidR="00DF4B63" w:rsidRPr="00DF4B63" w:rsidRDefault="00DF4B63" w:rsidP="00DF4B63">
      <w:pPr>
        <w:pStyle w:val="Problem"/>
        <w:ind w:hanging="1620"/>
      </w:pPr>
    </w:p>
    <w:p w:rsidR="00DF4B63" w:rsidRPr="00DF4B63" w:rsidRDefault="00DF4B63" w:rsidP="00DF4B63">
      <w:pPr>
        <w:pStyle w:val="Problem"/>
        <w:ind w:hanging="1620"/>
      </w:pPr>
    </w:p>
    <w:p w:rsidR="00DF4B63" w:rsidRPr="00DF4B63" w:rsidRDefault="00DF4B63" w:rsidP="00DF4B63">
      <w:pPr>
        <w:pStyle w:val="Problem"/>
        <w:tabs>
          <w:tab w:val="left" w:pos="540"/>
        </w:tabs>
        <w:ind w:left="0" w:hanging="900"/>
      </w:pPr>
      <w:r w:rsidRPr="00DF4B63">
        <w:t>[2]</w:t>
      </w:r>
      <w:r w:rsidRPr="00DF4B63">
        <w:tab/>
      </w:r>
      <w:r>
        <w:rPr>
          <w:bCs/>
        </w:rPr>
        <w:t>(</w:t>
      </w:r>
      <w:proofErr w:type="gramStart"/>
      <w:r>
        <w:rPr>
          <w:bCs/>
        </w:rPr>
        <w:t>b</w:t>
      </w:r>
      <w:proofErr w:type="gramEnd"/>
      <w:r>
        <w:rPr>
          <w:bCs/>
        </w:rPr>
        <w:t xml:space="preserve">) </w:t>
      </w:r>
      <w:r w:rsidR="00E00BDE" w:rsidRPr="0040778A">
        <w:t xml:space="preserve">What is the forecast for this year using </w:t>
      </w:r>
      <w:r w:rsidR="00E00BDE">
        <w:t xml:space="preserve">double </w:t>
      </w:r>
      <w:r w:rsidR="00E00BDE" w:rsidRPr="0040778A">
        <w:t xml:space="preserve">exponential smoothing </w:t>
      </w:r>
      <w:r w:rsidR="00E00BDE">
        <w:t>(</w:t>
      </w:r>
      <w:r w:rsidR="00E00BDE" w:rsidRPr="00731097">
        <w:t xml:space="preserve">Exponential </w:t>
      </w:r>
      <w:r w:rsidR="00E00BDE">
        <w:t xml:space="preserve">Smoothing with Trend Adjustment) </w:t>
      </w:r>
      <w:r w:rsidR="00E00BDE" w:rsidRPr="0040778A">
        <w:t xml:space="preserve">if </w:t>
      </w:r>
      <w:r w:rsidR="00E00BDE">
        <w:t>α = 0.5 and β</w:t>
      </w:r>
      <w:r w:rsidR="00E00BDE" w:rsidRPr="0040778A">
        <w:t xml:space="preserve"> = 0.</w:t>
      </w:r>
      <w:r w:rsidR="00527EFB">
        <w:t>6</w:t>
      </w:r>
      <w:r w:rsidR="00E00BDE" w:rsidRPr="0040778A">
        <w:t xml:space="preserve">? Assume </w:t>
      </w:r>
      <w:r w:rsidR="00E00BDE">
        <w:t xml:space="preserve">that the </w:t>
      </w:r>
      <w:r w:rsidR="00E00BDE" w:rsidRPr="00DD4643">
        <w:rPr>
          <w:bCs/>
        </w:rPr>
        <w:t>exponentially smoothed forecast</w:t>
      </w:r>
      <w:r w:rsidR="00E00BDE" w:rsidRPr="00DD4643">
        <w:rPr>
          <w:b/>
          <w:bCs/>
        </w:rPr>
        <w:t xml:space="preserve"> </w:t>
      </w:r>
      <w:r w:rsidR="00E00BDE" w:rsidRPr="0040778A">
        <w:t>for last year was 1</w:t>
      </w:r>
      <w:r w:rsidR="00527EFB">
        <w:t>9</w:t>
      </w:r>
      <w:r w:rsidR="00E00BDE" w:rsidRPr="0040778A">
        <w:t>,</w:t>
      </w:r>
      <w:r w:rsidR="00527EFB">
        <w:t>4</w:t>
      </w:r>
      <w:r w:rsidR="00E00BDE" w:rsidRPr="0040778A">
        <w:t xml:space="preserve">00 and the </w:t>
      </w:r>
      <w:r w:rsidR="00E00BDE" w:rsidRPr="00DD4643">
        <w:rPr>
          <w:bCs/>
        </w:rPr>
        <w:t>exponentially smoothed forecast</w:t>
      </w:r>
      <w:r w:rsidR="00E00BDE" w:rsidRPr="00DD4643">
        <w:rPr>
          <w:b/>
          <w:bCs/>
        </w:rPr>
        <w:t xml:space="preserve"> </w:t>
      </w:r>
      <w:r w:rsidR="00E00BDE" w:rsidRPr="0040778A">
        <w:t>for two years ago was 1</w:t>
      </w:r>
      <w:r w:rsidR="00527EFB">
        <w:t>7</w:t>
      </w:r>
      <w:r w:rsidR="00E00BDE" w:rsidRPr="0040778A">
        <w:t>,</w:t>
      </w:r>
      <w:r w:rsidR="00527EFB">
        <w:t>5</w:t>
      </w:r>
      <w:r w:rsidR="00E00BDE" w:rsidRPr="0040778A">
        <w:t>00, and that the</w:t>
      </w:r>
      <w:r w:rsidR="00E00BDE">
        <w:t xml:space="preserve"> exponentially smoothed</w:t>
      </w:r>
      <w:r w:rsidR="00E00BDE" w:rsidRPr="0040778A">
        <w:t xml:space="preserve"> trend e</w:t>
      </w:r>
      <w:r w:rsidR="00E00BDE">
        <w:t xml:space="preserve">stimate for last year </w:t>
      </w:r>
      <w:r w:rsidR="00E00BDE" w:rsidRPr="0040778A">
        <w:t>was 1,</w:t>
      </w:r>
      <w:r w:rsidR="00527EFB">
        <w:t>66</w:t>
      </w:r>
      <w:r w:rsidR="00E00BDE" w:rsidRPr="0040778A">
        <w:t>0.</w:t>
      </w:r>
    </w:p>
    <w:p w:rsidR="00DF4B63" w:rsidRDefault="00462152" w:rsidP="00DF4B63">
      <w:pPr>
        <w:pStyle w:val="Problem"/>
      </w:pPr>
      <w:r>
        <w:t>F</w:t>
      </w:r>
      <w:r>
        <w:rPr>
          <w:vertAlign w:val="subscript"/>
        </w:rPr>
        <w:t>t</w:t>
      </w:r>
      <w:r>
        <w:t>= .5(21,000</w:t>
      </w:r>
      <w:proofErr w:type="gramStart"/>
      <w:r>
        <w:t>)+</w:t>
      </w:r>
      <w:proofErr w:type="gramEnd"/>
      <w:r>
        <w:t>.5(19,400+1,660)= 10500+10530= 2</w:t>
      </w:r>
      <w:r w:rsidR="00660276">
        <w:t>,</w:t>
      </w:r>
      <w:r>
        <w:t>1030</w:t>
      </w:r>
    </w:p>
    <w:p w:rsidR="00462152" w:rsidRDefault="00462152" w:rsidP="00DF4B63">
      <w:pPr>
        <w:pStyle w:val="Problem"/>
      </w:pPr>
      <w:proofErr w:type="spellStart"/>
      <w:r>
        <w:t>T</w:t>
      </w:r>
      <w:r>
        <w:rPr>
          <w:vertAlign w:val="subscript"/>
        </w:rPr>
        <w:t>t</w:t>
      </w:r>
      <w:proofErr w:type="spellEnd"/>
      <w:r>
        <w:t xml:space="preserve">= </w:t>
      </w:r>
      <w:r w:rsidR="00DF053C">
        <w:t>.6(21,030-</w:t>
      </w:r>
      <w:r w:rsidR="00660276">
        <w:t>19,400</w:t>
      </w:r>
      <w:proofErr w:type="gramStart"/>
      <w:r w:rsidR="00DF053C">
        <w:t>)+</w:t>
      </w:r>
      <w:proofErr w:type="gramEnd"/>
      <w:r w:rsidR="00DF053C">
        <w:t xml:space="preserve">.4(1,660)= </w:t>
      </w:r>
      <w:r w:rsidR="00660276">
        <w:t>978</w:t>
      </w:r>
      <w:r w:rsidR="00DF053C">
        <w:t>+664</w:t>
      </w:r>
      <w:r w:rsidR="00660276">
        <w:t>=1642</w:t>
      </w:r>
    </w:p>
    <w:p w:rsidR="00407E7E" w:rsidRPr="00407E7E" w:rsidRDefault="00407E7E" w:rsidP="00407E7E">
      <w:pPr>
        <w:pStyle w:val="Problem"/>
      </w:pPr>
      <w:proofErr w:type="spellStart"/>
      <w:r>
        <w:t>FIT</w:t>
      </w:r>
      <w:r>
        <w:rPr>
          <w:vertAlign w:val="subscript"/>
        </w:rPr>
        <w:t>t</w:t>
      </w:r>
      <w:proofErr w:type="spellEnd"/>
      <w:r>
        <w:t>=21,030</w:t>
      </w:r>
      <w:r w:rsidR="00660276">
        <w:t>+1642=22672</w:t>
      </w:r>
    </w:p>
    <w:p w:rsidR="004B2F87" w:rsidRDefault="004B2F87" w:rsidP="00DF4B63">
      <w:pPr>
        <w:pStyle w:val="Problem"/>
      </w:pPr>
    </w:p>
    <w:p w:rsidR="00DF4B63" w:rsidRDefault="00DF4B63" w:rsidP="00DF4B63">
      <w:pPr>
        <w:pStyle w:val="Problem"/>
      </w:pPr>
    </w:p>
    <w:p w:rsidR="0099280B" w:rsidRDefault="0099280B" w:rsidP="00DF4B63">
      <w:pPr>
        <w:pStyle w:val="Problem"/>
      </w:pPr>
    </w:p>
    <w:p w:rsidR="004B2F87" w:rsidRDefault="004B2F87" w:rsidP="00DF4B63">
      <w:pPr>
        <w:pStyle w:val="Problem"/>
      </w:pPr>
    </w:p>
    <w:p w:rsidR="004B2F87" w:rsidRDefault="004B2F87" w:rsidP="00DF4B63">
      <w:pPr>
        <w:pStyle w:val="Problem"/>
      </w:pPr>
    </w:p>
    <w:p w:rsidR="004B2F87" w:rsidRDefault="004B2F87" w:rsidP="00DF4B63">
      <w:pPr>
        <w:pStyle w:val="Problem"/>
      </w:pPr>
    </w:p>
    <w:p w:rsidR="0099280B" w:rsidRDefault="0099280B" w:rsidP="00DF4B63">
      <w:pPr>
        <w:pStyle w:val="Problem"/>
      </w:pPr>
    </w:p>
    <w:p w:rsidR="00DF4B63" w:rsidRDefault="00DF4B63" w:rsidP="00DF4B63">
      <w:pPr>
        <w:pStyle w:val="Problem"/>
      </w:pPr>
    </w:p>
    <w:p w:rsidR="00DF4B63" w:rsidRDefault="00DF4B63" w:rsidP="00DF4B63">
      <w:pPr>
        <w:pStyle w:val="Problem"/>
      </w:pPr>
    </w:p>
    <w:p w:rsidR="00DF4B63" w:rsidRDefault="00DF4B63" w:rsidP="00DF4B63">
      <w:pPr>
        <w:pStyle w:val="Problem"/>
      </w:pPr>
    </w:p>
    <w:p w:rsidR="00DF4B63" w:rsidRDefault="00DF4B63" w:rsidP="00DF4B63">
      <w:pPr>
        <w:pStyle w:val="Problem"/>
      </w:pPr>
    </w:p>
    <w:p w:rsidR="00DF4B63" w:rsidRDefault="00DF4B63" w:rsidP="00DF4B63">
      <w:pPr>
        <w:pStyle w:val="Problem"/>
      </w:pPr>
    </w:p>
    <w:p w:rsidR="00DF4B63" w:rsidRDefault="00DF4B63" w:rsidP="00DF4B63">
      <w:pPr>
        <w:pStyle w:val="Problem"/>
      </w:pPr>
    </w:p>
    <w:p w:rsidR="00DF4B63" w:rsidRPr="0040778A" w:rsidRDefault="00DF4B63" w:rsidP="00DF4B63">
      <w:pPr>
        <w:pStyle w:val="Problem"/>
      </w:pPr>
    </w:p>
    <w:p w:rsidR="0098244C" w:rsidRPr="007C3C7B" w:rsidRDefault="00DF4B63" w:rsidP="0098244C">
      <w:pPr>
        <w:spacing w:line="260" w:lineRule="atLeast"/>
        <w:rPr>
          <w:b/>
          <w:bCs/>
          <w:u w:val="single"/>
        </w:rPr>
      </w:pPr>
      <w:r w:rsidRPr="00585064">
        <w:rPr>
          <w:sz w:val="22"/>
          <w:szCs w:val="22"/>
          <w:lang w:val="en-GB"/>
        </w:rPr>
        <w:t xml:space="preserve"> </w:t>
      </w:r>
    </w:p>
    <w:p w:rsidR="00DA263A" w:rsidRDefault="00DA263A" w:rsidP="0098244C">
      <w:pPr>
        <w:tabs>
          <w:tab w:val="left" w:pos="-720"/>
          <w:tab w:val="left" w:pos="540"/>
        </w:tabs>
        <w:ind w:hanging="900"/>
        <w:jc w:val="both"/>
        <w:rPr>
          <w:sz w:val="22"/>
          <w:szCs w:val="22"/>
          <w:lang w:val="en-GB"/>
        </w:rPr>
      </w:pPr>
    </w:p>
    <w:p w:rsidR="001F3765" w:rsidRDefault="001F3765" w:rsidP="00DA263A">
      <w:pPr>
        <w:tabs>
          <w:tab w:val="left" w:pos="-720"/>
        </w:tabs>
        <w:ind w:left="720" w:hanging="720"/>
        <w:jc w:val="both"/>
        <w:rPr>
          <w:sz w:val="22"/>
          <w:szCs w:val="22"/>
          <w:lang w:val="en-GB"/>
        </w:rPr>
      </w:pPr>
    </w:p>
    <w:p w:rsidR="001F3765" w:rsidRDefault="001F3765" w:rsidP="00DA263A">
      <w:pPr>
        <w:tabs>
          <w:tab w:val="left" w:pos="-720"/>
        </w:tabs>
        <w:ind w:left="720" w:hanging="720"/>
        <w:jc w:val="both"/>
        <w:rPr>
          <w:sz w:val="22"/>
          <w:szCs w:val="22"/>
          <w:lang w:val="en-GB"/>
        </w:rPr>
      </w:pPr>
    </w:p>
    <w:p w:rsidR="00402B5E" w:rsidRPr="00585064" w:rsidRDefault="00402B5E" w:rsidP="00DA263A">
      <w:pPr>
        <w:tabs>
          <w:tab w:val="left" w:pos="-720"/>
        </w:tabs>
        <w:ind w:left="720" w:hanging="720"/>
        <w:jc w:val="both"/>
        <w:rPr>
          <w:sz w:val="22"/>
          <w:szCs w:val="22"/>
          <w:lang w:val="en-GB"/>
        </w:rPr>
      </w:pPr>
    </w:p>
    <w:p w:rsidR="004E46CD" w:rsidRDefault="00A25861" w:rsidP="006241B3">
      <w:pPr>
        <w:pStyle w:val="BodyTextIndent"/>
        <w:tabs>
          <w:tab w:val="left" w:pos="0"/>
        </w:tabs>
        <w:ind w:left="0" w:hanging="720"/>
        <w:jc w:val="both"/>
      </w:pPr>
      <w:r>
        <w:rPr>
          <w:sz w:val="22"/>
          <w:szCs w:val="22"/>
        </w:rPr>
        <w:t>[</w:t>
      </w:r>
      <w:r w:rsidR="004B2F87">
        <w:rPr>
          <w:sz w:val="22"/>
          <w:szCs w:val="22"/>
        </w:rPr>
        <w:t>4</w:t>
      </w:r>
      <w:r w:rsidR="00BB2BD2" w:rsidRPr="00BB2BD2">
        <w:rPr>
          <w:sz w:val="22"/>
          <w:szCs w:val="22"/>
        </w:rPr>
        <w:t>]</w:t>
      </w:r>
      <w:r w:rsidR="00BB2BD2" w:rsidRPr="00BB2BD2">
        <w:rPr>
          <w:sz w:val="22"/>
          <w:szCs w:val="22"/>
        </w:rPr>
        <w:tab/>
      </w:r>
      <w:r w:rsidR="00943521">
        <w:rPr>
          <w:sz w:val="22"/>
          <w:szCs w:val="22"/>
        </w:rPr>
        <w:t>(</w:t>
      </w:r>
      <w:r w:rsidR="006241B3">
        <w:rPr>
          <w:sz w:val="22"/>
          <w:szCs w:val="22"/>
        </w:rPr>
        <w:t>c</w:t>
      </w:r>
      <w:r w:rsidR="00BB2BD2" w:rsidRPr="00BB2BD2">
        <w:rPr>
          <w:sz w:val="22"/>
          <w:szCs w:val="22"/>
        </w:rPr>
        <w:t>)</w:t>
      </w:r>
      <w:r w:rsidR="00BB2BD2" w:rsidRPr="00BB2BD2">
        <w:rPr>
          <w:sz w:val="22"/>
          <w:szCs w:val="22"/>
        </w:rPr>
        <w:tab/>
      </w:r>
      <w:r w:rsidR="004B2F87">
        <w:rPr>
          <w:sz w:val="22"/>
          <w:szCs w:val="22"/>
        </w:rPr>
        <w:t xml:space="preserve"> </w:t>
      </w:r>
      <w:r w:rsidR="004E46CD" w:rsidRPr="00C9687B">
        <w:t>Circle the proper ans</w:t>
      </w:r>
      <w:r w:rsidR="00E864C6">
        <w:t>wer to each question (0.5 mark</w:t>
      </w:r>
      <w:r w:rsidR="004E46CD" w:rsidRPr="00C9687B">
        <w:t xml:space="preserve"> each)</w:t>
      </w:r>
    </w:p>
    <w:p w:rsidR="000E4150" w:rsidRDefault="000E4150" w:rsidP="004E46CD">
      <w:pPr>
        <w:tabs>
          <w:tab w:val="left" w:pos="540"/>
        </w:tabs>
        <w:ind w:hanging="900"/>
      </w:pPr>
    </w:p>
    <w:p w:rsidR="004E46CD" w:rsidRDefault="004E46CD" w:rsidP="00431378">
      <w:pPr>
        <w:pStyle w:val="Problem"/>
        <w:ind w:left="1260" w:hanging="180"/>
      </w:pPr>
      <w:r>
        <w:tab/>
        <w:t>1. A moving-average forecast tends to be more responsive to changes in the time-series data when more values are included in the average.</w:t>
      </w:r>
    </w:p>
    <w:p w:rsidR="004E46CD" w:rsidRDefault="004E46CD" w:rsidP="004E46CD">
      <w:pPr>
        <w:pStyle w:val="Problem"/>
        <w:tabs>
          <w:tab w:val="clear" w:pos="1170"/>
          <w:tab w:val="left" w:pos="2340"/>
          <w:tab w:val="left" w:pos="4500"/>
        </w:tabs>
        <w:ind w:left="0" w:firstLine="0"/>
      </w:pPr>
      <w:r>
        <w:tab/>
        <w:t>True</w:t>
      </w:r>
      <w:r>
        <w:tab/>
      </w:r>
      <w:r w:rsidRPr="00407E7E">
        <w:rPr>
          <w:highlight w:val="yellow"/>
        </w:rPr>
        <w:t>False</w:t>
      </w:r>
    </w:p>
    <w:p w:rsidR="00507EA6" w:rsidRDefault="00507EA6" w:rsidP="004E46CD">
      <w:pPr>
        <w:pStyle w:val="Problem"/>
        <w:tabs>
          <w:tab w:val="clear" w:pos="1170"/>
          <w:tab w:val="left" w:pos="2340"/>
          <w:tab w:val="left" w:pos="4500"/>
        </w:tabs>
        <w:ind w:left="0" w:firstLine="0"/>
      </w:pPr>
    </w:p>
    <w:p w:rsidR="004E46CD" w:rsidRDefault="004E46CD" w:rsidP="00E208D7">
      <w:pPr>
        <w:pStyle w:val="Problem"/>
        <w:ind w:firstLine="0"/>
      </w:pPr>
      <w:r>
        <w:tab/>
      </w:r>
      <w:r w:rsidR="00E208D7">
        <w:t>2</w:t>
      </w:r>
      <w:r>
        <w:t>. Trend can always be determined by drawing a straight line trough the data.</w:t>
      </w:r>
    </w:p>
    <w:p w:rsidR="004E46CD" w:rsidRDefault="004E46CD" w:rsidP="004E46CD">
      <w:pPr>
        <w:pStyle w:val="Problem"/>
        <w:tabs>
          <w:tab w:val="clear" w:pos="1170"/>
          <w:tab w:val="left" w:pos="2340"/>
          <w:tab w:val="left" w:pos="4500"/>
        </w:tabs>
        <w:ind w:left="0" w:firstLine="0"/>
      </w:pPr>
      <w:r>
        <w:tab/>
        <w:t>True</w:t>
      </w:r>
      <w:r>
        <w:tab/>
      </w:r>
      <w:r w:rsidRPr="00407E7E">
        <w:rPr>
          <w:highlight w:val="yellow"/>
        </w:rPr>
        <w:t>False</w:t>
      </w:r>
    </w:p>
    <w:p w:rsidR="00507EA6" w:rsidRDefault="00507EA6" w:rsidP="004E46CD">
      <w:pPr>
        <w:pStyle w:val="Problem"/>
        <w:tabs>
          <w:tab w:val="clear" w:pos="1170"/>
          <w:tab w:val="left" w:pos="2340"/>
          <w:tab w:val="left" w:pos="4500"/>
        </w:tabs>
        <w:ind w:left="0" w:firstLine="0"/>
      </w:pPr>
    </w:p>
    <w:p w:rsidR="00B325E8" w:rsidRDefault="00B325E8" w:rsidP="00431378">
      <w:pPr>
        <w:pStyle w:val="Problem"/>
        <w:ind w:left="1170" w:firstLine="0"/>
      </w:pPr>
      <w:r>
        <w:t xml:space="preserve">3. There are 4 trimesters in a year, the average of the corresponding four </w:t>
      </w:r>
      <w:r w:rsidR="00897693">
        <w:t xml:space="preserve">adjusted </w:t>
      </w:r>
      <w:r>
        <w:t>seasonal</w:t>
      </w:r>
      <w:r w:rsidR="00431378">
        <w:t xml:space="preserve"> </w:t>
      </w:r>
      <w:r>
        <w:t>indices, should be equal to 1.</w:t>
      </w:r>
    </w:p>
    <w:p w:rsidR="00B325E8" w:rsidRDefault="00B325E8" w:rsidP="00B325E8">
      <w:pPr>
        <w:pStyle w:val="Problem"/>
        <w:tabs>
          <w:tab w:val="clear" w:pos="1170"/>
          <w:tab w:val="left" w:pos="2340"/>
          <w:tab w:val="left" w:pos="4500"/>
        </w:tabs>
        <w:ind w:left="0" w:firstLine="0"/>
      </w:pPr>
      <w:r>
        <w:tab/>
      </w:r>
      <w:r w:rsidRPr="001E5110">
        <w:rPr>
          <w:highlight w:val="yellow"/>
        </w:rPr>
        <w:t>True</w:t>
      </w:r>
      <w:r>
        <w:tab/>
        <w:t>False</w:t>
      </w:r>
    </w:p>
    <w:p w:rsidR="00B325E8" w:rsidRDefault="00B325E8" w:rsidP="00B325E8">
      <w:pPr>
        <w:pStyle w:val="Problem"/>
        <w:tabs>
          <w:tab w:val="clear" w:pos="1170"/>
          <w:tab w:val="left" w:pos="2340"/>
          <w:tab w:val="left" w:pos="4500"/>
        </w:tabs>
        <w:ind w:left="0" w:firstLine="0"/>
      </w:pPr>
    </w:p>
    <w:p w:rsidR="004E46CD" w:rsidRDefault="00B325E8" w:rsidP="004E46CD">
      <w:pPr>
        <w:pStyle w:val="Problem"/>
        <w:tabs>
          <w:tab w:val="clear" w:pos="1170"/>
        </w:tabs>
        <w:ind w:firstLine="540"/>
      </w:pPr>
      <w:r>
        <w:t>4</w:t>
      </w:r>
      <w:r w:rsidR="004E46CD">
        <w:t xml:space="preserve">. </w:t>
      </w:r>
      <w:r w:rsidR="00D0791D">
        <w:t>A</w:t>
      </w:r>
      <w:r w:rsidR="005A4890">
        <w:t xml:space="preserve"> weighted moving average forecast will always lag behind a trend.</w:t>
      </w:r>
    </w:p>
    <w:p w:rsidR="004E46CD" w:rsidRDefault="004E46CD" w:rsidP="004E46CD">
      <w:pPr>
        <w:pStyle w:val="Problem"/>
        <w:tabs>
          <w:tab w:val="clear" w:pos="1170"/>
          <w:tab w:val="left" w:pos="2340"/>
          <w:tab w:val="left" w:pos="4500"/>
        </w:tabs>
        <w:ind w:left="0" w:firstLine="0"/>
      </w:pPr>
      <w:r>
        <w:tab/>
      </w:r>
      <w:r w:rsidRPr="00407E7E">
        <w:rPr>
          <w:highlight w:val="yellow"/>
        </w:rPr>
        <w:t>True</w:t>
      </w:r>
      <w:r>
        <w:tab/>
        <w:t>False</w:t>
      </w:r>
    </w:p>
    <w:p w:rsidR="00507EA6" w:rsidRDefault="00507EA6" w:rsidP="004E46CD">
      <w:pPr>
        <w:pStyle w:val="Problem"/>
        <w:tabs>
          <w:tab w:val="clear" w:pos="1170"/>
          <w:tab w:val="left" w:pos="2340"/>
          <w:tab w:val="left" w:pos="4500"/>
        </w:tabs>
        <w:ind w:left="0" w:firstLine="0"/>
      </w:pPr>
    </w:p>
    <w:p w:rsidR="004E46CD" w:rsidRPr="00926B15" w:rsidRDefault="004E4B5A" w:rsidP="00431378">
      <w:pPr>
        <w:pStyle w:val="Problem"/>
        <w:ind w:left="1260" w:hanging="180"/>
      </w:pPr>
      <w:r>
        <w:tab/>
        <w:t>5</w:t>
      </w:r>
      <w:r w:rsidR="004E46CD">
        <w:t xml:space="preserve">. </w:t>
      </w:r>
      <w:r w:rsidR="004E46CD" w:rsidRPr="00926B15">
        <w:t>Which of the following smoothing constants would make an exponential smoothing forecast equivalent to a naive forecast?</w:t>
      </w:r>
    </w:p>
    <w:p w:rsidR="004E46CD" w:rsidRPr="009113C8" w:rsidRDefault="004E46CD" w:rsidP="004E46CD">
      <w:pPr>
        <w:tabs>
          <w:tab w:val="left" w:pos="720"/>
          <w:tab w:val="left" w:pos="1260"/>
        </w:tabs>
        <w:autoSpaceDE w:val="0"/>
        <w:autoSpaceDN w:val="0"/>
        <w:adjustRightInd w:val="0"/>
        <w:spacing w:line="260" w:lineRule="atLeast"/>
        <w:rPr>
          <w:color w:val="000000"/>
        </w:rPr>
      </w:pPr>
      <w:r w:rsidRPr="00926B15">
        <w:rPr>
          <w:rFonts w:ascii="TmsRmn" w:hAnsi="TmsRmn" w:cs="TmsRmn"/>
          <w:color w:val="000000"/>
          <w:sz w:val="22"/>
          <w:szCs w:val="22"/>
        </w:rPr>
        <w:tab/>
      </w:r>
      <w:r>
        <w:rPr>
          <w:rFonts w:ascii="TmsRmn" w:hAnsi="TmsRmn" w:cs="TmsRmn"/>
          <w:color w:val="000000"/>
          <w:sz w:val="22"/>
          <w:szCs w:val="22"/>
        </w:rPr>
        <w:tab/>
      </w:r>
      <w:r w:rsidRPr="001E5110">
        <w:rPr>
          <w:color w:val="000000"/>
          <w:highlight w:val="yellow"/>
        </w:rPr>
        <w:t>a.</w:t>
      </w:r>
      <w:r w:rsidR="00B325E8" w:rsidRPr="001E5110">
        <w:rPr>
          <w:color w:val="000000"/>
          <w:highlight w:val="yellow"/>
        </w:rPr>
        <w:tab/>
      </w:r>
      <w:r w:rsidRPr="001E5110">
        <w:rPr>
          <w:color w:val="000000"/>
          <w:highlight w:val="yellow"/>
        </w:rPr>
        <w:tab/>
        <w:t>0</w:t>
      </w:r>
    </w:p>
    <w:p w:rsidR="004E46CD" w:rsidRPr="009113C8" w:rsidRDefault="004E46CD" w:rsidP="004E46CD">
      <w:pPr>
        <w:tabs>
          <w:tab w:val="left" w:pos="720"/>
          <w:tab w:val="left" w:pos="1260"/>
        </w:tabs>
        <w:autoSpaceDE w:val="0"/>
        <w:autoSpaceDN w:val="0"/>
        <w:adjustRightInd w:val="0"/>
        <w:spacing w:line="260" w:lineRule="atLeast"/>
        <w:rPr>
          <w:color w:val="000000"/>
        </w:rPr>
      </w:pPr>
      <w:r w:rsidRPr="009113C8">
        <w:rPr>
          <w:color w:val="000000"/>
        </w:rPr>
        <w:tab/>
      </w:r>
      <w:r>
        <w:rPr>
          <w:color w:val="000000"/>
        </w:rPr>
        <w:tab/>
      </w:r>
      <w:r w:rsidRPr="009113C8">
        <w:rPr>
          <w:color w:val="000000"/>
        </w:rPr>
        <w:t>b.</w:t>
      </w:r>
      <w:r w:rsidRPr="009113C8">
        <w:rPr>
          <w:color w:val="000000"/>
        </w:rPr>
        <w:tab/>
        <w:t>1 divided by the number of periods</w:t>
      </w:r>
    </w:p>
    <w:p w:rsidR="004E46CD" w:rsidRPr="009113C8" w:rsidRDefault="004E46CD" w:rsidP="004E46CD">
      <w:pPr>
        <w:tabs>
          <w:tab w:val="left" w:pos="720"/>
          <w:tab w:val="left" w:pos="1260"/>
        </w:tabs>
        <w:autoSpaceDE w:val="0"/>
        <w:autoSpaceDN w:val="0"/>
        <w:adjustRightInd w:val="0"/>
        <w:spacing w:line="260" w:lineRule="atLeast"/>
        <w:rPr>
          <w:color w:val="000000"/>
        </w:rPr>
      </w:pPr>
      <w:r w:rsidRPr="009113C8">
        <w:rPr>
          <w:color w:val="000000"/>
        </w:rPr>
        <w:tab/>
      </w:r>
      <w:r w:rsidR="00B325E8">
        <w:rPr>
          <w:color w:val="000000"/>
        </w:rPr>
        <w:tab/>
      </w:r>
      <w:r w:rsidRPr="009113C8">
        <w:rPr>
          <w:color w:val="000000"/>
        </w:rPr>
        <w:t>c.</w:t>
      </w:r>
      <w:r w:rsidR="00B325E8">
        <w:rPr>
          <w:color w:val="000000"/>
        </w:rPr>
        <w:tab/>
      </w:r>
      <w:r w:rsidRPr="009113C8">
        <w:rPr>
          <w:color w:val="000000"/>
        </w:rPr>
        <w:tab/>
        <w:t>0.5</w:t>
      </w:r>
    </w:p>
    <w:p w:rsidR="004E46CD" w:rsidRPr="009113C8" w:rsidRDefault="004E46CD" w:rsidP="004E46CD">
      <w:pPr>
        <w:tabs>
          <w:tab w:val="left" w:pos="720"/>
          <w:tab w:val="left" w:pos="1260"/>
        </w:tabs>
        <w:autoSpaceDE w:val="0"/>
        <w:autoSpaceDN w:val="0"/>
        <w:adjustRightInd w:val="0"/>
        <w:spacing w:line="260" w:lineRule="atLeast"/>
        <w:rPr>
          <w:color w:val="000000"/>
        </w:rPr>
      </w:pPr>
      <w:r w:rsidRPr="009113C8">
        <w:rPr>
          <w:color w:val="000000"/>
        </w:rPr>
        <w:tab/>
      </w:r>
      <w:r>
        <w:rPr>
          <w:color w:val="000000"/>
        </w:rPr>
        <w:tab/>
      </w:r>
      <w:r w:rsidRPr="009113C8">
        <w:rPr>
          <w:color w:val="000000"/>
        </w:rPr>
        <w:t>d.</w:t>
      </w:r>
      <w:r w:rsidRPr="009113C8">
        <w:rPr>
          <w:color w:val="000000"/>
        </w:rPr>
        <w:tab/>
        <w:t>1.0</w:t>
      </w:r>
    </w:p>
    <w:p w:rsidR="004E46CD" w:rsidRDefault="004E46CD" w:rsidP="004E46CD">
      <w:pPr>
        <w:tabs>
          <w:tab w:val="left" w:pos="720"/>
          <w:tab w:val="left" w:pos="1260"/>
        </w:tabs>
        <w:autoSpaceDE w:val="0"/>
        <w:autoSpaceDN w:val="0"/>
        <w:adjustRightInd w:val="0"/>
        <w:spacing w:line="260" w:lineRule="atLeast"/>
        <w:rPr>
          <w:color w:val="000000"/>
        </w:rPr>
      </w:pPr>
      <w:r w:rsidRPr="009113C8">
        <w:rPr>
          <w:color w:val="000000"/>
        </w:rPr>
        <w:tab/>
      </w:r>
      <w:r w:rsidR="00B325E8">
        <w:rPr>
          <w:color w:val="000000"/>
        </w:rPr>
        <w:tab/>
      </w:r>
      <w:proofErr w:type="gramStart"/>
      <w:r w:rsidRPr="009113C8">
        <w:rPr>
          <w:color w:val="000000"/>
        </w:rPr>
        <w:t>e</w:t>
      </w:r>
      <w:proofErr w:type="gramEnd"/>
      <w:r w:rsidR="00B325E8">
        <w:rPr>
          <w:color w:val="000000"/>
        </w:rPr>
        <w:tab/>
      </w:r>
      <w:r w:rsidRPr="009113C8">
        <w:rPr>
          <w:color w:val="000000"/>
        </w:rPr>
        <w:t>.</w:t>
      </w:r>
      <w:r w:rsidRPr="009113C8">
        <w:rPr>
          <w:color w:val="000000"/>
        </w:rPr>
        <w:tab/>
      </w:r>
      <w:proofErr w:type="gramStart"/>
      <w:r w:rsidRPr="009113C8">
        <w:rPr>
          <w:color w:val="000000"/>
        </w:rPr>
        <w:t>cannot</w:t>
      </w:r>
      <w:proofErr w:type="gramEnd"/>
      <w:r w:rsidRPr="009113C8">
        <w:rPr>
          <w:color w:val="000000"/>
        </w:rPr>
        <w:t xml:space="preserve"> be determined</w:t>
      </w:r>
    </w:p>
    <w:p w:rsidR="004E46CD" w:rsidRPr="009113C8" w:rsidRDefault="004E46CD" w:rsidP="004E46CD">
      <w:pPr>
        <w:tabs>
          <w:tab w:val="left" w:pos="720"/>
          <w:tab w:val="left" w:pos="1260"/>
        </w:tabs>
        <w:autoSpaceDE w:val="0"/>
        <w:autoSpaceDN w:val="0"/>
        <w:adjustRightInd w:val="0"/>
        <w:spacing w:line="260" w:lineRule="atLeast"/>
        <w:rPr>
          <w:color w:val="000000"/>
        </w:rPr>
      </w:pPr>
    </w:p>
    <w:p w:rsidR="004E46CD" w:rsidRPr="0040778A" w:rsidRDefault="004E4B5A" w:rsidP="004E46CD">
      <w:pPr>
        <w:pStyle w:val="Problem"/>
        <w:ind w:left="0"/>
      </w:pPr>
      <w:r>
        <w:tab/>
      </w:r>
      <w:r>
        <w:tab/>
        <w:t>6</w:t>
      </w:r>
      <w:r w:rsidR="004E46CD">
        <w:t xml:space="preserve">. </w:t>
      </w:r>
      <w:r w:rsidR="004E46CD" w:rsidRPr="0040778A">
        <w:t>In time series, which of the following cannot be predicted?</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407E7E">
        <w:rPr>
          <w:color w:val="000000"/>
          <w:highlight w:val="yellow"/>
        </w:rPr>
        <w:t>a</w:t>
      </w:r>
      <w:proofErr w:type="gramEnd"/>
      <w:r w:rsidRPr="00407E7E">
        <w:rPr>
          <w:color w:val="000000"/>
          <w:highlight w:val="yellow"/>
        </w:rPr>
        <w:t>.</w:t>
      </w:r>
      <w:r w:rsidRPr="00407E7E">
        <w:rPr>
          <w:color w:val="000000"/>
          <w:highlight w:val="yellow"/>
        </w:rPr>
        <w:tab/>
        <w:t>large increases in demand</w:t>
      </w:r>
    </w:p>
    <w:p w:rsidR="004E46CD" w:rsidRPr="0040778A" w:rsidRDefault="004E46CD" w:rsidP="004E46CD">
      <w:pPr>
        <w:pStyle w:val="Problem"/>
        <w:spacing w:after="0"/>
        <w:rPr>
          <w:color w:val="000000"/>
        </w:rPr>
      </w:pPr>
      <w:r>
        <w:rPr>
          <w:color w:val="000000"/>
        </w:rPr>
        <w:tab/>
      </w:r>
      <w:r>
        <w:rPr>
          <w:color w:val="000000"/>
        </w:rPr>
        <w:tab/>
      </w:r>
      <w:r>
        <w:rPr>
          <w:color w:val="000000"/>
        </w:rPr>
        <w:tab/>
      </w:r>
      <w:proofErr w:type="gramStart"/>
      <w:r>
        <w:rPr>
          <w:color w:val="000000"/>
        </w:rPr>
        <w:t>b</w:t>
      </w:r>
      <w:proofErr w:type="gramEnd"/>
      <w:r>
        <w:rPr>
          <w:color w:val="000000"/>
        </w:rPr>
        <w:t>.</w:t>
      </w:r>
      <w:r>
        <w:rPr>
          <w:color w:val="000000"/>
        </w:rPr>
        <w:tab/>
        <w:t>trend increase or decrease</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40778A">
        <w:rPr>
          <w:color w:val="000000"/>
        </w:rPr>
        <w:t>c</w:t>
      </w:r>
      <w:proofErr w:type="gramEnd"/>
      <w:r w:rsidRPr="0040778A">
        <w:rPr>
          <w:color w:val="000000"/>
        </w:rPr>
        <w:t>.</w:t>
      </w:r>
      <w:r w:rsidRPr="0040778A">
        <w:rPr>
          <w:color w:val="000000"/>
        </w:rPr>
        <w:tab/>
        <w:t>seasonal fluctuations</w:t>
      </w:r>
    </w:p>
    <w:p w:rsidR="004E46CD" w:rsidRPr="0040778A" w:rsidRDefault="004E46CD" w:rsidP="004E46CD">
      <w:pPr>
        <w:pStyle w:val="Problem"/>
        <w:tabs>
          <w:tab w:val="left" w:pos="690"/>
        </w:tabs>
        <w:spacing w:after="0"/>
        <w:rPr>
          <w:color w:val="000000"/>
        </w:rPr>
      </w:pPr>
      <w:r w:rsidRPr="0040778A">
        <w:rPr>
          <w:color w:val="000000"/>
        </w:rPr>
        <w:tab/>
      </w:r>
      <w:r>
        <w:rPr>
          <w:color w:val="000000"/>
        </w:rPr>
        <w:tab/>
      </w:r>
      <w:r>
        <w:rPr>
          <w:color w:val="000000"/>
        </w:rPr>
        <w:tab/>
      </w:r>
      <w:r>
        <w:rPr>
          <w:color w:val="000000"/>
        </w:rPr>
        <w:tab/>
      </w:r>
      <w:proofErr w:type="gramStart"/>
      <w:r w:rsidRPr="0040778A">
        <w:rPr>
          <w:color w:val="000000"/>
        </w:rPr>
        <w:t>d</w:t>
      </w:r>
      <w:proofErr w:type="gramEnd"/>
      <w:r w:rsidRPr="0040778A">
        <w:rPr>
          <w:color w:val="000000"/>
        </w:rPr>
        <w:t>.</w:t>
      </w:r>
      <w:r w:rsidRPr="0040778A">
        <w:rPr>
          <w:color w:val="000000"/>
        </w:rPr>
        <w:tab/>
        <w:t>random fluctuations</w:t>
      </w:r>
    </w:p>
    <w:p w:rsidR="004E46CD"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40778A">
        <w:rPr>
          <w:color w:val="000000"/>
        </w:rPr>
        <w:t>e</w:t>
      </w:r>
      <w:proofErr w:type="gramEnd"/>
      <w:r w:rsidRPr="0040778A">
        <w:rPr>
          <w:color w:val="000000"/>
        </w:rPr>
        <w:t>.</w:t>
      </w:r>
      <w:r w:rsidRPr="0040778A">
        <w:rPr>
          <w:color w:val="000000"/>
        </w:rPr>
        <w:tab/>
        <w:t>large decreases in demand</w:t>
      </w:r>
    </w:p>
    <w:p w:rsidR="004E46CD" w:rsidRPr="0040778A" w:rsidRDefault="004E46CD" w:rsidP="004E46CD">
      <w:pPr>
        <w:pStyle w:val="Problem"/>
        <w:spacing w:after="0"/>
        <w:rPr>
          <w:color w:val="000000"/>
        </w:rPr>
      </w:pPr>
    </w:p>
    <w:p w:rsidR="004E46CD" w:rsidRPr="0040778A" w:rsidRDefault="004E4B5A" w:rsidP="004E46CD">
      <w:pPr>
        <w:pStyle w:val="Problem"/>
        <w:ind w:left="0"/>
      </w:pPr>
      <w:r>
        <w:tab/>
      </w:r>
      <w:r>
        <w:tab/>
        <w:t>7</w:t>
      </w:r>
      <w:r w:rsidR="004E46CD" w:rsidRPr="0040778A">
        <w:t>. If two variables were perfectly correlated, the correlation coefficient r would equal</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r w:rsidRPr="0040778A">
        <w:rPr>
          <w:color w:val="000000"/>
        </w:rPr>
        <w:t>a.</w:t>
      </w:r>
      <w:r w:rsidRPr="0040778A">
        <w:rPr>
          <w:color w:val="000000"/>
        </w:rPr>
        <w:tab/>
        <w:t>0</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40778A">
        <w:rPr>
          <w:color w:val="000000"/>
        </w:rPr>
        <w:t>b</w:t>
      </w:r>
      <w:proofErr w:type="gramEnd"/>
      <w:r w:rsidRPr="0040778A">
        <w:rPr>
          <w:color w:val="000000"/>
        </w:rPr>
        <w:t>.</w:t>
      </w:r>
      <w:r w:rsidRPr="0040778A">
        <w:rPr>
          <w:color w:val="000000"/>
        </w:rPr>
        <w:tab/>
        <w:t>less than 1</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1E5110">
        <w:rPr>
          <w:color w:val="000000"/>
        </w:rPr>
        <w:t>c</w:t>
      </w:r>
      <w:proofErr w:type="gramEnd"/>
      <w:r w:rsidRPr="001E5110">
        <w:rPr>
          <w:color w:val="000000"/>
        </w:rPr>
        <w:t>.</w:t>
      </w:r>
      <w:r w:rsidRPr="001E5110">
        <w:rPr>
          <w:color w:val="000000"/>
        </w:rPr>
        <w:tab/>
        <w:t>exactly 1</w:t>
      </w:r>
    </w:p>
    <w:p w:rsidR="004E46CD" w:rsidRPr="0040778A" w:rsidRDefault="004E46CD" w:rsidP="004E46CD">
      <w:pPr>
        <w:pStyle w:val="Problem"/>
        <w:spacing w:after="0"/>
        <w:rPr>
          <w:color w:val="000000"/>
        </w:rPr>
      </w:pPr>
      <w:r w:rsidRPr="0040778A">
        <w:rPr>
          <w:color w:val="000000"/>
        </w:rPr>
        <w:tab/>
      </w:r>
      <w:r>
        <w:rPr>
          <w:color w:val="000000"/>
        </w:rPr>
        <w:tab/>
      </w:r>
      <w:r>
        <w:rPr>
          <w:color w:val="000000"/>
        </w:rPr>
        <w:tab/>
      </w:r>
      <w:r w:rsidRPr="001E5110">
        <w:rPr>
          <w:color w:val="000000"/>
          <w:highlight w:val="yellow"/>
        </w:rPr>
        <w:t>d.</w:t>
      </w:r>
      <w:r w:rsidRPr="001E5110">
        <w:rPr>
          <w:color w:val="000000"/>
          <w:highlight w:val="yellow"/>
        </w:rPr>
        <w:tab/>
        <w:t>-1 or +1</w:t>
      </w:r>
    </w:p>
    <w:p w:rsidR="004E46CD" w:rsidRDefault="004E46CD" w:rsidP="004E46CD">
      <w:pPr>
        <w:pStyle w:val="Problem"/>
        <w:spacing w:after="0"/>
        <w:rPr>
          <w:color w:val="000000"/>
        </w:rPr>
      </w:pPr>
      <w:r w:rsidRPr="0040778A">
        <w:rPr>
          <w:color w:val="000000"/>
        </w:rPr>
        <w:tab/>
      </w:r>
      <w:r>
        <w:rPr>
          <w:color w:val="000000"/>
        </w:rPr>
        <w:tab/>
      </w:r>
      <w:r>
        <w:rPr>
          <w:color w:val="000000"/>
        </w:rPr>
        <w:tab/>
      </w:r>
      <w:proofErr w:type="gramStart"/>
      <w:r w:rsidRPr="0040778A">
        <w:rPr>
          <w:color w:val="000000"/>
        </w:rPr>
        <w:t>e</w:t>
      </w:r>
      <w:proofErr w:type="gramEnd"/>
      <w:r w:rsidRPr="0040778A">
        <w:rPr>
          <w:color w:val="000000"/>
        </w:rPr>
        <w:t>.</w:t>
      </w:r>
      <w:r w:rsidRPr="0040778A">
        <w:rPr>
          <w:color w:val="000000"/>
        </w:rPr>
        <w:tab/>
        <w:t>greater than 1</w:t>
      </w:r>
    </w:p>
    <w:p w:rsidR="00E208D7" w:rsidRDefault="00E208D7" w:rsidP="004E46CD">
      <w:pPr>
        <w:pStyle w:val="Problem"/>
        <w:spacing w:after="0"/>
        <w:rPr>
          <w:color w:val="000000"/>
        </w:rPr>
      </w:pPr>
    </w:p>
    <w:p w:rsidR="00E208D7" w:rsidRDefault="004E4B5A" w:rsidP="004E46CD">
      <w:pPr>
        <w:pStyle w:val="Problem"/>
        <w:spacing w:after="0"/>
        <w:rPr>
          <w:color w:val="000000"/>
        </w:rPr>
      </w:pPr>
      <w:r>
        <w:rPr>
          <w:color w:val="000000"/>
        </w:rPr>
        <w:tab/>
      </w:r>
      <w:r>
        <w:rPr>
          <w:color w:val="000000"/>
        </w:rPr>
        <w:tab/>
        <w:t>8</w:t>
      </w:r>
      <w:r w:rsidR="00E208D7">
        <w:rPr>
          <w:color w:val="000000"/>
        </w:rPr>
        <w:t>. Given forecast errors of -1, 4, 8, and -3, what is the mean absolute deviation?</w:t>
      </w:r>
    </w:p>
    <w:p w:rsidR="00E208D7" w:rsidRDefault="00E208D7" w:rsidP="004E46CD">
      <w:pPr>
        <w:pStyle w:val="Problem"/>
        <w:spacing w:after="0"/>
        <w:rPr>
          <w:color w:val="000000"/>
        </w:rPr>
      </w:pPr>
      <w:r>
        <w:rPr>
          <w:color w:val="000000"/>
        </w:rPr>
        <w:tab/>
      </w:r>
      <w:r>
        <w:rPr>
          <w:color w:val="000000"/>
        </w:rPr>
        <w:tab/>
      </w:r>
      <w:r>
        <w:rPr>
          <w:color w:val="000000"/>
        </w:rPr>
        <w:tab/>
        <w:t xml:space="preserve">a. </w:t>
      </w:r>
      <w:r>
        <w:rPr>
          <w:color w:val="000000"/>
        </w:rPr>
        <w:tab/>
        <w:t>2</w:t>
      </w:r>
    </w:p>
    <w:p w:rsidR="00E208D7" w:rsidRDefault="00E208D7" w:rsidP="004E46CD">
      <w:pPr>
        <w:pStyle w:val="Problem"/>
        <w:spacing w:after="0"/>
        <w:rPr>
          <w:color w:val="000000"/>
        </w:rPr>
      </w:pPr>
      <w:r>
        <w:rPr>
          <w:color w:val="000000"/>
        </w:rPr>
        <w:tab/>
      </w:r>
      <w:r>
        <w:rPr>
          <w:color w:val="000000"/>
        </w:rPr>
        <w:tab/>
      </w:r>
      <w:r>
        <w:rPr>
          <w:color w:val="000000"/>
        </w:rPr>
        <w:tab/>
        <w:t>b.</w:t>
      </w:r>
      <w:r>
        <w:rPr>
          <w:color w:val="000000"/>
        </w:rPr>
        <w:tab/>
        <w:t>3</w:t>
      </w:r>
    </w:p>
    <w:p w:rsidR="00E208D7" w:rsidRDefault="00E208D7" w:rsidP="004E46CD">
      <w:pPr>
        <w:pStyle w:val="Problem"/>
        <w:spacing w:after="0"/>
        <w:rPr>
          <w:color w:val="000000"/>
        </w:rPr>
      </w:pPr>
      <w:r>
        <w:rPr>
          <w:color w:val="000000"/>
        </w:rPr>
        <w:tab/>
      </w:r>
      <w:r>
        <w:rPr>
          <w:color w:val="000000"/>
        </w:rPr>
        <w:tab/>
      </w:r>
      <w:r>
        <w:rPr>
          <w:color w:val="000000"/>
        </w:rPr>
        <w:tab/>
      </w:r>
      <w:r w:rsidRPr="001E5110">
        <w:rPr>
          <w:color w:val="000000"/>
          <w:highlight w:val="yellow"/>
        </w:rPr>
        <w:t xml:space="preserve">c. </w:t>
      </w:r>
      <w:r w:rsidRPr="001E5110">
        <w:rPr>
          <w:color w:val="000000"/>
          <w:highlight w:val="yellow"/>
        </w:rPr>
        <w:tab/>
      </w:r>
      <w:r w:rsidR="005301C9" w:rsidRPr="001E5110">
        <w:rPr>
          <w:color w:val="000000"/>
          <w:highlight w:val="yellow"/>
        </w:rPr>
        <w:t>4</w:t>
      </w:r>
    </w:p>
    <w:p w:rsidR="005301C9" w:rsidRDefault="005301C9" w:rsidP="004E46CD">
      <w:pPr>
        <w:pStyle w:val="Problem"/>
        <w:spacing w:after="0"/>
        <w:rPr>
          <w:color w:val="000000"/>
        </w:rPr>
      </w:pPr>
      <w:r>
        <w:rPr>
          <w:color w:val="000000"/>
        </w:rPr>
        <w:tab/>
      </w:r>
      <w:r>
        <w:rPr>
          <w:color w:val="000000"/>
        </w:rPr>
        <w:tab/>
      </w:r>
      <w:r>
        <w:rPr>
          <w:color w:val="000000"/>
        </w:rPr>
        <w:tab/>
        <w:t xml:space="preserve">d. </w:t>
      </w:r>
      <w:r>
        <w:rPr>
          <w:color w:val="000000"/>
        </w:rPr>
        <w:tab/>
        <w:t>8</w:t>
      </w:r>
    </w:p>
    <w:p w:rsidR="00A34FEA" w:rsidRDefault="005301C9" w:rsidP="00507EA6">
      <w:pPr>
        <w:pStyle w:val="Problem"/>
        <w:spacing w:after="0"/>
        <w:rPr>
          <w:sz w:val="22"/>
          <w:szCs w:val="22"/>
        </w:rPr>
      </w:pPr>
      <w:r>
        <w:tab/>
      </w:r>
      <w:r>
        <w:tab/>
      </w:r>
      <w:r>
        <w:tab/>
        <w:t>e.</w:t>
      </w:r>
      <w:r>
        <w:tab/>
        <w:t>16</w:t>
      </w:r>
    </w:p>
    <w:p w:rsidR="00A34FEA" w:rsidRDefault="00A34FEA" w:rsidP="00FE2028">
      <w:pPr>
        <w:pStyle w:val="BodyTextIndent"/>
        <w:tabs>
          <w:tab w:val="left" w:pos="0"/>
        </w:tabs>
        <w:ind w:hanging="1260"/>
        <w:rPr>
          <w:sz w:val="22"/>
          <w:szCs w:val="22"/>
        </w:rPr>
      </w:pPr>
    </w:p>
    <w:p w:rsidR="0098244C" w:rsidRPr="007C3C7B" w:rsidRDefault="00431378" w:rsidP="0098244C">
      <w:pPr>
        <w:tabs>
          <w:tab w:val="left" w:pos="540"/>
        </w:tabs>
        <w:spacing w:line="260" w:lineRule="atLeast"/>
        <w:ind w:hanging="900"/>
        <w:rPr>
          <w:color w:val="000000"/>
        </w:rPr>
      </w:pPr>
      <w:r>
        <w:rPr>
          <w:sz w:val="22"/>
          <w:szCs w:val="22"/>
        </w:rPr>
        <w:br w:type="page"/>
      </w:r>
      <w:r w:rsidR="0098244C" w:rsidRPr="00585064">
        <w:rPr>
          <w:sz w:val="22"/>
          <w:szCs w:val="22"/>
          <w:lang w:val="en-GB"/>
        </w:rPr>
        <w:lastRenderedPageBreak/>
        <w:t>[</w:t>
      </w:r>
      <w:r w:rsidR="0098244C">
        <w:rPr>
          <w:sz w:val="22"/>
          <w:szCs w:val="22"/>
          <w:lang w:val="en-GB"/>
        </w:rPr>
        <w:t>2]</w:t>
      </w:r>
      <w:r w:rsidR="0098244C">
        <w:rPr>
          <w:sz w:val="22"/>
          <w:szCs w:val="22"/>
          <w:lang w:val="en-GB"/>
        </w:rPr>
        <w:tab/>
      </w:r>
      <w:r w:rsidR="0098244C" w:rsidRPr="00DD3B6D">
        <w:rPr>
          <w:sz w:val="22"/>
          <w:szCs w:val="22"/>
          <w:lang w:val="en-GB"/>
        </w:rPr>
        <w:t>(</w:t>
      </w:r>
      <w:r w:rsidR="006241B3" w:rsidRPr="00DD3B6D">
        <w:rPr>
          <w:sz w:val="22"/>
          <w:szCs w:val="22"/>
          <w:lang w:val="en-GB"/>
        </w:rPr>
        <w:t>d</w:t>
      </w:r>
      <w:r w:rsidR="0098244C" w:rsidRPr="00DD3B6D">
        <w:rPr>
          <w:sz w:val="22"/>
          <w:szCs w:val="22"/>
          <w:lang w:val="en-GB"/>
        </w:rPr>
        <w:t>)</w:t>
      </w:r>
      <w:r w:rsidR="0098244C" w:rsidRPr="00585064">
        <w:rPr>
          <w:sz w:val="22"/>
          <w:szCs w:val="22"/>
          <w:lang w:val="en-GB"/>
        </w:rPr>
        <w:tab/>
      </w:r>
      <w:r w:rsidR="0098244C">
        <w:rPr>
          <w:color w:val="000000"/>
        </w:rPr>
        <w:t>In January 2007</w:t>
      </w:r>
      <w:r w:rsidR="0098244C" w:rsidRPr="007C3C7B">
        <w:rPr>
          <w:color w:val="000000"/>
        </w:rPr>
        <w:t xml:space="preserve">, Mr. </w:t>
      </w:r>
      <w:r w:rsidR="00D0791D">
        <w:rPr>
          <w:color w:val="000000"/>
        </w:rPr>
        <w:t>Mah</w:t>
      </w:r>
      <w:r w:rsidR="0098244C" w:rsidRPr="007C3C7B">
        <w:rPr>
          <w:color w:val="000000"/>
        </w:rPr>
        <w:t>oney, a life insurance broker, wished to forecast the annual number of new life-insurance co</w:t>
      </w:r>
      <w:r w:rsidR="0098244C">
        <w:rPr>
          <w:color w:val="000000"/>
        </w:rPr>
        <w:t>ntracts for his company for 2007</w:t>
      </w:r>
      <w:r w:rsidR="0098244C" w:rsidRPr="007C3C7B">
        <w:rPr>
          <w:color w:val="000000"/>
        </w:rPr>
        <w:t>,</w:t>
      </w:r>
      <w:r w:rsidR="0098244C">
        <w:rPr>
          <w:color w:val="000000"/>
        </w:rPr>
        <w:t xml:space="preserve"> </w:t>
      </w:r>
      <w:r w:rsidR="0098244C" w:rsidRPr="007C3C7B">
        <w:rPr>
          <w:color w:val="000000"/>
        </w:rPr>
        <w:t xml:space="preserve">using an exponential smoothing model with α = </w:t>
      </w:r>
      <w:r w:rsidR="0098244C">
        <w:rPr>
          <w:color w:val="000000"/>
        </w:rPr>
        <w:t>0.3 and the data of 2004 to 2006</w:t>
      </w:r>
      <w:r w:rsidR="0098244C" w:rsidRPr="007C3C7B">
        <w:rPr>
          <w:color w:val="000000"/>
        </w:rPr>
        <w:t xml:space="preserve"> inclusively. Unfortunately, a clerk committe</w:t>
      </w:r>
      <w:r w:rsidR="0098244C">
        <w:rPr>
          <w:color w:val="000000"/>
        </w:rPr>
        <w:t>d an error in computing the 2007 forecast: he used 1200</w:t>
      </w:r>
      <w:r w:rsidR="0098244C" w:rsidRPr="007C3C7B">
        <w:rPr>
          <w:color w:val="000000"/>
        </w:rPr>
        <w:t xml:space="preserve"> as the</w:t>
      </w:r>
      <w:r w:rsidR="0098244C">
        <w:rPr>
          <w:color w:val="000000"/>
        </w:rPr>
        <w:t xml:space="preserve"> number of new contracts in </w:t>
      </w:r>
      <w:r w:rsidR="0098244C" w:rsidRPr="0098244C">
        <w:rPr>
          <w:b/>
          <w:color w:val="000000"/>
        </w:rPr>
        <w:t>2005</w:t>
      </w:r>
      <w:r w:rsidR="0098244C" w:rsidRPr="007C3C7B">
        <w:rPr>
          <w:color w:val="000000"/>
        </w:rPr>
        <w:t>, whi</w:t>
      </w:r>
      <w:r w:rsidR="0098244C">
        <w:rPr>
          <w:color w:val="000000"/>
        </w:rPr>
        <w:t>le in reality there were only 12</w:t>
      </w:r>
      <w:r w:rsidR="0098244C" w:rsidRPr="007C3C7B">
        <w:rPr>
          <w:color w:val="000000"/>
        </w:rPr>
        <w:t>0 new contracts in that year.</w:t>
      </w:r>
    </w:p>
    <w:p w:rsidR="00284357" w:rsidRDefault="00284357" w:rsidP="0098244C">
      <w:pPr>
        <w:pStyle w:val="BodyTextIndent"/>
        <w:tabs>
          <w:tab w:val="left" w:pos="0"/>
        </w:tabs>
        <w:ind w:left="0"/>
        <w:rPr>
          <w:b/>
          <w:bCs/>
        </w:rPr>
      </w:pPr>
    </w:p>
    <w:p w:rsidR="0098244C" w:rsidRPr="00897693" w:rsidRDefault="0098244C" w:rsidP="0098244C">
      <w:pPr>
        <w:pStyle w:val="BodyTextIndent"/>
        <w:tabs>
          <w:tab w:val="left" w:pos="0"/>
        </w:tabs>
        <w:ind w:left="0"/>
        <w:rPr>
          <w:sz w:val="22"/>
          <w:szCs w:val="22"/>
        </w:rPr>
      </w:pPr>
      <w:r w:rsidRPr="00897693">
        <w:rPr>
          <w:b/>
          <w:bCs/>
        </w:rPr>
        <w:t>Given this error, should the 2007 forecast be increased or decreased and by how much? Give the details of your analysis.</w:t>
      </w:r>
    </w:p>
    <w:p w:rsidR="0098244C" w:rsidRDefault="00427742" w:rsidP="0098244C">
      <w:pPr>
        <w:pStyle w:val="BodyTextIndent"/>
        <w:tabs>
          <w:tab w:val="left" w:pos="0"/>
        </w:tabs>
        <w:ind w:hanging="1260"/>
        <w:rPr>
          <w:sz w:val="22"/>
          <w:szCs w:val="22"/>
        </w:rPr>
      </w:pPr>
      <w:r>
        <w:rPr>
          <w:sz w:val="22"/>
          <w:szCs w:val="22"/>
        </w:rPr>
        <w:t xml:space="preserve">High </w:t>
      </w:r>
      <w:proofErr w:type="gramStart"/>
      <w:r>
        <w:rPr>
          <w:sz w:val="22"/>
          <w:szCs w:val="22"/>
        </w:rPr>
        <w:t>probability of answer being wrong don’t</w:t>
      </w:r>
      <w:proofErr w:type="gramEnd"/>
      <w:r>
        <w:rPr>
          <w:sz w:val="22"/>
          <w:szCs w:val="22"/>
        </w:rPr>
        <w:t xml:space="preserve"> fuck us up!!!</w:t>
      </w:r>
    </w:p>
    <w:p w:rsidR="00427742" w:rsidRPr="00897693" w:rsidRDefault="00427742" w:rsidP="0098244C">
      <w:pPr>
        <w:pStyle w:val="BodyTextIndent"/>
        <w:tabs>
          <w:tab w:val="left" w:pos="0"/>
        </w:tabs>
        <w:ind w:hanging="1260"/>
        <w:rPr>
          <w:sz w:val="22"/>
          <w:szCs w:val="22"/>
        </w:rPr>
      </w:pPr>
      <w:r>
        <w:rPr>
          <w:sz w:val="22"/>
          <w:szCs w:val="22"/>
        </w:rPr>
        <w:t xml:space="preserve">The answer is off by a factor of 10 </w:t>
      </w:r>
      <w:r w:rsidRPr="00427742">
        <w:rPr>
          <w:sz w:val="22"/>
          <w:szCs w:val="22"/>
        </w:rPr>
        <w:sym w:font="Wingdings" w:char="F0E0"/>
      </w:r>
      <w:r>
        <w:rPr>
          <w:sz w:val="22"/>
          <w:szCs w:val="22"/>
        </w:rPr>
        <w:t xml:space="preserve"> the answer for 2007 should be decreased by a factor of 10</w:t>
      </w:r>
    </w:p>
    <w:p w:rsidR="0098244C" w:rsidRDefault="0098244C"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E83BA8" w:rsidRDefault="00E83BA8" w:rsidP="0098244C">
      <w:pPr>
        <w:pStyle w:val="BodyTextIndent"/>
        <w:tabs>
          <w:tab w:val="left" w:pos="0"/>
        </w:tabs>
        <w:ind w:hanging="1260"/>
        <w:rPr>
          <w:sz w:val="22"/>
          <w:szCs w:val="22"/>
        </w:rPr>
      </w:pPr>
    </w:p>
    <w:p w:rsidR="00E83BA8" w:rsidRDefault="00E83BA8" w:rsidP="0098244C">
      <w:pPr>
        <w:pStyle w:val="BodyTextIndent"/>
        <w:tabs>
          <w:tab w:val="left" w:pos="0"/>
        </w:tabs>
        <w:ind w:hanging="1260"/>
        <w:rPr>
          <w:sz w:val="22"/>
          <w:szCs w:val="22"/>
        </w:rPr>
      </w:pPr>
    </w:p>
    <w:p w:rsidR="00E83BA8" w:rsidRDefault="00E83BA8"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E83BA8">
      <w:pPr>
        <w:pStyle w:val="BodyTextIndent"/>
        <w:tabs>
          <w:tab w:val="left" w:pos="0"/>
        </w:tabs>
        <w:ind w:left="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12822" w:rsidRDefault="00812822" w:rsidP="0098244C">
      <w:pPr>
        <w:pStyle w:val="BodyTextIndent"/>
        <w:tabs>
          <w:tab w:val="left" w:pos="0"/>
        </w:tabs>
        <w:ind w:hanging="1260"/>
        <w:rPr>
          <w:sz w:val="22"/>
          <w:szCs w:val="22"/>
        </w:rPr>
      </w:pPr>
    </w:p>
    <w:p w:rsidR="00897693" w:rsidRDefault="006241B3" w:rsidP="00897693">
      <w:pPr>
        <w:pStyle w:val="BodyTextIndent"/>
        <w:tabs>
          <w:tab w:val="left" w:pos="0"/>
        </w:tabs>
        <w:ind w:hanging="1260"/>
        <w:rPr>
          <w:lang w:val="en-GB"/>
        </w:rPr>
      </w:pPr>
      <w:r>
        <w:rPr>
          <w:lang w:val="en-GB"/>
        </w:rPr>
        <w:t>[2</w:t>
      </w:r>
      <w:r w:rsidR="00442D3F">
        <w:rPr>
          <w:lang w:val="en-GB"/>
        </w:rPr>
        <w:t>]</w:t>
      </w:r>
      <w:r w:rsidR="00442D3F">
        <w:rPr>
          <w:lang w:val="en-GB"/>
        </w:rPr>
        <w:tab/>
      </w:r>
      <w:r w:rsidRPr="00DD3B6D">
        <w:rPr>
          <w:lang w:val="en-GB"/>
        </w:rPr>
        <w:t>(</w:t>
      </w:r>
      <w:proofErr w:type="gramStart"/>
      <w:r w:rsidRPr="00DD3B6D">
        <w:rPr>
          <w:lang w:val="en-GB"/>
        </w:rPr>
        <w:t>e</w:t>
      </w:r>
      <w:proofErr w:type="gramEnd"/>
      <w:r w:rsidR="00442D3F">
        <w:rPr>
          <w:lang w:val="en-GB"/>
        </w:rPr>
        <w:t>)</w:t>
      </w:r>
      <w:r w:rsidR="00442D3F">
        <w:rPr>
          <w:lang w:val="en-GB"/>
        </w:rPr>
        <w:tab/>
        <w:t>Pierre Laroche, the operation</w:t>
      </w:r>
      <w:r w:rsidR="00B96213">
        <w:rPr>
          <w:lang w:val="en-GB"/>
        </w:rPr>
        <w:t>s</w:t>
      </w:r>
      <w:r w:rsidR="00442D3F">
        <w:rPr>
          <w:lang w:val="en-GB"/>
        </w:rPr>
        <w:t xml:space="preserve"> manager at a production company, is worried that in the near future, the Montreal warehouse may not be large enough to store enough units of </w:t>
      </w:r>
      <w:r w:rsidR="00B96213">
        <w:rPr>
          <w:lang w:val="en-GB"/>
        </w:rPr>
        <w:t xml:space="preserve">a given </w:t>
      </w:r>
      <w:r w:rsidR="00442D3F">
        <w:rPr>
          <w:lang w:val="en-GB"/>
        </w:rPr>
        <w:t>product for season 2</w:t>
      </w:r>
      <w:r w:rsidR="00B96213">
        <w:rPr>
          <w:lang w:val="en-GB"/>
        </w:rPr>
        <w:t xml:space="preserve">.  By definition, we say season 1 corresponds to period 1, </w:t>
      </w:r>
      <w:r w:rsidR="00B96213" w:rsidRPr="001C4867">
        <w:rPr>
          <w:b/>
          <w:lang w:val="en-GB"/>
        </w:rPr>
        <w:t>season 2 to period 2</w:t>
      </w:r>
      <w:r w:rsidR="00B96213">
        <w:rPr>
          <w:lang w:val="en-GB"/>
        </w:rPr>
        <w:t xml:space="preserve">, and so on.  There are 13 four-week periods every year, and thus13 seasons annually. Out of 13 annual seasons, </w:t>
      </w:r>
      <w:r w:rsidR="00B96213" w:rsidRPr="00B96213">
        <w:rPr>
          <w:b/>
          <w:lang w:val="en-GB"/>
        </w:rPr>
        <w:t>season 2</w:t>
      </w:r>
      <w:r w:rsidR="00442D3F" w:rsidRPr="00B96213">
        <w:rPr>
          <w:b/>
          <w:lang w:val="en-GB"/>
        </w:rPr>
        <w:t xml:space="preserve"> is the peak season</w:t>
      </w:r>
      <w:r w:rsidR="00442D3F">
        <w:rPr>
          <w:lang w:val="en-GB"/>
        </w:rPr>
        <w:t xml:space="preserve">.  Products are shipped every week to Montreal and the warehouse needs to be large enough to hold the expected </w:t>
      </w:r>
      <w:r w:rsidR="00442D3F" w:rsidRPr="00B96213">
        <w:rPr>
          <w:b/>
          <w:lang w:val="en-GB"/>
        </w:rPr>
        <w:t>weekly demand</w:t>
      </w:r>
      <w:r w:rsidR="00442D3F">
        <w:rPr>
          <w:lang w:val="en-GB"/>
        </w:rPr>
        <w:t xml:space="preserve">.  </w:t>
      </w:r>
    </w:p>
    <w:p w:rsidR="00442D3F" w:rsidRDefault="00897693" w:rsidP="00897693">
      <w:pPr>
        <w:pStyle w:val="BodyTextIndent"/>
        <w:tabs>
          <w:tab w:val="left" w:pos="0"/>
        </w:tabs>
        <w:ind w:hanging="1260"/>
        <w:rPr>
          <w:lang w:val="en-GB"/>
        </w:rPr>
      </w:pPr>
      <w:r>
        <w:rPr>
          <w:lang w:val="en-GB"/>
        </w:rPr>
        <w:tab/>
      </w:r>
      <w:r>
        <w:rPr>
          <w:lang w:val="en-GB"/>
        </w:rPr>
        <w:tab/>
      </w:r>
      <w:r w:rsidR="00442D3F">
        <w:rPr>
          <w:lang w:val="en-GB"/>
        </w:rPr>
        <w:t>Assum</w:t>
      </w:r>
      <w:r w:rsidR="00A30157">
        <w:rPr>
          <w:lang w:val="en-GB"/>
        </w:rPr>
        <w:t>e</w:t>
      </w:r>
      <w:r w:rsidR="00442D3F">
        <w:rPr>
          <w:lang w:val="en-GB"/>
        </w:rPr>
        <w:t xml:space="preserve"> that the seasonal factor </w:t>
      </w:r>
      <w:r w:rsidR="00A30157">
        <w:rPr>
          <w:lang w:val="en-GB"/>
        </w:rPr>
        <w:t xml:space="preserve">for this product </w:t>
      </w:r>
      <w:r w:rsidR="00442D3F">
        <w:rPr>
          <w:lang w:val="en-GB"/>
        </w:rPr>
        <w:t xml:space="preserve">for season 2 in </w:t>
      </w:r>
      <w:r w:rsidR="00B96213">
        <w:rPr>
          <w:lang w:val="en-GB"/>
        </w:rPr>
        <w:t>Montreal</w:t>
      </w:r>
      <w:r w:rsidR="00442D3F">
        <w:rPr>
          <w:lang w:val="en-GB"/>
        </w:rPr>
        <w:t xml:space="preserve"> is 1.9,</w:t>
      </w:r>
      <w:r w:rsidR="00A30157">
        <w:rPr>
          <w:lang w:val="en-GB"/>
        </w:rPr>
        <w:t xml:space="preserve"> and</w:t>
      </w:r>
      <w:r w:rsidR="00442D3F">
        <w:rPr>
          <w:lang w:val="en-GB"/>
        </w:rPr>
        <w:t xml:space="preserve"> that the y-</w:t>
      </w:r>
      <w:r w:rsidR="00B96213">
        <w:rPr>
          <w:lang w:val="en-GB"/>
        </w:rPr>
        <w:t>intercept</w:t>
      </w:r>
      <w:r w:rsidR="00442D3F">
        <w:rPr>
          <w:lang w:val="en-GB"/>
        </w:rPr>
        <w:t xml:space="preserve"> and slope of the trend line used in the multiplicative decomposition forecast model for </w:t>
      </w:r>
      <w:r w:rsidR="00B96213">
        <w:rPr>
          <w:lang w:val="en-GB"/>
        </w:rPr>
        <w:t xml:space="preserve">this </w:t>
      </w:r>
      <w:r w:rsidR="00442D3F">
        <w:rPr>
          <w:lang w:val="en-GB"/>
        </w:rPr>
        <w:t xml:space="preserve">product in </w:t>
      </w:r>
      <w:r w:rsidR="00B96213">
        <w:rPr>
          <w:lang w:val="en-GB"/>
        </w:rPr>
        <w:t>Montreal</w:t>
      </w:r>
      <w:r w:rsidR="00442D3F">
        <w:rPr>
          <w:lang w:val="en-GB"/>
        </w:rPr>
        <w:t xml:space="preserve"> are 5</w:t>
      </w:r>
      <w:r>
        <w:rPr>
          <w:lang w:val="en-GB"/>
        </w:rPr>
        <w:t>82</w:t>
      </w:r>
      <w:r w:rsidR="00442D3F">
        <w:rPr>
          <w:lang w:val="en-GB"/>
        </w:rPr>
        <w:t xml:space="preserve"> and 40 per period respectively</w:t>
      </w:r>
      <w:r w:rsidR="00A30157">
        <w:rPr>
          <w:lang w:val="en-GB"/>
        </w:rPr>
        <w:t>.  Also assume</w:t>
      </w:r>
      <w:r w:rsidR="00442D3F">
        <w:rPr>
          <w:lang w:val="en-GB"/>
        </w:rPr>
        <w:t xml:space="preserve"> that the volume of </w:t>
      </w:r>
      <w:r w:rsidR="00B96213">
        <w:rPr>
          <w:lang w:val="en-GB"/>
        </w:rPr>
        <w:t xml:space="preserve">this </w:t>
      </w:r>
      <w:r w:rsidR="00442D3F">
        <w:rPr>
          <w:lang w:val="en-GB"/>
        </w:rPr>
        <w:t xml:space="preserve">product is </w:t>
      </w:r>
      <w:r>
        <w:rPr>
          <w:lang w:val="en-GB"/>
        </w:rPr>
        <w:t>7.5</w:t>
      </w:r>
      <w:r w:rsidR="00442D3F">
        <w:rPr>
          <w:lang w:val="en-GB"/>
        </w:rPr>
        <w:t xml:space="preserve"> dm</w:t>
      </w:r>
      <w:r w:rsidR="00442D3F">
        <w:rPr>
          <w:vertAlign w:val="superscript"/>
          <w:lang w:val="en-GB"/>
        </w:rPr>
        <w:t>3</w:t>
      </w:r>
      <w:r w:rsidR="00442D3F">
        <w:rPr>
          <w:lang w:val="en-GB"/>
        </w:rPr>
        <w:t xml:space="preserve">, and that the space allocated to store </w:t>
      </w:r>
      <w:r w:rsidR="00B96213">
        <w:rPr>
          <w:lang w:val="en-GB"/>
        </w:rPr>
        <w:t xml:space="preserve">this </w:t>
      </w:r>
      <w:r w:rsidR="00442D3F">
        <w:rPr>
          <w:lang w:val="en-GB"/>
        </w:rPr>
        <w:t xml:space="preserve">product in the </w:t>
      </w:r>
      <w:r w:rsidR="00B96213">
        <w:rPr>
          <w:lang w:val="en-GB"/>
        </w:rPr>
        <w:t>Montreal</w:t>
      </w:r>
      <w:r w:rsidR="00442D3F">
        <w:rPr>
          <w:lang w:val="en-GB"/>
        </w:rPr>
        <w:t xml:space="preserve"> warehouse is limited to </w:t>
      </w:r>
      <w:r>
        <w:rPr>
          <w:lang w:val="en-GB"/>
        </w:rPr>
        <w:t>30</w:t>
      </w:r>
      <w:r w:rsidR="00442D3F">
        <w:rPr>
          <w:lang w:val="en-GB"/>
        </w:rPr>
        <w:t>,000 dm</w:t>
      </w:r>
      <w:r w:rsidR="00442D3F">
        <w:rPr>
          <w:vertAlign w:val="superscript"/>
          <w:lang w:val="en-GB"/>
        </w:rPr>
        <w:t>3</w:t>
      </w:r>
      <w:r w:rsidR="00A30157">
        <w:rPr>
          <w:lang w:val="en-GB"/>
        </w:rPr>
        <w:t xml:space="preserve">. </w:t>
      </w:r>
      <w:r w:rsidR="00442D3F">
        <w:rPr>
          <w:lang w:val="en-GB"/>
        </w:rPr>
        <w:t xml:space="preserve"> </w:t>
      </w:r>
      <w:r w:rsidR="00A30157">
        <w:rPr>
          <w:lang w:val="en-GB"/>
        </w:rPr>
        <w:t>A</w:t>
      </w:r>
      <w:r w:rsidR="00442D3F">
        <w:rPr>
          <w:lang w:val="en-GB"/>
        </w:rPr>
        <w:t xml:space="preserve">t what period will the projected demand of </w:t>
      </w:r>
      <w:r w:rsidR="00A30157">
        <w:rPr>
          <w:lang w:val="en-GB"/>
        </w:rPr>
        <w:t xml:space="preserve">this </w:t>
      </w:r>
      <w:r w:rsidR="00442D3F">
        <w:rPr>
          <w:lang w:val="en-GB"/>
        </w:rPr>
        <w:t xml:space="preserve">product exceed the space available for that product in </w:t>
      </w:r>
      <w:r w:rsidR="00A30157">
        <w:rPr>
          <w:lang w:val="en-GB"/>
        </w:rPr>
        <w:t>the Montreal warehouse</w:t>
      </w:r>
      <w:r w:rsidR="00442D3F">
        <w:rPr>
          <w:lang w:val="en-GB"/>
        </w:rPr>
        <w:t xml:space="preserve">? </w:t>
      </w:r>
      <w:r w:rsidR="00A30157">
        <w:rPr>
          <w:lang w:val="en-GB"/>
        </w:rPr>
        <w:t xml:space="preserve"> </w:t>
      </w:r>
      <w:r w:rsidR="00442D3F">
        <w:rPr>
          <w:lang w:val="en-GB"/>
        </w:rPr>
        <w:t>Show your calculation.</w:t>
      </w:r>
    </w:p>
    <w:p w:rsidR="00707F9A" w:rsidRDefault="00442D3F" w:rsidP="00442D3F">
      <w:pPr>
        <w:tabs>
          <w:tab w:val="left" w:pos="360"/>
        </w:tabs>
        <w:ind w:left="360" w:hanging="1260"/>
        <w:rPr>
          <w:sz w:val="22"/>
          <w:szCs w:val="22"/>
        </w:rPr>
      </w:pPr>
      <w:r>
        <w:rPr>
          <w:sz w:val="22"/>
          <w:szCs w:val="22"/>
        </w:rPr>
        <w:t xml:space="preserve"> </w:t>
      </w:r>
      <w:r w:rsidR="00427742">
        <w:rPr>
          <w:sz w:val="22"/>
          <w:szCs w:val="22"/>
        </w:rPr>
        <w:t xml:space="preserve">High probability as well don’t </w:t>
      </w:r>
      <w:proofErr w:type="gramStart"/>
      <w:r w:rsidR="00427742">
        <w:rPr>
          <w:sz w:val="22"/>
          <w:szCs w:val="22"/>
        </w:rPr>
        <w:t>copy :</w:t>
      </w:r>
      <w:proofErr w:type="gramEnd"/>
    </w:p>
    <w:p w:rsidR="00427742" w:rsidRDefault="00427742" w:rsidP="00442D3F">
      <w:pPr>
        <w:tabs>
          <w:tab w:val="left" w:pos="360"/>
        </w:tabs>
        <w:ind w:left="360" w:hanging="1260"/>
        <w:rPr>
          <w:sz w:val="22"/>
          <w:szCs w:val="22"/>
        </w:rPr>
      </w:pPr>
      <w:r>
        <w:rPr>
          <w:sz w:val="22"/>
          <w:szCs w:val="22"/>
        </w:rPr>
        <w:t>Space available for production = 30000\7.5 = 4000</w:t>
      </w:r>
    </w:p>
    <w:p w:rsidR="00427742" w:rsidRDefault="00427742" w:rsidP="00442D3F">
      <w:pPr>
        <w:tabs>
          <w:tab w:val="left" w:pos="360"/>
        </w:tabs>
        <w:ind w:left="360" w:hanging="1260"/>
        <w:rPr>
          <w:sz w:val="22"/>
          <w:szCs w:val="22"/>
        </w:rPr>
      </w:pPr>
      <w:r>
        <w:rPr>
          <w:sz w:val="22"/>
          <w:szCs w:val="22"/>
        </w:rPr>
        <w:t>Y=582+ 40X</w:t>
      </w:r>
    </w:p>
    <w:p w:rsidR="00427742" w:rsidRDefault="00427742" w:rsidP="00442D3F">
      <w:pPr>
        <w:tabs>
          <w:tab w:val="left" w:pos="360"/>
        </w:tabs>
        <w:ind w:left="360" w:hanging="1260"/>
        <w:rPr>
          <w:lang w:val="en-GB"/>
        </w:rPr>
      </w:pPr>
      <w:r>
        <w:rPr>
          <w:sz w:val="22"/>
          <w:szCs w:val="22"/>
        </w:rPr>
        <w:t>SI for season 2 = 1.9</w:t>
      </w:r>
    </w:p>
    <w:p w:rsidR="003E3F4B" w:rsidRPr="00F16731" w:rsidRDefault="00FB66D0" w:rsidP="00FB66D0">
      <w:pPr>
        <w:spacing w:line="260" w:lineRule="atLeast"/>
        <w:rPr>
          <w:b/>
        </w:rPr>
      </w:pPr>
      <w:r w:rsidRPr="00FB66D0">
        <w:rPr>
          <w:sz w:val="22"/>
        </w:rPr>
        <w:br w:type="page"/>
      </w:r>
      <w:r w:rsidR="003E3F4B" w:rsidRPr="00F16731">
        <w:rPr>
          <w:b/>
          <w:bCs/>
          <w:u w:val="single"/>
        </w:rPr>
        <w:lastRenderedPageBreak/>
        <w:t>Problem 3:</w:t>
      </w:r>
      <w:r w:rsidR="003E3F4B" w:rsidRPr="00F16731">
        <w:rPr>
          <w:b/>
          <w:bCs/>
        </w:rPr>
        <w:t xml:space="preserve"> </w:t>
      </w:r>
      <w:r w:rsidR="00AD62DA" w:rsidRPr="00F16731">
        <w:rPr>
          <w:b/>
          <w:bCs/>
        </w:rPr>
        <w:tab/>
      </w:r>
      <w:r w:rsidR="003E3F4B" w:rsidRPr="00F16731">
        <w:rPr>
          <w:b/>
          <w:bCs/>
        </w:rPr>
        <w:t>Aggregate Planning</w:t>
      </w:r>
      <w:r w:rsidR="003E3F4B" w:rsidRPr="00F16731">
        <w:t xml:space="preserve"> </w:t>
      </w:r>
      <w:r w:rsidR="006116C0">
        <w:rPr>
          <w:b/>
        </w:rPr>
        <w:t>(1</w:t>
      </w:r>
      <w:r w:rsidR="00651F48">
        <w:rPr>
          <w:b/>
        </w:rPr>
        <w:t>4</w:t>
      </w:r>
      <w:r w:rsidR="003E3F4B" w:rsidRPr="00F16731">
        <w:rPr>
          <w:b/>
        </w:rPr>
        <w:t xml:space="preserve"> </w:t>
      </w:r>
      <w:r w:rsidR="0022275F">
        <w:rPr>
          <w:b/>
        </w:rPr>
        <w:t>Mark</w:t>
      </w:r>
      <w:r w:rsidR="003E3F4B" w:rsidRPr="00F16731">
        <w:rPr>
          <w:b/>
        </w:rPr>
        <w:t>s)</w:t>
      </w:r>
    </w:p>
    <w:p w:rsidR="00AD62DA" w:rsidRPr="001F3765" w:rsidRDefault="00AD62DA" w:rsidP="003E3F4B">
      <w:pPr>
        <w:spacing w:line="260" w:lineRule="atLeast"/>
        <w:rPr>
          <w:sz w:val="22"/>
          <w:szCs w:val="22"/>
        </w:rPr>
      </w:pPr>
    </w:p>
    <w:p w:rsidR="00E326C4" w:rsidRPr="00E326C4" w:rsidRDefault="00F3568B" w:rsidP="003E3F4B">
      <w:pPr>
        <w:spacing w:line="260" w:lineRule="atLeast"/>
      </w:pPr>
      <w:proofErr w:type="spellStart"/>
      <w:r w:rsidRPr="00E326C4">
        <w:t>Densepack</w:t>
      </w:r>
      <w:proofErr w:type="spellEnd"/>
      <w:r w:rsidRPr="00E326C4">
        <w:t xml:space="preserve"> i</w:t>
      </w:r>
      <w:r w:rsidR="00A30157">
        <w:t xml:space="preserve">ntends </w:t>
      </w:r>
      <w:r w:rsidRPr="00E326C4">
        <w:t xml:space="preserve">to plan workforce and production levels for the </w:t>
      </w:r>
      <w:r w:rsidR="00FE64AC">
        <w:t xml:space="preserve">coming </w:t>
      </w:r>
      <w:r w:rsidRPr="00E326C4">
        <w:t>six-month period</w:t>
      </w:r>
      <w:r w:rsidR="00FE64AC">
        <w:t>,</w:t>
      </w:r>
      <w:r w:rsidRPr="00E326C4">
        <w:t xml:space="preserve"> January to June.  The firm produces a line of disk drives for mainframe computers that are plug</w:t>
      </w:r>
      <w:r w:rsidR="00FE64AC">
        <w:t>-in</w:t>
      </w:r>
      <w:r w:rsidRPr="00E326C4">
        <w:t xml:space="preserve"> compatible with several computers produced by major manufacturers.  Forecast demands over the next six months </w:t>
      </w:r>
      <w:r w:rsidR="00E326C4" w:rsidRPr="00E326C4">
        <w:t xml:space="preserve">for a particular line of </w:t>
      </w:r>
      <w:r w:rsidR="00FE64AC">
        <w:t xml:space="preserve">these disk </w:t>
      </w:r>
      <w:r w:rsidR="00E326C4" w:rsidRPr="00E326C4">
        <w:t xml:space="preserve">drives are: </w:t>
      </w:r>
    </w:p>
    <w:p w:rsidR="00E326C4" w:rsidRPr="00E326C4" w:rsidRDefault="00E326C4" w:rsidP="003E3F4B">
      <w:pPr>
        <w:spacing w:line="260" w:lineRule="atLeas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620"/>
      </w:tblGrid>
      <w:tr w:rsidR="001C4867" w:rsidRPr="00E326C4">
        <w:trPr>
          <w:trHeight w:val="504"/>
          <w:jc w:val="center"/>
        </w:trPr>
        <w:tc>
          <w:tcPr>
            <w:tcW w:w="1188" w:type="dxa"/>
          </w:tcPr>
          <w:p w:rsidR="001C4867" w:rsidRPr="000F1BD5" w:rsidRDefault="001C4867" w:rsidP="000F1BD5">
            <w:pPr>
              <w:spacing w:line="260" w:lineRule="atLeast"/>
              <w:jc w:val="center"/>
              <w:rPr>
                <w:b/>
                <w:bCs/>
              </w:rPr>
            </w:pPr>
            <w:r w:rsidRPr="000F1BD5">
              <w:rPr>
                <w:b/>
                <w:bCs/>
              </w:rPr>
              <w:t>Month</w:t>
            </w:r>
          </w:p>
        </w:tc>
        <w:tc>
          <w:tcPr>
            <w:tcW w:w="1620" w:type="dxa"/>
          </w:tcPr>
          <w:p w:rsidR="001C4867" w:rsidRPr="000F1BD5" w:rsidRDefault="001C4867" w:rsidP="000F1BD5">
            <w:pPr>
              <w:spacing w:line="260" w:lineRule="atLeast"/>
              <w:jc w:val="center"/>
              <w:rPr>
                <w:b/>
                <w:bCs/>
              </w:rPr>
            </w:pPr>
            <w:r w:rsidRPr="000F1BD5">
              <w:rPr>
                <w:b/>
                <w:bCs/>
              </w:rPr>
              <w:t>Forecasted Demand</w:t>
            </w:r>
          </w:p>
        </w:tc>
      </w:tr>
      <w:tr w:rsidR="001C4867" w:rsidRPr="00E326C4">
        <w:trPr>
          <w:jc w:val="center"/>
        </w:trPr>
        <w:tc>
          <w:tcPr>
            <w:tcW w:w="1188" w:type="dxa"/>
          </w:tcPr>
          <w:p w:rsidR="001C4867" w:rsidRPr="00E326C4" w:rsidRDefault="001C4867" w:rsidP="000F1BD5">
            <w:pPr>
              <w:spacing w:line="260" w:lineRule="atLeast"/>
              <w:jc w:val="center"/>
            </w:pPr>
            <w:r w:rsidRPr="00E326C4">
              <w:t>January</w:t>
            </w:r>
          </w:p>
        </w:tc>
        <w:tc>
          <w:tcPr>
            <w:tcW w:w="1620" w:type="dxa"/>
          </w:tcPr>
          <w:p w:rsidR="001C4867" w:rsidRDefault="001C4867" w:rsidP="000F1BD5">
            <w:pPr>
              <w:jc w:val="center"/>
            </w:pPr>
            <w:r>
              <w:t>128,000</w:t>
            </w:r>
          </w:p>
        </w:tc>
      </w:tr>
      <w:tr w:rsidR="001C4867" w:rsidRPr="00E326C4">
        <w:trPr>
          <w:jc w:val="center"/>
        </w:trPr>
        <w:tc>
          <w:tcPr>
            <w:tcW w:w="1188" w:type="dxa"/>
          </w:tcPr>
          <w:p w:rsidR="001C4867" w:rsidRPr="00E326C4" w:rsidRDefault="001C4867" w:rsidP="000F1BD5">
            <w:pPr>
              <w:spacing w:line="260" w:lineRule="atLeast"/>
              <w:jc w:val="center"/>
            </w:pPr>
            <w:r w:rsidRPr="00E326C4">
              <w:t>February</w:t>
            </w:r>
          </w:p>
        </w:tc>
        <w:tc>
          <w:tcPr>
            <w:tcW w:w="1620" w:type="dxa"/>
          </w:tcPr>
          <w:p w:rsidR="001C4867" w:rsidRDefault="001C4867" w:rsidP="000F1BD5">
            <w:pPr>
              <w:jc w:val="center"/>
            </w:pPr>
            <w:r>
              <w:t>81,000</w:t>
            </w:r>
          </w:p>
        </w:tc>
      </w:tr>
      <w:tr w:rsidR="001C4867" w:rsidRPr="00E326C4">
        <w:trPr>
          <w:jc w:val="center"/>
        </w:trPr>
        <w:tc>
          <w:tcPr>
            <w:tcW w:w="1188" w:type="dxa"/>
          </w:tcPr>
          <w:p w:rsidR="001C4867" w:rsidRPr="00E326C4" w:rsidRDefault="001C4867" w:rsidP="000F1BD5">
            <w:pPr>
              <w:spacing w:line="260" w:lineRule="atLeast"/>
              <w:jc w:val="center"/>
            </w:pPr>
            <w:r w:rsidRPr="00E326C4">
              <w:t>March</w:t>
            </w:r>
          </w:p>
        </w:tc>
        <w:tc>
          <w:tcPr>
            <w:tcW w:w="1620" w:type="dxa"/>
          </w:tcPr>
          <w:p w:rsidR="001C4867" w:rsidRDefault="001C4867" w:rsidP="000F1BD5">
            <w:pPr>
              <w:jc w:val="center"/>
            </w:pPr>
            <w:r>
              <w:t>90,000</w:t>
            </w:r>
          </w:p>
        </w:tc>
      </w:tr>
      <w:tr w:rsidR="001C4867" w:rsidRPr="00E326C4">
        <w:trPr>
          <w:jc w:val="center"/>
        </w:trPr>
        <w:tc>
          <w:tcPr>
            <w:tcW w:w="1188" w:type="dxa"/>
          </w:tcPr>
          <w:p w:rsidR="001C4867" w:rsidRPr="00E326C4" w:rsidRDefault="001C4867" w:rsidP="000F1BD5">
            <w:pPr>
              <w:spacing w:line="260" w:lineRule="atLeast"/>
              <w:jc w:val="center"/>
            </w:pPr>
            <w:r w:rsidRPr="00E326C4">
              <w:t>April</w:t>
            </w:r>
          </w:p>
        </w:tc>
        <w:tc>
          <w:tcPr>
            <w:tcW w:w="1620" w:type="dxa"/>
          </w:tcPr>
          <w:p w:rsidR="001C4867" w:rsidRDefault="001C4867" w:rsidP="000F1BD5">
            <w:pPr>
              <w:jc w:val="center"/>
            </w:pPr>
            <w:r>
              <w:t>210,000</w:t>
            </w:r>
          </w:p>
        </w:tc>
      </w:tr>
      <w:tr w:rsidR="001C4867" w:rsidRPr="00E326C4">
        <w:trPr>
          <w:jc w:val="center"/>
        </w:trPr>
        <w:tc>
          <w:tcPr>
            <w:tcW w:w="1188" w:type="dxa"/>
          </w:tcPr>
          <w:p w:rsidR="001C4867" w:rsidRPr="00E326C4" w:rsidRDefault="001C4867" w:rsidP="000F1BD5">
            <w:pPr>
              <w:spacing w:line="260" w:lineRule="atLeast"/>
              <w:jc w:val="center"/>
            </w:pPr>
            <w:r w:rsidRPr="00E326C4">
              <w:t>May</w:t>
            </w:r>
          </w:p>
        </w:tc>
        <w:tc>
          <w:tcPr>
            <w:tcW w:w="1620" w:type="dxa"/>
          </w:tcPr>
          <w:p w:rsidR="001C4867" w:rsidRDefault="001C4867" w:rsidP="000F1BD5">
            <w:pPr>
              <w:jc w:val="center"/>
            </w:pPr>
            <w:r>
              <w:t>90,000</w:t>
            </w:r>
          </w:p>
        </w:tc>
      </w:tr>
      <w:tr w:rsidR="001C4867" w:rsidRPr="00E326C4">
        <w:trPr>
          <w:jc w:val="center"/>
        </w:trPr>
        <w:tc>
          <w:tcPr>
            <w:tcW w:w="1188" w:type="dxa"/>
          </w:tcPr>
          <w:p w:rsidR="001C4867" w:rsidRPr="00E326C4" w:rsidRDefault="001C4867" w:rsidP="000F1BD5">
            <w:pPr>
              <w:spacing w:line="260" w:lineRule="atLeast"/>
              <w:jc w:val="center"/>
            </w:pPr>
            <w:r w:rsidRPr="00E326C4">
              <w:t>June</w:t>
            </w:r>
          </w:p>
        </w:tc>
        <w:tc>
          <w:tcPr>
            <w:tcW w:w="1620" w:type="dxa"/>
          </w:tcPr>
          <w:p w:rsidR="001C4867" w:rsidRDefault="001C4867" w:rsidP="000F1BD5">
            <w:pPr>
              <w:jc w:val="center"/>
            </w:pPr>
            <w:r>
              <w:t>62,800</w:t>
            </w:r>
          </w:p>
        </w:tc>
      </w:tr>
    </w:tbl>
    <w:p w:rsidR="00E326C4" w:rsidRPr="00E326C4" w:rsidRDefault="00E326C4" w:rsidP="003E3F4B">
      <w:pPr>
        <w:spacing w:line="260" w:lineRule="atLeast"/>
      </w:pPr>
    </w:p>
    <w:p w:rsidR="003A1AE1" w:rsidRDefault="00E326C4" w:rsidP="003E3F4B">
      <w:pPr>
        <w:spacing w:line="260" w:lineRule="atLeast"/>
        <w:rPr>
          <w:sz w:val="22"/>
          <w:szCs w:val="22"/>
        </w:rPr>
      </w:pPr>
      <w:r w:rsidRPr="00E326C4">
        <w:t>There ar</w:t>
      </w:r>
      <w:r w:rsidR="00532F00">
        <w:t>e currently (end of December) 32</w:t>
      </w:r>
      <w:r w:rsidRPr="00E326C4">
        <w:t>0 workers employed in the plant. Ending inventory in December is expected to be 500 units, and</w:t>
      </w:r>
      <w:r w:rsidR="00532F00">
        <w:t xml:space="preserve"> the firm would like to have 2</w:t>
      </w:r>
      <w:r w:rsidRPr="00E326C4">
        <w:t>00</w:t>
      </w:r>
      <w:r w:rsidR="003A1AE1">
        <w:t>0</w:t>
      </w:r>
      <w:r w:rsidRPr="00E326C4">
        <w:t xml:space="preserve"> units on hand at the end of June.</w:t>
      </w:r>
      <w:r w:rsidR="00AD7F09">
        <w:rPr>
          <w:sz w:val="22"/>
          <w:szCs w:val="22"/>
        </w:rPr>
        <w:t xml:space="preserve"> </w:t>
      </w:r>
      <w:r w:rsidR="003A1AE1">
        <w:rPr>
          <w:sz w:val="22"/>
          <w:szCs w:val="22"/>
        </w:rPr>
        <w:t>The number of units produced by one worker in one day is 15 units and there is 20 work days per month.</w:t>
      </w:r>
    </w:p>
    <w:p w:rsidR="00C00F24" w:rsidRDefault="003A1AE1" w:rsidP="003E3F4B">
      <w:pPr>
        <w:spacing w:line="260" w:lineRule="atLeast"/>
        <w:rPr>
          <w:sz w:val="22"/>
          <w:szCs w:val="22"/>
        </w:rPr>
      </w:pPr>
      <w:r>
        <w:rPr>
          <w:sz w:val="22"/>
          <w:szCs w:val="22"/>
        </w:rPr>
        <w:t xml:space="preserve"> </w:t>
      </w:r>
    </w:p>
    <w:p w:rsidR="007F7E88" w:rsidRDefault="006E555B" w:rsidP="003E3F4B">
      <w:pPr>
        <w:spacing w:line="260" w:lineRule="atLeast"/>
        <w:rPr>
          <w:sz w:val="22"/>
          <w:szCs w:val="22"/>
        </w:rPr>
      </w:pPr>
      <w:r>
        <w:rPr>
          <w:sz w:val="22"/>
          <w:szCs w:val="22"/>
        </w:rPr>
        <w:t xml:space="preserve">Assume that, on average, each worker is paid $36,000 per year. </w:t>
      </w:r>
      <w:r w:rsidR="007F7E88" w:rsidRPr="001F3765">
        <w:rPr>
          <w:sz w:val="22"/>
          <w:szCs w:val="22"/>
        </w:rPr>
        <w:t>It costs $</w:t>
      </w:r>
      <w:r w:rsidR="007F7E88">
        <w:rPr>
          <w:sz w:val="22"/>
          <w:szCs w:val="22"/>
        </w:rPr>
        <w:t xml:space="preserve"> </w:t>
      </w:r>
      <w:r w:rsidR="000A2BC1">
        <w:rPr>
          <w:sz w:val="22"/>
          <w:szCs w:val="22"/>
        </w:rPr>
        <w:t>160</w:t>
      </w:r>
      <w:r w:rsidR="007F7E88">
        <w:rPr>
          <w:sz w:val="22"/>
          <w:szCs w:val="22"/>
        </w:rPr>
        <w:t xml:space="preserve">0 to hire </w:t>
      </w:r>
      <w:r w:rsidR="007F7E88" w:rsidRPr="001F3765">
        <w:rPr>
          <w:sz w:val="22"/>
          <w:szCs w:val="22"/>
        </w:rPr>
        <w:t>an emp</w:t>
      </w:r>
      <w:r w:rsidR="005F327B">
        <w:rPr>
          <w:sz w:val="22"/>
          <w:szCs w:val="22"/>
        </w:rPr>
        <w:t>loyee and $</w:t>
      </w:r>
      <w:r w:rsidR="000A2BC1">
        <w:rPr>
          <w:sz w:val="22"/>
          <w:szCs w:val="22"/>
        </w:rPr>
        <w:t>2</w:t>
      </w:r>
      <w:r w:rsidR="007F7E88" w:rsidRPr="001F3765">
        <w:rPr>
          <w:sz w:val="22"/>
          <w:szCs w:val="22"/>
        </w:rPr>
        <w:t>,000 to</w:t>
      </w:r>
      <w:r w:rsidR="007F7E88">
        <w:rPr>
          <w:sz w:val="22"/>
          <w:szCs w:val="22"/>
        </w:rPr>
        <w:t xml:space="preserve"> lay off one</w:t>
      </w:r>
      <w:r w:rsidR="00942651">
        <w:rPr>
          <w:sz w:val="22"/>
          <w:szCs w:val="22"/>
        </w:rPr>
        <w:t xml:space="preserve">, </w:t>
      </w:r>
      <w:r w:rsidR="007F7E88">
        <w:rPr>
          <w:sz w:val="22"/>
          <w:szCs w:val="22"/>
        </w:rPr>
        <w:t xml:space="preserve">the cost of holding one unit in inventory </w:t>
      </w:r>
      <w:r w:rsidR="00942651">
        <w:rPr>
          <w:sz w:val="22"/>
          <w:szCs w:val="22"/>
        </w:rPr>
        <w:t>for one month is</w:t>
      </w:r>
      <w:r w:rsidR="000A2BC1">
        <w:rPr>
          <w:sz w:val="22"/>
          <w:szCs w:val="22"/>
        </w:rPr>
        <w:t xml:space="preserve"> $10</w:t>
      </w:r>
      <w:r w:rsidR="00A32B66">
        <w:rPr>
          <w:sz w:val="22"/>
          <w:szCs w:val="22"/>
        </w:rPr>
        <w:t>, and backorder</w:t>
      </w:r>
      <w:r w:rsidR="00942651">
        <w:rPr>
          <w:sz w:val="22"/>
          <w:szCs w:val="22"/>
        </w:rPr>
        <w:t xml:space="preserve"> cost is $</w:t>
      </w:r>
      <w:r w:rsidR="000A2BC1">
        <w:rPr>
          <w:sz w:val="22"/>
          <w:szCs w:val="22"/>
        </w:rPr>
        <w:t>4</w:t>
      </w:r>
      <w:r w:rsidR="00942651">
        <w:rPr>
          <w:sz w:val="22"/>
          <w:szCs w:val="22"/>
        </w:rPr>
        <w:t>0</w:t>
      </w:r>
      <w:r w:rsidR="00A32B66">
        <w:rPr>
          <w:sz w:val="22"/>
          <w:szCs w:val="22"/>
        </w:rPr>
        <w:t>/unit</w:t>
      </w:r>
      <w:r w:rsidR="00942651">
        <w:rPr>
          <w:sz w:val="22"/>
          <w:szCs w:val="22"/>
        </w:rPr>
        <w:t>.</w:t>
      </w:r>
    </w:p>
    <w:p w:rsidR="007F7E88" w:rsidRDefault="007F7E88" w:rsidP="003E3F4B">
      <w:pPr>
        <w:spacing w:line="260" w:lineRule="atLeast"/>
        <w:rPr>
          <w:sz w:val="22"/>
          <w:szCs w:val="22"/>
        </w:rPr>
      </w:pPr>
    </w:p>
    <w:p w:rsidR="009A7957" w:rsidRPr="001F3765" w:rsidRDefault="009A7957" w:rsidP="009A7957">
      <w:pPr>
        <w:spacing w:line="260" w:lineRule="atLeast"/>
        <w:ind w:hanging="900"/>
        <w:rPr>
          <w:sz w:val="22"/>
          <w:szCs w:val="22"/>
        </w:rPr>
      </w:pPr>
      <w:r>
        <w:rPr>
          <w:sz w:val="22"/>
          <w:szCs w:val="22"/>
        </w:rPr>
        <w:t>[</w:t>
      </w:r>
      <w:r w:rsidR="002166C7">
        <w:rPr>
          <w:sz w:val="22"/>
          <w:szCs w:val="22"/>
        </w:rPr>
        <w:t>3</w:t>
      </w:r>
      <w:r>
        <w:rPr>
          <w:sz w:val="22"/>
          <w:szCs w:val="22"/>
        </w:rPr>
        <w:t>]</w:t>
      </w:r>
      <w:r>
        <w:rPr>
          <w:sz w:val="22"/>
          <w:szCs w:val="22"/>
        </w:rPr>
        <w:tab/>
        <w:t>(</w:t>
      </w:r>
      <w:r w:rsidR="00651F48">
        <w:rPr>
          <w:sz w:val="22"/>
          <w:szCs w:val="22"/>
        </w:rPr>
        <w:t>a</w:t>
      </w:r>
      <w:r w:rsidRPr="001F3765">
        <w:rPr>
          <w:sz w:val="22"/>
          <w:szCs w:val="22"/>
        </w:rPr>
        <w:t>) Gi</w:t>
      </w:r>
      <w:r>
        <w:rPr>
          <w:sz w:val="22"/>
          <w:szCs w:val="22"/>
        </w:rPr>
        <w:t>ven the beginning inventory of 500</w:t>
      </w:r>
      <w:r w:rsidR="003A1AE1">
        <w:rPr>
          <w:sz w:val="22"/>
          <w:szCs w:val="22"/>
        </w:rPr>
        <w:t>0</w:t>
      </w:r>
      <w:r>
        <w:rPr>
          <w:sz w:val="22"/>
          <w:szCs w:val="22"/>
        </w:rPr>
        <w:t xml:space="preserve"> units</w:t>
      </w:r>
      <w:r w:rsidR="009366A5">
        <w:rPr>
          <w:sz w:val="22"/>
          <w:szCs w:val="22"/>
        </w:rPr>
        <w:t>,</w:t>
      </w:r>
      <w:r>
        <w:rPr>
          <w:sz w:val="22"/>
          <w:szCs w:val="22"/>
        </w:rPr>
        <w:t xml:space="preserve"> </w:t>
      </w:r>
      <w:r w:rsidRPr="00FE64AC">
        <w:rPr>
          <w:b/>
          <w:sz w:val="22"/>
          <w:szCs w:val="22"/>
        </w:rPr>
        <w:t xml:space="preserve">determine the quantity to produce each month and the </w:t>
      </w:r>
      <w:r w:rsidR="009366A5" w:rsidRPr="00FE64AC">
        <w:rPr>
          <w:b/>
          <w:sz w:val="22"/>
          <w:szCs w:val="22"/>
        </w:rPr>
        <w:t>MINIMUM</w:t>
      </w:r>
      <w:r w:rsidR="00247FB3" w:rsidRPr="00FE64AC">
        <w:rPr>
          <w:b/>
          <w:sz w:val="22"/>
          <w:szCs w:val="22"/>
        </w:rPr>
        <w:t xml:space="preserve"> </w:t>
      </w:r>
      <w:r w:rsidRPr="00FE64AC">
        <w:rPr>
          <w:b/>
          <w:sz w:val="22"/>
          <w:szCs w:val="22"/>
        </w:rPr>
        <w:t>number of employees required</w:t>
      </w:r>
      <w:r w:rsidRPr="001F3765">
        <w:rPr>
          <w:sz w:val="22"/>
          <w:szCs w:val="22"/>
        </w:rPr>
        <w:t xml:space="preserve"> if the company wishes to meet the forecasted demand </w:t>
      </w:r>
      <w:r w:rsidR="009366A5">
        <w:rPr>
          <w:sz w:val="22"/>
          <w:szCs w:val="22"/>
        </w:rPr>
        <w:t>and ending inventory requirements of 200</w:t>
      </w:r>
      <w:r w:rsidR="003A1AE1">
        <w:rPr>
          <w:sz w:val="22"/>
          <w:szCs w:val="22"/>
        </w:rPr>
        <w:t>0</w:t>
      </w:r>
      <w:r w:rsidR="009366A5">
        <w:rPr>
          <w:sz w:val="22"/>
          <w:szCs w:val="22"/>
        </w:rPr>
        <w:t xml:space="preserve"> units on hand at the end of June </w:t>
      </w:r>
      <w:r w:rsidRPr="00FE64AC">
        <w:rPr>
          <w:b/>
          <w:sz w:val="22"/>
          <w:szCs w:val="22"/>
        </w:rPr>
        <w:t xml:space="preserve">by varying the workforce level only </w:t>
      </w:r>
      <w:r w:rsidRPr="001F3765">
        <w:rPr>
          <w:sz w:val="22"/>
          <w:szCs w:val="22"/>
        </w:rPr>
        <w:t>(i.e</w:t>
      </w:r>
      <w:r w:rsidR="00247FB3">
        <w:rPr>
          <w:sz w:val="22"/>
          <w:szCs w:val="22"/>
        </w:rPr>
        <w:t xml:space="preserve">. </w:t>
      </w:r>
      <w:r w:rsidR="002F4FED">
        <w:rPr>
          <w:sz w:val="22"/>
          <w:szCs w:val="22"/>
        </w:rPr>
        <w:t>N</w:t>
      </w:r>
      <w:r w:rsidR="002F4FED" w:rsidRPr="001F3765">
        <w:rPr>
          <w:sz w:val="22"/>
          <w:szCs w:val="22"/>
        </w:rPr>
        <w:t xml:space="preserve">o </w:t>
      </w:r>
      <w:proofErr w:type="spellStart"/>
      <w:r w:rsidR="002F4FED" w:rsidRPr="001F3765">
        <w:rPr>
          <w:sz w:val="22"/>
          <w:szCs w:val="22"/>
        </w:rPr>
        <w:t>stockouts</w:t>
      </w:r>
      <w:proofErr w:type="spellEnd"/>
      <w:r w:rsidR="002F4FED" w:rsidRPr="001F3765">
        <w:rPr>
          <w:sz w:val="22"/>
          <w:szCs w:val="22"/>
        </w:rPr>
        <w:t xml:space="preserve"> or back</w:t>
      </w:r>
      <w:r w:rsidR="009366A5">
        <w:rPr>
          <w:sz w:val="22"/>
          <w:szCs w:val="22"/>
        </w:rPr>
        <w:t xml:space="preserve"> orders. No inventory from January to May</w:t>
      </w:r>
      <w:r w:rsidRPr="001F3765">
        <w:rPr>
          <w:sz w:val="22"/>
          <w:szCs w:val="22"/>
        </w:rPr>
        <w:t>). Show your calculations.</w:t>
      </w:r>
    </w:p>
    <w:p w:rsidR="00660276" w:rsidRDefault="00660276" w:rsidP="00532F00">
      <w:pPr>
        <w:spacing w:line="260" w:lineRule="atLeast"/>
        <w:ind w:left="540" w:hanging="1440"/>
        <w:rPr>
          <w:sz w:val="22"/>
          <w:szCs w:val="22"/>
        </w:rPr>
      </w:pPr>
    </w:p>
    <w:tbl>
      <w:tblPr>
        <w:tblW w:w="6720" w:type="dxa"/>
        <w:tblInd w:w="93" w:type="dxa"/>
        <w:tblLook w:val="0000"/>
      </w:tblPr>
      <w:tblGrid>
        <w:gridCol w:w="960"/>
        <w:gridCol w:w="960"/>
        <w:gridCol w:w="960"/>
        <w:gridCol w:w="1688"/>
        <w:gridCol w:w="232"/>
        <w:gridCol w:w="960"/>
        <w:gridCol w:w="960"/>
      </w:tblGrid>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daily</w:t>
            </w:r>
          </w:p>
        </w:tc>
        <w:tc>
          <w:tcPr>
            <w:tcW w:w="1920" w:type="dxa"/>
            <w:gridSpan w:val="2"/>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 of workers</w:t>
            </w: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hiring</w:t>
            </w: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firing</w:t>
            </w: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January</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123,000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6,150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410</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90</w:t>
            </w: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roofErr w:type="spellStart"/>
            <w:r>
              <w:rPr>
                <w:rFonts w:ascii="Arial" w:hAnsi="Arial" w:cs="Arial"/>
                <w:sz w:val="20"/>
                <w:szCs w:val="20"/>
              </w:rPr>
              <w:t>febuary</w:t>
            </w:r>
            <w:proofErr w:type="spellEnd"/>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81,000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4,050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270</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140</w:t>
            </w: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 xml:space="preserve">march </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90,000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4,500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300</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30</w:t>
            </w: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roofErr w:type="spellStart"/>
            <w:r>
              <w:rPr>
                <w:rFonts w:ascii="Arial" w:hAnsi="Arial" w:cs="Arial"/>
                <w:sz w:val="20"/>
                <w:szCs w:val="20"/>
              </w:rPr>
              <w:t>april</w:t>
            </w:r>
            <w:proofErr w:type="spellEnd"/>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210,000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10,500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700</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400</w:t>
            </w: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r>
              <w:rPr>
                <w:rFonts w:ascii="Arial" w:hAnsi="Arial" w:cs="Arial"/>
                <w:sz w:val="20"/>
                <w:szCs w:val="20"/>
              </w:rPr>
              <w:t>may</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90,000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4,500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300</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400</w:t>
            </w: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roofErr w:type="spellStart"/>
            <w:r>
              <w:rPr>
                <w:rFonts w:ascii="Arial" w:hAnsi="Arial" w:cs="Arial"/>
                <w:sz w:val="20"/>
                <w:szCs w:val="20"/>
              </w:rPr>
              <w:t>june</w:t>
            </w:r>
            <w:proofErr w:type="spellEnd"/>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64,800</w:t>
            </w: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3,240</w:t>
            </w:r>
          </w:p>
        </w:tc>
        <w:tc>
          <w:tcPr>
            <w:tcW w:w="1688"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216</w:t>
            </w: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r>
              <w:rPr>
                <w:rFonts w:ascii="Arial" w:hAnsi="Arial" w:cs="Arial"/>
                <w:sz w:val="20"/>
                <w:szCs w:val="20"/>
              </w:rPr>
              <w:t>84</w:t>
            </w:r>
          </w:p>
        </w:tc>
      </w:tr>
      <w:tr w:rsidR="00B867D4">
        <w:trPr>
          <w:trHeight w:val="255"/>
        </w:trPr>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1688"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232" w:type="dxa"/>
            <w:tcBorders>
              <w:top w:val="nil"/>
              <w:left w:val="nil"/>
              <w:bottom w:val="nil"/>
              <w:right w:val="nil"/>
            </w:tcBorders>
            <w:shd w:val="clear" w:color="auto" w:fill="auto"/>
            <w:noWrap/>
            <w:vAlign w:val="bottom"/>
          </w:tcPr>
          <w:p w:rsidR="00B867D4" w:rsidRDefault="00B867D4">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pPr>
              <w:jc w:val="right"/>
              <w:rPr>
                <w:rFonts w:ascii="Arial" w:hAnsi="Arial" w:cs="Arial"/>
                <w:sz w:val="20"/>
                <w:szCs w:val="20"/>
              </w:rPr>
            </w:pPr>
          </w:p>
        </w:tc>
        <w:tc>
          <w:tcPr>
            <w:tcW w:w="960" w:type="dxa"/>
            <w:tcBorders>
              <w:top w:val="nil"/>
              <w:left w:val="nil"/>
              <w:bottom w:val="nil"/>
              <w:right w:val="nil"/>
            </w:tcBorders>
            <w:shd w:val="clear" w:color="auto" w:fill="auto"/>
            <w:noWrap/>
            <w:vAlign w:val="bottom"/>
          </w:tcPr>
          <w:p w:rsidR="00B867D4" w:rsidRDefault="00B867D4" w:rsidP="009607CB">
            <w:pPr>
              <w:jc w:val="center"/>
              <w:rPr>
                <w:rFonts w:ascii="Arial" w:hAnsi="Arial" w:cs="Arial"/>
                <w:sz w:val="20"/>
                <w:szCs w:val="20"/>
              </w:rPr>
            </w:pPr>
          </w:p>
        </w:tc>
      </w:tr>
    </w:tbl>
    <w:p w:rsidR="00660276" w:rsidRDefault="00660276" w:rsidP="00532F00">
      <w:pPr>
        <w:spacing w:line="260" w:lineRule="atLeast"/>
        <w:ind w:left="540" w:hanging="1440"/>
        <w:rPr>
          <w:sz w:val="22"/>
          <w:szCs w:val="22"/>
        </w:rPr>
      </w:pPr>
    </w:p>
    <w:p w:rsidR="00660276" w:rsidRDefault="00660276" w:rsidP="00532F00">
      <w:pPr>
        <w:spacing w:line="260" w:lineRule="atLeast"/>
        <w:ind w:left="540" w:hanging="1440"/>
        <w:rPr>
          <w:sz w:val="22"/>
          <w:szCs w:val="22"/>
        </w:rPr>
      </w:pPr>
    </w:p>
    <w:p w:rsidR="003A1AE1" w:rsidRDefault="009607CB" w:rsidP="00532F00">
      <w:pPr>
        <w:spacing w:line="260" w:lineRule="atLeast"/>
        <w:ind w:left="540" w:hanging="1440"/>
        <w:rPr>
          <w:sz w:val="22"/>
          <w:szCs w:val="22"/>
        </w:rPr>
      </w:pPr>
      <w:r>
        <w:rPr>
          <w:sz w:val="22"/>
          <w:szCs w:val="22"/>
        </w:rPr>
        <w:t>216 workers</w:t>
      </w:r>
      <w:r w:rsidR="00F3568B">
        <w:rPr>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620"/>
      </w:tblGrid>
      <w:tr w:rsidR="003A1AE1" w:rsidRPr="000F1BD5">
        <w:trPr>
          <w:trHeight w:val="504"/>
          <w:jc w:val="center"/>
        </w:trPr>
        <w:tc>
          <w:tcPr>
            <w:tcW w:w="1188" w:type="dxa"/>
          </w:tcPr>
          <w:p w:rsidR="003A1AE1" w:rsidRPr="000F1BD5" w:rsidRDefault="003A1AE1" w:rsidP="000F1BD5">
            <w:pPr>
              <w:spacing w:line="260" w:lineRule="atLeast"/>
              <w:jc w:val="center"/>
              <w:rPr>
                <w:b/>
                <w:bCs/>
              </w:rPr>
            </w:pPr>
            <w:r w:rsidRPr="000F1BD5">
              <w:rPr>
                <w:b/>
                <w:bCs/>
              </w:rPr>
              <w:lastRenderedPageBreak/>
              <w:t>Month</w:t>
            </w:r>
          </w:p>
        </w:tc>
        <w:tc>
          <w:tcPr>
            <w:tcW w:w="1620" w:type="dxa"/>
          </w:tcPr>
          <w:p w:rsidR="003A1AE1" w:rsidRPr="000F1BD5" w:rsidRDefault="003A1AE1" w:rsidP="000F1BD5">
            <w:pPr>
              <w:spacing w:line="260" w:lineRule="atLeast"/>
              <w:jc w:val="center"/>
              <w:rPr>
                <w:b/>
                <w:bCs/>
              </w:rPr>
            </w:pPr>
            <w:r w:rsidRPr="000F1BD5">
              <w:rPr>
                <w:b/>
                <w:bCs/>
              </w:rPr>
              <w:t>Forecasted Demand</w:t>
            </w:r>
          </w:p>
        </w:tc>
      </w:tr>
      <w:tr w:rsidR="003A1AE1">
        <w:trPr>
          <w:jc w:val="center"/>
        </w:trPr>
        <w:tc>
          <w:tcPr>
            <w:tcW w:w="1188" w:type="dxa"/>
          </w:tcPr>
          <w:p w:rsidR="003A1AE1" w:rsidRPr="00E326C4" w:rsidRDefault="003A1AE1" w:rsidP="000F1BD5">
            <w:pPr>
              <w:spacing w:line="260" w:lineRule="atLeast"/>
              <w:jc w:val="center"/>
            </w:pPr>
            <w:r w:rsidRPr="00E326C4">
              <w:t>January</w:t>
            </w:r>
          </w:p>
        </w:tc>
        <w:tc>
          <w:tcPr>
            <w:tcW w:w="1620" w:type="dxa"/>
          </w:tcPr>
          <w:p w:rsidR="003A1AE1" w:rsidRDefault="003A1AE1" w:rsidP="000F1BD5">
            <w:pPr>
              <w:jc w:val="center"/>
            </w:pPr>
            <w:r>
              <w:t>128,000</w:t>
            </w:r>
          </w:p>
        </w:tc>
      </w:tr>
      <w:tr w:rsidR="003A1AE1">
        <w:trPr>
          <w:jc w:val="center"/>
        </w:trPr>
        <w:tc>
          <w:tcPr>
            <w:tcW w:w="1188" w:type="dxa"/>
          </w:tcPr>
          <w:p w:rsidR="003A1AE1" w:rsidRPr="00E326C4" w:rsidRDefault="003A1AE1" w:rsidP="000F1BD5">
            <w:pPr>
              <w:spacing w:line="260" w:lineRule="atLeast"/>
              <w:jc w:val="center"/>
            </w:pPr>
            <w:r w:rsidRPr="00E326C4">
              <w:t>February</w:t>
            </w:r>
          </w:p>
        </w:tc>
        <w:tc>
          <w:tcPr>
            <w:tcW w:w="1620" w:type="dxa"/>
          </w:tcPr>
          <w:p w:rsidR="003A1AE1" w:rsidRDefault="003A1AE1" w:rsidP="000F1BD5">
            <w:pPr>
              <w:jc w:val="center"/>
            </w:pPr>
            <w:r>
              <w:t>81,000</w:t>
            </w:r>
          </w:p>
        </w:tc>
      </w:tr>
      <w:tr w:rsidR="003A1AE1">
        <w:trPr>
          <w:jc w:val="center"/>
        </w:trPr>
        <w:tc>
          <w:tcPr>
            <w:tcW w:w="1188" w:type="dxa"/>
          </w:tcPr>
          <w:p w:rsidR="003A1AE1" w:rsidRPr="00E326C4" w:rsidRDefault="003A1AE1" w:rsidP="000F1BD5">
            <w:pPr>
              <w:spacing w:line="260" w:lineRule="atLeast"/>
              <w:jc w:val="center"/>
            </w:pPr>
            <w:r w:rsidRPr="00E326C4">
              <w:t>March</w:t>
            </w:r>
          </w:p>
        </w:tc>
        <w:tc>
          <w:tcPr>
            <w:tcW w:w="1620" w:type="dxa"/>
          </w:tcPr>
          <w:p w:rsidR="003A1AE1" w:rsidRDefault="003A1AE1" w:rsidP="000F1BD5">
            <w:pPr>
              <w:jc w:val="center"/>
            </w:pPr>
            <w:r>
              <w:t>90,000</w:t>
            </w:r>
          </w:p>
        </w:tc>
      </w:tr>
      <w:tr w:rsidR="003A1AE1">
        <w:trPr>
          <w:jc w:val="center"/>
        </w:trPr>
        <w:tc>
          <w:tcPr>
            <w:tcW w:w="1188" w:type="dxa"/>
          </w:tcPr>
          <w:p w:rsidR="003A1AE1" w:rsidRPr="00E326C4" w:rsidRDefault="003A1AE1" w:rsidP="000F1BD5">
            <w:pPr>
              <w:spacing w:line="260" w:lineRule="atLeast"/>
              <w:jc w:val="center"/>
            </w:pPr>
            <w:r w:rsidRPr="00E326C4">
              <w:t>April</w:t>
            </w:r>
          </w:p>
        </w:tc>
        <w:tc>
          <w:tcPr>
            <w:tcW w:w="1620" w:type="dxa"/>
          </w:tcPr>
          <w:p w:rsidR="003A1AE1" w:rsidRDefault="003A1AE1" w:rsidP="000F1BD5">
            <w:pPr>
              <w:jc w:val="center"/>
            </w:pPr>
            <w:r>
              <w:t>210,000</w:t>
            </w:r>
          </w:p>
        </w:tc>
      </w:tr>
      <w:tr w:rsidR="003A1AE1">
        <w:trPr>
          <w:jc w:val="center"/>
        </w:trPr>
        <w:tc>
          <w:tcPr>
            <w:tcW w:w="1188" w:type="dxa"/>
          </w:tcPr>
          <w:p w:rsidR="003A1AE1" w:rsidRPr="00E326C4" w:rsidRDefault="003A1AE1" w:rsidP="000F1BD5">
            <w:pPr>
              <w:spacing w:line="260" w:lineRule="atLeast"/>
              <w:jc w:val="center"/>
            </w:pPr>
            <w:r w:rsidRPr="00E326C4">
              <w:t>May</w:t>
            </w:r>
          </w:p>
        </w:tc>
        <w:tc>
          <w:tcPr>
            <w:tcW w:w="1620" w:type="dxa"/>
          </w:tcPr>
          <w:p w:rsidR="003A1AE1" w:rsidRDefault="003A1AE1" w:rsidP="000F1BD5">
            <w:pPr>
              <w:jc w:val="center"/>
            </w:pPr>
            <w:r>
              <w:t>90,000</w:t>
            </w:r>
          </w:p>
        </w:tc>
      </w:tr>
      <w:tr w:rsidR="003A1AE1">
        <w:trPr>
          <w:jc w:val="center"/>
        </w:trPr>
        <w:tc>
          <w:tcPr>
            <w:tcW w:w="1188" w:type="dxa"/>
          </w:tcPr>
          <w:p w:rsidR="003A1AE1" w:rsidRPr="00E326C4" w:rsidRDefault="003A1AE1" w:rsidP="000F1BD5">
            <w:pPr>
              <w:spacing w:line="260" w:lineRule="atLeast"/>
              <w:jc w:val="center"/>
            </w:pPr>
            <w:r w:rsidRPr="00E326C4">
              <w:t>June</w:t>
            </w:r>
          </w:p>
        </w:tc>
        <w:tc>
          <w:tcPr>
            <w:tcW w:w="1620" w:type="dxa"/>
          </w:tcPr>
          <w:p w:rsidR="003A1AE1" w:rsidRDefault="003A1AE1" w:rsidP="000F1BD5">
            <w:pPr>
              <w:jc w:val="center"/>
            </w:pPr>
            <w:r>
              <w:t>62,800</w:t>
            </w:r>
          </w:p>
        </w:tc>
      </w:tr>
    </w:tbl>
    <w:p w:rsidR="005D6C4C" w:rsidRDefault="005D6C4C" w:rsidP="00532F00">
      <w:pPr>
        <w:spacing w:line="260" w:lineRule="atLeast"/>
        <w:ind w:left="540" w:hanging="1440"/>
        <w:rPr>
          <w:sz w:val="22"/>
          <w:szCs w:val="22"/>
        </w:rPr>
      </w:pPr>
    </w:p>
    <w:p w:rsidR="003A1AE1" w:rsidRPr="0015308E" w:rsidRDefault="003A1AE1" w:rsidP="003A1AE1">
      <w:pPr>
        <w:spacing w:line="260" w:lineRule="atLeast"/>
      </w:pPr>
    </w:p>
    <w:p w:rsidR="00532F00" w:rsidRPr="0015308E" w:rsidRDefault="00532F00" w:rsidP="00532F00">
      <w:pPr>
        <w:spacing w:line="260" w:lineRule="atLeast"/>
        <w:ind w:left="540" w:hanging="1440"/>
        <w:rPr>
          <w:b/>
        </w:rPr>
      </w:pPr>
      <w:r w:rsidRPr="0015308E">
        <w:t>[3]</w:t>
      </w:r>
      <w:r w:rsidRPr="0015308E">
        <w:tab/>
      </w:r>
      <w:r w:rsidR="00AA1E1C">
        <w:t>(b</w:t>
      </w:r>
      <w:r w:rsidRPr="0015308E">
        <w:t xml:space="preserve">) Given </w:t>
      </w:r>
      <w:r w:rsidR="004613C3" w:rsidRPr="0015308E">
        <w:t xml:space="preserve">the current workforce level of </w:t>
      </w:r>
      <w:r w:rsidR="003A1AE1">
        <w:t>400</w:t>
      </w:r>
      <w:r w:rsidR="004613C3" w:rsidRPr="0015308E">
        <w:t xml:space="preserve">, </w:t>
      </w:r>
      <w:r w:rsidRPr="0015308E">
        <w:t>the beginning inventory of 500</w:t>
      </w:r>
      <w:r w:rsidR="003A1AE1">
        <w:t>0</w:t>
      </w:r>
      <w:r w:rsidRPr="0015308E">
        <w:t xml:space="preserve"> units and the ending inventory requirements of 200</w:t>
      </w:r>
      <w:r w:rsidR="003A1AE1">
        <w:t>0</w:t>
      </w:r>
      <w:r w:rsidRPr="0015308E">
        <w:t xml:space="preserve"> units on hand at the end June, </w:t>
      </w:r>
      <w:r w:rsidR="004613C3" w:rsidRPr="00FE64AC">
        <w:rPr>
          <w:b/>
        </w:rPr>
        <w:t xml:space="preserve">compute </w:t>
      </w:r>
      <w:r w:rsidRPr="00FE64AC">
        <w:rPr>
          <w:b/>
        </w:rPr>
        <w:t>the ending i</w:t>
      </w:r>
      <w:r w:rsidR="004613C3" w:rsidRPr="00FE64AC">
        <w:rPr>
          <w:b/>
        </w:rPr>
        <w:t>nventory at each month.</w:t>
      </w:r>
      <w:r w:rsidR="004613C3" w:rsidRPr="0015308E">
        <w:t xml:space="preserve">(Note: Back orders </w:t>
      </w:r>
      <w:r w:rsidR="003A1AE1">
        <w:t>are</w:t>
      </w:r>
      <w:r w:rsidR="004613C3" w:rsidRPr="0015308E">
        <w:t xml:space="preserve"> </w:t>
      </w:r>
      <w:r w:rsidRPr="0015308E">
        <w:t>allowed).</w:t>
      </w:r>
      <w:r w:rsidR="004613C3" w:rsidRPr="0015308E">
        <w:t xml:space="preserve"> </w:t>
      </w:r>
      <w:r w:rsidRPr="0015308E">
        <w:t xml:space="preserve"> </w:t>
      </w:r>
      <w:r w:rsidR="004613C3" w:rsidRPr="00FE64AC">
        <w:rPr>
          <w:b/>
        </w:rPr>
        <w:t>What is the largest inventory they will have to carry</w:t>
      </w:r>
      <w:r w:rsidR="009A5C02" w:rsidRPr="00FE64AC">
        <w:rPr>
          <w:b/>
        </w:rPr>
        <w:t>?</w:t>
      </w:r>
      <w:r w:rsidR="004613C3" w:rsidRPr="0015308E">
        <w:t xml:space="preserve"> </w:t>
      </w:r>
      <w:r w:rsidRPr="0015308E">
        <w:rPr>
          <w:b/>
        </w:rPr>
        <w:t>This quest</w:t>
      </w:r>
      <w:r w:rsidR="004613C3" w:rsidRPr="0015308E">
        <w:rPr>
          <w:b/>
        </w:rPr>
        <w:t>ion is independent from part (</w:t>
      </w:r>
      <w:r w:rsidR="003A1AE1">
        <w:rPr>
          <w:b/>
        </w:rPr>
        <w:t>a</w:t>
      </w:r>
      <w:r w:rsidR="004613C3" w:rsidRPr="0015308E">
        <w:rPr>
          <w:b/>
        </w:rPr>
        <w:t>)</w:t>
      </w:r>
      <w:r w:rsidRPr="0015308E">
        <w:rPr>
          <w:b/>
        </w:rPr>
        <w:t>.</w:t>
      </w:r>
    </w:p>
    <w:p w:rsidR="00BB6F1C" w:rsidRPr="0015308E" w:rsidRDefault="00BB6F1C" w:rsidP="007F7E88">
      <w:pPr>
        <w:spacing w:line="260" w:lineRule="atLeast"/>
        <w:ind w:left="-900"/>
      </w:pPr>
    </w:p>
    <w:p w:rsidR="00BB6F1C" w:rsidRPr="0015308E" w:rsidRDefault="00BB6F1C" w:rsidP="007F7E88">
      <w:pPr>
        <w:spacing w:line="260" w:lineRule="atLeast"/>
        <w:ind w:left="-900"/>
      </w:pPr>
    </w:p>
    <w:tbl>
      <w:tblPr>
        <w:tblW w:w="7215" w:type="dxa"/>
        <w:tblInd w:w="93" w:type="dxa"/>
        <w:tblLook w:val="0000"/>
      </w:tblPr>
      <w:tblGrid>
        <w:gridCol w:w="1017"/>
        <w:gridCol w:w="972"/>
        <w:gridCol w:w="1173"/>
        <w:gridCol w:w="1173"/>
        <w:gridCol w:w="960"/>
        <w:gridCol w:w="960"/>
        <w:gridCol w:w="960"/>
      </w:tblGrid>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c>
          <w:tcPr>
            <w:tcW w:w="972"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Demand</w:t>
            </w:r>
          </w:p>
        </w:tc>
        <w:tc>
          <w:tcPr>
            <w:tcW w:w="1173" w:type="dxa"/>
            <w:tcBorders>
              <w:top w:val="nil"/>
              <w:left w:val="nil"/>
              <w:bottom w:val="nil"/>
              <w:right w:val="nil"/>
            </w:tcBorders>
          </w:tcPr>
          <w:p w:rsidR="009607CB" w:rsidRDefault="009607CB">
            <w:pPr>
              <w:rPr>
                <w:rFonts w:ascii="Arial" w:hAnsi="Arial" w:cs="Arial"/>
                <w:sz w:val="20"/>
                <w:szCs w:val="20"/>
              </w:rPr>
            </w:pPr>
            <w:r>
              <w:rPr>
                <w:rFonts w:ascii="Arial" w:hAnsi="Arial" w:cs="Arial"/>
                <w:sz w:val="20"/>
                <w:szCs w:val="20"/>
              </w:rPr>
              <w:t>Beginning</w:t>
            </w:r>
          </w:p>
        </w:tc>
        <w:tc>
          <w:tcPr>
            <w:tcW w:w="1173"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Production</w:t>
            </w:r>
          </w:p>
        </w:tc>
        <w:tc>
          <w:tcPr>
            <w:tcW w:w="960" w:type="dxa"/>
            <w:tcBorders>
              <w:top w:val="nil"/>
              <w:left w:val="nil"/>
              <w:bottom w:val="nil"/>
              <w:right w:val="nil"/>
            </w:tcBorders>
            <w:shd w:val="clear" w:color="auto" w:fill="auto"/>
            <w:noWrap/>
            <w:vAlign w:val="bottom"/>
          </w:tcPr>
          <w:p w:rsidR="009607CB" w:rsidRDefault="007055DD">
            <w:pPr>
              <w:rPr>
                <w:rFonts w:ascii="Arial" w:hAnsi="Arial" w:cs="Arial"/>
                <w:sz w:val="20"/>
                <w:szCs w:val="20"/>
              </w:rPr>
            </w:pPr>
            <w:r>
              <w:rPr>
                <w:rFonts w:ascii="Arial" w:hAnsi="Arial" w:cs="Arial"/>
                <w:sz w:val="20"/>
                <w:szCs w:val="20"/>
              </w:rPr>
              <w:t>C</w:t>
            </w:r>
            <w:r w:rsidR="009607CB">
              <w:rPr>
                <w:rFonts w:ascii="Arial" w:hAnsi="Arial" w:cs="Arial"/>
                <w:sz w:val="20"/>
                <w:szCs w:val="20"/>
              </w:rPr>
              <w:t>hange</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End</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Back order</w:t>
            </w: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January</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128,000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5000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3,000</w:t>
            </w: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February</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81,000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39,000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36,000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March</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90,000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36,000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66,000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April</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210,000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66,000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90,000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24,000</w:t>
            </w: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may</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90,000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120,000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30,000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6,000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June</w:t>
            </w:r>
          </w:p>
        </w:tc>
        <w:tc>
          <w:tcPr>
            <w:tcW w:w="972"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62,800</w:t>
            </w:r>
          </w:p>
        </w:tc>
        <w:tc>
          <w:tcPr>
            <w:tcW w:w="1173" w:type="dxa"/>
            <w:tcBorders>
              <w:top w:val="nil"/>
              <w:left w:val="nil"/>
              <w:bottom w:val="nil"/>
              <w:right w:val="nil"/>
            </w:tcBorders>
          </w:tcPr>
          <w:p w:rsidR="009607CB" w:rsidRDefault="009607CB">
            <w:pPr>
              <w:jc w:val="right"/>
              <w:rPr>
                <w:rFonts w:ascii="Arial" w:hAnsi="Arial" w:cs="Arial"/>
                <w:sz w:val="20"/>
                <w:szCs w:val="20"/>
              </w:rPr>
            </w:pPr>
            <w:r>
              <w:rPr>
                <w:rFonts w:ascii="Arial" w:hAnsi="Arial" w:cs="Arial"/>
                <w:sz w:val="20"/>
                <w:szCs w:val="20"/>
              </w:rPr>
              <w:t>6,000</w:t>
            </w: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58,800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4,000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2,000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r>
      <w:tr w:rsidR="009607CB">
        <w:trPr>
          <w:trHeight w:val="255"/>
        </w:trPr>
        <w:tc>
          <w:tcPr>
            <w:tcW w:w="1017"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r>
              <w:rPr>
                <w:rFonts w:ascii="Arial" w:hAnsi="Arial" w:cs="Arial"/>
                <w:sz w:val="20"/>
                <w:szCs w:val="20"/>
              </w:rPr>
              <w:t>TOTAL</w:t>
            </w:r>
          </w:p>
        </w:tc>
        <w:tc>
          <w:tcPr>
            <w:tcW w:w="972"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c>
          <w:tcPr>
            <w:tcW w:w="1173" w:type="dxa"/>
            <w:tcBorders>
              <w:top w:val="nil"/>
              <w:left w:val="nil"/>
              <w:bottom w:val="nil"/>
              <w:right w:val="nil"/>
            </w:tcBorders>
          </w:tcPr>
          <w:p w:rsidR="009607CB" w:rsidRDefault="009607CB">
            <w:pPr>
              <w:jc w:val="right"/>
              <w:rPr>
                <w:rFonts w:ascii="Arial" w:hAnsi="Arial" w:cs="Arial"/>
                <w:sz w:val="20"/>
                <w:szCs w:val="20"/>
              </w:rPr>
            </w:pPr>
          </w:p>
        </w:tc>
        <w:tc>
          <w:tcPr>
            <w:tcW w:w="1173"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658,800</w:t>
            </w:r>
          </w:p>
        </w:tc>
        <w:tc>
          <w:tcPr>
            <w:tcW w:w="960" w:type="dxa"/>
            <w:tcBorders>
              <w:top w:val="nil"/>
              <w:left w:val="nil"/>
              <w:bottom w:val="nil"/>
              <w:right w:val="nil"/>
            </w:tcBorders>
            <w:shd w:val="clear" w:color="auto" w:fill="auto"/>
            <w:noWrap/>
            <w:vAlign w:val="bottom"/>
          </w:tcPr>
          <w:p w:rsidR="009607CB" w:rsidRDefault="009607CB">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110,000</w:t>
            </w:r>
          </w:p>
        </w:tc>
        <w:tc>
          <w:tcPr>
            <w:tcW w:w="960" w:type="dxa"/>
            <w:tcBorders>
              <w:top w:val="nil"/>
              <w:left w:val="nil"/>
              <w:bottom w:val="nil"/>
              <w:right w:val="nil"/>
            </w:tcBorders>
            <w:shd w:val="clear" w:color="auto" w:fill="auto"/>
            <w:noWrap/>
            <w:vAlign w:val="bottom"/>
          </w:tcPr>
          <w:p w:rsidR="009607CB" w:rsidRDefault="009607CB">
            <w:pPr>
              <w:jc w:val="right"/>
              <w:rPr>
                <w:rFonts w:ascii="Arial" w:hAnsi="Arial" w:cs="Arial"/>
                <w:sz w:val="20"/>
                <w:szCs w:val="20"/>
              </w:rPr>
            </w:pPr>
            <w:r>
              <w:rPr>
                <w:rFonts w:ascii="Arial" w:hAnsi="Arial" w:cs="Arial"/>
                <w:sz w:val="20"/>
                <w:szCs w:val="20"/>
              </w:rPr>
              <w:t>27,000</w:t>
            </w:r>
          </w:p>
        </w:tc>
      </w:tr>
    </w:tbl>
    <w:p w:rsidR="00A22E0E" w:rsidRPr="0015308E" w:rsidRDefault="009607CB" w:rsidP="007F7E88">
      <w:pPr>
        <w:spacing w:line="260" w:lineRule="atLeast"/>
        <w:ind w:left="-900"/>
      </w:pPr>
      <w:r>
        <w:t>Production= 400*15*20= 120,000</w:t>
      </w:r>
    </w:p>
    <w:p w:rsidR="00A22E0E" w:rsidRDefault="009607CB" w:rsidP="007F7E88">
      <w:pPr>
        <w:spacing w:line="260" w:lineRule="atLeast"/>
        <w:ind w:left="-900"/>
      </w:pPr>
      <w:r>
        <w:t>The largest inventory they will have to carry 66,000</w:t>
      </w:r>
    </w:p>
    <w:p w:rsidR="009607CB" w:rsidRPr="0015308E" w:rsidRDefault="009607CB" w:rsidP="007F7E88">
      <w:pPr>
        <w:spacing w:line="260" w:lineRule="atLeast"/>
        <w:ind w:left="-900"/>
      </w:pPr>
      <w:r>
        <w:t>Note: there must be 400 workers every month except June</w:t>
      </w: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9A5C02" w:rsidRPr="0015308E" w:rsidRDefault="009A5C02" w:rsidP="007F7E88">
      <w:pPr>
        <w:spacing w:line="260" w:lineRule="atLeast"/>
        <w:ind w:left="-900"/>
      </w:pPr>
    </w:p>
    <w:p w:rsidR="00A22E0E" w:rsidRPr="0015308E" w:rsidRDefault="00A22E0E" w:rsidP="007F7E88">
      <w:pPr>
        <w:spacing w:line="260" w:lineRule="atLeast"/>
        <w:ind w:left="-900"/>
      </w:pPr>
    </w:p>
    <w:p w:rsidR="00A22E0E" w:rsidRPr="0015308E" w:rsidRDefault="00A22E0E" w:rsidP="007F7E88">
      <w:pPr>
        <w:spacing w:line="260" w:lineRule="atLeast"/>
        <w:ind w:left="-900"/>
      </w:pPr>
    </w:p>
    <w:p w:rsidR="00A22E0E" w:rsidRPr="0015308E" w:rsidRDefault="00A22E0E" w:rsidP="007F7E88">
      <w:pPr>
        <w:spacing w:line="260" w:lineRule="atLeast"/>
        <w:ind w:left="-900"/>
      </w:pPr>
    </w:p>
    <w:p w:rsidR="00A22E0E" w:rsidRPr="0015308E" w:rsidRDefault="00A22E0E" w:rsidP="007F7E88">
      <w:pPr>
        <w:spacing w:line="260" w:lineRule="atLeast"/>
        <w:ind w:left="-900"/>
      </w:pPr>
    </w:p>
    <w:p w:rsidR="00A22E0E" w:rsidRPr="0015308E" w:rsidRDefault="00A22E0E" w:rsidP="007F7E88">
      <w:pPr>
        <w:spacing w:line="260" w:lineRule="atLeast"/>
        <w:ind w:left="-900"/>
      </w:pPr>
    </w:p>
    <w:p w:rsidR="00A22E0E" w:rsidRPr="0015308E" w:rsidRDefault="00A22E0E" w:rsidP="007F7E88">
      <w:pPr>
        <w:spacing w:line="260" w:lineRule="atLeast"/>
        <w:ind w:left="-900"/>
      </w:pPr>
    </w:p>
    <w:p w:rsidR="00A22E0E" w:rsidRPr="0015308E" w:rsidRDefault="00AA1E1C" w:rsidP="0015308E">
      <w:pPr>
        <w:spacing w:line="260" w:lineRule="atLeast"/>
        <w:ind w:hanging="900"/>
      </w:pPr>
      <w:r>
        <w:t>[2]</w:t>
      </w:r>
      <w:r>
        <w:tab/>
        <w:t>(c</w:t>
      </w:r>
      <w:proofErr w:type="gramStart"/>
      <w:r w:rsidR="00942651" w:rsidRPr="0015308E">
        <w:t xml:space="preserve">) </w:t>
      </w:r>
      <w:r w:rsidR="00FE64AC">
        <w:t xml:space="preserve"> </w:t>
      </w:r>
      <w:r w:rsidR="006E555B" w:rsidRPr="0015308E">
        <w:t>Assume</w:t>
      </w:r>
      <w:proofErr w:type="gramEnd"/>
      <w:r w:rsidR="006E555B" w:rsidRPr="0015308E">
        <w:t xml:space="preserve"> that </w:t>
      </w:r>
      <w:proofErr w:type="spellStart"/>
      <w:r w:rsidR="006E555B" w:rsidRPr="0015308E">
        <w:t>Densepack</w:t>
      </w:r>
      <w:proofErr w:type="spellEnd"/>
      <w:r w:rsidR="006E555B" w:rsidRPr="0015308E">
        <w:t xml:space="preserve"> decided to adopt </w:t>
      </w:r>
      <w:r w:rsidR="0015308E" w:rsidRPr="0015308E">
        <w:t>the level aggregate</w:t>
      </w:r>
      <w:r w:rsidR="006E555B" w:rsidRPr="0015308E">
        <w:t xml:space="preserve"> production planning</w:t>
      </w:r>
      <w:r w:rsidR="0015308E" w:rsidRPr="0015308E">
        <w:t xml:space="preserve"> strategy </w:t>
      </w:r>
      <w:r w:rsidR="0015308E" w:rsidRPr="0015308E">
        <w:rPr>
          <w:b/>
        </w:rPr>
        <w:t xml:space="preserve">of part </w:t>
      </w:r>
      <w:r>
        <w:rPr>
          <w:b/>
        </w:rPr>
        <w:t>(b</w:t>
      </w:r>
      <w:r w:rsidR="0015308E" w:rsidRPr="0015308E">
        <w:rPr>
          <w:b/>
        </w:rPr>
        <w:t>)</w:t>
      </w:r>
      <w:r w:rsidR="0015308E" w:rsidRPr="0015308E">
        <w:t xml:space="preserve">, (i.e. keep the current workforce level of </w:t>
      </w:r>
      <w:r w:rsidR="003A1AE1">
        <w:t xml:space="preserve"> 400</w:t>
      </w:r>
      <w:r w:rsidR="0015308E" w:rsidRPr="0015308E">
        <w:t>)</w:t>
      </w:r>
      <w:r w:rsidR="006E555B" w:rsidRPr="0015308E">
        <w:t>. What is the</w:t>
      </w:r>
      <w:r w:rsidR="0015308E" w:rsidRPr="0015308E">
        <w:t xml:space="preserve"> total </w:t>
      </w:r>
      <w:r w:rsidR="00942651" w:rsidRPr="0015308E">
        <w:t xml:space="preserve">cost </w:t>
      </w:r>
      <w:r w:rsidR="0015308E" w:rsidRPr="0015308E">
        <w:t>of this production plan?</w:t>
      </w:r>
    </w:p>
    <w:p w:rsidR="0015308E" w:rsidRDefault="0015308E" w:rsidP="0015308E">
      <w:pPr>
        <w:spacing w:line="260" w:lineRule="atLeast"/>
        <w:ind w:hanging="900"/>
      </w:pPr>
    </w:p>
    <w:p w:rsidR="009607CB" w:rsidRPr="0015308E" w:rsidRDefault="009607CB" w:rsidP="0015308E">
      <w:pPr>
        <w:spacing w:line="260" w:lineRule="atLeast"/>
        <w:ind w:hanging="900"/>
      </w:pPr>
    </w:p>
    <w:p w:rsidR="0015308E" w:rsidRDefault="009607CB" w:rsidP="007055DD">
      <w:pPr>
        <w:spacing w:line="260" w:lineRule="atLeast"/>
      </w:pPr>
      <w:r>
        <w:t>Salary of employee is $36,000 year.</w:t>
      </w:r>
    </w:p>
    <w:p w:rsidR="009607CB" w:rsidRDefault="009607CB" w:rsidP="0015308E">
      <w:pPr>
        <w:spacing w:line="260" w:lineRule="atLeast"/>
        <w:ind w:hanging="900"/>
      </w:pPr>
      <w:r>
        <w:t>There are 240 production days in a year  (20 * 12)</w:t>
      </w:r>
    </w:p>
    <w:p w:rsidR="009607CB" w:rsidRDefault="009607CB" w:rsidP="0015308E">
      <w:pPr>
        <w:spacing w:line="260" w:lineRule="atLeast"/>
        <w:ind w:hanging="900"/>
      </w:pPr>
      <w:r>
        <w:t>Each employee produces 15 units a day</w:t>
      </w:r>
    </w:p>
    <w:p w:rsidR="009607CB" w:rsidRDefault="009607CB" w:rsidP="0015308E">
      <w:pPr>
        <w:spacing w:line="260" w:lineRule="atLeast"/>
        <w:ind w:hanging="900"/>
      </w:pPr>
    </w:p>
    <w:p w:rsidR="009607CB" w:rsidRDefault="009607CB" w:rsidP="0015308E">
      <w:pPr>
        <w:spacing w:line="260" w:lineRule="atLeast"/>
        <w:ind w:hanging="900"/>
      </w:pPr>
      <w:r>
        <w:t xml:space="preserve">Each </w:t>
      </w:r>
      <w:proofErr w:type="gramStart"/>
      <w:r>
        <w:t>units</w:t>
      </w:r>
      <w:proofErr w:type="gramEnd"/>
      <w:r>
        <w:t xml:space="preserve"> costs $10 unit.         36000 / 240 / 15</w:t>
      </w:r>
    </w:p>
    <w:p w:rsidR="009607CB" w:rsidRDefault="009607CB" w:rsidP="0015308E">
      <w:pPr>
        <w:spacing w:line="260" w:lineRule="atLeast"/>
        <w:ind w:hanging="900"/>
      </w:pPr>
    </w:p>
    <w:p w:rsidR="007055DD" w:rsidRDefault="009607CB" w:rsidP="007055DD">
      <w:pPr>
        <w:spacing w:line="260" w:lineRule="atLeast"/>
        <w:ind w:hanging="900"/>
      </w:pPr>
      <w:r>
        <w:t xml:space="preserve">Therefore total units </w:t>
      </w:r>
      <w:proofErr w:type="gramStart"/>
      <w:r>
        <w:t>produced  is</w:t>
      </w:r>
      <w:proofErr w:type="gramEnd"/>
      <w:r>
        <w:t xml:space="preserve"> </w:t>
      </w:r>
      <w:r w:rsidR="007055DD">
        <w:t>(120,000</w:t>
      </w:r>
      <w:r>
        <w:t>*5) – 58,800)</w:t>
      </w:r>
      <w:r w:rsidR="007055DD">
        <w:t>*10= 6588,000</w:t>
      </w:r>
    </w:p>
    <w:p w:rsidR="007055DD" w:rsidRDefault="007055DD" w:rsidP="007055DD">
      <w:pPr>
        <w:spacing w:line="260" w:lineRule="atLeast"/>
        <w:ind w:hanging="900"/>
      </w:pPr>
      <w:r>
        <w:t>Inventory holding cost: 110,000*10=1,100,000</w:t>
      </w:r>
    </w:p>
    <w:p w:rsidR="007055DD" w:rsidRPr="0015308E" w:rsidRDefault="007055DD" w:rsidP="007055DD">
      <w:pPr>
        <w:spacing w:line="260" w:lineRule="atLeast"/>
        <w:ind w:hanging="900"/>
      </w:pPr>
      <w:r>
        <w:t>Back order cost</w:t>
      </w:r>
      <w:proofErr w:type="gramStart"/>
      <w:r>
        <w:t>:27,000</w:t>
      </w:r>
      <w:proofErr w:type="gramEnd"/>
      <w:r>
        <w:t>*40= 1,080,000</w:t>
      </w:r>
    </w:p>
    <w:p w:rsidR="0015308E" w:rsidRPr="0015308E" w:rsidRDefault="007055DD" w:rsidP="007055DD">
      <w:pPr>
        <w:spacing w:line="260" w:lineRule="atLeast"/>
        <w:ind w:left="-900"/>
      </w:pPr>
      <w:r>
        <w:t>The Sum= 8,768,000</w:t>
      </w:r>
      <w:r w:rsidR="0015308E">
        <w:br w:type="page"/>
      </w:r>
    </w:p>
    <w:p w:rsidR="00A22E0E" w:rsidRPr="0015308E" w:rsidRDefault="00AA1E1C" w:rsidP="00A22E0E">
      <w:pPr>
        <w:spacing w:line="260" w:lineRule="atLeast"/>
        <w:ind w:left="540" w:hanging="1440"/>
      </w:pPr>
      <w:r>
        <w:lastRenderedPageBreak/>
        <w:t>[</w:t>
      </w:r>
      <w:r w:rsidR="00651CB2">
        <w:t>2</w:t>
      </w:r>
      <w:r w:rsidR="00A22E0E" w:rsidRPr="0015308E">
        <w:t xml:space="preserve">] </w:t>
      </w:r>
      <w:r w:rsidR="00A22E0E" w:rsidRPr="0015308E">
        <w:tab/>
      </w:r>
      <w:r w:rsidR="00942651" w:rsidRPr="0015308E">
        <w:t>(</w:t>
      </w:r>
      <w:proofErr w:type="gramStart"/>
      <w:r>
        <w:t>d</w:t>
      </w:r>
      <w:proofErr w:type="gramEnd"/>
      <w:r w:rsidR="00A22E0E" w:rsidRPr="0015308E">
        <w:t>) What is the MINIMUM workforce level to meet the demand over the next six month and ending inventory requirements that will guarantee that shortages do not occur in any period? Show your calculations.</w:t>
      </w:r>
    </w:p>
    <w:p w:rsidR="00A22E0E" w:rsidRPr="0015308E" w:rsidRDefault="00A22E0E" w:rsidP="007F7E88">
      <w:pPr>
        <w:spacing w:line="260" w:lineRule="atLeast"/>
        <w:ind w:left="-900"/>
      </w:pPr>
    </w:p>
    <w:p w:rsidR="007055DD" w:rsidRDefault="007055DD" w:rsidP="007F7E88">
      <w:pPr>
        <w:spacing w:line="260" w:lineRule="atLeast"/>
        <w:ind w:left="-900"/>
      </w:pPr>
      <w:r>
        <w:t>April has the highest demand</w:t>
      </w:r>
      <w:r w:rsidR="002A5A73">
        <w:t xml:space="preserve"> of 210,000</w:t>
      </w:r>
    </w:p>
    <w:p w:rsidR="00BB6F1C" w:rsidRDefault="007055DD" w:rsidP="007F7E88">
      <w:pPr>
        <w:spacing w:line="260" w:lineRule="atLeast"/>
        <w:ind w:left="-900"/>
      </w:pPr>
      <w:r>
        <w:t xml:space="preserve">210,000\300=700 </w:t>
      </w:r>
      <w:r>
        <w:sym w:font="Wingdings" w:char="F0E0"/>
      </w:r>
      <w:r>
        <w:t xml:space="preserve"> (300=15 units per person per day *20production days a month)</w:t>
      </w:r>
    </w:p>
    <w:p w:rsidR="007055DD" w:rsidRPr="0015308E" w:rsidRDefault="007055DD" w:rsidP="007F7E88">
      <w:pPr>
        <w:spacing w:line="260" w:lineRule="atLeast"/>
        <w:ind w:left="-900"/>
      </w:pPr>
      <w:r>
        <w:t>Therefore, we need a minimum of 700 workers to satisfy the demand every month since April is the highest.</w:t>
      </w:r>
    </w:p>
    <w:p w:rsidR="00BB6F1C" w:rsidRPr="0015308E" w:rsidRDefault="00BB6F1C" w:rsidP="007F7E88">
      <w:pPr>
        <w:spacing w:line="260" w:lineRule="atLeast"/>
        <w:ind w:left="-900"/>
      </w:pPr>
    </w:p>
    <w:p w:rsidR="00BB6F1C" w:rsidRDefault="00BB6F1C" w:rsidP="007F7E88">
      <w:pPr>
        <w:spacing w:line="260" w:lineRule="atLeast"/>
        <w:ind w:left="-900"/>
      </w:pPr>
    </w:p>
    <w:p w:rsidR="005F327B" w:rsidRDefault="005F327B" w:rsidP="007F7E88">
      <w:pPr>
        <w:spacing w:line="260" w:lineRule="atLeast"/>
        <w:ind w:left="-900"/>
      </w:pPr>
    </w:p>
    <w:p w:rsidR="006116C0" w:rsidRDefault="006116C0"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Default="005F327B" w:rsidP="007F7E88">
      <w:pPr>
        <w:spacing w:line="260" w:lineRule="atLeast"/>
        <w:ind w:left="-900"/>
      </w:pPr>
    </w:p>
    <w:p w:rsidR="005F327B" w:rsidRPr="0015308E" w:rsidRDefault="005F327B" w:rsidP="007F7E88">
      <w:pPr>
        <w:spacing w:line="260" w:lineRule="atLeast"/>
        <w:ind w:left="-900"/>
      </w:pPr>
    </w:p>
    <w:p w:rsidR="00D9310B" w:rsidRPr="0015308E" w:rsidRDefault="00D9310B" w:rsidP="007F7E88">
      <w:pPr>
        <w:spacing w:line="260" w:lineRule="atLeast"/>
        <w:ind w:left="-900"/>
      </w:pPr>
    </w:p>
    <w:p w:rsidR="00D9310B" w:rsidRPr="0015308E" w:rsidRDefault="00D9310B" w:rsidP="007F7E88">
      <w:pPr>
        <w:spacing w:line="260" w:lineRule="atLeast"/>
        <w:ind w:left="-900"/>
      </w:pPr>
    </w:p>
    <w:p w:rsidR="003E3F4B" w:rsidRPr="00455FD0" w:rsidRDefault="003E3F4B" w:rsidP="003E3F4B">
      <w:pPr>
        <w:spacing w:line="260" w:lineRule="atLeast"/>
        <w:ind w:hanging="900"/>
      </w:pPr>
    </w:p>
    <w:p w:rsidR="00613148" w:rsidRPr="00613148" w:rsidRDefault="00C00F24" w:rsidP="00F5645B">
      <w:pPr>
        <w:spacing w:line="260" w:lineRule="atLeast"/>
        <w:ind w:left="540" w:hanging="1440"/>
      </w:pPr>
      <w:r w:rsidRPr="00455FD0">
        <w:t xml:space="preserve"> </w:t>
      </w:r>
      <w:r w:rsidR="00C8709A" w:rsidRPr="00455FD0">
        <w:tab/>
      </w:r>
      <w:r w:rsidR="00AA1E1C">
        <w:t>(e</w:t>
      </w:r>
      <w:r>
        <w:t>) F</w:t>
      </w:r>
      <w:r w:rsidRPr="00455FD0">
        <w:t>ind</w:t>
      </w:r>
      <w:r w:rsidR="003E3F4B" w:rsidRPr="00455FD0">
        <w:t xml:space="preserve"> the preference thre</w:t>
      </w:r>
      <w:r w:rsidR="0015308E">
        <w:t>sholds for the following option</w:t>
      </w:r>
      <w:r w:rsidR="002259EF">
        <w:t>s</w:t>
      </w:r>
      <w:r w:rsidR="003E3F4B" w:rsidRPr="00455FD0">
        <w:t>:</w:t>
      </w:r>
      <w:r w:rsidR="00613148">
        <w:t xml:space="preserve"> </w:t>
      </w:r>
      <w:r w:rsidR="00F5645B">
        <w:rPr>
          <w:b/>
        </w:rPr>
        <w:t>This</w:t>
      </w:r>
      <w:r>
        <w:rPr>
          <w:b/>
        </w:rPr>
        <w:t xml:space="preserve"> ques</w:t>
      </w:r>
      <w:r w:rsidR="00613148" w:rsidRPr="00613148">
        <w:rPr>
          <w:b/>
        </w:rPr>
        <w:t xml:space="preserve">tion is </w:t>
      </w:r>
      <w:r w:rsidR="00942651">
        <w:rPr>
          <w:b/>
        </w:rPr>
        <w:t>independent from parts (</w:t>
      </w:r>
      <w:r w:rsidR="002259EF">
        <w:rPr>
          <w:b/>
        </w:rPr>
        <w:t>a</w:t>
      </w:r>
      <w:r w:rsidR="0015308E">
        <w:rPr>
          <w:b/>
        </w:rPr>
        <w:t>) to (</w:t>
      </w:r>
      <w:r w:rsidR="002259EF">
        <w:rPr>
          <w:b/>
        </w:rPr>
        <w:t>d</w:t>
      </w:r>
      <w:r w:rsidR="00613148">
        <w:rPr>
          <w:b/>
        </w:rPr>
        <w:t>)</w:t>
      </w:r>
      <w:r w:rsidR="00F5645B">
        <w:t>.</w:t>
      </w:r>
    </w:p>
    <w:p w:rsidR="003E3F4B" w:rsidRPr="00455FD0" w:rsidRDefault="003E3F4B" w:rsidP="003E3F4B">
      <w:pPr>
        <w:spacing w:line="260" w:lineRule="atLeast"/>
        <w:ind w:hanging="900"/>
      </w:pPr>
    </w:p>
    <w:p w:rsidR="00F5645B" w:rsidRPr="00455FD0" w:rsidRDefault="00F5645B" w:rsidP="00F5645B">
      <w:pPr>
        <w:spacing w:line="260" w:lineRule="atLeast"/>
        <w:ind w:hanging="900"/>
      </w:pPr>
    </w:p>
    <w:p w:rsidR="00F5645B" w:rsidRPr="00455FD0" w:rsidRDefault="00D7327C" w:rsidP="00AA1E1C">
      <w:pPr>
        <w:spacing w:line="260" w:lineRule="atLeast"/>
        <w:ind w:left="540" w:hanging="1260"/>
      </w:pPr>
      <w:r>
        <w:rPr>
          <w:b/>
        </w:rPr>
        <w:t>[2</w:t>
      </w:r>
      <w:r w:rsidR="00AA1E1C">
        <w:rPr>
          <w:b/>
        </w:rPr>
        <w:t>]</w:t>
      </w:r>
      <w:r w:rsidR="00AA1E1C">
        <w:rPr>
          <w:b/>
        </w:rPr>
        <w:tab/>
      </w:r>
      <w:r w:rsidR="00F5645B">
        <w:rPr>
          <w:b/>
        </w:rPr>
        <w:t>Backorders</w:t>
      </w:r>
      <w:r w:rsidR="00F5645B" w:rsidRPr="00455FD0">
        <w:rPr>
          <w:b/>
        </w:rPr>
        <w:t xml:space="preserve"> versus hiring and firing</w:t>
      </w:r>
      <w:r w:rsidR="00F5645B" w:rsidRPr="00455FD0">
        <w:t>: What is the smallest time</w:t>
      </w:r>
      <w:r w:rsidR="006116C0">
        <w:t xml:space="preserve"> backorders production is more economical th</w:t>
      </w:r>
      <w:r w:rsidR="002259EF">
        <w:t>a</w:t>
      </w:r>
      <w:r w:rsidR="006116C0">
        <w:t xml:space="preserve">n </w:t>
      </w:r>
      <w:r w:rsidR="00F5645B" w:rsidRPr="00455FD0">
        <w:t xml:space="preserve">hiring </w:t>
      </w:r>
      <w:r w:rsidR="006116C0">
        <w:t xml:space="preserve">a new employee </w:t>
      </w:r>
      <w:r w:rsidR="00F5645B" w:rsidRPr="00455FD0">
        <w:t>and then firing him</w:t>
      </w:r>
      <w:r w:rsidR="002259EF">
        <w:t>/her</w:t>
      </w:r>
      <w:r w:rsidR="006116C0">
        <w:t xml:space="preserve"> later? </w:t>
      </w:r>
    </w:p>
    <w:p w:rsidR="00F5645B" w:rsidRDefault="00F5645B" w:rsidP="00F5645B">
      <w:pPr>
        <w:spacing w:line="260" w:lineRule="atLeast"/>
        <w:ind w:left="540"/>
        <w:rPr>
          <w:b/>
        </w:rPr>
      </w:pPr>
    </w:p>
    <w:p w:rsidR="00F5645B" w:rsidRDefault="002A5A73" w:rsidP="00F5645B">
      <w:pPr>
        <w:spacing w:line="260" w:lineRule="atLeast"/>
        <w:ind w:left="540"/>
        <w:rPr>
          <w:b/>
        </w:rPr>
      </w:pPr>
      <w:r>
        <w:rPr>
          <w:b/>
        </w:rPr>
        <w:t>(For explanation refer to Slides ch13 P1 slides 42-52)</w:t>
      </w:r>
    </w:p>
    <w:p w:rsidR="002A5A73" w:rsidRDefault="002A5A73" w:rsidP="00F5645B">
      <w:pPr>
        <w:spacing w:line="260" w:lineRule="atLeast"/>
        <w:ind w:left="540"/>
        <w:rPr>
          <w:b/>
        </w:rPr>
      </w:pPr>
    </w:p>
    <w:p w:rsidR="00F5645B" w:rsidRDefault="002A5A73" w:rsidP="002A5A73">
      <w:pPr>
        <w:spacing w:line="260" w:lineRule="atLeast"/>
        <w:ind w:left="540"/>
        <w:rPr>
          <w:bCs/>
        </w:rPr>
      </w:pPr>
      <w:r>
        <w:rPr>
          <w:b/>
        </w:rPr>
        <w:t xml:space="preserve">H&amp;R for </w:t>
      </w:r>
      <w:r>
        <w:rPr>
          <w:bCs/>
        </w:rPr>
        <w:t xml:space="preserve">1 </w:t>
      </w:r>
      <w:proofErr w:type="gramStart"/>
      <w:r>
        <w:rPr>
          <w:bCs/>
        </w:rPr>
        <w:t>month :</w:t>
      </w:r>
      <w:proofErr w:type="gramEnd"/>
    </w:p>
    <w:p w:rsidR="002A5A73" w:rsidRDefault="002A5A73" w:rsidP="002A5A73">
      <w:pPr>
        <w:spacing w:line="260" w:lineRule="atLeast"/>
        <w:ind w:left="540"/>
        <w:rPr>
          <w:bCs/>
        </w:rPr>
      </w:pPr>
      <w:r>
        <w:rPr>
          <w:bCs/>
        </w:rPr>
        <w:t>2000+1600=$ 3600</w:t>
      </w:r>
    </w:p>
    <w:p w:rsidR="002A5A73" w:rsidRDefault="002A5A73" w:rsidP="002A5A73">
      <w:pPr>
        <w:spacing w:line="260" w:lineRule="atLeast"/>
        <w:ind w:left="540"/>
        <w:rPr>
          <w:bCs/>
        </w:rPr>
      </w:pPr>
    </w:p>
    <w:p w:rsidR="002A5A73" w:rsidRDefault="002A5A73" w:rsidP="002A5A73">
      <w:pPr>
        <w:spacing w:line="260" w:lineRule="atLeast"/>
        <w:ind w:left="540"/>
        <w:rPr>
          <w:bCs/>
        </w:rPr>
      </w:pPr>
      <w:r>
        <w:rPr>
          <w:b/>
        </w:rPr>
        <w:t>Back orders for 1 month</w:t>
      </w:r>
      <w:r>
        <w:rPr>
          <w:bCs/>
        </w:rPr>
        <w:t>:</w:t>
      </w:r>
    </w:p>
    <w:p w:rsidR="002A5A73" w:rsidRDefault="002A5A73" w:rsidP="002A5A73">
      <w:pPr>
        <w:spacing w:line="260" w:lineRule="atLeast"/>
        <w:ind w:left="540"/>
        <w:rPr>
          <w:bCs/>
        </w:rPr>
      </w:pPr>
      <w:r>
        <w:rPr>
          <w:bCs/>
        </w:rPr>
        <w:t>$40*15 units a day*X days= 3600</w:t>
      </w:r>
    </w:p>
    <w:p w:rsidR="002A5A73" w:rsidRDefault="002A5A73" w:rsidP="002A5A73">
      <w:pPr>
        <w:spacing w:line="260" w:lineRule="atLeast"/>
        <w:ind w:left="540"/>
        <w:rPr>
          <w:bCs/>
        </w:rPr>
      </w:pPr>
    </w:p>
    <w:p w:rsidR="002A5A73" w:rsidRDefault="002A5A73" w:rsidP="002A5A73">
      <w:pPr>
        <w:spacing w:line="260" w:lineRule="atLeast"/>
        <w:ind w:left="540"/>
        <w:rPr>
          <w:bCs/>
        </w:rPr>
      </w:pPr>
      <w:r>
        <w:rPr>
          <w:bCs/>
        </w:rPr>
        <w:t xml:space="preserve">Solve for X </w:t>
      </w:r>
      <w:r w:rsidRPr="002A5A73">
        <w:rPr>
          <w:bCs/>
        </w:rPr>
        <w:sym w:font="Wingdings" w:char="F0E0"/>
      </w:r>
      <w:r>
        <w:rPr>
          <w:bCs/>
        </w:rPr>
        <w:t xml:space="preserve"> 6 days</w:t>
      </w:r>
    </w:p>
    <w:p w:rsidR="002A5A73" w:rsidRDefault="002A5A73" w:rsidP="002A5A73">
      <w:pPr>
        <w:spacing w:line="260" w:lineRule="atLeast"/>
        <w:ind w:left="540"/>
        <w:rPr>
          <w:bCs/>
        </w:rPr>
      </w:pPr>
      <w:r>
        <w:rPr>
          <w:bCs/>
        </w:rPr>
        <w:t xml:space="preserve">Anything before 6 days </w:t>
      </w:r>
      <w:proofErr w:type="gramStart"/>
      <w:r>
        <w:rPr>
          <w:bCs/>
        </w:rPr>
        <w:t>its</w:t>
      </w:r>
      <w:proofErr w:type="gramEnd"/>
      <w:r>
        <w:rPr>
          <w:bCs/>
        </w:rPr>
        <w:t xml:space="preserve"> cheaper to backorder than to H&amp;R</w:t>
      </w:r>
    </w:p>
    <w:p w:rsidR="002A5A73" w:rsidRDefault="002A5A73" w:rsidP="002A5A73">
      <w:pPr>
        <w:spacing w:line="260" w:lineRule="atLeast"/>
        <w:ind w:left="540"/>
        <w:rPr>
          <w:bCs/>
        </w:rPr>
      </w:pPr>
    </w:p>
    <w:p w:rsidR="002A5A73" w:rsidRPr="002A5A73" w:rsidRDefault="002A5A73" w:rsidP="002A5A73">
      <w:pPr>
        <w:spacing w:line="260" w:lineRule="atLeast"/>
        <w:ind w:left="540"/>
        <w:rPr>
          <w:bCs/>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3E3F4B" w:rsidRPr="00455FD0" w:rsidRDefault="00AA1E1C" w:rsidP="00AA1E1C">
      <w:pPr>
        <w:spacing w:line="260" w:lineRule="atLeast"/>
        <w:ind w:left="540" w:hanging="1260"/>
      </w:pPr>
      <w:r>
        <w:rPr>
          <w:b/>
        </w:rPr>
        <w:t>[2]</w:t>
      </w:r>
      <w:r>
        <w:rPr>
          <w:b/>
        </w:rPr>
        <w:tab/>
      </w:r>
      <w:r w:rsidR="005F327B">
        <w:rPr>
          <w:b/>
        </w:rPr>
        <w:t>F</w:t>
      </w:r>
      <w:r w:rsidR="00A20B7E">
        <w:rPr>
          <w:b/>
        </w:rPr>
        <w:t xml:space="preserve">iring and Hiring </w:t>
      </w:r>
      <w:r w:rsidR="003E3F4B" w:rsidRPr="00455FD0">
        <w:rPr>
          <w:b/>
        </w:rPr>
        <w:t>versus building extra inventory</w:t>
      </w:r>
      <w:r w:rsidR="003E3F4B" w:rsidRPr="00455FD0">
        <w:t xml:space="preserve">: What is the maximum time an employee can be kept building inventory to satisfy future demand before it becomes more advantageous to </w:t>
      </w:r>
      <w:r w:rsidR="002259EF" w:rsidRPr="002259EF">
        <w:rPr>
          <w:b/>
        </w:rPr>
        <w:t>f</w:t>
      </w:r>
      <w:r w:rsidR="00A20B7E" w:rsidRPr="002259EF">
        <w:rPr>
          <w:b/>
        </w:rPr>
        <w:t>ire</w:t>
      </w:r>
      <w:r w:rsidR="00A20B7E">
        <w:t xml:space="preserve"> </w:t>
      </w:r>
      <w:r w:rsidR="00613148">
        <w:t xml:space="preserve">that </w:t>
      </w:r>
      <w:r w:rsidR="00A20B7E">
        <w:t>employee</w:t>
      </w:r>
      <w:r w:rsidR="003E3F4B" w:rsidRPr="00455FD0">
        <w:t>?</w:t>
      </w:r>
      <w:r w:rsidR="00C00F24">
        <w:t xml:space="preserve"> </w:t>
      </w:r>
    </w:p>
    <w:p w:rsidR="00F5645B" w:rsidRDefault="00F5645B" w:rsidP="00F5645B">
      <w:pPr>
        <w:spacing w:line="260" w:lineRule="atLeast"/>
        <w:ind w:left="540"/>
        <w:rPr>
          <w:b/>
        </w:rPr>
      </w:pPr>
    </w:p>
    <w:p w:rsidR="000B3583" w:rsidRDefault="000B3583" w:rsidP="000B3583">
      <w:pPr>
        <w:spacing w:line="260" w:lineRule="atLeast"/>
        <w:ind w:left="540"/>
        <w:rPr>
          <w:bCs/>
        </w:rPr>
      </w:pPr>
      <w:r>
        <w:rPr>
          <w:b/>
        </w:rPr>
        <w:t xml:space="preserve">H&amp;R </w:t>
      </w:r>
      <w:proofErr w:type="gramStart"/>
      <w:r>
        <w:rPr>
          <w:b/>
        </w:rPr>
        <w:t xml:space="preserve">for </w:t>
      </w:r>
      <w:r>
        <w:rPr>
          <w:bCs/>
        </w:rPr>
        <w:t xml:space="preserve"> month</w:t>
      </w:r>
      <w:proofErr w:type="gramEnd"/>
      <w:r>
        <w:rPr>
          <w:bCs/>
        </w:rPr>
        <w:t xml:space="preserve"> :</w:t>
      </w:r>
    </w:p>
    <w:p w:rsidR="000B3583" w:rsidRDefault="000B3583" w:rsidP="000B3583">
      <w:pPr>
        <w:spacing w:line="260" w:lineRule="atLeast"/>
        <w:ind w:left="540"/>
        <w:rPr>
          <w:bCs/>
        </w:rPr>
      </w:pPr>
      <w:r>
        <w:rPr>
          <w:bCs/>
        </w:rPr>
        <w:t>2000+1600=$ 3600</w:t>
      </w:r>
    </w:p>
    <w:p w:rsidR="00F5645B" w:rsidRDefault="00F5645B" w:rsidP="00F5645B">
      <w:pPr>
        <w:spacing w:line="260" w:lineRule="atLeast"/>
        <w:ind w:left="540"/>
        <w:rPr>
          <w:b/>
        </w:rPr>
      </w:pPr>
    </w:p>
    <w:p w:rsidR="000B3583" w:rsidRDefault="000B3583" w:rsidP="000B3583">
      <w:pPr>
        <w:spacing w:line="260" w:lineRule="atLeast"/>
        <w:rPr>
          <w:bCs/>
        </w:rPr>
      </w:pPr>
      <w:r>
        <w:rPr>
          <w:b/>
        </w:rPr>
        <w:t xml:space="preserve">        Inventory holding cost</w:t>
      </w:r>
      <w:r>
        <w:rPr>
          <w:bCs/>
        </w:rPr>
        <w:t>:</w:t>
      </w:r>
    </w:p>
    <w:p w:rsidR="000B3583" w:rsidRDefault="000B3583" w:rsidP="000B3583">
      <w:pPr>
        <w:spacing w:line="260" w:lineRule="atLeast"/>
        <w:rPr>
          <w:bCs/>
        </w:rPr>
      </w:pPr>
      <w:r>
        <w:rPr>
          <w:bCs/>
        </w:rPr>
        <w:t>15 units per day * 20 production days* $10 per unit= 3000</w:t>
      </w:r>
    </w:p>
    <w:tbl>
      <w:tblPr>
        <w:tblW w:w="4800" w:type="dxa"/>
        <w:tblInd w:w="93" w:type="dxa"/>
        <w:tblLook w:val="0000"/>
      </w:tblPr>
      <w:tblGrid>
        <w:gridCol w:w="960"/>
        <w:gridCol w:w="960"/>
        <w:gridCol w:w="960"/>
        <w:gridCol w:w="960"/>
        <w:gridCol w:w="960"/>
      </w:tblGrid>
      <w:tr w:rsidR="000B3583">
        <w:trPr>
          <w:trHeight w:val="255"/>
        </w:trPr>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r>
              <w:rPr>
                <w:rFonts w:ascii="Arial" w:hAnsi="Arial" w:cs="Arial"/>
                <w:sz w:val="20"/>
                <w:szCs w:val="20"/>
              </w:rPr>
              <w:t xml:space="preserve">M 1 </w:t>
            </w: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r>
              <w:rPr>
                <w:rFonts w:ascii="Arial" w:hAnsi="Arial" w:cs="Arial"/>
                <w:sz w:val="20"/>
                <w:szCs w:val="20"/>
              </w:rPr>
              <w:t xml:space="preserve">M 2 </w:t>
            </w: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r>
      <w:tr w:rsidR="000B3583">
        <w:trPr>
          <w:trHeight w:val="255"/>
        </w:trPr>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r>
              <w:rPr>
                <w:rFonts w:ascii="Arial" w:hAnsi="Arial" w:cs="Arial"/>
                <w:sz w:val="20"/>
                <w:szCs w:val="20"/>
              </w:rPr>
              <w:lastRenderedPageBreak/>
              <w:t>H&amp;R</w:t>
            </w: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c>
          <w:tcPr>
            <w:tcW w:w="960" w:type="dxa"/>
            <w:tcBorders>
              <w:top w:val="nil"/>
              <w:left w:val="nil"/>
              <w:bottom w:val="nil"/>
              <w:right w:val="nil"/>
            </w:tcBorders>
            <w:shd w:val="clear" w:color="auto" w:fill="auto"/>
            <w:noWrap/>
            <w:vAlign w:val="bottom"/>
          </w:tcPr>
          <w:p w:rsidR="000B3583" w:rsidRDefault="000B3583">
            <w:pPr>
              <w:jc w:val="right"/>
              <w:rPr>
                <w:rFonts w:ascii="Arial" w:hAnsi="Arial" w:cs="Arial"/>
                <w:sz w:val="20"/>
                <w:szCs w:val="20"/>
              </w:rPr>
            </w:pPr>
            <w:r>
              <w:rPr>
                <w:rFonts w:ascii="Arial" w:hAnsi="Arial" w:cs="Arial"/>
                <w:sz w:val="20"/>
                <w:szCs w:val="20"/>
              </w:rPr>
              <w:t>3600</w:t>
            </w:r>
          </w:p>
        </w:tc>
        <w:tc>
          <w:tcPr>
            <w:tcW w:w="960" w:type="dxa"/>
            <w:tcBorders>
              <w:top w:val="nil"/>
              <w:left w:val="nil"/>
              <w:bottom w:val="nil"/>
              <w:right w:val="nil"/>
            </w:tcBorders>
            <w:shd w:val="clear" w:color="auto" w:fill="auto"/>
            <w:noWrap/>
            <w:vAlign w:val="bottom"/>
          </w:tcPr>
          <w:p w:rsidR="000B3583" w:rsidRDefault="000B3583">
            <w:pPr>
              <w:jc w:val="right"/>
              <w:rPr>
                <w:rFonts w:ascii="Arial" w:hAnsi="Arial" w:cs="Arial"/>
                <w:sz w:val="20"/>
                <w:szCs w:val="20"/>
              </w:rPr>
            </w:pPr>
            <w:r>
              <w:rPr>
                <w:rFonts w:ascii="Arial" w:hAnsi="Arial" w:cs="Arial"/>
                <w:sz w:val="20"/>
                <w:szCs w:val="20"/>
              </w:rPr>
              <w:t>3600</w:t>
            </w: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r>
      <w:tr w:rsidR="000B3583">
        <w:trPr>
          <w:trHeight w:val="255"/>
        </w:trPr>
        <w:tc>
          <w:tcPr>
            <w:tcW w:w="1920" w:type="dxa"/>
            <w:gridSpan w:val="2"/>
            <w:tcBorders>
              <w:top w:val="nil"/>
              <w:left w:val="nil"/>
              <w:bottom w:val="nil"/>
              <w:right w:val="nil"/>
            </w:tcBorders>
            <w:shd w:val="clear" w:color="auto" w:fill="auto"/>
            <w:noWrap/>
            <w:vAlign w:val="bottom"/>
          </w:tcPr>
          <w:p w:rsidR="000B3583" w:rsidRDefault="000B3583">
            <w:pPr>
              <w:rPr>
                <w:rFonts w:ascii="Arial" w:hAnsi="Arial" w:cs="Arial"/>
                <w:sz w:val="20"/>
                <w:szCs w:val="20"/>
              </w:rPr>
            </w:pPr>
            <w:r>
              <w:rPr>
                <w:rFonts w:ascii="Arial" w:hAnsi="Arial" w:cs="Arial"/>
                <w:sz w:val="20"/>
                <w:szCs w:val="20"/>
              </w:rPr>
              <w:t>Inventory holding</w:t>
            </w:r>
          </w:p>
        </w:tc>
        <w:tc>
          <w:tcPr>
            <w:tcW w:w="960" w:type="dxa"/>
            <w:tcBorders>
              <w:top w:val="nil"/>
              <w:left w:val="nil"/>
              <w:bottom w:val="nil"/>
              <w:right w:val="nil"/>
            </w:tcBorders>
            <w:shd w:val="clear" w:color="auto" w:fill="auto"/>
            <w:noWrap/>
            <w:vAlign w:val="bottom"/>
          </w:tcPr>
          <w:p w:rsidR="000B3583" w:rsidRDefault="000B3583">
            <w:pPr>
              <w:jc w:val="right"/>
              <w:rPr>
                <w:rFonts w:ascii="Arial" w:hAnsi="Arial" w:cs="Arial"/>
                <w:sz w:val="20"/>
                <w:szCs w:val="20"/>
              </w:rPr>
            </w:pPr>
            <w:r>
              <w:rPr>
                <w:rFonts w:ascii="Arial" w:hAnsi="Arial" w:cs="Arial"/>
                <w:sz w:val="20"/>
                <w:szCs w:val="20"/>
              </w:rPr>
              <w:t>3000</w:t>
            </w:r>
          </w:p>
        </w:tc>
        <w:tc>
          <w:tcPr>
            <w:tcW w:w="960" w:type="dxa"/>
            <w:tcBorders>
              <w:top w:val="nil"/>
              <w:left w:val="nil"/>
              <w:bottom w:val="nil"/>
              <w:right w:val="nil"/>
            </w:tcBorders>
            <w:shd w:val="clear" w:color="auto" w:fill="auto"/>
            <w:noWrap/>
            <w:vAlign w:val="bottom"/>
          </w:tcPr>
          <w:p w:rsidR="000B3583" w:rsidRDefault="000B3583">
            <w:pPr>
              <w:jc w:val="right"/>
              <w:rPr>
                <w:rFonts w:ascii="Arial" w:hAnsi="Arial" w:cs="Arial"/>
                <w:sz w:val="20"/>
                <w:szCs w:val="20"/>
              </w:rPr>
            </w:pPr>
            <w:r>
              <w:rPr>
                <w:rFonts w:ascii="Arial" w:hAnsi="Arial" w:cs="Arial"/>
                <w:sz w:val="20"/>
                <w:szCs w:val="20"/>
              </w:rPr>
              <w:t>9000</w:t>
            </w:r>
          </w:p>
        </w:tc>
        <w:tc>
          <w:tcPr>
            <w:tcW w:w="960" w:type="dxa"/>
            <w:tcBorders>
              <w:top w:val="nil"/>
              <w:left w:val="nil"/>
              <w:bottom w:val="nil"/>
              <w:right w:val="nil"/>
            </w:tcBorders>
            <w:shd w:val="clear" w:color="auto" w:fill="auto"/>
            <w:noWrap/>
            <w:vAlign w:val="bottom"/>
          </w:tcPr>
          <w:p w:rsidR="000B3583" w:rsidRDefault="000B3583">
            <w:pPr>
              <w:rPr>
                <w:rFonts w:ascii="Arial" w:hAnsi="Arial" w:cs="Arial"/>
                <w:sz w:val="20"/>
                <w:szCs w:val="20"/>
              </w:rPr>
            </w:pPr>
          </w:p>
        </w:tc>
      </w:tr>
    </w:tbl>
    <w:p w:rsidR="000B3583" w:rsidRDefault="000B3583" w:rsidP="000B3583">
      <w:pPr>
        <w:spacing w:line="260" w:lineRule="atLeast"/>
        <w:rPr>
          <w:bCs/>
        </w:rPr>
      </w:pPr>
    </w:p>
    <w:p w:rsidR="000B3583" w:rsidRDefault="000B3583" w:rsidP="000B3583">
      <w:pPr>
        <w:spacing w:line="260" w:lineRule="atLeast"/>
        <w:rPr>
          <w:bCs/>
        </w:rPr>
      </w:pPr>
      <w:r>
        <w:rPr>
          <w:bCs/>
        </w:rPr>
        <w:t>Therefore, the max amount to hold inventory of time is 1 month</w:t>
      </w:r>
    </w:p>
    <w:p w:rsidR="000B3583" w:rsidRPr="000B3583" w:rsidRDefault="000B3583" w:rsidP="000B3583">
      <w:pPr>
        <w:spacing w:line="260" w:lineRule="atLeast"/>
        <w:rPr>
          <w:bCs/>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Default="00F5645B" w:rsidP="00F5645B">
      <w:pPr>
        <w:spacing w:line="260" w:lineRule="atLeast"/>
        <w:ind w:left="540"/>
        <w:rPr>
          <w:b/>
        </w:rPr>
      </w:pPr>
    </w:p>
    <w:p w:rsidR="00F5645B" w:rsidRPr="00455FD0" w:rsidRDefault="00F5645B" w:rsidP="00F5645B">
      <w:pPr>
        <w:spacing w:line="260" w:lineRule="atLeast"/>
        <w:ind w:hanging="900"/>
      </w:pPr>
    </w:p>
    <w:p w:rsidR="007C725C" w:rsidRPr="007C725C" w:rsidRDefault="00E165C5" w:rsidP="007C725C">
      <w:pPr>
        <w:spacing w:line="260" w:lineRule="atLeast"/>
        <w:rPr>
          <w:b/>
          <w:bCs/>
          <w:sz w:val="22"/>
          <w:szCs w:val="22"/>
        </w:rPr>
      </w:pPr>
      <w:r w:rsidRPr="00455FD0">
        <w:br w:type="page"/>
      </w:r>
      <w:r w:rsidR="007C725C" w:rsidRPr="007C725C">
        <w:rPr>
          <w:b/>
          <w:bCs/>
          <w:sz w:val="22"/>
          <w:szCs w:val="22"/>
          <w:u w:val="single"/>
        </w:rPr>
        <w:lastRenderedPageBreak/>
        <w:t>Problem 4</w:t>
      </w:r>
      <w:r w:rsidR="007C725C" w:rsidRPr="007C725C">
        <w:rPr>
          <w:b/>
          <w:bCs/>
          <w:sz w:val="22"/>
          <w:szCs w:val="22"/>
        </w:rPr>
        <w:t xml:space="preserve">: The Transportation Model (6 </w:t>
      </w:r>
      <w:r w:rsidR="00E44D8F">
        <w:rPr>
          <w:b/>
          <w:bCs/>
          <w:sz w:val="22"/>
          <w:szCs w:val="22"/>
        </w:rPr>
        <w:t>Marks</w:t>
      </w:r>
      <w:r w:rsidR="007C725C" w:rsidRPr="007C725C">
        <w:rPr>
          <w:b/>
          <w:bCs/>
          <w:sz w:val="22"/>
          <w:szCs w:val="22"/>
        </w:rPr>
        <w:t>)</w:t>
      </w:r>
    </w:p>
    <w:p w:rsidR="007C725C" w:rsidRPr="00634ABD" w:rsidRDefault="007C725C" w:rsidP="007C725C">
      <w:pPr>
        <w:spacing w:line="260" w:lineRule="atLeast"/>
      </w:pPr>
      <w:r w:rsidRPr="00634ABD">
        <w:t xml:space="preserve">In the table below you will find </w:t>
      </w:r>
      <w:r w:rsidR="00634ABD" w:rsidRPr="00634ABD">
        <w:t xml:space="preserve">the initial Tableau of a </w:t>
      </w:r>
      <w:r w:rsidRPr="00634ABD">
        <w:t xml:space="preserve">Transportation Problem. </w:t>
      </w:r>
      <w:r w:rsidR="00E44D8F" w:rsidRPr="00634ABD">
        <w:t>Please note that backlogs are allowed in this problem.</w:t>
      </w:r>
      <w:r w:rsidR="00634ABD" w:rsidRPr="00634ABD">
        <w:t xml:space="preserve"> </w:t>
      </w:r>
    </w:p>
    <w:p w:rsidR="00E47202" w:rsidRPr="005549D4" w:rsidRDefault="00E47202" w:rsidP="00E47202">
      <w:pPr>
        <w:jc w:val="both"/>
        <w:rPr>
          <w:sz w:val="22"/>
        </w:rPr>
      </w:pPr>
      <w:bookmarkStart w:id="1" w:name="OLE_LINK1"/>
      <w:bookmarkStart w:id="2" w:name="OLE_LINK2"/>
    </w:p>
    <w:tbl>
      <w:tblPr>
        <w:tblW w:w="0" w:type="auto"/>
        <w:jc w:val="center"/>
        <w:tblLayout w:type="fixed"/>
        <w:tblCellMar>
          <w:left w:w="129" w:type="dxa"/>
          <w:right w:w="129" w:type="dxa"/>
        </w:tblCellMar>
        <w:tblLook w:val="0000"/>
      </w:tblPr>
      <w:tblGrid>
        <w:gridCol w:w="1238"/>
        <w:gridCol w:w="619"/>
        <w:gridCol w:w="619"/>
        <w:gridCol w:w="619"/>
        <w:gridCol w:w="619"/>
        <w:gridCol w:w="619"/>
        <w:gridCol w:w="619"/>
        <w:gridCol w:w="619"/>
        <w:gridCol w:w="619"/>
        <w:gridCol w:w="619"/>
        <w:gridCol w:w="619"/>
        <w:gridCol w:w="1238"/>
      </w:tblGrid>
      <w:tr w:rsidR="00E47202" w:rsidRPr="005549D4">
        <w:trPr>
          <w:jc w:val="center"/>
        </w:trPr>
        <w:tc>
          <w:tcPr>
            <w:tcW w:w="1238"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rPr>
                <w:sz w:val="22"/>
              </w:rPr>
            </w:pPr>
          </w:p>
        </w:tc>
        <w:tc>
          <w:tcPr>
            <w:tcW w:w="1238" w:type="dxa"/>
            <w:gridSpan w:val="2"/>
            <w:tcBorders>
              <w:top w:val="single" w:sz="7" w:space="0" w:color="000000"/>
              <w:left w:val="single" w:sz="7" w:space="0" w:color="000000"/>
              <w:bottom w:val="single" w:sz="6" w:space="0" w:color="FFFFFF"/>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Month</w:t>
            </w:r>
            <w:r w:rsidR="00E47202" w:rsidRPr="005549D4">
              <w:rPr>
                <w:sz w:val="22"/>
              </w:rPr>
              <w:t xml:space="preserve"> 1</w:t>
            </w:r>
          </w:p>
        </w:tc>
        <w:tc>
          <w:tcPr>
            <w:tcW w:w="1238" w:type="dxa"/>
            <w:gridSpan w:val="2"/>
            <w:tcBorders>
              <w:top w:val="single" w:sz="7" w:space="0" w:color="000000"/>
              <w:left w:val="single" w:sz="7" w:space="0" w:color="000000"/>
              <w:bottom w:val="single" w:sz="6" w:space="0" w:color="FFFFFF"/>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Month</w:t>
            </w:r>
            <w:r w:rsidRPr="005549D4">
              <w:rPr>
                <w:sz w:val="22"/>
              </w:rPr>
              <w:t xml:space="preserve"> </w:t>
            </w:r>
            <w:r w:rsidR="00E47202" w:rsidRPr="005549D4">
              <w:rPr>
                <w:sz w:val="22"/>
              </w:rPr>
              <w:t>2</w:t>
            </w:r>
          </w:p>
        </w:tc>
        <w:tc>
          <w:tcPr>
            <w:tcW w:w="1238" w:type="dxa"/>
            <w:gridSpan w:val="2"/>
            <w:tcBorders>
              <w:top w:val="single" w:sz="7" w:space="0" w:color="000000"/>
              <w:left w:val="single" w:sz="7" w:space="0" w:color="000000"/>
              <w:bottom w:val="single" w:sz="6" w:space="0" w:color="FFFFFF"/>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Month</w:t>
            </w:r>
            <w:r w:rsidR="00E47202" w:rsidRPr="005549D4">
              <w:rPr>
                <w:sz w:val="22"/>
              </w:rPr>
              <w:t xml:space="preserve"> 3</w:t>
            </w:r>
          </w:p>
        </w:tc>
        <w:tc>
          <w:tcPr>
            <w:tcW w:w="1238" w:type="dxa"/>
            <w:gridSpan w:val="2"/>
            <w:tcBorders>
              <w:top w:val="single" w:sz="7" w:space="0" w:color="000000"/>
              <w:left w:val="single" w:sz="7" w:space="0" w:color="000000"/>
              <w:bottom w:val="single" w:sz="6" w:space="0" w:color="FFFFFF"/>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Month</w:t>
            </w:r>
            <w:r w:rsidR="00E47202" w:rsidRPr="005549D4">
              <w:rPr>
                <w:sz w:val="22"/>
              </w:rPr>
              <w:t xml:space="preserve"> 4</w:t>
            </w:r>
          </w:p>
        </w:tc>
        <w:tc>
          <w:tcPr>
            <w:tcW w:w="1238" w:type="dxa"/>
            <w:gridSpan w:val="2"/>
            <w:tcBorders>
              <w:top w:val="single" w:sz="7" w:space="0" w:color="000000"/>
              <w:left w:val="single" w:sz="7" w:space="0" w:color="000000"/>
              <w:bottom w:val="single" w:sz="6" w:space="0" w:color="FFFFFF"/>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 xml:space="preserve">Excess </w:t>
            </w:r>
          </w:p>
          <w:p w:rsidR="00E47202" w:rsidRPr="005549D4" w:rsidRDefault="005549D4" w:rsidP="00F15956">
            <w:pPr>
              <w:jc w:val="center"/>
              <w:rPr>
                <w:sz w:val="22"/>
              </w:rPr>
            </w:pPr>
            <w:r>
              <w:rPr>
                <w:sz w:val="22"/>
              </w:rPr>
              <w:t>Capacity</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5549D4" w:rsidP="00F15956">
            <w:pPr>
              <w:jc w:val="center"/>
              <w:rPr>
                <w:sz w:val="22"/>
              </w:rPr>
            </w:pPr>
            <w:r>
              <w:rPr>
                <w:sz w:val="22"/>
              </w:rPr>
              <w:t>Capacity</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Beginning</w:t>
            </w:r>
          </w:p>
          <w:p w:rsidR="00E47202" w:rsidRPr="005549D4" w:rsidRDefault="00F926BE" w:rsidP="00F15956">
            <w:pPr>
              <w:spacing w:after="19"/>
              <w:rPr>
                <w:sz w:val="22"/>
              </w:rPr>
            </w:pPr>
            <w:r>
              <w:rPr>
                <w:sz w:val="22"/>
              </w:rPr>
              <w:t>Inventory</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20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40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60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100</w:t>
            </w: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E47202" w:rsidP="00F15956">
            <w:pPr>
              <w:jc w:val="center"/>
              <w:rPr>
                <w:sz w:val="22"/>
              </w:rPr>
            </w:pPr>
            <w:r w:rsidRPr="005549D4">
              <w:rPr>
                <w:sz w:val="22"/>
              </w:rPr>
              <w:t>100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Month</w:t>
            </w:r>
            <w:r w:rsidR="00E47202" w:rsidRPr="005549D4">
              <w:rPr>
                <w:sz w:val="22"/>
              </w:rPr>
              <w:t xml:space="preserve"> 1</w:t>
            </w:r>
          </w:p>
          <w:p w:rsidR="00E47202" w:rsidRPr="005549D4" w:rsidRDefault="00F926BE" w:rsidP="00F15956">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 xml:space="preserve">100 </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120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140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160</w:t>
            </w:r>
            <w:r w:rsidR="00E47202" w:rsidRPr="005549D4">
              <w:rPr>
                <w:sz w:val="22"/>
              </w:rPr>
              <w:t xml:space="preserve"> </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250</w:t>
            </w: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150</w:t>
            </w: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E47202" w:rsidP="00F15956">
            <w:pPr>
              <w:jc w:val="center"/>
              <w:rPr>
                <w:sz w:val="22"/>
              </w:rPr>
            </w:pPr>
            <w:r w:rsidRPr="005549D4">
              <w:rPr>
                <w:sz w:val="22"/>
              </w:rPr>
              <w:t>400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Month</w:t>
            </w:r>
            <w:r w:rsidR="00E47202" w:rsidRPr="005549D4">
              <w:rPr>
                <w:sz w:val="22"/>
              </w:rPr>
              <w:t xml:space="preserve"> 1</w:t>
            </w:r>
          </w:p>
          <w:p w:rsidR="00E47202" w:rsidRPr="005549D4" w:rsidRDefault="00F926BE" w:rsidP="00F15956">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170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190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210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20</w:t>
            </w: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E47202" w:rsidP="00F15956">
            <w:pPr>
              <w:jc w:val="center"/>
              <w:rPr>
                <w:sz w:val="22"/>
              </w:rPr>
            </w:pPr>
            <w:r w:rsidRPr="005549D4">
              <w:rPr>
                <w:sz w:val="22"/>
              </w:rPr>
              <w:t>40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rPr>
                <w:sz w:val="22"/>
              </w:rPr>
            </w:pPr>
          </w:p>
          <w:p w:rsidR="00E47202" w:rsidRPr="005549D4" w:rsidRDefault="00F926BE" w:rsidP="00F15956">
            <w:pPr>
              <w:rPr>
                <w:sz w:val="22"/>
              </w:rPr>
            </w:pPr>
            <w:r>
              <w:rPr>
                <w:sz w:val="22"/>
              </w:rPr>
              <w:t>Month</w:t>
            </w:r>
            <w:r w:rsidR="00E47202" w:rsidRPr="005549D4">
              <w:rPr>
                <w:sz w:val="22"/>
              </w:rPr>
              <w:t xml:space="preserve"> 2</w:t>
            </w:r>
          </w:p>
          <w:p w:rsidR="00E47202" w:rsidRPr="005549D4" w:rsidRDefault="00F926BE" w:rsidP="00F15956">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120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w:t>
            </w:r>
            <w:r w:rsidR="002521CF">
              <w:rPr>
                <w:sz w:val="22"/>
              </w:rPr>
              <w:t>40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500</w:t>
            </w: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613FB5" w:rsidP="00F15956">
            <w:pPr>
              <w:jc w:val="center"/>
              <w:rPr>
                <w:sz w:val="22"/>
              </w:rPr>
            </w:pPr>
            <w:r>
              <w:rPr>
                <w:sz w:val="22"/>
              </w:rPr>
              <w:t>500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rPr>
                <w:sz w:val="22"/>
              </w:rPr>
            </w:pPr>
          </w:p>
          <w:p w:rsidR="00E47202" w:rsidRPr="005549D4" w:rsidRDefault="00F926BE" w:rsidP="00F15956">
            <w:pPr>
              <w:rPr>
                <w:sz w:val="22"/>
              </w:rPr>
            </w:pPr>
            <w:r>
              <w:rPr>
                <w:sz w:val="22"/>
              </w:rPr>
              <w:t>Month</w:t>
            </w:r>
            <w:r w:rsidR="00E47202" w:rsidRPr="005549D4">
              <w:rPr>
                <w:sz w:val="22"/>
              </w:rPr>
              <w:t xml:space="preserve"> 2</w:t>
            </w:r>
          </w:p>
          <w:p w:rsidR="00E47202" w:rsidRPr="005549D4" w:rsidRDefault="00F926BE" w:rsidP="00F15956">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170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190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C47DD2" w:rsidRDefault="00E47202" w:rsidP="00F15956">
            <w:pPr>
              <w:spacing w:line="144" w:lineRule="exact"/>
              <w:rPr>
                <w:sz w:val="22"/>
                <w:highlight w:val="yellow"/>
              </w:rPr>
            </w:pPr>
          </w:p>
          <w:p w:rsidR="00E47202" w:rsidRPr="00C47DD2" w:rsidRDefault="0016261E" w:rsidP="00F15956">
            <w:pPr>
              <w:rPr>
                <w:sz w:val="22"/>
                <w:highlight w:val="yellow"/>
              </w:rPr>
            </w:pPr>
            <w:r w:rsidRPr="00C47DD2">
              <w:rPr>
                <w:sz w:val="22"/>
                <w:highlight w:val="yellow"/>
              </w:rPr>
              <w:t>50</w:t>
            </w: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10</w:t>
            </w: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FD7C15" w:rsidP="00F15956">
            <w:pPr>
              <w:jc w:val="center"/>
              <w:rPr>
                <w:sz w:val="22"/>
              </w:rPr>
            </w:pPr>
            <w:r>
              <w:rPr>
                <w:sz w:val="22"/>
              </w:rPr>
              <w:t>6</w:t>
            </w:r>
            <w:r w:rsidR="00E47202" w:rsidRPr="005549D4">
              <w:rPr>
                <w:sz w:val="22"/>
              </w:rPr>
              <w:t>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Month</w:t>
            </w:r>
            <w:r w:rsidRPr="005549D4">
              <w:rPr>
                <w:sz w:val="22"/>
              </w:rPr>
              <w:t xml:space="preserve"> </w:t>
            </w:r>
            <w:r w:rsidR="00E47202" w:rsidRPr="005549D4">
              <w:rPr>
                <w:sz w:val="22"/>
              </w:rPr>
              <w:t>3</w:t>
            </w:r>
          </w:p>
          <w:p w:rsidR="00E47202" w:rsidRPr="005549D4" w:rsidRDefault="00F926BE" w:rsidP="00F15956">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120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C47DD2" w:rsidRDefault="00E47202" w:rsidP="00F15956">
            <w:pPr>
              <w:spacing w:line="144" w:lineRule="exact"/>
              <w:rPr>
                <w:sz w:val="22"/>
                <w:highlight w:val="yellow"/>
              </w:rPr>
            </w:pPr>
          </w:p>
          <w:p w:rsidR="00E47202" w:rsidRPr="00C47DD2" w:rsidRDefault="0016261E" w:rsidP="00F15956">
            <w:pPr>
              <w:rPr>
                <w:sz w:val="22"/>
                <w:highlight w:val="yellow"/>
              </w:rPr>
            </w:pPr>
            <w:r w:rsidRPr="00C47DD2">
              <w:rPr>
                <w:sz w:val="22"/>
                <w:highlight w:val="yellow"/>
              </w:rPr>
              <w:t>500</w:t>
            </w: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E47202" w:rsidP="00F15956">
            <w:pPr>
              <w:jc w:val="center"/>
              <w:rPr>
                <w:sz w:val="22"/>
              </w:rPr>
            </w:pPr>
            <w:r w:rsidRPr="005549D4">
              <w:rPr>
                <w:sz w:val="22"/>
              </w:rPr>
              <w:t>500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Month</w:t>
            </w:r>
            <w:r w:rsidRPr="005549D4">
              <w:rPr>
                <w:sz w:val="22"/>
              </w:rPr>
              <w:t xml:space="preserve"> </w:t>
            </w:r>
            <w:r w:rsidR="00E47202" w:rsidRPr="005549D4">
              <w:rPr>
                <w:sz w:val="22"/>
              </w:rPr>
              <w:t>3</w:t>
            </w:r>
          </w:p>
          <w:p w:rsidR="00E47202" w:rsidRPr="005549D4" w:rsidRDefault="00F926BE" w:rsidP="00F15956">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2521CF" w:rsidP="00F15956">
            <w:pPr>
              <w:spacing w:after="19"/>
              <w:rPr>
                <w:sz w:val="22"/>
              </w:rPr>
            </w:pPr>
            <w:r>
              <w:rPr>
                <w:sz w:val="22"/>
              </w:rPr>
              <w:t>170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 xml:space="preserve">0  </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16261E" w:rsidP="00F15956">
            <w:pPr>
              <w:rPr>
                <w:sz w:val="22"/>
              </w:rPr>
            </w:pPr>
            <w:r w:rsidRPr="00C47DD2">
              <w:rPr>
                <w:sz w:val="22"/>
                <w:highlight w:val="yellow"/>
              </w:rPr>
              <w:t>70</w:t>
            </w: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606F06" w:rsidP="00F15956">
            <w:pPr>
              <w:jc w:val="center"/>
              <w:rPr>
                <w:sz w:val="22"/>
              </w:rPr>
            </w:pPr>
            <w:r>
              <w:rPr>
                <w:sz w:val="22"/>
              </w:rPr>
              <w:t>7</w:t>
            </w:r>
            <w:r w:rsidR="00E47202" w:rsidRPr="005549D4">
              <w:rPr>
                <w:sz w:val="22"/>
              </w:rPr>
              <w:t>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F926BE" w:rsidP="00F15956">
            <w:pPr>
              <w:rPr>
                <w:sz w:val="22"/>
              </w:rPr>
            </w:pPr>
            <w:r>
              <w:rPr>
                <w:sz w:val="22"/>
              </w:rPr>
              <w:t>Month</w:t>
            </w:r>
            <w:r w:rsidR="00E47202" w:rsidRPr="005549D4">
              <w:rPr>
                <w:sz w:val="22"/>
              </w:rPr>
              <w:t xml:space="preserve"> 4</w:t>
            </w:r>
          </w:p>
          <w:p w:rsidR="00E47202" w:rsidRPr="005549D4" w:rsidRDefault="00F926BE" w:rsidP="00F15956">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rPr>
                <w:sz w:val="22"/>
              </w:rPr>
            </w:pPr>
          </w:p>
        </w:tc>
        <w:tc>
          <w:tcPr>
            <w:tcW w:w="619" w:type="dxa"/>
            <w:tcBorders>
              <w:top w:val="single" w:sz="6" w:space="0" w:color="FFFFFF"/>
              <w:left w:val="single" w:sz="7" w:space="0" w:color="000000"/>
              <w:bottom w:val="single" w:sz="6" w:space="0" w:color="FFFFFF"/>
              <w:right w:val="single" w:sz="6" w:space="0" w:color="FFFFFF"/>
            </w:tcBorders>
          </w:tcPr>
          <w:p w:rsidR="00E47202" w:rsidRPr="00C47DD2" w:rsidRDefault="0016261E" w:rsidP="00F15956">
            <w:pPr>
              <w:rPr>
                <w:sz w:val="22"/>
                <w:highlight w:val="yellow"/>
              </w:rPr>
            </w:pPr>
            <w:r w:rsidRPr="00C47DD2">
              <w:rPr>
                <w:sz w:val="22"/>
                <w:highlight w:val="yellow"/>
              </w:rPr>
              <w:t>400</w:t>
            </w: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606F06" w:rsidP="00F15956">
            <w:pPr>
              <w:jc w:val="center"/>
              <w:rPr>
                <w:sz w:val="22"/>
              </w:rPr>
            </w:pPr>
            <w:r>
              <w:rPr>
                <w:sz w:val="22"/>
              </w:rPr>
              <w:t>4</w:t>
            </w:r>
            <w:r w:rsidR="00613FB5">
              <w:rPr>
                <w:sz w:val="22"/>
              </w:rPr>
              <w:t>00</w:t>
            </w:r>
          </w:p>
        </w:tc>
      </w:tr>
      <w:tr w:rsidR="00E47202" w:rsidRPr="005549D4">
        <w:trPr>
          <w:cantSplit/>
          <w:jc w:val="center"/>
        </w:trPr>
        <w:tc>
          <w:tcPr>
            <w:tcW w:w="1238" w:type="dxa"/>
            <w:vMerge w:val="restart"/>
            <w:tcBorders>
              <w:top w:val="single" w:sz="7" w:space="0" w:color="000000"/>
              <w:left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Month 4</w:t>
            </w:r>
          </w:p>
          <w:p w:rsidR="00E47202" w:rsidRPr="005549D4" w:rsidRDefault="00E47202" w:rsidP="00F15956">
            <w:pPr>
              <w:spacing w:after="19"/>
              <w:rPr>
                <w:sz w:val="22"/>
              </w:rPr>
            </w:pPr>
            <w:r w:rsidRPr="005549D4">
              <w:rPr>
                <w:sz w:val="22"/>
              </w:rPr>
              <w:t>(</w:t>
            </w:r>
            <w:r w:rsidR="005549D4" w:rsidRPr="005549D4">
              <w:rPr>
                <w:sz w:val="22"/>
              </w:rPr>
              <w:t>O</w:t>
            </w:r>
            <w:r w:rsidRPr="005549D4">
              <w:rPr>
                <w:sz w:val="22"/>
              </w:rPr>
              <w:t>vertime)</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p>
        </w:tc>
      </w:tr>
      <w:tr w:rsidR="00E47202" w:rsidRPr="005549D4">
        <w:trPr>
          <w:cantSplit/>
          <w:jc w:val="center"/>
        </w:trPr>
        <w:tc>
          <w:tcPr>
            <w:tcW w:w="1238" w:type="dxa"/>
            <w:vMerge/>
            <w:tcBorders>
              <w:left w:val="single" w:sz="7" w:space="0" w:color="000000"/>
              <w:bottom w:val="single" w:sz="6" w:space="0" w:color="FFFFFF"/>
              <w:right w:val="single" w:sz="6" w:space="0" w:color="FFFFFF"/>
            </w:tcBorders>
          </w:tcPr>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619" w:type="dxa"/>
            <w:tcBorders>
              <w:top w:val="single" w:sz="6" w:space="0" w:color="FFFFFF"/>
              <w:left w:val="single" w:sz="7" w:space="0" w:color="000000"/>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r w:rsidRPr="005549D4">
              <w:rPr>
                <w:sz w:val="22"/>
              </w:rPr>
              <w:t xml:space="preserve"> </w:t>
            </w:r>
            <w:r w:rsidR="0016261E" w:rsidRPr="00C47DD2">
              <w:rPr>
                <w:sz w:val="22"/>
                <w:highlight w:val="yellow"/>
              </w:rPr>
              <w:t>50</w:t>
            </w:r>
            <w:r w:rsidRPr="005549D4">
              <w:rPr>
                <w:sz w:val="22"/>
              </w:rPr>
              <w:t xml:space="preserve"> </w:t>
            </w:r>
          </w:p>
        </w:tc>
        <w:tc>
          <w:tcPr>
            <w:tcW w:w="619" w:type="dxa"/>
            <w:tcBorders>
              <w:top w:val="single" w:sz="6" w:space="0" w:color="FFFFFF"/>
              <w:left w:val="single" w:sz="6" w:space="0" w:color="FFFFFF"/>
              <w:bottom w:val="single" w:sz="6" w:space="0" w:color="FFFFFF"/>
              <w:right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gridSpan w:val="2"/>
            <w:tcBorders>
              <w:top w:val="single" w:sz="6" w:space="0" w:color="FFFFFF"/>
              <w:left w:val="single" w:sz="7" w:space="0" w:color="000000"/>
              <w:bottom w:val="single" w:sz="6" w:space="0" w:color="FFFFFF"/>
            </w:tcBorders>
          </w:tcPr>
          <w:p w:rsidR="00E47202" w:rsidRPr="005549D4" w:rsidRDefault="00E47202" w:rsidP="00F15956">
            <w:pPr>
              <w:spacing w:line="144" w:lineRule="exact"/>
              <w:rPr>
                <w:sz w:val="22"/>
              </w:rPr>
            </w:pPr>
          </w:p>
          <w:p w:rsidR="00E47202" w:rsidRPr="005549D4" w:rsidRDefault="00E47202" w:rsidP="00F15956">
            <w:pPr>
              <w:rPr>
                <w:sz w:val="22"/>
              </w:rPr>
            </w:pPr>
          </w:p>
        </w:tc>
        <w:tc>
          <w:tcPr>
            <w:tcW w:w="1238" w:type="dxa"/>
            <w:tcBorders>
              <w:top w:val="single" w:sz="6" w:space="0" w:color="FFFFFF"/>
              <w:left w:val="single" w:sz="7" w:space="0" w:color="000000"/>
              <w:bottom w:val="single" w:sz="6" w:space="0" w:color="FFFFFF"/>
              <w:right w:val="single" w:sz="7" w:space="0" w:color="000000"/>
            </w:tcBorders>
          </w:tcPr>
          <w:p w:rsidR="00E47202" w:rsidRPr="005549D4" w:rsidRDefault="00E47202" w:rsidP="00F15956">
            <w:pPr>
              <w:spacing w:line="144" w:lineRule="exact"/>
              <w:rPr>
                <w:sz w:val="22"/>
              </w:rPr>
            </w:pPr>
          </w:p>
          <w:p w:rsidR="00E47202" w:rsidRPr="005549D4" w:rsidRDefault="004B7FAE" w:rsidP="00F15956">
            <w:pPr>
              <w:jc w:val="center"/>
              <w:rPr>
                <w:sz w:val="22"/>
              </w:rPr>
            </w:pPr>
            <w:r>
              <w:rPr>
                <w:sz w:val="22"/>
              </w:rPr>
              <w:t>5</w:t>
            </w:r>
            <w:r w:rsidR="00613FB5">
              <w:rPr>
                <w:sz w:val="22"/>
              </w:rPr>
              <w:t>0</w:t>
            </w:r>
          </w:p>
        </w:tc>
      </w:tr>
      <w:tr w:rsidR="00E47202" w:rsidRPr="005549D4">
        <w:trPr>
          <w:trHeight w:hRule="exact" w:val="720"/>
          <w:jc w:val="center"/>
        </w:trPr>
        <w:tc>
          <w:tcPr>
            <w:tcW w:w="1238" w:type="dxa"/>
            <w:tcBorders>
              <w:top w:val="single" w:sz="7" w:space="0" w:color="000000"/>
              <w:left w:val="single" w:sz="7" w:space="0" w:color="000000"/>
              <w:bottom w:val="single" w:sz="7" w:space="0" w:color="000000"/>
              <w:right w:val="single" w:sz="6" w:space="0" w:color="FFFFFF"/>
            </w:tcBorders>
          </w:tcPr>
          <w:p w:rsidR="00E47202" w:rsidRPr="005549D4" w:rsidRDefault="00E47202" w:rsidP="00F15956">
            <w:pPr>
              <w:spacing w:line="163" w:lineRule="exact"/>
              <w:rPr>
                <w:sz w:val="22"/>
              </w:rPr>
            </w:pPr>
          </w:p>
          <w:p w:rsidR="00E47202" w:rsidRPr="005549D4" w:rsidRDefault="00E47202" w:rsidP="00F15956">
            <w:pPr>
              <w:spacing w:after="19"/>
              <w:rPr>
                <w:sz w:val="22"/>
              </w:rPr>
            </w:pPr>
            <w:r w:rsidRPr="005549D4">
              <w:rPr>
                <w:sz w:val="22"/>
              </w:rPr>
              <w:t>Demand</w:t>
            </w:r>
          </w:p>
        </w:tc>
        <w:tc>
          <w:tcPr>
            <w:tcW w:w="1238" w:type="dxa"/>
            <w:gridSpan w:val="2"/>
            <w:tcBorders>
              <w:top w:val="single" w:sz="7" w:space="0" w:color="000000"/>
              <w:left w:val="single" w:sz="7" w:space="0" w:color="000000"/>
              <w:bottom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r w:rsidRPr="005549D4">
              <w:rPr>
                <w:sz w:val="22"/>
              </w:rPr>
              <w:t>350</w:t>
            </w:r>
          </w:p>
        </w:tc>
        <w:tc>
          <w:tcPr>
            <w:tcW w:w="1238" w:type="dxa"/>
            <w:gridSpan w:val="2"/>
            <w:tcBorders>
              <w:top w:val="single" w:sz="7" w:space="0" w:color="000000"/>
              <w:left w:val="single" w:sz="7" w:space="0" w:color="000000"/>
              <w:bottom w:val="single" w:sz="7" w:space="0" w:color="000000"/>
            </w:tcBorders>
          </w:tcPr>
          <w:p w:rsidR="00E47202" w:rsidRPr="005549D4" w:rsidRDefault="00E47202" w:rsidP="00F15956">
            <w:pPr>
              <w:spacing w:line="163" w:lineRule="exact"/>
              <w:rPr>
                <w:sz w:val="22"/>
              </w:rPr>
            </w:pPr>
          </w:p>
          <w:p w:rsidR="00E47202" w:rsidRPr="005549D4" w:rsidRDefault="002521CF" w:rsidP="00F15956">
            <w:pPr>
              <w:spacing w:after="19"/>
              <w:jc w:val="center"/>
              <w:rPr>
                <w:sz w:val="22"/>
              </w:rPr>
            </w:pPr>
            <w:r>
              <w:rPr>
                <w:sz w:val="22"/>
              </w:rPr>
              <w:t>70</w:t>
            </w:r>
            <w:r w:rsidR="00E47202" w:rsidRPr="005549D4">
              <w:rPr>
                <w:sz w:val="22"/>
              </w:rPr>
              <w:t>0</w:t>
            </w:r>
          </w:p>
        </w:tc>
        <w:tc>
          <w:tcPr>
            <w:tcW w:w="1238" w:type="dxa"/>
            <w:gridSpan w:val="2"/>
            <w:tcBorders>
              <w:top w:val="single" w:sz="7" w:space="0" w:color="000000"/>
              <w:left w:val="single" w:sz="7" w:space="0" w:color="000000"/>
              <w:bottom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r w:rsidRPr="005549D4">
              <w:rPr>
                <w:sz w:val="22"/>
              </w:rPr>
              <w:t>600</w:t>
            </w:r>
          </w:p>
        </w:tc>
        <w:tc>
          <w:tcPr>
            <w:tcW w:w="1238" w:type="dxa"/>
            <w:gridSpan w:val="2"/>
            <w:tcBorders>
              <w:top w:val="single" w:sz="7" w:space="0" w:color="000000"/>
              <w:left w:val="single" w:sz="7" w:space="0" w:color="000000"/>
              <w:bottom w:val="single" w:sz="7" w:space="0" w:color="000000"/>
            </w:tcBorders>
          </w:tcPr>
          <w:p w:rsidR="00E47202" w:rsidRPr="005549D4" w:rsidRDefault="00E47202" w:rsidP="00F15956">
            <w:pPr>
              <w:spacing w:line="163" w:lineRule="exact"/>
              <w:rPr>
                <w:sz w:val="22"/>
              </w:rPr>
            </w:pPr>
          </w:p>
          <w:p w:rsidR="00E47202" w:rsidRPr="005549D4" w:rsidRDefault="00E47202" w:rsidP="00F15956">
            <w:pPr>
              <w:spacing w:after="19"/>
              <w:jc w:val="center"/>
              <w:rPr>
                <w:sz w:val="22"/>
              </w:rPr>
            </w:pPr>
            <w:r w:rsidRPr="005549D4">
              <w:rPr>
                <w:sz w:val="22"/>
              </w:rPr>
              <w:t>450</w:t>
            </w:r>
          </w:p>
        </w:tc>
        <w:tc>
          <w:tcPr>
            <w:tcW w:w="1238" w:type="dxa"/>
            <w:gridSpan w:val="2"/>
            <w:tcBorders>
              <w:top w:val="single" w:sz="7" w:space="0" w:color="000000"/>
              <w:left w:val="single" w:sz="7" w:space="0" w:color="000000"/>
              <w:bottom w:val="single" w:sz="7" w:space="0" w:color="000000"/>
            </w:tcBorders>
          </w:tcPr>
          <w:p w:rsidR="00E47202" w:rsidRPr="005549D4" w:rsidRDefault="00E47202" w:rsidP="00F15956">
            <w:pPr>
              <w:spacing w:line="163" w:lineRule="exact"/>
              <w:rPr>
                <w:sz w:val="22"/>
              </w:rPr>
            </w:pPr>
          </w:p>
          <w:p w:rsidR="00E47202" w:rsidRPr="005549D4" w:rsidRDefault="00E47202" w:rsidP="004B7FAE">
            <w:pPr>
              <w:spacing w:after="19"/>
              <w:rPr>
                <w:sz w:val="22"/>
              </w:rPr>
            </w:pPr>
          </w:p>
        </w:tc>
        <w:tc>
          <w:tcPr>
            <w:tcW w:w="1238" w:type="dxa"/>
            <w:tcBorders>
              <w:top w:val="single" w:sz="7" w:space="0" w:color="000000"/>
              <w:left w:val="single" w:sz="7" w:space="0" w:color="000000"/>
              <w:bottom w:val="single" w:sz="7" w:space="0" w:color="000000"/>
              <w:right w:val="single" w:sz="7" w:space="0" w:color="000000"/>
            </w:tcBorders>
          </w:tcPr>
          <w:p w:rsidR="00E47202" w:rsidRPr="005549D4" w:rsidRDefault="00E47202" w:rsidP="00F15956">
            <w:pPr>
              <w:spacing w:line="163" w:lineRule="exact"/>
              <w:rPr>
                <w:sz w:val="22"/>
              </w:rPr>
            </w:pPr>
          </w:p>
          <w:p w:rsidR="00E47202" w:rsidRPr="005549D4" w:rsidRDefault="005631E4" w:rsidP="00F15956">
            <w:pPr>
              <w:spacing w:after="19"/>
              <w:jc w:val="center"/>
              <w:rPr>
                <w:sz w:val="22"/>
              </w:rPr>
            </w:pPr>
            <w:r>
              <w:rPr>
                <w:sz w:val="22"/>
              </w:rPr>
              <w:t>2</w:t>
            </w:r>
            <w:r w:rsidR="00606F06">
              <w:rPr>
                <w:sz w:val="22"/>
              </w:rPr>
              <w:t>12</w:t>
            </w:r>
            <w:r>
              <w:rPr>
                <w:sz w:val="22"/>
              </w:rPr>
              <w:t>0</w:t>
            </w:r>
          </w:p>
        </w:tc>
      </w:tr>
    </w:tbl>
    <w:p w:rsidR="00634ABD" w:rsidRPr="00E14BD4" w:rsidRDefault="00634ABD" w:rsidP="00634ABD">
      <w:pPr>
        <w:rPr>
          <w:u w:val="single"/>
        </w:rPr>
      </w:pPr>
    </w:p>
    <w:bookmarkEnd w:id="1"/>
    <w:bookmarkEnd w:id="2"/>
    <w:p w:rsidR="0095556A" w:rsidRDefault="0095556A" w:rsidP="0095556A">
      <w:pPr>
        <w:tabs>
          <w:tab w:val="left" w:pos="-1440"/>
        </w:tabs>
        <w:ind w:hanging="900"/>
        <w:jc w:val="both"/>
        <w:rPr>
          <w:sz w:val="22"/>
          <w:szCs w:val="22"/>
        </w:rPr>
      </w:pPr>
      <w:r>
        <w:rPr>
          <w:sz w:val="22"/>
          <w:szCs w:val="22"/>
        </w:rPr>
        <w:tab/>
      </w:r>
      <w:r w:rsidRPr="005549D4">
        <w:rPr>
          <w:sz w:val="22"/>
          <w:szCs w:val="22"/>
        </w:rPr>
        <w:t>(a)</w:t>
      </w:r>
      <w:r>
        <w:rPr>
          <w:sz w:val="22"/>
          <w:szCs w:val="22"/>
        </w:rPr>
        <w:t xml:space="preserve"> </w:t>
      </w:r>
      <w:r w:rsidRPr="006A3C64">
        <w:t xml:space="preserve">Allocate production capacity to meet demand at minimum cost using the transportation method (e.g. find an initial feasible solution using </w:t>
      </w:r>
      <w:r w:rsidRPr="006A3C64">
        <w:rPr>
          <w:bCs/>
        </w:rPr>
        <w:t xml:space="preserve">the intuitive lowest-cost </w:t>
      </w:r>
      <w:r>
        <w:rPr>
          <w:bCs/>
        </w:rPr>
        <w:t xml:space="preserve">assignment </w:t>
      </w:r>
      <w:r w:rsidRPr="006A3C64">
        <w:rPr>
          <w:bCs/>
        </w:rPr>
        <w:t>approach</w:t>
      </w:r>
      <w:r>
        <w:rPr>
          <w:sz w:val="22"/>
          <w:szCs w:val="22"/>
        </w:rPr>
        <w:t>).</w:t>
      </w:r>
      <w:r w:rsidRPr="007C5655">
        <w:rPr>
          <w:sz w:val="22"/>
          <w:szCs w:val="22"/>
        </w:rPr>
        <w:t xml:space="preserve"> </w:t>
      </w:r>
    </w:p>
    <w:p w:rsidR="00634ABD" w:rsidRDefault="00634ABD" w:rsidP="007C725C">
      <w:pPr>
        <w:tabs>
          <w:tab w:val="left" w:pos="-1440"/>
        </w:tabs>
        <w:ind w:hanging="900"/>
        <w:jc w:val="both"/>
        <w:rPr>
          <w:sz w:val="22"/>
          <w:szCs w:val="22"/>
        </w:rPr>
      </w:pPr>
    </w:p>
    <w:p w:rsidR="007C725C" w:rsidRPr="005549D4" w:rsidRDefault="007C725C" w:rsidP="007C725C">
      <w:pPr>
        <w:tabs>
          <w:tab w:val="left" w:pos="-1440"/>
        </w:tabs>
        <w:ind w:hanging="900"/>
        <w:jc w:val="both"/>
        <w:rPr>
          <w:sz w:val="22"/>
          <w:szCs w:val="22"/>
        </w:rPr>
      </w:pPr>
      <w:r w:rsidRPr="005549D4">
        <w:rPr>
          <w:sz w:val="22"/>
          <w:szCs w:val="22"/>
        </w:rPr>
        <w:t>[</w:t>
      </w:r>
      <w:r w:rsidR="0095556A">
        <w:rPr>
          <w:sz w:val="22"/>
          <w:szCs w:val="22"/>
        </w:rPr>
        <w:t>3</w:t>
      </w:r>
      <w:r w:rsidRPr="005549D4">
        <w:rPr>
          <w:sz w:val="22"/>
          <w:szCs w:val="22"/>
        </w:rPr>
        <w:t>]</w:t>
      </w:r>
      <w:r w:rsidRPr="005549D4">
        <w:rPr>
          <w:sz w:val="22"/>
          <w:szCs w:val="22"/>
        </w:rPr>
        <w:tab/>
      </w:r>
      <w:r w:rsidR="00634ABD">
        <w:rPr>
          <w:sz w:val="22"/>
          <w:szCs w:val="22"/>
        </w:rPr>
        <w:t xml:space="preserve"> </w:t>
      </w:r>
    </w:p>
    <w:p w:rsidR="007C725C" w:rsidRPr="005549D4" w:rsidRDefault="007C725C" w:rsidP="007C725C">
      <w:pPr>
        <w:jc w:val="both"/>
        <w:rPr>
          <w:sz w:val="22"/>
          <w:szCs w:val="22"/>
        </w:rPr>
      </w:pPr>
    </w:p>
    <w:p w:rsidR="007C725C" w:rsidRDefault="007C725C" w:rsidP="007C725C">
      <w:pPr>
        <w:jc w:val="both"/>
        <w:rPr>
          <w:sz w:val="22"/>
          <w:szCs w:val="22"/>
        </w:rPr>
      </w:pPr>
    </w:p>
    <w:p w:rsidR="00334E09" w:rsidRDefault="00334E09" w:rsidP="007C725C">
      <w:pPr>
        <w:jc w:val="both"/>
        <w:rPr>
          <w:sz w:val="22"/>
          <w:szCs w:val="22"/>
        </w:rPr>
      </w:pPr>
    </w:p>
    <w:p w:rsidR="00334E09" w:rsidRDefault="00334E09" w:rsidP="007C725C">
      <w:pPr>
        <w:jc w:val="both"/>
        <w:rPr>
          <w:sz w:val="22"/>
          <w:szCs w:val="22"/>
        </w:rPr>
      </w:pPr>
    </w:p>
    <w:p w:rsidR="007C725C" w:rsidRDefault="007C725C"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95556A" w:rsidRDefault="0095556A" w:rsidP="007C725C">
      <w:pPr>
        <w:tabs>
          <w:tab w:val="left" w:pos="-1440"/>
        </w:tabs>
        <w:ind w:left="1440" w:hanging="1440"/>
        <w:jc w:val="both"/>
        <w:rPr>
          <w:sz w:val="22"/>
          <w:szCs w:val="22"/>
        </w:rPr>
      </w:pPr>
    </w:p>
    <w:p w:rsidR="00334E09" w:rsidRDefault="00334E09" w:rsidP="007C725C">
      <w:pPr>
        <w:tabs>
          <w:tab w:val="left" w:pos="-1440"/>
        </w:tabs>
        <w:ind w:left="1440" w:hanging="1440"/>
        <w:jc w:val="both"/>
        <w:rPr>
          <w:sz w:val="22"/>
          <w:szCs w:val="22"/>
        </w:rPr>
      </w:pPr>
    </w:p>
    <w:p w:rsidR="0095556A" w:rsidRPr="005549D4" w:rsidRDefault="0095556A" w:rsidP="007C725C">
      <w:pPr>
        <w:tabs>
          <w:tab w:val="left" w:pos="-1440"/>
        </w:tabs>
        <w:ind w:left="1440" w:hanging="1440"/>
        <w:jc w:val="both"/>
        <w:rPr>
          <w:sz w:val="22"/>
          <w:szCs w:val="22"/>
        </w:rPr>
      </w:pPr>
    </w:p>
    <w:p w:rsidR="007C725C" w:rsidRDefault="007C725C" w:rsidP="007C725C">
      <w:pPr>
        <w:jc w:val="both"/>
        <w:rPr>
          <w:sz w:val="22"/>
          <w:szCs w:val="22"/>
        </w:rPr>
      </w:pPr>
    </w:p>
    <w:p w:rsidR="0095556A" w:rsidRDefault="0095556A" w:rsidP="007C725C">
      <w:pPr>
        <w:jc w:val="both"/>
        <w:rPr>
          <w:sz w:val="22"/>
          <w:szCs w:val="22"/>
        </w:rPr>
      </w:pPr>
    </w:p>
    <w:p w:rsidR="0095556A" w:rsidRPr="00695978" w:rsidRDefault="0095556A" w:rsidP="0095556A">
      <w:pPr>
        <w:tabs>
          <w:tab w:val="left" w:pos="-720"/>
        </w:tabs>
        <w:jc w:val="both"/>
        <w:rPr>
          <w:lang w:val="en-GB"/>
        </w:rPr>
      </w:pPr>
      <w:r w:rsidRPr="0095556A">
        <w:lastRenderedPageBreak/>
        <w:t xml:space="preserve">b) In the table below you will find a feasible solution to </w:t>
      </w:r>
      <w:r w:rsidR="006A7C62">
        <w:t>the</w:t>
      </w:r>
      <w:r w:rsidRPr="0095556A">
        <w:t xml:space="preserve"> Transportation Problem (not necessarily optimal). Please note that backlogs are not allowed in this problem. </w:t>
      </w:r>
      <w:r w:rsidRPr="0095556A">
        <w:rPr>
          <w:lang w:val="en-GB"/>
        </w:rPr>
        <w:t>Based on this solution, answer the following questions:</w:t>
      </w:r>
      <w:r w:rsidRPr="00695978">
        <w:rPr>
          <w:lang w:val="en-GB"/>
        </w:rPr>
        <w:t xml:space="preserve"> </w:t>
      </w:r>
    </w:p>
    <w:p w:rsidR="0095556A" w:rsidRDefault="0095556A" w:rsidP="0095556A">
      <w:pPr>
        <w:spacing w:line="260" w:lineRule="atLeast"/>
      </w:pPr>
    </w:p>
    <w:p w:rsidR="0095556A" w:rsidRDefault="0095556A" w:rsidP="0095556A">
      <w:pPr>
        <w:spacing w:line="260" w:lineRule="atLeast"/>
      </w:pPr>
    </w:p>
    <w:tbl>
      <w:tblPr>
        <w:tblW w:w="0" w:type="auto"/>
        <w:jc w:val="center"/>
        <w:tblLayout w:type="fixed"/>
        <w:tblCellMar>
          <w:left w:w="129" w:type="dxa"/>
          <w:right w:w="129" w:type="dxa"/>
        </w:tblCellMar>
        <w:tblLook w:val="0000"/>
      </w:tblPr>
      <w:tblGrid>
        <w:gridCol w:w="1238"/>
        <w:gridCol w:w="619"/>
        <w:gridCol w:w="619"/>
        <w:gridCol w:w="619"/>
        <w:gridCol w:w="619"/>
        <w:gridCol w:w="619"/>
        <w:gridCol w:w="619"/>
        <w:gridCol w:w="619"/>
        <w:gridCol w:w="619"/>
        <w:gridCol w:w="619"/>
        <w:gridCol w:w="619"/>
        <w:gridCol w:w="1238"/>
      </w:tblGrid>
      <w:tr w:rsidR="0095556A" w:rsidRPr="005549D4">
        <w:trPr>
          <w:jc w:val="center"/>
        </w:trPr>
        <w:tc>
          <w:tcPr>
            <w:tcW w:w="1238"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p>
        </w:tc>
        <w:tc>
          <w:tcPr>
            <w:tcW w:w="1238" w:type="dxa"/>
            <w:gridSpan w:val="2"/>
            <w:tcBorders>
              <w:top w:val="single" w:sz="7" w:space="0" w:color="000000"/>
              <w:left w:val="single" w:sz="7" w:space="0" w:color="000000"/>
              <w:bottom w:val="single" w:sz="6" w:space="0" w:color="FFFFFF"/>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Month</w:t>
            </w:r>
            <w:r w:rsidRPr="005549D4">
              <w:rPr>
                <w:sz w:val="22"/>
              </w:rPr>
              <w:t xml:space="preserve"> 1</w:t>
            </w:r>
          </w:p>
        </w:tc>
        <w:tc>
          <w:tcPr>
            <w:tcW w:w="1238" w:type="dxa"/>
            <w:gridSpan w:val="2"/>
            <w:tcBorders>
              <w:top w:val="single" w:sz="7" w:space="0" w:color="000000"/>
              <w:left w:val="single" w:sz="7" w:space="0" w:color="000000"/>
              <w:bottom w:val="single" w:sz="6" w:space="0" w:color="FFFFFF"/>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Month</w:t>
            </w:r>
            <w:r w:rsidRPr="005549D4">
              <w:rPr>
                <w:sz w:val="22"/>
              </w:rPr>
              <w:t xml:space="preserve"> 2</w:t>
            </w:r>
          </w:p>
        </w:tc>
        <w:tc>
          <w:tcPr>
            <w:tcW w:w="1238" w:type="dxa"/>
            <w:gridSpan w:val="2"/>
            <w:tcBorders>
              <w:top w:val="single" w:sz="7" w:space="0" w:color="000000"/>
              <w:left w:val="single" w:sz="7" w:space="0" w:color="000000"/>
              <w:bottom w:val="single" w:sz="6" w:space="0" w:color="FFFFFF"/>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Month</w:t>
            </w:r>
            <w:r w:rsidRPr="005549D4">
              <w:rPr>
                <w:sz w:val="22"/>
              </w:rPr>
              <w:t xml:space="preserve"> 3</w:t>
            </w:r>
          </w:p>
        </w:tc>
        <w:tc>
          <w:tcPr>
            <w:tcW w:w="1238" w:type="dxa"/>
            <w:gridSpan w:val="2"/>
            <w:tcBorders>
              <w:top w:val="single" w:sz="7" w:space="0" w:color="000000"/>
              <w:left w:val="single" w:sz="7" w:space="0" w:color="000000"/>
              <w:bottom w:val="single" w:sz="6" w:space="0" w:color="FFFFFF"/>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Month</w:t>
            </w:r>
            <w:r w:rsidRPr="005549D4">
              <w:rPr>
                <w:sz w:val="22"/>
              </w:rPr>
              <w:t xml:space="preserve"> 4</w:t>
            </w:r>
          </w:p>
        </w:tc>
        <w:tc>
          <w:tcPr>
            <w:tcW w:w="1238" w:type="dxa"/>
            <w:gridSpan w:val="2"/>
            <w:tcBorders>
              <w:top w:val="single" w:sz="7" w:space="0" w:color="000000"/>
              <w:left w:val="single" w:sz="7" w:space="0" w:color="000000"/>
              <w:bottom w:val="single" w:sz="6" w:space="0" w:color="FFFFFF"/>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 xml:space="preserve">Excess </w:t>
            </w:r>
          </w:p>
          <w:p w:rsidR="0095556A" w:rsidRPr="005549D4" w:rsidRDefault="0095556A" w:rsidP="005779FA">
            <w:pPr>
              <w:jc w:val="center"/>
              <w:rPr>
                <w:sz w:val="22"/>
              </w:rPr>
            </w:pPr>
            <w:r>
              <w:rPr>
                <w:sz w:val="22"/>
              </w:rPr>
              <w:t>Capacity</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jc w:val="center"/>
              <w:rPr>
                <w:sz w:val="22"/>
              </w:rPr>
            </w:pPr>
            <w:r>
              <w:rPr>
                <w:sz w:val="22"/>
              </w:rPr>
              <w:t>Capacity</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Beginning</w:t>
            </w:r>
          </w:p>
          <w:p w:rsidR="0095556A" w:rsidRPr="005549D4" w:rsidRDefault="0095556A" w:rsidP="005779FA">
            <w:pPr>
              <w:spacing w:after="19"/>
              <w:rPr>
                <w:sz w:val="22"/>
              </w:rPr>
            </w:pPr>
            <w:r>
              <w:rPr>
                <w:sz w:val="22"/>
              </w:rPr>
              <w:t>Inventory</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Pr>
                <w:sz w:val="22"/>
              </w:rPr>
              <w:t>25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Pr>
                <w:sz w:val="22"/>
              </w:rPr>
              <w:t>50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Pr>
                <w:sz w:val="22"/>
              </w:rPr>
              <w:t>75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80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80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Month</w:t>
            </w:r>
            <w:r w:rsidRPr="005549D4">
              <w:rPr>
                <w:sz w:val="22"/>
              </w:rPr>
              <w:t xml:space="preserve"> 1</w:t>
            </w:r>
          </w:p>
          <w:p w:rsidR="0095556A" w:rsidRPr="005549D4" w:rsidRDefault="0095556A" w:rsidP="005779FA">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125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175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320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50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130</w:t>
            </w: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5</w:t>
            </w:r>
            <w:r w:rsidRPr="005549D4">
              <w:rPr>
                <w:sz w:val="22"/>
              </w:rPr>
              <w:t>00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Month</w:t>
            </w:r>
            <w:r w:rsidRPr="005549D4">
              <w:rPr>
                <w:sz w:val="22"/>
              </w:rPr>
              <w:t xml:space="preserve"> 1</w:t>
            </w:r>
          </w:p>
          <w:p w:rsidR="0095556A" w:rsidRPr="005549D4" w:rsidRDefault="0095556A" w:rsidP="005779FA">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18</w:t>
            </w: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205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230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255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20</w:t>
            </w:r>
          </w:p>
        </w:tc>
        <w:tc>
          <w:tcPr>
            <w:tcW w:w="1238" w:type="dxa"/>
            <w:gridSpan w:val="2"/>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20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60</w:t>
            </w: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10</w:t>
            </w:r>
            <w:r w:rsidRPr="005549D4">
              <w:rPr>
                <w:sz w:val="22"/>
              </w:rPr>
              <w:t>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rPr>
                <w:sz w:val="22"/>
              </w:rPr>
            </w:pPr>
          </w:p>
          <w:p w:rsidR="0095556A" w:rsidRPr="005549D4" w:rsidRDefault="0095556A" w:rsidP="005779FA">
            <w:pPr>
              <w:rPr>
                <w:sz w:val="22"/>
              </w:rPr>
            </w:pPr>
            <w:r>
              <w:rPr>
                <w:sz w:val="22"/>
              </w:rPr>
              <w:t>Month</w:t>
            </w:r>
            <w:r w:rsidRPr="005549D4">
              <w:rPr>
                <w:sz w:val="22"/>
              </w:rPr>
              <w:t xml:space="preserve"> 2</w:t>
            </w:r>
          </w:p>
          <w:p w:rsidR="0095556A" w:rsidRPr="005549D4" w:rsidRDefault="0095556A" w:rsidP="005779FA">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125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150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500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500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rPr>
                <w:sz w:val="22"/>
              </w:rPr>
            </w:pPr>
          </w:p>
          <w:p w:rsidR="0095556A" w:rsidRPr="005549D4" w:rsidRDefault="0095556A" w:rsidP="005779FA">
            <w:pPr>
              <w:rPr>
                <w:sz w:val="22"/>
              </w:rPr>
            </w:pPr>
            <w:r>
              <w:rPr>
                <w:sz w:val="22"/>
              </w:rPr>
              <w:t>Month</w:t>
            </w:r>
            <w:r w:rsidRPr="005549D4">
              <w:rPr>
                <w:sz w:val="22"/>
              </w:rPr>
              <w:t xml:space="preserve"> 2</w:t>
            </w:r>
          </w:p>
          <w:p w:rsidR="0095556A" w:rsidRPr="005549D4" w:rsidRDefault="0095556A" w:rsidP="005779FA">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18</w:t>
            </w: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205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230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100</w:t>
            </w: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10</w:t>
            </w:r>
            <w:r w:rsidRPr="005549D4">
              <w:rPr>
                <w:sz w:val="22"/>
              </w:rPr>
              <w:t>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Month</w:t>
            </w:r>
            <w:r w:rsidRPr="005549D4">
              <w:rPr>
                <w:sz w:val="22"/>
              </w:rPr>
              <w:t xml:space="preserve"> 3</w:t>
            </w:r>
          </w:p>
          <w:p w:rsidR="0095556A" w:rsidRPr="005549D4" w:rsidRDefault="0095556A" w:rsidP="005779FA">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125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500</w:t>
            </w: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500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Month</w:t>
            </w:r>
            <w:r w:rsidRPr="005549D4">
              <w:rPr>
                <w:sz w:val="22"/>
              </w:rPr>
              <w:t xml:space="preserve"> 3</w:t>
            </w:r>
          </w:p>
          <w:p w:rsidR="0095556A" w:rsidRPr="005549D4" w:rsidRDefault="0095556A" w:rsidP="005779FA">
            <w:pPr>
              <w:spacing w:after="19"/>
              <w:rPr>
                <w:sz w:val="22"/>
              </w:rPr>
            </w:pPr>
            <w:r>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18</w:t>
            </w: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205</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100</w:t>
            </w:r>
          </w:p>
        </w:tc>
        <w:tc>
          <w:tcPr>
            <w:tcW w:w="619" w:type="dxa"/>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619" w:type="dxa"/>
            <w:tcBorders>
              <w:top w:val="single" w:sz="6" w:space="0" w:color="FFFFFF"/>
              <w:left w:val="single" w:sz="6" w:space="0" w:color="FFFFFF"/>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10</w:t>
            </w:r>
            <w:r w:rsidRPr="005549D4">
              <w:rPr>
                <w:sz w:val="22"/>
              </w:rPr>
              <w:t>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rPr>
                <w:sz w:val="22"/>
              </w:rPr>
            </w:pPr>
            <w:r>
              <w:rPr>
                <w:sz w:val="22"/>
              </w:rPr>
              <w:t>Month</w:t>
            </w:r>
            <w:r w:rsidRPr="005549D4">
              <w:rPr>
                <w:sz w:val="22"/>
              </w:rPr>
              <w:t xml:space="preserve"> 4</w:t>
            </w:r>
          </w:p>
          <w:p w:rsidR="0095556A" w:rsidRPr="005549D4" w:rsidRDefault="0095556A" w:rsidP="005779FA">
            <w:pPr>
              <w:spacing w:after="19"/>
              <w:rPr>
                <w:sz w:val="22"/>
              </w:rPr>
            </w:pPr>
            <w:r>
              <w:rPr>
                <w:sz w:val="22"/>
              </w:rPr>
              <w:t>(Regular)</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100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right w:val="single" w:sz="6" w:space="0" w:color="FFFFFF"/>
            </w:tcBorders>
          </w:tcPr>
          <w:p w:rsidR="0095556A" w:rsidRDefault="0095556A" w:rsidP="005779FA">
            <w:pPr>
              <w:jc w:val="center"/>
              <w:rPr>
                <w:sz w:val="22"/>
              </w:rPr>
            </w:pPr>
          </w:p>
          <w:p w:rsidR="0095556A" w:rsidRPr="005549D4" w:rsidRDefault="0095556A" w:rsidP="005779FA">
            <w:pPr>
              <w:jc w:val="center"/>
              <w:rPr>
                <w:sz w:val="22"/>
              </w:rPr>
            </w:pPr>
            <w:r>
              <w:rPr>
                <w:sz w:val="22"/>
              </w:rPr>
              <w:t>500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500</w:t>
            </w:r>
          </w:p>
        </w:tc>
      </w:tr>
      <w:tr w:rsidR="0095556A" w:rsidRPr="005549D4">
        <w:trPr>
          <w:cantSplit/>
          <w:jc w:val="center"/>
        </w:trPr>
        <w:tc>
          <w:tcPr>
            <w:tcW w:w="1238" w:type="dxa"/>
            <w:vMerge w:val="restart"/>
            <w:tcBorders>
              <w:top w:val="single" w:sz="7" w:space="0" w:color="000000"/>
              <w:left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sidRPr="005549D4">
              <w:rPr>
                <w:sz w:val="22"/>
              </w:rPr>
              <w:t>Month 4</w:t>
            </w:r>
          </w:p>
          <w:p w:rsidR="0095556A" w:rsidRPr="005549D4" w:rsidRDefault="0095556A" w:rsidP="005779FA">
            <w:pPr>
              <w:spacing w:after="19"/>
              <w:rPr>
                <w:sz w:val="22"/>
              </w:rPr>
            </w:pPr>
            <w:r w:rsidRPr="005549D4">
              <w:rPr>
                <w:sz w:val="22"/>
              </w:rPr>
              <w:t>(Overtime)</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Pr>
                <w:sz w:val="22"/>
              </w:rPr>
              <w:t>18</w:t>
            </w:r>
            <w:r w:rsidRPr="005549D4">
              <w:rPr>
                <w:sz w:val="22"/>
              </w:rPr>
              <w:t>0</w:t>
            </w:r>
          </w:p>
        </w:tc>
        <w:tc>
          <w:tcPr>
            <w:tcW w:w="619" w:type="dxa"/>
            <w:tcBorders>
              <w:top w:val="single" w:sz="7" w:space="0" w:color="000000"/>
              <w:left w:val="single" w:sz="7" w:space="0" w:color="000000"/>
              <w:bottom w:val="single" w:sz="6" w:space="0" w:color="FFFFFF"/>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p>
        </w:tc>
        <w:tc>
          <w:tcPr>
            <w:tcW w:w="619"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jc w:val="center"/>
              <w:rPr>
                <w:sz w:val="22"/>
              </w:rPr>
            </w:pPr>
          </w:p>
          <w:p w:rsidR="0095556A" w:rsidRPr="005549D4" w:rsidRDefault="0095556A" w:rsidP="005779FA">
            <w:pPr>
              <w:spacing w:after="19"/>
              <w:jc w:val="center"/>
              <w:rPr>
                <w:sz w:val="22"/>
              </w:rPr>
            </w:pPr>
            <w:r w:rsidRPr="005549D4">
              <w:rPr>
                <w:sz w:val="22"/>
              </w:rPr>
              <w:t>0</w:t>
            </w:r>
          </w:p>
        </w:tc>
        <w:tc>
          <w:tcPr>
            <w:tcW w:w="1238" w:type="dxa"/>
            <w:tcBorders>
              <w:top w:val="single" w:sz="7" w:space="0" w:color="000000"/>
              <w:left w:val="single" w:sz="7" w:space="0" w:color="000000"/>
              <w:bottom w:val="single" w:sz="6" w:space="0" w:color="FFFFFF"/>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p>
        </w:tc>
      </w:tr>
      <w:tr w:rsidR="0095556A" w:rsidRPr="005549D4">
        <w:trPr>
          <w:cantSplit/>
          <w:jc w:val="center"/>
        </w:trPr>
        <w:tc>
          <w:tcPr>
            <w:tcW w:w="1238" w:type="dxa"/>
            <w:vMerge/>
            <w:tcBorders>
              <w:left w:val="single" w:sz="7" w:space="0" w:color="000000"/>
              <w:bottom w:val="single" w:sz="6" w:space="0" w:color="FFFFFF"/>
              <w:right w:val="single" w:sz="6" w:space="0" w:color="FFFFFF"/>
            </w:tcBorders>
          </w:tcPr>
          <w:p w:rsidR="0095556A" w:rsidRPr="005549D4" w:rsidRDefault="0095556A" w:rsidP="005779FA">
            <w:pP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gridSpan w:val="2"/>
            <w:tcBorders>
              <w:top w:val="single" w:sz="6" w:space="0" w:color="FFFFFF"/>
              <w:left w:val="single" w:sz="7" w:space="0" w:color="000000"/>
              <w:bottom w:val="single" w:sz="6" w:space="0" w:color="FFFFFF"/>
              <w:right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spacing w:line="144" w:lineRule="exact"/>
              <w:jc w:val="center"/>
              <w:rPr>
                <w:sz w:val="22"/>
              </w:rPr>
            </w:pPr>
          </w:p>
          <w:p w:rsidR="0095556A" w:rsidRPr="005549D4" w:rsidRDefault="0095556A" w:rsidP="005779FA">
            <w:pPr>
              <w:jc w:val="center"/>
              <w:rPr>
                <w:sz w:val="22"/>
              </w:rPr>
            </w:pPr>
            <w:r>
              <w:rPr>
                <w:sz w:val="22"/>
              </w:rPr>
              <w:t>100</w:t>
            </w:r>
          </w:p>
        </w:tc>
        <w:tc>
          <w:tcPr>
            <w:tcW w:w="1238" w:type="dxa"/>
            <w:gridSpan w:val="2"/>
            <w:tcBorders>
              <w:top w:val="single" w:sz="6" w:space="0" w:color="FFFFFF"/>
              <w:left w:val="single" w:sz="7" w:space="0" w:color="000000"/>
              <w:bottom w:val="single" w:sz="6" w:space="0" w:color="FFFFFF"/>
            </w:tcBorders>
          </w:tcPr>
          <w:p w:rsidR="0095556A" w:rsidRPr="005549D4" w:rsidRDefault="0095556A" w:rsidP="005779FA">
            <w:pPr>
              <w:spacing w:line="144" w:lineRule="exact"/>
              <w:jc w:val="center"/>
              <w:rPr>
                <w:sz w:val="22"/>
              </w:rPr>
            </w:pPr>
          </w:p>
          <w:p w:rsidR="0095556A" w:rsidRPr="005549D4" w:rsidRDefault="0095556A" w:rsidP="005779FA">
            <w:pPr>
              <w:jc w:val="center"/>
              <w:rPr>
                <w:sz w:val="22"/>
              </w:rPr>
            </w:pPr>
          </w:p>
        </w:tc>
        <w:tc>
          <w:tcPr>
            <w:tcW w:w="1238" w:type="dxa"/>
            <w:tcBorders>
              <w:top w:val="single" w:sz="6" w:space="0" w:color="FFFFFF"/>
              <w:left w:val="single" w:sz="7" w:space="0" w:color="000000"/>
              <w:bottom w:val="single" w:sz="6" w:space="0" w:color="FFFFFF"/>
              <w:right w:val="single" w:sz="7" w:space="0" w:color="000000"/>
            </w:tcBorders>
          </w:tcPr>
          <w:p w:rsidR="0095556A" w:rsidRPr="005549D4" w:rsidRDefault="0095556A" w:rsidP="005779FA">
            <w:pPr>
              <w:spacing w:line="144" w:lineRule="exact"/>
              <w:rPr>
                <w:sz w:val="22"/>
              </w:rPr>
            </w:pPr>
          </w:p>
          <w:p w:rsidR="0095556A" w:rsidRPr="005549D4" w:rsidRDefault="0095556A" w:rsidP="005779FA">
            <w:pPr>
              <w:jc w:val="center"/>
              <w:rPr>
                <w:sz w:val="22"/>
              </w:rPr>
            </w:pPr>
            <w:r>
              <w:rPr>
                <w:sz w:val="22"/>
              </w:rPr>
              <w:t>100</w:t>
            </w:r>
          </w:p>
        </w:tc>
      </w:tr>
      <w:tr w:rsidR="0095556A" w:rsidRPr="005549D4">
        <w:trPr>
          <w:trHeight w:hRule="exact" w:val="720"/>
          <w:jc w:val="center"/>
        </w:trPr>
        <w:tc>
          <w:tcPr>
            <w:tcW w:w="1238" w:type="dxa"/>
            <w:tcBorders>
              <w:top w:val="single" w:sz="7" w:space="0" w:color="000000"/>
              <w:left w:val="single" w:sz="7" w:space="0" w:color="000000"/>
              <w:bottom w:val="single" w:sz="7" w:space="0" w:color="000000"/>
              <w:right w:val="single" w:sz="6" w:space="0" w:color="FFFFFF"/>
            </w:tcBorders>
          </w:tcPr>
          <w:p w:rsidR="0095556A" w:rsidRPr="005549D4" w:rsidRDefault="0095556A" w:rsidP="005779FA">
            <w:pPr>
              <w:spacing w:line="163" w:lineRule="exact"/>
              <w:rPr>
                <w:sz w:val="22"/>
              </w:rPr>
            </w:pPr>
          </w:p>
          <w:p w:rsidR="0095556A" w:rsidRPr="005549D4" w:rsidRDefault="0095556A" w:rsidP="005779FA">
            <w:pPr>
              <w:spacing w:after="19"/>
              <w:rPr>
                <w:sz w:val="22"/>
              </w:rPr>
            </w:pPr>
            <w:r w:rsidRPr="005549D4">
              <w:rPr>
                <w:sz w:val="22"/>
              </w:rPr>
              <w:t>Demand</w:t>
            </w:r>
          </w:p>
        </w:tc>
        <w:tc>
          <w:tcPr>
            <w:tcW w:w="1238" w:type="dxa"/>
            <w:gridSpan w:val="2"/>
            <w:tcBorders>
              <w:top w:val="single" w:sz="7" w:space="0" w:color="000000"/>
              <w:left w:val="single" w:sz="7" w:space="0" w:color="000000"/>
              <w:bottom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400</w:t>
            </w:r>
          </w:p>
        </w:tc>
        <w:tc>
          <w:tcPr>
            <w:tcW w:w="1238" w:type="dxa"/>
            <w:gridSpan w:val="2"/>
            <w:tcBorders>
              <w:top w:val="single" w:sz="7" w:space="0" w:color="000000"/>
              <w:left w:val="single" w:sz="7" w:space="0" w:color="000000"/>
              <w:bottom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55</w:t>
            </w:r>
            <w:r w:rsidRPr="005549D4">
              <w:rPr>
                <w:sz w:val="22"/>
              </w:rPr>
              <w:t>0</w:t>
            </w:r>
          </w:p>
        </w:tc>
        <w:tc>
          <w:tcPr>
            <w:tcW w:w="1238" w:type="dxa"/>
            <w:gridSpan w:val="2"/>
            <w:tcBorders>
              <w:top w:val="single" w:sz="7" w:space="0" w:color="000000"/>
              <w:left w:val="single" w:sz="7" w:space="0" w:color="000000"/>
              <w:bottom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85</w:t>
            </w:r>
            <w:r w:rsidRPr="005549D4">
              <w:rPr>
                <w:sz w:val="22"/>
              </w:rPr>
              <w:t>0</w:t>
            </w:r>
          </w:p>
        </w:tc>
        <w:tc>
          <w:tcPr>
            <w:tcW w:w="1238" w:type="dxa"/>
            <w:gridSpan w:val="2"/>
            <w:tcBorders>
              <w:top w:val="single" w:sz="7" w:space="0" w:color="000000"/>
              <w:left w:val="single" w:sz="7" w:space="0" w:color="000000"/>
              <w:bottom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62</w:t>
            </w:r>
            <w:r w:rsidRPr="005549D4">
              <w:rPr>
                <w:sz w:val="22"/>
              </w:rPr>
              <w:t>0</w:t>
            </w:r>
          </w:p>
        </w:tc>
        <w:tc>
          <w:tcPr>
            <w:tcW w:w="1238" w:type="dxa"/>
            <w:gridSpan w:val="2"/>
            <w:tcBorders>
              <w:top w:val="single" w:sz="7" w:space="0" w:color="000000"/>
              <w:left w:val="single" w:sz="7" w:space="0" w:color="000000"/>
              <w:bottom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60</w:t>
            </w:r>
          </w:p>
        </w:tc>
        <w:tc>
          <w:tcPr>
            <w:tcW w:w="1238" w:type="dxa"/>
            <w:tcBorders>
              <w:top w:val="single" w:sz="7" w:space="0" w:color="000000"/>
              <w:left w:val="single" w:sz="7" w:space="0" w:color="000000"/>
              <w:bottom w:val="single" w:sz="7" w:space="0" w:color="000000"/>
              <w:right w:val="single" w:sz="7" w:space="0" w:color="000000"/>
            </w:tcBorders>
          </w:tcPr>
          <w:p w:rsidR="0095556A" w:rsidRPr="005549D4" w:rsidRDefault="0095556A" w:rsidP="005779FA">
            <w:pPr>
              <w:spacing w:line="163" w:lineRule="exact"/>
              <w:rPr>
                <w:sz w:val="22"/>
              </w:rPr>
            </w:pPr>
          </w:p>
          <w:p w:rsidR="0095556A" w:rsidRPr="005549D4" w:rsidRDefault="0095556A" w:rsidP="005779FA">
            <w:pPr>
              <w:spacing w:after="19"/>
              <w:jc w:val="center"/>
              <w:rPr>
                <w:sz w:val="22"/>
              </w:rPr>
            </w:pPr>
            <w:r>
              <w:rPr>
                <w:sz w:val="22"/>
              </w:rPr>
              <w:t>2480</w:t>
            </w:r>
          </w:p>
        </w:tc>
      </w:tr>
    </w:tbl>
    <w:p w:rsidR="0095556A" w:rsidRPr="00E14BD4" w:rsidRDefault="0095556A" w:rsidP="0095556A">
      <w:pPr>
        <w:rPr>
          <w:u w:val="single"/>
        </w:rPr>
      </w:pPr>
    </w:p>
    <w:p w:rsidR="0095556A" w:rsidRDefault="0095556A" w:rsidP="0095556A">
      <w:pPr>
        <w:ind w:firstLine="720"/>
        <w:jc w:val="both"/>
        <w:rPr>
          <w:sz w:val="22"/>
          <w:szCs w:val="22"/>
        </w:rPr>
      </w:pPr>
      <w:proofErr w:type="spellStart"/>
      <w:r>
        <w:rPr>
          <w:sz w:val="22"/>
          <w:szCs w:val="22"/>
        </w:rPr>
        <w:t>i</w:t>
      </w:r>
      <w:proofErr w:type="spellEnd"/>
      <w:r>
        <w:rPr>
          <w:sz w:val="22"/>
          <w:szCs w:val="22"/>
        </w:rPr>
        <w:t>. What is the total cost of this allocation?</w:t>
      </w:r>
    </w:p>
    <w:p w:rsidR="0095556A" w:rsidRPr="007C725C" w:rsidRDefault="0095556A" w:rsidP="007C725C">
      <w:pPr>
        <w:jc w:val="both"/>
        <w:rPr>
          <w:sz w:val="22"/>
          <w:szCs w:val="22"/>
        </w:rPr>
      </w:pPr>
    </w:p>
    <w:p w:rsidR="0095556A" w:rsidRDefault="0095556A" w:rsidP="007C725C">
      <w:pPr>
        <w:tabs>
          <w:tab w:val="left" w:pos="-1440"/>
        </w:tabs>
        <w:ind w:hanging="900"/>
        <w:jc w:val="both"/>
        <w:rPr>
          <w:sz w:val="22"/>
          <w:szCs w:val="22"/>
        </w:rPr>
      </w:pPr>
      <w:r>
        <w:rPr>
          <w:sz w:val="22"/>
          <w:szCs w:val="22"/>
        </w:rPr>
        <w:t>[1]</w:t>
      </w:r>
      <w:r w:rsidR="0016261E">
        <w:rPr>
          <w:sz w:val="22"/>
          <w:szCs w:val="22"/>
        </w:rPr>
        <w:t xml:space="preserve">               320*100 +125*50 +150*130 +230*20 +255*20 +100*500 +205*100 +100*500 +180*100 +100*500+180*100=</w:t>
      </w:r>
      <w:r w:rsidR="000B3583">
        <w:rPr>
          <w:sz w:val="22"/>
          <w:szCs w:val="22"/>
        </w:rPr>
        <w:t xml:space="preserve"> </w:t>
      </w:r>
      <w:r w:rsidR="00DD3B6D">
        <w:rPr>
          <w:sz w:val="22"/>
          <w:szCs w:val="22"/>
        </w:rPr>
        <w:t>273950</w:t>
      </w:r>
      <w:r>
        <w:rPr>
          <w:sz w:val="22"/>
          <w:szCs w:val="22"/>
        </w:rPr>
        <w:tab/>
      </w:r>
      <w:r w:rsidR="007C725C">
        <w:rPr>
          <w:sz w:val="22"/>
          <w:szCs w:val="22"/>
        </w:rPr>
        <w:tab/>
      </w:r>
    </w:p>
    <w:p w:rsidR="0095556A" w:rsidRDefault="0095556A" w:rsidP="007C725C">
      <w:pPr>
        <w:tabs>
          <w:tab w:val="left" w:pos="-1440"/>
        </w:tabs>
        <w:ind w:hanging="900"/>
        <w:jc w:val="both"/>
        <w:rPr>
          <w:sz w:val="22"/>
          <w:szCs w:val="22"/>
        </w:rPr>
      </w:pPr>
    </w:p>
    <w:p w:rsidR="0095556A" w:rsidRDefault="0095556A" w:rsidP="007C725C">
      <w:pPr>
        <w:tabs>
          <w:tab w:val="left" w:pos="-1440"/>
        </w:tabs>
        <w:ind w:hanging="900"/>
        <w:jc w:val="both"/>
        <w:rPr>
          <w:sz w:val="22"/>
          <w:szCs w:val="22"/>
        </w:rPr>
      </w:pPr>
    </w:p>
    <w:p w:rsidR="0095556A" w:rsidRDefault="0095556A" w:rsidP="007C725C">
      <w:pPr>
        <w:tabs>
          <w:tab w:val="left" w:pos="-1440"/>
        </w:tabs>
        <w:ind w:hanging="900"/>
        <w:jc w:val="both"/>
        <w:rPr>
          <w:sz w:val="22"/>
          <w:szCs w:val="22"/>
        </w:rPr>
      </w:pPr>
    </w:p>
    <w:p w:rsidR="007C725C" w:rsidRPr="007C725C" w:rsidRDefault="0095556A" w:rsidP="0038725F">
      <w:pPr>
        <w:tabs>
          <w:tab w:val="left" w:pos="-1440"/>
        </w:tabs>
        <w:ind w:hanging="900"/>
        <w:jc w:val="both"/>
      </w:pPr>
      <w:r>
        <w:rPr>
          <w:sz w:val="22"/>
          <w:szCs w:val="22"/>
        </w:rPr>
        <w:tab/>
      </w:r>
      <w:r>
        <w:rPr>
          <w:sz w:val="22"/>
          <w:szCs w:val="22"/>
        </w:rPr>
        <w:tab/>
      </w:r>
    </w:p>
    <w:sectPr w:rsidR="007C725C" w:rsidRPr="007C725C" w:rsidSect="00994F06">
      <w:headerReference w:type="even" r:id="rId9"/>
      <w:headerReference w:type="default" r:id="rId10"/>
      <w:pgSz w:w="12240" w:h="20160" w:code="5"/>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AB5" w:rsidRDefault="00990AB5">
      <w:r>
        <w:separator/>
      </w:r>
    </w:p>
  </w:endnote>
  <w:endnote w:type="continuationSeparator" w:id="0">
    <w:p w:rsidR="00990AB5" w:rsidRDefault="00990A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굴림"/>
    <w:panose1 w:val="020B0503020000020004"/>
    <w:charset w:val="81"/>
    <w:family w:val="swiss"/>
    <w:pitch w:val="variable"/>
    <w:sig w:usb0="9000002F" w:usb1="29D77CFB" w:usb2="00000012" w:usb3="00000000" w:csb0="00080001" w:csb1="00000000"/>
  </w:font>
  <w:font w:name="Times Roman">
    <w:altName w:val="Times New Roman"/>
    <w:panose1 w:val="00000000000000000000"/>
    <w:charset w:val="00"/>
    <w:family w:val="roman"/>
    <w:notTrueType/>
    <w:pitch w:val="default"/>
    <w:sig w:usb0="00000003" w:usb1="00000000" w:usb2="00000000" w:usb3="00000000" w:csb0="00000001" w:csb1="00000000"/>
  </w:font>
  <w:font w:name="TmsRmn">
    <w:altName w:val="Gabriola"/>
    <w:panose1 w:val="00000000000000000000"/>
    <w:charset w:val="00"/>
    <w:family w:val="decorative"/>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AB5" w:rsidRDefault="00990AB5">
      <w:r>
        <w:separator/>
      </w:r>
    </w:p>
  </w:footnote>
  <w:footnote w:type="continuationSeparator" w:id="0">
    <w:p w:rsidR="00990AB5" w:rsidRDefault="00990A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8C" w:rsidRDefault="00B0027C" w:rsidP="00994F06">
    <w:pPr>
      <w:pStyle w:val="Header"/>
      <w:framePr w:wrap="around" w:vAnchor="text" w:hAnchor="margin" w:xAlign="right" w:y="1"/>
      <w:rPr>
        <w:rStyle w:val="PageNumber"/>
      </w:rPr>
    </w:pPr>
    <w:r>
      <w:rPr>
        <w:rStyle w:val="PageNumber"/>
      </w:rPr>
      <w:fldChar w:fldCharType="begin"/>
    </w:r>
    <w:r w:rsidR="0024148C">
      <w:rPr>
        <w:rStyle w:val="PageNumber"/>
      </w:rPr>
      <w:instrText xml:space="preserve">PAGE  </w:instrText>
    </w:r>
    <w:r>
      <w:rPr>
        <w:rStyle w:val="PageNumber"/>
      </w:rPr>
      <w:fldChar w:fldCharType="end"/>
    </w:r>
  </w:p>
  <w:p w:rsidR="0024148C" w:rsidRDefault="0024148C" w:rsidP="00994F0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8C" w:rsidRDefault="00B0027C" w:rsidP="00994F06">
    <w:pPr>
      <w:pStyle w:val="Header"/>
      <w:framePr w:wrap="around" w:vAnchor="text" w:hAnchor="margin" w:xAlign="right" w:y="1"/>
      <w:rPr>
        <w:rStyle w:val="PageNumber"/>
      </w:rPr>
    </w:pPr>
    <w:r>
      <w:rPr>
        <w:rStyle w:val="PageNumber"/>
      </w:rPr>
      <w:fldChar w:fldCharType="begin"/>
    </w:r>
    <w:r w:rsidR="0024148C">
      <w:rPr>
        <w:rStyle w:val="PageNumber"/>
      </w:rPr>
      <w:instrText xml:space="preserve">PAGE  </w:instrText>
    </w:r>
    <w:r>
      <w:rPr>
        <w:rStyle w:val="PageNumber"/>
      </w:rPr>
      <w:fldChar w:fldCharType="separate"/>
    </w:r>
    <w:r w:rsidR="009178C5">
      <w:rPr>
        <w:rStyle w:val="PageNumber"/>
        <w:noProof/>
      </w:rPr>
      <w:t>2</w:t>
    </w:r>
    <w:r>
      <w:rPr>
        <w:rStyle w:val="PageNumber"/>
      </w:rPr>
      <w:fldChar w:fldCharType="end"/>
    </w:r>
  </w:p>
  <w:p w:rsidR="0024148C" w:rsidRDefault="0024148C" w:rsidP="00994F0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2C7FB9"/>
    <w:multiLevelType w:val="singleLevel"/>
    <w:tmpl w:val="60CCE050"/>
    <w:lvl w:ilvl="0">
      <w:start w:val="6"/>
      <w:numFmt w:val="decimal"/>
      <w:lvlText w:val="(%1)"/>
      <w:lvlJc w:val="left"/>
      <w:pPr>
        <w:tabs>
          <w:tab w:val="num" w:pos="1440"/>
        </w:tabs>
        <w:ind w:left="1440" w:hanging="720"/>
      </w:pPr>
      <w:rPr>
        <w:rFonts w:hint="default"/>
      </w:rPr>
    </w:lvl>
  </w:abstractNum>
  <w:abstractNum w:abstractNumId="1">
    <w:nsid w:val="3F9C77F5"/>
    <w:multiLevelType w:val="hybridMultilevel"/>
    <w:tmpl w:val="9D149D4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CFA67B8"/>
    <w:multiLevelType w:val="hybridMultilevel"/>
    <w:tmpl w:val="750CA6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3E3F4B"/>
    <w:rsid w:val="0000443B"/>
    <w:rsid w:val="000512C7"/>
    <w:rsid w:val="00074770"/>
    <w:rsid w:val="000771A3"/>
    <w:rsid w:val="000A2BC1"/>
    <w:rsid w:val="000B3583"/>
    <w:rsid w:val="000E4150"/>
    <w:rsid w:val="000F04EB"/>
    <w:rsid w:val="000F1BD5"/>
    <w:rsid w:val="00112578"/>
    <w:rsid w:val="00114532"/>
    <w:rsid w:val="001177EB"/>
    <w:rsid w:val="001273DA"/>
    <w:rsid w:val="0015308E"/>
    <w:rsid w:val="0016023A"/>
    <w:rsid w:val="0016261E"/>
    <w:rsid w:val="001947AA"/>
    <w:rsid w:val="001C4867"/>
    <w:rsid w:val="001E1664"/>
    <w:rsid w:val="001E5110"/>
    <w:rsid w:val="001F3765"/>
    <w:rsid w:val="0021161C"/>
    <w:rsid w:val="002166C7"/>
    <w:rsid w:val="0022275F"/>
    <w:rsid w:val="002259EF"/>
    <w:rsid w:val="0024148C"/>
    <w:rsid w:val="002449AD"/>
    <w:rsid w:val="00247BFB"/>
    <w:rsid w:val="00247FB3"/>
    <w:rsid w:val="002521CF"/>
    <w:rsid w:val="002571FB"/>
    <w:rsid w:val="002633BA"/>
    <w:rsid w:val="002704AF"/>
    <w:rsid w:val="00274090"/>
    <w:rsid w:val="00277751"/>
    <w:rsid w:val="00284357"/>
    <w:rsid w:val="002A4D60"/>
    <w:rsid w:val="002A5A73"/>
    <w:rsid w:val="002F07C7"/>
    <w:rsid w:val="002F4FED"/>
    <w:rsid w:val="00320E42"/>
    <w:rsid w:val="00334E09"/>
    <w:rsid w:val="00353845"/>
    <w:rsid w:val="00373F0C"/>
    <w:rsid w:val="0038725F"/>
    <w:rsid w:val="0039196A"/>
    <w:rsid w:val="003A1AE1"/>
    <w:rsid w:val="003A2F23"/>
    <w:rsid w:val="003B0E0A"/>
    <w:rsid w:val="003C7318"/>
    <w:rsid w:val="003E3F4B"/>
    <w:rsid w:val="003E4D4B"/>
    <w:rsid w:val="00402B5E"/>
    <w:rsid w:val="00404EB9"/>
    <w:rsid w:val="00405C2B"/>
    <w:rsid w:val="00407E7E"/>
    <w:rsid w:val="00422921"/>
    <w:rsid w:val="00427742"/>
    <w:rsid w:val="00431378"/>
    <w:rsid w:val="00442D3F"/>
    <w:rsid w:val="00451975"/>
    <w:rsid w:val="00455FD0"/>
    <w:rsid w:val="004613C3"/>
    <w:rsid w:val="00462152"/>
    <w:rsid w:val="0047127E"/>
    <w:rsid w:val="004B2F87"/>
    <w:rsid w:val="004B522B"/>
    <w:rsid w:val="004B7FAE"/>
    <w:rsid w:val="004D0D5C"/>
    <w:rsid w:val="004E256F"/>
    <w:rsid w:val="004E46CD"/>
    <w:rsid w:val="004E4B5A"/>
    <w:rsid w:val="004E614D"/>
    <w:rsid w:val="005000A8"/>
    <w:rsid w:val="005051B7"/>
    <w:rsid w:val="00507EA6"/>
    <w:rsid w:val="00525FD5"/>
    <w:rsid w:val="00527EFB"/>
    <w:rsid w:val="005301C9"/>
    <w:rsid w:val="00532F00"/>
    <w:rsid w:val="005549D4"/>
    <w:rsid w:val="005631E4"/>
    <w:rsid w:val="00567922"/>
    <w:rsid w:val="00574062"/>
    <w:rsid w:val="005779FA"/>
    <w:rsid w:val="00585064"/>
    <w:rsid w:val="005900B4"/>
    <w:rsid w:val="0059278C"/>
    <w:rsid w:val="005938D5"/>
    <w:rsid w:val="005A4890"/>
    <w:rsid w:val="005A68B0"/>
    <w:rsid w:val="005C0F28"/>
    <w:rsid w:val="005D6C4C"/>
    <w:rsid w:val="005F1E93"/>
    <w:rsid w:val="005F327B"/>
    <w:rsid w:val="005F4F79"/>
    <w:rsid w:val="00606F06"/>
    <w:rsid w:val="006116C0"/>
    <w:rsid w:val="00613148"/>
    <w:rsid w:val="00613FB5"/>
    <w:rsid w:val="00615552"/>
    <w:rsid w:val="006241B3"/>
    <w:rsid w:val="00626DC0"/>
    <w:rsid w:val="00631E8C"/>
    <w:rsid w:val="00633682"/>
    <w:rsid w:val="00634ABD"/>
    <w:rsid w:val="00640833"/>
    <w:rsid w:val="00651CB2"/>
    <w:rsid w:val="00651F48"/>
    <w:rsid w:val="00660276"/>
    <w:rsid w:val="00672DB3"/>
    <w:rsid w:val="006A7C62"/>
    <w:rsid w:val="006C268F"/>
    <w:rsid w:val="006D6770"/>
    <w:rsid w:val="006E555B"/>
    <w:rsid w:val="006F28B6"/>
    <w:rsid w:val="007033C5"/>
    <w:rsid w:val="007055DD"/>
    <w:rsid w:val="00707F9A"/>
    <w:rsid w:val="00715413"/>
    <w:rsid w:val="00770B19"/>
    <w:rsid w:val="007930CC"/>
    <w:rsid w:val="007B3792"/>
    <w:rsid w:val="007C1DA0"/>
    <w:rsid w:val="007C5655"/>
    <w:rsid w:val="007C725C"/>
    <w:rsid w:val="007D020C"/>
    <w:rsid w:val="007F1153"/>
    <w:rsid w:val="007F5EA2"/>
    <w:rsid w:val="007F7E88"/>
    <w:rsid w:val="008033BD"/>
    <w:rsid w:val="00812822"/>
    <w:rsid w:val="00817F77"/>
    <w:rsid w:val="00822DFA"/>
    <w:rsid w:val="00841CAC"/>
    <w:rsid w:val="008643B7"/>
    <w:rsid w:val="00866D28"/>
    <w:rsid w:val="008760DD"/>
    <w:rsid w:val="0088589F"/>
    <w:rsid w:val="00887B03"/>
    <w:rsid w:val="008935FB"/>
    <w:rsid w:val="00896AA1"/>
    <w:rsid w:val="00897693"/>
    <w:rsid w:val="008B21E0"/>
    <w:rsid w:val="009068A3"/>
    <w:rsid w:val="00907DEA"/>
    <w:rsid w:val="009178C5"/>
    <w:rsid w:val="00925B74"/>
    <w:rsid w:val="00926AC3"/>
    <w:rsid w:val="00933C45"/>
    <w:rsid w:val="009366A5"/>
    <w:rsid w:val="00942651"/>
    <w:rsid w:val="00943521"/>
    <w:rsid w:val="0095556A"/>
    <w:rsid w:val="009607CB"/>
    <w:rsid w:val="009609DF"/>
    <w:rsid w:val="0098244C"/>
    <w:rsid w:val="00990AB5"/>
    <w:rsid w:val="0099280B"/>
    <w:rsid w:val="00994F06"/>
    <w:rsid w:val="009A5C02"/>
    <w:rsid w:val="009A7957"/>
    <w:rsid w:val="00A128CE"/>
    <w:rsid w:val="00A20B7E"/>
    <w:rsid w:val="00A22E0E"/>
    <w:rsid w:val="00A25861"/>
    <w:rsid w:val="00A30157"/>
    <w:rsid w:val="00A32B66"/>
    <w:rsid w:val="00A34FEA"/>
    <w:rsid w:val="00A473AE"/>
    <w:rsid w:val="00A539B1"/>
    <w:rsid w:val="00A611FF"/>
    <w:rsid w:val="00AA1E1C"/>
    <w:rsid w:val="00AA7291"/>
    <w:rsid w:val="00AD0F88"/>
    <w:rsid w:val="00AD62DA"/>
    <w:rsid w:val="00AD7F09"/>
    <w:rsid w:val="00B0027C"/>
    <w:rsid w:val="00B036F9"/>
    <w:rsid w:val="00B26949"/>
    <w:rsid w:val="00B325E8"/>
    <w:rsid w:val="00B3499A"/>
    <w:rsid w:val="00B37ADE"/>
    <w:rsid w:val="00B867D4"/>
    <w:rsid w:val="00B96213"/>
    <w:rsid w:val="00BA660D"/>
    <w:rsid w:val="00BB2BD2"/>
    <w:rsid w:val="00BB3C0C"/>
    <w:rsid w:val="00BB6F1C"/>
    <w:rsid w:val="00BC314A"/>
    <w:rsid w:val="00BE6128"/>
    <w:rsid w:val="00BF400F"/>
    <w:rsid w:val="00C00F24"/>
    <w:rsid w:val="00C02C8B"/>
    <w:rsid w:val="00C352A4"/>
    <w:rsid w:val="00C37B18"/>
    <w:rsid w:val="00C4693B"/>
    <w:rsid w:val="00C47DD2"/>
    <w:rsid w:val="00C8709A"/>
    <w:rsid w:val="00C92E74"/>
    <w:rsid w:val="00C95674"/>
    <w:rsid w:val="00CA679F"/>
    <w:rsid w:val="00CB73F3"/>
    <w:rsid w:val="00D0791D"/>
    <w:rsid w:val="00D361C9"/>
    <w:rsid w:val="00D47BB1"/>
    <w:rsid w:val="00D7327C"/>
    <w:rsid w:val="00D9310B"/>
    <w:rsid w:val="00DA263A"/>
    <w:rsid w:val="00DC312E"/>
    <w:rsid w:val="00DD0E6B"/>
    <w:rsid w:val="00DD2655"/>
    <w:rsid w:val="00DD3B6D"/>
    <w:rsid w:val="00DF053C"/>
    <w:rsid w:val="00DF4B63"/>
    <w:rsid w:val="00E00BDE"/>
    <w:rsid w:val="00E071D2"/>
    <w:rsid w:val="00E165C5"/>
    <w:rsid w:val="00E16904"/>
    <w:rsid w:val="00E208D7"/>
    <w:rsid w:val="00E21D49"/>
    <w:rsid w:val="00E326C4"/>
    <w:rsid w:val="00E343DD"/>
    <w:rsid w:val="00E44D8F"/>
    <w:rsid w:val="00E45295"/>
    <w:rsid w:val="00E47202"/>
    <w:rsid w:val="00E8094E"/>
    <w:rsid w:val="00E810C5"/>
    <w:rsid w:val="00E83BA8"/>
    <w:rsid w:val="00E864C6"/>
    <w:rsid w:val="00EC4EF6"/>
    <w:rsid w:val="00EF17D3"/>
    <w:rsid w:val="00F143B7"/>
    <w:rsid w:val="00F14ED4"/>
    <w:rsid w:val="00F15956"/>
    <w:rsid w:val="00F16731"/>
    <w:rsid w:val="00F26ED9"/>
    <w:rsid w:val="00F3568B"/>
    <w:rsid w:val="00F417AB"/>
    <w:rsid w:val="00F5645B"/>
    <w:rsid w:val="00F76F93"/>
    <w:rsid w:val="00F81840"/>
    <w:rsid w:val="00F926BE"/>
    <w:rsid w:val="00F93440"/>
    <w:rsid w:val="00FA6368"/>
    <w:rsid w:val="00FB66D0"/>
    <w:rsid w:val="00FD7C15"/>
    <w:rsid w:val="00FE2028"/>
    <w:rsid w:val="00FE64AC"/>
    <w:rsid w:val="00FF7B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F4B"/>
    <w:rPr>
      <w:sz w:val="24"/>
      <w:szCs w:val="24"/>
      <w:lang w:eastAsia="en-US"/>
    </w:rPr>
  </w:style>
  <w:style w:type="paragraph" w:styleId="Heading1">
    <w:name w:val="heading 1"/>
    <w:basedOn w:val="Normal"/>
    <w:next w:val="Normal"/>
    <w:qFormat/>
    <w:rsid w:val="003B0E0A"/>
    <w:pPr>
      <w:keepNext/>
      <w:tabs>
        <w:tab w:val="center" w:pos="-1530"/>
      </w:tabs>
      <w:jc w:val="center"/>
      <w:outlineLvl w:val="0"/>
    </w:pPr>
    <w:rPr>
      <w:rFonts w:ascii="Times Roman" w:hAnsi="Times Roman"/>
      <w:b/>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3F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3B0E0A"/>
    <w:pPr>
      <w:tabs>
        <w:tab w:val="center" w:pos="4320"/>
        <w:tab w:val="right" w:pos="8640"/>
      </w:tabs>
    </w:pPr>
    <w:rPr>
      <w:rFonts w:ascii="Times Roman" w:hAnsi="Times Roman"/>
      <w:szCs w:val="20"/>
    </w:rPr>
  </w:style>
  <w:style w:type="character" w:styleId="PageNumber">
    <w:name w:val="page number"/>
    <w:basedOn w:val="DefaultParagraphFont"/>
    <w:rsid w:val="00E165C5"/>
  </w:style>
  <w:style w:type="paragraph" w:styleId="BodyTextIndent2">
    <w:name w:val="Body Text Indent 2"/>
    <w:basedOn w:val="Normal"/>
    <w:rsid w:val="00AA7291"/>
    <w:pPr>
      <w:tabs>
        <w:tab w:val="left" w:pos="-720"/>
        <w:tab w:val="left" w:pos="0"/>
      </w:tabs>
      <w:ind w:left="720" w:hanging="1440"/>
      <w:jc w:val="both"/>
    </w:pPr>
    <w:rPr>
      <w:rFonts w:ascii="Times Roman" w:hAnsi="Times Roman"/>
      <w:szCs w:val="20"/>
      <w:lang w:val="en-GB"/>
    </w:rPr>
  </w:style>
  <w:style w:type="paragraph" w:styleId="BodyTextIndent">
    <w:name w:val="Body Text Indent"/>
    <w:basedOn w:val="Normal"/>
    <w:rsid w:val="00BB2BD2"/>
    <w:pPr>
      <w:spacing w:after="120"/>
      <w:ind w:left="360"/>
    </w:pPr>
  </w:style>
  <w:style w:type="paragraph" w:styleId="BodyTextIndent3">
    <w:name w:val="Body Text Indent 3"/>
    <w:basedOn w:val="Normal"/>
    <w:rsid w:val="00BB2BD2"/>
    <w:pPr>
      <w:spacing w:after="120"/>
      <w:ind w:left="360"/>
    </w:pPr>
    <w:rPr>
      <w:sz w:val="16"/>
      <w:szCs w:val="16"/>
    </w:rPr>
  </w:style>
  <w:style w:type="paragraph" w:customStyle="1" w:styleId="Problem">
    <w:name w:val="Problem"/>
    <w:basedOn w:val="Normal"/>
    <w:rsid w:val="00114532"/>
    <w:pPr>
      <w:keepLines/>
      <w:tabs>
        <w:tab w:val="left" w:pos="1170"/>
      </w:tabs>
      <w:spacing w:after="120"/>
      <w:ind w:left="720" w:hanging="720"/>
    </w:pPr>
    <w:rPr>
      <w:szCs w:val="20"/>
    </w:rPr>
  </w:style>
  <w:style w:type="paragraph" w:styleId="Footer">
    <w:name w:val="footer"/>
    <w:basedOn w:val="Normal"/>
    <w:rsid w:val="00994F06"/>
    <w:pPr>
      <w:tabs>
        <w:tab w:val="center" w:pos="4320"/>
        <w:tab w:val="right" w:pos="8640"/>
      </w:tabs>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F4B"/>
    <w:rPr>
      <w:sz w:val="24"/>
      <w:szCs w:val="24"/>
      <w:lang w:eastAsia="en-US"/>
    </w:rPr>
  </w:style>
  <w:style w:type="paragraph" w:styleId="Heading1">
    <w:name w:val="heading 1"/>
    <w:basedOn w:val="Normal"/>
    <w:next w:val="Normal"/>
    <w:qFormat/>
    <w:rsid w:val="003B0E0A"/>
    <w:pPr>
      <w:keepNext/>
      <w:tabs>
        <w:tab w:val="center" w:pos="-1530"/>
      </w:tabs>
      <w:jc w:val="center"/>
      <w:outlineLvl w:val="0"/>
    </w:pPr>
    <w:rPr>
      <w:rFonts w:ascii="Times Roman" w:hAnsi="Times Roman"/>
      <w:b/>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3F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3B0E0A"/>
    <w:pPr>
      <w:tabs>
        <w:tab w:val="center" w:pos="4320"/>
        <w:tab w:val="right" w:pos="8640"/>
      </w:tabs>
    </w:pPr>
    <w:rPr>
      <w:rFonts w:ascii="Times Roman" w:hAnsi="Times Roman"/>
      <w:szCs w:val="20"/>
    </w:rPr>
  </w:style>
  <w:style w:type="character" w:styleId="PageNumber">
    <w:name w:val="page number"/>
    <w:basedOn w:val="DefaultParagraphFont"/>
    <w:rsid w:val="00E165C5"/>
  </w:style>
  <w:style w:type="paragraph" w:styleId="BodyTextIndent2">
    <w:name w:val="Body Text Indent 2"/>
    <w:basedOn w:val="Normal"/>
    <w:rsid w:val="00AA7291"/>
    <w:pPr>
      <w:tabs>
        <w:tab w:val="left" w:pos="-720"/>
        <w:tab w:val="left" w:pos="0"/>
      </w:tabs>
      <w:ind w:left="720" w:hanging="1440"/>
      <w:jc w:val="both"/>
    </w:pPr>
    <w:rPr>
      <w:rFonts w:ascii="Times Roman" w:hAnsi="Times Roman"/>
      <w:szCs w:val="20"/>
      <w:lang w:val="en-GB"/>
    </w:rPr>
  </w:style>
  <w:style w:type="paragraph" w:styleId="BodyTextIndent">
    <w:name w:val="Body Text Indent"/>
    <w:basedOn w:val="Normal"/>
    <w:rsid w:val="00BB2BD2"/>
    <w:pPr>
      <w:spacing w:after="120"/>
      <w:ind w:left="360"/>
    </w:pPr>
  </w:style>
  <w:style w:type="paragraph" w:styleId="BodyTextIndent3">
    <w:name w:val="Body Text Indent 3"/>
    <w:basedOn w:val="Normal"/>
    <w:rsid w:val="00BB2BD2"/>
    <w:pPr>
      <w:spacing w:after="120"/>
      <w:ind w:left="360"/>
    </w:pPr>
    <w:rPr>
      <w:sz w:val="16"/>
      <w:szCs w:val="16"/>
    </w:rPr>
  </w:style>
  <w:style w:type="paragraph" w:customStyle="1" w:styleId="Problem">
    <w:name w:val="Problem"/>
    <w:basedOn w:val="Normal"/>
    <w:rsid w:val="00114532"/>
    <w:pPr>
      <w:keepLines/>
      <w:tabs>
        <w:tab w:val="left" w:pos="1170"/>
      </w:tabs>
      <w:spacing w:after="120"/>
      <w:ind w:left="720" w:hanging="720"/>
    </w:pPr>
    <w:rPr>
      <w:szCs w:val="20"/>
    </w:rPr>
  </w:style>
  <w:style w:type="paragraph" w:styleId="Footer">
    <w:name w:val="footer"/>
    <w:basedOn w:val="Normal"/>
    <w:rsid w:val="00994F06"/>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ivs>
    <w:div w:id="775759943">
      <w:bodyDiv w:val="1"/>
      <w:marLeft w:val="0"/>
      <w:marRight w:val="0"/>
      <w:marTop w:val="0"/>
      <w:marBottom w:val="0"/>
      <w:divBdr>
        <w:top w:val="none" w:sz="0" w:space="0" w:color="auto"/>
        <w:left w:val="none" w:sz="0" w:space="0" w:color="auto"/>
        <w:bottom w:val="none" w:sz="0" w:space="0" w:color="auto"/>
        <w:right w:val="none" w:sz="0" w:space="0" w:color="auto"/>
      </w:divBdr>
      <w:divsChild>
        <w:div w:id="1599676943">
          <w:marLeft w:val="0"/>
          <w:marRight w:val="0"/>
          <w:marTop w:val="0"/>
          <w:marBottom w:val="0"/>
          <w:divBdr>
            <w:top w:val="none" w:sz="0" w:space="0" w:color="auto"/>
            <w:left w:val="none" w:sz="0" w:space="0" w:color="auto"/>
            <w:bottom w:val="none" w:sz="0" w:space="0" w:color="auto"/>
            <w:right w:val="none" w:sz="0" w:space="0" w:color="auto"/>
          </w:divBdr>
        </w:div>
      </w:divsChild>
    </w:div>
    <w:div w:id="1333142081">
      <w:bodyDiv w:val="1"/>
      <w:marLeft w:val="0"/>
      <w:marRight w:val="0"/>
      <w:marTop w:val="0"/>
      <w:marBottom w:val="0"/>
      <w:divBdr>
        <w:top w:val="none" w:sz="0" w:space="0" w:color="auto"/>
        <w:left w:val="none" w:sz="0" w:space="0" w:color="auto"/>
        <w:bottom w:val="none" w:sz="0" w:space="0" w:color="auto"/>
        <w:right w:val="none" w:sz="0" w:space="0" w:color="auto"/>
      </w:divBdr>
    </w:div>
    <w:div w:id="1473982314">
      <w:bodyDiv w:val="1"/>
      <w:marLeft w:val="0"/>
      <w:marRight w:val="0"/>
      <w:marTop w:val="0"/>
      <w:marBottom w:val="0"/>
      <w:divBdr>
        <w:top w:val="none" w:sz="0" w:space="0" w:color="auto"/>
        <w:left w:val="none" w:sz="0" w:space="0" w:color="auto"/>
        <w:bottom w:val="none" w:sz="0" w:space="0" w:color="auto"/>
        <w:right w:val="none" w:sz="0" w:space="0" w:color="auto"/>
      </w:divBdr>
    </w:div>
    <w:div w:id="203279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Problem 3: Aggregate Planning (14 points)</vt:lpstr>
    </vt:vector>
  </TitlesOfParts>
  <Company/>
  <LinksUpToDate>false</LinksUpToDate>
  <CharactersWithSpaces>15052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3: Aggregate Planning (14 points)</dc:title>
  <dc:creator>MGT</dc:creator>
  <cp:lastModifiedBy>Jonathan</cp:lastModifiedBy>
  <cp:revision>2</cp:revision>
  <cp:lastPrinted>2006-06-08T14:29:00Z</cp:lastPrinted>
  <dcterms:created xsi:type="dcterms:W3CDTF">2016-10-02T06:20:00Z</dcterms:created>
  <dcterms:modified xsi:type="dcterms:W3CDTF">2016-10-02T06:20:00Z</dcterms:modified>
</cp:coreProperties>
</file>