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59C" w:rsidRDefault="00BE659C" w:rsidP="00BE659C">
      <w:pPr>
        <w:pStyle w:val="NormalWeb"/>
        <w:spacing w:before="0" w:beforeAutospacing="0" w:after="0" w:afterAutospacing="0"/>
        <w:rPr>
          <w:rFonts w:ascii="Calibri" w:hAnsi="Calibri"/>
          <w:sz w:val="22"/>
          <w:szCs w:val="22"/>
        </w:rPr>
      </w:pPr>
      <w:r>
        <w:rPr>
          <w:rFonts w:ascii="Calibri" w:hAnsi="Calibri"/>
          <w:b/>
          <w:bCs/>
          <w:sz w:val="22"/>
          <w:szCs w:val="22"/>
        </w:rPr>
        <w:t>Psychology is the scientific study of how we think, feel and behave. Psychology touches every aspect of human life.</w:t>
      </w:r>
    </w:p>
    <w:p w:rsidR="00BE659C" w:rsidRDefault="00BE659C" w:rsidP="00BE659C">
      <w:pPr>
        <w:pStyle w:val="NormalWeb"/>
        <w:spacing w:before="0" w:beforeAutospacing="0" w:after="0" w:afterAutospacing="0"/>
        <w:rPr>
          <w:rFonts w:ascii="Calibri" w:hAnsi="Calibri"/>
          <w:sz w:val="22"/>
          <w:szCs w:val="22"/>
        </w:rPr>
      </w:pPr>
      <w:r>
        <w:rPr>
          <w:rFonts w:ascii="Calibri" w:hAnsi="Calibri"/>
          <w:b/>
          <w:bCs/>
          <w:sz w:val="22"/>
          <w:szCs w:val="22"/>
        </w:rPr>
        <w:t>A1 to A5</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-Intuition is not reliable</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-Common sense does not generate new knowledge</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-Hindsight bias "I knew it all along" cognitive bias we overestimate our ability to predict the outcome of an event or scientific probability. When we do not know the facts, the outcome is not obvious</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-Over confidence we overestimate how good our abilities are and how accurate our knowledge is. People are much more confident than their ability or skill.</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 xml:space="preserve">Illusory correlation is when we see a relationship between 2 variables when in reality there is none. </w:t>
      </w:r>
      <w:proofErr w:type="spellStart"/>
      <w:r>
        <w:rPr>
          <w:rFonts w:ascii="Calibri" w:hAnsi="Calibri"/>
          <w:sz w:val="22"/>
          <w:szCs w:val="22"/>
        </w:rPr>
        <w:t>Illussory</w:t>
      </w:r>
      <w:proofErr w:type="spellEnd"/>
      <w:r>
        <w:rPr>
          <w:rFonts w:ascii="Calibri" w:hAnsi="Calibri"/>
          <w:sz w:val="22"/>
          <w:szCs w:val="22"/>
        </w:rPr>
        <w:t xml:space="preserve"> correlation will influence our emotions, behaviour, and thinking. </w:t>
      </w:r>
      <w:proofErr w:type="spellStart"/>
      <w:r>
        <w:rPr>
          <w:rFonts w:ascii="Calibri" w:hAnsi="Calibri"/>
          <w:sz w:val="22"/>
          <w:szCs w:val="22"/>
        </w:rPr>
        <w:t>Illussory</w:t>
      </w:r>
      <w:proofErr w:type="spellEnd"/>
      <w:r>
        <w:rPr>
          <w:rFonts w:ascii="Calibri" w:hAnsi="Calibri"/>
          <w:sz w:val="22"/>
          <w:szCs w:val="22"/>
        </w:rPr>
        <w:t xml:space="preserve"> will cause you to focus more on events that support yourself while disregarding events that counter it.</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 xml:space="preserve">-Perceive order in random events. We are uncomfortable with uncertainty. In order to overcome this </w:t>
      </w:r>
      <w:proofErr w:type="gramStart"/>
      <w:r>
        <w:rPr>
          <w:rFonts w:ascii="Calibri" w:hAnsi="Calibri"/>
          <w:sz w:val="22"/>
          <w:szCs w:val="22"/>
        </w:rPr>
        <w:t>we  attempt</w:t>
      </w:r>
      <w:proofErr w:type="gramEnd"/>
      <w:r>
        <w:rPr>
          <w:rFonts w:ascii="Calibri" w:hAnsi="Calibri"/>
          <w:sz w:val="22"/>
          <w:szCs w:val="22"/>
        </w:rPr>
        <w:t xml:space="preserve"> to see patterns where there are none.</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-B Scientific attitude</w:t>
      </w:r>
    </w:p>
    <w:p w:rsidR="00BE659C" w:rsidRDefault="00BE659C" w:rsidP="00BE659C">
      <w:pPr>
        <w:pStyle w:val="NormalWeb"/>
        <w:spacing w:before="0" w:beforeAutospacing="0" w:after="0" w:afterAutospacing="0"/>
        <w:rPr>
          <w:rFonts w:ascii="Calibri" w:hAnsi="Calibri"/>
          <w:sz w:val="22"/>
          <w:szCs w:val="22"/>
        </w:rPr>
      </w:pPr>
      <w:r>
        <w:rPr>
          <w:rFonts w:ascii="Calibri" w:hAnsi="Calibri"/>
          <w:sz w:val="22"/>
          <w:szCs w:val="22"/>
        </w:rPr>
        <w:t>-Curiosity is important for science</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-Open mindedness: Be open to different ideas and perspectives particularly ones that are opposite to you. As well as being open to criticism. Must be open to skepticism. Don't accept thing for face value. Balance open an open mind with skepticism.</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-Awareness of self: values, bias, hidden agendas. Work to reduce influence on self.</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-Humility </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&gt; Get your ego out of the way, science is about truth not you</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&gt;Not matter how smart you will always make mistakes</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&gt;You’re not the only smart person, ask for help</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-Cautiousness</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&gt;Science is based on probability not divine truth</w:t>
      </w:r>
    </w:p>
    <w:p w:rsidR="00BE659C" w:rsidRDefault="00BE659C" w:rsidP="00BE659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&gt;Science is constantly changing</w:t>
      </w:r>
    </w:p>
    <w:p w:rsidR="003B7EF2" w:rsidRDefault="003B7EF2"/>
    <w:p w:rsidR="00BE659C" w:rsidRDefault="00BE659C"/>
    <w:p w:rsidR="00BE659C" w:rsidRPr="00BE659C" w:rsidRDefault="00BE659C" w:rsidP="00BE659C">
      <w:pPr>
        <w:spacing w:after="0" w:line="240" w:lineRule="auto"/>
        <w:rPr>
          <w:rFonts w:ascii="Calibri" w:eastAsia="Times New Roman" w:hAnsi="Calibri" w:cs="Times New Roman"/>
        </w:rPr>
      </w:pPr>
      <w:r w:rsidRPr="00BE659C">
        <w:rPr>
          <w:rFonts w:ascii="Calibri" w:eastAsia="Times New Roman" w:hAnsi="Calibri" w:cs="Times New Roman"/>
        </w:rPr>
        <w:t> </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-Psychology, Bio, Physics are sciences because the use the scientific method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-The scientific method is a standardized process that allows logical and rational research</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Observation: casual =&gt; systematic observation</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Theory: organize the observation, attempt to explain the observation</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Hypothesis testing: extract an idea and scientifically test it. Hypothesis is a tentative statement between 2 or more variables. Must follow strict scientific rules</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Must define variables using an operational definition: how to precisely define a variable</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Replication: must be able to repeat the studies with similar results</w:t>
      </w:r>
    </w:p>
    <w:p w:rsidR="00BE659C" w:rsidRPr="00BE659C" w:rsidRDefault="00BE659C" w:rsidP="00BE659C">
      <w:pPr>
        <w:numPr>
          <w:ilvl w:val="0"/>
          <w:numId w:val="1"/>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Generate or refine =&gt; Create a new question or theory or refine the existing one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Types of Scientific Study</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A1 Descriptive Research</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Case study</w:t>
      </w:r>
      <w:r w:rsidRPr="00BE659C">
        <w:rPr>
          <w:rFonts w:ascii="Calibri" w:eastAsia="Times New Roman" w:hAnsi="Calibri" w:cs="Times New Roman"/>
          <w:color w:val="000000"/>
        </w:rPr>
        <w:t>: scientific investigation of 1 person or a very small group of people.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&gt;This investigation is done in depth</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&gt;Excellent when researching an unknown or complex topic</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&gt;Information in case studies can help us understand ourselves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&gt;Possible researcher bias =&gt; Keep objective records to avoid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lastRenderedPageBreak/>
        <w:t>&gt;Small sample size =&gt; Can not generalize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Survey</w:t>
      </w:r>
      <w:r w:rsidRPr="00BE659C">
        <w:rPr>
          <w:rFonts w:ascii="Calibri" w:eastAsia="Times New Roman" w:hAnsi="Calibri" w:cs="Times New Roman"/>
          <w:color w:val="000000"/>
        </w:rPr>
        <w:t xml:space="preserve">: Scientific investigation where you ask question to a large </w:t>
      </w:r>
      <w:proofErr w:type="gramStart"/>
      <w:r w:rsidRPr="00BE659C">
        <w:rPr>
          <w:rFonts w:ascii="Calibri" w:eastAsia="Times New Roman" w:hAnsi="Calibri" w:cs="Times New Roman"/>
          <w:color w:val="000000"/>
        </w:rPr>
        <w:t>amount</w:t>
      </w:r>
      <w:proofErr w:type="gramEnd"/>
      <w:r w:rsidRPr="00BE659C">
        <w:rPr>
          <w:rFonts w:ascii="Calibri" w:eastAsia="Times New Roman" w:hAnsi="Calibri" w:cs="Times New Roman"/>
          <w:color w:val="000000"/>
        </w:rPr>
        <w:t xml:space="preserve"> of people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&gt;You must have a representative sample: the characteristics of your people participating must be similar to the characteristics of the general population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&gt;In order for a survey to be accepted by the scientific community you must have a representative sample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&gt;In order to get a representative sample you do random samplings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&gt;Everyone has equal chance of being selected for the sample.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&gt;Surveys are easy, cheap and more inclusive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 Sometimes surveys are the only option for finding out what you need to know</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&gt;You may not get truthful answers during surveys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&gt;The word choice of your survey can affect your results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&gt;Race and gender can affect the results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Naturalistic Observation</w:t>
      </w:r>
      <w:r w:rsidRPr="00BE659C">
        <w:rPr>
          <w:rFonts w:ascii="Calibri" w:eastAsia="Times New Roman" w:hAnsi="Calibri" w:cs="Times New Roman"/>
          <w:color w:val="000000"/>
        </w:rPr>
        <w:t>: Scientific observation done outside the lab in a natural environment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&gt;Researchers must not interfere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&gt;No artificiality</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&gt;Observe things that you may not see otherwise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&gt;Researchers bias =&gt; Solution is to have multiple observers and objective method of recording</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&gt;Your presence could interfere with the results =&gt; Must blend in with surroundings as to not interfere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B Correlational Research</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w:t>
      </w:r>
      <w:r w:rsidRPr="00BE659C">
        <w:rPr>
          <w:rFonts w:ascii="Calibri" w:eastAsia="Times New Roman" w:hAnsi="Calibri" w:cs="Times New Roman"/>
          <w:color w:val="000000"/>
        </w:rPr>
        <w:t>Purpose: to find out is 2 or more variables are related to each other</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-3 Questions</w:t>
      </w:r>
    </w:p>
    <w:p w:rsidR="00BE659C" w:rsidRPr="00BE659C" w:rsidRDefault="00BE659C" w:rsidP="00BE659C">
      <w:pPr>
        <w:numPr>
          <w:ilvl w:val="0"/>
          <w:numId w:val="2"/>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 xml:space="preserve">Do the variables </w:t>
      </w:r>
      <w:proofErr w:type="spellStart"/>
      <w:r w:rsidRPr="00BE659C">
        <w:rPr>
          <w:rFonts w:ascii="Calibri" w:eastAsia="Times New Roman" w:hAnsi="Calibri" w:cs="Times New Roman"/>
          <w:color w:val="000000"/>
        </w:rPr>
        <w:t>covary</w:t>
      </w:r>
      <w:proofErr w:type="spellEnd"/>
      <w:r w:rsidRPr="00BE659C">
        <w:rPr>
          <w:rFonts w:ascii="Calibri" w:eastAsia="Times New Roman" w:hAnsi="Calibri" w:cs="Times New Roman"/>
          <w:color w:val="000000"/>
        </w:rPr>
        <w:t>?</w:t>
      </w:r>
    </w:p>
    <w:p w:rsidR="00BE659C" w:rsidRPr="00BE659C" w:rsidRDefault="00BE659C" w:rsidP="00BE659C">
      <w:pPr>
        <w:numPr>
          <w:ilvl w:val="0"/>
          <w:numId w:val="2"/>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In what direction do they change? Positive correlation: There is a relationship between the variables and they change in the same direction. Negative correlation: The variables change in opposite directions</w:t>
      </w:r>
    </w:p>
    <w:p w:rsidR="00BE659C" w:rsidRPr="00BE659C" w:rsidRDefault="00BE659C" w:rsidP="00BE659C">
      <w:pPr>
        <w:numPr>
          <w:ilvl w:val="0"/>
          <w:numId w:val="2"/>
        </w:numPr>
        <w:spacing w:after="0" w:line="240" w:lineRule="auto"/>
        <w:ind w:left="540"/>
        <w:textAlignment w:val="center"/>
        <w:rPr>
          <w:rFonts w:ascii="Calibri" w:eastAsia="Times New Roman" w:hAnsi="Calibri" w:cs="Times New Roman"/>
          <w:color w:val="000000"/>
        </w:rPr>
      </w:pPr>
      <w:r w:rsidRPr="00BE659C">
        <w:rPr>
          <w:rFonts w:ascii="Calibri" w:eastAsia="Times New Roman" w:hAnsi="Calibri" w:cs="Times New Roman"/>
          <w:color w:val="000000"/>
        </w:rPr>
        <w:t>By what extent? How strong is the relationship? The correlation coefficient = r. Are can be between -1, +1. 0 means there is no relationship.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r=0 no relationship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r = -1 perfect negative correlation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r = +1 perfect positive correlation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&gt;Excellent first step before more expansive research to find if there is a relationship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&gt;Sometimes the only kind of research that is possible due to ethics and practicality</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&gt;Observe, describe, and predict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&gt;Once you know the relationship you only need one variable to make predictions about the others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&gt;Can not infer causality</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w:t>
      </w:r>
      <w:r w:rsidRPr="00BE659C">
        <w:rPr>
          <w:rFonts w:ascii="Calibri" w:eastAsia="Times New Roman" w:hAnsi="Calibri" w:cs="Times New Roman"/>
          <w:b/>
          <w:bCs/>
          <w:color w:val="000000"/>
        </w:rPr>
        <w:t>The only research that you can talk about a cause/effect relationship is an experiment</w:t>
      </w:r>
    </w:p>
    <w:p w:rsidR="00BE659C" w:rsidRPr="00BE659C" w:rsidRDefault="00BE659C" w:rsidP="00BE659C">
      <w:pPr>
        <w:spacing w:after="0" w:line="240" w:lineRule="auto"/>
        <w:rPr>
          <w:rFonts w:ascii="Calibri" w:eastAsia="Times New Roman" w:hAnsi="Calibri" w:cs="Times New Roman"/>
        </w:rPr>
      </w:pPr>
      <w:r w:rsidRPr="00BE659C">
        <w:rPr>
          <w:rFonts w:ascii="Calibri" w:eastAsia="Times New Roman" w:hAnsi="Calibri" w:cs="Times New Roman"/>
        </w:rPr>
        <w:t> </w:t>
      </w:r>
    </w:p>
    <w:p w:rsidR="00BE659C" w:rsidRDefault="00BE659C"/>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Sept 16</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 xml:space="preserve">Experimental research: </w:t>
      </w:r>
      <w:r w:rsidRPr="00BE659C">
        <w:rPr>
          <w:rFonts w:ascii="Calibri" w:eastAsia="Times New Roman" w:hAnsi="Calibri" w:cs="Times New Roman"/>
          <w:color w:val="000000"/>
        </w:rPr>
        <w:t> will allow observation, cause/effect, and explanation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&gt;An Experiment is the only research that allows for cause and effect. The change of variable controlled change of variable x will cause a change in variable y. No other research allows this.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 In an experiment the independent variable is manipulated and the effect is observed.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&gt;In an experiment all other independent variables are controlled. Both known and unknown independent variables are controlled.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w:t>
      </w:r>
      <w:r w:rsidRPr="00BE659C">
        <w:rPr>
          <w:rFonts w:ascii="Calibri" w:eastAsia="Times New Roman" w:hAnsi="Calibri" w:cs="Times New Roman"/>
          <w:b/>
          <w:bCs/>
          <w:color w:val="000000"/>
        </w:rPr>
        <w:t xml:space="preserve">Independent Variable: </w:t>
      </w:r>
      <w:r w:rsidRPr="00BE659C">
        <w:rPr>
          <w:rFonts w:ascii="Calibri" w:eastAsia="Times New Roman" w:hAnsi="Calibri" w:cs="Times New Roman"/>
          <w:color w:val="000000"/>
        </w:rPr>
        <w:t>Variable that is manipulated and causes a change in the dependant variable.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lastRenderedPageBreak/>
        <w:t>&gt;</w:t>
      </w:r>
      <w:r w:rsidRPr="00BE659C">
        <w:rPr>
          <w:rFonts w:ascii="Calibri" w:eastAsia="Times New Roman" w:hAnsi="Calibri" w:cs="Times New Roman"/>
          <w:b/>
          <w:bCs/>
          <w:color w:val="000000"/>
        </w:rPr>
        <w:t xml:space="preserve">Dependant Variable: </w:t>
      </w:r>
      <w:r w:rsidRPr="00BE659C">
        <w:rPr>
          <w:rFonts w:ascii="Calibri" w:eastAsia="Times New Roman" w:hAnsi="Calibri" w:cs="Times New Roman"/>
          <w:color w:val="000000"/>
        </w:rPr>
        <w:t>Variable that is measured and affected and changed by the independent variable.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Manipulation of the Independent Variable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&gt;Researcher will change the independent variable on purpose.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&gt;There must be a minimum of 2 levels of independent variable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&gt;Minimum of two groups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&gt;Group 1 must be exposed to the independent variable in some way and is called the experimental group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&gt;Group 3 will not be exposed to the independent variable and is called the control group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&gt;All other independent variables must be controlled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more than 1 independent variable is present there will be uncertainty on which independent variable will have caused the change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w:t>
      </w:r>
      <w:r w:rsidRPr="00BE659C">
        <w:rPr>
          <w:rFonts w:ascii="Calibri" w:eastAsia="Times New Roman" w:hAnsi="Calibri" w:cs="Times New Roman"/>
          <w:b/>
          <w:bCs/>
          <w:color w:val="000000"/>
        </w:rPr>
        <w:t xml:space="preserve">Confounding Variable: </w:t>
      </w:r>
      <w:r w:rsidRPr="00BE659C">
        <w:rPr>
          <w:rFonts w:ascii="Calibri" w:eastAsia="Times New Roman" w:hAnsi="Calibri" w:cs="Times New Roman"/>
          <w:color w:val="000000"/>
        </w:rPr>
        <w:t>Independent variables that we do not control that may affect the result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w:t>
      </w:r>
      <w:r w:rsidRPr="00BE659C">
        <w:rPr>
          <w:rFonts w:ascii="Calibri" w:eastAsia="Times New Roman" w:hAnsi="Calibri" w:cs="Times New Roman"/>
          <w:b/>
          <w:bCs/>
          <w:color w:val="000000"/>
        </w:rPr>
        <w:t>Unknown IV:</w:t>
      </w:r>
      <w:r w:rsidRPr="00BE659C">
        <w:rPr>
          <w:rFonts w:ascii="Calibri" w:eastAsia="Times New Roman" w:hAnsi="Calibri" w:cs="Times New Roman"/>
          <w:color w:val="000000"/>
        </w:rPr>
        <w:t xml:space="preserve"> Independent variables that are unknown and may affect the result. They also must be controlled. Unknown IVs can be controlled by doing random assignment. Every subject has an equal chance of being in the control group or the experimental group.</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w:t>
      </w:r>
      <w:r w:rsidRPr="00BE659C">
        <w:rPr>
          <w:rFonts w:ascii="Calibri" w:eastAsia="Times New Roman" w:hAnsi="Calibri" w:cs="Times New Roman"/>
          <w:b/>
          <w:bCs/>
          <w:color w:val="000000"/>
        </w:rPr>
        <w:t xml:space="preserve">Placebo Effect: </w:t>
      </w:r>
      <w:r w:rsidRPr="00BE659C">
        <w:rPr>
          <w:rFonts w:ascii="Calibri" w:eastAsia="Times New Roman" w:hAnsi="Calibri" w:cs="Times New Roman"/>
          <w:color w:val="000000"/>
        </w:rPr>
        <w:t xml:space="preserve">When testing for drug or treatment the placebo effect must be controlled. </w:t>
      </w:r>
      <w:r w:rsidRPr="00BE659C">
        <w:rPr>
          <w:rFonts w:ascii="Calibri" w:eastAsia="Times New Roman" w:hAnsi="Calibri" w:cs="Times New Roman"/>
          <w:b/>
          <w:bCs/>
          <w:color w:val="000000"/>
        </w:rPr>
        <w:t>(Look in notes for example)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&gt;Subject bias and researcher bias must be controlled. To control the bias a double blind test must be performed.</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-Statistical Reasoning</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 Statistics are mathematical tools which allow researcher to summarize and draw conclusions from data.</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&gt;2 forms called descriptive and inferential statistics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w:t>
      </w:r>
      <w:r w:rsidRPr="00BE659C">
        <w:rPr>
          <w:rFonts w:ascii="Calibri" w:eastAsia="Times New Roman" w:hAnsi="Calibri" w:cs="Times New Roman"/>
          <w:b/>
          <w:bCs/>
          <w:color w:val="000000"/>
        </w:rPr>
        <w:t>Descriptive Statistics:</w:t>
      </w:r>
      <w:r w:rsidRPr="00BE659C">
        <w:rPr>
          <w:rFonts w:ascii="Calibri" w:eastAsia="Times New Roman" w:hAnsi="Calibri" w:cs="Times New Roman"/>
          <w:color w:val="000000"/>
        </w:rPr>
        <w:t xml:space="preserve"> Organize and summarize data in a meaningful and coherent way. EX: Averages, Percentages, histograms.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-Mean, median, mode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 xml:space="preserve">-Measures of variability: </w:t>
      </w:r>
      <w:r w:rsidRPr="00BE659C">
        <w:rPr>
          <w:rFonts w:ascii="Calibri" w:eastAsia="Times New Roman" w:hAnsi="Calibri" w:cs="Times New Roman"/>
          <w:color w:val="000000"/>
        </w:rPr>
        <w:t>Gives will give ideas about the typical difference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 xml:space="preserve">&gt;The Range: </w:t>
      </w:r>
      <w:r w:rsidRPr="00BE659C">
        <w:rPr>
          <w:rFonts w:ascii="Calibri" w:eastAsia="Times New Roman" w:hAnsi="Calibri" w:cs="Times New Roman"/>
          <w:color w:val="000000"/>
        </w:rPr>
        <w:t>The difference between the highest and lowest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&gt;Standard Deviation:</w:t>
      </w:r>
      <w:r w:rsidRPr="00BE659C">
        <w:rPr>
          <w:rFonts w:ascii="Calibri" w:eastAsia="Times New Roman" w:hAnsi="Calibri" w:cs="Times New Roman"/>
          <w:color w:val="000000"/>
        </w:rPr>
        <w:t xml:space="preserve"> Takes all points of the data and look at the difference compared to the mean. A formula to average out the difference from the mean. Gives the average difference between the data and the mean.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b/>
          <w:bCs/>
          <w:color w:val="000000"/>
        </w:rPr>
        <w:t xml:space="preserve">Inferential Statistics: </w:t>
      </w:r>
      <w:r w:rsidRPr="00BE659C">
        <w:rPr>
          <w:rFonts w:ascii="Calibri" w:eastAsia="Times New Roman" w:hAnsi="Calibri" w:cs="Times New Roman"/>
          <w:color w:val="000000"/>
        </w:rPr>
        <w:t>Allows for conclusions to be drawn from the data.</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&gt;Allows for conclusions to be generated from a sample of the population</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the results are statistically significant you can conclude that the difference observed are likely to be real differences.</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the differences are due to chance than the results are not statistically significant and not real.</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&gt;To find the probability you must consult a statistic called the P-Value</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&gt;P-Value: Statistic that gives an idea about if the results are due to chance or not.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&gt;Ranges from 0 to 1</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P=0 then 0% chance and statistically significant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P=1 then 100% chance and not statistically significant</w:t>
      </w:r>
    </w:p>
    <w:p w:rsidR="00BE659C" w:rsidRPr="00BE659C" w:rsidRDefault="00BE659C" w:rsidP="00BE659C">
      <w:pPr>
        <w:spacing w:after="0" w:line="240" w:lineRule="auto"/>
        <w:rPr>
          <w:rFonts w:ascii="Calibri" w:eastAsia="Times New Roman" w:hAnsi="Calibri" w:cs="Times New Roman"/>
          <w:color w:val="000000"/>
        </w:rPr>
      </w:pPr>
      <w:r w:rsidRPr="00BE659C">
        <w:rPr>
          <w:rFonts w:ascii="Calibri" w:eastAsia="Times New Roman" w:hAnsi="Calibri" w:cs="Times New Roman"/>
          <w:color w:val="000000"/>
        </w:rPr>
        <w:t>&gt;If P is less than or equal to 0.05 than the result is statistically significant</w:t>
      </w:r>
    </w:p>
    <w:p w:rsidR="00BE659C" w:rsidRDefault="00BE659C">
      <w:bookmarkStart w:id="0" w:name="_GoBack"/>
      <w:bookmarkEnd w:id="0"/>
    </w:p>
    <w:sectPr w:rsidR="00BE65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4C7BA7"/>
    <w:multiLevelType w:val="multilevel"/>
    <w:tmpl w:val="1DF0F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94385A"/>
    <w:multiLevelType w:val="multilevel"/>
    <w:tmpl w:val="04440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59C"/>
    <w:rsid w:val="003B7EF2"/>
    <w:rsid w:val="00BE659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E35C"/>
  <w15:chartTrackingRefBased/>
  <w15:docId w15:val="{EE113B86-D42B-42FC-A76F-80EF2ADB5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65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6749">
      <w:bodyDiv w:val="1"/>
      <w:marLeft w:val="0"/>
      <w:marRight w:val="0"/>
      <w:marTop w:val="0"/>
      <w:marBottom w:val="0"/>
      <w:divBdr>
        <w:top w:val="none" w:sz="0" w:space="0" w:color="auto"/>
        <w:left w:val="none" w:sz="0" w:space="0" w:color="auto"/>
        <w:bottom w:val="none" w:sz="0" w:space="0" w:color="auto"/>
        <w:right w:val="none" w:sz="0" w:space="0" w:color="auto"/>
      </w:divBdr>
      <w:divsChild>
        <w:div w:id="414861200">
          <w:marLeft w:val="0"/>
          <w:marRight w:val="0"/>
          <w:marTop w:val="0"/>
          <w:marBottom w:val="0"/>
          <w:divBdr>
            <w:top w:val="none" w:sz="0" w:space="0" w:color="auto"/>
            <w:left w:val="none" w:sz="0" w:space="0" w:color="auto"/>
            <w:bottom w:val="none" w:sz="0" w:space="0" w:color="auto"/>
            <w:right w:val="none" w:sz="0" w:space="0" w:color="auto"/>
          </w:divBdr>
          <w:divsChild>
            <w:div w:id="95440912">
              <w:marLeft w:val="0"/>
              <w:marRight w:val="0"/>
              <w:marTop w:val="0"/>
              <w:marBottom w:val="0"/>
              <w:divBdr>
                <w:top w:val="none" w:sz="0" w:space="0" w:color="auto"/>
                <w:left w:val="none" w:sz="0" w:space="0" w:color="auto"/>
                <w:bottom w:val="none" w:sz="0" w:space="0" w:color="auto"/>
                <w:right w:val="none" w:sz="0" w:space="0" w:color="auto"/>
              </w:divBdr>
              <w:divsChild>
                <w:div w:id="17095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00940">
      <w:bodyDiv w:val="1"/>
      <w:marLeft w:val="0"/>
      <w:marRight w:val="0"/>
      <w:marTop w:val="0"/>
      <w:marBottom w:val="0"/>
      <w:divBdr>
        <w:top w:val="none" w:sz="0" w:space="0" w:color="auto"/>
        <w:left w:val="none" w:sz="0" w:space="0" w:color="auto"/>
        <w:bottom w:val="none" w:sz="0" w:space="0" w:color="auto"/>
        <w:right w:val="none" w:sz="0" w:space="0" w:color="auto"/>
      </w:divBdr>
      <w:divsChild>
        <w:div w:id="2054503433">
          <w:marLeft w:val="0"/>
          <w:marRight w:val="0"/>
          <w:marTop w:val="0"/>
          <w:marBottom w:val="0"/>
          <w:divBdr>
            <w:top w:val="none" w:sz="0" w:space="0" w:color="auto"/>
            <w:left w:val="none" w:sz="0" w:space="0" w:color="auto"/>
            <w:bottom w:val="none" w:sz="0" w:space="0" w:color="auto"/>
            <w:right w:val="none" w:sz="0" w:space="0" w:color="auto"/>
          </w:divBdr>
          <w:divsChild>
            <w:div w:id="637956671">
              <w:marLeft w:val="0"/>
              <w:marRight w:val="0"/>
              <w:marTop w:val="0"/>
              <w:marBottom w:val="0"/>
              <w:divBdr>
                <w:top w:val="none" w:sz="0" w:space="0" w:color="auto"/>
                <w:left w:val="none" w:sz="0" w:space="0" w:color="auto"/>
                <w:bottom w:val="none" w:sz="0" w:space="0" w:color="auto"/>
                <w:right w:val="none" w:sz="0" w:space="0" w:color="auto"/>
              </w:divBdr>
              <w:divsChild>
                <w:div w:id="15996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69440">
      <w:bodyDiv w:val="1"/>
      <w:marLeft w:val="0"/>
      <w:marRight w:val="0"/>
      <w:marTop w:val="0"/>
      <w:marBottom w:val="0"/>
      <w:divBdr>
        <w:top w:val="none" w:sz="0" w:space="0" w:color="auto"/>
        <w:left w:val="none" w:sz="0" w:space="0" w:color="auto"/>
        <w:bottom w:val="none" w:sz="0" w:space="0" w:color="auto"/>
        <w:right w:val="none" w:sz="0" w:space="0" w:color="auto"/>
      </w:divBdr>
      <w:divsChild>
        <w:div w:id="642927276">
          <w:marLeft w:val="0"/>
          <w:marRight w:val="0"/>
          <w:marTop w:val="0"/>
          <w:marBottom w:val="0"/>
          <w:divBdr>
            <w:top w:val="none" w:sz="0" w:space="0" w:color="auto"/>
            <w:left w:val="none" w:sz="0" w:space="0" w:color="auto"/>
            <w:bottom w:val="none" w:sz="0" w:space="0" w:color="auto"/>
            <w:right w:val="none" w:sz="0" w:space="0" w:color="auto"/>
          </w:divBdr>
          <w:divsChild>
            <w:div w:id="680854663">
              <w:marLeft w:val="0"/>
              <w:marRight w:val="0"/>
              <w:marTop w:val="0"/>
              <w:marBottom w:val="0"/>
              <w:divBdr>
                <w:top w:val="none" w:sz="0" w:space="0" w:color="auto"/>
                <w:left w:val="none" w:sz="0" w:space="0" w:color="auto"/>
                <w:bottom w:val="none" w:sz="0" w:space="0" w:color="auto"/>
                <w:right w:val="none" w:sz="0" w:space="0" w:color="auto"/>
              </w:divBdr>
              <w:divsChild>
                <w:div w:id="6846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1213</Words>
  <Characters>6919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Feng Du</dc:creator>
  <cp:keywords/>
  <dc:description/>
  <cp:lastModifiedBy>Feng Du</cp:lastModifiedBy>
  <cp:revision>1</cp:revision>
  <dcterms:created xsi:type="dcterms:W3CDTF">2016-09-29T01:39:00Z</dcterms:created>
  <dcterms:modified xsi:type="dcterms:W3CDTF">2016-09-29T01:40:00Z</dcterms:modified>
</cp:coreProperties>
</file>