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6436" w:rsidRDefault="00534E11">
      <w:pPr>
        <w:spacing w:after="0"/>
        <w:ind w:left="36" w:hanging="10"/>
        <w:jc w:val="center"/>
      </w:pPr>
      <w:bookmarkStart w:id="0" w:name="_GoBack"/>
      <w:bookmarkEnd w:id="0"/>
      <w:r>
        <w:rPr>
          <w:rFonts w:ascii="Arial" w:eastAsia="Arial" w:hAnsi="Arial" w:cs="Arial"/>
          <w:b/>
          <w:i/>
          <w:sz w:val="48"/>
          <w:u w:val="single" w:color="000000"/>
        </w:rPr>
        <w:t>Exam Pools</w:t>
      </w:r>
      <w:r>
        <w:rPr>
          <w:rFonts w:ascii="Arial" w:eastAsia="Arial" w:hAnsi="Arial" w:cs="Arial"/>
          <w:b/>
          <w:i/>
          <w:sz w:val="48"/>
        </w:rPr>
        <w:t xml:space="preserve">  </w:t>
      </w:r>
    </w:p>
    <w:p w:rsidR="00486436" w:rsidRDefault="00534E11">
      <w:pPr>
        <w:spacing w:after="0"/>
        <w:ind w:left="158"/>
        <w:jc w:val="center"/>
      </w:pPr>
      <w:r>
        <w:rPr>
          <w:rFonts w:ascii="Arial" w:eastAsia="Arial" w:hAnsi="Arial" w:cs="Arial"/>
          <w:b/>
          <w:i/>
          <w:sz w:val="48"/>
        </w:rPr>
        <w:t xml:space="preserve"> </w:t>
      </w:r>
    </w:p>
    <w:p w:rsidR="00486436" w:rsidRDefault="00534E11">
      <w:pPr>
        <w:spacing w:after="0"/>
        <w:ind w:left="36" w:right="1" w:hanging="10"/>
        <w:jc w:val="center"/>
      </w:pPr>
      <w:r>
        <w:rPr>
          <w:rFonts w:ascii="Arial" w:eastAsia="Arial" w:hAnsi="Arial" w:cs="Arial"/>
          <w:b/>
          <w:i/>
          <w:sz w:val="48"/>
          <w:u w:val="single" w:color="000000"/>
        </w:rPr>
        <w:t>Final Exam</w:t>
      </w:r>
      <w:r>
        <w:rPr>
          <w:rFonts w:ascii="Arial" w:eastAsia="Arial" w:hAnsi="Arial" w:cs="Arial"/>
          <w:b/>
          <w:i/>
          <w:sz w:val="48"/>
        </w:rPr>
        <w:t xml:space="preserve">  </w:t>
      </w:r>
    </w:p>
    <w:p w:rsidR="00486436" w:rsidRDefault="00534E11">
      <w:pPr>
        <w:spacing w:after="0"/>
        <w:ind w:left="158"/>
        <w:jc w:val="center"/>
      </w:pPr>
      <w:r>
        <w:rPr>
          <w:rFonts w:ascii="Arial" w:eastAsia="Arial" w:hAnsi="Arial" w:cs="Arial"/>
          <w:b/>
          <w:i/>
          <w:sz w:val="48"/>
        </w:rPr>
        <w:t xml:space="preserve"> </w:t>
      </w:r>
    </w:p>
    <w:p w:rsidR="00486436" w:rsidRDefault="00534E11">
      <w:pPr>
        <w:pStyle w:val="Heading1"/>
        <w:ind w:right="4"/>
      </w:pPr>
      <w:r>
        <w:t>Study Guide – Part 1</w:t>
      </w:r>
      <w:r>
        <w:rPr>
          <w:b w:val="0"/>
          <w:u w:val="none"/>
        </w:rPr>
        <w:t xml:space="preserve"> </w:t>
      </w:r>
    </w:p>
    <w:p w:rsidR="00486436" w:rsidRDefault="00534E11">
      <w:pPr>
        <w:spacing w:after="0"/>
        <w:ind w:left="1440"/>
      </w:pPr>
      <w:r>
        <w:rPr>
          <w:rFonts w:ascii="Arial" w:eastAsia="Arial" w:hAnsi="Arial" w:cs="Arial"/>
          <w:sz w:val="48"/>
        </w:rPr>
        <w:t xml:space="preserve"> </w:t>
      </w:r>
    </w:p>
    <w:p w:rsidR="00486436" w:rsidRDefault="00534E11">
      <w:pPr>
        <w:spacing w:after="0" w:line="239" w:lineRule="auto"/>
        <w:ind w:left="1435" w:right="575" w:hanging="10"/>
      </w:pPr>
      <w:r>
        <w:rPr>
          <w:rFonts w:ascii="Arial" w:eastAsia="Arial" w:hAnsi="Arial" w:cs="Arial"/>
          <w:sz w:val="28"/>
        </w:rPr>
        <w:t xml:space="preserve">The following pages contain sample questions that will be helpful to you in preparation for the tests for CST8300.  </w:t>
      </w:r>
    </w:p>
    <w:p w:rsidR="00486436" w:rsidRDefault="00534E11">
      <w:pPr>
        <w:spacing w:after="0"/>
        <w:ind w:left="1440"/>
      </w:pPr>
      <w:r>
        <w:rPr>
          <w:rFonts w:ascii="Arial" w:eastAsia="Arial" w:hAnsi="Arial" w:cs="Arial"/>
          <w:sz w:val="28"/>
        </w:rPr>
        <w:t xml:space="preserve"> </w:t>
      </w:r>
    </w:p>
    <w:p w:rsidR="00486436" w:rsidRDefault="00534E11">
      <w:pPr>
        <w:spacing w:after="0" w:line="239" w:lineRule="auto"/>
        <w:ind w:left="1435" w:right="575" w:hanging="10"/>
      </w:pPr>
      <w:r>
        <w:rPr>
          <w:rFonts w:ascii="Arial" w:eastAsia="Arial" w:hAnsi="Arial" w:cs="Arial"/>
          <w:sz w:val="28"/>
        </w:rPr>
        <w:t xml:space="preserve">Be aware that the questions contained in this document are not all inclusive of the potential questions you may be presented with while writing the test.  </w:t>
      </w:r>
    </w:p>
    <w:p w:rsidR="00486436" w:rsidRDefault="00534E11">
      <w:pPr>
        <w:spacing w:after="0"/>
        <w:ind w:left="1440"/>
      </w:pPr>
      <w:r>
        <w:rPr>
          <w:rFonts w:ascii="Arial" w:eastAsia="Arial" w:hAnsi="Arial" w:cs="Arial"/>
          <w:sz w:val="28"/>
        </w:rPr>
        <w:t xml:space="preserve"> </w:t>
      </w:r>
    </w:p>
    <w:p w:rsidR="00486436" w:rsidRDefault="00534E11">
      <w:pPr>
        <w:spacing w:after="0" w:line="239" w:lineRule="auto"/>
        <w:ind w:left="1435" w:right="575" w:hanging="10"/>
      </w:pPr>
      <w:r>
        <w:rPr>
          <w:rFonts w:ascii="Arial" w:eastAsia="Arial" w:hAnsi="Arial" w:cs="Arial"/>
          <w:sz w:val="28"/>
        </w:rPr>
        <w:t>Preparation should include review of the applicable text book chapters, as identified in class, sl</w:t>
      </w:r>
      <w:r>
        <w:rPr>
          <w:rFonts w:ascii="Arial" w:eastAsia="Arial" w:hAnsi="Arial" w:cs="Arial"/>
          <w:sz w:val="28"/>
        </w:rPr>
        <w:t xml:space="preserve">ide decks and videos and in the Course Outline.  </w:t>
      </w:r>
    </w:p>
    <w:p w:rsidR="00486436" w:rsidRDefault="00534E11">
      <w:pPr>
        <w:spacing w:after="0" w:line="216" w:lineRule="auto"/>
        <w:ind w:right="7837"/>
      </w:pPr>
      <w:r>
        <w:rPr>
          <w:rFonts w:ascii="Arial" w:eastAsia="Arial" w:hAnsi="Arial" w:cs="Arial"/>
          <w:sz w:val="28"/>
        </w:rPr>
        <w:t xml:space="preserve"> </w:t>
      </w:r>
      <w:r>
        <w:rPr>
          <w:rFonts w:ascii="Arial" w:eastAsia="Arial" w:hAnsi="Arial" w:cs="Arial"/>
          <w:sz w:val="40"/>
        </w:rPr>
        <w:t xml:space="preserve"> </w:t>
      </w:r>
      <w:r>
        <w:rPr>
          <w:rFonts w:ascii="Arial" w:eastAsia="Arial" w:hAnsi="Arial" w:cs="Arial"/>
          <w:sz w:val="40"/>
        </w:rPr>
        <w:tab/>
      </w:r>
      <w:r>
        <w:rPr>
          <w:rFonts w:ascii="Times New Roman" w:eastAsia="Times New Roman" w:hAnsi="Times New Roman" w:cs="Times New Roman"/>
          <w:sz w:val="24"/>
        </w:rPr>
        <w:t xml:space="preserve"> </w:t>
      </w:r>
      <w:r>
        <w:br w:type="page"/>
      </w:r>
    </w:p>
    <w:p w:rsidR="00486436" w:rsidRDefault="00534E11">
      <w:pPr>
        <w:numPr>
          <w:ilvl w:val="0"/>
          <w:numId w:val="1"/>
        </w:numPr>
        <w:spacing w:after="11" w:line="249" w:lineRule="auto"/>
        <w:ind w:hanging="360"/>
      </w:pPr>
      <w:r>
        <w:rPr>
          <w:rFonts w:ascii="Times New Roman" w:eastAsia="Times New Roman" w:hAnsi="Times New Roman" w:cs="Times New Roman"/>
          <w:sz w:val="24"/>
        </w:rPr>
        <w:lastRenderedPageBreak/>
        <w:t xml:space="preserve">Person-role conflict occurs when an individual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enters into conflict with a coworker.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is asked to perform a task that clashes with his or her values.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is asked to perform a task outside his or her </w:t>
      </w:r>
      <w:r>
        <w:rPr>
          <w:rFonts w:ascii="Times New Roman" w:eastAsia="Times New Roman" w:hAnsi="Times New Roman" w:cs="Times New Roman"/>
          <w:sz w:val="24"/>
        </w:rPr>
        <w:t xml:space="preserve">specialty area.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is expected to perform two different activities at the same time.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Conflict occurs whenever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you are experiencing stress.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two sets of demands are incompatible.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you deal with coworkers.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your job is demanding.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The concept of work-</w:t>
      </w:r>
      <w:r>
        <w:rPr>
          <w:rFonts w:ascii="Times New Roman" w:eastAsia="Times New Roman" w:hAnsi="Times New Roman" w:cs="Times New Roman"/>
          <w:sz w:val="24"/>
        </w:rPr>
        <w:t xml:space="preserve">life choices implies that to attain career success,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you have to at some point decide whether to give higher priority to work or personal life.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if you place higher priority on family life, career success will follow. </w:t>
      </w:r>
    </w:p>
    <w:p w:rsidR="00486436" w:rsidRDefault="00534E11">
      <w:pPr>
        <w:numPr>
          <w:ilvl w:val="1"/>
          <w:numId w:val="1"/>
        </w:numPr>
        <w:spacing w:after="11" w:line="249" w:lineRule="auto"/>
        <w:ind w:hanging="360"/>
      </w:pPr>
      <w:r>
        <w:rPr>
          <w:rFonts w:ascii="Times New Roman" w:eastAsia="Times New Roman" w:hAnsi="Times New Roman" w:cs="Times New Roman"/>
          <w:sz w:val="24"/>
        </w:rPr>
        <w:t>if you place higher priority on wor</w:t>
      </w:r>
      <w:r>
        <w:rPr>
          <w:rFonts w:ascii="Times New Roman" w:eastAsia="Times New Roman" w:hAnsi="Times New Roman" w:cs="Times New Roman"/>
          <w:sz w:val="24"/>
        </w:rPr>
        <w:t xml:space="preserve">k, personal success will follow.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you need to balance work and career about 50-50.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Research suggest that hostile people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suffer less conflict because they are so angry.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tend to suffer more conflict at home and on the job. </w:t>
      </w:r>
    </w:p>
    <w:p w:rsidR="00486436" w:rsidRDefault="00534E11">
      <w:pPr>
        <w:numPr>
          <w:ilvl w:val="1"/>
          <w:numId w:val="1"/>
        </w:numPr>
        <w:spacing w:after="11" w:line="249" w:lineRule="auto"/>
        <w:ind w:hanging="360"/>
      </w:pPr>
      <w:r>
        <w:rPr>
          <w:rFonts w:ascii="Times New Roman" w:eastAsia="Times New Roman" w:hAnsi="Times New Roman" w:cs="Times New Roman"/>
          <w:sz w:val="24"/>
        </w:rPr>
        <w:t>enjoy work-to-</w:t>
      </w:r>
      <w:r>
        <w:rPr>
          <w:rFonts w:ascii="Times New Roman" w:eastAsia="Times New Roman" w:hAnsi="Times New Roman" w:cs="Times New Roman"/>
          <w:sz w:val="24"/>
        </w:rPr>
        <w:t xml:space="preserve">home conflict because it matches their personality.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enjoy home-to-work conflict because it matches their personality.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 personality clash refers to the fact that sometimes people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basically dislike each other.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are violent on the job. </w:t>
      </w:r>
    </w:p>
    <w:p w:rsidR="00486436" w:rsidRDefault="00534E11">
      <w:pPr>
        <w:numPr>
          <w:ilvl w:val="1"/>
          <w:numId w:val="1"/>
        </w:numPr>
        <w:spacing w:after="11" w:line="249" w:lineRule="auto"/>
        <w:ind w:hanging="360"/>
      </w:pPr>
      <w:r>
        <w:rPr>
          <w:rFonts w:ascii="Times New Roman" w:eastAsia="Times New Roman" w:hAnsi="Times New Roman" w:cs="Times New Roman"/>
          <w:sz w:val="24"/>
        </w:rPr>
        <w:t>have different</w:t>
      </w:r>
      <w:r>
        <w:rPr>
          <w:rFonts w:ascii="Times New Roman" w:eastAsia="Times New Roman" w:hAnsi="Times New Roman" w:cs="Times New Roman"/>
          <w:sz w:val="24"/>
        </w:rPr>
        <w:t xml:space="preserve"> goals.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are too much alike.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 type of personality conflict frequently noted at work is between people who prefer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light-colored walls versus dark-colored walls.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warm supervision versus cold supervision.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a sweeping big picture versus details.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self-</w:t>
      </w:r>
      <w:r>
        <w:rPr>
          <w:rFonts w:ascii="Times New Roman" w:eastAsia="Times New Roman" w:hAnsi="Times New Roman" w:cs="Times New Roman"/>
          <w:sz w:val="24"/>
        </w:rPr>
        <w:t xml:space="preserve">monitoring versus extraversion.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An example of cross-generational conflict would be when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a younger and an older worker are in dispute over the effectiveness of instant messaging. </w:t>
      </w:r>
    </w:p>
    <w:p w:rsidR="00486436" w:rsidRDefault="00534E11">
      <w:pPr>
        <w:numPr>
          <w:ilvl w:val="1"/>
          <w:numId w:val="1"/>
        </w:numPr>
        <w:spacing w:after="11" w:line="249" w:lineRule="auto"/>
        <w:ind w:hanging="360"/>
      </w:pPr>
      <w:r>
        <w:rPr>
          <w:rFonts w:ascii="Times New Roman" w:eastAsia="Times New Roman" w:hAnsi="Times New Roman" w:cs="Times New Roman"/>
          <w:sz w:val="24"/>
        </w:rPr>
        <w:t>two younger workers argue about the importance of experience for job pe</w:t>
      </w:r>
      <w:r>
        <w:rPr>
          <w:rFonts w:ascii="Times New Roman" w:eastAsia="Times New Roman" w:hAnsi="Times New Roman" w:cs="Times New Roman"/>
          <w:sz w:val="24"/>
        </w:rPr>
        <w:t xml:space="preserve">rformance. </w:t>
      </w:r>
    </w:p>
    <w:p w:rsidR="00486436" w:rsidRDefault="00534E11">
      <w:pPr>
        <w:numPr>
          <w:ilvl w:val="1"/>
          <w:numId w:val="1"/>
        </w:numPr>
        <w:spacing w:after="11" w:line="249" w:lineRule="auto"/>
        <w:ind w:hanging="360"/>
      </w:pPr>
      <w:r>
        <w:rPr>
          <w:rFonts w:ascii="Times New Roman" w:eastAsia="Times New Roman" w:hAnsi="Times New Roman" w:cs="Times New Roman"/>
          <w:sz w:val="24"/>
        </w:rPr>
        <w:lastRenderedPageBreak/>
        <w:t xml:space="preserve">two older workers argue about the importance of youth for creative thinking.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 younger worker fires an older worker. </w:t>
      </w:r>
    </w:p>
    <w:p w:rsidR="00486436" w:rsidRDefault="00534E11">
      <w:pPr>
        <w:spacing w:after="0"/>
        <w:ind w:left="108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The method of identifying the true source of conflict and resolving it systematically is called </w:t>
      </w:r>
    </w:p>
    <w:p w:rsidR="00486436" w:rsidRDefault="00534E11">
      <w:pPr>
        <w:numPr>
          <w:ilvl w:val="1"/>
          <w:numId w:val="1"/>
        </w:numPr>
        <w:spacing w:after="11" w:line="249" w:lineRule="auto"/>
        <w:ind w:hanging="360"/>
      </w:pPr>
      <w:r>
        <w:rPr>
          <w:rFonts w:ascii="Times New Roman" w:eastAsia="Times New Roman" w:hAnsi="Times New Roman" w:cs="Times New Roman"/>
          <w:sz w:val="24"/>
        </w:rPr>
        <w:t>frame the outcome in posit</w:t>
      </w:r>
      <w:r>
        <w:rPr>
          <w:rFonts w:ascii="Times New Roman" w:eastAsia="Times New Roman" w:hAnsi="Times New Roman" w:cs="Times New Roman"/>
          <w:sz w:val="24"/>
        </w:rPr>
        <w:t xml:space="preserve">ive terms.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disarm the opposition.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confrontation and problem solving.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begin with a plausible offer, but allow room for negotiation.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 major component of reframing through cognitive restructuring is to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search for the positive elements in a situati</w:t>
      </w:r>
      <w:r>
        <w:rPr>
          <w:rFonts w:ascii="Times New Roman" w:eastAsia="Times New Roman" w:hAnsi="Times New Roman" w:cs="Times New Roman"/>
          <w:sz w:val="24"/>
        </w:rPr>
        <w:t xml:space="preserve">on.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play a mind game.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change the cognitions of the opposing side.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agree that you have been in the wrong.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The negotiating strategy, focus on interests, not positions, calls for the negotiator to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quickly uncover the interests of the other side.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stick to his or her demands until the last.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find mutual interests with the other side.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strive to satisfy his or her overall interests.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 key advantage of making a plausible demand in a negotiating session is that it </w:t>
      </w:r>
    </w:p>
    <w:p w:rsidR="00486436" w:rsidRDefault="00534E11">
      <w:pPr>
        <w:numPr>
          <w:ilvl w:val="1"/>
          <w:numId w:val="1"/>
        </w:numPr>
        <w:spacing w:after="11" w:line="249" w:lineRule="auto"/>
        <w:ind w:hanging="360"/>
      </w:pPr>
      <w:r>
        <w:rPr>
          <w:rFonts w:ascii="Times New Roman" w:eastAsia="Times New Roman" w:hAnsi="Times New Roman" w:cs="Times New Roman"/>
          <w:sz w:val="24"/>
        </w:rPr>
        <w:t>prevents the other side from mak</w:t>
      </w:r>
      <w:r>
        <w:rPr>
          <w:rFonts w:ascii="Times New Roman" w:eastAsia="Times New Roman" w:hAnsi="Times New Roman" w:cs="Times New Roman"/>
          <w:sz w:val="24"/>
        </w:rPr>
        <w:t xml:space="preserve">ing a counteroffer.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shows you are bargaining in good faith.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prevents the other side from making an extreme demand.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gets you about one-half of what you really want.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 recommended way of using anger to your advantage while negotiating is to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show genuine anger, but do not overdo it.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get red in the face and clench your fist while attempting to win your point.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not give the other side any indication that you are angry.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always be angry while negotiating.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A study of conflict resolution conduc</w:t>
      </w:r>
      <w:r>
        <w:rPr>
          <w:rFonts w:ascii="Times New Roman" w:eastAsia="Times New Roman" w:hAnsi="Times New Roman" w:cs="Times New Roman"/>
          <w:sz w:val="24"/>
        </w:rPr>
        <w:t xml:space="preserve">ted with over 60 self-managing teams and close to 500 employees found that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lying yielded better results than telling the truth.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technically-oriented employees were the best at resolving conflict.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the cooperative approach worked better than the competi</w:t>
      </w:r>
      <w:r>
        <w:rPr>
          <w:rFonts w:ascii="Times New Roman" w:eastAsia="Times New Roman" w:hAnsi="Times New Roman" w:cs="Times New Roman"/>
          <w:sz w:val="24"/>
        </w:rPr>
        <w:t xml:space="preserve">tive approach.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the competitive approach worked better than the cooperative approach.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lastRenderedPageBreak/>
        <w:t xml:space="preserve">Which of the following is the most likely to contribute to the development of teamwork?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avoidance of criticism within the group </w:t>
      </w:r>
    </w:p>
    <w:p w:rsidR="00486436" w:rsidRDefault="00534E11">
      <w:pPr>
        <w:numPr>
          <w:ilvl w:val="1"/>
          <w:numId w:val="1"/>
        </w:numPr>
        <w:spacing w:after="11" w:line="249" w:lineRule="auto"/>
        <w:ind w:hanging="360"/>
      </w:pPr>
      <w:r>
        <w:rPr>
          <w:rFonts w:ascii="Times New Roman" w:eastAsia="Times New Roman" w:hAnsi="Times New Roman" w:cs="Times New Roman"/>
          <w:sz w:val="24"/>
        </w:rPr>
        <w:t>all input for performance evaluations</w:t>
      </w:r>
      <w:r>
        <w:rPr>
          <w:rFonts w:ascii="Times New Roman" w:eastAsia="Times New Roman" w:hAnsi="Times New Roman" w:cs="Times New Roman"/>
          <w:sz w:val="24"/>
        </w:rPr>
        <w:t xml:space="preserve"> done by the team leader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high performance standards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more than enough time to accomplish goals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With a true team, the skills of members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are complementary.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duplicate each other's.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are rated on a one-to-ten scale.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are opposite to those of the leader.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 distinguishing characteristic of a workplace team is that the team is assigned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 leader who exercises considerable control over the group.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short-term tasks.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new responsibility almost every day.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some of the re</w:t>
      </w:r>
      <w:r>
        <w:rPr>
          <w:rFonts w:ascii="Times New Roman" w:eastAsia="Times New Roman" w:hAnsi="Times New Roman" w:cs="Times New Roman"/>
          <w:sz w:val="24"/>
        </w:rPr>
        <w:t xml:space="preserve">sponsibility for managing its own work.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An important feature of workplace teams is that the members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work quite independently of one another.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do not have to think much because work is broken down into many small bits.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take over some of the superviso</w:t>
      </w:r>
      <w:r>
        <w:rPr>
          <w:rFonts w:ascii="Times New Roman" w:eastAsia="Times New Roman" w:hAnsi="Times New Roman" w:cs="Times New Roman"/>
          <w:sz w:val="24"/>
        </w:rPr>
        <w:t xml:space="preserve">ry responsibilities.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are tightly controlled by a supervisor.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 typical work process of a virtual team would be for members to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take refreshment breaks together.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send messages to each other by e-mail.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meet once per day in a conference room </w:t>
      </w:r>
    </w:p>
    <w:p w:rsidR="00486436" w:rsidRDefault="00534E11">
      <w:pPr>
        <w:numPr>
          <w:ilvl w:val="1"/>
          <w:numId w:val="1"/>
        </w:numPr>
        <w:spacing w:after="11" w:line="249" w:lineRule="auto"/>
        <w:ind w:hanging="360"/>
      </w:pPr>
      <w:r>
        <w:rPr>
          <w:rFonts w:ascii="Times New Roman" w:eastAsia="Times New Roman" w:hAnsi="Times New Roman" w:cs="Times New Roman"/>
          <w:sz w:val="24"/>
        </w:rPr>
        <w:t>argue ov</w:t>
      </w:r>
      <w:r>
        <w:rPr>
          <w:rFonts w:ascii="Times New Roman" w:eastAsia="Times New Roman" w:hAnsi="Times New Roman" w:cs="Times New Roman"/>
          <w:sz w:val="24"/>
        </w:rPr>
        <w:t xml:space="preserve">er who gets the best cubicle.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 key communication challenge for virtual teams is to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find a nickname for the team that all members accept.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motivate team members to check their e-mail.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ensure that team members have precise information about work responsibilities.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minimize team members surfing the Internet most of the workday.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 factor that contributes to effective teamwork in business is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an atmosphere that encourages individual accomplishment.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financial bonuses for high-performing individuals in the team.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financial bonuses for high-performing teams.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 firm commitment to groupthink.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lastRenderedPageBreak/>
        <w:t xml:space="preserve">A group has achieved synergy when </w:t>
      </w:r>
    </w:p>
    <w:p w:rsidR="00486436" w:rsidRDefault="00534E11">
      <w:pPr>
        <w:numPr>
          <w:ilvl w:val="1"/>
          <w:numId w:val="1"/>
        </w:numPr>
        <w:spacing w:after="11" w:line="249" w:lineRule="auto"/>
        <w:ind w:hanging="360"/>
      </w:pPr>
      <w:r>
        <w:rPr>
          <w:rFonts w:ascii="Times New Roman" w:eastAsia="Times New Roman" w:hAnsi="Times New Roman" w:cs="Times New Roman"/>
          <w:sz w:val="24"/>
        </w:rPr>
        <w:t>all members agr</w:t>
      </w:r>
      <w:r>
        <w:rPr>
          <w:rFonts w:ascii="Times New Roman" w:eastAsia="Times New Roman" w:hAnsi="Times New Roman" w:cs="Times New Roman"/>
          <w:sz w:val="24"/>
        </w:rPr>
        <w:t xml:space="preserve">ee on a course of action.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each member agrees with a problem solution.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members are solving problems at an above-average rate.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the total output exceeds the sum of individual contributions.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Group decision making is particularly helpful in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gaining a</w:t>
      </w:r>
      <w:r>
        <w:rPr>
          <w:rFonts w:ascii="Times New Roman" w:eastAsia="Times New Roman" w:hAnsi="Times New Roman" w:cs="Times New Roman"/>
          <w:sz w:val="24"/>
        </w:rPr>
        <w:t xml:space="preserve">cceptance and commitment for a decision.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avoiding conformity in thinking.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arriving at quick decisions.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ensuring that everybody makes a fair contribution.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Groupthink takes place because group members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dislike individual problem solving.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strive extra hard to achieve consensus.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attempt to avoid conformity.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have feelings of inferiority.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 potential disadvantage of groups in organizations is that they </w:t>
      </w:r>
    </w:p>
    <w:p w:rsidR="00486436" w:rsidRDefault="00534E11">
      <w:pPr>
        <w:numPr>
          <w:ilvl w:val="1"/>
          <w:numId w:val="1"/>
        </w:numPr>
        <w:spacing w:after="0"/>
        <w:ind w:hanging="360"/>
      </w:pPr>
      <w:r>
        <w:rPr>
          <w:rFonts w:ascii="Times New Roman" w:eastAsia="Times New Roman" w:hAnsi="Times New Roman" w:cs="Times New Roman"/>
          <w:sz w:val="24"/>
        </w:rPr>
        <w:t xml:space="preserve">* often breed conformity in thinking and behavior.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encourage a spirit of teamwork. </w:t>
      </w:r>
    </w:p>
    <w:p w:rsidR="00486436" w:rsidRDefault="00534E11">
      <w:pPr>
        <w:numPr>
          <w:ilvl w:val="1"/>
          <w:numId w:val="1"/>
        </w:numPr>
        <w:spacing w:after="0"/>
        <w:ind w:hanging="360"/>
      </w:pPr>
      <w:r>
        <w:rPr>
          <w:rFonts w:ascii="Times New Roman" w:eastAsia="Times New Roman" w:hAnsi="Times New Roman" w:cs="Times New Roman"/>
          <w:sz w:val="24"/>
        </w:rPr>
        <w:t>e</w:t>
      </w:r>
      <w:r>
        <w:rPr>
          <w:rFonts w:ascii="Times New Roman" w:eastAsia="Times New Roman" w:hAnsi="Times New Roman" w:cs="Times New Roman"/>
          <w:sz w:val="24"/>
        </w:rPr>
        <w:t xml:space="preserve">ncourage individuality in thinking and behavior.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discourage consensus thinking.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 major contributor to the team worker role is to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screen new members for the group. </w:t>
      </w:r>
    </w:p>
    <w:p w:rsidR="00486436" w:rsidRDefault="00534E11">
      <w:pPr>
        <w:numPr>
          <w:ilvl w:val="1"/>
          <w:numId w:val="1"/>
        </w:numPr>
        <w:spacing w:after="0"/>
        <w:ind w:hanging="360"/>
      </w:pPr>
      <w:r>
        <w:rPr>
          <w:rFonts w:ascii="Times New Roman" w:eastAsia="Times New Roman" w:hAnsi="Times New Roman" w:cs="Times New Roman"/>
          <w:sz w:val="24"/>
        </w:rPr>
        <w:t xml:space="preserve">spark the creativity of group members. </w:t>
      </w:r>
    </w:p>
    <w:p w:rsidR="00486436" w:rsidRDefault="00534E11">
      <w:pPr>
        <w:numPr>
          <w:ilvl w:val="1"/>
          <w:numId w:val="1"/>
        </w:numPr>
        <w:spacing w:after="0"/>
        <w:ind w:hanging="360"/>
      </w:pPr>
      <w:r>
        <w:rPr>
          <w:rFonts w:ascii="Times New Roman" w:eastAsia="Times New Roman" w:hAnsi="Times New Roman" w:cs="Times New Roman"/>
          <w:sz w:val="24"/>
        </w:rPr>
        <w:t xml:space="preserve">* build relationships within the group. </w:t>
      </w:r>
    </w:p>
    <w:p w:rsidR="00486436" w:rsidRDefault="00534E11">
      <w:pPr>
        <w:numPr>
          <w:ilvl w:val="1"/>
          <w:numId w:val="1"/>
        </w:numPr>
        <w:spacing w:after="11" w:line="249" w:lineRule="auto"/>
        <w:ind w:hanging="360"/>
      </w:pPr>
      <w:r>
        <w:rPr>
          <w:rFonts w:ascii="Times New Roman" w:eastAsia="Times New Roman" w:hAnsi="Times New Roman" w:cs="Times New Roman"/>
          <w:sz w:val="24"/>
        </w:rPr>
        <w:t>chall</w:t>
      </w:r>
      <w:r>
        <w:rPr>
          <w:rFonts w:ascii="Times New Roman" w:eastAsia="Times New Roman" w:hAnsi="Times New Roman" w:cs="Times New Roman"/>
          <w:sz w:val="24"/>
        </w:rPr>
        <w:t xml:space="preserve">enge the thinking of the group.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The cornerstone attitude of an outstanding team player is to </w:t>
      </w:r>
    </w:p>
    <w:p w:rsidR="00486436" w:rsidRDefault="00534E11">
      <w:pPr>
        <w:numPr>
          <w:ilvl w:val="1"/>
          <w:numId w:val="1"/>
        </w:numPr>
        <w:spacing w:after="0"/>
        <w:ind w:hanging="360"/>
      </w:pPr>
      <w:r>
        <w:rPr>
          <w:rFonts w:ascii="Times New Roman" w:eastAsia="Times New Roman" w:hAnsi="Times New Roman" w:cs="Times New Roman"/>
          <w:sz w:val="24"/>
        </w:rPr>
        <w:t xml:space="preserve">make sure he or she gets individual recognition.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have competitive attitudes toward other team members.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aspire to be the team leader.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trust team members.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An important suggestion for criticizing another person on the job is to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disguise the criticism so it appears to be a compliment. </w:t>
      </w:r>
    </w:p>
    <w:p w:rsidR="00486436" w:rsidRDefault="00534E11">
      <w:pPr>
        <w:numPr>
          <w:ilvl w:val="1"/>
          <w:numId w:val="1"/>
        </w:numPr>
        <w:spacing w:after="0"/>
        <w:ind w:hanging="360"/>
      </w:pPr>
      <w:r>
        <w:rPr>
          <w:rFonts w:ascii="Times New Roman" w:eastAsia="Times New Roman" w:hAnsi="Times New Roman" w:cs="Times New Roman"/>
          <w:sz w:val="24"/>
        </w:rPr>
        <w:t xml:space="preserve">make joke's about the other person's problems.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criticize the work, not the person. </w:t>
      </w:r>
    </w:p>
    <w:p w:rsidR="00486436" w:rsidRDefault="00534E11">
      <w:pPr>
        <w:numPr>
          <w:ilvl w:val="1"/>
          <w:numId w:val="1"/>
        </w:numPr>
        <w:spacing w:after="11" w:line="249" w:lineRule="auto"/>
        <w:ind w:hanging="360"/>
      </w:pPr>
      <w:r>
        <w:rPr>
          <w:rFonts w:ascii="Times New Roman" w:eastAsia="Times New Roman" w:hAnsi="Times New Roman" w:cs="Times New Roman"/>
          <w:sz w:val="24"/>
        </w:rPr>
        <w:lastRenderedPageBreak/>
        <w:t xml:space="preserve">criticize the person, not the work.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The team tactic of sharing the glory is usually justified because </w:t>
      </w:r>
    </w:p>
    <w:p w:rsidR="00486436" w:rsidRDefault="00534E11">
      <w:pPr>
        <w:numPr>
          <w:ilvl w:val="1"/>
          <w:numId w:val="1"/>
        </w:numPr>
        <w:spacing w:after="0"/>
        <w:ind w:hanging="360"/>
      </w:pPr>
      <w:r>
        <w:rPr>
          <w:rFonts w:ascii="Times New Roman" w:eastAsia="Times New Roman" w:hAnsi="Times New Roman" w:cs="Times New Roman"/>
          <w:sz w:val="24"/>
        </w:rPr>
        <w:t xml:space="preserve">team-based pay has replaced individual pay. </w:t>
      </w:r>
    </w:p>
    <w:p w:rsidR="00486436" w:rsidRDefault="00534E11">
      <w:pPr>
        <w:numPr>
          <w:ilvl w:val="1"/>
          <w:numId w:val="1"/>
        </w:numPr>
        <w:spacing w:after="0"/>
        <w:ind w:hanging="360"/>
      </w:pPr>
      <w:r>
        <w:rPr>
          <w:rFonts w:ascii="Times New Roman" w:eastAsia="Times New Roman" w:hAnsi="Times New Roman" w:cs="Times New Roman"/>
          <w:sz w:val="24"/>
        </w:rPr>
        <w:t xml:space="preserve">glory sharing fits the WIIFM principle.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most team accomplishments require input from several members. </w:t>
      </w:r>
    </w:p>
    <w:p w:rsidR="00486436" w:rsidRDefault="00534E11">
      <w:pPr>
        <w:numPr>
          <w:ilvl w:val="1"/>
          <w:numId w:val="1"/>
        </w:numPr>
        <w:spacing w:after="0"/>
        <w:ind w:hanging="360"/>
      </w:pPr>
      <w:r>
        <w:rPr>
          <w:rFonts w:ascii="Times New Roman" w:eastAsia="Times New Roman" w:hAnsi="Times New Roman" w:cs="Times New Roman"/>
          <w:sz w:val="24"/>
        </w:rPr>
        <w:t>most team members are self-centered</w:t>
      </w:r>
      <w:r>
        <w:rPr>
          <w:rFonts w:ascii="Times New Roman" w:eastAsia="Times New Roman" w:hAnsi="Times New Roman" w:cs="Times New Roman"/>
          <w:sz w:val="24"/>
        </w:rPr>
        <w:t xml:space="preserve">.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An example of "raining on the parade" of a teammate would be to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tell the person that his recent accomplishment really wasn't a big deal.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invite the person to jointly solve problems with you. </w:t>
      </w:r>
    </w:p>
    <w:p w:rsidR="00486436" w:rsidRDefault="00534E11">
      <w:pPr>
        <w:numPr>
          <w:ilvl w:val="1"/>
          <w:numId w:val="1"/>
        </w:numPr>
        <w:spacing w:after="11" w:line="249" w:lineRule="auto"/>
        <w:ind w:hanging="360"/>
      </w:pPr>
      <w:r>
        <w:rPr>
          <w:rFonts w:ascii="Times New Roman" w:eastAsia="Times New Roman" w:hAnsi="Times New Roman" w:cs="Times New Roman"/>
          <w:sz w:val="24"/>
        </w:rPr>
        <w:t>tell the person he or she should replace the team leade</w:t>
      </w:r>
      <w:r>
        <w:rPr>
          <w:rFonts w:ascii="Times New Roman" w:eastAsia="Times New Roman" w:hAnsi="Times New Roman" w:cs="Times New Roman"/>
          <w:sz w:val="24"/>
        </w:rPr>
        <w:t xml:space="preserve">r.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refuse to cooperate with him or her.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 suggestion for making outstanding use of technical expertise as a group member is to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keep your expertise to yourself.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share the expertise. </w:t>
      </w:r>
    </w:p>
    <w:p w:rsidR="00486436" w:rsidRDefault="00534E11">
      <w:pPr>
        <w:numPr>
          <w:ilvl w:val="1"/>
          <w:numId w:val="1"/>
        </w:numPr>
        <w:spacing w:after="0"/>
        <w:ind w:hanging="360"/>
      </w:pPr>
      <w:r>
        <w:rPr>
          <w:rFonts w:ascii="Times New Roman" w:eastAsia="Times New Roman" w:hAnsi="Times New Roman" w:cs="Times New Roman"/>
          <w:sz w:val="24"/>
        </w:rPr>
        <w:t xml:space="preserve">impress other members with how smart you are. </w:t>
      </w:r>
    </w:p>
    <w:p w:rsidR="00486436" w:rsidRDefault="00534E11">
      <w:pPr>
        <w:numPr>
          <w:ilvl w:val="1"/>
          <w:numId w:val="1"/>
        </w:numPr>
        <w:spacing w:after="0"/>
        <w:ind w:hanging="360"/>
      </w:pPr>
      <w:r>
        <w:rPr>
          <w:rFonts w:ascii="Times New Roman" w:eastAsia="Times New Roman" w:hAnsi="Times New Roman" w:cs="Times New Roman"/>
          <w:sz w:val="24"/>
        </w:rPr>
        <w:t>make your best sugg</w:t>
      </w:r>
      <w:r>
        <w:rPr>
          <w:rFonts w:ascii="Times New Roman" w:eastAsia="Times New Roman" w:hAnsi="Times New Roman" w:cs="Times New Roman"/>
          <w:sz w:val="24"/>
        </w:rPr>
        <w:t xml:space="preserve">estions at the end of meetings.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With respect to criticism, an effective team player is supposed to </w:t>
      </w:r>
    </w:p>
    <w:p w:rsidR="00486436" w:rsidRDefault="00534E11">
      <w:pPr>
        <w:numPr>
          <w:ilvl w:val="1"/>
          <w:numId w:val="1"/>
        </w:numPr>
        <w:spacing w:after="0"/>
        <w:ind w:hanging="360"/>
      </w:pPr>
      <w:r>
        <w:rPr>
          <w:rFonts w:ascii="Times New Roman" w:eastAsia="Times New Roman" w:hAnsi="Times New Roman" w:cs="Times New Roman"/>
          <w:sz w:val="24"/>
        </w:rPr>
        <w:t xml:space="preserve">avoid both giving and accepting criticism. </w:t>
      </w:r>
    </w:p>
    <w:p w:rsidR="00486436" w:rsidRDefault="00534E11">
      <w:pPr>
        <w:numPr>
          <w:ilvl w:val="1"/>
          <w:numId w:val="1"/>
        </w:numPr>
        <w:spacing w:after="0"/>
        <w:ind w:hanging="360"/>
      </w:pPr>
      <w:r>
        <w:rPr>
          <w:rFonts w:ascii="Times New Roman" w:eastAsia="Times New Roman" w:hAnsi="Times New Roman" w:cs="Times New Roman"/>
          <w:sz w:val="24"/>
        </w:rPr>
        <w:t xml:space="preserve">enjoy criticizing the team leader during meetings. </w:t>
      </w:r>
    </w:p>
    <w:p w:rsidR="00486436" w:rsidRDefault="00534E11">
      <w:pPr>
        <w:numPr>
          <w:ilvl w:val="1"/>
          <w:numId w:val="1"/>
        </w:numPr>
        <w:spacing w:after="0"/>
        <w:ind w:hanging="360"/>
      </w:pPr>
      <w:r>
        <w:rPr>
          <w:rFonts w:ascii="Times New Roman" w:eastAsia="Times New Roman" w:hAnsi="Times New Roman" w:cs="Times New Roman"/>
          <w:sz w:val="24"/>
        </w:rPr>
        <w:t xml:space="preserve">* be willing to accept as well as give criticism.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be willing to give but not accept criticism.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Seeing the big picture in a group setting involves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understanding what the group is attempting to accomplish.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assigning work roles to team members.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examining the history of the team. </w:t>
      </w:r>
    </w:p>
    <w:p w:rsidR="00486436" w:rsidRDefault="00534E11">
      <w:pPr>
        <w:numPr>
          <w:ilvl w:val="1"/>
          <w:numId w:val="1"/>
        </w:numPr>
        <w:spacing w:after="11" w:line="249" w:lineRule="auto"/>
        <w:ind w:hanging="360"/>
      </w:pPr>
      <w:r>
        <w:rPr>
          <w:rFonts w:ascii="Times New Roman" w:eastAsia="Times New Roman" w:hAnsi="Times New Roman" w:cs="Times New Roman"/>
          <w:sz w:val="24"/>
        </w:rPr>
        <w:t>criticizing group me</w:t>
      </w:r>
      <w:r>
        <w:rPr>
          <w:rFonts w:ascii="Times New Roman" w:eastAsia="Times New Roman" w:hAnsi="Times New Roman" w:cs="Times New Roman"/>
          <w:sz w:val="24"/>
        </w:rPr>
        <w:t xml:space="preserve">mbers who step out of line.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Consensus comes about when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every member agrees completely on the decision.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group members generally accept a decision and then give it their support.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group conformity reaches a peak. </w:t>
      </w:r>
    </w:p>
    <w:p w:rsidR="00486436" w:rsidRDefault="00534E11">
      <w:pPr>
        <w:numPr>
          <w:ilvl w:val="1"/>
          <w:numId w:val="1"/>
        </w:numPr>
        <w:spacing w:after="11" w:line="249" w:lineRule="auto"/>
        <w:ind w:hanging="360"/>
      </w:pPr>
      <w:r>
        <w:rPr>
          <w:rFonts w:ascii="Times New Roman" w:eastAsia="Times New Roman" w:hAnsi="Times New Roman" w:cs="Times New Roman"/>
          <w:sz w:val="24"/>
        </w:rPr>
        <w:t>group members practice individual dec</w:t>
      </w:r>
      <w:r>
        <w:rPr>
          <w:rFonts w:ascii="Times New Roman" w:eastAsia="Times New Roman" w:hAnsi="Times New Roman" w:cs="Times New Roman"/>
          <w:sz w:val="24"/>
        </w:rPr>
        <w:t xml:space="preserve">ision making.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Keeping the group focused on deadlines is sometimes difficult because group members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may not be able to think creatively when faced with deadlines.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rebel against deadlines in the vast majority of situations.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may vary considerably in th</w:t>
      </w:r>
      <w:r>
        <w:rPr>
          <w:rFonts w:ascii="Times New Roman" w:eastAsia="Times New Roman" w:hAnsi="Times New Roman" w:cs="Times New Roman"/>
          <w:sz w:val="24"/>
        </w:rPr>
        <w:t xml:space="preserve">eir perception of the importance of deadlines. </w:t>
      </w:r>
    </w:p>
    <w:p w:rsidR="00486436" w:rsidRDefault="00534E11">
      <w:pPr>
        <w:numPr>
          <w:ilvl w:val="1"/>
          <w:numId w:val="1"/>
        </w:numPr>
        <w:spacing w:after="11" w:line="249" w:lineRule="auto"/>
        <w:ind w:hanging="360"/>
      </w:pPr>
      <w:r>
        <w:rPr>
          <w:rFonts w:ascii="Times New Roman" w:eastAsia="Times New Roman" w:hAnsi="Times New Roman" w:cs="Times New Roman"/>
          <w:sz w:val="24"/>
        </w:rPr>
        <w:lastRenderedPageBreak/>
        <w:t xml:space="preserve">usually prefer to set individual deadlines.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Organizational citizenship behavior is even more important when group members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are dependent on each other to get their work done.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tend to work independently of each other.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are hostile toward each other.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have considerable experience and are quite competent.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 synthesis </w:t>
      </w:r>
      <w:r>
        <w:rPr>
          <w:rFonts w:ascii="Times New Roman" w:eastAsia="Times New Roman" w:hAnsi="Times New Roman" w:cs="Times New Roman"/>
          <w:sz w:val="24"/>
        </w:rPr>
        <w:t xml:space="preserve">of many studies found that when team members engage in team processes, such as communicating well with each other, the result is likely to be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high performance but low satisfaction of team members.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low performance but high satisfaction of team members.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t</w:t>
      </w:r>
      <w:r>
        <w:rPr>
          <w:rFonts w:ascii="Times New Roman" w:eastAsia="Times New Roman" w:hAnsi="Times New Roman" w:cs="Times New Roman"/>
          <w:sz w:val="24"/>
        </w:rPr>
        <w:t xml:space="preserve">oo much time spent on processes and not enough on actual work.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better team performance and satisfaction of members.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An important connection between interpersonal relations and problem solving is that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many key problems are solved by groups.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interp</w:t>
      </w:r>
      <w:r>
        <w:rPr>
          <w:rFonts w:ascii="Times New Roman" w:eastAsia="Times New Roman" w:hAnsi="Times New Roman" w:cs="Times New Roman"/>
          <w:sz w:val="24"/>
        </w:rPr>
        <w:t xml:space="preserve">ersonal relations must be set aside during problem solving.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most key problems are solved using the rational decision model.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interpersonal relations inhibit problem solving.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The economic view of decision making is that when making a decision, people ho</w:t>
      </w:r>
      <w:r>
        <w:rPr>
          <w:rFonts w:ascii="Times New Roman" w:eastAsia="Times New Roman" w:hAnsi="Times New Roman" w:cs="Times New Roman"/>
          <w:sz w:val="24"/>
        </w:rPr>
        <w:t xml:space="preserve">pe to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maximize loss and minimize gain.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maximize gain and minimize loss.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break even at least half the time.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find collaborative solutions to problems.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Leadership in the workplace is mostly concerned with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controlling and giving orders.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influencin</w:t>
      </w:r>
      <w:r>
        <w:rPr>
          <w:rFonts w:ascii="Times New Roman" w:eastAsia="Times New Roman" w:hAnsi="Times New Roman" w:cs="Times New Roman"/>
          <w:sz w:val="24"/>
        </w:rPr>
        <w:t xml:space="preserve">g and persuading others.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taking care of business transactions.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disciplining group members.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The observation that leaders must have the right stuff means that effective leadership requires a)</w:t>
      </w:r>
      <w:r>
        <w:rPr>
          <w:rFonts w:ascii="Arial" w:eastAsia="Arial" w:hAnsi="Arial" w:cs="Arial"/>
          <w:sz w:val="24"/>
        </w:rPr>
        <w:t xml:space="preserve"> </w:t>
      </w:r>
      <w:r>
        <w:rPr>
          <w:rFonts w:ascii="Times New Roman" w:eastAsia="Times New Roman" w:hAnsi="Times New Roman" w:cs="Times New Roman"/>
          <w:sz w:val="24"/>
        </w:rPr>
        <w:t xml:space="preserve">the right position. </w:t>
      </w:r>
    </w:p>
    <w:p w:rsidR="00486436" w:rsidRDefault="00534E11">
      <w:pPr>
        <w:numPr>
          <w:ilvl w:val="1"/>
          <w:numId w:val="2"/>
        </w:numPr>
        <w:spacing w:after="11" w:line="249" w:lineRule="auto"/>
        <w:ind w:hanging="360"/>
      </w:pPr>
      <w:r>
        <w:rPr>
          <w:rFonts w:ascii="Times New Roman" w:eastAsia="Times New Roman" w:hAnsi="Times New Roman" w:cs="Times New Roman"/>
          <w:sz w:val="24"/>
        </w:rPr>
        <w:t xml:space="preserve">years of experience. </w:t>
      </w:r>
    </w:p>
    <w:p w:rsidR="00486436" w:rsidRDefault="00534E11">
      <w:pPr>
        <w:numPr>
          <w:ilvl w:val="1"/>
          <w:numId w:val="2"/>
        </w:numPr>
        <w:spacing w:after="11" w:line="249" w:lineRule="auto"/>
        <w:ind w:hanging="360"/>
      </w:pPr>
      <w:r>
        <w:rPr>
          <w:rFonts w:ascii="Times New Roman" w:eastAsia="Times New Roman" w:hAnsi="Times New Roman" w:cs="Times New Roman"/>
          <w:sz w:val="24"/>
        </w:rPr>
        <w:t xml:space="preserve">effective behaviors. </w:t>
      </w:r>
    </w:p>
    <w:p w:rsidR="00486436" w:rsidRDefault="00534E11">
      <w:pPr>
        <w:numPr>
          <w:ilvl w:val="1"/>
          <w:numId w:val="2"/>
        </w:numPr>
        <w:spacing w:after="11" w:line="249" w:lineRule="auto"/>
        <w:ind w:hanging="360"/>
      </w:pPr>
      <w:r>
        <w:rPr>
          <w:rFonts w:ascii="Times New Roman" w:eastAsia="Times New Roman" w:hAnsi="Times New Roman" w:cs="Times New Roman"/>
          <w:sz w:val="24"/>
        </w:rPr>
        <w:t xml:space="preserve">* certain characteristics.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lastRenderedPageBreak/>
        <w:t xml:space="preserve">A series of studies with a variety of workers indicated that leaders who were perceived to be the most effective were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aggressive to the point of being hyper. </w:t>
      </w:r>
    </w:p>
    <w:p w:rsidR="00486436" w:rsidRDefault="00534E11">
      <w:pPr>
        <w:numPr>
          <w:ilvl w:val="1"/>
          <w:numId w:val="1"/>
        </w:numPr>
        <w:spacing w:after="11" w:line="249" w:lineRule="auto"/>
        <w:ind w:hanging="360"/>
      </w:pPr>
      <w:r>
        <w:rPr>
          <w:rFonts w:ascii="Times New Roman" w:eastAsia="Times New Roman" w:hAnsi="Times New Roman" w:cs="Times New Roman"/>
          <w:sz w:val="24"/>
        </w:rPr>
        <w:t>passive to the point of being psychologicall</w:t>
      </w:r>
      <w:r>
        <w:rPr>
          <w:rFonts w:ascii="Times New Roman" w:eastAsia="Times New Roman" w:hAnsi="Times New Roman" w:cs="Times New Roman"/>
          <w:sz w:val="24"/>
        </w:rPr>
        <w:t xml:space="preserve">y absent.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moderately passive.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moderately assertive.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Part of trusting group members is to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give up some control over them.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maintain tight controls over them.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attend company picnics with them.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establish detailed rules for expense accounts.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 sense of humor is particularly valuable in the workplace because it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is a good substitute for low wages.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helps defuse hostility.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increases tension, thus preventing workers from becoming too relaxed.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takes some power away from leaders.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The most effective technique for increasing self-objectivity is to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ask for feedback from others.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set objectives for self-improvement.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take frequent vacations.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adopt a relaxed, casual attitude.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According to research, superb leaders all have one tra</w:t>
      </w:r>
      <w:r>
        <w:rPr>
          <w:rFonts w:ascii="Times New Roman" w:eastAsia="Times New Roman" w:hAnsi="Times New Roman" w:cs="Times New Roman"/>
          <w:sz w:val="24"/>
        </w:rPr>
        <w:t xml:space="preserve">it in common: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exceptional spatial intelligence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superb emotional intelligence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 below-average tolerance for risk taking.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average imagination and creativity.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The emotionally intelligent leader recognizes that </w:t>
      </w:r>
    </w:p>
    <w:p w:rsidR="00486436" w:rsidRDefault="00534E11">
      <w:pPr>
        <w:numPr>
          <w:ilvl w:val="1"/>
          <w:numId w:val="1"/>
        </w:numPr>
        <w:spacing w:after="11" w:line="249" w:lineRule="auto"/>
        <w:ind w:hanging="360"/>
      </w:pPr>
      <w:r>
        <w:rPr>
          <w:rFonts w:ascii="Times New Roman" w:eastAsia="Times New Roman" w:hAnsi="Times New Roman" w:cs="Times New Roman"/>
          <w:sz w:val="24"/>
        </w:rPr>
        <w:t>emotions have no legitimate role in the</w:t>
      </w:r>
      <w:r>
        <w:rPr>
          <w:rFonts w:ascii="Times New Roman" w:eastAsia="Times New Roman" w:hAnsi="Times New Roman" w:cs="Times New Roman"/>
          <w:sz w:val="24"/>
        </w:rPr>
        <w:t xml:space="preserve"> workplace.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emotions are for losers, facts are for winners.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emotions such as optimism and pessimism are contagious.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he or she is better off staying home on a bad day.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Leadership passion often reflects itself in the leader </w:t>
      </w:r>
    </w:p>
    <w:p w:rsidR="00486436" w:rsidRDefault="00534E11">
      <w:pPr>
        <w:numPr>
          <w:ilvl w:val="1"/>
          <w:numId w:val="1"/>
        </w:numPr>
        <w:spacing w:after="11" w:line="249" w:lineRule="auto"/>
        <w:ind w:hanging="360"/>
      </w:pPr>
      <w:r>
        <w:rPr>
          <w:rFonts w:ascii="Times New Roman" w:eastAsia="Times New Roman" w:hAnsi="Times New Roman" w:cs="Times New Roman"/>
          <w:sz w:val="24"/>
        </w:rPr>
        <w:t>playing video games for a</w:t>
      </w:r>
      <w:r>
        <w:rPr>
          <w:rFonts w:ascii="Times New Roman" w:eastAsia="Times New Roman" w:hAnsi="Times New Roman" w:cs="Times New Roman"/>
          <w:sz w:val="24"/>
        </w:rPr>
        <w:t xml:space="preserve"> diversion.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disciplining employees who are late for work.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pursuing external rewards such as stock options.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having a relentless drive to get work accomplished. </w:t>
      </w:r>
    </w:p>
    <w:p w:rsidR="00486436" w:rsidRDefault="00534E11">
      <w:pPr>
        <w:spacing w:after="0"/>
      </w:pPr>
      <w:r>
        <w:rPr>
          <w:rFonts w:ascii="Times New Roman" w:eastAsia="Times New Roman" w:hAnsi="Times New Roman" w:cs="Times New Roman"/>
          <w:sz w:val="24"/>
        </w:rPr>
        <w:lastRenderedPageBreak/>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A distinguishing characteristic of charismatic leaders is that they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guide others toward great heights of achievement.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hug group members rather than shake their hands.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turn leadership responsibility over to the group.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are open to criticism.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Which of the following actions is the most likely to help a person develop cha</w:t>
      </w:r>
      <w:r>
        <w:rPr>
          <w:rFonts w:ascii="Times New Roman" w:eastAsia="Times New Roman" w:hAnsi="Times New Roman" w:cs="Times New Roman"/>
          <w:sz w:val="24"/>
        </w:rPr>
        <w:t xml:space="preserve">risma?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Be emotionally reserved.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Make other people feel important.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Reserve saying thank you for special occasions.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Be a conservative risk taker. </w:t>
      </w:r>
    </w:p>
    <w:p w:rsidR="00486436" w:rsidRDefault="00534E11">
      <w:pPr>
        <w:spacing w:after="0"/>
      </w:pPr>
      <w:r>
        <w:rPr>
          <w:rFonts w:ascii="Times New Roman" w:eastAsia="Times New Roman" w:hAnsi="Times New Roman" w:cs="Times New Roman"/>
          <w:sz w:val="24"/>
        </w:rPr>
        <w:t xml:space="preserve"> </w:t>
      </w:r>
    </w:p>
    <w:p w:rsidR="00486436" w:rsidRDefault="00534E11">
      <w:pPr>
        <w:numPr>
          <w:ilvl w:val="0"/>
          <w:numId w:val="1"/>
        </w:numPr>
        <w:spacing w:after="11" w:line="249" w:lineRule="auto"/>
        <w:ind w:hanging="360"/>
      </w:pPr>
      <w:r>
        <w:rPr>
          <w:rFonts w:ascii="Times New Roman" w:eastAsia="Times New Roman" w:hAnsi="Times New Roman" w:cs="Times New Roman"/>
          <w:sz w:val="24"/>
        </w:rPr>
        <w:t xml:space="preserve">The need for leadership skills has increased in the modern organization because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many more permanent le</w:t>
      </w:r>
      <w:r>
        <w:rPr>
          <w:rFonts w:ascii="Times New Roman" w:eastAsia="Times New Roman" w:hAnsi="Times New Roman" w:cs="Times New Roman"/>
          <w:sz w:val="24"/>
        </w:rPr>
        <w:t xml:space="preserve">adership positions have been created.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 more people are required to exercise leadership at least part of the time.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many entry-level workers now have "leader" in their title. </w:t>
      </w:r>
    </w:p>
    <w:p w:rsidR="00486436" w:rsidRDefault="00534E11">
      <w:pPr>
        <w:numPr>
          <w:ilvl w:val="1"/>
          <w:numId w:val="1"/>
        </w:numPr>
        <w:spacing w:after="11" w:line="249" w:lineRule="auto"/>
        <w:ind w:hanging="360"/>
      </w:pPr>
      <w:r>
        <w:rPr>
          <w:rFonts w:ascii="Times New Roman" w:eastAsia="Times New Roman" w:hAnsi="Times New Roman" w:cs="Times New Roman"/>
          <w:sz w:val="24"/>
        </w:rPr>
        <w:t xml:space="preserve">companies have de-emphasized the importance of groups and teams. </w:t>
      </w:r>
    </w:p>
    <w:p w:rsidR="00486436" w:rsidRDefault="00534E11">
      <w:pPr>
        <w:spacing w:after="0"/>
      </w:pPr>
      <w:r>
        <w:rPr>
          <w:rFonts w:ascii="Times New Roman" w:eastAsia="Times New Roman" w:hAnsi="Times New Roman" w:cs="Times New Roman"/>
          <w:sz w:val="24"/>
        </w:rPr>
        <w:t xml:space="preserve"> </w:t>
      </w:r>
    </w:p>
    <w:p w:rsidR="00486436" w:rsidRDefault="00534E11">
      <w:pPr>
        <w:spacing w:after="0"/>
      </w:pPr>
      <w:r>
        <w:rPr>
          <w:rFonts w:ascii="Times New Roman" w:eastAsia="Times New Roman" w:hAnsi="Times New Roman" w:cs="Times New Roman"/>
          <w:sz w:val="24"/>
        </w:rPr>
        <w:t xml:space="preserve"> </w:t>
      </w:r>
    </w:p>
    <w:p w:rsidR="00486436" w:rsidRDefault="00534E11">
      <w:pPr>
        <w:pStyle w:val="Heading2"/>
        <w:ind w:left="-5"/>
      </w:pPr>
      <w:r>
        <w:t>Teamwork and Collaboration</w:t>
      </w:r>
      <w:r>
        <w:rPr>
          <w:b w:val="0"/>
          <w:u w:val="none"/>
        </w:rPr>
        <w:t xml:space="preserve"> </w:t>
      </w:r>
    </w:p>
    <w:p w:rsidR="00486436" w:rsidRDefault="00534E11">
      <w:pPr>
        <w:numPr>
          <w:ilvl w:val="0"/>
          <w:numId w:val="3"/>
        </w:numPr>
        <w:spacing w:after="4" w:line="249" w:lineRule="auto"/>
        <w:ind w:hanging="360"/>
      </w:pPr>
      <w:r>
        <w:rPr>
          <w:rFonts w:ascii="Arial" w:eastAsia="Arial" w:hAnsi="Arial" w:cs="Arial"/>
          <w:sz w:val="20"/>
        </w:rPr>
        <w:t xml:space="preserve">The new holistic approach to team work and collaboration includes the following social factors: a. Social </w:t>
      </w:r>
    </w:p>
    <w:p w:rsidR="00486436" w:rsidRDefault="00534E11">
      <w:pPr>
        <w:numPr>
          <w:ilvl w:val="1"/>
          <w:numId w:val="4"/>
        </w:numPr>
        <w:spacing w:after="4" w:line="249" w:lineRule="auto"/>
        <w:ind w:hanging="360"/>
      </w:pPr>
      <w:r>
        <w:rPr>
          <w:rFonts w:ascii="Arial" w:eastAsia="Arial" w:hAnsi="Arial" w:cs="Arial"/>
          <w:sz w:val="20"/>
        </w:rPr>
        <w:t xml:space="preserve">Economical </w:t>
      </w:r>
    </w:p>
    <w:p w:rsidR="00486436" w:rsidRDefault="00534E11">
      <w:pPr>
        <w:numPr>
          <w:ilvl w:val="1"/>
          <w:numId w:val="4"/>
        </w:numPr>
        <w:spacing w:after="4" w:line="249" w:lineRule="auto"/>
        <w:ind w:hanging="360"/>
      </w:pPr>
      <w:r>
        <w:rPr>
          <w:rFonts w:ascii="Arial" w:eastAsia="Arial" w:hAnsi="Arial" w:cs="Arial"/>
          <w:sz w:val="20"/>
        </w:rPr>
        <w:t xml:space="preserve">Technical </w:t>
      </w:r>
    </w:p>
    <w:p w:rsidR="00486436" w:rsidRDefault="00534E11">
      <w:pPr>
        <w:numPr>
          <w:ilvl w:val="1"/>
          <w:numId w:val="4"/>
        </w:numPr>
        <w:spacing w:after="4" w:line="249" w:lineRule="auto"/>
        <w:ind w:hanging="360"/>
      </w:pPr>
      <w:r>
        <w:rPr>
          <w:rFonts w:ascii="Arial" w:eastAsia="Arial" w:hAnsi="Arial" w:cs="Arial"/>
          <w:sz w:val="20"/>
        </w:rPr>
        <w:t xml:space="preserve">*All of the above </w:t>
      </w:r>
    </w:p>
    <w:p w:rsidR="00486436" w:rsidRDefault="00534E11">
      <w:pPr>
        <w:spacing w:after="17"/>
        <w:ind w:left="1440"/>
      </w:pPr>
      <w:r>
        <w:rPr>
          <w:rFonts w:ascii="Arial" w:eastAsia="Arial" w:hAnsi="Arial" w:cs="Arial"/>
          <w:sz w:val="20"/>
        </w:rPr>
        <w:t xml:space="preserve"> </w:t>
      </w:r>
    </w:p>
    <w:p w:rsidR="00486436" w:rsidRDefault="00534E11">
      <w:pPr>
        <w:numPr>
          <w:ilvl w:val="0"/>
          <w:numId w:val="3"/>
        </w:numPr>
        <w:spacing w:after="4" w:line="249" w:lineRule="auto"/>
        <w:ind w:hanging="360"/>
      </w:pPr>
      <w:r>
        <w:rPr>
          <w:rFonts w:ascii="Arial" w:eastAsia="Arial" w:hAnsi="Arial" w:cs="Arial"/>
          <w:sz w:val="20"/>
        </w:rPr>
        <w:t xml:space="preserve">Interdisciplinary thinking is now defined as follows: </w:t>
      </w:r>
    </w:p>
    <w:p w:rsidR="00486436" w:rsidRDefault="00534E11">
      <w:pPr>
        <w:numPr>
          <w:ilvl w:val="1"/>
          <w:numId w:val="3"/>
        </w:numPr>
        <w:spacing w:after="4" w:line="249" w:lineRule="auto"/>
        <w:ind w:hanging="360"/>
      </w:pPr>
      <w:r>
        <w:rPr>
          <w:rFonts w:ascii="Arial" w:eastAsia="Arial" w:hAnsi="Arial" w:cs="Arial"/>
          <w:sz w:val="20"/>
        </w:rPr>
        <w:t xml:space="preserve">*The Collaboration between different disciplines to achieve innovative solutions during the creation process. </w:t>
      </w:r>
    </w:p>
    <w:p w:rsidR="00486436" w:rsidRDefault="00534E11">
      <w:pPr>
        <w:numPr>
          <w:ilvl w:val="1"/>
          <w:numId w:val="3"/>
        </w:numPr>
        <w:spacing w:after="4" w:line="249" w:lineRule="auto"/>
        <w:ind w:hanging="360"/>
      </w:pPr>
      <w:r>
        <w:rPr>
          <w:rFonts w:ascii="Arial" w:eastAsia="Arial" w:hAnsi="Arial" w:cs="Arial"/>
          <w:sz w:val="20"/>
        </w:rPr>
        <w:t xml:space="preserve">A comparative relationship between different models of how we discipline employees or children. </w:t>
      </w:r>
    </w:p>
    <w:p w:rsidR="00486436" w:rsidRDefault="00534E11">
      <w:pPr>
        <w:numPr>
          <w:ilvl w:val="1"/>
          <w:numId w:val="3"/>
        </w:numPr>
        <w:spacing w:after="4" w:line="249" w:lineRule="auto"/>
        <w:ind w:hanging="360"/>
      </w:pPr>
      <w:r>
        <w:rPr>
          <w:rFonts w:ascii="Arial" w:eastAsia="Arial" w:hAnsi="Arial" w:cs="Arial"/>
          <w:sz w:val="20"/>
        </w:rPr>
        <w:t xml:space="preserve">The study of good teamwork VS bad team work </w:t>
      </w:r>
    </w:p>
    <w:p w:rsidR="00486436" w:rsidRDefault="00534E11">
      <w:pPr>
        <w:numPr>
          <w:ilvl w:val="1"/>
          <w:numId w:val="3"/>
        </w:numPr>
        <w:spacing w:after="4" w:line="249" w:lineRule="auto"/>
        <w:ind w:hanging="360"/>
      </w:pPr>
      <w:r>
        <w:rPr>
          <w:rFonts w:ascii="Arial" w:eastAsia="Arial" w:hAnsi="Arial" w:cs="Arial"/>
          <w:sz w:val="20"/>
        </w:rPr>
        <w:t>Non</w:t>
      </w:r>
      <w:r>
        <w:rPr>
          <w:rFonts w:ascii="Arial" w:eastAsia="Arial" w:hAnsi="Arial" w:cs="Arial"/>
          <w:sz w:val="20"/>
        </w:rPr>
        <w:t xml:space="preserve">e of the above </w:t>
      </w:r>
    </w:p>
    <w:p w:rsidR="00486436" w:rsidRDefault="00534E11">
      <w:pPr>
        <w:spacing w:after="14"/>
        <w:ind w:left="1440"/>
      </w:pPr>
      <w:r>
        <w:rPr>
          <w:rFonts w:ascii="Arial" w:eastAsia="Arial" w:hAnsi="Arial" w:cs="Arial"/>
          <w:sz w:val="20"/>
        </w:rPr>
        <w:t xml:space="preserve"> </w:t>
      </w:r>
    </w:p>
    <w:p w:rsidR="00486436" w:rsidRDefault="00534E11">
      <w:pPr>
        <w:numPr>
          <w:ilvl w:val="0"/>
          <w:numId w:val="3"/>
        </w:numPr>
        <w:spacing w:after="4" w:line="249" w:lineRule="auto"/>
        <w:ind w:hanging="360"/>
      </w:pPr>
      <w:r>
        <w:rPr>
          <w:rFonts w:ascii="Arial" w:eastAsia="Arial" w:hAnsi="Arial" w:cs="Arial"/>
          <w:sz w:val="20"/>
        </w:rPr>
        <w:t xml:space="preserve">There are multiple stages to the creation process, as follows: </w:t>
      </w:r>
    </w:p>
    <w:p w:rsidR="00486436" w:rsidRDefault="00534E11">
      <w:pPr>
        <w:numPr>
          <w:ilvl w:val="1"/>
          <w:numId w:val="3"/>
        </w:numPr>
        <w:spacing w:after="4" w:line="249" w:lineRule="auto"/>
        <w:ind w:hanging="360"/>
      </w:pPr>
      <w:r>
        <w:rPr>
          <w:rFonts w:ascii="Arial" w:eastAsia="Arial" w:hAnsi="Arial" w:cs="Arial"/>
          <w:sz w:val="20"/>
        </w:rPr>
        <w:t xml:space="preserve">Imagination, practicality, concept, implementation </w:t>
      </w:r>
    </w:p>
    <w:p w:rsidR="00486436" w:rsidRDefault="00534E11">
      <w:pPr>
        <w:numPr>
          <w:ilvl w:val="1"/>
          <w:numId w:val="3"/>
        </w:numPr>
        <w:spacing w:after="4" w:line="249" w:lineRule="auto"/>
        <w:ind w:hanging="360"/>
      </w:pPr>
      <w:r>
        <w:rPr>
          <w:rFonts w:ascii="Arial" w:eastAsia="Arial" w:hAnsi="Arial" w:cs="Arial"/>
          <w:sz w:val="20"/>
        </w:rPr>
        <w:t xml:space="preserve">*Research, concept, evaluation, implementation </w:t>
      </w:r>
    </w:p>
    <w:p w:rsidR="00486436" w:rsidRDefault="00534E11">
      <w:pPr>
        <w:numPr>
          <w:ilvl w:val="1"/>
          <w:numId w:val="3"/>
        </w:numPr>
        <w:spacing w:after="4" w:line="249" w:lineRule="auto"/>
        <w:ind w:hanging="360"/>
      </w:pPr>
      <w:r>
        <w:rPr>
          <w:rFonts w:ascii="Arial" w:eastAsia="Arial" w:hAnsi="Arial" w:cs="Arial"/>
          <w:sz w:val="20"/>
        </w:rPr>
        <w:t xml:space="preserve">Both A and B </w:t>
      </w:r>
    </w:p>
    <w:p w:rsidR="00486436" w:rsidRDefault="00534E11">
      <w:pPr>
        <w:numPr>
          <w:ilvl w:val="1"/>
          <w:numId w:val="3"/>
        </w:numPr>
        <w:spacing w:after="4" w:line="249" w:lineRule="auto"/>
        <w:ind w:hanging="360"/>
      </w:pPr>
      <w:r>
        <w:rPr>
          <w:rFonts w:ascii="Arial" w:eastAsia="Arial" w:hAnsi="Arial" w:cs="Arial"/>
          <w:sz w:val="20"/>
        </w:rPr>
        <w:t xml:space="preserve">None of the above </w:t>
      </w:r>
    </w:p>
    <w:p w:rsidR="00486436" w:rsidRDefault="00534E11">
      <w:pPr>
        <w:spacing w:after="14"/>
        <w:ind w:left="1440"/>
      </w:pPr>
      <w:r>
        <w:rPr>
          <w:rFonts w:ascii="Arial" w:eastAsia="Arial" w:hAnsi="Arial" w:cs="Arial"/>
          <w:sz w:val="20"/>
        </w:rPr>
        <w:t xml:space="preserve"> </w:t>
      </w:r>
    </w:p>
    <w:p w:rsidR="00486436" w:rsidRDefault="00534E11">
      <w:pPr>
        <w:numPr>
          <w:ilvl w:val="0"/>
          <w:numId w:val="3"/>
        </w:numPr>
        <w:spacing w:after="4" w:line="249" w:lineRule="auto"/>
        <w:ind w:hanging="360"/>
      </w:pPr>
      <w:r>
        <w:rPr>
          <w:rFonts w:ascii="Arial" w:eastAsia="Arial" w:hAnsi="Arial" w:cs="Arial"/>
          <w:sz w:val="20"/>
        </w:rPr>
        <w:t>The statement that successful collabora</w:t>
      </w:r>
      <w:r>
        <w:rPr>
          <w:rFonts w:ascii="Arial" w:eastAsia="Arial" w:hAnsi="Arial" w:cs="Arial"/>
          <w:sz w:val="20"/>
        </w:rPr>
        <w:t xml:space="preserve">tion always happens between people is a. *True </w:t>
      </w:r>
    </w:p>
    <w:p w:rsidR="00486436" w:rsidRDefault="00534E11">
      <w:pPr>
        <w:spacing w:after="4" w:line="249" w:lineRule="auto"/>
        <w:ind w:left="1075" w:hanging="10"/>
      </w:pPr>
      <w:r>
        <w:rPr>
          <w:rFonts w:ascii="Arial" w:eastAsia="Arial" w:hAnsi="Arial" w:cs="Arial"/>
          <w:sz w:val="20"/>
        </w:rPr>
        <w:t xml:space="preserve">b. False </w:t>
      </w:r>
    </w:p>
    <w:p w:rsidR="00486436" w:rsidRDefault="00534E11">
      <w:pPr>
        <w:spacing w:after="0"/>
        <w:ind w:left="1440"/>
      </w:pPr>
      <w:r>
        <w:rPr>
          <w:rFonts w:ascii="Arial" w:eastAsia="Arial" w:hAnsi="Arial" w:cs="Arial"/>
          <w:sz w:val="20"/>
        </w:rPr>
        <w:t xml:space="preserve"> </w:t>
      </w:r>
    </w:p>
    <w:p w:rsidR="00486436" w:rsidRDefault="00534E11">
      <w:pPr>
        <w:numPr>
          <w:ilvl w:val="0"/>
          <w:numId w:val="3"/>
        </w:numPr>
        <w:spacing w:after="4" w:line="249" w:lineRule="auto"/>
        <w:ind w:hanging="360"/>
      </w:pPr>
      <w:r>
        <w:rPr>
          <w:rFonts w:ascii="Arial" w:eastAsia="Arial" w:hAnsi="Arial" w:cs="Arial"/>
          <w:sz w:val="20"/>
        </w:rPr>
        <w:lastRenderedPageBreak/>
        <w:t xml:space="preserve">We know that successful collaboration always happens between people, but what is key for that concept to work at all times? </w:t>
      </w:r>
    </w:p>
    <w:p w:rsidR="00486436" w:rsidRDefault="00534E11">
      <w:pPr>
        <w:numPr>
          <w:ilvl w:val="1"/>
          <w:numId w:val="3"/>
        </w:numPr>
        <w:spacing w:after="4" w:line="249" w:lineRule="auto"/>
        <w:ind w:hanging="360"/>
      </w:pPr>
      <w:r>
        <w:rPr>
          <w:rFonts w:ascii="Arial" w:eastAsia="Arial" w:hAnsi="Arial" w:cs="Arial"/>
          <w:sz w:val="20"/>
        </w:rPr>
        <w:t>*Good communication and understanding is vital to successful collaborat</w:t>
      </w:r>
      <w:r>
        <w:rPr>
          <w:rFonts w:ascii="Arial" w:eastAsia="Arial" w:hAnsi="Arial" w:cs="Arial"/>
          <w:sz w:val="20"/>
        </w:rPr>
        <w:t xml:space="preserve">ion </w:t>
      </w:r>
    </w:p>
    <w:p w:rsidR="00486436" w:rsidRDefault="00534E11">
      <w:pPr>
        <w:numPr>
          <w:ilvl w:val="1"/>
          <w:numId w:val="3"/>
        </w:numPr>
        <w:spacing w:after="4" w:line="249" w:lineRule="auto"/>
        <w:ind w:hanging="360"/>
      </w:pPr>
      <w:r>
        <w:rPr>
          <w:rFonts w:ascii="Arial" w:eastAsia="Arial" w:hAnsi="Arial" w:cs="Arial"/>
          <w:sz w:val="20"/>
        </w:rPr>
        <w:t xml:space="preserve">The team leader must always maintain control </w:t>
      </w:r>
    </w:p>
    <w:p w:rsidR="00486436" w:rsidRDefault="00534E11">
      <w:pPr>
        <w:numPr>
          <w:ilvl w:val="1"/>
          <w:numId w:val="3"/>
        </w:numPr>
        <w:spacing w:after="4" w:line="249" w:lineRule="auto"/>
        <w:ind w:hanging="360"/>
      </w:pPr>
      <w:r>
        <w:rPr>
          <w:rFonts w:ascii="Arial" w:eastAsia="Arial" w:hAnsi="Arial" w:cs="Arial"/>
          <w:sz w:val="20"/>
        </w:rPr>
        <w:t xml:space="preserve">Brainstorming is the best method of collaboration </w:t>
      </w:r>
    </w:p>
    <w:p w:rsidR="00486436" w:rsidRDefault="00534E11">
      <w:pPr>
        <w:numPr>
          <w:ilvl w:val="1"/>
          <w:numId w:val="3"/>
        </w:numPr>
        <w:spacing w:after="4" w:line="249" w:lineRule="auto"/>
        <w:ind w:hanging="360"/>
      </w:pPr>
      <w:r>
        <w:rPr>
          <w:rFonts w:ascii="Arial" w:eastAsia="Arial" w:hAnsi="Arial" w:cs="Arial"/>
          <w:sz w:val="20"/>
        </w:rPr>
        <w:t xml:space="preserve">The nominal group technique </w:t>
      </w:r>
    </w:p>
    <w:p w:rsidR="00486436" w:rsidRDefault="00534E11">
      <w:pPr>
        <w:spacing w:after="14"/>
        <w:ind w:left="1440"/>
      </w:pPr>
      <w:r>
        <w:rPr>
          <w:rFonts w:ascii="Arial" w:eastAsia="Arial" w:hAnsi="Arial" w:cs="Arial"/>
          <w:sz w:val="20"/>
        </w:rPr>
        <w:t xml:space="preserve"> </w:t>
      </w:r>
    </w:p>
    <w:p w:rsidR="00486436" w:rsidRDefault="00534E11">
      <w:pPr>
        <w:numPr>
          <w:ilvl w:val="0"/>
          <w:numId w:val="3"/>
        </w:numPr>
        <w:spacing w:after="4" w:line="249" w:lineRule="auto"/>
        <w:ind w:hanging="360"/>
      </w:pPr>
      <w:r>
        <w:rPr>
          <w:rFonts w:ascii="Arial" w:eastAsia="Arial" w:hAnsi="Arial" w:cs="Arial"/>
          <w:sz w:val="20"/>
        </w:rPr>
        <w:t xml:space="preserve">It is fine that good communication and understanding is vital to collaboration, but what else do team members require </w:t>
      </w:r>
    </w:p>
    <w:p w:rsidR="00486436" w:rsidRDefault="00534E11">
      <w:pPr>
        <w:numPr>
          <w:ilvl w:val="1"/>
          <w:numId w:val="3"/>
        </w:numPr>
        <w:spacing w:after="4" w:line="249" w:lineRule="auto"/>
        <w:ind w:hanging="360"/>
      </w:pPr>
      <w:r>
        <w:rPr>
          <w:rFonts w:ascii="Arial" w:eastAsia="Arial" w:hAnsi="Arial" w:cs="Arial"/>
          <w:sz w:val="20"/>
        </w:rPr>
        <w:t xml:space="preserve">They need to understand what is expected of them at all times </w:t>
      </w:r>
    </w:p>
    <w:p w:rsidR="00486436" w:rsidRDefault="00534E11">
      <w:pPr>
        <w:numPr>
          <w:ilvl w:val="1"/>
          <w:numId w:val="3"/>
        </w:numPr>
        <w:spacing w:after="4" w:line="249" w:lineRule="auto"/>
        <w:ind w:hanging="360"/>
      </w:pPr>
      <w:r>
        <w:rPr>
          <w:rFonts w:ascii="Arial" w:eastAsia="Arial" w:hAnsi="Arial" w:cs="Arial"/>
          <w:sz w:val="20"/>
        </w:rPr>
        <w:t xml:space="preserve">People need to know what they are meant to do each day </w:t>
      </w:r>
    </w:p>
    <w:p w:rsidR="00486436" w:rsidRDefault="00534E11">
      <w:pPr>
        <w:numPr>
          <w:ilvl w:val="1"/>
          <w:numId w:val="3"/>
        </w:numPr>
        <w:spacing w:after="4" w:line="249" w:lineRule="auto"/>
        <w:ind w:hanging="360"/>
      </w:pPr>
      <w:r>
        <w:rPr>
          <w:rFonts w:ascii="Arial" w:eastAsia="Arial" w:hAnsi="Arial" w:cs="Arial"/>
          <w:sz w:val="20"/>
        </w:rPr>
        <w:t xml:space="preserve">The team needs to understand roles and responsibilities </w:t>
      </w:r>
    </w:p>
    <w:p w:rsidR="00486436" w:rsidRDefault="00534E11">
      <w:pPr>
        <w:numPr>
          <w:ilvl w:val="1"/>
          <w:numId w:val="3"/>
        </w:numPr>
        <w:spacing w:after="4" w:line="249" w:lineRule="auto"/>
        <w:ind w:hanging="360"/>
      </w:pPr>
      <w:r>
        <w:rPr>
          <w:rFonts w:ascii="Arial" w:eastAsia="Arial" w:hAnsi="Arial" w:cs="Arial"/>
          <w:sz w:val="20"/>
        </w:rPr>
        <w:t xml:space="preserve">*All of the above </w:t>
      </w:r>
    </w:p>
    <w:p w:rsidR="00486436" w:rsidRDefault="00534E11">
      <w:pPr>
        <w:spacing w:after="216"/>
        <w:ind w:left="1440"/>
      </w:pPr>
      <w:r>
        <w:rPr>
          <w:rFonts w:ascii="Arial" w:eastAsia="Arial" w:hAnsi="Arial" w:cs="Arial"/>
          <w:sz w:val="20"/>
        </w:rPr>
        <w:t xml:space="preserve"> </w:t>
      </w:r>
    </w:p>
    <w:p w:rsidR="00486436" w:rsidRDefault="00534E11">
      <w:pPr>
        <w:pStyle w:val="Heading2"/>
        <w:spacing w:after="250"/>
        <w:ind w:left="-5"/>
      </w:pPr>
      <w:r>
        <w:t>Reimagining Work (Dave Coplin)</w:t>
      </w:r>
      <w:r>
        <w:rPr>
          <w:b w:val="0"/>
          <w:u w:val="none"/>
        </w:rPr>
        <w:t xml:space="preserve"> </w:t>
      </w:r>
    </w:p>
    <w:p w:rsidR="00486436" w:rsidRDefault="00534E11">
      <w:pPr>
        <w:numPr>
          <w:ilvl w:val="0"/>
          <w:numId w:val="5"/>
        </w:numPr>
        <w:spacing w:after="4" w:line="249" w:lineRule="auto"/>
        <w:ind w:hanging="360"/>
      </w:pPr>
      <w:r>
        <w:rPr>
          <w:rFonts w:ascii="Arial" w:eastAsia="Arial" w:hAnsi="Arial" w:cs="Arial"/>
          <w:sz w:val="20"/>
        </w:rPr>
        <w:t>A study has shown that a la</w:t>
      </w:r>
      <w:r>
        <w:rPr>
          <w:rFonts w:ascii="Arial" w:eastAsia="Arial" w:hAnsi="Arial" w:cs="Arial"/>
          <w:sz w:val="20"/>
        </w:rPr>
        <w:t xml:space="preserve">rge percentage of today’s workforce is not happy at work any more.  What was the result of the study? </w:t>
      </w:r>
    </w:p>
    <w:p w:rsidR="00486436" w:rsidRDefault="00534E11">
      <w:pPr>
        <w:numPr>
          <w:ilvl w:val="1"/>
          <w:numId w:val="5"/>
        </w:numPr>
        <w:spacing w:after="4" w:line="249" w:lineRule="auto"/>
        <w:ind w:hanging="360"/>
      </w:pPr>
      <w:r>
        <w:rPr>
          <w:rFonts w:ascii="Arial" w:eastAsia="Arial" w:hAnsi="Arial" w:cs="Arial"/>
          <w:sz w:val="20"/>
        </w:rPr>
        <w:t xml:space="preserve">65% </w:t>
      </w:r>
    </w:p>
    <w:p w:rsidR="00486436" w:rsidRDefault="00534E11">
      <w:pPr>
        <w:numPr>
          <w:ilvl w:val="1"/>
          <w:numId w:val="5"/>
        </w:numPr>
        <w:spacing w:after="4" w:line="249" w:lineRule="auto"/>
        <w:ind w:hanging="360"/>
      </w:pPr>
      <w:r>
        <w:rPr>
          <w:rFonts w:ascii="Arial" w:eastAsia="Arial" w:hAnsi="Arial" w:cs="Arial"/>
          <w:sz w:val="20"/>
        </w:rPr>
        <w:t xml:space="preserve">*71% </w:t>
      </w:r>
    </w:p>
    <w:p w:rsidR="00486436" w:rsidRDefault="00534E11">
      <w:pPr>
        <w:numPr>
          <w:ilvl w:val="1"/>
          <w:numId w:val="5"/>
        </w:numPr>
        <w:spacing w:after="4" w:line="249" w:lineRule="auto"/>
        <w:ind w:hanging="360"/>
      </w:pPr>
      <w:r>
        <w:rPr>
          <w:rFonts w:ascii="Arial" w:eastAsia="Arial" w:hAnsi="Arial" w:cs="Arial"/>
          <w:sz w:val="20"/>
        </w:rPr>
        <w:t xml:space="preserve">80% </w:t>
      </w:r>
    </w:p>
    <w:p w:rsidR="00486436" w:rsidRDefault="00534E11">
      <w:pPr>
        <w:numPr>
          <w:ilvl w:val="1"/>
          <w:numId w:val="5"/>
        </w:numPr>
        <w:spacing w:after="4" w:line="249" w:lineRule="auto"/>
        <w:ind w:hanging="360"/>
      </w:pPr>
      <w:r>
        <w:rPr>
          <w:rFonts w:ascii="Arial" w:eastAsia="Arial" w:hAnsi="Arial" w:cs="Arial"/>
          <w:sz w:val="20"/>
        </w:rPr>
        <w:t xml:space="preserve">90% </w:t>
      </w:r>
    </w:p>
    <w:p w:rsidR="00486436" w:rsidRDefault="00534E11">
      <w:pPr>
        <w:spacing w:after="14"/>
        <w:ind w:left="1440"/>
      </w:pPr>
      <w:r>
        <w:rPr>
          <w:rFonts w:ascii="Arial" w:eastAsia="Arial" w:hAnsi="Arial" w:cs="Arial"/>
          <w:sz w:val="20"/>
        </w:rPr>
        <w:t xml:space="preserve"> </w:t>
      </w:r>
    </w:p>
    <w:p w:rsidR="00486436" w:rsidRDefault="00534E11">
      <w:pPr>
        <w:numPr>
          <w:ilvl w:val="0"/>
          <w:numId w:val="5"/>
        </w:numPr>
        <w:spacing w:after="4" w:line="249" w:lineRule="auto"/>
        <w:ind w:hanging="360"/>
      </w:pPr>
      <w:r>
        <w:rPr>
          <w:rFonts w:ascii="Arial" w:eastAsia="Arial" w:hAnsi="Arial" w:cs="Arial"/>
          <w:sz w:val="20"/>
        </w:rPr>
        <w:t xml:space="preserve">Dave Coplin posits that we need to take better control of our lives because of a number of factors, including: </w:t>
      </w:r>
    </w:p>
    <w:p w:rsidR="00486436" w:rsidRDefault="00534E11">
      <w:pPr>
        <w:numPr>
          <w:ilvl w:val="1"/>
          <w:numId w:val="5"/>
        </w:numPr>
        <w:spacing w:after="4" w:line="249" w:lineRule="auto"/>
        <w:ind w:hanging="360"/>
      </w:pPr>
      <w:r>
        <w:rPr>
          <w:rFonts w:ascii="Arial" w:eastAsia="Arial" w:hAnsi="Arial" w:cs="Arial"/>
          <w:sz w:val="20"/>
        </w:rPr>
        <w:t xml:space="preserve">That we tend to get stuck in work mode, checking email when we should not be </w:t>
      </w:r>
    </w:p>
    <w:p w:rsidR="00486436" w:rsidRDefault="00534E11">
      <w:pPr>
        <w:numPr>
          <w:ilvl w:val="1"/>
          <w:numId w:val="5"/>
        </w:numPr>
        <w:spacing w:after="4" w:line="249" w:lineRule="auto"/>
        <w:ind w:hanging="360"/>
      </w:pPr>
      <w:r>
        <w:rPr>
          <w:rFonts w:ascii="Arial" w:eastAsia="Arial" w:hAnsi="Arial" w:cs="Arial"/>
          <w:sz w:val="20"/>
        </w:rPr>
        <w:t xml:space="preserve">Our nature is robotic in that many are stuck in the rut of going to the same location day in and day out </w:t>
      </w:r>
    </w:p>
    <w:p w:rsidR="00486436" w:rsidRDefault="00534E11">
      <w:pPr>
        <w:numPr>
          <w:ilvl w:val="1"/>
          <w:numId w:val="5"/>
        </w:numPr>
        <w:spacing w:after="4" w:line="249" w:lineRule="auto"/>
        <w:ind w:hanging="360"/>
      </w:pPr>
      <w:r>
        <w:rPr>
          <w:rFonts w:ascii="Arial" w:eastAsia="Arial" w:hAnsi="Arial" w:cs="Arial"/>
          <w:sz w:val="20"/>
        </w:rPr>
        <w:t xml:space="preserve">Some employers do not encourage independent thinking and flexibility d. </w:t>
      </w:r>
      <w:r>
        <w:rPr>
          <w:rFonts w:ascii="Arial" w:eastAsia="Arial" w:hAnsi="Arial" w:cs="Arial"/>
          <w:sz w:val="20"/>
        </w:rPr>
        <w:t xml:space="preserve">*All of the above </w:t>
      </w:r>
    </w:p>
    <w:p w:rsidR="00486436" w:rsidRDefault="00534E11">
      <w:pPr>
        <w:spacing w:after="216"/>
        <w:ind w:left="1440"/>
      </w:pPr>
      <w:r>
        <w:rPr>
          <w:rFonts w:ascii="Arial" w:eastAsia="Arial" w:hAnsi="Arial" w:cs="Arial"/>
          <w:sz w:val="20"/>
        </w:rPr>
        <w:t xml:space="preserve"> </w:t>
      </w:r>
    </w:p>
    <w:p w:rsidR="00486436" w:rsidRDefault="00534E11">
      <w:pPr>
        <w:pStyle w:val="Heading2"/>
        <w:ind w:left="-5"/>
      </w:pPr>
      <w:r>
        <w:t>Smile or Die (Barbara Ehrenreich)</w:t>
      </w:r>
      <w:r>
        <w:rPr>
          <w:b w:val="0"/>
          <w:u w:val="none"/>
        </w:rPr>
        <w:t xml:space="preserve"> </w:t>
      </w:r>
    </w:p>
    <w:p w:rsidR="00486436" w:rsidRDefault="00534E11">
      <w:pPr>
        <w:numPr>
          <w:ilvl w:val="0"/>
          <w:numId w:val="6"/>
        </w:numPr>
        <w:spacing w:after="4" w:line="249" w:lineRule="auto"/>
        <w:ind w:hanging="360"/>
      </w:pPr>
      <w:r>
        <w:rPr>
          <w:rFonts w:ascii="Arial" w:eastAsia="Arial" w:hAnsi="Arial" w:cs="Arial"/>
          <w:sz w:val="20"/>
        </w:rPr>
        <w:t xml:space="preserve">In the Smile or Die video, the concept was presented that we must always be positive in spite of events that get us down.  The result of this has been what? </w:t>
      </w:r>
    </w:p>
    <w:p w:rsidR="00486436" w:rsidRDefault="00534E11">
      <w:pPr>
        <w:numPr>
          <w:ilvl w:val="1"/>
          <w:numId w:val="6"/>
        </w:numPr>
        <w:spacing w:after="4" w:line="249" w:lineRule="auto"/>
        <w:ind w:hanging="360"/>
      </w:pPr>
      <w:r>
        <w:rPr>
          <w:rFonts w:ascii="Arial" w:eastAsia="Arial" w:hAnsi="Arial" w:cs="Arial"/>
          <w:sz w:val="20"/>
        </w:rPr>
        <w:t>*A case of expected and mandatory optimism</w:t>
      </w:r>
      <w:r>
        <w:rPr>
          <w:rFonts w:ascii="Arial" w:eastAsia="Arial" w:hAnsi="Arial" w:cs="Arial"/>
          <w:sz w:val="20"/>
        </w:rPr>
        <w:t xml:space="preserve"> and cheerfulness especially in the corporate world </w:t>
      </w:r>
    </w:p>
    <w:p w:rsidR="00486436" w:rsidRDefault="00534E11">
      <w:pPr>
        <w:numPr>
          <w:ilvl w:val="1"/>
          <w:numId w:val="6"/>
        </w:numPr>
        <w:spacing w:after="4" w:line="249" w:lineRule="auto"/>
        <w:ind w:hanging="360"/>
      </w:pPr>
      <w:r>
        <w:rPr>
          <w:rFonts w:ascii="Arial" w:eastAsia="Arial" w:hAnsi="Arial" w:cs="Arial"/>
          <w:sz w:val="20"/>
        </w:rPr>
        <w:t xml:space="preserve">That we should not always have a positive attitude </w:t>
      </w:r>
    </w:p>
    <w:p w:rsidR="00486436" w:rsidRDefault="00534E11">
      <w:pPr>
        <w:numPr>
          <w:ilvl w:val="1"/>
          <w:numId w:val="6"/>
        </w:numPr>
        <w:spacing w:after="4" w:line="249" w:lineRule="auto"/>
        <w:ind w:hanging="360"/>
      </w:pPr>
      <w:r>
        <w:rPr>
          <w:rFonts w:ascii="Arial" w:eastAsia="Arial" w:hAnsi="Arial" w:cs="Arial"/>
          <w:sz w:val="20"/>
        </w:rPr>
        <w:t xml:space="preserve">That we should take control and influence change in the world </w:t>
      </w:r>
    </w:p>
    <w:p w:rsidR="00486436" w:rsidRDefault="00534E11">
      <w:pPr>
        <w:numPr>
          <w:ilvl w:val="1"/>
          <w:numId w:val="6"/>
        </w:numPr>
        <w:spacing w:after="4" w:line="249" w:lineRule="auto"/>
        <w:ind w:hanging="360"/>
      </w:pPr>
      <w:r>
        <w:rPr>
          <w:rFonts w:ascii="Arial" w:eastAsia="Arial" w:hAnsi="Arial" w:cs="Arial"/>
          <w:sz w:val="20"/>
        </w:rPr>
        <w:t xml:space="preserve">We must accept that negative things happen in life </w:t>
      </w:r>
    </w:p>
    <w:p w:rsidR="00486436" w:rsidRDefault="00534E11">
      <w:pPr>
        <w:spacing w:after="47"/>
        <w:ind w:left="1440"/>
      </w:pPr>
      <w:r>
        <w:rPr>
          <w:rFonts w:ascii="Arial" w:eastAsia="Arial" w:hAnsi="Arial" w:cs="Arial"/>
          <w:sz w:val="20"/>
        </w:rPr>
        <w:t xml:space="preserve"> </w:t>
      </w:r>
    </w:p>
    <w:p w:rsidR="00486436" w:rsidRDefault="00534E11">
      <w:pPr>
        <w:numPr>
          <w:ilvl w:val="0"/>
          <w:numId w:val="6"/>
        </w:numPr>
        <w:spacing w:after="4" w:line="249" w:lineRule="auto"/>
        <w:ind w:hanging="360"/>
      </w:pPr>
      <w:r>
        <w:rPr>
          <w:rFonts w:ascii="Arial" w:eastAsia="Arial" w:hAnsi="Arial" w:cs="Arial"/>
          <w:sz w:val="20"/>
        </w:rPr>
        <w:t>Barbara Ehrenreich posits that “de</w:t>
      </w:r>
      <w:r>
        <w:rPr>
          <w:rFonts w:ascii="Arial" w:eastAsia="Arial" w:hAnsi="Arial" w:cs="Arial"/>
          <w:sz w:val="20"/>
        </w:rPr>
        <w:t xml:space="preserve">lusion is a mistake”, which she interpreted to be reflected in: </w:t>
      </w:r>
    </w:p>
    <w:p w:rsidR="00486436" w:rsidRDefault="00534E11">
      <w:pPr>
        <w:numPr>
          <w:ilvl w:val="1"/>
          <w:numId w:val="6"/>
        </w:numPr>
        <w:spacing w:after="4" w:line="249" w:lineRule="auto"/>
        <w:ind w:hanging="360"/>
      </w:pPr>
      <w:r>
        <w:rPr>
          <w:rFonts w:ascii="Arial" w:eastAsia="Arial" w:hAnsi="Arial" w:cs="Arial"/>
          <w:sz w:val="20"/>
        </w:rPr>
        <w:t xml:space="preserve">Events such as the meltdown of 2007 </w:t>
      </w:r>
    </w:p>
    <w:p w:rsidR="00486436" w:rsidRDefault="00534E11">
      <w:pPr>
        <w:numPr>
          <w:ilvl w:val="1"/>
          <w:numId w:val="6"/>
        </w:numPr>
        <w:spacing w:after="4" w:line="249" w:lineRule="auto"/>
        <w:ind w:hanging="360"/>
      </w:pPr>
      <w:r>
        <w:rPr>
          <w:rFonts w:ascii="Arial" w:eastAsia="Arial" w:hAnsi="Arial" w:cs="Arial"/>
          <w:sz w:val="20"/>
        </w:rPr>
        <w:t xml:space="preserve">The firing of corporate executives who warned of disaster with sub prime mortgages </w:t>
      </w:r>
    </w:p>
    <w:p w:rsidR="00486436" w:rsidRDefault="00534E11">
      <w:pPr>
        <w:numPr>
          <w:ilvl w:val="1"/>
          <w:numId w:val="6"/>
        </w:numPr>
        <w:spacing w:after="4" w:line="249" w:lineRule="auto"/>
        <w:ind w:hanging="360"/>
      </w:pPr>
      <w:r>
        <w:rPr>
          <w:rFonts w:ascii="Arial" w:eastAsia="Arial" w:hAnsi="Arial" w:cs="Arial"/>
          <w:sz w:val="20"/>
        </w:rPr>
        <w:t xml:space="preserve">Encouragement of individuals to avoid negative thinking </w:t>
      </w:r>
    </w:p>
    <w:p w:rsidR="00486436" w:rsidRDefault="00534E11">
      <w:pPr>
        <w:numPr>
          <w:ilvl w:val="1"/>
          <w:numId w:val="6"/>
        </w:numPr>
        <w:spacing w:after="4" w:line="249" w:lineRule="auto"/>
        <w:ind w:hanging="360"/>
      </w:pPr>
      <w:r>
        <w:rPr>
          <w:rFonts w:ascii="Arial" w:eastAsia="Arial" w:hAnsi="Arial" w:cs="Arial"/>
          <w:sz w:val="20"/>
        </w:rPr>
        <w:t>*All of the a</w:t>
      </w:r>
      <w:r>
        <w:rPr>
          <w:rFonts w:ascii="Arial" w:eastAsia="Arial" w:hAnsi="Arial" w:cs="Arial"/>
          <w:sz w:val="20"/>
        </w:rPr>
        <w:t xml:space="preserve">bove </w:t>
      </w:r>
    </w:p>
    <w:p w:rsidR="00486436" w:rsidRDefault="00534E11">
      <w:pPr>
        <w:spacing w:after="14"/>
        <w:ind w:left="1440"/>
      </w:pPr>
      <w:r>
        <w:rPr>
          <w:rFonts w:ascii="Arial" w:eastAsia="Arial" w:hAnsi="Arial" w:cs="Arial"/>
          <w:sz w:val="20"/>
        </w:rPr>
        <w:t xml:space="preserve"> </w:t>
      </w:r>
    </w:p>
    <w:p w:rsidR="00486436" w:rsidRDefault="00534E11">
      <w:pPr>
        <w:numPr>
          <w:ilvl w:val="0"/>
          <w:numId w:val="6"/>
        </w:numPr>
        <w:spacing w:after="4" w:line="249" w:lineRule="auto"/>
        <w:ind w:hanging="360"/>
      </w:pPr>
      <w:r>
        <w:rPr>
          <w:rFonts w:ascii="Arial" w:eastAsia="Arial" w:hAnsi="Arial" w:cs="Arial"/>
          <w:sz w:val="20"/>
        </w:rPr>
        <w:t xml:space="preserve">Barbara Ehrenreich suggests that instead of focusing on positive or negative thinking we should focus on the concept of realism, which is a case of what? </w:t>
      </w:r>
    </w:p>
    <w:p w:rsidR="00486436" w:rsidRDefault="00534E11">
      <w:pPr>
        <w:numPr>
          <w:ilvl w:val="1"/>
          <w:numId w:val="6"/>
        </w:numPr>
        <w:spacing w:after="4" w:line="249" w:lineRule="auto"/>
        <w:ind w:hanging="360"/>
      </w:pPr>
      <w:r>
        <w:rPr>
          <w:rFonts w:ascii="Arial" w:eastAsia="Arial" w:hAnsi="Arial" w:cs="Arial"/>
          <w:sz w:val="20"/>
        </w:rPr>
        <w:t>*Understanding what is going on in the world and looking to what we might be able to do about</w:t>
      </w:r>
      <w:r>
        <w:rPr>
          <w:rFonts w:ascii="Arial" w:eastAsia="Arial" w:hAnsi="Arial" w:cs="Arial"/>
          <w:sz w:val="20"/>
        </w:rPr>
        <w:t xml:space="preserve"> those parts that are threatening or hurtful. </w:t>
      </w:r>
    </w:p>
    <w:p w:rsidR="00486436" w:rsidRDefault="00534E11">
      <w:pPr>
        <w:numPr>
          <w:ilvl w:val="1"/>
          <w:numId w:val="6"/>
        </w:numPr>
        <w:spacing w:after="4" w:line="249" w:lineRule="auto"/>
        <w:ind w:hanging="360"/>
      </w:pPr>
      <w:r>
        <w:rPr>
          <w:rFonts w:ascii="Arial" w:eastAsia="Arial" w:hAnsi="Arial" w:cs="Arial"/>
          <w:sz w:val="20"/>
        </w:rPr>
        <w:t xml:space="preserve">Just base your attitude and decision purely on the facts at hand. </w:t>
      </w:r>
    </w:p>
    <w:p w:rsidR="00486436" w:rsidRDefault="00534E11">
      <w:pPr>
        <w:numPr>
          <w:ilvl w:val="1"/>
          <w:numId w:val="6"/>
        </w:numPr>
        <w:spacing w:after="4" w:line="249" w:lineRule="auto"/>
        <w:ind w:hanging="360"/>
      </w:pPr>
      <w:r>
        <w:rPr>
          <w:rFonts w:ascii="Arial" w:eastAsia="Arial" w:hAnsi="Arial" w:cs="Arial"/>
          <w:sz w:val="20"/>
        </w:rPr>
        <w:lastRenderedPageBreak/>
        <w:t xml:space="preserve">That realism is an elusive concept that no one really understands. </w:t>
      </w:r>
    </w:p>
    <w:p w:rsidR="00486436" w:rsidRDefault="00534E11">
      <w:pPr>
        <w:numPr>
          <w:ilvl w:val="1"/>
          <w:numId w:val="6"/>
        </w:numPr>
        <w:spacing w:after="4" w:line="249" w:lineRule="auto"/>
        <w:ind w:hanging="360"/>
      </w:pPr>
      <w:r>
        <w:rPr>
          <w:rFonts w:ascii="Arial" w:eastAsia="Arial" w:hAnsi="Arial" w:cs="Arial"/>
          <w:sz w:val="20"/>
        </w:rPr>
        <w:t xml:space="preserve">None of the above. </w:t>
      </w:r>
    </w:p>
    <w:p w:rsidR="00486436" w:rsidRDefault="00534E11">
      <w:pPr>
        <w:spacing w:after="213"/>
      </w:pPr>
      <w:r>
        <w:rPr>
          <w:rFonts w:ascii="Arial" w:eastAsia="Arial" w:hAnsi="Arial" w:cs="Arial"/>
          <w:sz w:val="20"/>
        </w:rPr>
        <w:t xml:space="preserve"> </w:t>
      </w:r>
    </w:p>
    <w:p w:rsidR="00486436" w:rsidRDefault="00534E11">
      <w:pPr>
        <w:pStyle w:val="Heading2"/>
        <w:ind w:left="-5"/>
      </w:pPr>
      <w:r>
        <w:t>The Divided Brain (Iain McGilchrist)</w:t>
      </w:r>
      <w:r>
        <w:rPr>
          <w:b w:val="0"/>
          <w:u w:val="none"/>
        </w:rPr>
        <w:t xml:space="preserve"> </w:t>
      </w:r>
    </w:p>
    <w:p w:rsidR="00486436" w:rsidRDefault="00534E11">
      <w:pPr>
        <w:numPr>
          <w:ilvl w:val="0"/>
          <w:numId w:val="7"/>
        </w:numPr>
        <w:spacing w:after="4" w:line="249" w:lineRule="auto"/>
        <w:ind w:hanging="360"/>
      </w:pPr>
      <w:r>
        <w:rPr>
          <w:rFonts w:ascii="Arial" w:eastAsia="Arial" w:hAnsi="Arial" w:cs="Arial"/>
          <w:sz w:val="20"/>
        </w:rPr>
        <w:t xml:space="preserve">According to Iain McGilchrist, in the video on the Divided Brain, states that studies have shown that one part of the brain deals with reason and the other part with emotion. </w:t>
      </w:r>
    </w:p>
    <w:p w:rsidR="00486436" w:rsidRDefault="00534E11">
      <w:pPr>
        <w:numPr>
          <w:ilvl w:val="1"/>
          <w:numId w:val="7"/>
        </w:numPr>
        <w:spacing w:after="4" w:line="249" w:lineRule="auto"/>
        <w:ind w:hanging="360"/>
      </w:pPr>
      <w:r>
        <w:rPr>
          <w:rFonts w:ascii="Arial" w:eastAsia="Arial" w:hAnsi="Arial" w:cs="Arial"/>
          <w:sz w:val="20"/>
        </w:rPr>
        <w:t xml:space="preserve">True </w:t>
      </w:r>
    </w:p>
    <w:p w:rsidR="00486436" w:rsidRDefault="00534E11">
      <w:pPr>
        <w:numPr>
          <w:ilvl w:val="1"/>
          <w:numId w:val="7"/>
        </w:numPr>
        <w:spacing w:after="4" w:line="249" w:lineRule="auto"/>
        <w:ind w:hanging="360"/>
      </w:pPr>
      <w:r>
        <w:rPr>
          <w:rFonts w:ascii="Arial" w:eastAsia="Arial" w:hAnsi="Arial" w:cs="Arial"/>
          <w:sz w:val="20"/>
        </w:rPr>
        <w:t xml:space="preserve">*False </w:t>
      </w:r>
    </w:p>
    <w:p w:rsidR="00486436" w:rsidRDefault="00534E11">
      <w:pPr>
        <w:spacing w:after="14"/>
        <w:ind w:left="1440"/>
      </w:pPr>
      <w:r>
        <w:rPr>
          <w:rFonts w:ascii="Arial" w:eastAsia="Arial" w:hAnsi="Arial" w:cs="Arial"/>
          <w:sz w:val="20"/>
        </w:rPr>
        <w:t xml:space="preserve"> </w:t>
      </w:r>
    </w:p>
    <w:p w:rsidR="00486436" w:rsidRDefault="00534E11">
      <w:pPr>
        <w:numPr>
          <w:ilvl w:val="0"/>
          <w:numId w:val="7"/>
        </w:numPr>
        <w:spacing w:after="4" w:line="249" w:lineRule="auto"/>
        <w:ind w:hanging="360"/>
      </w:pPr>
      <w:r>
        <w:rPr>
          <w:rFonts w:ascii="Arial" w:eastAsia="Arial" w:hAnsi="Arial" w:cs="Arial"/>
          <w:sz w:val="20"/>
        </w:rPr>
        <w:t>The ratio of the corpus callosum to the volume of the hemisphere</w:t>
      </w:r>
      <w:r>
        <w:rPr>
          <w:rFonts w:ascii="Arial" w:eastAsia="Arial" w:hAnsi="Arial" w:cs="Arial"/>
          <w:sz w:val="20"/>
        </w:rPr>
        <w:t xml:space="preserve">s has become smaller over evolution. a. *True </w:t>
      </w:r>
    </w:p>
    <w:p w:rsidR="00486436" w:rsidRDefault="00534E11">
      <w:pPr>
        <w:spacing w:after="4" w:line="249" w:lineRule="auto"/>
        <w:ind w:left="1075" w:hanging="10"/>
      </w:pPr>
      <w:r>
        <w:rPr>
          <w:rFonts w:ascii="Arial" w:eastAsia="Arial" w:hAnsi="Arial" w:cs="Arial"/>
          <w:sz w:val="20"/>
        </w:rPr>
        <w:t xml:space="preserve">b. False </w:t>
      </w:r>
    </w:p>
    <w:p w:rsidR="00486436" w:rsidRDefault="00534E11">
      <w:pPr>
        <w:spacing w:after="22"/>
        <w:ind w:left="1440"/>
      </w:pPr>
      <w:r>
        <w:rPr>
          <w:rFonts w:ascii="Arial" w:eastAsia="Arial" w:hAnsi="Arial" w:cs="Arial"/>
          <w:sz w:val="20"/>
        </w:rPr>
        <w:t xml:space="preserve"> </w:t>
      </w:r>
    </w:p>
    <w:p w:rsidR="00486436" w:rsidRDefault="00534E11">
      <w:pPr>
        <w:numPr>
          <w:ilvl w:val="0"/>
          <w:numId w:val="7"/>
        </w:numPr>
        <w:spacing w:after="26" w:line="249" w:lineRule="auto"/>
        <w:ind w:hanging="360"/>
      </w:pPr>
      <w:r>
        <w:rPr>
          <w:rFonts w:ascii="Arial" w:eastAsia="Arial" w:hAnsi="Arial" w:cs="Arial"/>
          <w:sz w:val="20"/>
        </w:rPr>
        <w:t xml:space="preserve">To be successful we must understand how our brains work.  Albert Einstein once said – “The intuitive mind is a </w:t>
      </w:r>
    </w:p>
    <w:p w:rsidR="00486436" w:rsidRDefault="00534E11">
      <w:pPr>
        <w:spacing w:after="4" w:line="249" w:lineRule="auto"/>
        <w:ind w:left="730" w:hanging="10"/>
      </w:pPr>
      <w:r>
        <w:rPr>
          <w:rFonts w:ascii="Arial" w:eastAsia="Arial" w:hAnsi="Arial" w:cs="Arial"/>
          <w:sz w:val="20"/>
        </w:rPr>
        <w:t xml:space="preserve">sacred gift, and the rational mind is a faithful servant” </w:t>
      </w:r>
    </w:p>
    <w:p w:rsidR="00486436" w:rsidRDefault="00534E11">
      <w:pPr>
        <w:numPr>
          <w:ilvl w:val="1"/>
          <w:numId w:val="7"/>
        </w:numPr>
        <w:spacing w:after="4" w:line="249" w:lineRule="auto"/>
        <w:ind w:hanging="360"/>
      </w:pPr>
      <w:r>
        <w:rPr>
          <w:rFonts w:ascii="Arial" w:eastAsia="Arial" w:hAnsi="Arial" w:cs="Arial"/>
          <w:sz w:val="20"/>
        </w:rPr>
        <w:t xml:space="preserve">*True </w:t>
      </w:r>
    </w:p>
    <w:p w:rsidR="00486436" w:rsidRDefault="00534E11">
      <w:pPr>
        <w:numPr>
          <w:ilvl w:val="1"/>
          <w:numId w:val="7"/>
        </w:numPr>
        <w:spacing w:after="4" w:line="249" w:lineRule="auto"/>
        <w:ind w:hanging="360"/>
      </w:pPr>
      <w:r>
        <w:rPr>
          <w:rFonts w:ascii="Arial" w:eastAsia="Arial" w:hAnsi="Arial" w:cs="Arial"/>
          <w:sz w:val="20"/>
        </w:rPr>
        <w:t xml:space="preserve">False </w:t>
      </w:r>
    </w:p>
    <w:p w:rsidR="00486436" w:rsidRDefault="00534E11">
      <w:pPr>
        <w:spacing w:after="19"/>
        <w:ind w:left="1440"/>
      </w:pPr>
      <w:r>
        <w:rPr>
          <w:rFonts w:ascii="Arial" w:eastAsia="Arial" w:hAnsi="Arial" w:cs="Arial"/>
          <w:sz w:val="20"/>
        </w:rPr>
        <w:t xml:space="preserve"> </w:t>
      </w:r>
    </w:p>
    <w:p w:rsidR="00486436" w:rsidRDefault="00534E11">
      <w:pPr>
        <w:spacing w:after="15"/>
        <w:ind w:left="1440"/>
      </w:pPr>
      <w:r>
        <w:rPr>
          <w:rFonts w:ascii="Arial" w:eastAsia="Arial" w:hAnsi="Arial" w:cs="Arial"/>
          <w:sz w:val="20"/>
        </w:rPr>
        <w:t xml:space="preserve"> </w:t>
      </w:r>
    </w:p>
    <w:p w:rsidR="00486436" w:rsidRDefault="00534E11">
      <w:pPr>
        <w:numPr>
          <w:ilvl w:val="0"/>
          <w:numId w:val="7"/>
        </w:numPr>
        <w:spacing w:after="4" w:line="249" w:lineRule="auto"/>
        <w:ind w:hanging="360"/>
      </w:pPr>
      <w:r>
        <w:rPr>
          <w:rFonts w:ascii="Arial" w:eastAsia="Arial" w:hAnsi="Arial" w:cs="Arial"/>
          <w:sz w:val="20"/>
        </w:rPr>
        <w:t>In the v</w:t>
      </w:r>
      <w:r>
        <w:rPr>
          <w:rFonts w:ascii="Arial" w:eastAsia="Arial" w:hAnsi="Arial" w:cs="Arial"/>
          <w:sz w:val="20"/>
        </w:rPr>
        <w:t xml:space="preserve">ideo on the Divided Brain, Iain McGilchrist states – we have created a society that honors the servant of the rational mind, but has forgotten the gift of the brain. </w:t>
      </w:r>
    </w:p>
    <w:p w:rsidR="00486436" w:rsidRDefault="00534E11">
      <w:pPr>
        <w:numPr>
          <w:ilvl w:val="1"/>
          <w:numId w:val="7"/>
        </w:numPr>
        <w:spacing w:after="4" w:line="249" w:lineRule="auto"/>
        <w:ind w:hanging="360"/>
      </w:pPr>
      <w:r>
        <w:rPr>
          <w:rFonts w:ascii="Arial" w:eastAsia="Arial" w:hAnsi="Arial" w:cs="Arial"/>
          <w:sz w:val="20"/>
        </w:rPr>
        <w:t xml:space="preserve">*True </w:t>
      </w:r>
    </w:p>
    <w:p w:rsidR="00486436" w:rsidRDefault="00534E11">
      <w:pPr>
        <w:numPr>
          <w:ilvl w:val="1"/>
          <w:numId w:val="7"/>
        </w:numPr>
        <w:spacing w:after="4" w:line="249" w:lineRule="auto"/>
        <w:ind w:hanging="360"/>
      </w:pPr>
      <w:r>
        <w:rPr>
          <w:rFonts w:ascii="Arial" w:eastAsia="Arial" w:hAnsi="Arial" w:cs="Arial"/>
          <w:sz w:val="20"/>
        </w:rPr>
        <w:t xml:space="preserve">False </w:t>
      </w:r>
    </w:p>
    <w:p w:rsidR="00486436" w:rsidRDefault="00534E11">
      <w:pPr>
        <w:spacing w:after="216"/>
      </w:pPr>
      <w:r>
        <w:rPr>
          <w:rFonts w:ascii="Arial" w:eastAsia="Arial" w:hAnsi="Arial" w:cs="Arial"/>
          <w:sz w:val="20"/>
        </w:rPr>
        <w:t xml:space="preserve"> </w:t>
      </w:r>
    </w:p>
    <w:p w:rsidR="00486436" w:rsidRDefault="00534E11">
      <w:pPr>
        <w:pStyle w:val="Heading2"/>
        <w:ind w:left="-5"/>
      </w:pPr>
      <w:r>
        <w:t>Language as a Window into Human Nature (Steven Pinker)</w:t>
      </w:r>
      <w:r>
        <w:rPr>
          <w:b w:val="0"/>
          <w:u w:val="none"/>
        </w:rPr>
        <w:t xml:space="preserve"> </w:t>
      </w:r>
    </w:p>
    <w:p w:rsidR="00486436" w:rsidRDefault="00534E11">
      <w:pPr>
        <w:numPr>
          <w:ilvl w:val="0"/>
          <w:numId w:val="8"/>
        </w:numPr>
        <w:spacing w:after="4" w:line="249" w:lineRule="auto"/>
        <w:ind w:hanging="360"/>
      </w:pPr>
      <w:r>
        <w:rPr>
          <w:rFonts w:ascii="Arial" w:eastAsia="Arial" w:hAnsi="Arial" w:cs="Arial"/>
          <w:sz w:val="20"/>
        </w:rPr>
        <w:t xml:space="preserve">Body language or visual language usually speaks much louder than verbal language and is referred to as an indirect speech act. </w:t>
      </w:r>
    </w:p>
    <w:p w:rsidR="00486436" w:rsidRDefault="00534E11">
      <w:pPr>
        <w:numPr>
          <w:ilvl w:val="1"/>
          <w:numId w:val="8"/>
        </w:numPr>
        <w:spacing w:after="4" w:line="249" w:lineRule="auto"/>
        <w:ind w:hanging="360"/>
      </w:pPr>
      <w:r>
        <w:rPr>
          <w:rFonts w:ascii="Arial" w:eastAsia="Arial" w:hAnsi="Arial" w:cs="Arial"/>
          <w:sz w:val="20"/>
        </w:rPr>
        <w:t xml:space="preserve">*True </w:t>
      </w:r>
    </w:p>
    <w:p w:rsidR="00486436" w:rsidRDefault="00534E11">
      <w:pPr>
        <w:numPr>
          <w:ilvl w:val="1"/>
          <w:numId w:val="8"/>
        </w:numPr>
        <w:spacing w:after="4" w:line="249" w:lineRule="auto"/>
        <w:ind w:hanging="360"/>
      </w:pPr>
      <w:r>
        <w:rPr>
          <w:rFonts w:ascii="Arial" w:eastAsia="Arial" w:hAnsi="Arial" w:cs="Arial"/>
          <w:sz w:val="20"/>
        </w:rPr>
        <w:t xml:space="preserve">False </w:t>
      </w:r>
    </w:p>
    <w:p w:rsidR="00486436" w:rsidRDefault="00534E11">
      <w:pPr>
        <w:spacing w:after="14"/>
        <w:ind w:left="1440"/>
      </w:pPr>
      <w:r>
        <w:rPr>
          <w:rFonts w:ascii="Arial" w:eastAsia="Arial" w:hAnsi="Arial" w:cs="Arial"/>
          <w:sz w:val="20"/>
        </w:rPr>
        <w:t xml:space="preserve"> </w:t>
      </w:r>
    </w:p>
    <w:p w:rsidR="00486436" w:rsidRDefault="00534E11">
      <w:pPr>
        <w:numPr>
          <w:ilvl w:val="0"/>
          <w:numId w:val="8"/>
        </w:numPr>
        <w:spacing w:after="4" w:line="249" w:lineRule="auto"/>
        <w:ind w:hanging="360"/>
      </w:pPr>
      <w:r>
        <w:rPr>
          <w:rFonts w:ascii="Arial" w:eastAsia="Arial" w:hAnsi="Arial" w:cs="Arial"/>
          <w:sz w:val="20"/>
        </w:rPr>
        <w:t>Steven Pinker in the video about language says that language has to do two things to be effective.  Those two th</w:t>
      </w:r>
      <w:r>
        <w:rPr>
          <w:rFonts w:ascii="Arial" w:eastAsia="Arial" w:hAnsi="Arial" w:cs="Arial"/>
          <w:sz w:val="20"/>
        </w:rPr>
        <w:t xml:space="preserve">ings are: </w:t>
      </w:r>
    </w:p>
    <w:p w:rsidR="00486436" w:rsidRDefault="00534E11">
      <w:pPr>
        <w:numPr>
          <w:ilvl w:val="1"/>
          <w:numId w:val="8"/>
        </w:numPr>
        <w:spacing w:after="4" w:line="249" w:lineRule="auto"/>
        <w:ind w:hanging="360"/>
      </w:pPr>
      <w:r>
        <w:rPr>
          <w:rFonts w:ascii="Arial" w:eastAsia="Arial" w:hAnsi="Arial" w:cs="Arial"/>
          <w:sz w:val="20"/>
        </w:rPr>
        <w:t xml:space="preserve">It must include both the visual and the verbal </w:t>
      </w:r>
    </w:p>
    <w:p w:rsidR="00486436" w:rsidRDefault="00534E11">
      <w:pPr>
        <w:numPr>
          <w:ilvl w:val="1"/>
          <w:numId w:val="8"/>
        </w:numPr>
        <w:spacing w:after="4" w:line="249" w:lineRule="auto"/>
        <w:ind w:hanging="360"/>
      </w:pPr>
      <w:r>
        <w:rPr>
          <w:rFonts w:ascii="Arial" w:eastAsia="Arial" w:hAnsi="Arial" w:cs="Arial"/>
          <w:sz w:val="20"/>
        </w:rPr>
        <w:t xml:space="preserve">*It has to convey content and has to negotiate a relationship type </w:t>
      </w:r>
    </w:p>
    <w:p w:rsidR="00486436" w:rsidRDefault="00534E11">
      <w:pPr>
        <w:numPr>
          <w:ilvl w:val="1"/>
          <w:numId w:val="8"/>
        </w:numPr>
        <w:spacing w:after="4" w:line="249" w:lineRule="auto"/>
        <w:ind w:hanging="360"/>
      </w:pPr>
      <w:r>
        <w:rPr>
          <w:rFonts w:ascii="Arial" w:eastAsia="Arial" w:hAnsi="Arial" w:cs="Arial"/>
          <w:sz w:val="20"/>
        </w:rPr>
        <w:t xml:space="preserve">It must be a mix of truth and falsehood </w:t>
      </w:r>
    </w:p>
    <w:p w:rsidR="00486436" w:rsidRDefault="00534E11">
      <w:pPr>
        <w:numPr>
          <w:ilvl w:val="1"/>
          <w:numId w:val="8"/>
        </w:numPr>
        <w:spacing w:after="4" w:line="249" w:lineRule="auto"/>
        <w:ind w:hanging="360"/>
      </w:pPr>
      <w:r>
        <w:rPr>
          <w:rFonts w:ascii="Arial" w:eastAsia="Arial" w:hAnsi="Arial" w:cs="Arial"/>
          <w:sz w:val="20"/>
        </w:rPr>
        <w:t xml:space="preserve">It must only be factual in nature </w:t>
      </w:r>
    </w:p>
    <w:p w:rsidR="00486436" w:rsidRDefault="00534E11">
      <w:pPr>
        <w:spacing w:after="14"/>
        <w:ind w:left="1440"/>
      </w:pPr>
      <w:r>
        <w:rPr>
          <w:rFonts w:ascii="Arial" w:eastAsia="Arial" w:hAnsi="Arial" w:cs="Arial"/>
          <w:sz w:val="20"/>
        </w:rPr>
        <w:t xml:space="preserve"> </w:t>
      </w:r>
    </w:p>
    <w:p w:rsidR="00486436" w:rsidRDefault="00534E11">
      <w:pPr>
        <w:numPr>
          <w:ilvl w:val="0"/>
          <w:numId w:val="8"/>
        </w:numPr>
        <w:spacing w:after="4" w:line="249" w:lineRule="auto"/>
        <w:ind w:hanging="360"/>
      </w:pPr>
      <w:r>
        <w:rPr>
          <w:rFonts w:ascii="Arial" w:eastAsia="Arial" w:hAnsi="Arial" w:cs="Arial"/>
          <w:sz w:val="20"/>
        </w:rPr>
        <w:t>Anthropologist Alan Fiske states there are three hu</w:t>
      </w:r>
      <w:r>
        <w:rPr>
          <w:rFonts w:ascii="Arial" w:eastAsia="Arial" w:hAnsi="Arial" w:cs="Arial"/>
          <w:sz w:val="20"/>
        </w:rPr>
        <w:t xml:space="preserve">man relationship types across the worlds cultures, which include: </w:t>
      </w:r>
    </w:p>
    <w:p w:rsidR="00486436" w:rsidRDefault="00534E11">
      <w:pPr>
        <w:numPr>
          <w:ilvl w:val="1"/>
          <w:numId w:val="8"/>
        </w:numPr>
        <w:spacing w:after="4" w:line="249" w:lineRule="auto"/>
        <w:ind w:hanging="360"/>
      </w:pPr>
      <w:r>
        <w:rPr>
          <w:rFonts w:ascii="Arial" w:eastAsia="Arial" w:hAnsi="Arial" w:cs="Arial"/>
          <w:sz w:val="20"/>
        </w:rPr>
        <w:t xml:space="preserve">*Dominance; communality and reciprocity </w:t>
      </w:r>
    </w:p>
    <w:p w:rsidR="00486436" w:rsidRDefault="00534E11">
      <w:pPr>
        <w:numPr>
          <w:ilvl w:val="1"/>
          <w:numId w:val="8"/>
        </w:numPr>
        <w:spacing w:after="4" w:line="249" w:lineRule="auto"/>
        <w:ind w:hanging="360"/>
      </w:pPr>
      <w:r>
        <w:rPr>
          <w:rFonts w:ascii="Arial" w:eastAsia="Arial" w:hAnsi="Arial" w:cs="Arial"/>
          <w:sz w:val="20"/>
        </w:rPr>
        <w:t xml:space="preserve">Love, Hate, Indifference </w:t>
      </w:r>
    </w:p>
    <w:p w:rsidR="00486436" w:rsidRDefault="00534E11">
      <w:pPr>
        <w:numPr>
          <w:ilvl w:val="1"/>
          <w:numId w:val="8"/>
        </w:numPr>
        <w:spacing w:after="4" w:line="249" w:lineRule="auto"/>
        <w:ind w:hanging="360"/>
      </w:pPr>
      <w:r>
        <w:rPr>
          <w:rFonts w:ascii="Arial" w:eastAsia="Arial" w:hAnsi="Arial" w:cs="Arial"/>
          <w:sz w:val="20"/>
        </w:rPr>
        <w:t xml:space="preserve">Happiness, Sadness, Sympathetic </w:t>
      </w:r>
    </w:p>
    <w:p w:rsidR="00486436" w:rsidRDefault="00534E11">
      <w:pPr>
        <w:numPr>
          <w:ilvl w:val="1"/>
          <w:numId w:val="8"/>
        </w:numPr>
        <w:spacing w:after="4" w:line="249" w:lineRule="auto"/>
        <w:ind w:hanging="360"/>
      </w:pPr>
      <w:r>
        <w:rPr>
          <w:rFonts w:ascii="Arial" w:eastAsia="Arial" w:hAnsi="Arial" w:cs="Arial"/>
          <w:sz w:val="20"/>
        </w:rPr>
        <w:t xml:space="preserve">None of the above </w:t>
      </w:r>
    </w:p>
    <w:p w:rsidR="00486436" w:rsidRDefault="00534E11">
      <w:pPr>
        <w:spacing w:after="14"/>
        <w:ind w:left="1440"/>
      </w:pPr>
      <w:r>
        <w:rPr>
          <w:rFonts w:ascii="Arial" w:eastAsia="Arial" w:hAnsi="Arial" w:cs="Arial"/>
          <w:sz w:val="20"/>
        </w:rPr>
        <w:t xml:space="preserve"> </w:t>
      </w:r>
    </w:p>
    <w:p w:rsidR="00486436" w:rsidRDefault="00534E11">
      <w:pPr>
        <w:numPr>
          <w:ilvl w:val="0"/>
          <w:numId w:val="8"/>
        </w:numPr>
        <w:spacing w:after="4" w:line="249" w:lineRule="auto"/>
        <w:ind w:hanging="360"/>
      </w:pPr>
      <w:r>
        <w:rPr>
          <w:rFonts w:ascii="Arial" w:eastAsia="Arial" w:hAnsi="Arial" w:cs="Arial"/>
          <w:sz w:val="20"/>
        </w:rPr>
        <w:lastRenderedPageBreak/>
        <w:t>What two movies does Steven Pinker use to demonstrate the use of lan</w:t>
      </w:r>
      <w:r>
        <w:rPr>
          <w:rFonts w:ascii="Arial" w:eastAsia="Arial" w:hAnsi="Arial" w:cs="Arial"/>
          <w:sz w:val="20"/>
        </w:rPr>
        <w:t xml:space="preserve">guage in the video on Language as the Window into Human Nature. </w:t>
      </w:r>
    </w:p>
    <w:p w:rsidR="00486436" w:rsidRDefault="00534E11">
      <w:pPr>
        <w:numPr>
          <w:ilvl w:val="1"/>
          <w:numId w:val="8"/>
        </w:numPr>
        <w:spacing w:after="4" w:line="249" w:lineRule="auto"/>
        <w:ind w:hanging="360"/>
      </w:pPr>
      <w:r>
        <w:rPr>
          <w:rFonts w:ascii="Arial" w:eastAsia="Arial" w:hAnsi="Arial" w:cs="Arial"/>
          <w:sz w:val="20"/>
        </w:rPr>
        <w:t xml:space="preserve">Star Wars and Star Trek </w:t>
      </w:r>
    </w:p>
    <w:p w:rsidR="00486436" w:rsidRDefault="00534E11">
      <w:pPr>
        <w:numPr>
          <w:ilvl w:val="1"/>
          <w:numId w:val="8"/>
        </w:numPr>
        <w:spacing w:after="4" w:line="249" w:lineRule="auto"/>
        <w:ind w:hanging="360"/>
      </w:pPr>
      <w:r>
        <w:rPr>
          <w:rFonts w:ascii="Arial" w:eastAsia="Arial" w:hAnsi="Arial" w:cs="Arial"/>
          <w:sz w:val="20"/>
        </w:rPr>
        <w:t xml:space="preserve">The Patriot and Robin Hood </w:t>
      </w:r>
    </w:p>
    <w:p w:rsidR="00486436" w:rsidRDefault="00534E11">
      <w:pPr>
        <w:numPr>
          <w:ilvl w:val="1"/>
          <w:numId w:val="8"/>
        </w:numPr>
        <w:spacing w:after="4" w:line="249" w:lineRule="auto"/>
        <w:ind w:hanging="360"/>
      </w:pPr>
      <w:r>
        <w:rPr>
          <w:rFonts w:ascii="Arial" w:eastAsia="Arial" w:hAnsi="Arial" w:cs="Arial"/>
          <w:sz w:val="20"/>
        </w:rPr>
        <w:t xml:space="preserve">*Fargo and When Harry Met Sally </w:t>
      </w:r>
    </w:p>
    <w:p w:rsidR="00486436" w:rsidRDefault="00534E11">
      <w:pPr>
        <w:numPr>
          <w:ilvl w:val="1"/>
          <w:numId w:val="8"/>
        </w:numPr>
        <w:spacing w:after="4" w:line="249" w:lineRule="auto"/>
        <w:ind w:hanging="360"/>
      </w:pPr>
      <w:r>
        <w:rPr>
          <w:rFonts w:ascii="Arial" w:eastAsia="Arial" w:hAnsi="Arial" w:cs="Arial"/>
          <w:sz w:val="20"/>
        </w:rPr>
        <w:t xml:space="preserve">Airplane and Die Hard </w:t>
      </w:r>
    </w:p>
    <w:p w:rsidR="00486436" w:rsidRDefault="00534E11">
      <w:pPr>
        <w:spacing w:after="14"/>
        <w:ind w:left="1440"/>
      </w:pPr>
      <w:r>
        <w:rPr>
          <w:rFonts w:ascii="Arial" w:eastAsia="Arial" w:hAnsi="Arial" w:cs="Arial"/>
          <w:sz w:val="20"/>
        </w:rPr>
        <w:t xml:space="preserve"> </w:t>
      </w:r>
    </w:p>
    <w:p w:rsidR="00486436" w:rsidRDefault="00534E11">
      <w:pPr>
        <w:numPr>
          <w:ilvl w:val="0"/>
          <w:numId w:val="8"/>
        </w:numPr>
        <w:spacing w:after="4" w:line="249" w:lineRule="auto"/>
        <w:ind w:hanging="360"/>
      </w:pPr>
      <w:r>
        <w:rPr>
          <w:rFonts w:ascii="Arial" w:eastAsia="Arial" w:hAnsi="Arial" w:cs="Arial"/>
          <w:sz w:val="20"/>
        </w:rPr>
        <w:t xml:space="preserve">There are two different types of knowledge that is used in communication.  Mutual knowledge and individual knowledge.  Mutual knowledge is defined as: </w:t>
      </w:r>
    </w:p>
    <w:p w:rsidR="00486436" w:rsidRDefault="00534E11">
      <w:pPr>
        <w:numPr>
          <w:ilvl w:val="1"/>
          <w:numId w:val="8"/>
        </w:numPr>
        <w:spacing w:after="4" w:line="249" w:lineRule="auto"/>
        <w:ind w:hanging="360"/>
      </w:pPr>
      <w:r>
        <w:rPr>
          <w:rFonts w:ascii="Arial" w:eastAsia="Arial" w:hAnsi="Arial" w:cs="Arial"/>
          <w:sz w:val="20"/>
        </w:rPr>
        <w:t xml:space="preserve">*Information that I know but you also know the information </w:t>
      </w:r>
    </w:p>
    <w:p w:rsidR="00486436" w:rsidRDefault="00534E11">
      <w:pPr>
        <w:numPr>
          <w:ilvl w:val="1"/>
          <w:numId w:val="8"/>
        </w:numPr>
        <w:spacing w:after="4" w:line="249" w:lineRule="auto"/>
        <w:ind w:hanging="360"/>
      </w:pPr>
      <w:r>
        <w:rPr>
          <w:rFonts w:ascii="Arial" w:eastAsia="Arial" w:hAnsi="Arial" w:cs="Arial"/>
          <w:sz w:val="20"/>
        </w:rPr>
        <w:t>Information that I know but you are not full</w:t>
      </w:r>
      <w:r>
        <w:rPr>
          <w:rFonts w:ascii="Arial" w:eastAsia="Arial" w:hAnsi="Arial" w:cs="Arial"/>
          <w:sz w:val="20"/>
        </w:rPr>
        <w:t xml:space="preserve">y aware of the information </w:t>
      </w:r>
    </w:p>
    <w:p w:rsidR="00486436" w:rsidRDefault="00534E11">
      <w:pPr>
        <w:numPr>
          <w:ilvl w:val="1"/>
          <w:numId w:val="8"/>
        </w:numPr>
        <w:spacing w:after="4" w:line="249" w:lineRule="auto"/>
        <w:ind w:hanging="360"/>
      </w:pPr>
      <w:r>
        <w:rPr>
          <w:rFonts w:ascii="Arial" w:eastAsia="Arial" w:hAnsi="Arial" w:cs="Arial"/>
          <w:sz w:val="20"/>
        </w:rPr>
        <w:t xml:space="preserve">Both mutual and individual knowledge are the same just different names </w:t>
      </w:r>
    </w:p>
    <w:p w:rsidR="00486436" w:rsidRDefault="00534E11">
      <w:pPr>
        <w:numPr>
          <w:ilvl w:val="1"/>
          <w:numId w:val="8"/>
        </w:numPr>
        <w:spacing w:after="4" w:line="249" w:lineRule="auto"/>
        <w:ind w:hanging="360"/>
      </w:pPr>
      <w:r>
        <w:rPr>
          <w:rFonts w:ascii="Arial" w:eastAsia="Arial" w:hAnsi="Arial" w:cs="Arial"/>
          <w:sz w:val="20"/>
        </w:rPr>
        <w:t xml:space="preserve">They are interchangeable </w:t>
      </w:r>
    </w:p>
    <w:p w:rsidR="00486436" w:rsidRDefault="00534E11">
      <w:pPr>
        <w:spacing w:after="0"/>
        <w:ind w:left="1440"/>
      </w:pPr>
      <w:r>
        <w:rPr>
          <w:rFonts w:ascii="Arial" w:eastAsia="Arial" w:hAnsi="Arial" w:cs="Arial"/>
          <w:sz w:val="20"/>
        </w:rPr>
        <w:t xml:space="preserve"> </w:t>
      </w:r>
    </w:p>
    <w:p w:rsidR="00486436" w:rsidRDefault="00534E11">
      <w:pPr>
        <w:numPr>
          <w:ilvl w:val="0"/>
          <w:numId w:val="8"/>
        </w:numPr>
        <w:spacing w:after="4" w:line="249" w:lineRule="auto"/>
        <w:ind w:hanging="360"/>
      </w:pPr>
      <w:r>
        <w:rPr>
          <w:rFonts w:ascii="Arial" w:eastAsia="Arial" w:hAnsi="Arial" w:cs="Arial"/>
          <w:sz w:val="20"/>
        </w:rPr>
        <w:t>There are two different types of knowledge that is used in communication.  Mutual knowledge and individual knowledge.  Individua</w:t>
      </w:r>
      <w:r>
        <w:rPr>
          <w:rFonts w:ascii="Arial" w:eastAsia="Arial" w:hAnsi="Arial" w:cs="Arial"/>
          <w:sz w:val="20"/>
        </w:rPr>
        <w:t xml:space="preserve">l knowledge is defined as: </w:t>
      </w:r>
    </w:p>
    <w:p w:rsidR="00486436" w:rsidRDefault="00534E11">
      <w:pPr>
        <w:numPr>
          <w:ilvl w:val="1"/>
          <w:numId w:val="8"/>
        </w:numPr>
        <w:spacing w:after="4" w:line="249" w:lineRule="auto"/>
        <w:ind w:hanging="360"/>
      </w:pPr>
      <w:r>
        <w:rPr>
          <w:rFonts w:ascii="Arial" w:eastAsia="Arial" w:hAnsi="Arial" w:cs="Arial"/>
          <w:sz w:val="20"/>
        </w:rPr>
        <w:t xml:space="preserve">Information that I know but you also know the information </w:t>
      </w:r>
    </w:p>
    <w:p w:rsidR="00486436" w:rsidRDefault="00534E11">
      <w:pPr>
        <w:numPr>
          <w:ilvl w:val="1"/>
          <w:numId w:val="8"/>
        </w:numPr>
        <w:spacing w:after="4" w:line="249" w:lineRule="auto"/>
        <w:ind w:hanging="360"/>
      </w:pPr>
      <w:r>
        <w:rPr>
          <w:rFonts w:ascii="Arial" w:eastAsia="Arial" w:hAnsi="Arial" w:cs="Arial"/>
          <w:sz w:val="20"/>
        </w:rPr>
        <w:t xml:space="preserve">*Information that I know but you are not fully aware of the information </w:t>
      </w:r>
    </w:p>
    <w:p w:rsidR="00486436" w:rsidRDefault="00534E11">
      <w:pPr>
        <w:numPr>
          <w:ilvl w:val="1"/>
          <w:numId w:val="8"/>
        </w:numPr>
        <w:spacing w:after="4" w:line="249" w:lineRule="auto"/>
        <w:ind w:hanging="360"/>
      </w:pPr>
      <w:r>
        <w:rPr>
          <w:rFonts w:ascii="Arial" w:eastAsia="Arial" w:hAnsi="Arial" w:cs="Arial"/>
          <w:sz w:val="20"/>
        </w:rPr>
        <w:t xml:space="preserve">Both mutual and individual knowledge are the same just different names </w:t>
      </w:r>
    </w:p>
    <w:p w:rsidR="00486436" w:rsidRDefault="00534E11">
      <w:pPr>
        <w:numPr>
          <w:ilvl w:val="1"/>
          <w:numId w:val="8"/>
        </w:numPr>
        <w:spacing w:after="4" w:line="249" w:lineRule="auto"/>
        <w:ind w:hanging="360"/>
      </w:pPr>
      <w:r>
        <w:rPr>
          <w:rFonts w:ascii="Arial" w:eastAsia="Arial" w:hAnsi="Arial" w:cs="Arial"/>
          <w:sz w:val="20"/>
        </w:rPr>
        <w:t>They are interchangeable</w:t>
      </w:r>
      <w:r>
        <w:rPr>
          <w:rFonts w:ascii="Arial" w:eastAsia="Arial" w:hAnsi="Arial" w:cs="Arial"/>
          <w:sz w:val="20"/>
        </w:rPr>
        <w:t xml:space="preserve"> </w:t>
      </w:r>
    </w:p>
    <w:p w:rsidR="00486436" w:rsidRDefault="00534E11">
      <w:pPr>
        <w:spacing w:after="248"/>
        <w:ind w:left="1440"/>
      </w:pPr>
      <w:r>
        <w:rPr>
          <w:rFonts w:ascii="Arial" w:eastAsia="Arial" w:hAnsi="Arial" w:cs="Arial"/>
          <w:sz w:val="20"/>
        </w:rPr>
        <w:t xml:space="preserve"> </w:t>
      </w:r>
    </w:p>
    <w:p w:rsidR="00486436" w:rsidRDefault="00534E11">
      <w:pPr>
        <w:pStyle w:val="Heading2"/>
        <w:spacing w:after="245"/>
        <w:ind w:left="-5"/>
      </w:pPr>
      <w:r>
        <w:t>The ABC’s of Persuasion (Dan Pink)</w:t>
      </w:r>
      <w:r>
        <w:rPr>
          <w:b w:val="0"/>
          <w:u w:val="none"/>
        </w:rPr>
        <w:t xml:space="preserve"> </w:t>
      </w:r>
    </w:p>
    <w:p w:rsidR="00486436" w:rsidRDefault="00534E11">
      <w:pPr>
        <w:numPr>
          <w:ilvl w:val="0"/>
          <w:numId w:val="9"/>
        </w:numPr>
        <w:spacing w:after="4" w:line="249" w:lineRule="auto"/>
        <w:ind w:hanging="360"/>
      </w:pPr>
      <w:r>
        <w:rPr>
          <w:rFonts w:ascii="Arial" w:eastAsia="Arial" w:hAnsi="Arial" w:cs="Arial"/>
          <w:sz w:val="20"/>
        </w:rPr>
        <w:t xml:space="preserve">In the video the ABC’s of Persuasion, Dan Pink states that, like it or not, we are all in sales now. a. *True </w:t>
      </w:r>
    </w:p>
    <w:p w:rsidR="00486436" w:rsidRDefault="00534E11">
      <w:pPr>
        <w:spacing w:after="4" w:line="249" w:lineRule="auto"/>
        <w:ind w:left="1075" w:hanging="10"/>
      </w:pPr>
      <w:r>
        <w:rPr>
          <w:rFonts w:ascii="Arial" w:eastAsia="Arial" w:hAnsi="Arial" w:cs="Arial"/>
          <w:sz w:val="20"/>
        </w:rPr>
        <w:t xml:space="preserve">b. False </w:t>
      </w:r>
    </w:p>
    <w:p w:rsidR="00486436" w:rsidRDefault="00534E11">
      <w:pPr>
        <w:spacing w:after="17"/>
        <w:ind w:left="1440"/>
      </w:pPr>
      <w:r>
        <w:rPr>
          <w:rFonts w:ascii="Arial" w:eastAsia="Arial" w:hAnsi="Arial" w:cs="Arial"/>
          <w:sz w:val="20"/>
        </w:rPr>
        <w:t xml:space="preserve"> </w:t>
      </w:r>
    </w:p>
    <w:p w:rsidR="00486436" w:rsidRDefault="00534E11">
      <w:pPr>
        <w:numPr>
          <w:ilvl w:val="0"/>
          <w:numId w:val="9"/>
        </w:numPr>
        <w:spacing w:after="4" w:line="249" w:lineRule="auto"/>
        <w:ind w:hanging="360"/>
      </w:pPr>
      <w:r>
        <w:rPr>
          <w:rFonts w:ascii="Arial" w:eastAsia="Arial" w:hAnsi="Arial" w:cs="Arial"/>
          <w:sz w:val="20"/>
        </w:rPr>
        <w:t xml:space="preserve">They keys to successfully influence others are these. </w:t>
      </w:r>
    </w:p>
    <w:p w:rsidR="00486436" w:rsidRDefault="00534E11">
      <w:pPr>
        <w:numPr>
          <w:ilvl w:val="1"/>
          <w:numId w:val="9"/>
        </w:numPr>
        <w:spacing w:after="4" w:line="249" w:lineRule="auto"/>
        <w:ind w:hanging="360"/>
      </w:pPr>
      <w:r>
        <w:rPr>
          <w:rFonts w:ascii="Arial" w:eastAsia="Arial" w:hAnsi="Arial" w:cs="Arial"/>
          <w:sz w:val="20"/>
        </w:rPr>
        <w:t xml:space="preserve">Aggressiveness, Bilateral thinking and creativity </w:t>
      </w:r>
    </w:p>
    <w:p w:rsidR="00486436" w:rsidRDefault="00534E11">
      <w:pPr>
        <w:numPr>
          <w:ilvl w:val="1"/>
          <w:numId w:val="9"/>
        </w:numPr>
        <w:spacing w:after="4" w:line="249" w:lineRule="auto"/>
        <w:ind w:hanging="360"/>
      </w:pPr>
      <w:r>
        <w:rPr>
          <w:rFonts w:ascii="Arial" w:eastAsia="Arial" w:hAnsi="Arial" w:cs="Arial"/>
          <w:sz w:val="20"/>
        </w:rPr>
        <w:t xml:space="preserve">Take advantage of the others weaknesses </w:t>
      </w:r>
    </w:p>
    <w:p w:rsidR="00486436" w:rsidRDefault="00534E11">
      <w:pPr>
        <w:numPr>
          <w:ilvl w:val="1"/>
          <w:numId w:val="9"/>
        </w:numPr>
        <w:spacing w:after="4" w:line="249" w:lineRule="auto"/>
        <w:ind w:hanging="360"/>
      </w:pPr>
      <w:r>
        <w:rPr>
          <w:rFonts w:ascii="Arial" w:eastAsia="Arial" w:hAnsi="Arial" w:cs="Arial"/>
          <w:sz w:val="20"/>
        </w:rPr>
        <w:t xml:space="preserve">*Attunement, Buoyancy, and Clarity </w:t>
      </w:r>
    </w:p>
    <w:p w:rsidR="00486436" w:rsidRDefault="00534E11">
      <w:pPr>
        <w:numPr>
          <w:ilvl w:val="1"/>
          <w:numId w:val="9"/>
        </w:numPr>
        <w:spacing w:after="4" w:line="249" w:lineRule="auto"/>
        <w:ind w:hanging="360"/>
      </w:pPr>
      <w:r>
        <w:rPr>
          <w:rFonts w:ascii="Arial" w:eastAsia="Arial" w:hAnsi="Arial" w:cs="Arial"/>
          <w:sz w:val="20"/>
        </w:rPr>
        <w:t xml:space="preserve">None of the above </w:t>
      </w:r>
    </w:p>
    <w:p w:rsidR="00486436" w:rsidRDefault="00534E11">
      <w:pPr>
        <w:spacing w:after="14"/>
        <w:ind w:left="1440"/>
      </w:pPr>
      <w:r>
        <w:rPr>
          <w:rFonts w:ascii="Arial" w:eastAsia="Arial" w:hAnsi="Arial" w:cs="Arial"/>
          <w:sz w:val="20"/>
        </w:rPr>
        <w:t xml:space="preserve"> </w:t>
      </w:r>
    </w:p>
    <w:p w:rsidR="00486436" w:rsidRDefault="00534E11">
      <w:pPr>
        <w:numPr>
          <w:ilvl w:val="0"/>
          <w:numId w:val="9"/>
        </w:numPr>
        <w:spacing w:after="4" w:line="249" w:lineRule="auto"/>
        <w:ind w:hanging="360"/>
      </w:pPr>
      <w:r>
        <w:rPr>
          <w:rFonts w:ascii="Arial" w:eastAsia="Arial" w:hAnsi="Arial" w:cs="Arial"/>
          <w:sz w:val="20"/>
        </w:rPr>
        <w:t xml:space="preserve">The concept of attunement in successful communication is that of the following. </w:t>
      </w:r>
    </w:p>
    <w:p w:rsidR="00486436" w:rsidRDefault="00534E11">
      <w:pPr>
        <w:numPr>
          <w:ilvl w:val="1"/>
          <w:numId w:val="9"/>
        </w:numPr>
        <w:spacing w:after="4" w:line="249" w:lineRule="auto"/>
        <w:ind w:hanging="360"/>
      </w:pPr>
      <w:r>
        <w:rPr>
          <w:rFonts w:ascii="Arial" w:eastAsia="Arial" w:hAnsi="Arial" w:cs="Arial"/>
          <w:sz w:val="20"/>
        </w:rPr>
        <w:t xml:space="preserve">It is actually a reference to music </w:t>
      </w:r>
    </w:p>
    <w:p w:rsidR="00486436" w:rsidRDefault="00534E11">
      <w:pPr>
        <w:numPr>
          <w:ilvl w:val="1"/>
          <w:numId w:val="9"/>
        </w:numPr>
        <w:spacing w:after="4" w:line="249" w:lineRule="auto"/>
        <w:ind w:hanging="360"/>
      </w:pPr>
      <w:r>
        <w:rPr>
          <w:rFonts w:ascii="Arial" w:eastAsia="Arial" w:hAnsi="Arial" w:cs="Arial"/>
          <w:sz w:val="20"/>
        </w:rPr>
        <w:t xml:space="preserve">*Can you attune yourself to understand the perspective of the client </w:t>
      </w:r>
    </w:p>
    <w:p w:rsidR="00486436" w:rsidRDefault="00534E11">
      <w:pPr>
        <w:numPr>
          <w:ilvl w:val="1"/>
          <w:numId w:val="9"/>
        </w:numPr>
        <w:spacing w:after="4" w:line="249" w:lineRule="auto"/>
        <w:ind w:hanging="360"/>
      </w:pPr>
      <w:r>
        <w:rPr>
          <w:rFonts w:ascii="Arial" w:eastAsia="Arial" w:hAnsi="Arial" w:cs="Arial"/>
          <w:sz w:val="20"/>
        </w:rPr>
        <w:t xml:space="preserve">It all comes down to persistence </w:t>
      </w:r>
    </w:p>
    <w:p w:rsidR="00486436" w:rsidRDefault="00534E11">
      <w:pPr>
        <w:numPr>
          <w:ilvl w:val="1"/>
          <w:numId w:val="9"/>
        </w:numPr>
        <w:spacing w:after="4" w:line="249" w:lineRule="auto"/>
        <w:ind w:hanging="360"/>
      </w:pPr>
      <w:r>
        <w:rPr>
          <w:rFonts w:ascii="Arial" w:eastAsia="Arial" w:hAnsi="Arial" w:cs="Arial"/>
          <w:sz w:val="20"/>
        </w:rPr>
        <w:t xml:space="preserve">None of the above </w:t>
      </w:r>
    </w:p>
    <w:p w:rsidR="00486436" w:rsidRDefault="00534E11">
      <w:pPr>
        <w:spacing w:after="14"/>
        <w:ind w:left="1440"/>
      </w:pPr>
      <w:r>
        <w:rPr>
          <w:rFonts w:ascii="Arial" w:eastAsia="Arial" w:hAnsi="Arial" w:cs="Arial"/>
          <w:sz w:val="20"/>
        </w:rPr>
        <w:t xml:space="preserve"> </w:t>
      </w:r>
    </w:p>
    <w:p w:rsidR="00486436" w:rsidRDefault="00534E11">
      <w:pPr>
        <w:numPr>
          <w:ilvl w:val="0"/>
          <w:numId w:val="9"/>
        </w:numPr>
        <w:spacing w:after="4" w:line="249" w:lineRule="auto"/>
        <w:ind w:hanging="360"/>
      </w:pPr>
      <w:r>
        <w:rPr>
          <w:rFonts w:ascii="Arial" w:eastAsia="Arial" w:hAnsi="Arial" w:cs="Arial"/>
          <w:sz w:val="20"/>
        </w:rPr>
        <w:t>A University of Pennsylvania study showed one of the best ways of predicting a persons level o</w:t>
      </w:r>
      <w:r>
        <w:rPr>
          <w:rFonts w:ascii="Arial" w:eastAsia="Arial" w:hAnsi="Arial" w:cs="Arial"/>
          <w:sz w:val="20"/>
        </w:rPr>
        <w:t xml:space="preserve">f success is this. a. How much money they have </w:t>
      </w:r>
    </w:p>
    <w:p w:rsidR="00486436" w:rsidRDefault="00534E11">
      <w:pPr>
        <w:numPr>
          <w:ilvl w:val="1"/>
          <w:numId w:val="10"/>
        </w:numPr>
        <w:spacing w:after="4" w:line="249" w:lineRule="auto"/>
        <w:ind w:hanging="360"/>
      </w:pPr>
      <w:r>
        <w:rPr>
          <w:rFonts w:ascii="Arial" w:eastAsia="Arial" w:hAnsi="Arial" w:cs="Arial"/>
          <w:sz w:val="20"/>
        </w:rPr>
        <w:t xml:space="preserve">How big of a car or house they have </w:t>
      </w:r>
    </w:p>
    <w:p w:rsidR="00486436" w:rsidRDefault="00534E11">
      <w:pPr>
        <w:numPr>
          <w:ilvl w:val="1"/>
          <w:numId w:val="10"/>
        </w:numPr>
        <w:spacing w:after="4" w:line="249" w:lineRule="auto"/>
        <w:ind w:hanging="360"/>
      </w:pPr>
      <w:r>
        <w:rPr>
          <w:rFonts w:ascii="Arial" w:eastAsia="Arial" w:hAnsi="Arial" w:cs="Arial"/>
          <w:sz w:val="20"/>
        </w:rPr>
        <w:t xml:space="preserve">*How they explain failure.  Their explanatory style. </w:t>
      </w:r>
    </w:p>
    <w:p w:rsidR="00486436" w:rsidRDefault="00534E11">
      <w:pPr>
        <w:numPr>
          <w:ilvl w:val="1"/>
          <w:numId w:val="10"/>
        </w:numPr>
        <w:spacing w:after="4" w:line="249" w:lineRule="auto"/>
        <w:ind w:hanging="360"/>
      </w:pPr>
      <w:r>
        <w:rPr>
          <w:rFonts w:ascii="Arial" w:eastAsia="Arial" w:hAnsi="Arial" w:cs="Arial"/>
          <w:sz w:val="20"/>
        </w:rPr>
        <w:t xml:space="preserve">How many time they have failed. </w:t>
      </w:r>
    </w:p>
    <w:p w:rsidR="00486436" w:rsidRDefault="00534E11">
      <w:pPr>
        <w:spacing w:after="17"/>
        <w:ind w:left="1440"/>
      </w:pPr>
      <w:r>
        <w:rPr>
          <w:rFonts w:ascii="Arial" w:eastAsia="Arial" w:hAnsi="Arial" w:cs="Arial"/>
          <w:sz w:val="20"/>
        </w:rPr>
        <w:t xml:space="preserve"> </w:t>
      </w:r>
    </w:p>
    <w:p w:rsidR="00486436" w:rsidRDefault="00534E11">
      <w:pPr>
        <w:numPr>
          <w:ilvl w:val="0"/>
          <w:numId w:val="9"/>
        </w:numPr>
        <w:spacing w:after="4" w:line="249" w:lineRule="auto"/>
        <w:ind w:hanging="360"/>
      </w:pPr>
      <w:r>
        <w:rPr>
          <w:rFonts w:ascii="Arial" w:eastAsia="Arial" w:hAnsi="Arial" w:cs="Arial"/>
          <w:sz w:val="20"/>
        </w:rPr>
        <w:t>The concept of clarity when it comes to a key to influencing others is all about t</w:t>
      </w:r>
      <w:r>
        <w:rPr>
          <w:rFonts w:ascii="Arial" w:eastAsia="Arial" w:hAnsi="Arial" w:cs="Arial"/>
          <w:sz w:val="20"/>
        </w:rPr>
        <w:t xml:space="preserve">his. </w:t>
      </w:r>
    </w:p>
    <w:p w:rsidR="00486436" w:rsidRDefault="00534E11">
      <w:pPr>
        <w:numPr>
          <w:ilvl w:val="1"/>
          <w:numId w:val="9"/>
        </w:numPr>
        <w:spacing w:after="4" w:line="249" w:lineRule="auto"/>
        <w:ind w:hanging="360"/>
      </w:pPr>
      <w:r>
        <w:rPr>
          <w:rFonts w:ascii="Arial" w:eastAsia="Arial" w:hAnsi="Arial" w:cs="Arial"/>
          <w:sz w:val="20"/>
        </w:rPr>
        <w:t xml:space="preserve">*Understanding the world is awash in information, so the ability to narrow it down to only the important facts. </w:t>
      </w:r>
    </w:p>
    <w:p w:rsidR="00486436" w:rsidRDefault="00534E11">
      <w:pPr>
        <w:numPr>
          <w:ilvl w:val="1"/>
          <w:numId w:val="9"/>
        </w:numPr>
        <w:spacing w:after="4" w:line="249" w:lineRule="auto"/>
        <w:ind w:hanging="360"/>
      </w:pPr>
      <w:r>
        <w:rPr>
          <w:rFonts w:ascii="Arial" w:eastAsia="Arial" w:hAnsi="Arial" w:cs="Arial"/>
          <w:sz w:val="20"/>
        </w:rPr>
        <w:t xml:space="preserve">Knowing how to spend a long time on the minor details ensuring they are clearly understood. </w:t>
      </w:r>
    </w:p>
    <w:p w:rsidR="00486436" w:rsidRDefault="00534E11">
      <w:pPr>
        <w:numPr>
          <w:ilvl w:val="1"/>
          <w:numId w:val="9"/>
        </w:numPr>
        <w:spacing w:after="4" w:line="249" w:lineRule="auto"/>
        <w:ind w:hanging="360"/>
      </w:pPr>
      <w:r>
        <w:rPr>
          <w:rFonts w:ascii="Arial" w:eastAsia="Arial" w:hAnsi="Arial" w:cs="Arial"/>
          <w:sz w:val="20"/>
        </w:rPr>
        <w:t xml:space="preserve">Demonstrating good diction when speaking. </w:t>
      </w:r>
    </w:p>
    <w:p w:rsidR="00486436" w:rsidRDefault="00534E11">
      <w:pPr>
        <w:numPr>
          <w:ilvl w:val="1"/>
          <w:numId w:val="9"/>
        </w:numPr>
        <w:spacing w:after="4" w:line="249" w:lineRule="auto"/>
        <w:ind w:hanging="360"/>
      </w:pPr>
      <w:r>
        <w:rPr>
          <w:rFonts w:ascii="Arial" w:eastAsia="Arial" w:hAnsi="Arial" w:cs="Arial"/>
          <w:sz w:val="20"/>
        </w:rPr>
        <w:lastRenderedPageBreak/>
        <w:t xml:space="preserve">None of the above. </w:t>
      </w:r>
    </w:p>
    <w:p w:rsidR="00486436" w:rsidRDefault="00534E11">
      <w:pPr>
        <w:spacing w:after="14"/>
        <w:ind w:left="1440"/>
      </w:pPr>
      <w:r>
        <w:rPr>
          <w:rFonts w:ascii="Arial" w:eastAsia="Arial" w:hAnsi="Arial" w:cs="Arial"/>
          <w:sz w:val="20"/>
        </w:rPr>
        <w:t xml:space="preserve"> </w:t>
      </w:r>
    </w:p>
    <w:p w:rsidR="00486436" w:rsidRDefault="00534E11">
      <w:pPr>
        <w:numPr>
          <w:ilvl w:val="0"/>
          <w:numId w:val="9"/>
        </w:numPr>
        <w:spacing w:after="4" w:line="249" w:lineRule="auto"/>
        <w:ind w:hanging="360"/>
      </w:pPr>
      <w:r>
        <w:rPr>
          <w:rFonts w:ascii="Arial" w:eastAsia="Arial" w:hAnsi="Arial" w:cs="Arial"/>
          <w:sz w:val="20"/>
        </w:rPr>
        <w:t xml:space="preserve">One of the keys to successful influencing is identifying the common ground between you and the client so as to ensure agreement in the end. </w:t>
      </w:r>
    </w:p>
    <w:p w:rsidR="00486436" w:rsidRDefault="00534E11">
      <w:pPr>
        <w:numPr>
          <w:ilvl w:val="1"/>
          <w:numId w:val="9"/>
        </w:numPr>
        <w:spacing w:after="4" w:line="249" w:lineRule="auto"/>
        <w:ind w:hanging="360"/>
      </w:pPr>
      <w:r>
        <w:rPr>
          <w:rFonts w:ascii="Arial" w:eastAsia="Arial" w:hAnsi="Arial" w:cs="Arial"/>
          <w:sz w:val="20"/>
        </w:rPr>
        <w:t xml:space="preserve">*True </w:t>
      </w:r>
    </w:p>
    <w:p w:rsidR="00486436" w:rsidRDefault="00534E11">
      <w:pPr>
        <w:numPr>
          <w:ilvl w:val="1"/>
          <w:numId w:val="9"/>
        </w:numPr>
        <w:spacing w:after="4" w:line="249" w:lineRule="auto"/>
        <w:ind w:hanging="360"/>
      </w:pPr>
      <w:r>
        <w:rPr>
          <w:rFonts w:ascii="Arial" w:eastAsia="Arial" w:hAnsi="Arial" w:cs="Arial"/>
          <w:sz w:val="20"/>
        </w:rPr>
        <w:t xml:space="preserve">False </w:t>
      </w:r>
    </w:p>
    <w:p w:rsidR="00486436" w:rsidRDefault="00534E11">
      <w:pPr>
        <w:spacing w:after="216"/>
        <w:ind w:left="1440"/>
      </w:pPr>
      <w:r>
        <w:rPr>
          <w:rFonts w:ascii="Arial" w:eastAsia="Arial" w:hAnsi="Arial" w:cs="Arial"/>
          <w:sz w:val="20"/>
        </w:rPr>
        <w:t xml:space="preserve"> </w:t>
      </w:r>
    </w:p>
    <w:p w:rsidR="00486436" w:rsidRDefault="00534E11">
      <w:pPr>
        <w:pStyle w:val="Heading2"/>
        <w:ind w:left="-5"/>
      </w:pPr>
      <w:r>
        <w:t>Where Good Ideas Come From (Steven Johnson)</w:t>
      </w:r>
      <w:r>
        <w:rPr>
          <w:u w:val="none"/>
        </w:rPr>
        <w:t xml:space="preserve"> </w:t>
      </w:r>
    </w:p>
    <w:p w:rsidR="00486436" w:rsidRDefault="00534E11">
      <w:pPr>
        <w:numPr>
          <w:ilvl w:val="0"/>
          <w:numId w:val="11"/>
        </w:numPr>
        <w:spacing w:after="4" w:line="249" w:lineRule="auto"/>
        <w:ind w:hanging="360"/>
      </w:pPr>
      <w:r>
        <w:rPr>
          <w:rFonts w:ascii="Arial" w:eastAsia="Arial" w:hAnsi="Arial" w:cs="Arial"/>
          <w:sz w:val="20"/>
        </w:rPr>
        <w:t>Most good ideas take a long time</w:t>
      </w:r>
      <w:r>
        <w:rPr>
          <w:rFonts w:ascii="Arial" w:eastAsia="Arial" w:hAnsi="Arial" w:cs="Arial"/>
          <w:sz w:val="20"/>
        </w:rPr>
        <w:t xml:space="preserve"> to evolve and generally lie dormant in the background for a very long time before bubbling to the surface. </w:t>
      </w:r>
    </w:p>
    <w:p w:rsidR="00486436" w:rsidRDefault="00534E11">
      <w:pPr>
        <w:numPr>
          <w:ilvl w:val="1"/>
          <w:numId w:val="11"/>
        </w:numPr>
        <w:spacing w:after="4" w:line="249" w:lineRule="auto"/>
        <w:ind w:hanging="360"/>
      </w:pPr>
      <w:r>
        <w:rPr>
          <w:rFonts w:ascii="Arial" w:eastAsia="Arial" w:hAnsi="Arial" w:cs="Arial"/>
          <w:sz w:val="20"/>
        </w:rPr>
        <w:t xml:space="preserve">*True </w:t>
      </w:r>
    </w:p>
    <w:p w:rsidR="00486436" w:rsidRDefault="00534E11">
      <w:pPr>
        <w:numPr>
          <w:ilvl w:val="1"/>
          <w:numId w:val="11"/>
        </w:numPr>
        <w:spacing w:after="4" w:line="249" w:lineRule="auto"/>
        <w:ind w:hanging="360"/>
      </w:pPr>
      <w:r>
        <w:rPr>
          <w:rFonts w:ascii="Arial" w:eastAsia="Arial" w:hAnsi="Arial" w:cs="Arial"/>
          <w:sz w:val="20"/>
        </w:rPr>
        <w:t xml:space="preserve">False </w:t>
      </w:r>
    </w:p>
    <w:p w:rsidR="00486436" w:rsidRDefault="00534E11">
      <w:pPr>
        <w:spacing w:after="17"/>
        <w:ind w:left="1440"/>
      </w:pPr>
      <w:r>
        <w:rPr>
          <w:rFonts w:ascii="Arial" w:eastAsia="Arial" w:hAnsi="Arial" w:cs="Arial"/>
          <w:sz w:val="20"/>
        </w:rPr>
        <w:t xml:space="preserve"> </w:t>
      </w:r>
    </w:p>
    <w:p w:rsidR="00486436" w:rsidRDefault="00534E11">
      <w:pPr>
        <w:numPr>
          <w:ilvl w:val="0"/>
          <w:numId w:val="11"/>
        </w:numPr>
        <w:spacing w:after="4" w:line="249" w:lineRule="auto"/>
        <w:ind w:hanging="360"/>
      </w:pPr>
      <w:r>
        <w:rPr>
          <w:rFonts w:ascii="Arial" w:eastAsia="Arial" w:hAnsi="Arial" w:cs="Arial"/>
          <w:sz w:val="20"/>
        </w:rPr>
        <w:t xml:space="preserve">Steven Johnson in the video Where Good Ideas Come From says we need to understand the following about innovation. </w:t>
      </w:r>
    </w:p>
    <w:p w:rsidR="00486436" w:rsidRDefault="00534E11">
      <w:pPr>
        <w:numPr>
          <w:ilvl w:val="1"/>
          <w:numId w:val="11"/>
        </w:numPr>
        <w:spacing w:after="4" w:line="249" w:lineRule="auto"/>
        <w:ind w:hanging="360"/>
      </w:pPr>
      <w:r>
        <w:rPr>
          <w:rFonts w:ascii="Arial" w:eastAsia="Arial" w:hAnsi="Arial" w:cs="Arial"/>
          <w:sz w:val="20"/>
        </w:rPr>
        <w:t>Without the inte</w:t>
      </w:r>
      <w:r>
        <w:rPr>
          <w:rFonts w:ascii="Arial" w:eastAsia="Arial" w:hAnsi="Arial" w:cs="Arial"/>
          <w:sz w:val="20"/>
        </w:rPr>
        <w:t xml:space="preserve">rnet, innovation now-a-days would not occur. We must capitalize on it. </w:t>
      </w:r>
    </w:p>
    <w:p w:rsidR="00486436" w:rsidRDefault="00534E11">
      <w:pPr>
        <w:numPr>
          <w:ilvl w:val="1"/>
          <w:numId w:val="11"/>
        </w:numPr>
        <w:spacing w:after="4" w:line="249" w:lineRule="auto"/>
        <w:ind w:hanging="360"/>
      </w:pPr>
      <w:r>
        <w:rPr>
          <w:rFonts w:ascii="Arial" w:eastAsia="Arial" w:hAnsi="Arial" w:cs="Arial"/>
          <w:sz w:val="20"/>
        </w:rPr>
        <w:t xml:space="preserve">*The great driver of scientific and technological innovation has been the historical increase in connectivity. </w:t>
      </w:r>
    </w:p>
    <w:p w:rsidR="00486436" w:rsidRDefault="00534E11">
      <w:pPr>
        <w:numPr>
          <w:ilvl w:val="1"/>
          <w:numId w:val="11"/>
        </w:numPr>
        <w:spacing w:after="4" w:line="249" w:lineRule="auto"/>
        <w:ind w:hanging="360"/>
      </w:pPr>
      <w:r>
        <w:rPr>
          <w:rFonts w:ascii="Arial" w:eastAsia="Arial" w:hAnsi="Arial" w:cs="Arial"/>
          <w:sz w:val="20"/>
        </w:rPr>
        <w:t xml:space="preserve">Innovation must be a collective of multiple minds VS. just a few </w:t>
      </w:r>
    </w:p>
    <w:p w:rsidR="00486436" w:rsidRDefault="00534E11">
      <w:pPr>
        <w:numPr>
          <w:ilvl w:val="1"/>
          <w:numId w:val="11"/>
        </w:numPr>
        <w:spacing w:after="4" w:line="249" w:lineRule="auto"/>
        <w:ind w:hanging="360"/>
      </w:pPr>
      <w:r>
        <w:rPr>
          <w:rFonts w:ascii="Arial" w:eastAsia="Arial" w:hAnsi="Arial" w:cs="Arial"/>
          <w:sz w:val="20"/>
        </w:rPr>
        <w:t>Good i</w:t>
      </w:r>
      <w:r>
        <w:rPr>
          <w:rFonts w:ascii="Arial" w:eastAsia="Arial" w:hAnsi="Arial" w:cs="Arial"/>
          <w:sz w:val="20"/>
        </w:rPr>
        <w:t xml:space="preserve">deas and innovation are always rooted in wild imaginations </w:t>
      </w:r>
    </w:p>
    <w:p w:rsidR="00486436" w:rsidRDefault="00534E11">
      <w:pPr>
        <w:spacing w:after="15"/>
        <w:ind w:left="1440"/>
      </w:pPr>
      <w:r>
        <w:rPr>
          <w:rFonts w:ascii="Arial" w:eastAsia="Arial" w:hAnsi="Arial" w:cs="Arial"/>
          <w:sz w:val="20"/>
        </w:rPr>
        <w:t xml:space="preserve"> </w:t>
      </w:r>
    </w:p>
    <w:p w:rsidR="00486436" w:rsidRDefault="00534E11">
      <w:pPr>
        <w:numPr>
          <w:ilvl w:val="0"/>
          <w:numId w:val="11"/>
        </w:numPr>
        <w:spacing w:after="4" w:line="249" w:lineRule="auto"/>
        <w:ind w:hanging="360"/>
      </w:pPr>
      <w:r>
        <w:rPr>
          <w:rFonts w:ascii="Arial" w:eastAsia="Arial" w:hAnsi="Arial" w:cs="Arial"/>
          <w:sz w:val="20"/>
        </w:rPr>
        <w:t xml:space="preserve">An excellent quote by Steven Johnson goes like this – chance favors the connected mind. a. *True </w:t>
      </w:r>
    </w:p>
    <w:p w:rsidR="00486436" w:rsidRDefault="00534E11">
      <w:pPr>
        <w:spacing w:after="4" w:line="249" w:lineRule="auto"/>
        <w:ind w:left="1075" w:hanging="10"/>
      </w:pPr>
      <w:r>
        <w:rPr>
          <w:rFonts w:ascii="Arial" w:eastAsia="Arial" w:hAnsi="Arial" w:cs="Arial"/>
          <w:sz w:val="20"/>
        </w:rPr>
        <w:t xml:space="preserve">b. False </w:t>
      </w:r>
    </w:p>
    <w:p w:rsidR="00486436" w:rsidRDefault="00534E11">
      <w:pPr>
        <w:spacing w:after="0"/>
      </w:pPr>
      <w:r>
        <w:rPr>
          <w:rFonts w:ascii="Arial" w:eastAsia="Arial" w:hAnsi="Arial" w:cs="Arial"/>
          <w:sz w:val="20"/>
        </w:rPr>
        <w:t xml:space="preserve"> </w:t>
      </w:r>
    </w:p>
    <w:p w:rsidR="00486436" w:rsidRDefault="00534E11">
      <w:pPr>
        <w:spacing w:after="0"/>
      </w:pPr>
      <w:r>
        <w:rPr>
          <w:rFonts w:ascii="Arial" w:eastAsia="Arial" w:hAnsi="Arial" w:cs="Arial"/>
          <w:sz w:val="20"/>
        </w:rPr>
        <w:t xml:space="preserve"> </w:t>
      </w:r>
    </w:p>
    <w:p w:rsidR="00486436" w:rsidRDefault="00534E11">
      <w:pPr>
        <w:pStyle w:val="Heading2"/>
        <w:spacing w:after="0"/>
        <w:ind w:left="-5"/>
      </w:pPr>
      <w:r>
        <w:t>7 Habits of Highly Effective People</w:t>
      </w:r>
      <w:r>
        <w:rPr>
          <w:u w:val="none"/>
        </w:rPr>
        <w:t xml:space="preserve"> </w:t>
      </w:r>
    </w:p>
    <w:p w:rsidR="00486436" w:rsidRDefault="00534E11">
      <w:pPr>
        <w:spacing w:after="0"/>
      </w:pPr>
      <w:r>
        <w:rPr>
          <w:rFonts w:ascii="Arial" w:eastAsia="Arial" w:hAnsi="Arial" w:cs="Arial"/>
          <w:b/>
          <w:sz w:val="20"/>
        </w:rPr>
        <w:t xml:space="preserve"> </w:t>
      </w:r>
    </w:p>
    <w:p w:rsidR="00486436" w:rsidRDefault="00534E11">
      <w:pPr>
        <w:numPr>
          <w:ilvl w:val="0"/>
          <w:numId w:val="12"/>
        </w:numPr>
        <w:spacing w:after="4" w:line="249" w:lineRule="auto"/>
        <w:ind w:hanging="416"/>
      </w:pPr>
      <w:r>
        <w:rPr>
          <w:rFonts w:ascii="Arial" w:eastAsia="Arial" w:hAnsi="Arial" w:cs="Arial"/>
          <w:sz w:val="20"/>
        </w:rPr>
        <w:t xml:space="preserve">The statement, To change </w:t>
      </w:r>
      <w:r>
        <w:rPr>
          <w:rFonts w:ascii="Arial" w:eastAsia="Arial" w:hAnsi="Arial" w:cs="Arial"/>
          <w:sz w:val="20"/>
        </w:rPr>
        <w:t xml:space="preserve">the outside, first you must change the inside, relates to what. a. * attitude </w:t>
      </w:r>
    </w:p>
    <w:p w:rsidR="00486436" w:rsidRDefault="00534E11">
      <w:pPr>
        <w:numPr>
          <w:ilvl w:val="2"/>
          <w:numId w:val="23"/>
        </w:numPr>
        <w:spacing w:after="4" w:line="249" w:lineRule="auto"/>
        <w:ind w:hanging="360"/>
      </w:pPr>
      <w:r>
        <w:rPr>
          <w:rFonts w:ascii="Arial" w:eastAsia="Arial" w:hAnsi="Arial" w:cs="Arial"/>
          <w:sz w:val="20"/>
        </w:rPr>
        <w:t xml:space="preserve">knowledge </w:t>
      </w:r>
    </w:p>
    <w:p w:rsidR="00486436" w:rsidRDefault="00534E11">
      <w:pPr>
        <w:numPr>
          <w:ilvl w:val="2"/>
          <w:numId w:val="23"/>
        </w:numPr>
        <w:spacing w:after="4" w:line="249" w:lineRule="auto"/>
        <w:ind w:hanging="360"/>
      </w:pPr>
      <w:r>
        <w:rPr>
          <w:rFonts w:ascii="Arial" w:eastAsia="Arial" w:hAnsi="Arial" w:cs="Arial"/>
          <w:sz w:val="20"/>
        </w:rPr>
        <w:t xml:space="preserve">skill </w:t>
      </w:r>
    </w:p>
    <w:p w:rsidR="00486436" w:rsidRDefault="00534E11">
      <w:pPr>
        <w:numPr>
          <w:ilvl w:val="2"/>
          <w:numId w:val="23"/>
        </w:numPr>
        <w:spacing w:after="27" w:line="249" w:lineRule="auto"/>
        <w:ind w:hanging="360"/>
      </w:pPr>
      <w:r>
        <w:rPr>
          <w:rFonts w:ascii="Arial" w:eastAsia="Arial" w:hAnsi="Arial" w:cs="Arial"/>
          <w:sz w:val="20"/>
        </w:rPr>
        <w:t xml:space="preserve">desire </w:t>
      </w:r>
    </w:p>
    <w:p w:rsidR="00486436" w:rsidRDefault="00534E11">
      <w:pPr>
        <w:spacing w:after="17"/>
        <w:ind w:left="720"/>
      </w:pPr>
      <w:r>
        <w:rPr>
          <w:rFonts w:ascii="Arial" w:eastAsia="Arial" w:hAnsi="Arial" w:cs="Arial"/>
          <w:sz w:val="20"/>
        </w:rPr>
        <w:t xml:space="preserve"> </w:t>
      </w:r>
    </w:p>
    <w:p w:rsidR="00486436" w:rsidRDefault="00534E11">
      <w:pPr>
        <w:numPr>
          <w:ilvl w:val="0"/>
          <w:numId w:val="12"/>
        </w:numPr>
        <w:spacing w:after="4" w:line="249" w:lineRule="auto"/>
        <w:ind w:hanging="416"/>
      </w:pPr>
      <w:r>
        <w:rPr>
          <w:rFonts w:ascii="Arial" w:eastAsia="Arial" w:hAnsi="Arial" w:cs="Arial"/>
          <w:sz w:val="20"/>
        </w:rPr>
        <w:t xml:space="preserve">There are a couple of steps to initiate positive change, both having to do with setting goals. What is the second step in the process. </w:t>
      </w:r>
    </w:p>
    <w:p w:rsidR="00486436" w:rsidRDefault="00534E11">
      <w:pPr>
        <w:numPr>
          <w:ilvl w:val="2"/>
          <w:numId w:val="24"/>
        </w:numPr>
        <w:spacing w:after="4" w:line="249" w:lineRule="auto"/>
        <w:ind w:hanging="360"/>
      </w:pPr>
      <w:r>
        <w:rPr>
          <w:rFonts w:ascii="Arial" w:eastAsia="Arial" w:hAnsi="Arial" w:cs="Arial"/>
          <w:sz w:val="20"/>
        </w:rPr>
        <w:t xml:space="preserve">The SMART principle </w:t>
      </w:r>
    </w:p>
    <w:p w:rsidR="00486436" w:rsidRDefault="00534E11">
      <w:pPr>
        <w:numPr>
          <w:ilvl w:val="2"/>
          <w:numId w:val="24"/>
        </w:numPr>
        <w:spacing w:after="27" w:line="249" w:lineRule="auto"/>
        <w:ind w:hanging="360"/>
      </w:pPr>
      <w:r>
        <w:rPr>
          <w:rFonts w:ascii="Arial" w:eastAsia="Arial" w:hAnsi="Arial" w:cs="Arial"/>
          <w:sz w:val="20"/>
        </w:rPr>
        <w:t xml:space="preserve">* The VIM principle </w:t>
      </w:r>
    </w:p>
    <w:p w:rsidR="00486436" w:rsidRDefault="00534E11">
      <w:pPr>
        <w:numPr>
          <w:ilvl w:val="2"/>
          <w:numId w:val="24"/>
        </w:numPr>
        <w:spacing w:after="4" w:line="249" w:lineRule="auto"/>
        <w:ind w:hanging="360"/>
      </w:pPr>
      <w:r>
        <w:rPr>
          <w:rFonts w:ascii="Arial" w:eastAsia="Arial" w:hAnsi="Arial" w:cs="Arial"/>
          <w:sz w:val="20"/>
        </w:rPr>
        <w:t xml:space="preserve">Time management </w:t>
      </w:r>
    </w:p>
    <w:p w:rsidR="00486436" w:rsidRDefault="00534E11">
      <w:pPr>
        <w:numPr>
          <w:ilvl w:val="2"/>
          <w:numId w:val="24"/>
        </w:numPr>
        <w:spacing w:after="4" w:line="249" w:lineRule="auto"/>
        <w:ind w:hanging="360"/>
      </w:pPr>
      <w:r>
        <w:rPr>
          <w:rFonts w:ascii="Arial" w:eastAsia="Arial" w:hAnsi="Arial" w:cs="Arial"/>
          <w:sz w:val="20"/>
        </w:rPr>
        <w:t xml:space="preserve">Be realistic </w:t>
      </w:r>
    </w:p>
    <w:p w:rsidR="00486436" w:rsidRDefault="00534E11">
      <w:pPr>
        <w:spacing w:after="17"/>
        <w:ind w:left="720"/>
      </w:pPr>
      <w:r>
        <w:rPr>
          <w:rFonts w:ascii="Arial" w:eastAsia="Arial" w:hAnsi="Arial" w:cs="Arial"/>
          <w:sz w:val="20"/>
        </w:rPr>
        <w:t xml:space="preserve"> </w:t>
      </w:r>
    </w:p>
    <w:p w:rsidR="00486436" w:rsidRDefault="00534E11">
      <w:pPr>
        <w:numPr>
          <w:ilvl w:val="0"/>
          <w:numId w:val="12"/>
        </w:numPr>
        <w:spacing w:after="4" w:line="249" w:lineRule="auto"/>
        <w:ind w:hanging="416"/>
      </w:pPr>
      <w:r>
        <w:rPr>
          <w:rFonts w:ascii="Arial" w:eastAsia="Arial" w:hAnsi="Arial" w:cs="Arial"/>
          <w:sz w:val="20"/>
        </w:rPr>
        <w:t xml:space="preserve">The VIM principle stands for. </w:t>
      </w:r>
    </w:p>
    <w:p w:rsidR="00486436" w:rsidRDefault="00534E11">
      <w:pPr>
        <w:numPr>
          <w:ilvl w:val="2"/>
          <w:numId w:val="22"/>
        </w:numPr>
        <w:spacing w:after="27" w:line="249" w:lineRule="auto"/>
        <w:ind w:hanging="360"/>
      </w:pPr>
      <w:r>
        <w:rPr>
          <w:rFonts w:ascii="Arial" w:eastAsia="Arial" w:hAnsi="Arial" w:cs="Arial"/>
          <w:sz w:val="20"/>
        </w:rPr>
        <w:t xml:space="preserve">Very Important Management </w:t>
      </w:r>
    </w:p>
    <w:p w:rsidR="00486436" w:rsidRDefault="00534E11">
      <w:pPr>
        <w:numPr>
          <w:ilvl w:val="2"/>
          <w:numId w:val="22"/>
        </w:numPr>
        <w:spacing w:after="4" w:line="249" w:lineRule="auto"/>
        <w:ind w:hanging="360"/>
      </w:pPr>
      <w:r>
        <w:rPr>
          <w:rFonts w:ascii="Arial" w:eastAsia="Arial" w:hAnsi="Arial" w:cs="Arial"/>
          <w:sz w:val="20"/>
        </w:rPr>
        <w:t xml:space="preserve">Visuals In Management </w:t>
      </w:r>
    </w:p>
    <w:p w:rsidR="00486436" w:rsidRDefault="00534E11">
      <w:pPr>
        <w:numPr>
          <w:ilvl w:val="2"/>
          <w:numId w:val="22"/>
        </w:numPr>
        <w:spacing w:after="4" w:line="249" w:lineRule="auto"/>
        <w:ind w:hanging="360"/>
      </w:pPr>
      <w:r>
        <w:rPr>
          <w:rFonts w:ascii="Arial" w:eastAsia="Arial" w:hAnsi="Arial" w:cs="Arial"/>
          <w:sz w:val="20"/>
        </w:rPr>
        <w:t xml:space="preserve">*  Vision Intention Means </w:t>
      </w:r>
    </w:p>
    <w:p w:rsidR="00486436" w:rsidRDefault="00534E11">
      <w:pPr>
        <w:numPr>
          <w:ilvl w:val="2"/>
          <w:numId w:val="22"/>
        </w:numPr>
        <w:spacing w:after="4" w:line="249" w:lineRule="auto"/>
        <w:ind w:hanging="360"/>
      </w:pPr>
      <w:r>
        <w:rPr>
          <w:rFonts w:ascii="Arial" w:eastAsia="Arial" w:hAnsi="Arial" w:cs="Arial"/>
          <w:sz w:val="20"/>
        </w:rPr>
        <w:t xml:space="preserve">A cleaning solution </w:t>
      </w:r>
    </w:p>
    <w:p w:rsidR="00486436" w:rsidRDefault="00534E11">
      <w:pPr>
        <w:spacing w:after="17"/>
        <w:ind w:left="720"/>
      </w:pPr>
      <w:r>
        <w:rPr>
          <w:rFonts w:ascii="Arial" w:eastAsia="Arial" w:hAnsi="Arial" w:cs="Arial"/>
          <w:sz w:val="20"/>
        </w:rPr>
        <w:t xml:space="preserve"> </w:t>
      </w:r>
    </w:p>
    <w:p w:rsidR="00486436" w:rsidRDefault="00534E11">
      <w:pPr>
        <w:numPr>
          <w:ilvl w:val="0"/>
          <w:numId w:val="12"/>
        </w:numPr>
        <w:spacing w:after="4" w:line="249" w:lineRule="auto"/>
        <w:ind w:hanging="416"/>
      </w:pPr>
      <w:r>
        <w:rPr>
          <w:rFonts w:ascii="Arial" w:eastAsia="Arial" w:hAnsi="Arial" w:cs="Arial"/>
          <w:sz w:val="20"/>
        </w:rPr>
        <w:lastRenderedPageBreak/>
        <w:t xml:space="preserve">A paradigm shift means to have a sudden change in perception, a sudden change in point of view, of how you see things. </w:t>
      </w:r>
    </w:p>
    <w:p w:rsidR="00486436" w:rsidRDefault="00534E11">
      <w:pPr>
        <w:numPr>
          <w:ilvl w:val="2"/>
          <w:numId w:val="21"/>
        </w:numPr>
        <w:spacing w:after="4" w:line="249" w:lineRule="auto"/>
        <w:ind w:hanging="360"/>
      </w:pPr>
      <w:r>
        <w:rPr>
          <w:rFonts w:ascii="Arial" w:eastAsia="Arial" w:hAnsi="Arial" w:cs="Arial"/>
          <w:sz w:val="20"/>
        </w:rPr>
        <w:t xml:space="preserve">*  True </w:t>
      </w:r>
    </w:p>
    <w:p w:rsidR="00486436" w:rsidRDefault="00534E11">
      <w:pPr>
        <w:numPr>
          <w:ilvl w:val="2"/>
          <w:numId w:val="21"/>
        </w:numPr>
        <w:spacing w:after="4" w:line="249" w:lineRule="auto"/>
        <w:ind w:hanging="360"/>
      </w:pPr>
      <w:r>
        <w:rPr>
          <w:rFonts w:ascii="Arial" w:eastAsia="Arial" w:hAnsi="Arial" w:cs="Arial"/>
          <w:sz w:val="20"/>
        </w:rPr>
        <w:t xml:space="preserve">False </w:t>
      </w:r>
    </w:p>
    <w:p w:rsidR="00486436" w:rsidRDefault="00534E11">
      <w:pPr>
        <w:spacing w:after="17"/>
        <w:ind w:left="720"/>
      </w:pPr>
      <w:r>
        <w:rPr>
          <w:rFonts w:ascii="Arial" w:eastAsia="Arial" w:hAnsi="Arial" w:cs="Arial"/>
          <w:sz w:val="20"/>
        </w:rPr>
        <w:t xml:space="preserve"> </w:t>
      </w:r>
    </w:p>
    <w:p w:rsidR="00486436" w:rsidRDefault="00534E11">
      <w:pPr>
        <w:numPr>
          <w:ilvl w:val="0"/>
          <w:numId w:val="12"/>
        </w:numPr>
        <w:spacing w:after="27" w:line="249" w:lineRule="auto"/>
        <w:ind w:hanging="416"/>
      </w:pPr>
      <w:r>
        <w:rPr>
          <w:rFonts w:ascii="Arial" w:eastAsia="Arial" w:hAnsi="Arial" w:cs="Arial"/>
          <w:sz w:val="20"/>
        </w:rPr>
        <w:t xml:space="preserve">The absolute mandatory component of a habit, include what. </w:t>
      </w:r>
    </w:p>
    <w:p w:rsidR="00486436" w:rsidRDefault="00534E11">
      <w:pPr>
        <w:numPr>
          <w:ilvl w:val="2"/>
          <w:numId w:val="18"/>
        </w:numPr>
        <w:spacing w:after="4" w:line="249" w:lineRule="auto"/>
        <w:ind w:hanging="360"/>
      </w:pPr>
      <w:r>
        <w:rPr>
          <w:rFonts w:ascii="Arial" w:eastAsia="Arial" w:hAnsi="Arial" w:cs="Arial"/>
          <w:sz w:val="20"/>
        </w:rPr>
        <w:t xml:space="preserve">Knowledge </w:t>
      </w:r>
    </w:p>
    <w:p w:rsidR="00486436" w:rsidRDefault="00534E11">
      <w:pPr>
        <w:numPr>
          <w:ilvl w:val="2"/>
          <w:numId w:val="18"/>
        </w:numPr>
        <w:spacing w:after="4" w:line="249" w:lineRule="auto"/>
        <w:ind w:hanging="360"/>
      </w:pPr>
      <w:r>
        <w:rPr>
          <w:rFonts w:ascii="Arial" w:eastAsia="Arial" w:hAnsi="Arial" w:cs="Arial"/>
          <w:sz w:val="20"/>
        </w:rPr>
        <w:t xml:space="preserve">Skills </w:t>
      </w:r>
    </w:p>
    <w:p w:rsidR="00486436" w:rsidRDefault="00534E11">
      <w:pPr>
        <w:numPr>
          <w:ilvl w:val="2"/>
          <w:numId w:val="18"/>
        </w:numPr>
        <w:spacing w:after="4" w:line="249" w:lineRule="auto"/>
        <w:ind w:hanging="360"/>
      </w:pPr>
      <w:r>
        <w:rPr>
          <w:rFonts w:ascii="Arial" w:eastAsia="Arial" w:hAnsi="Arial" w:cs="Arial"/>
          <w:sz w:val="20"/>
        </w:rPr>
        <w:t xml:space="preserve">Desire </w:t>
      </w:r>
    </w:p>
    <w:p w:rsidR="00486436" w:rsidRDefault="00534E11">
      <w:pPr>
        <w:numPr>
          <w:ilvl w:val="2"/>
          <w:numId w:val="18"/>
        </w:numPr>
        <w:spacing w:after="4" w:line="249" w:lineRule="auto"/>
        <w:ind w:hanging="360"/>
      </w:pPr>
      <w:r>
        <w:rPr>
          <w:rFonts w:ascii="Arial" w:eastAsia="Arial" w:hAnsi="Arial" w:cs="Arial"/>
          <w:sz w:val="20"/>
        </w:rPr>
        <w:t xml:space="preserve">* All of the above </w:t>
      </w:r>
    </w:p>
    <w:p w:rsidR="00486436" w:rsidRDefault="00534E11">
      <w:pPr>
        <w:spacing w:after="19"/>
        <w:ind w:left="720"/>
      </w:pPr>
      <w:r>
        <w:rPr>
          <w:rFonts w:ascii="Arial" w:eastAsia="Arial" w:hAnsi="Arial" w:cs="Arial"/>
          <w:sz w:val="20"/>
        </w:rPr>
        <w:t xml:space="preserve"> </w:t>
      </w:r>
    </w:p>
    <w:p w:rsidR="00486436" w:rsidRDefault="00534E11">
      <w:pPr>
        <w:numPr>
          <w:ilvl w:val="0"/>
          <w:numId w:val="12"/>
        </w:numPr>
        <w:spacing w:after="4" w:line="249" w:lineRule="auto"/>
        <w:ind w:hanging="416"/>
      </w:pPr>
      <w:r>
        <w:rPr>
          <w:rFonts w:ascii="Arial" w:eastAsia="Arial" w:hAnsi="Arial" w:cs="Arial"/>
          <w:sz w:val="20"/>
        </w:rPr>
        <w:t>One of th</w:t>
      </w:r>
      <w:r>
        <w:rPr>
          <w:rFonts w:ascii="Arial" w:eastAsia="Arial" w:hAnsi="Arial" w:cs="Arial"/>
          <w:sz w:val="20"/>
        </w:rPr>
        <w:t xml:space="preserve">e critical assets of success is the human aspect, which focuses on what. </w:t>
      </w:r>
    </w:p>
    <w:p w:rsidR="00486436" w:rsidRDefault="00534E11">
      <w:pPr>
        <w:numPr>
          <w:ilvl w:val="2"/>
          <w:numId w:val="17"/>
        </w:numPr>
        <w:spacing w:after="4" w:line="249" w:lineRule="auto"/>
        <w:ind w:hanging="360"/>
      </w:pPr>
      <w:r>
        <w:rPr>
          <w:rFonts w:ascii="Arial" w:eastAsia="Arial" w:hAnsi="Arial" w:cs="Arial"/>
          <w:sz w:val="20"/>
        </w:rPr>
        <w:t xml:space="preserve">* Success is achieved with the help of others. </w:t>
      </w:r>
    </w:p>
    <w:p w:rsidR="00486436" w:rsidRDefault="00534E11">
      <w:pPr>
        <w:numPr>
          <w:ilvl w:val="2"/>
          <w:numId w:val="17"/>
        </w:numPr>
        <w:spacing w:after="4" w:line="249" w:lineRule="auto"/>
        <w:ind w:hanging="360"/>
      </w:pPr>
      <w:r>
        <w:rPr>
          <w:rFonts w:ascii="Arial" w:eastAsia="Arial" w:hAnsi="Arial" w:cs="Arial"/>
          <w:sz w:val="20"/>
        </w:rPr>
        <w:t xml:space="preserve">Success is achieved at the expense of others. </w:t>
      </w:r>
    </w:p>
    <w:p w:rsidR="00486436" w:rsidRDefault="00534E11">
      <w:pPr>
        <w:numPr>
          <w:ilvl w:val="2"/>
          <w:numId w:val="17"/>
        </w:numPr>
        <w:spacing w:after="25" w:line="249" w:lineRule="auto"/>
        <w:ind w:hanging="360"/>
      </w:pPr>
      <w:r>
        <w:rPr>
          <w:rFonts w:ascii="Arial" w:eastAsia="Arial" w:hAnsi="Arial" w:cs="Arial"/>
          <w:sz w:val="20"/>
        </w:rPr>
        <w:t xml:space="preserve">Team work is not that critical at this stage. </w:t>
      </w:r>
    </w:p>
    <w:p w:rsidR="00486436" w:rsidRDefault="00534E11">
      <w:pPr>
        <w:numPr>
          <w:ilvl w:val="2"/>
          <w:numId w:val="17"/>
        </w:numPr>
        <w:spacing w:after="27" w:line="249" w:lineRule="auto"/>
        <w:ind w:hanging="360"/>
      </w:pPr>
      <w:r>
        <w:rPr>
          <w:rFonts w:ascii="Arial" w:eastAsia="Arial" w:hAnsi="Arial" w:cs="Arial"/>
          <w:sz w:val="20"/>
        </w:rPr>
        <w:t xml:space="preserve">You must preserve and maintain this asset at all costs. </w:t>
      </w:r>
    </w:p>
    <w:p w:rsidR="00486436" w:rsidRDefault="00534E11">
      <w:pPr>
        <w:spacing w:after="17"/>
        <w:ind w:left="720"/>
      </w:pPr>
      <w:r>
        <w:rPr>
          <w:rFonts w:ascii="Arial" w:eastAsia="Arial" w:hAnsi="Arial" w:cs="Arial"/>
          <w:sz w:val="20"/>
        </w:rPr>
        <w:t xml:space="preserve"> </w:t>
      </w:r>
    </w:p>
    <w:p w:rsidR="00486436" w:rsidRDefault="00534E11">
      <w:pPr>
        <w:numPr>
          <w:ilvl w:val="0"/>
          <w:numId w:val="12"/>
        </w:numPr>
        <w:spacing w:after="4" w:line="249" w:lineRule="auto"/>
        <w:ind w:hanging="416"/>
      </w:pPr>
      <w:r>
        <w:rPr>
          <w:rFonts w:ascii="Arial" w:eastAsia="Arial" w:hAnsi="Arial" w:cs="Arial"/>
          <w:sz w:val="20"/>
        </w:rPr>
        <w:t xml:space="preserve">Being proactive, the first of the 7 habits of successful people is defined as. </w:t>
      </w:r>
    </w:p>
    <w:p w:rsidR="00486436" w:rsidRDefault="00534E11">
      <w:pPr>
        <w:numPr>
          <w:ilvl w:val="2"/>
          <w:numId w:val="14"/>
        </w:numPr>
        <w:spacing w:after="4" w:line="249" w:lineRule="auto"/>
        <w:ind w:hanging="360"/>
      </w:pPr>
      <w:r>
        <w:rPr>
          <w:rFonts w:ascii="Arial" w:eastAsia="Arial" w:hAnsi="Arial" w:cs="Arial"/>
          <w:sz w:val="20"/>
        </w:rPr>
        <w:t xml:space="preserve">Acting in advance to deal with an expected difficulty; anticipatory </w:t>
      </w:r>
    </w:p>
    <w:p w:rsidR="00486436" w:rsidRDefault="00534E11">
      <w:pPr>
        <w:numPr>
          <w:ilvl w:val="2"/>
          <w:numId w:val="14"/>
        </w:numPr>
        <w:spacing w:after="4" w:line="249" w:lineRule="auto"/>
        <w:ind w:hanging="360"/>
      </w:pPr>
      <w:r>
        <w:rPr>
          <w:rFonts w:ascii="Arial" w:eastAsia="Arial" w:hAnsi="Arial" w:cs="Arial"/>
          <w:sz w:val="20"/>
        </w:rPr>
        <w:t xml:space="preserve">Initiate change rather than react to events </w:t>
      </w:r>
    </w:p>
    <w:p w:rsidR="00486436" w:rsidRDefault="00534E11">
      <w:pPr>
        <w:numPr>
          <w:ilvl w:val="2"/>
          <w:numId w:val="14"/>
        </w:numPr>
        <w:spacing w:after="27" w:line="249" w:lineRule="auto"/>
        <w:ind w:hanging="360"/>
      </w:pPr>
      <w:r>
        <w:rPr>
          <w:rFonts w:ascii="Arial" w:eastAsia="Arial" w:hAnsi="Arial" w:cs="Arial"/>
          <w:sz w:val="20"/>
        </w:rPr>
        <w:t>A m</w:t>
      </w:r>
      <w:r>
        <w:rPr>
          <w:rFonts w:ascii="Arial" w:eastAsia="Arial" w:hAnsi="Arial" w:cs="Arial"/>
          <w:sz w:val="20"/>
        </w:rPr>
        <w:t xml:space="preserve">ental process that affects a subsequent process </w:t>
      </w:r>
    </w:p>
    <w:p w:rsidR="00486436" w:rsidRDefault="00534E11">
      <w:pPr>
        <w:numPr>
          <w:ilvl w:val="2"/>
          <w:numId w:val="14"/>
        </w:numPr>
        <w:spacing w:after="4" w:line="249" w:lineRule="auto"/>
        <w:ind w:hanging="360"/>
      </w:pPr>
      <w:r>
        <w:rPr>
          <w:rFonts w:ascii="Arial" w:eastAsia="Arial" w:hAnsi="Arial" w:cs="Arial"/>
          <w:sz w:val="20"/>
        </w:rPr>
        <w:t xml:space="preserve">* All three. </w:t>
      </w:r>
    </w:p>
    <w:p w:rsidR="00486436" w:rsidRDefault="00534E11">
      <w:pPr>
        <w:spacing w:after="17"/>
        <w:ind w:left="720"/>
      </w:pPr>
      <w:r>
        <w:rPr>
          <w:rFonts w:ascii="Arial" w:eastAsia="Arial" w:hAnsi="Arial" w:cs="Arial"/>
          <w:sz w:val="20"/>
        </w:rPr>
        <w:t xml:space="preserve"> </w:t>
      </w:r>
    </w:p>
    <w:p w:rsidR="00486436" w:rsidRDefault="00534E11">
      <w:pPr>
        <w:numPr>
          <w:ilvl w:val="0"/>
          <w:numId w:val="12"/>
        </w:numPr>
        <w:spacing w:after="25" w:line="249" w:lineRule="auto"/>
        <w:ind w:hanging="416"/>
      </w:pPr>
      <w:r>
        <w:rPr>
          <w:rFonts w:ascii="Arial" w:eastAsia="Arial" w:hAnsi="Arial" w:cs="Arial"/>
          <w:sz w:val="20"/>
        </w:rPr>
        <w:t xml:space="preserve">The second habit of highly successful people reads - Begin with the end in mind. The meaning here is what. a. It is identical in nature to being proactive </w:t>
      </w:r>
    </w:p>
    <w:p w:rsidR="00486436" w:rsidRDefault="00534E11">
      <w:pPr>
        <w:numPr>
          <w:ilvl w:val="1"/>
          <w:numId w:val="13"/>
        </w:numPr>
        <w:spacing w:after="25" w:line="249" w:lineRule="auto"/>
        <w:ind w:hanging="360"/>
      </w:pPr>
      <w:r>
        <w:rPr>
          <w:rFonts w:ascii="Arial" w:eastAsia="Arial" w:hAnsi="Arial" w:cs="Arial"/>
          <w:sz w:val="20"/>
        </w:rPr>
        <w:t>It is all about gaining agreement w</w:t>
      </w:r>
      <w:r>
        <w:rPr>
          <w:rFonts w:ascii="Arial" w:eastAsia="Arial" w:hAnsi="Arial" w:cs="Arial"/>
          <w:sz w:val="20"/>
        </w:rPr>
        <w:t xml:space="preserve">ith others. </w:t>
      </w:r>
    </w:p>
    <w:p w:rsidR="00486436" w:rsidRDefault="00534E11">
      <w:pPr>
        <w:numPr>
          <w:ilvl w:val="1"/>
          <w:numId w:val="13"/>
        </w:numPr>
        <w:spacing w:after="4" w:line="249" w:lineRule="auto"/>
        <w:ind w:hanging="360"/>
      </w:pPr>
      <w:r>
        <w:rPr>
          <w:rFonts w:ascii="Arial" w:eastAsia="Arial" w:hAnsi="Arial" w:cs="Arial"/>
          <w:sz w:val="20"/>
        </w:rPr>
        <w:t xml:space="preserve">* Finding your center and focussing on the target. </w:t>
      </w:r>
    </w:p>
    <w:p w:rsidR="00486436" w:rsidRDefault="00534E11">
      <w:pPr>
        <w:numPr>
          <w:ilvl w:val="1"/>
          <w:numId w:val="13"/>
        </w:numPr>
        <w:spacing w:after="4" w:line="249" w:lineRule="auto"/>
        <w:ind w:hanging="360"/>
      </w:pPr>
      <w:r>
        <w:rPr>
          <w:rFonts w:ascii="Arial" w:eastAsia="Arial" w:hAnsi="Arial" w:cs="Arial"/>
          <w:sz w:val="20"/>
        </w:rPr>
        <w:t xml:space="preserve">Its all about adapting to sudden change. </w:t>
      </w:r>
    </w:p>
    <w:p w:rsidR="00486436" w:rsidRDefault="00534E11">
      <w:pPr>
        <w:spacing w:after="17"/>
        <w:ind w:left="720"/>
      </w:pPr>
      <w:r>
        <w:rPr>
          <w:rFonts w:ascii="Arial" w:eastAsia="Arial" w:hAnsi="Arial" w:cs="Arial"/>
          <w:sz w:val="20"/>
        </w:rPr>
        <w:t xml:space="preserve"> </w:t>
      </w:r>
    </w:p>
    <w:p w:rsidR="00486436" w:rsidRDefault="00534E11">
      <w:pPr>
        <w:numPr>
          <w:ilvl w:val="0"/>
          <w:numId w:val="12"/>
        </w:numPr>
        <w:spacing w:after="4" w:line="249" w:lineRule="auto"/>
        <w:ind w:hanging="416"/>
      </w:pPr>
      <w:r>
        <w:rPr>
          <w:rFonts w:ascii="Arial" w:eastAsia="Arial" w:hAnsi="Arial" w:cs="Arial"/>
          <w:sz w:val="20"/>
        </w:rPr>
        <w:t xml:space="preserve">What is one of the most difficult things to master regarding the third habit of highly successful people, Put first things first. </w:t>
      </w:r>
    </w:p>
    <w:p w:rsidR="00486436" w:rsidRDefault="00534E11">
      <w:pPr>
        <w:numPr>
          <w:ilvl w:val="1"/>
          <w:numId w:val="12"/>
        </w:numPr>
        <w:spacing w:after="4" w:line="249" w:lineRule="auto"/>
        <w:ind w:hanging="360"/>
      </w:pPr>
      <w:r>
        <w:rPr>
          <w:rFonts w:ascii="Arial" w:eastAsia="Arial" w:hAnsi="Arial" w:cs="Arial"/>
          <w:sz w:val="20"/>
        </w:rPr>
        <w:t xml:space="preserve">*Learning to say no. </w:t>
      </w:r>
    </w:p>
    <w:p w:rsidR="00486436" w:rsidRDefault="00534E11">
      <w:pPr>
        <w:numPr>
          <w:ilvl w:val="1"/>
          <w:numId w:val="12"/>
        </w:numPr>
        <w:spacing w:after="4" w:line="249" w:lineRule="auto"/>
        <w:ind w:hanging="360"/>
      </w:pPr>
      <w:r>
        <w:rPr>
          <w:rFonts w:ascii="Arial" w:eastAsia="Arial" w:hAnsi="Arial" w:cs="Arial"/>
          <w:sz w:val="20"/>
        </w:rPr>
        <w:t xml:space="preserve">Focussing on agreement. </w:t>
      </w:r>
    </w:p>
    <w:p w:rsidR="00486436" w:rsidRDefault="00534E11">
      <w:pPr>
        <w:numPr>
          <w:ilvl w:val="1"/>
          <w:numId w:val="12"/>
        </w:numPr>
        <w:spacing w:after="4" w:line="249" w:lineRule="auto"/>
        <w:ind w:hanging="360"/>
      </w:pPr>
      <w:r>
        <w:rPr>
          <w:rFonts w:ascii="Arial" w:eastAsia="Arial" w:hAnsi="Arial" w:cs="Arial"/>
          <w:sz w:val="20"/>
        </w:rPr>
        <w:t xml:space="preserve">The art of listening. </w:t>
      </w:r>
    </w:p>
    <w:p w:rsidR="00486436" w:rsidRDefault="00534E11">
      <w:pPr>
        <w:numPr>
          <w:ilvl w:val="1"/>
          <w:numId w:val="12"/>
        </w:numPr>
        <w:spacing w:after="27" w:line="249" w:lineRule="auto"/>
        <w:ind w:hanging="360"/>
      </w:pPr>
      <w:r>
        <w:rPr>
          <w:rFonts w:ascii="Arial" w:eastAsia="Arial" w:hAnsi="Arial" w:cs="Arial"/>
          <w:sz w:val="20"/>
        </w:rPr>
        <w:t xml:space="preserve">Diagnose before you prescribe. </w:t>
      </w:r>
    </w:p>
    <w:p w:rsidR="00486436" w:rsidRDefault="00534E11">
      <w:pPr>
        <w:spacing w:after="17"/>
        <w:ind w:left="720"/>
      </w:pPr>
      <w:r>
        <w:rPr>
          <w:rFonts w:ascii="Arial" w:eastAsia="Arial" w:hAnsi="Arial" w:cs="Arial"/>
          <w:sz w:val="20"/>
        </w:rPr>
        <w:t xml:space="preserve"> </w:t>
      </w:r>
    </w:p>
    <w:p w:rsidR="00486436" w:rsidRDefault="00534E11">
      <w:pPr>
        <w:numPr>
          <w:ilvl w:val="0"/>
          <w:numId w:val="12"/>
        </w:numPr>
        <w:spacing w:after="4" w:line="249" w:lineRule="auto"/>
        <w:ind w:hanging="416"/>
      </w:pPr>
      <w:r>
        <w:rPr>
          <w:rFonts w:ascii="Arial" w:eastAsia="Arial" w:hAnsi="Arial" w:cs="Arial"/>
          <w:sz w:val="20"/>
        </w:rPr>
        <w:t xml:space="preserve">Putting first things first is only about proper time and priority management. a. True </w:t>
      </w:r>
    </w:p>
    <w:p w:rsidR="00486436" w:rsidRDefault="00534E11">
      <w:pPr>
        <w:spacing w:after="25" w:line="249" w:lineRule="auto"/>
        <w:ind w:left="1075" w:hanging="10"/>
      </w:pPr>
      <w:r>
        <w:rPr>
          <w:rFonts w:ascii="Arial" w:eastAsia="Arial" w:hAnsi="Arial" w:cs="Arial"/>
          <w:sz w:val="20"/>
        </w:rPr>
        <w:t xml:space="preserve">b. * False </w:t>
      </w:r>
    </w:p>
    <w:p w:rsidR="00486436" w:rsidRDefault="00534E11">
      <w:pPr>
        <w:spacing w:after="19"/>
        <w:ind w:left="720"/>
      </w:pPr>
      <w:r>
        <w:rPr>
          <w:rFonts w:ascii="Arial" w:eastAsia="Arial" w:hAnsi="Arial" w:cs="Arial"/>
          <w:sz w:val="20"/>
        </w:rPr>
        <w:t xml:space="preserve"> </w:t>
      </w:r>
    </w:p>
    <w:p w:rsidR="00486436" w:rsidRDefault="00534E11">
      <w:pPr>
        <w:numPr>
          <w:ilvl w:val="0"/>
          <w:numId w:val="12"/>
        </w:numPr>
        <w:spacing w:after="4" w:line="249" w:lineRule="auto"/>
        <w:ind w:hanging="416"/>
      </w:pPr>
      <w:r>
        <w:rPr>
          <w:rFonts w:ascii="Arial" w:eastAsia="Arial" w:hAnsi="Arial" w:cs="Arial"/>
          <w:sz w:val="20"/>
        </w:rPr>
        <w:t xml:space="preserve">The fourth habit of highly successful people has to do with focussing on the concept of a win-win scenario, which means. </w:t>
      </w:r>
    </w:p>
    <w:p w:rsidR="00486436" w:rsidRDefault="00534E11">
      <w:pPr>
        <w:numPr>
          <w:ilvl w:val="1"/>
          <w:numId w:val="12"/>
        </w:numPr>
        <w:spacing w:after="4" w:line="249" w:lineRule="auto"/>
        <w:ind w:hanging="360"/>
      </w:pPr>
      <w:r>
        <w:rPr>
          <w:rFonts w:ascii="Arial" w:eastAsia="Arial" w:hAnsi="Arial" w:cs="Arial"/>
          <w:sz w:val="20"/>
        </w:rPr>
        <w:t xml:space="preserve">It is all about winners and losers. </w:t>
      </w:r>
    </w:p>
    <w:p w:rsidR="00486436" w:rsidRDefault="00534E11">
      <w:pPr>
        <w:numPr>
          <w:ilvl w:val="1"/>
          <w:numId w:val="12"/>
        </w:numPr>
        <w:spacing w:after="4" w:line="249" w:lineRule="auto"/>
        <w:ind w:hanging="360"/>
      </w:pPr>
      <w:r>
        <w:rPr>
          <w:rFonts w:ascii="Arial" w:eastAsia="Arial" w:hAnsi="Arial" w:cs="Arial"/>
          <w:sz w:val="20"/>
        </w:rPr>
        <w:t xml:space="preserve">* The customer is not always right, but agreement is key. </w:t>
      </w:r>
    </w:p>
    <w:p w:rsidR="00486436" w:rsidRDefault="00534E11">
      <w:pPr>
        <w:numPr>
          <w:ilvl w:val="1"/>
          <w:numId w:val="12"/>
        </w:numPr>
        <w:spacing w:after="27" w:line="249" w:lineRule="auto"/>
        <w:ind w:hanging="360"/>
      </w:pPr>
      <w:r>
        <w:rPr>
          <w:rFonts w:ascii="Arial" w:eastAsia="Arial" w:hAnsi="Arial" w:cs="Arial"/>
          <w:sz w:val="20"/>
        </w:rPr>
        <w:t xml:space="preserve">It is all about time management </w:t>
      </w:r>
    </w:p>
    <w:p w:rsidR="00486436" w:rsidRDefault="00534E11">
      <w:pPr>
        <w:numPr>
          <w:ilvl w:val="1"/>
          <w:numId w:val="12"/>
        </w:numPr>
        <w:spacing w:after="4" w:line="249" w:lineRule="auto"/>
        <w:ind w:hanging="360"/>
      </w:pPr>
      <w:r>
        <w:rPr>
          <w:rFonts w:ascii="Arial" w:eastAsia="Arial" w:hAnsi="Arial" w:cs="Arial"/>
          <w:sz w:val="20"/>
        </w:rPr>
        <w:t>It is</w:t>
      </w:r>
      <w:r>
        <w:rPr>
          <w:rFonts w:ascii="Arial" w:eastAsia="Arial" w:hAnsi="Arial" w:cs="Arial"/>
          <w:sz w:val="20"/>
        </w:rPr>
        <w:t xml:space="preserve"> all about finding your center. </w:t>
      </w:r>
    </w:p>
    <w:p w:rsidR="00486436" w:rsidRDefault="00534E11">
      <w:pPr>
        <w:spacing w:after="17"/>
        <w:ind w:left="720"/>
      </w:pPr>
      <w:r>
        <w:rPr>
          <w:rFonts w:ascii="Arial" w:eastAsia="Arial" w:hAnsi="Arial" w:cs="Arial"/>
          <w:sz w:val="20"/>
        </w:rPr>
        <w:t xml:space="preserve"> </w:t>
      </w:r>
    </w:p>
    <w:p w:rsidR="00486436" w:rsidRDefault="00534E11">
      <w:pPr>
        <w:numPr>
          <w:ilvl w:val="0"/>
          <w:numId w:val="12"/>
        </w:numPr>
        <w:spacing w:after="4" w:line="249" w:lineRule="auto"/>
        <w:ind w:hanging="416"/>
      </w:pPr>
      <w:r>
        <w:rPr>
          <w:rFonts w:ascii="Arial" w:eastAsia="Arial" w:hAnsi="Arial" w:cs="Arial"/>
          <w:sz w:val="20"/>
        </w:rPr>
        <w:t xml:space="preserve">The dimensions of the win-win scenario include. </w:t>
      </w:r>
    </w:p>
    <w:p w:rsidR="00486436" w:rsidRDefault="00534E11">
      <w:pPr>
        <w:numPr>
          <w:ilvl w:val="1"/>
          <w:numId w:val="12"/>
        </w:numPr>
        <w:spacing w:after="4" w:line="249" w:lineRule="auto"/>
        <w:ind w:hanging="360"/>
      </w:pPr>
      <w:r>
        <w:rPr>
          <w:rFonts w:ascii="Arial" w:eastAsia="Arial" w:hAnsi="Arial" w:cs="Arial"/>
          <w:sz w:val="20"/>
        </w:rPr>
        <w:t xml:space="preserve">Character </w:t>
      </w:r>
    </w:p>
    <w:p w:rsidR="00486436" w:rsidRDefault="00534E11">
      <w:pPr>
        <w:numPr>
          <w:ilvl w:val="1"/>
          <w:numId w:val="12"/>
        </w:numPr>
        <w:spacing w:after="27" w:line="249" w:lineRule="auto"/>
        <w:ind w:hanging="360"/>
      </w:pPr>
      <w:r>
        <w:rPr>
          <w:rFonts w:ascii="Arial" w:eastAsia="Arial" w:hAnsi="Arial" w:cs="Arial"/>
          <w:sz w:val="20"/>
        </w:rPr>
        <w:lastRenderedPageBreak/>
        <w:t xml:space="preserve">Relationships </w:t>
      </w:r>
    </w:p>
    <w:p w:rsidR="00486436" w:rsidRDefault="00534E11">
      <w:pPr>
        <w:numPr>
          <w:ilvl w:val="1"/>
          <w:numId w:val="12"/>
        </w:numPr>
        <w:spacing w:after="4" w:line="249" w:lineRule="auto"/>
        <w:ind w:hanging="360"/>
      </w:pPr>
      <w:r>
        <w:rPr>
          <w:rFonts w:ascii="Arial" w:eastAsia="Arial" w:hAnsi="Arial" w:cs="Arial"/>
          <w:sz w:val="20"/>
        </w:rPr>
        <w:t xml:space="preserve">Agreement </w:t>
      </w:r>
    </w:p>
    <w:p w:rsidR="00486436" w:rsidRDefault="00534E11">
      <w:pPr>
        <w:numPr>
          <w:ilvl w:val="1"/>
          <w:numId w:val="12"/>
        </w:numPr>
        <w:spacing w:after="25" w:line="249" w:lineRule="auto"/>
        <w:ind w:hanging="360"/>
      </w:pPr>
      <w:r>
        <w:rPr>
          <w:rFonts w:ascii="Arial" w:eastAsia="Arial" w:hAnsi="Arial" w:cs="Arial"/>
          <w:sz w:val="20"/>
        </w:rPr>
        <w:t xml:space="preserve">* All of the above </w:t>
      </w:r>
    </w:p>
    <w:p w:rsidR="00486436" w:rsidRDefault="00534E11">
      <w:pPr>
        <w:spacing w:after="17"/>
        <w:ind w:left="720"/>
      </w:pPr>
      <w:r>
        <w:rPr>
          <w:rFonts w:ascii="Arial" w:eastAsia="Arial" w:hAnsi="Arial" w:cs="Arial"/>
          <w:sz w:val="20"/>
        </w:rPr>
        <w:t xml:space="preserve"> </w:t>
      </w:r>
    </w:p>
    <w:p w:rsidR="00486436" w:rsidRDefault="00534E11">
      <w:pPr>
        <w:numPr>
          <w:ilvl w:val="0"/>
          <w:numId w:val="12"/>
        </w:numPr>
        <w:spacing w:after="25" w:line="249" w:lineRule="auto"/>
        <w:ind w:hanging="416"/>
      </w:pPr>
      <w:r>
        <w:rPr>
          <w:rFonts w:ascii="Arial" w:eastAsia="Arial" w:hAnsi="Arial" w:cs="Arial"/>
          <w:sz w:val="20"/>
        </w:rPr>
        <w:t xml:space="preserve">What is the key to the habit which reads - Seek first to understand, then to be understood. a. Speak first. </w:t>
      </w:r>
    </w:p>
    <w:p w:rsidR="00486436" w:rsidRDefault="00534E11">
      <w:pPr>
        <w:numPr>
          <w:ilvl w:val="1"/>
          <w:numId w:val="16"/>
        </w:numPr>
        <w:spacing w:after="4" w:line="249" w:lineRule="auto"/>
        <w:ind w:hanging="360"/>
      </w:pPr>
      <w:r>
        <w:rPr>
          <w:rFonts w:ascii="Arial" w:eastAsia="Arial" w:hAnsi="Arial" w:cs="Arial"/>
          <w:sz w:val="20"/>
        </w:rPr>
        <w:t xml:space="preserve">Synergy </w:t>
      </w:r>
    </w:p>
    <w:p w:rsidR="00486436" w:rsidRDefault="00534E11">
      <w:pPr>
        <w:numPr>
          <w:ilvl w:val="1"/>
          <w:numId w:val="16"/>
        </w:numPr>
        <w:spacing w:after="4" w:line="249" w:lineRule="auto"/>
        <w:ind w:hanging="360"/>
      </w:pPr>
      <w:r>
        <w:rPr>
          <w:rFonts w:ascii="Arial" w:eastAsia="Arial" w:hAnsi="Arial" w:cs="Arial"/>
          <w:sz w:val="20"/>
        </w:rPr>
        <w:t xml:space="preserve">* Being a good listener </w:t>
      </w:r>
    </w:p>
    <w:p w:rsidR="00486436" w:rsidRDefault="00534E11">
      <w:pPr>
        <w:numPr>
          <w:ilvl w:val="1"/>
          <w:numId w:val="16"/>
        </w:numPr>
        <w:spacing w:after="4" w:line="249" w:lineRule="auto"/>
        <w:ind w:hanging="360"/>
      </w:pPr>
      <w:r>
        <w:rPr>
          <w:rFonts w:ascii="Arial" w:eastAsia="Arial" w:hAnsi="Arial" w:cs="Arial"/>
          <w:sz w:val="20"/>
        </w:rPr>
        <w:t xml:space="preserve">Find agreement. </w:t>
      </w:r>
    </w:p>
    <w:p w:rsidR="00486436" w:rsidRDefault="00534E11">
      <w:pPr>
        <w:spacing w:after="17"/>
        <w:ind w:left="720"/>
      </w:pPr>
      <w:r>
        <w:rPr>
          <w:rFonts w:ascii="Arial" w:eastAsia="Arial" w:hAnsi="Arial" w:cs="Arial"/>
          <w:sz w:val="20"/>
        </w:rPr>
        <w:t xml:space="preserve"> </w:t>
      </w:r>
    </w:p>
    <w:p w:rsidR="00486436" w:rsidRDefault="00534E11">
      <w:pPr>
        <w:numPr>
          <w:ilvl w:val="0"/>
          <w:numId w:val="12"/>
        </w:numPr>
        <w:spacing w:after="4" w:line="249" w:lineRule="auto"/>
        <w:ind w:hanging="416"/>
      </w:pPr>
      <w:r>
        <w:rPr>
          <w:rFonts w:ascii="Arial" w:eastAsia="Arial" w:hAnsi="Arial" w:cs="Arial"/>
          <w:sz w:val="20"/>
        </w:rPr>
        <w:t xml:space="preserve">Listening with the goal to understand is an all important component of seek first to understand, then be understood. </w:t>
      </w:r>
    </w:p>
    <w:p w:rsidR="00486436" w:rsidRDefault="00534E11">
      <w:pPr>
        <w:numPr>
          <w:ilvl w:val="1"/>
          <w:numId w:val="12"/>
        </w:numPr>
        <w:spacing w:after="4" w:line="249" w:lineRule="auto"/>
        <w:ind w:hanging="360"/>
      </w:pPr>
      <w:r>
        <w:rPr>
          <w:rFonts w:ascii="Arial" w:eastAsia="Arial" w:hAnsi="Arial" w:cs="Arial"/>
          <w:sz w:val="20"/>
        </w:rPr>
        <w:t xml:space="preserve">* True </w:t>
      </w:r>
    </w:p>
    <w:p w:rsidR="00486436" w:rsidRDefault="00534E11">
      <w:pPr>
        <w:numPr>
          <w:ilvl w:val="1"/>
          <w:numId w:val="12"/>
        </w:numPr>
        <w:spacing w:after="4" w:line="249" w:lineRule="auto"/>
        <w:ind w:hanging="360"/>
      </w:pPr>
      <w:r>
        <w:rPr>
          <w:rFonts w:ascii="Arial" w:eastAsia="Arial" w:hAnsi="Arial" w:cs="Arial"/>
          <w:sz w:val="20"/>
        </w:rPr>
        <w:t xml:space="preserve">False </w:t>
      </w:r>
    </w:p>
    <w:p w:rsidR="00486436" w:rsidRDefault="00534E11">
      <w:pPr>
        <w:spacing w:after="17"/>
        <w:ind w:left="720"/>
      </w:pPr>
      <w:r>
        <w:rPr>
          <w:rFonts w:ascii="Arial" w:eastAsia="Arial" w:hAnsi="Arial" w:cs="Arial"/>
          <w:sz w:val="20"/>
        </w:rPr>
        <w:t xml:space="preserve"> </w:t>
      </w:r>
    </w:p>
    <w:p w:rsidR="00486436" w:rsidRDefault="00534E11">
      <w:pPr>
        <w:numPr>
          <w:ilvl w:val="0"/>
          <w:numId w:val="12"/>
        </w:numPr>
        <w:spacing w:after="25" w:line="249" w:lineRule="auto"/>
        <w:ind w:hanging="416"/>
      </w:pPr>
      <w:r>
        <w:rPr>
          <w:rFonts w:ascii="Arial" w:eastAsia="Arial" w:hAnsi="Arial" w:cs="Arial"/>
          <w:sz w:val="20"/>
        </w:rPr>
        <w:t>Synergy can be defined as - The interaction of two or more agents or</w:t>
      </w:r>
      <w:r>
        <w:rPr>
          <w:rFonts w:ascii="Arial" w:eastAsia="Arial" w:hAnsi="Arial" w:cs="Arial"/>
          <w:sz w:val="20"/>
        </w:rPr>
        <w:t xml:space="preserve"> forces so that their combined effect is greater than the sum of their individual effects. </w:t>
      </w:r>
    </w:p>
    <w:p w:rsidR="00486436" w:rsidRDefault="00534E11">
      <w:pPr>
        <w:numPr>
          <w:ilvl w:val="1"/>
          <w:numId w:val="12"/>
        </w:numPr>
        <w:spacing w:after="4" w:line="249" w:lineRule="auto"/>
        <w:ind w:hanging="360"/>
      </w:pPr>
      <w:r>
        <w:rPr>
          <w:rFonts w:ascii="Arial" w:eastAsia="Arial" w:hAnsi="Arial" w:cs="Arial"/>
          <w:sz w:val="20"/>
        </w:rPr>
        <w:t xml:space="preserve">*  True </w:t>
      </w:r>
    </w:p>
    <w:p w:rsidR="00486436" w:rsidRDefault="00534E11">
      <w:pPr>
        <w:numPr>
          <w:ilvl w:val="1"/>
          <w:numId w:val="12"/>
        </w:numPr>
        <w:spacing w:after="4" w:line="249" w:lineRule="auto"/>
        <w:ind w:hanging="360"/>
      </w:pPr>
      <w:r>
        <w:rPr>
          <w:rFonts w:ascii="Arial" w:eastAsia="Arial" w:hAnsi="Arial" w:cs="Arial"/>
          <w:sz w:val="20"/>
        </w:rPr>
        <w:t xml:space="preserve">False </w:t>
      </w:r>
    </w:p>
    <w:p w:rsidR="00486436" w:rsidRDefault="00534E11">
      <w:pPr>
        <w:spacing w:after="17"/>
        <w:ind w:left="720"/>
      </w:pPr>
      <w:r>
        <w:rPr>
          <w:rFonts w:ascii="Arial" w:eastAsia="Arial" w:hAnsi="Arial" w:cs="Arial"/>
          <w:sz w:val="20"/>
        </w:rPr>
        <w:t xml:space="preserve"> </w:t>
      </w:r>
    </w:p>
    <w:p w:rsidR="00486436" w:rsidRDefault="00534E11">
      <w:pPr>
        <w:numPr>
          <w:ilvl w:val="0"/>
          <w:numId w:val="12"/>
        </w:numPr>
        <w:spacing w:after="27" w:line="249" w:lineRule="auto"/>
        <w:ind w:hanging="416"/>
      </w:pPr>
      <w:r>
        <w:rPr>
          <w:rFonts w:ascii="Arial" w:eastAsia="Arial" w:hAnsi="Arial" w:cs="Arial"/>
          <w:sz w:val="20"/>
        </w:rPr>
        <w:t xml:space="preserve">Synergy is the essence of principle-centered leadership because it ... </w:t>
      </w:r>
    </w:p>
    <w:p w:rsidR="00486436" w:rsidRDefault="00534E11">
      <w:pPr>
        <w:numPr>
          <w:ilvl w:val="1"/>
          <w:numId w:val="12"/>
        </w:numPr>
        <w:spacing w:after="4" w:line="249" w:lineRule="auto"/>
        <w:ind w:hanging="360"/>
      </w:pPr>
      <w:r>
        <w:rPr>
          <w:rFonts w:ascii="Arial" w:eastAsia="Arial" w:hAnsi="Arial" w:cs="Arial"/>
          <w:sz w:val="20"/>
        </w:rPr>
        <w:t xml:space="preserve">* Helps you build your energy and success off the strength and energy of others. </w:t>
      </w:r>
    </w:p>
    <w:p w:rsidR="00486436" w:rsidRDefault="00534E11">
      <w:pPr>
        <w:numPr>
          <w:ilvl w:val="1"/>
          <w:numId w:val="12"/>
        </w:numPr>
        <w:spacing w:after="4" w:line="249" w:lineRule="auto"/>
        <w:ind w:hanging="360"/>
      </w:pPr>
      <w:r>
        <w:rPr>
          <w:rFonts w:ascii="Arial" w:eastAsia="Arial" w:hAnsi="Arial" w:cs="Arial"/>
          <w:sz w:val="20"/>
        </w:rPr>
        <w:t xml:space="preserve">Helps you build your energy and success at the expense of the strength and energy of others. </w:t>
      </w:r>
    </w:p>
    <w:p w:rsidR="00486436" w:rsidRDefault="00534E11">
      <w:pPr>
        <w:numPr>
          <w:ilvl w:val="1"/>
          <w:numId w:val="12"/>
        </w:numPr>
        <w:spacing w:after="4" w:line="249" w:lineRule="auto"/>
        <w:ind w:hanging="360"/>
      </w:pPr>
      <w:r>
        <w:rPr>
          <w:rFonts w:ascii="Arial" w:eastAsia="Arial" w:hAnsi="Arial" w:cs="Arial"/>
          <w:sz w:val="20"/>
        </w:rPr>
        <w:t xml:space="preserve">Helps you build others energy and success off your strength and energy. </w:t>
      </w:r>
    </w:p>
    <w:p w:rsidR="00486436" w:rsidRDefault="00534E11">
      <w:pPr>
        <w:numPr>
          <w:ilvl w:val="1"/>
          <w:numId w:val="12"/>
        </w:numPr>
        <w:spacing w:after="4" w:line="249" w:lineRule="auto"/>
        <w:ind w:hanging="360"/>
      </w:pPr>
      <w:r>
        <w:rPr>
          <w:rFonts w:ascii="Arial" w:eastAsia="Arial" w:hAnsi="Arial" w:cs="Arial"/>
          <w:sz w:val="20"/>
        </w:rPr>
        <w:t>It is s</w:t>
      </w:r>
      <w:r>
        <w:rPr>
          <w:rFonts w:ascii="Arial" w:eastAsia="Arial" w:hAnsi="Arial" w:cs="Arial"/>
          <w:sz w:val="20"/>
        </w:rPr>
        <w:t xml:space="preserve">imply a good idea. </w:t>
      </w:r>
    </w:p>
    <w:p w:rsidR="00486436" w:rsidRDefault="00534E11">
      <w:pPr>
        <w:spacing w:after="19"/>
        <w:ind w:left="720"/>
      </w:pPr>
      <w:r>
        <w:rPr>
          <w:rFonts w:ascii="Arial" w:eastAsia="Arial" w:hAnsi="Arial" w:cs="Arial"/>
          <w:sz w:val="20"/>
        </w:rPr>
        <w:t xml:space="preserve"> </w:t>
      </w:r>
    </w:p>
    <w:p w:rsidR="00486436" w:rsidRDefault="00534E11">
      <w:pPr>
        <w:numPr>
          <w:ilvl w:val="0"/>
          <w:numId w:val="12"/>
        </w:numPr>
        <w:spacing w:after="25" w:line="249" w:lineRule="auto"/>
        <w:ind w:hanging="416"/>
      </w:pPr>
      <w:r>
        <w:rPr>
          <w:rFonts w:ascii="Arial" w:eastAsia="Arial" w:hAnsi="Arial" w:cs="Arial"/>
          <w:sz w:val="20"/>
        </w:rPr>
        <w:t xml:space="preserve">Synergy is all about positive energy, but what about negative energy. </w:t>
      </w:r>
    </w:p>
    <w:p w:rsidR="00486436" w:rsidRDefault="00534E11">
      <w:pPr>
        <w:numPr>
          <w:ilvl w:val="2"/>
          <w:numId w:val="19"/>
        </w:numPr>
        <w:spacing w:after="4" w:line="249" w:lineRule="auto"/>
        <w:ind w:hanging="360"/>
      </w:pPr>
      <w:r>
        <w:rPr>
          <w:rFonts w:ascii="Arial" w:eastAsia="Arial" w:hAnsi="Arial" w:cs="Arial"/>
          <w:sz w:val="20"/>
        </w:rPr>
        <w:t xml:space="preserve">If you ignore it long enough it will go away. </w:t>
      </w:r>
    </w:p>
    <w:p w:rsidR="00486436" w:rsidRDefault="00534E11">
      <w:pPr>
        <w:numPr>
          <w:ilvl w:val="2"/>
          <w:numId w:val="19"/>
        </w:numPr>
        <w:spacing w:after="4" w:line="249" w:lineRule="auto"/>
        <w:ind w:hanging="360"/>
      </w:pPr>
      <w:r>
        <w:rPr>
          <w:rFonts w:ascii="Arial" w:eastAsia="Arial" w:hAnsi="Arial" w:cs="Arial"/>
          <w:sz w:val="20"/>
        </w:rPr>
        <w:t xml:space="preserve">* Understand what it is and avoid adding fuel to the fire. </w:t>
      </w:r>
    </w:p>
    <w:p w:rsidR="00486436" w:rsidRDefault="00534E11">
      <w:pPr>
        <w:numPr>
          <w:ilvl w:val="2"/>
          <w:numId w:val="19"/>
        </w:numPr>
        <w:spacing w:after="4" w:line="249" w:lineRule="auto"/>
        <w:ind w:hanging="360"/>
      </w:pPr>
      <w:r>
        <w:rPr>
          <w:rFonts w:ascii="Arial" w:eastAsia="Arial" w:hAnsi="Arial" w:cs="Arial"/>
          <w:sz w:val="20"/>
        </w:rPr>
        <w:t xml:space="preserve">Negative energy is a good thing. </w:t>
      </w:r>
    </w:p>
    <w:p w:rsidR="00486436" w:rsidRDefault="00534E11">
      <w:pPr>
        <w:numPr>
          <w:ilvl w:val="2"/>
          <w:numId w:val="19"/>
        </w:numPr>
        <w:spacing w:after="27" w:line="249" w:lineRule="auto"/>
        <w:ind w:hanging="360"/>
      </w:pPr>
      <w:r>
        <w:rPr>
          <w:rFonts w:ascii="Arial" w:eastAsia="Arial" w:hAnsi="Arial" w:cs="Arial"/>
          <w:sz w:val="20"/>
        </w:rPr>
        <w:t xml:space="preserve">None of the above. </w:t>
      </w:r>
    </w:p>
    <w:p w:rsidR="00486436" w:rsidRDefault="00534E11">
      <w:pPr>
        <w:spacing w:after="17"/>
        <w:ind w:left="720"/>
      </w:pPr>
      <w:r>
        <w:rPr>
          <w:rFonts w:ascii="Arial" w:eastAsia="Arial" w:hAnsi="Arial" w:cs="Arial"/>
          <w:sz w:val="20"/>
        </w:rPr>
        <w:t xml:space="preserve"> </w:t>
      </w:r>
    </w:p>
    <w:p w:rsidR="00486436" w:rsidRDefault="00534E11">
      <w:pPr>
        <w:numPr>
          <w:ilvl w:val="0"/>
          <w:numId w:val="12"/>
        </w:numPr>
        <w:spacing w:after="17"/>
        <w:ind w:hanging="416"/>
      </w:pPr>
      <w:r>
        <w:rPr>
          <w:rFonts w:ascii="Arial" w:eastAsia="Arial" w:hAnsi="Arial" w:cs="Arial"/>
          <w:sz w:val="20"/>
        </w:rPr>
        <w:t xml:space="preserve">The seventh habit of highly successful people reads - Sharpen the Saw, which refers to. </w:t>
      </w:r>
    </w:p>
    <w:p w:rsidR="00486436" w:rsidRDefault="00534E11">
      <w:pPr>
        <w:numPr>
          <w:ilvl w:val="2"/>
          <w:numId w:val="15"/>
        </w:numPr>
        <w:spacing w:after="4" w:line="249" w:lineRule="auto"/>
        <w:ind w:hanging="360"/>
      </w:pPr>
      <w:r>
        <w:rPr>
          <w:rFonts w:ascii="Arial" w:eastAsia="Arial" w:hAnsi="Arial" w:cs="Arial"/>
          <w:sz w:val="20"/>
        </w:rPr>
        <w:t xml:space="preserve">Actually sharpening a saw or some cutting instrument. </w:t>
      </w:r>
    </w:p>
    <w:p w:rsidR="00486436" w:rsidRDefault="00534E11">
      <w:pPr>
        <w:numPr>
          <w:ilvl w:val="2"/>
          <w:numId w:val="15"/>
        </w:numPr>
        <w:spacing w:after="34" w:line="249" w:lineRule="auto"/>
        <w:ind w:hanging="360"/>
      </w:pPr>
      <w:r>
        <w:rPr>
          <w:rFonts w:ascii="Arial" w:eastAsia="Arial" w:hAnsi="Arial" w:cs="Arial"/>
          <w:sz w:val="20"/>
        </w:rPr>
        <w:t xml:space="preserve">Being proactive. </w:t>
      </w:r>
    </w:p>
    <w:p w:rsidR="00486436" w:rsidRDefault="00534E11">
      <w:pPr>
        <w:numPr>
          <w:ilvl w:val="2"/>
          <w:numId w:val="15"/>
        </w:numPr>
        <w:spacing w:after="28" w:line="249" w:lineRule="auto"/>
        <w:ind w:hanging="360"/>
      </w:pPr>
      <w:r>
        <w:rPr>
          <w:rFonts w:ascii="Arial" w:eastAsia="Arial" w:hAnsi="Arial" w:cs="Arial"/>
          <w:sz w:val="20"/>
        </w:rPr>
        <w:t xml:space="preserve">* Capitalizing on another person’s skills to sharpen your own. </w:t>
      </w:r>
    </w:p>
    <w:p w:rsidR="00486436" w:rsidRDefault="00534E11">
      <w:pPr>
        <w:numPr>
          <w:ilvl w:val="2"/>
          <w:numId w:val="15"/>
        </w:numPr>
        <w:spacing w:after="4" w:line="249" w:lineRule="auto"/>
        <w:ind w:hanging="360"/>
      </w:pPr>
      <w:r>
        <w:rPr>
          <w:rFonts w:ascii="Arial" w:eastAsia="Arial" w:hAnsi="Arial" w:cs="Arial"/>
          <w:sz w:val="20"/>
        </w:rPr>
        <w:t xml:space="preserve">It has no special meaning regarding success. </w:t>
      </w:r>
    </w:p>
    <w:p w:rsidR="00486436" w:rsidRDefault="00534E11">
      <w:pPr>
        <w:spacing w:after="17"/>
        <w:ind w:left="720"/>
      </w:pPr>
      <w:r>
        <w:rPr>
          <w:rFonts w:ascii="Arial" w:eastAsia="Arial" w:hAnsi="Arial" w:cs="Arial"/>
          <w:sz w:val="20"/>
        </w:rPr>
        <w:t xml:space="preserve"> </w:t>
      </w:r>
    </w:p>
    <w:p w:rsidR="00486436" w:rsidRDefault="00534E11">
      <w:pPr>
        <w:numPr>
          <w:ilvl w:val="0"/>
          <w:numId w:val="12"/>
        </w:numPr>
        <w:spacing w:after="4" w:line="249" w:lineRule="auto"/>
        <w:ind w:hanging="416"/>
      </w:pPr>
      <w:r>
        <w:rPr>
          <w:rFonts w:ascii="Arial" w:eastAsia="Arial" w:hAnsi="Arial" w:cs="Arial"/>
          <w:sz w:val="20"/>
        </w:rPr>
        <w:t xml:space="preserve">The four dimensions to Sharpen the Saw, include. </w:t>
      </w:r>
    </w:p>
    <w:p w:rsidR="00486436" w:rsidRDefault="00534E11">
      <w:pPr>
        <w:numPr>
          <w:ilvl w:val="2"/>
          <w:numId w:val="20"/>
        </w:numPr>
        <w:spacing w:after="25" w:line="249" w:lineRule="auto"/>
        <w:ind w:hanging="360"/>
      </w:pPr>
      <w:r>
        <w:rPr>
          <w:rFonts w:ascii="Arial" w:eastAsia="Arial" w:hAnsi="Arial" w:cs="Arial"/>
          <w:sz w:val="20"/>
        </w:rPr>
        <w:t xml:space="preserve">Personality, Skill, Motivation, Emotion </w:t>
      </w:r>
    </w:p>
    <w:p w:rsidR="00486436" w:rsidRDefault="00534E11">
      <w:pPr>
        <w:numPr>
          <w:ilvl w:val="2"/>
          <w:numId w:val="20"/>
        </w:numPr>
        <w:spacing w:after="27" w:line="249" w:lineRule="auto"/>
        <w:ind w:hanging="360"/>
      </w:pPr>
      <w:r>
        <w:rPr>
          <w:rFonts w:ascii="Arial" w:eastAsia="Arial" w:hAnsi="Arial" w:cs="Arial"/>
          <w:sz w:val="20"/>
        </w:rPr>
        <w:t xml:space="preserve">Performance, Stick to it, Mental Acuity, Eagerness </w:t>
      </w:r>
    </w:p>
    <w:p w:rsidR="00486436" w:rsidRDefault="00534E11">
      <w:pPr>
        <w:numPr>
          <w:ilvl w:val="2"/>
          <w:numId w:val="20"/>
        </w:numPr>
        <w:spacing w:after="4" w:line="249" w:lineRule="auto"/>
        <w:ind w:hanging="360"/>
      </w:pPr>
      <w:r>
        <w:rPr>
          <w:rFonts w:ascii="Arial" w:eastAsia="Arial" w:hAnsi="Arial" w:cs="Arial"/>
          <w:sz w:val="20"/>
        </w:rPr>
        <w:t xml:space="preserve">Physical, Skill, Socializing </w:t>
      </w:r>
    </w:p>
    <w:p w:rsidR="00486436" w:rsidRDefault="00534E11">
      <w:pPr>
        <w:numPr>
          <w:ilvl w:val="2"/>
          <w:numId w:val="20"/>
        </w:numPr>
        <w:spacing w:after="697" w:line="249" w:lineRule="auto"/>
        <w:ind w:hanging="360"/>
      </w:pPr>
      <w:r>
        <w:rPr>
          <w:rFonts w:ascii="Arial" w:eastAsia="Arial" w:hAnsi="Arial" w:cs="Arial"/>
          <w:sz w:val="20"/>
        </w:rPr>
        <w:t xml:space="preserve">* </w:t>
      </w:r>
      <w:r>
        <w:rPr>
          <w:rFonts w:ascii="Arial" w:eastAsia="Arial" w:hAnsi="Arial" w:cs="Arial"/>
          <w:sz w:val="20"/>
        </w:rPr>
        <w:t xml:space="preserve">Physical, Spiritual, Mental, Social/Emotional </w:t>
      </w:r>
    </w:p>
    <w:p w:rsidR="00486436" w:rsidRDefault="00534E11">
      <w:pPr>
        <w:spacing w:after="0"/>
      </w:pPr>
      <w:r>
        <w:rPr>
          <w:rFonts w:ascii="Cambria" w:eastAsia="Cambria" w:hAnsi="Cambria" w:cs="Cambria"/>
          <w:b/>
          <w:color w:val="365F91"/>
          <w:sz w:val="40"/>
        </w:rPr>
        <w:t xml:space="preserve"> </w:t>
      </w:r>
    </w:p>
    <w:sectPr w:rsidR="00486436">
      <w:footerReference w:type="even" r:id="rId7"/>
      <w:footerReference w:type="default" r:id="rId8"/>
      <w:footerReference w:type="first" r:id="rId9"/>
      <w:pgSz w:w="12240" w:h="15840"/>
      <w:pgMar w:top="722" w:right="743" w:bottom="1929" w:left="720" w:header="720" w:footer="95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4E11" w:rsidRDefault="00534E11">
      <w:pPr>
        <w:spacing w:after="0" w:line="240" w:lineRule="auto"/>
      </w:pPr>
      <w:r>
        <w:separator/>
      </w:r>
    </w:p>
  </w:endnote>
  <w:endnote w:type="continuationSeparator" w:id="0">
    <w:p w:rsidR="00534E11" w:rsidRDefault="00534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436" w:rsidRDefault="00534E11">
    <w:pPr>
      <w:spacing w:after="220"/>
      <w:ind w:left="2708"/>
    </w:pPr>
    <w:r>
      <w:rPr>
        <w:rFonts w:ascii="Arial" w:eastAsia="Arial" w:hAnsi="Arial" w:cs="Arial"/>
        <w:sz w:val="24"/>
      </w:rPr>
      <w:t xml:space="preserve"> </w:t>
    </w:r>
  </w:p>
  <w:p w:rsidR="00486436" w:rsidRDefault="00534E11">
    <w:pPr>
      <w:spacing w:after="0"/>
      <w:ind w:right="10"/>
      <w:jc w:val="center"/>
    </w:pPr>
    <w:r>
      <w:rPr>
        <w:noProof/>
      </w:rPr>
      <mc:AlternateContent>
        <mc:Choice Requires="wpg">
          <w:drawing>
            <wp:anchor distT="0" distB="0" distL="114300" distR="114300" simplePos="0" relativeHeight="251658240" behindDoc="0" locked="0" layoutInCell="1" allowOverlap="1">
              <wp:simplePos x="0" y="0"/>
              <wp:positionH relativeFrom="page">
                <wp:posOffset>808355</wp:posOffset>
              </wp:positionH>
              <wp:positionV relativeFrom="page">
                <wp:posOffset>8911958</wp:posOffset>
              </wp:positionV>
              <wp:extent cx="6134735" cy="25400"/>
              <wp:effectExtent l="0" t="0" r="0" b="0"/>
              <wp:wrapSquare wrapText="bothSides"/>
              <wp:docPr id="15391" name="Group 15391"/>
              <wp:cNvGraphicFramePr/>
              <a:graphic xmlns:a="http://schemas.openxmlformats.org/drawingml/2006/main">
                <a:graphicData uri="http://schemas.microsoft.com/office/word/2010/wordprocessingGroup">
                  <wpg:wgp>
                    <wpg:cNvGrpSpPr/>
                    <wpg:grpSpPr>
                      <a:xfrm>
                        <a:off x="0" y="0"/>
                        <a:ext cx="6134735" cy="25400"/>
                        <a:chOff x="0" y="0"/>
                        <a:chExt cx="6134735" cy="25400"/>
                      </a:xfrm>
                    </wpg:grpSpPr>
                    <wps:wsp>
                      <wps:cNvPr id="15392" name="Shape 15392"/>
                      <wps:cNvSpPr/>
                      <wps:spPr>
                        <a:xfrm>
                          <a:off x="0" y="0"/>
                          <a:ext cx="6134735" cy="0"/>
                        </a:xfrm>
                        <a:custGeom>
                          <a:avLst/>
                          <a:gdLst/>
                          <a:ahLst/>
                          <a:cxnLst/>
                          <a:rect l="0" t="0" r="0" b="0"/>
                          <a:pathLst>
                            <a:path w="6134735">
                              <a:moveTo>
                                <a:pt x="0" y="0"/>
                              </a:moveTo>
                              <a:lnTo>
                                <a:pt x="6134735" y="0"/>
                              </a:lnTo>
                            </a:path>
                          </a:pathLst>
                        </a:custGeom>
                        <a:ln w="254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533D145" id="Group 15391" o:spid="_x0000_s1026" style="position:absolute;margin-left:63.65pt;margin-top:701.75pt;width:483.05pt;height:2pt;z-index:251658240;mso-position-horizontal-relative:page;mso-position-vertical-relative:page" coordsize="6134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">
              <v:shape id="Shape 15392" o:spid="_x0000_s1027" style="position:absolute;width:61347;height:0;visibility:visible;mso-wrap-style:square;v-text-anchor:top" coordsize="6134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GpvMgA&#10;AADeAAAADwAAAGRycy9kb3ducmV2LnhtbESPQWvCQBCF74L/YRmht7oxUrGpmyARoe1BUHNob0N2&#10;TKLZ2ZDdavrvu0LB2wzvvW/erLLBtOJKvWssK5hNIxDEpdUNVwqK4/Z5CcJ5ZI2tZVLwSw6ydDxa&#10;YaLtjfd0PfhKBAi7BBXU3neJlK6syaCb2o44aCfbG/Rh7Supe7wFuGllHEULabDhcKHGjvKaysvh&#10;xwTK+bP9znebWVF85R+7eO62/lIq9TQZ1m8gPA3+Yf5Pv+tQ/2X+GsP9nTCDTP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Akam8yAAAAN4AAAAPAAAAAAAAAAAAAAAAAJgCAABk&#10;cnMvZG93bnJldi54bWxQSwUGAAAAAAQABAD1AAAAjQMAAAAA&#10;" path="m,l6134735,e" filled="f" strokeweight="2pt">
                <v:path arrowok="t" textboxrect="0,0,6134735,0"/>
              </v:shape>
              <w10:wrap type="square" anchorx="page" anchory="page"/>
            </v:group>
          </w:pict>
        </mc:Fallback>
      </mc:AlternateContent>
    </w:r>
    <w:r>
      <w:rPr>
        <w:rFonts w:ascii="Arial" w:eastAsia="Arial" w:hAnsi="Arial" w:cs="Arial"/>
        <w:sz w:val="20"/>
      </w:rPr>
      <w:t xml:space="preserve"> </w:t>
    </w:r>
  </w:p>
  <w:p w:rsidR="00486436" w:rsidRDefault="00534E11">
    <w:pPr>
      <w:spacing w:after="0"/>
      <w:ind w:left="25"/>
      <w:jc w:val="center"/>
    </w:pPr>
    <w:r>
      <w:fldChar w:fldCharType="begin"/>
    </w:r>
    <w:r>
      <w:instrText xml:space="preserve"> PAGE   \* MERGEFORMAT </w:instrText>
    </w:r>
    <w:r>
      <w:fldChar w:fldCharType="separate"/>
    </w:r>
    <w:r w:rsidR="00D71A5A" w:rsidRPr="00D71A5A">
      <w:rPr>
        <w:rFonts w:ascii="Arial" w:eastAsia="Arial" w:hAnsi="Arial" w:cs="Arial"/>
        <w:noProof/>
        <w:sz w:val="20"/>
      </w:rPr>
      <w:t>14</w:t>
    </w:r>
    <w:r>
      <w:rPr>
        <w:rFonts w:ascii="Arial" w:eastAsia="Arial" w:hAnsi="Arial" w:cs="Arial"/>
        <w:sz w:val="20"/>
      </w:rPr>
      <w:fldChar w:fldCharType="end"/>
    </w:r>
    <w:r>
      <w:rPr>
        <w:rFonts w:ascii="Arial" w:eastAsia="Arial" w:hAnsi="Arial" w:cs="Arial"/>
        <w:sz w:val="20"/>
      </w:rPr>
      <w:t xml:space="preserve"> </w:t>
    </w:r>
  </w:p>
  <w:p w:rsidR="00486436" w:rsidRDefault="00534E11">
    <w:pPr>
      <w:spacing w:after="0"/>
    </w:pPr>
    <w:r>
      <w:rPr>
        <w:rFonts w:ascii="Arial" w:eastAsia="Arial" w:hAnsi="Arial" w:cs="Arial"/>
        <w:sz w:val="20"/>
      </w:rPr>
      <w:t xml:space="preserve"> </w:t>
    </w:r>
  </w:p>
  <w:p w:rsidR="00486436" w:rsidRDefault="00534E11">
    <w:pPr>
      <w:spacing w:after="0"/>
    </w:pPr>
    <w:r>
      <w:rPr>
        <w:rFonts w:ascii="Arial" w:eastAsia="Arial" w:hAnsi="Arial" w:cs="Arial"/>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436" w:rsidRDefault="00534E11">
    <w:pPr>
      <w:spacing w:after="0"/>
      <w:ind w:left="2708"/>
    </w:pPr>
    <w:r>
      <w:rPr>
        <w:rFonts w:ascii="Arial" w:eastAsia="Arial" w:hAnsi="Arial" w:cs="Arial"/>
        <w:sz w:val="24"/>
      </w:rPr>
      <w:t xml:space="preserve"> </w:t>
    </w:r>
  </w:p>
  <w:p w:rsidR="00486436" w:rsidRDefault="00534E11">
    <w:pPr>
      <w:spacing w:after="496"/>
      <w:ind w:left="2720"/>
    </w:pPr>
    <w:r>
      <w:rPr>
        <w:rFonts w:ascii="Arial" w:eastAsia="Arial" w:hAnsi="Arial" w:cs="Arial"/>
        <w:sz w:val="24"/>
      </w:rPr>
      <w:t xml:space="preserve"> </w:t>
    </w:r>
  </w:p>
  <w:p w:rsidR="00486436" w:rsidRDefault="00534E11">
    <w:pPr>
      <w:spacing w:after="0"/>
      <w:ind w:right="10"/>
      <w:jc w:val="center"/>
    </w:pPr>
    <w:r>
      <w:rPr>
        <w:noProof/>
      </w:rPr>
      <mc:AlternateContent>
        <mc:Choice Requires="wpg">
          <w:drawing>
            <wp:anchor distT="0" distB="0" distL="114300" distR="114300" simplePos="0" relativeHeight="251659264" behindDoc="0" locked="0" layoutInCell="1" allowOverlap="1">
              <wp:simplePos x="0" y="0"/>
              <wp:positionH relativeFrom="page">
                <wp:posOffset>808355</wp:posOffset>
              </wp:positionH>
              <wp:positionV relativeFrom="page">
                <wp:posOffset>8911958</wp:posOffset>
              </wp:positionV>
              <wp:extent cx="6134735" cy="25400"/>
              <wp:effectExtent l="0" t="0" r="0" b="0"/>
              <wp:wrapSquare wrapText="bothSides"/>
              <wp:docPr id="15370" name="Group 15370"/>
              <wp:cNvGraphicFramePr/>
              <a:graphic xmlns:a="http://schemas.openxmlformats.org/drawingml/2006/main">
                <a:graphicData uri="http://schemas.microsoft.com/office/word/2010/wordprocessingGroup">
                  <wpg:wgp>
                    <wpg:cNvGrpSpPr/>
                    <wpg:grpSpPr>
                      <a:xfrm>
                        <a:off x="0" y="0"/>
                        <a:ext cx="6134735" cy="25400"/>
                        <a:chOff x="0" y="0"/>
                        <a:chExt cx="6134735" cy="25400"/>
                      </a:xfrm>
                    </wpg:grpSpPr>
                    <wps:wsp>
                      <wps:cNvPr id="15371" name="Shape 15371"/>
                      <wps:cNvSpPr/>
                      <wps:spPr>
                        <a:xfrm>
                          <a:off x="0" y="0"/>
                          <a:ext cx="6134735" cy="0"/>
                        </a:xfrm>
                        <a:custGeom>
                          <a:avLst/>
                          <a:gdLst/>
                          <a:ahLst/>
                          <a:cxnLst/>
                          <a:rect l="0" t="0" r="0" b="0"/>
                          <a:pathLst>
                            <a:path w="6134735">
                              <a:moveTo>
                                <a:pt x="0" y="0"/>
                              </a:moveTo>
                              <a:lnTo>
                                <a:pt x="6134735" y="0"/>
                              </a:lnTo>
                            </a:path>
                          </a:pathLst>
                        </a:custGeom>
                        <a:ln w="254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C0D4D28" id="Group 15370" o:spid="_x0000_s1026" style="position:absolute;margin-left:63.65pt;margin-top:701.75pt;width:483.05pt;height:2pt;z-index:251659264;mso-position-horizontal-relative:page;mso-position-vertical-relative:page" coordsize="6134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">
              <v:shape id="Shape 15371" o:spid="_x0000_s1027" style="position:absolute;width:61347;height:0;visibility:visible;mso-wrap-style:square;v-text-anchor:top" coordsize="6134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RMcgA&#10;AADeAAAADwAAAGRycy9kb3ducmV2LnhtbESPQWvCQBCF70L/wzKF3nQTpVaim1BShLYHwTQHvQ3Z&#10;aZKanQ3Zrab/visI3mZ4733zZpONphNnGlxrWUE8i0AQV1a3XCsov7bTFQjnkTV2lknBHznI0ofJ&#10;BhNtL7ync+FrESDsElTQeN8nUrqqIYNuZnvioH3bwaAP61BLPeAlwE0n51G0lAZbDhca7ClvqDoV&#10;vyZQfj67Y757i8vykH/s5gu39adKqafH8XUNwtPo7+Zb+l2H+s+Llxiu74QZZPo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AT9ExyAAAAN4AAAAPAAAAAAAAAAAAAAAAAJgCAABk&#10;cnMvZG93bnJldi54bWxQSwUGAAAAAAQABAD1AAAAjQMAAAAA&#10;" path="m,l6134735,e" filled="f" strokeweight="2pt">
                <v:path arrowok="t" textboxrect="0,0,6134735,0"/>
              </v:shape>
              <w10:wrap type="square" anchorx="page" anchory="page"/>
            </v:group>
          </w:pict>
        </mc:Fallback>
      </mc:AlternateContent>
    </w:r>
    <w:r>
      <w:rPr>
        <w:rFonts w:ascii="Arial" w:eastAsia="Arial" w:hAnsi="Arial" w:cs="Arial"/>
        <w:sz w:val="20"/>
      </w:rPr>
      <w:t xml:space="preserve"> </w:t>
    </w:r>
  </w:p>
  <w:p w:rsidR="00486436" w:rsidRDefault="00534E11">
    <w:pPr>
      <w:spacing w:after="0"/>
      <w:ind w:left="25"/>
      <w:jc w:val="center"/>
    </w:pPr>
    <w:r>
      <w:fldChar w:fldCharType="begin"/>
    </w:r>
    <w:r>
      <w:instrText xml:space="preserve"> PAGE   \* MERGEFORMAT </w:instrText>
    </w:r>
    <w:r>
      <w:fldChar w:fldCharType="separate"/>
    </w:r>
    <w:r w:rsidR="00D71A5A" w:rsidRPr="00D71A5A">
      <w:rPr>
        <w:rFonts w:ascii="Arial" w:eastAsia="Arial" w:hAnsi="Arial" w:cs="Arial"/>
        <w:noProof/>
        <w:sz w:val="20"/>
      </w:rPr>
      <w:t>15</w:t>
    </w:r>
    <w:r>
      <w:rPr>
        <w:rFonts w:ascii="Arial" w:eastAsia="Arial" w:hAnsi="Arial" w:cs="Arial"/>
        <w:sz w:val="20"/>
      </w:rPr>
      <w:fldChar w:fldCharType="end"/>
    </w:r>
    <w:r>
      <w:rPr>
        <w:rFonts w:ascii="Arial" w:eastAsia="Arial" w:hAnsi="Arial" w:cs="Arial"/>
        <w:sz w:val="20"/>
      </w:rPr>
      <w:t xml:space="preserve"> </w:t>
    </w:r>
  </w:p>
  <w:p w:rsidR="00486436" w:rsidRDefault="00534E11">
    <w:pPr>
      <w:spacing w:after="0"/>
    </w:pPr>
    <w:r>
      <w:rPr>
        <w:rFonts w:ascii="Arial" w:eastAsia="Arial" w:hAnsi="Arial" w:cs="Arial"/>
        <w:sz w:val="20"/>
      </w:rPr>
      <w:t xml:space="preserve"> </w:t>
    </w:r>
  </w:p>
  <w:p w:rsidR="00486436" w:rsidRDefault="00534E11">
    <w:pPr>
      <w:spacing w:after="0"/>
    </w:pPr>
    <w:r>
      <w:rPr>
        <w:rFonts w:ascii="Arial" w:eastAsia="Arial" w:hAnsi="Arial" w:cs="Arial"/>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436" w:rsidRDefault="00534E11">
    <w:pPr>
      <w:spacing w:after="0"/>
      <w:ind w:right="10"/>
      <w:jc w:val="center"/>
    </w:pPr>
    <w:r>
      <w:rPr>
        <w:noProof/>
      </w:rPr>
      <mc:AlternateContent>
        <mc:Choice Requires="wpg">
          <w:drawing>
            <wp:anchor distT="0" distB="0" distL="114300" distR="114300" simplePos="0" relativeHeight="251660288" behindDoc="0" locked="0" layoutInCell="1" allowOverlap="1">
              <wp:simplePos x="0" y="0"/>
              <wp:positionH relativeFrom="page">
                <wp:posOffset>808355</wp:posOffset>
              </wp:positionH>
              <wp:positionV relativeFrom="page">
                <wp:posOffset>8911958</wp:posOffset>
              </wp:positionV>
              <wp:extent cx="6134735" cy="25400"/>
              <wp:effectExtent l="0" t="0" r="0" b="0"/>
              <wp:wrapSquare wrapText="bothSides"/>
              <wp:docPr id="15346" name="Group 15346"/>
              <wp:cNvGraphicFramePr/>
              <a:graphic xmlns:a="http://schemas.openxmlformats.org/drawingml/2006/main">
                <a:graphicData uri="http://schemas.microsoft.com/office/word/2010/wordprocessingGroup">
                  <wpg:wgp>
                    <wpg:cNvGrpSpPr/>
                    <wpg:grpSpPr>
                      <a:xfrm>
                        <a:off x="0" y="0"/>
                        <a:ext cx="6134735" cy="25400"/>
                        <a:chOff x="0" y="0"/>
                        <a:chExt cx="6134735" cy="25400"/>
                      </a:xfrm>
                    </wpg:grpSpPr>
                    <wps:wsp>
                      <wps:cNvPr id="15347" name="Shape 15347"/>
                      <wps:cNvSpPr/>
                      <wps:spPr>
                        <a:xfrm>
                          <a:off x="0" y="0"/>
                          <a:ext cx="6134735" cy="0"/>
                        </a:xfrm>
                        <a:custGeom>
                          <a:avLst/>
                          <a:gdLst/>
                          <a:ahLst/>
                          <a:cxnLst/>
                          <a:rect l="0" t="0" r="0" b="0"/>
                          <a:pathLst>
                            <a:path w="6134735">
                              <a:moveTo>
                                <a:pt x="0" y="0"/>
                              </a:moveTo>
                              <a:lnTo>
                                <a:pt x="6134735" y="0"/>
                              </a:lnTo>
                            </a:path>
                          </a:pathLst>
                        </a:custGeom>
                        <a:ln w="254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A4F7805" id="Group 15346" o:spid="_x0000_s1026" style="position:absolute;margin-left:63.65pt;margin-top:701.75pt;width:483.05pt;height:2pt;z-index:251660288;mso-position-horizontal-relative:page;mso-position-vertical-relative:page" coordsize="6134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">
              <v:shape id="Shape 15347" o:spid="_x0000_s1027" style="position:absolute;width:61347;height:0;visibility:visible;mso-wrap-style:square;v-text-anchor:top" coordsize="6134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YmY8gA&#10;AADeAAAADwAAAGRycy9kb3ducmV2LnhtbESPT2vCQBDF74LfYRmht7qJ9o9ENyIpQvUg1OZQb0N2&#10;TKLZ2ZDdavrtXaHgbYb33m/eLJa9acSFOldbVhCPIxDEhdU1lwry7/XzDITzyBoby6Tgjxws0+Fg&#10;gYm2V/6iy96XIkDYJaig8r5NpHRFRQbd2LbEQTvazqAPa1dK3eE1wE0jJ1H0Jg3WHC5U2FJWUXHe&#10;/5pAOW2bQ7b7iPP8J9vsJlO39udCqadRv5qD8NT7h/k//alD/dfpyzvc3wkzyPQG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uhiZjyAAAAN4AAAAPAAAAAAAAAAAAAAAAAJgCAABk&#10;cnMvZG93bnJldi54bWxQSwUGAAAAAAQABAD1AAAAjQMAAAAA&#10;" path="m,l6134735,e" filled="f" strokeweight="2pt">
                <v:path arrowok="t" textboxrect="0,0,6134735,0"/>
              </v:shape>
              <w10:wrap type="square" anchorx="page" anchory="page"/>
            </v:group>
          </w:pict>
        </mc:Fallback>
      </mc:AlternateContent>
    </w:r>
    <w:r>
      <w:rPr>
        <w:rFonts w:ascii="Arial" w:eastAsia="Arial" w:hAnsi="Arial" w:cs="Arial"/>
        <w:sz w:val="20"/>
      </w:rPr>
      <w:t xml:space="preserve"> </w:t>
    </w:r>
  </w:p>
  <w:p w:rsidR="00486436" w:rsidRDefault="00534E11">
    <w:pPr>
      <w:spacing w:after="0"/>
      <w:ind w:left="25"/>
      <w:jc w:val="center"/>
    </w:pPr>
    <w:r>
      <w:fldChar w:fldCharType="begin"/>
    </w:r>
    <w:r>
      <w:instrText xml:space="preserve"> PAGE   \* MERGEFORMAT </w:instrText>
    </w:r>
    <w:r>
      <w:fldChar w:fldCharType="separate"/>
    </w:r>
    <w:r w:rsidR="00D71A5A" w:rsidRPr="00D71A5A">
      <w:rPr>
        <w:rFonts w:ascii="Arial" w:eastAsia="Arial" w:hAnsi="Arial" w:cs="Arial"/>
        <w:noProof/>
        <w:sz w:val="20"/>
      </w:rPr>
      <w:t>1</w:t>
    </w:r>
    <w:r>
      <w:rPr>
        <w:rFonts w:ascii="Arial" w:eastAsia="Arial" w:hAnsi="Arial" w:cs="Arial"/>
        <w:sz w:val="20"/>
      </w:rPr>
      <w:fldChar w:fldCharType="end"/>
    </w:r>
    <w:r>
      <w:rPr>
        <w:rFonts w:ascii="Arial" w:eastAsia="Arial" w:hAnsi="Arial" w:cs="Arial"/>
        <w:sz w:val="20"/>
      </w:rPr>
      <w:t xml:space="preserve"> </w:t>
    </w:r>
  </w:p>
  <w:p w:rsidR="00486436" w:rsidRDefault="00534E11">
    <w:pPr>
      <w:spacing w:after="0"/>
    </w:pPr>
    <w:r>
      <w:rPr>
        <w:rFonts w:ascii="Arial" w:eastAsia="Arial" w:hAnsi="Arial" w:cs="Arial"/>
        <w:sz w:val="20"/>
      </w:rPr>
      <w:t xml:space="preserve"> </w:t>
    </w:r>
  </w:p>
  <w:p w:rsidR="00486436" w:rsidRDefault="00534E11">
    <w:pPr>
      <w:spacing w:after="0"/>
    </w:pPr>
    <w:r>
      <w:rPr>
        <w:rFonts w:ascii="Arial" w:eastAsia="Arial" w:hAnsi="Arial" w:cs="Arial"/>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4E11" w:rsidRDefault="00534E11">
      <w:pPr>
        <w:spacing w:after="0" w:line="240" w:lineRule="auto"/>
      </w:pPr>
      <w:r>
        <w:separator/>
      </w:r>
    </w:p>
  </w:footnote>
  <w:footnote w:type="continuationSeparator" w:id="0">
    <w:p w:rsidR="00534E11" w:rsidRDefault="00534E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B0F49"/>
    <w:multiLevelType w:val="hybridMultilevel"/>
    <w:tmpl w:val="2362E918"/>
    <w:lvl w:ilvl="0" w:tplc="BF8CEA6C">
      <w:start w:val="7"/>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4FC9A46">
      <w:start w:val="1"/>
      <w:numFmt w:val="lowerLetter"/>
      <w:lvlText w:val="%2."/>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20EB6DA">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BBCCAB6">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182CCAE">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CD61B12">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DB6E59E">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C782652">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7F41AF2">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8D86AE7"/>
    <w:multiLevelType w:val="hybridMultilevel"/>
    <w:tmpl w:val="FF38B508"/>
    <w:lvl w:ilvl="0" w:tplc="624203AA">
      <w:start w:val="12"/>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93293FC">
      <w:start w:val="1"/>
      <w:numFmt w:val="lowerLetter"/>
      <w:lvlText w:val="%2."/>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A12C62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EEEE7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D48A63C">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59C457E">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B60F58E">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AE66960">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B6AD728">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8F4245A"/>
    <w:multiLevelType w:val="hybridMultilevel"/>
    <w:tmpl w:val="8A322AD2"/>
    <w:lvl w:ilvl="0" w:tplc="206C4564">
      <w:start w:val="9"/>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9F0FA60">
      <w:start w:val="1"/>
      <w:numFmt w:val="lowerLetter"/>
      <w:lvlText w:val="%2."/>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05829F8">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436D1D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D900A72">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16C3D08">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9B8081E">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B665F58">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9E0742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21D25F0"/>
    <w:multiLevelType w:val="hybridMultilevel"/>
    <w:tmpl w:val="5038FAC8"/>
    <w:lvl w:ilvl="0" w:tplc="916C77E2">
      <w:start w:val="1"/>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B32BA6A">
      <w:start w:val="1"/>
      <w:numFmt w:val="lowerLetter"/>
      <w:lvlText w:val="%2."/>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67E84A2">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8CCCD84">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4AAA840">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E7836E2">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7761260">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D1EFE8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9643212">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263039E"/>
    <w:multiLevelType w:val="hybridMultilevel"/>
    <w:tmpl w:val="E05819FA"/>
    <w:lvl w:ilvl="0" w:tplc="FAA2D6F6">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4412C4">
      <w:start w:val="2"/>
      <w:numFmt w:val="lowerLetter"/>
      <w:lvlText w:val="%2."/>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7A4D12C">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CA6A3FC">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BF0160C">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87C60E4">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FFA4DBC">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52E4990">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CB455A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9DF35F6"/>
    <w:multiLevelType w:val="hybridMultilevel"/>
    <w:tmpl w:val="B8089F2C"/>
    <w:lvl w:ilvl="0" w:tplc="D29AD4A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D96C36C">
      <w:start w:val="1"/>
      <w:numFmt w:val="lowerLetter"/>
      <w:lvlText w:val="%2"/>
      <w:lvlJc w:val="left"/>
      <w:pPr>
        <w:ind w:left="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F0849FA">
      <w:start w:val="1"/>
      <w:numFmt w:val="lowerLetter"/>
      <w:lvlRestart w:val="0"/>
      <w:lvlText w:val="%3."/>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D0ACFAA">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1802C06">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E000560">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59A9EE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8F25374">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7BC9C60">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E915C44"/>
    <w:multiLevelType w:val="hybridMultilevel"/>
    <w:tmpl w:val="C0342164"/>
    <w:lvl w:ilvl="0" w:tplc="43A8FB7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A445300">
      <w:start w:val="2"/>
      <w:numFmt w:val="lowerLetter"/>
      <w:lvlText w:val="%2."/>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3F0B72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B04998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C400E3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F46BB4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FCC8E0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A7E1B2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A40F3F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0616025"/>
    <w:multiLevelType w:val="hybridMultilevel"/>
    <w:tmpl w:val="5BE25DEA"/>
    <w:lvl w:ilvl="0" w:tplc="63C26FA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7049D24">
      <w:start w:val="1"/>
      <w:numFmt w:val="lowerLetter"/>
      <w:lvlText w:val="%2"/>
      <w:lvlJc w:val="left"/>
      <w:pPr>
        <w:ind w:left="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49E669C">
      <w:start w:val="1"/>
      <w:numFmt w:val="lowerLetter"/>
      <w:lvlRestart w:val="0"/>
      <w:lvlText w:val="%3."/>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830951C">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39C3DF6">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D3640B8">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752431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140CC8">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FA4832C">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1562847"/>
    <w:multiLevelType w:val="hybridMultilevel"/>
    <w:tmpl w:val="B14C3CFE"/>
    <w:lvl w:ilvl="0" w:tplc="3F46B04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9042080">
      <w:start w:val="1"/>
      <w:numFmt w:val="lowerLetter"/>
      <w:lvlText w:val="%2"/>
      <w:lvlJc w:val="left"/>
      <w:pPr>
        <w:ind w:left="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75E0BBA">
      <w:start w:val="2"/>
      <w:numFmt w:val="lowerLetter"/>
      <w:lvlRestart w:val="0"/>
      <w:lvlText w:val="%3."/>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5B8C4FA">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9D86134">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EA66BB4">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2925332">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96EDF2A">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A124ADC">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5421B19"/>
    <w:multiLevelType w:val="hybridMultilevel"/>
    <w:tmpl w:val="64407856"/>
    <w:lvl w:ilvl="0" w:tplc="EDEE6E04">
      <w:start w:val="31"/>
      <w:numFmt w:val="decimal"/>
      <w:lvlText w:val="%1."/>
      <w:lvlJc w:val="left"/>
      <w:pPr>
        <w:ind w:left="7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4264B46">
      <w:start w:val="1"/>
      <w:numFmt w:val="lowerLetter"/>
      <w:lvlText w:val="%2."/>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A506CC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33081F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E342F5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64EAA1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37635A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8FAC60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25A072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62F1C76"/>
    <w:multiLevelType w:val="hybridMultilevel"/>
    <w:tmpl w:val="457E4336"/>
    <w:lvl w:ilvl="0" w:tplc="F1480E8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6543C26">
      <w:start w:val="2"/>
      <w:numFmt w:val="lowerLetter"/>
      <w:lvlText w:val="%2."/>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7A21486">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B949E68">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9468430">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76C8750">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EFA7DBE">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5824E86">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96A7A1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41B315B"/>
    <w:multiLevelType w:val="hybridMultilevel"/>
    <w:tmpl w:val="5AA00028"/>
    <w:lvl w:ilvl="0" w:tplc="6E228062">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A829C84">
      <w:start w:val="1"/>
      <w:numFmt w:val="lowerLetter"/>
      <w:lvlText w:val="%2"/>
      <w:lvlJc w:val="left"/>
      <w:pPr>
        <w:ind w:left="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43ED784">
      <w:start w:val="1"/>
      <w:numFmt w:val="lowerLetter"/>
      <w:lvlRestart w:val="0"/>
      <w:lvlText w:val="%3."/>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29CD44C">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5F84B7E">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78B244">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6223570">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2F246D0">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BC0D27A">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58560AE"/>
    <w:multiLevelType w:val="hybridMultilevel"/>
    <w:tmpl w:val="723871C0"/>
    <w:lvl w:ilvl="0" w:tplc="2C3EB952">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0BC9DC6">
      <w:start w:val="1"/>
      <w:numFmt w:val="lowerLetter"/>
      <w:lvlText w:val="%2"/>
      <w:lvlJc w:val="left"/>
      <w:pPr>
        <w:ind w:left="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30EA40A">
      <w:start w:val="1"/>
      <w:numFmt w:val="lowerLetter"/>
      <w:lvlRestart w:val="0"/>
      <w:lvlText w:val="%3."/>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D7C1EB8">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CD89C16">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C2CDBFC">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FD48A74">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97CAA84">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FAEF768">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40B77B5F"/>
    <w:multiLevelType w:val="hybridMultilevel"/>
    <w:tmpl w:val="601C7366"/>
    <w:lvl w:ilvl="0" w:tplc="A5BEEA6A">
      <w:start w:val="28"/>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86450A0">
      <w:start w:val="1"/>
      <w:numFmt w:val="lowerLetter"/>
      <w:lvlText w:val="%2."/>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FF672DA">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8047228">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6EE1D90">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54875C2">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D9E7E4C">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3F0F3D6">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3445586">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433E6151"/>
    <w:multiLevelType w:val="hybridMultilevel"/>
    <w:tmpl w:val="62C223D8"/>
    <w:lvl w:ilvl="0" w:tplc="7C4E2658">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BE6C4EA">
      <w:start w:val="1"/>
      <w:numFmt w:val="lowerLetter"/>
      <w:lvlText w:val="%2"/>
      <w:lvlJc w:val="left"/>
      <w:pPr>
        <w:ind w:left="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B9C5978">
      <w:start w:val="1"/>
      <w:numFmt w:val="lowerLetter"/>
      <w:lvlRestart w:val="0"/>
      <w:lvlText w:val="%3."/>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31C9B86">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008441E">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16062AC">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1A61C78">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F4C196C">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25415FC">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5109195E"/>
    <w:multiLevelType w:val="hybridMultilevel"/>
    <w:tmpl w:val="D096B384"/>
    <w:lvl w:ilvl="0" w:tplc="5E7654A6">
      <w:start w:val="16"/>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A2E8C8A">
      <w:start w:val="1"/>
      <w:numFmt w:val="lowerLetter"/>
      <w:lvlText w:val="%2."/>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39226C2">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A4C2FA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A94BC9E">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880DCAE">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EF441F4">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B44921E">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CCA7D8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57406D65"/>
    <w:multiLevelType w:val="hybridMultilevel"/>
    <w:tmpl w:val="FD0A3214"/>
    <w:lvl w:ilvl="0" w:tplc="84D2EF04">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248D28">
      <w:start w:val="1"/>
      <w:numFmt w:val="lowerLetter"/>
      <w:lvlText w:val="%2)"/>
      <w:lvlJc w:val="left"/>
      <w:pPr>
        <w:ind w:left="28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D2E09E">
      <w:start w:val="1"/>
      <w:numFmt w:val="lowerRoman"/>
      <w:lvlText w:val="%3"/>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C08316">
      <w:start w:val="1"/>
      <w:numFmt w:val="decimal"/>
      <w:lvlText w:val="%4"/>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894D304">
      <w:start w:val="1"/>
      <w:numFmt w:val="lowerLetter"/>
      <w:lvlText w:val="%5"/>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84327C">
      <w:start w:val="1"/>
      <w:numFmt w:val="lowerRoman"/>
      <w:lvlText w:val="%6"/>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FAC68A">
      <w:start w:val="1"/>
      <w:numFmt w:val="decimal"/>
      <w:lvlText w:val="%7"/>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0AA500">
      <w:start w:val="1"/>
      <w:numFmt w:val="lowerLetter"/>
      <w:lvlText w:val="%8"/>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5EAC388">
      <w:start w:val="1"/>
      <w:numFmt w:val="lowerRoman"/>
      <w:lvlText w:val="%9"/>
      <w:lvlJc w:val="left"/>
      <w:pPr>
        <w:ind w:left="7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F18574D"/>
    <w:multiLevelType w:val="hybridMultilevel"/>
    <w:tmpl w:val="F10AAAD6"/>
    <w:lvl w:ilvl="0" w:tplc="3F9A5E4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949BBC">
      <w:start w:val="2"/>
      <w:numFmt w:val="lowerLetter"/>
      <w:lvlText w:val="%2)"/>
      <w:lvlJc w:val="left"/>
      <w:pPr>
        <w:ind w:left="28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849800">
      <w:start w:val="1"/>
      <w:numFmt w:val="lowerRoman"/>
      <w:lvlText w:val="%3"/>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0B83E14">
      <w:start w:val="1"/>
      <w:numFmt w:val="decimal"/>
      <w:lvlText w:val="%4"/>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FFCB136">
      <w:start w:val="1"/>
      <w:numFmt w:val="lowerLetter"/>
      <w:lvlText w:val="%5"/>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F6A6024">
      <w:start w:val="1"/>
      <w:numFmt w:val="lowerRoman"/>
      <w:lvlText w:val="%6"/>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94C4230">
      <w:start w:val="1"/>
      <w:numFmt w:val="decimal"/>
      <w:lvlText w:val="%7"/>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22379E">
      <w:start w:val="1"/>
      <w:numFmt w:val="lowerLetter"/>
      <w:lvlText w:val="%8"/>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4DC7D80">
      <w:start w:val="1"/>
      <w:numFmt w:val="lowerRoman"/>
      <w:lvlText w:val="%9"/>
      <w:lvlJc w:val="left"/>
      <w:pPr>
        <w:ind w:left="7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7306F04"/>
    <w:multiLevelType w:val="hybridMultilevel"/>
    <w:tmpl w:val="6EAAD102"/>
    <w:lvl w:ilvl="0" w:tplc="FA5AFD9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46DC8A">
      <w:start w:val="2"/>
      <w:numFmt w:val="lowerLetter"/>
      <w:lvlText w:val="%2."/>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CD4F94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0A20F6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DB0ECD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FFE91F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C5A2B8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CB421A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FF8C8F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674167B6"/>
    <w:multiLevelType w:val="hybridMultilevel"/>
    <w:tmpl w:val="F41EEDB2"/>
    <w:lvl w:ilvl="0" w:tplc="5D90ED22">
      <w:start w:val="22"/>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AB8C712">
      <w:start w:val="1"/>
      <w:numFmt w:val="lowerLetter"/>
      <w:lvlText w:val="%2."/>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BB41690">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368C1A0">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308D910">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E947818">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D70466E">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B2AD3B2">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BAE7EE8">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6B904E27"/>
    <w:multiLevelType w:val="hybridMultilevel"/>
    <w:tmpl w:val="E9D4149A"/>
    <w:lvl w:ilvl="0" w:tplc="B51457D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7600ACA">
      <w:start w:val="1"/>
      <w:numFmt w:val="lowerLetter"/>
      <w:lvlText w:val="%2"/>
      <w:lvlJc w:val="left"/>
      <w:pPr>
        <w:ind w:left="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1023698">
      <w:start w:val="1"/>
      <w:numFmt w:val="lowerLetter"/>
      <w:lvlRestart w:val="0"/>
      <w:lvlText w:val="%3."/>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7F24500">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B5E01D0">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5E851F6">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5B0736C">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B45BAC">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182FE8E">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73334892"/>
    <w:multiLevelType w:val="hybridMultilevel"/>
    <w:tmpl w:val="B30E98E0"/>
    <w:lvl w:ilvl="0" w:tplc="4BF0B30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670EE56">
      <w:start w:val="1"/>
      <w:numFmt w:val="lowerLetter"/>
      <w:lvlText w:val="%2"/>
      <w:lvlJc w:val="left"/>
      <w:pPr>
        <w:ind w:left="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CF4D1DA">
      <w:start w:val="1"/>
      <w:numFmt w:val="lowerLetter"/>
      <w:lvlRestart w:val="0"/>
      <w:lvlText w:val="%3."/>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14C2C1E">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2A8C34">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532FBE6">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51C9FD8">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5E22332">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FA0E6BC">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7AA446A9"/>
    <w:multiLevelType w:val="hybridMultilevel"/>
    <w:tmpl w:val="EC7AB1FC"/>
    <w:lvl w:ilvl="0" w:tplc="B40CD17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FB675EE">
      <w:start w:val="1"/>
      <w:numFmt w:val="lowerLetter"/>
      <w:lvlText w:val="%2"/>
      <w:lvlJc w:val="left"/>
      <w:pPr>
        <w:ind w:left="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E66F2EE">
      <w:start w:val="1"/>
      <w:numFmt w:val="lowerLetter"/>
      <w:lvlRestart w:val="0"/>
      <w:lvlText w:val="%3."/>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87408CA">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1CE13E">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C886D22">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D42DE22">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954AA48">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7D40AAA">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7EE31A70"/>
    <w:multiLevelType w:val="hybridMultilevel"/>
    <w:tmpl w:val="EBB89212"/>
    <w:lvl w:ilvl="0" w:tplc="35148F2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924E090">
      <w:start w:val="1"/>
      <w:numFmt w:val="lowerLetter"/>
      <w:lvlText w:val="%2"/>
      <w:lvlJc w:val="left"/>
      <w:pPr>
        <w:ind w:left="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0982476">
      <w:start w:val="1"/>
      <w:numFmt w:val="lowerLetter"/>
      <w:lvlRestart w:val="0"/>
      <w:lvlText w:val="%3."/>
      <w:lvlJc w:val="left"/>
      <w:pPr>
        <w:ind w:left="1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E409E7A">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1768AA8">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188FD1C">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59EC580">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D52A0CA">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DD4A11E">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16"/>
  </w:num>
  <w:num w:numId="2">
    <w:abstractNumId w:val="17"/>
  </w:num>
  <w:num w:numId="3">
    <w:abstractNumId w:val="3"/>
  </w:num>
  <w:num w:numId="4">
    <w:abstractNumId w:val="10"/>
  </w:num>
  <w:num w:numId="5">
    <w:abstractNumId w:val="0"/>
  </w:num>
  <w:num w:numId="6">
    <w:abstractNumId w:val="2"/>
  </w:num>
  <w:num w:numId="7">
    <w:abstractNumId w:val="1"/>
  </w:num>
  <w:num w:numId="8">
    <w:abstractNumId w:val="15"/>
  </w:num>
  <w:num w:numId="9">
    <w:abstractNumId w:val="19"/>
  </w:num>
  <w:num w:numId="10">
    <w:abstractNumId w:val="4"/>
  </w:num>
  <w:num w:numId="11">
    <w:abstractNumId w:val="13"/>
  </w:num>
  <w:num w:numId="12">
    <w:abstractNumId w:val="9"/>
  </w:num>
  <w:num w:numId="13">
    <w:abstractNumId w:val="18"/>
  </w:num>
  <w:num w:numId="14">
    <w:abstractNumId w:val="7"/>
  </w:num>
  <w:num w:numId="15">
    <w:abstractNumId w:val="20"/>
  </w:num>
  <w:num w:numId="16">
    <w:abstractNumId w:val="6"/>
  </w:num>
  <w:num w:numId="17">
    <w:abstractNumId w:val="23"/>
  </w:num>
  <w:num w:numId="18">
    <w:abstractNumId w:val="12"/>
  </w:num>
  <w:num w:numId="19">
    <w:abstractNumId w:val="22"/>
  </w:num>
  <w:num w:numId="20">
    <w:abstractNumId w:val="14"/>
  </w:num>
  <w:num w:numId="21">
    <w:abstractNumId w:val="21"/>
  </w:num>
  <w:num w:numId="22">
    <w:abstractNumId w:val="11"/>
  </w:num>
  <w:num w:numId="23">
    <w:abstractNumId w:val="8"/>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436"/>
    <w:rsid w:val="00486436"/>
    <w:rsid w:val="00534E11"/>
    <w:rsid w:val="00D71A5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8F7796-F9D5-4845-A692-A1BEB04A3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36" w:hanging="10"/>
      <w:jc w:val="center"/>
      <w:outlineLvl w:val="0"/>
    </w:pPr>
    <w:rPr>
      <w:rFonts w:ascii="Arial" w:eastAsia="Arial" w:hAnsi="Arial" w:cs="Arial"/>
      <w:b/>
      <w:i/>
      <w:color w:val="000000"/>
      <w:sz w:val="48"/>
      <w:u w:val="single" w:color="000000"/>
    </w:rPr>
  </w:style>
  <w:style w:type="paragraph" w:styleId="Heading2">
    <w:name w:val="heading 2"/>
    <w:next w:val="Normal"/>
    <w:link w:val="Heading2Char"/>
    <w:uiPriority w:val="9"/>
    <w:unhideWhenUsed/>
    <w:qFormat/>
    <w:pPr>
      <w:keepNext/>
      <w:keepLines/>
      <w:spacing w:after="217"/>
      <w:ind w:left="10" w:hanging="10"/>
      <w:outlineLvl w:val="1"/>
    </w:pPr>
    <w:rPr>
      <w:rFonts w:ascii="Arial" w:eastAsia="Arial" w:hAnsi="Arial" w:cs="Arial"/>
      <w:b/>
      <w:color w:val="000000"/>
      <w:sz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0"/>
      <w:u w:val="single" w:color="000000"/>
    </w:rPr>
  </w:style>
  <w:style w:type="character" w:customStyle="1" w:styleId="Heading1Char">
    <w:name w:val="Heading 1 Char"/>
    <w:link w:val="Heading1"/>
    <w:rPr>
      <w:rFonts w:ascii="Arial" w:eastAsia="Arial" w:hAnsi="Arial" w:cs="Arial"/>
      <w:b/>
      <w:i/>
      <w:color w:val="000000"/>
      <w:sz w:val="4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3753</Words>
  <Characters>21393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C. Beals</dc:creator>
  <cp:keywords/>
  <cp:lastModifiedBy>Julie Labadie</cp:lastModifiedBy>
  <cp:revision>3</cp:revision>
  <dcterms:created xsi:type="dcterms:W3CDTF">2015-12-12T03:07:00Z</dcterms:created>
  <dcterms:modified xsi:type="dcterms:W3CDTF">2015-12-12T03:07:00Z</dcterms:modified>
</cp:coreProperties>
</file>