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127" w:rsidRPr="00E53127" w:rsidRDefault="00E53127" w:rsidP="00E53127">
      <w:pPr>
        <w:spacing w:after="0" w:line="240" w:lineRule="auto"/>
        <w:jc w:val="center"/>
        <w:rPr>
          <w:rFonts w:ascii="Times New Roman" w:eastAsia="Times New Roman" w:hAnsi="Times New Roman" w:cs="Times New Roman"/>
          <w:sz w:val="24"/>
          <w:szCs w:val="24"/>
        </w:rPr>
      </w:pPr>
      <w:r w:rsidRPr="00E53127">
        <w:rPr>
          <w:rFonts w:ascii="Times New Roman" w:eastAsia="Times New Roman" w:hAnsi="Times New Roman" w:cs="Times New Roman"/>
          <w:color w:val="000000"/>
          <w:sz w:val="40"/>
          <w:szCs w:val="40"/>
          <w:u w:val="single"/>
        </w:rPr>
        <w:t>Final Exam Questions</w:t>
      </w:r>
    </w:p>
    <w:p w:rsidR="00E53127" w:rsidRPr="00E53127" w:rsidRDefault="00E53127" w:rsidP="00E1300E">
      <w:pPr>
        <w:numPr>
          <w:ilvl w:val="0"/>
          <w:numId w:val="2"/>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A measure calculated from a population to describe one of its characteristics is called:</w:t>
      </w:r>
    </w:p>
    <w:p w:rsidR="00E53127" w:rsidRPr="00E53127" w:rsidRDefault="00E53127" w:rsidP="00E1300E">
      <w:pPr>
        <w:numPr>
          <w:ilvl w:val="0"/>
          <w:numId w:val="3"/>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a statistic</w:t>
      </w:r>
    </w:p>
    <w:p w:rsidR="00E53127" w:rsidRPr="00E53127" w:rsidRDefault="00E53127" w:rsidP="00E1300E">
      <w:pPr>
        <w:numPr>
          <w:ilvl w:val="0"/>
          <w:numId w:val="3"/>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a residual</w:t>
      </w:r>
    </w:p>
    <w:p w:rsidR="00E53127" w:rsidRPr="00E53127" w:rsidRDefault="00E53127" w:rsidP="00E1300E">
      <w:pPr>
        <w:numPr>
          <w:ilvl w:val="0"/>
          <w:numId w:val="3"/>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an estimate</w:t>
      </w:r>
    </w:p>
    <w:p w:rsidR="00E53127" w:rsidRPr="00E53127" w:rsidRDefault="00E53127" w:rsidP="00E1300E">
      <w:pPr>
        <w:numPr>
          <w:ilvl w:val="0"/>
          <w:numId w:val="3"/>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a parameter</w:t>
      </w: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br/>
        <w:t>     2.  At what level of measurement is the Pearson’s r used?</w:t>
      </w:r>
    </w:p>
    <w:p w:rsidR="00E53127" w:rsidRPr="00E53127" w:rsidRDefault="00E53127" w:rsidP="00E1300E">
      <w:pPr>
        <w:numPr>
          <w:ilvl w:val="0"/>
          <w:numId w:val="4"/>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ordinal</w:t>
      </w:r>
    </w:p>
    <w:p w:rsidR="00E53127" w:rsidRPr="00E53127" w:rsidRDefault="00E53127" w:rsidP="00E1300E">
      <w:pPr>
        <w:numPr>
          <w:ilvl w:val="0"/>
          <w:numId w:val="4"/>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ratio</w:t>
      </w:r>
    </w:p>
    <w:p w:rsidR="00E53127" w:rsidRPr="00E53127" w:rsidRDefault="00E53127" w:rsidP="00E1300E">
      <w:pPr>
        <w:numPr>
          <w:ilvl w:val="0"/>
          <w:numId w:val="4"/>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interval</w:t>
      </w:r>
    </w:p>
    <w:p w:rsidR="00E53127" w:rsidRPr="00E53127" w:rsidRDefault="00E53127" w:rsidP="00E1300E">
      <w:pPr>
        <w:numPr>
          <w:ilvl w:val="0"/>
          <w:numId w:val="4"/>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both b and c</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 xml:space="preserve">3. An appropriate test for two independent groups with a </w:t>
      </w:r>
      <w:proofErr w:type="spellStart"/>
      <w:r w:rsidRPr="00E53127">
        <w:rPr>
          <w:rFonts w:ascii="Times New Roman" w:eastAsia="Times New Roman" w:hAnsi="Times New Roman" w:cs="Times New Roman"/>
          <w:color w:val="000000"/>
        </w:rPr>
        <w:t>dependant</w:t>
      </w:r>
      <w:proofErr w:type="spellEnd"/>
      <w:r w:rsidRPr="00E53127">
        <w:rPr>
          <w:rFonts w:ascii="Times New Roman" w:eastAsia="Times New Roman" w:hAnsi="Times New Roman" w:cs="Times New Roman"/>
          <w:color w:val="000000"/>
        </w:rPr>
        <w:t xml:space="preserve"> variable measured in ordinal data would be:</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1300E">
      <w:pPr>
        <w:numPr>
          <w:ilvl w:val="0"/>
          <w:numId w:val="5"/>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Friedman test   </w:t>
      </w:r>
    </w:p>
    <w:p w:rsidR="00E53127" w:rsidRPr="00E53127" w:rsidRDefault="00E53127" w:rsidP="00E1300E">
      <w:pPr>
        <w:numPr>
          <w:ilvl w:val="0"/>
          <w:numId w:val="5"/>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Mann-Whitney U test    </w:t>
      </w:r>
    </w:p>
    <w:p w:rsidR="00E53127" w:rsidRPr="00E53127" w:rsidRDefault="00E53127" w:rsidP="00E1300E">
      <w:pPr>
        <w:numPr>
          <w:ilvl w:val="0"/>
          <w:numId w:val="5"/>
        </w:numPr>
        <w:spacing w:after="0" w:line="240" w:lineRule="auto"/>
        <w:textAlignment w:val="baseline"/>
        <w:rPr>
          <w:rFonts w:ascii="Times New Roman" w:eastAsia="Times New Roman" w:hAnsi="Times New Roman" w:cs="Times New Roman"/>
          <w:color w:val="000000"/>
        </w:rPr>
      </w:pPr>
      <w:proofErr w:type="spellStart"/>
      <w:r w:rsidRPr="00E53127">
        <w:rPr>
          <w:rFonts w:ascii="Times New Roman" w:eastAsia="Times New Roman" w:hAnsi="Times New Roman" w:cs="Times New Roman"/>
          <w:color w:val="000000"/>
        </w:rPr>
        <w:t>McNemar</w:t>
      </w:r>
      <w:proofErr w:type="spellEnd"/>
      <w:r w:rsidRPr="00E53127">
        <w:rPr>
          <w:rFonts w:ascii="Times New Roman" w:eastAsia="Times New Roman" w:hAnsi="Times New Roman" w:cs="Times New Roman"/>
          <w:color w:val="000000"/>
        </w:rPr>
        <w:t xml:space="preserve"> test     </w:t>
      </w:r>
    </w:p>
    <w:p w:rsidR="00E53127" w:rsidRPr="00E53127" w:rsidRDefault="00E53127" w:rsidP="00E1300E">
      <w:pPr>
        <w:numPr>
          <w:ilvl w:val="0"/>
          <w:numId w:val="5"/>
        </w:numPr>
        <w:spacing w:after="0" w:line="240" w:lineRule="auto"/>
        <w:textAlignment w:val="baseline"/>
        <w:rPr>
          <w:rFonts w:ascii="Times New Roman" w:eastAsia="Times New Roman" w:hAnsi="Times New Roman" w:cs="Times New Roman"/>
          <w:color w:val="000000"/>
        </w:rPr>
      </w:pPr>
      <w:proofErr w:type="spellStart"/>
      <w:r w:rsidRPr="00E53127">
        <w:rPr>
          <w:rFonts w:ascii="Times New Roman" w:eastAsia="Times New Roman" w:hAnsi="Times New Roman" w:cs="Times New Roman"/>
          <w:color w:val="000000"/>
        </w:rPr>
        <w:t>Kruskal</w:t>
      </w:r>
      <w:proofErr w:type="spellEnd"/>
      <w:r w:rsidRPr="00E53127">
        <w:rPr>
          <w:rFonts w:ascii="Times New Roman" w:eastAsia="Times New Roman" w:hAnsi="Times New Roman" w:cs="Times New Roman"/>
          <w:color w:val="000000"/>
        </w:rPr>
        <w:t xml:space="preserve"> Wallis test</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4. Which of the following is NOT an assumption when computing a t- test?</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1300E">
      <w:pPr>
        <w:numPr>
          <w:ilvl w:val="0"/>
          <w:numId w:val="6"/>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 xml:space="preserve">the </w:t>
      </w:r>
      <w:proofErr w:type="spellStart"/>
      <w:r w:rsidRPr="00E53127">
        <w:rPr>
          <w:rFonts w:ascii="Times New Roman" w:eastAsia="Times New Roman" w:hAnsi="Times New Roman" w:cs="Times New Roman"/>
          <w:color w:val="000000"/>
        </w:rPr>
        <w:t>dependant</w:t>
      </w:r>
      <w:proofErr w:type="spellEnd"/>
      <w:r w:rsidRPr="00E53127">
        <w:rPr>
          <w:rFonts w:ascii="Times New Roman" w:eastAsia="Times New Roman" w:hAnsi="Times New Roman" w:cs="Times New Roman"/>
          <w:color w:val="000000"/>
        </w:rPr>
        <w:t xml:space="preserve"> variable is normally distributed</w:t>
      </w:r>
    </w:p>
    <w:p w:rsidR="00E53127" w:rsidRPr="00E53127" w:rsidRDefault="00E53127" w:rsidP="00E1300E">
      <w:pPr>
        <w:numPr>
          <w:ilvl w:val="0"/>
          <w:numId w:val="6"/>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random sampling</w:t>
      </w:r>
    </w:p>
    <w:p w:rsidR="00E53127" w:rsidRPr="00E53127" w:rsidRDefault="00E53127" w:rsidP="00E1300E">
      <w:pPr>
        <w:numPr>
          <w:ilvl w:val="0"/>
          <w:numId w:val="6"/>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variances are equal</w:t>
      </w:r>
    </w:p>
    <w:p w:rsidR="00E53127" w:rsidRPr="00E53127" w:rsidRDefault="00E53127" w:rsidP="00E1300E">
      <w:pPr>
        <w:numPr>
          <w:ilvl w:val="0"/>
          <w:numId w:val="6"/>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sample sizes are exactly the same</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 xml:space="preserve">5. What does the </w:t>
      </w:r>
      <w:proofErr w:type="spellStart"/>
      <w:r w:rsidRPr="00E53127">
        <w:rPr>
          <w:rFonts w:ascii="Times New Roman" w:eastAsia="Times New Roman" w:hAnsi="Times New Roman" w:cs="Times New Roman"/>
          <w:color w:val="000000"/>
        </w:rPr>
        <w:t>Kolgomorov</w:t>
      </w:r>
      <w:proofErr w:type="spellEnd"/>
      <w:r w:rsidRPr="00E53127">
        <w:rPr>
          <w:rFonts w:ascii="Times New Roman" w:eastAsia="Times New Roman" w:hAnsi="Times New Roman" w:cs="Times New Roman"/>
          <w:color w:val="000000"/>
        </w:rPr>
        <w:t xml:space="preserve"> Smirnov test is for? </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1300E">
      <w:pPr>
        <w:numPr>
          <w:ilvl w:val="0"/>
          <w:numId w:val="7"/>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 xml:space="preserve">equal variance    </w:t>
      </w:r>
    </w:p>
    <w:p w:rsidR="00E53127" w:rsidRPr="00E53127" w:rsidRDefault="00E53127" w:rsidP="00E1300E">
      <w:pPr>
        <w:numPr>
          <w:ilvl w:val="0"/>
          <w:numId w:val="7"/>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 xml:space="preserve">standard deviation    </w:t>
      </w:r>
    </w:p>
    <w:p w:rsidR="00E53127" w:rsidRPr="00E53127" w:rsidRDefault="00E53127" w:rsidP="00E1300E">
      <w:pPr>
        <w:numPr>
          <w:ilvl w:val="0"/>
          <w:numId w:val="7"/>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 xml:space="preserve">normality    </w:t>
      </w:r>
    </w:p>
    <w:p w:rsidR="00E53127" w:rsidRPr="00E53127" w:rsidRDefault="00E53127" w:rsidP="00E1300E">
      <w:pPr>
        <w:numPr>
          <w:ilvl w:val="0"/>
          <w:numId w:val="7"/>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significance</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6. In ANOVA, sampling distributions of the F ratio are always:</w:t>
      </w:r>
    </w:p>
    <w:p w:rsidR="00E53127" w:rsidRPr="00E53127" w:rsidRDefault="00E53127" w:rsidP="00E1300E">
      <w:pPr>
        <w:numPr>
          <w:ilvl w:val="0"/>
          <w:numId w:val="8"/>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unimodal and normally distributed</w:t>
      </w:r>
    </w:p>
    <w:p w:rsidR="00E53127" w:rsidRPr="00E53127" w:rsidRDefault="00E53127" w:rsidP="00E1300E">
      <w:pPr>
        <w:numPr>
          <w:ilvl w:val="0"/>
          <w:numId w:val="8"/>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multimodal and positively skewed</w:t>
      </w:r>
    </w:p>
    <w:p w:rsidR="00E53127" w:rsidRPr="00E53127" w:rsidRDefault="00E53127" w:rsidP="00E1300E">
      <w:pPr>
        <w:numPr>
          <w:ilvl w:val="0"/>
          <w:numId w:val="8"/>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unimodal and positively skewed</w:t>
      </w:r>
    </w:p>
    <w:p w:rsidR="00E53127" w:rsidRPr="00E53127" w:rsidRDefault="00E53127" w:rsidP="00E1300E">
      <w:pPr>
        <w:numPr>
          <w:ilvl w:val="0"/>
          <w:numId w:val="8"/>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 xml:space="preserve">unimodal and negatively skewed </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7. Which test is best for a nominal level variable with 3 dependent groups?</w:t>
      </w:r>
    </w:p>
    <w:p w:rsidR="00E53127" w:rsidRPr="00E53127" w:rsidRDefault="00E53127" w:rsidP="00E1300E">
      <w:pPr>
        <w:numPr>
          <w:ilvl w:val="0"/>
          <w:numId w:val="9"/>
        </w:numPr>
        <w:spacing w:after="0" w:line="240" w:lineRule="auto"/>
        <w:textAlignment w:val="baseline"/>
        <w:rPr>
          <w:rFonts w:ascii="Times New Roman" w:eastAsia="Times New Roman" w:hAnsi="Times New Roman" w:cs="Times New Roman"/>
          <w:color w:val="000000"/>
        </w:rPr>
      </w:pPr>
      <w:proofErr w:type="spellStart"/>
      <w:r w:rsidRPr="00E53127">
        <w:rPr>
          <w:rFonts w:ascii="Times New Roman" w:eastAsia="Times New Roman" w:hAnsi="Times New Roman" w:cs="Times New Roman"/>
          <w:color w:val="000000"/>
        </w:rPr>
        <w:t>McNemar</w:t>
      </w:r>
      <w:proofErr w:type="spellEnd"/>
      <w:r w:rsidRPr="00E53127">
        <w:rPr>
          <w:rFonts w:ascii="Times New Roman" w:eastAsia="Times New Roman" w:hAnsi="Times New Roman" w:cs="Times New Roman"/>
          <w:color w:val="000000"/>
        </w:rPr>
        <w:t xml:space="preserve"> Test</w:t>
      </w:r>
    </w:p>
    <w:p w:rsidR="00E53127" w:rsidRPr="00E53127" w:rsidRDefault="00E53127" w:rsidP="00E1300E">
      <w:pPr>
        <w:numPr>
          <w:ilvl w:val="0"/>
          <w:numId w:val="9"/>
        </w:numPr>
        <w:spacing w:after="0" w:line="240" w:lineRule="auto"/>
        <w:textAlignment w:val="baseline"/>
        <w:rPr>
          <w:rFonts w:ascii="Times New Roman" w:eastAsia="Times New Roman" w:hAnsi="Times New Roman" w:cs="Times New Roman"/>
          <w:color w:val="000000"/>
        </w:rPr>
      </w:pPr>
      <w:proofErr w:type="spellStart"/>
      <w:r w:rsidRPr="00E53127">
        <w:rPr>
          <w:rFonts w:ascii="Times New Roman" w:eastAsia="Times New Roman" w:hAnsi="Times New Roman" w:cs="Times New Roman"/>
          <w:color w:val="000000"/>
        </w:rPr>
        <w:t>Kolgomorov</w:t>
      </w:r>
      <w:proofErr w:type="spellEnd"/>
      <w:r w:rsidRPr="00E53127">
        <w:rPr>
          <w:rFonts w:ascii="Times New Roman" w:eastAsia="Times New Roman" w:hAnsi="Times New Roman" w:cs="Times New Roman"/>
          <w:color w:val="000000"/>
        </w:rPr>
        <w:t>-Smirnov Test</w:t>
      </w:r>
    </w:p>
    <w:p w:rsidR="00E53127" w:rsidRPr="00E53127" w:rsidRDefault="00E53127" w:rsidP="00E1300E">
      <w:pPr>
        <w:numPr>
          <w:ilvl w:val="0"/>
          <w:numId w:val="9"/>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Cochran’s Q Test</w:t>
      </w:r>
    </w:p>
    <w:p w:rsidR="00E53127" w:rsidRPr="00E53127" w:rsidRDefault="00E53127" w:rsidP="00E1300E">
      <w:pPr>
        <w:numPr>
          <w:ilvl w:val="0"/>
          <w:numId w:val="9"/>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Wilcoxon’s Signed Ranks Test</w:t>
      </w:r>
    </w:p>
    <w:p w:rsidR="00E53127" w:rsidRPr="00E53127" w:rsidRDefault="00E53127" w:rsidP="00E5312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lastRenderedPageBreak/>
        <w:t xml:space="preserve">8. What is the </w:t>
      </w:r>
      <w:proofErr w:type="spellStart"/>
      <w:r w:rsidRPr="00E53127">
        <w:rPr>
          <w:rFonts w:ascii="Times New Roman" w:eastAsia="Times New Roman" w:hAnsi="Times New Roman" w:cs="Times New Roman"/>
          <w:color w:val="000000"/>
        </w:rPr>
        <w:t>Levene’s</w:t>
      </w:r>
      <w:proofErr w:type="spellEnd"/>
      <w:r w:rsidRPr="00E53127">
        <w:rPr>
          <w:rFonts w:ascii="Times New Roman" w:eastAsia="Times New Roman" w:hAnsi="Times New Roman" w:cs="Times New Roman"/>
          <w:color w:val="000000"/>
        </w:rPr>
        <w:t xml:space="preserve"> test used for?</w:t>
      </w:r>
    </w:p>
    <w:p w:rsidR="00E53127" w:rsidRPr="00E53127" w:rsidRDefault="00E53127" w:rsidP="00E1300E">
      <w:pPr>
        <w:numPr>
          <w:ilvl w:val="0"/>
          <w:numId w:val="10"/>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Tests that the two populations variances are equal</w:t>
      </w:r>
    </w:p>
    <w:p w:rsidR="00E53127" w:rsidRPr="00E53127" w:rsidRDefault="00E53127" w:rsidP="00E1300E">
      <w:pPr>
        <w:numPr>
          <w:ilvl w:val="0"/>
          <w:numId w:val="10"/>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Tests if there is random sampling from the population</w:t>
      </w:r>
    </w:p>
    <w:p w:rsidR="00E53127" w:rsidRPr="00E53127" w:rsidRDefault="00E53127" w:rsidP="00E1300E">
      <w:pPr>
        <w:numPr>
          <w:ilvl w:val="0"/>
          <w:numId w:val="10"/>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Tests for normal distribution</w:t>
      </w:r>
    </w:p>
    <w:p w:rsidR="00E53127" w:rsidRPr="00E53127" w:rsidRDefault="00E53127" w:rsidP="00E1300E">
      <w:pPr>
        <w:numPr>
          <w:ilvl w:val="0"/>
          <w:numId w:val="10"/>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Tests for skewedness</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9. What is NOT an assumption for computing a Chi-Square test?</w:t>
      </w:r>
    </w:p>
    <w:p w:rsidR="00E53127" w:rsidRPr="00E53127" w:rsidRDefault="00E53127" w:rsidP="00E1300E">
      <w:pPr>
        <w:numPr>
          <w:ilvl w:val="0"/>
          <w:numId w:val="11"/>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random sampling of observations from the population</w:t>
      </w:r>
    </w:p>
    <w:p w:rsidR="00E53127" w:rsidRPr="00E53127" w:rsidRDefault="00E53127" w:rsidP="00E1300E">
      <w:pPr>
        <w:numPr>
          <w:ilvl w:val="0"/>
          <w:numId w:val="11"/>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Equal variance of the population samples</w:t>
      </w:r>
    </w:p>
    <w:p w:rsidR="00E53127" w:rsidRPr="00E53127" w:rsidRDefault="00E53127" w:rsidP="00E1300E">
      <w:pPr>
        <w:numPr>
          <w:ilvl w:val="0"/>
          <w:numId w:val="11"/>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Each observation is independent</w:t>
      </w:r>
    </w:p>
    <w:p w:rsidR="00E53127" w:rsidRPr="00E53127" w:rsidRDefault="00E53127" w:rsidP="00E1300E">
      <w:pPr>
        <w:numPr>
          <w:ilvl w:val="0"/>
          <w:numId w:val="11"/>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Each cell must have an expected frequency greater than 0</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 xml:space="preserve">10. The regression equation uses what to solve for </w:t>
      </w:r>
      <w:proofErr w:type="gramStart"/>
      <w:r w:rsidRPr="00E53127">
        <w:rPr>
          <w:rFonts w:ascii="Times New Roman" w:eastAsia="Times New Roman" w:hAnsi="Times New Roman" w:cs="Times New Roman"/>
          <w:color w:val="000000"/>
        </w:rPr>
        <w:t>a and</w:t>
      </w:r>
      <w:proofErr w:type="gramEnd"/>
      <w:r w:rsidRPr="00E53127">
        <w:rPr>
          <w:rFonts w:ascii="Times New Roman" w:eastAsia="Times New Roman" w:hAnsi="Times New Roman" w:cs="Times New Roman"/>
          <w:color w:val="000000"/>
        </w:rPr>
        <w:t xml:space="preserve"> b?</w:t>
      </w:r>
    </w:p>
    <w:p w:rsidR="00E53127" w:rsidRPr="00E53127" w:rsidRDefault="00E53127" w:rsidP="00E1300E">
      <w:pPr>
        <w:numPr>
          <w:ilvl w:val="0"/>
          <w:numId w:val="12"/>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Standard error</w:t>
      </w:r>
    </w:p>
    <w:p w:rsidR="00E53127" w:rsidRPr="00E53127" w:rsidRDefault="00E53127" w:rsidP="00E1300E">
      <w:pPr>
        <w:numPr>
          <w:ilvl w:val="0"/>
          <w:numId w:val="12"/>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The variability in Y</w:t>
      </w:r>
    </w:p>
    <w:p w:rsidR="00E53127" w:rsidRPr="00E53127" w:rsidRDefault="00E53127" w:rsidP="00E1300E">
      <w:pPr>
        <w:numPr>
          <w:ilvl w:val="0"/>
          <w:numId w:val="12"/>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Standard deviation</w:t>
      </w:r>
    </w:p>
    <w:p w:rsidR="00E53127" w:rsidRPr="00E53127" w:rsidRDefault="00E53127" w:rsidP="00E1300E">
      <w:pPr>
        <w:numPr>
          <w:ilvl w:val="0"/>
          <w:numId w:val="12"/>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Least squares</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 xml:space="preserve">11. Temperature </w:t>
      </w:r>
      <w:r w:rsidR="00F32506">
        <w:rPr>
          <w:rFonts w:ascii="Times New Roman" w:eastAsia="Times New Roman" w:hAnsi="Times New Roman" w:cs="Times New Roman"/>
          <w:color w:val="000000"/>
        </w:rPr>
        <w:t xml:space="preserve">measured in </w:t>
      </w:r>
      <w:r w:rsidR="00F32506">
        <w:rPr>
          <w:rFonts w:ascii="Calibri" w:eastAsia="Times New Roman" w:hAnsi="Calibri" w:cs="Times New Roman"/>
          <w:color w:val="000000"/>
        </w:rPr>
        <w:t xml:space="preserve">⁰C </w:t>
      </w:r>
      <w:r w:rsidRPr="00E53127">
        <w:rPr>
          <w:rFonts w:ascii="Times New Roman" w:eastAsia="Times New Roman" w:hAnsi="Times New Roman" w:cs="Times New Roman"/>
          <w:color w:val="000000"/>
        </w:rPr>
        <w:t>is an example of which level of measurement:</w:t>
      </w:r>
    </w:p>
    <w:p w:rsidR="00E53127" w:rsidRPr="00E53127" w:rsidRDefault="00E53127" w:rsidP="00E1300E">
      <w:pPr>
        <w:numPr>
          <w:ilvl w:val="0"/>
          <w:numId w:val="13"/>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nominal</w:t>
      </w:r>
    </w:p>
    <w:p w:rsidR="00E53127" w:rsidRPr="00E53127" w:rsidRDefault="00E53127" w:rsidP="00E1300E">
      <w:pPr>
        <w:numPr>
          <w:ilvl w:val="0"/>
          <w:numId w:val="13"/>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ordinal</w:t>
      </w:r>
    </w:p>
    <w:p w:rsidR="00E53127" w:rsidRPr="00E53127" w:rsidRDefault="00E53127" w:rsidP="00E1300E">
      <w:pPr>
        <w:numPr>
          <w:ilvl w:val="0"/>
          <w:numId w:val="13"/>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interval</w:t>
      </w:r>
    </w:p>
    <w:p w:rsidR="00E53127" w:rsidRDefault="00E53127" w:rsidP="00E1300E">
      <w:pPr>
        <w:numPr>
          <w:ilvl w:val="0"/>
          <w:numId w:val="13"/>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ratio</w:t>
      </w:r>
    </w:p>
    <w:p w:rsidR="00E53127" w:rsidRPr="00E53127" w:rsidRDefault="00E53127" w:rsidP="00E53127">
      <w:pPr>
        <w:spacing w:after="0" w:line="240" w:lineRule="auto"/>
        <w:ind w:left="1440"/>
        <w:textAlignment w:val="baseline"/>
        <w:rPr>
          <w:rFonts w:ascii="Times New Roman" w:eastAsia="Times New Roman" w:hAnsi="Times New Roman" w:cs="Times New Roman"/>
          <w:color w:val="000000"/>
        </w:rPr>
      </w:pPr>
    </w:p>
    <w:p w:rsidR="00E53127" w:rsidRPr="00E53127" w:rsidRDefault="00E53127" w:rsidP="00E53127">
      <w:pPr>
        <w:spacing w:after="0" w:line="240" w:lineRule="auto"/>
        <w:rPr>
          <w:rFonts w:ascii="Times New Roman" w:eastAsia="Times New Roman" w:hAnsi="Times New Roman" w:cs="Times New Roman"/>
          <w:sz w:val="24"/>
          <w:szCs w:val="24"/>
        </w:rPr>
      </w:pPr>
      <w:r w:rsidRPr="00E53127">
        <w:rPr>
          <w:rFonts w:ascii="Times New Roman" w:eastAsia="Times New Roman" w:hAnsi="Times New Roman" w:cs="Times New Roman"/>
          <w:color w:val="000000"/>
        </w:rPr>
        <w:t>12. Having a variable with a restricted range, would develop which shape?</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1300E">
      <w:pPr>
        <w:numPr>
          <w:ilvl w:val="0"/>
          <w:numId w:val="14"/>
        </w:numPr>
        <w:spacing w:after="0" w:line="240" w:lineRule="auto"/>
        <w:textAlignment w:val="baseline"/>
        <w:rPr>
          <w:rFonts w:ascii="Times New Roman" w:eastAsia="Times New Roman" w:hAnsi="Times New Roman" w:cs="Times New Roman"/>
          <w:color w:val="000000"/>
        </w:rPr>
      </w:pPr>
      <w:proofErr w:type="spellStart"/>
      <w:r w:rsidRPr="00E53127">
        <w:rPr>
          <w:rFonts w:ascii="Times New Roman" w:eastAsia="Times New Roman" w:hAnsi="Times New Roman" w:cs="Times New Roman"/>
          <w:color w:val="000000"/>
        </w:rPr>
        <w:t>Mesokurtic</w:t>
      </w:r>
      <w:proofErr w:type="spellEnd"/>
    </w:p>
    <w:p w:rsidR="00E53127" w:rsidRPr="00E53127" w:rsidRDefault="00E53127" w:rsidP="00E1300E">
      <w:pPr>
        <w:numPr>
          <w:ilvl w:val="0"/>
          <w:numId w:val="14"/>
        </w:numPr>
        <w:spacing w:after="0" w:line="240" w:lineRule="auto"/>
        <w:textAlignment w:val="baseline"/>
        <w:rPr>
          <w:rFonts w:ascii="Times New Roman" w:eastAsia="Times New Roman" w:hAnsi="Times New Roman" w:cs="Times New Roman"/>
          <w:b/>
          <w:color w:val="000000"/>
        </w:rPr>
      </w:pPr>
      <w:r w:rsidRPr="00E53127">
        <w:rPr>
          <w:rFonts w:ascii="Times New Roman" w:eastAsia="Times New Roman" w:hAnsi="Times New Roman" w:cs="Times New Roman"/>
          <w:b/>
          <w:color w:val="000000"/>
        </w:rPr>
        <w:t>Leptokurtic</w:t>
      </w:r>
    </w:p>
    <w:p w:rsidR="00E53127" w:rsidRPr="00E53127" w:rsidRDefault="00E53127" w:rsidP="00E1300E">
      <w:pPr>
        <w:numPr>
          <w:ilvl w:val="0"/>
          <w:numId w:val="14"/>
        </w:numPr>
        <w:spacing w:after="0" w:line="240" w:lineRule="auto"/>
        <w:textAlignment w:val="baseline"/>
        <w:rPr>
          <w:rFonts w:ascii="Times New Roman" w:eastAsia="Times New Roman" w:hAnsi="Times New Roman" w:cs="Times New Roman"/>
          <w:color w:val="000000"/>
        </w:rPr>
      </w:pPr>
      <w:proofErr w:type="spellStart"/>
      <w:r w:rsidRPr="00E53127">
        <w:rPr>
          <w:rFonts w:ascii="Times New Roman" w:eastAsia="Times New Roman" w:hAnsi="Times New Roman" w:cs="Times New Roman"/>
          <w:color w:val="000000"/>
        </w:rPr>
        <w:t>Platokurtic</w:t>
      </w:r>
      <w:proofErr w:type="spellEnd"/>
    </w:p>
    <w:p w:rsidR="00E53127" w:rsidRPr="00E53127" w:rsidRDefault="00E53127" w:rsidP="00E1300E">
      <w:pPr>
        <w:numPr>
          <w:ilvl w:val="0"/>
          <w:numId w:val="14"/>
        </w:numPr>
        <w:spacing w:after="0" w:line="240" w:lineRule="auto"/>
        <w:textAlignment w:val="baseline"/>
        <w:rPr>
          <w:rFonts w:ascii="Times New Roman" w:eastAsia="Times New Roman" w:hAnsi="Times New Roman" w:cs="Times New Roman"/>
          <w:color w:val="000000"/>
        </w:rPr>
      </w:pPr>
      <w:r w:rsidRPr="00E53127">
        <w:rPr>
          <w:rFonts w:ascii="Times New Roman" w:eastAsia="Times New Roman" w:hAnsi="Times New Roman" w:cs="Times New Roman"/>
          <w:color w:val="000000"/>
        </w:rPr>
        <w:t>Range will not affect the shape.</w:t>
      </w:r>
    </w:p>
    <w:p w:rsidR="00E53127" w:rsidRPr="00E53127" w:rsidRDefault="00E53127" w:rsidP="00E53127">
      <w:pPr>
        <w:spacing w:after="0" w:line="240" w:lineRule="auto"/>
        <w:rPr>
          <w:rFonts w:ascii="Times New Roman" w:eastAsia="Times New Roman" w:hAnsi="Times New Roman" w:cs="Times New Roman"/>
          <w:sz w:val="24"/>
          <w:szCs w:val="24"/>
        </w:rPr>
      </w:pPr>
    </w:p>
    <w:p w:rsidR="00E53127" w:rsidRPr="00E53127" w:rsidRDefault="00E53127" w:rsidP="00E1300E">
      <w:pPr>
        <w:numPr>
          <w:ilvl w:val="0"/>
          <w:numId w:val="1"/>
        </w:numPr>
        <w:tabs>
          <w:tab w:val="clear" w:pos="720"/>
          <w:tab w:val="num" w:pos="360"/>
        </w:tabs>
        <w:spacing w:after="0" w:line="240" w:lineRule="auto"/>
        <w:ind w:hanging="720"/>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Suppose a random sample of 100 HSS2381 students were chosen and their exam scores were recorded.  The mean exam score was 74, and the sample standard deviation is 5.  Assuming the exam scores were normally distributed, which interval below includes approximately 95% of the scores?</w:t>
      </w:r>
    </w:p>
    <w:p w:rsidR="00E53127" w:rsidRPr="00E53127" w:rsidRDefault="00E53127" w:rsidP="00E1300E">
      <w:pPr>
        <w:numPr>
          <w:ilvl w:val="1"/>
          <w:numId w:val="16"/>
        </w:numPr>
        <w:spacing w:after="0" w:line="240" w:lineRule="auto"/>
        <w:ind w:left="1530" w:hanging="450"/>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 xml:space="preserve">69-79               </w:t>
      </w:r>
    </w:p>
    <w:p w:rsidR="00E53127" w:rsidRPr="00E60406" w:rsidRDefault="00E53127" w:rsidP="00E1300E">
      <w:pPr>
        <w:numPr>
          <w:ilvl w:val="1"/>
          <w:numId w:val="16"/>
        </w:numPr>
        <w:spacing w:beforeAutospacing="1" w:after="0" w:afterAutospacing="1" w:line="240" w:lineRule="auto"/>
        <w:ind w:left="1530" w:hanging="450"/>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65-84</w:t>
      </w:r>
    </w:p>
    <w:p w:rsidR="00E53127" w:rsidRDefault="00E53127" w:rsidP="00E1300E">
      <w:pPr>
        <w:numPr>
          <w:ilvl w:val="1"/>
          <w:numId w:val="16"/>
        </w:numPr>
        <w:spacing w:beforeAutospacing="1" w:after="0" w:afterAutospacing="1" w:line="240" w:lineRule="auto"/>
        <w:ind w:left="1530" w:hanging="45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61-89</w:t>
      </w:r>
    </w:p>
    <w:p w:rsidR="00E53127" w:rsidRDefault="00E53127" w:rsidP="00E1300E">
      <w:pPr>
        <w:numPr>
          <w:ilvl w:val="1"/>
          <w:numId w:val="16"/>
        </w:numPr>
        <w:spacing w:beforeAutospacing="1" w:after="0" w:afterAutospacing="1" w:line="240" w:lineRule="auto"/>
        <w:ind w:left="1530" w:hanging="45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57-93</w:t>
      </w:r>
    </w:p>
    <w:p w:rsidR="00E53127" w:rsidRDefault="00E53127" w:rsidP="00E1300E">
      <w:pPr>
        <w:pStyle w:val="ListParagraph"/>
        <w:numPr>
          <w:ilvl w:val="0"/>
          <w:numId w:val="15"/>
        </w:numPr>
        <w:spacing w:beforeAutospacing="1" w:after="0" w:afterAutospacing="1" w:line="240" w:lineRule="auto"/>
        <w:ind w:left="360"/>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 xml:space="preserve">Which of the following is the </w:t>
      </w:r>
      <w:r w:rsidRPr="00E53127">
        <w:rPr>
          <w:rFonts w:ascii="Times New Roman" w:eastAsia="Times New Roman" w:hAnsi="Times New Roman" w:cs="Times New Roman"/>
          <w:b/>
          <w:bCs/>
          <w:color w:val="000000"/>
          <w:sz w:val="24"/>
          <w:szCs w:val="24"/>
        </w:rPr>
        <w:t>best</w:t>
      </w:r>
      <w:r w:rsidRPr="00E53127">
        <w:rPr>
          <w:rFonts w:ascii="Times New Roman" w:eastAsia="Times New Roman" w:hAnsi="Times New Roman" w:cs="Times New Roman"/>
          <w:color w:val="000000"/>
          <w:sz w:val="24"/>
          <w:szCs w:val="24"/>
        </w:rPr>
        <w:t xml:space="preserve"> z-score associated with an exam score of 84?</w:t>
      </w:r>
    </w:p>
    <w:p w:rsidR="00E53127" w:rsidRPr="00E60406" w:rsidRDefault="00E53127" w:rsidP="00E1300E">
      <w:pPr>
        <w:pStyle w:val="ListParagraph"/>
        <w:numPr>
          <w:ilvl w:val="1"/>
          <w:numId w:val="15"/>
        </w:numPr>
        <w:spacing w:beforeAutospacing="1" w:after="0" w:afterAutospacing="1" w:line="240" w:lineRule="auto"/>
        <w:textAlignment w:val="baseline"/>
        <w:rPr>
          <w:rFonts w:ascii="Times New Roman" w:eastAsia="Times New Roman" w:hAnsi="Times New Roman" w:cs="Times New Roman"/>
          <w:b/>
          <w:color w:val="000000"/>
          <w:sz w:val="24"/>
          <w:szCs w:val="24"/>
        </w:rPr>
      </w:pPr>
      <w:r w:rsidRPr="00E60406">
        <w:rPr>
          <w:rFonts w:ascii="Times New Roman" w:eastAsia="Times New Roman" w:hAnsi="Times New Roman" w:cs="Times New Roman"/>
          <w:b/>
          <w:color w:val="000000"/>
          <w:sz w:val="24"/>
          <w:szCs w:val="24"/>
        </w:rPr>
        <w:t>+2</w:t>
      </w:r>
    </w:p>
    <w:p w:rsidR="00E53127" w:rsidRDefault="00E53127" w:rsidP="00E1300E">
      <w:pPr>
        <w:pStyle w:val="ListParagraph"/>
        <w:numPr>
          <w:ilvl w:val="1"/>
          <w:numId w:val="15"/>
        </w:numPr>
        <w:spacing w:beforeAutospacing="1" w:after="0" w:afterAutospacing="1"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p w:rsidR="00E53127" w:rsidRDefault="00E53127" w:rsidP="00E1300E">
      <w:pPr>
        <w:pStyle w:val="ListParagraph"/>
        <w:numPr>
          <w:ilvl w:val="1"/>
          <w:numId w:val="15"/>
        </w:numPr>
        <w:spacing w:beforeAutospacing="1" w:after="0" w:afterAutospacing="1"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+1.96</w:t>
      </w:r>
    </w:p>
    <w:p w:rsidR="00E53127" w:rsidRDefault="00E53127" w:rsidP="00E1300E">
      <w:pPr>
        <w:pStyle w:val="ListParagraph"/>
        <w:numPr>
          <w:ilvl w:val="1"/>
          <w:numId w:val="15"/>
        </w:numPr>
        <w:spacing w:beforeAutospacing="1" w:after="0" w:afterAutospacing="1"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-1.96</w:t>
      </w:r>
    </w:p>
    <w:p w:rsidR="00E53127" w:rsidRDefault="00E53127">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E53127" w:rsidRDefault="00E53127" w:rsidP="00E53127">
      <w:pPr>
        <w:pStyle w:val="ListParagraph"/>
        <w:spacing w:beforeAutospacing="1" w:after="0" w:afterAutospacing="1" w:line="240" w:lineRule="auto"/>
        <w:ind w:left="1440"/>
        <w:textAlignment w:val="baseline"/>
        <w:rPr>
          <w:rFonts w:ascii="Times New Roman" w:eastAsia="Times New Roman" w:hAnsi="Times New Roman" w:cs="Times New Roman"/>
          <w:color w:val="000000"/>
          <w:sz w:val="24"/>
          <w:szCs w:val="24"/>
        </w:rPr>
      </w:pPr>
    </w:p>
    <w:p w:rsidR="00E53127" w:rsidRDefault="00E53127" w:rsidP="00E1300E">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Suppose a 95% confidence interval for the proportion of Canadians who exercise regularly is 0.29-0.37.  Which of the following statements is false?</w:t>
      </w:r>
    </w:p>
    <w:p w:rsidR="00E53127" w:rsidRPr="00E53127" w:rsidRDefault="00E53127" w:rsidP="00E1300E">
      <w:pPr>
        <w:numPr>
          <w:ilvl w:val="1"/>
          <w:numId w:val="15"/>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It is reasonable to say that more than 40% of Canadians exercise regularly</w:t>
      </w:r>
    </w:p>
    <w:p w:rsidR="00E53127" w:rsidRP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It is reasonable to say that more than 25% of Canadians exercise regularly</w:t>
      </w:r>
    </w:p>
    <w:p w:rsidR="00E53127" w:rsidRP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The hypothesis that 33% of Canadians exercise regularly cannot be rejected</w:t>
      </w:r>
    </w:p>
    <w:p w:rsidR="00E53127" w:rsidRP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It is reasonable to say that fewer than 40% of Canadians exercise regularly</w:t>
      </w:r>
    </w:p>
    <w:p w:rsidR="00E53127" w:rsidRPr="00E53127" w:rsidRDefault="00E53127" w:rsidP="00E53127">
      <w:pPr>
        <w:spacing w:after="0" w:line="240" w:lineRule="auto"/>
        <w:textAlignment w:val="baseline"/>
        <w:rPr>
          <w:rFonts w:ascii="Times New Roman" w:eastAsia="Times New Roman" w:hAnsi="Times New Roman" w:cs="Times New Roman"/>
          <w:color w:val="000000"/>
          <w:sz w:val="24"/>
          <w:szCs w:val="24"/>
        </w:rPr>
      </w:pPr>
    </w:p>
    <w:p w:rsidR="00E53127" w:rsidRDefault="00E53127" w:rsidP="00E1300E">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“Do you have pain?” is measured on a ________ scale.</w:t>
      </w:r>
    </w:p>
    <w:p w:rsid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Ratio</w:t>
      </w:r>
    </w:p>
    <w:p w:rsidR="00E53127" w:rsidRPr="00E60406" w:rsidRDefault="00E53127" w:rsidP="00E1300E">
      <w:pPr>
        <w:numPr>
          <w:ilvl w:val="1"/>
          <w:numId w:val="15"/>
        </w:numPr>
        <w:spacing w:after="0" w:line="240" w:lineRule="auto"/>
        <w:textAlignment w:val="baseline"/>
        <w:rPr>
          <w:rFonts w:ascii="Times New Roman" w:eastAsia="Times New Roman" w:hAnsi="Times New Roman" w:cs="Times New Roman"/>
          <w:b/>
          <w:color w:val="000000"/>
          <w:sz w:val="24"/>
          <w:szCs w:val="24"/>
        </w:rPr>
      </w:pPr>
      <w:r w:rsidRPr="00E60406">
        <w:rPr>
          <w:rFonts w:ascii="Times New Roman" w:eastAsia="Times New Roman" w:hAnsi="Times New Roman" w:cs="Times New Roman"/>
          <w:b/>
          <w:color w:val="000000"/>
          <w:sz w:val="24"/>
          <w:szCs w:val="24"/>
        </w:rPr>
        <w:t>Nominal</w:t>
      </w:r>
    </w:p>
    <w:p w:rsid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Interval</w:t>
      </w:r>
    </w:p>
    <w:p w:rsid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Ordinal</w:t>
      </w:r>
    </w:p>
    <w:p w:rsidR="00E53127" w:rsidRPr="00E53127" w:rsidRDefault="00E53127" w:rsidP="00E53127">
      <w:pPr>
        <w:spacing w:after="0" w:line="240" w:lineRule="auto"/>
        <w:ind w:left="1440"/>
        <w:textAlignment w:val="baseline"/>
        <w:rPr>
          <w:rFonts w:ascii="Times New Roman" w:eastAsia="Times New Roman" w:hAnsi="Times New Roman" w:cs="Times New Roman"/>
          <w:color w:val="000000"/>
          <w:sz w:val="24"/>
          <w:szCs w:val="24"/>
        </w:rPr>
      </w:pPr>
    </w:p>
    <w:p w:rsidR="00E53127" w:rsidRDefault="00E53127" w:rsidP="00E1300E">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You have a bag of marbles. There are 8 red marbles, 2 green marbles, 10 yellow marbles, and 5 blue marbles. What is the probability of drawing a blue marble?</w:t>
      </w:r>
    </w:p>
    <w:p w:rsid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0.22</w:t>
      </w:r>
    </w:p>
    <w:p w:rsidR="00E53127" w:rsidRPr="00E60406" w:rsidRDefault="00E53127" w:rsidP="00E1300E">
      <w:pPr>
        <w:numPr>
          <w:ilvl w:val="1"/>
          <w:numId w:val="15"/>
        </w:numPr>
        <w:spacing w:after="0" w:line="240" w:lineRule="auto"/>
        <w:textAlignment w:val="baseline"/>
        <w:rPr>
          <w:rFonts w:ascii="Times New Roman" w:eastAsia="Times New Roman" w:hAnsi="Times New Roman" w:cs="Times New Roman"/>
          <w:b/>
          <w:color w:val="000000"/>
          <w:sz w:val="24"/>
          <w:szCs w:val="24"/>
        </w:rPr>
      </w:pPr>
      <w:r w:rsidRPr="00E60406">
        <w:rPr>
          <w:rFonts w:ascii="Times New Roman" w:eastAsia="Times New Roman" w:hAnsi="Times New Roman" w:cs="Times New Roman"/>
          <w:b/>
          <w:color w:val="000000"/>
          <w:sz w:val="24"/>
          <w:szCs w:val="24"/>
        </w:rPr>
        <w:t>1/5</w:t>
      </w:r>
    </w:p>
    <w:p w:rsid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p w:rsidR="00E53127" w:rsidRDefault="00E53127" w:rsidP="00E1300E">
      <w:pPr>
        <w:numPr>
          <w:ilvl w:val="1"/>
          <w:numId w:val="15"/>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0.0667</w:t>
      </w:r>
    </w:p>
    <w:p w:rsidR="00E53127" w:rsidRDefault="00E53127" w:rsidP="00E53127">
      <w:pPr>
        <w:spacing w:after="0" w:line="240" w:lineRule="auto"/>
        <w:ind w:left="1440"/>
        <w:textAlignment w:val="baseline"/>
        <w:rPr>
          <w:rFonts w:ascii="Times New Roman" w:eastAsia="Times New Roman" w:hAnsi="Times New Roman" w:cs="Times New Roman"/>
          <w:color w:val="000000"/>
          <w:sz w:val="24"/>
          <w:szCs w:val="24"/>
        </w:rPr>
      </w:pPr>
    </w:p>
    <w:p w:rsidR="00E53127" w:rsidRPr="00E53127" w:rsidRDefault="00E53127" w:rsidP="00E1300E">
      <w:pPr>
        <w:pStyle w:val="ListParagraph"/>
        <w:numPr>
          <w:ilvl w:val="0"/>
          <w:numId w:val="15"/>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Which of the following pairs is/are dependent events?</w:t>
      </w:r>
    </w:p>
    <w:p w:rsidR="00E53127" w:rsidRPr="00E53127" w:rsidRDefault="00E53127" w:rsidP="00E1300E">
      <w:pPr>
        <w:numPr>
          <w:ilvl w:val="1"/>
          <w:numId w:val="17"/>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Your midterm and final grade</w:t>
      </w:r>
    </w:p>
    <w:p w:rsidR="00E53127" w:rsidRPr="00E53127" w:rsidRDefault="00E53127" w:rsidP="00E1300E">
      <w:pPr>
        <w:numPr>
          <w:ilvl w:val="1"/>
          <w:numId w:val="17"/>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Draw an ace, leave it out, then draw an ace again</w:t>
      </w:r>
    </w:p>
    <w:p w:rsidR="00E53127" w:rsidRPr="00E53127" w:rsidRDefault="00E53127" w:rsidP="00E1300E">
      <w:pPr>
        <w:numPr>
          <w:ilvl w:val="1"/>
          <w:numId w:val="17"/>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Draw an ace, put it back, then draw an ace again</w:t>
      </w:r>
    </w:p>
    <w:p w:rsidR="00E53127" w:rsidRDefault="00E53127" w:rsidP="00E1300E">
      <w:pPr>
        <w:numPr>
          <w:ilvl w:val="1"/>
          <w:numId w:val="17"/>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All probability events are dependent</w:t>
      </w:r>
    </w:p>
    <w:p w:rsidR="00E53127" w:rsidRDefault="00E53127" w:rsidP="00E53127">
      <w:pPr>
        <w:spacing w:after="0" w:line="240" w:lineRule="auto"/>
        <w:ind w:left="1440"/>
        <w:textAlignment w:val="baseline"/>
        <w:rPr>
          <w:rFonts w:ascii="Times New Roman" w:eastAsia="Times New Roman" w:hAnsi="Times New Roman" w:cs="Times New Roman"/>
          <w:color w:val="000000"/>
          <w:sz w:val="24"/>
          <w:szCs w:val="24"/>
        </w:rPr>
      </w:pPr>
    </w:p>
    <w:p w:rsidR="00E53127" w:rsidRPr="00E53127" w:rsidRDefault="00E53127" w:rsidP="00E1300E">
      <w:pPr>
        <w:numPr>
          <w:ilvl w:val="0"/>
          <w:numId w:val="18"/>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It has been demonstrated many times that on a certain memory test, recognition is not better than recall. However, the probability value for the data from your sample was .003 (α=0.01), so you were able to reject the null hypothesis that recall is better than recognition. What type of error did you make?</w:t>
      </w:r>
    </w:p>
    <w:p w:rsidR="00E53127" w:rsidRPr="00E53127" w:rsidRDefault="00E53127" w:rsidP="00E1300E">
      <w:pPr>
        <w:numPr>
          <w:ilvl w:val="1"/>
          <w:numId w:val="19"/>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I am too smart to make an error</w:t>
      </w:r>
    </w:p>
    <w:p w:rsidR="00E53127" w:rsidRPr="00E53127" w:rsidRDefault="00E53127" w:rsidP="00E1300E">
      <w:pPr>
        <w:numPr>
          <w:ilvl w:val="1"/>
          <w:numId w:val="19"/>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Type 1</w:t>
      </w:r>
    </w:p>
    <w:p w:rsidR="00E53127" w:rsidRPr="00E53127" w:rsidRDefault="00E53127" w:rsidP="00E1300E">
      <w:pPr>
        <w:numPr>
          <w:ilvl w:val="1"/>
          <w:numId w:val="19"/>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Type II</w:t>
      </w:r>
    </w:p>
    <w:p w:rsidR="00E53127" w:rsidRDefault="00E53127" w:rsidP="00E1300E">
      <w:pPr>
        <w:numPr>
          <w:ilvl w:val="1"/>
          <w:numId w:val="19"/>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My sample size is too small to make predictions</w:t>
      </w:r>
    </w:p>
    <w:p w:rsidR="00E53127" w:rsidRDefault="00E53127" w:rsidP="00E53127">
      <w:pPr>
        <w:spacing w:after="0" w:line="240" w:lineRule="auto"/>
        <w:ind w:left="1440"/>
        <w:textAlignment w:val="baseline"/>
        <w:rPr>
          <w:rFonts w:ascii="Times New Roman" w:eastAsia="Times New Roman" w:hAnsi="Times New Roman" w:cs="Times New Roman"/>
          <w:color w:val="000000"/>
          <w:sz w:val="24"/>
          <w:szCs w:val="24"/>
        </w:rPr>
      </w:pPr>
    </w:p>
    <w:p w:rsidR="00E53127" w:rsidRDefault="00E53127" w:rsidP="00E1300E">
      <w:pPr>
        <w:numPr>
          <w:ilvl w:val="0"/>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The formula for a regression equation is Y' = 3X - 2. What would be the predicted Y score for a person scoring 7 on X?</w:t>
      </w:r>
    </w:p>
    <w:p w:rsidR="00DA594F" w:rsidRPr="00E60406" w:rsidRDefault="00DA594F" w:rsidP="00E1300E">
      <w:pPr>
        <w:numPr>
          <w:ilvl w:val="1"/>
          <w:numId w:val="20"/>
        </w:numPr>
        <w:spacing w:after="0" w:line="240" w:lineRule="auto"/>
        <w:textAlignment w:val="baseline"/>
        <w:rPr>
          <w:rFonts w:ascii="Times New Roman" w:eastAsia="Times New Roman" w:hAnsi="Times New Roman" w:cs="Times New Roman"/>
          <w:b/>
          <w:color w:val="000000"/>
          <w:sz w:val="24"/>
          <w:szCs w:val="24"/>
        </w:rPr>
      </w:pPr>
      <w:r w:rsidRPr="00E60406">
        <w:rPr>
          <w:rFonts w:ascii="Times New Roman" w:eastAsia="Times New Roman" w:hAnsi="Times New Roman" w:cs="Times New Roman"/>
          <w:b/>
          <w:color w:val="000000"/>
          <w:sz w:val="24"/>
          <w:szCs w:val="24"/>
        </w:rPr>
        <w:t>19</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w:t>
      </w:r>
    </w:p>
    <w:p w:rsidR="00DA594F" w:rsidRPr="00E53127" w:rsidRDefault="00DA594F" w:rsidP="00DA594F">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E53127" w:rsidRDefault="00E53127" w:rsidP="00E1300E">
      <w:pPr>
        <w:numPr>
          <w:ilvl w:val="0"/>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lastRenderedPageBreak/>
        <w:t xml:space="preserve">A result is called </w:t>
      </w:r>
      <w:r w:rsidRPr="00E53127">
        <w:rPr>
          <w:rFonts w:ascii="Times New Roman" w:eastAsia="Times New Roman" w:hAnsi="Times New Roman" w:cs="Times New Roman"/>
          <w:i/>
          <w:iCs/>
          <w:color w:val="000000"/>
          <w:sz w:val="24"/>
          <w:szCs w:val="24"/>
        </w:rPr>
        <w:t xml:space="preserve">“statistically significant” </w:t>
      </w:r>
      <w:r w:rsidRPr="00E53127">
        <w:rPr>
          <w:rFonts w:ascii="Times New Roman" w:eastAsia="Times New Roman" w:hAnsi="Times New Roman" w:cs="Times New Roman"/>
          <w:color w:val="000000"/>
          <w:sz w:val="24"/>
          <w:szCs w:val="24"/>
        </w:rPr>
        <w:t>when:</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The null hypo</w:t>
      </w:r>
      <w:r>
        <w:rPr>
          <w:rFonts w:ascii="Times New Roman" w:eastAsia="Times New Roman" w:hAnsi="Times New Roman" w:cs="Times New Roman"/>
          <w:color w:val="000000"/>
          <w:sz w:val="24"/>
          <w:szCs w:val="24"/>
        </w:rPr>
        <w:t>thesis is true</w:t>
      </w:r>
    </w:p>
    <w:p w:rsidR="00DA594F" w:rsidRPr="00E53127"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The alternative hypothesis is true</w:t>
      </w:r>
    </w:p>
    <w:p w:rsidR="00DA594F" w:rsidRPr="00E53127" w:rsidRDefault="00DA594F" w:rsidP="00E1300E">
      <w:pPr>
        <w:numPr>
          <w:ilvl w:val="1"/>
          <w:numId w:val="20"/>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The p-value is less than or equal to the significance level</w:t>
      </w:r>
    </w:p>
    <w:p w:rsidR="00DA594F" w:rsidRPr="00E53127"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The p-value is larger than the significance level</w:t>
      </w:r>
    </w:p>
    <w:p w:rsidR="00DA594F" w:rsidRPr="00E53127" w:rsidRDefault="00DA594F" w:rsidP="00DA594F">
      <w:pPr>
        <w:spacing w:after="0" w:line="240" w:lineRule="auto"/>
        <w:ind w:left="1440"/>
        <w:textAlignment w:val="baseline"/>
        <w:rPr>
          <w:rFonts w:ascii="Times New Roman" w:eastAsia="Times New Roman" w:hAnsi="Times New Roman" w:cs="Times New Roman"/>
          <w:color w:val="000000"/>
          <w:sz w:val="24"/>
          <w:szCs w:val="24"/>
        </w:rPr>
      </w:pPr>
    </w:p>
    <w:p w:rsidR="00E53127" w:rsidRDefault="00E53127" w:rsidP="00E1300E">
      <w:pPr>
        <w:numPr>
          <w:ilvl w:val="0"/>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A 3 × 3 contingency table has two cells for which the expected frequency is 4. What test should be used?</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Pearson's chi-square test                    </w:t>
      </w:r>
    </w:p>
    <w:p w:rsidR="00DA594F" w:rsidRPr="00E53127"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Chi-square test with Yates correction</w:t>
      </w:r>
    </w:p>
    <w:p w:rsidR="00DA594F" w:rsidRPr="00E60406" w:rsidRDefault="00DA594F" w:rsidP="00E1300E">
      <w:pPr>
        <w:numPr>
          <w:ilvl w:val="1"/>
          <w:numId w:val="20"/>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Fisher’s exact test    </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Chi-square goodness of fit test     </w:t>
      </w:r>
    </w:p>
    <w:p w:rsidR="00DA594F" w:rsidRPr="00E53127" w:rsidRDefault="00DA594F" w:rsidP="00DA594F">
      <w:pPr>
        <w:spacing w:after="0" w:line="240" w:lineRule="auto"/>
        <w:ind w:left="1440"/>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                 </w:t>
      </w:r>
    </w:p>
    <w:p w:rsidR="00DA594F" w:rsidRDefault="00DA594F" w:rsidP="00E1300E">
      <w:pPr>
        <w:numPr>
          <w:ilvl w:val="0"/>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A sample of 5 body weights in pounds is: 116, 168, 175, 132, &amp; 110.  The sample median is:</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168</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w:t>
      </w:r>
    </w:p>
    <w:p w:rsidR="00DA594F" w:rsidRPr="00E60406" w:rsidRDefault="00DA594F" w:rsidP="00E1300E">
      <w:pPr>
        <w:numPr>
          <w:ilvl w:val="1"/>
          <w:numId w:val="20"/>
        </w:numPr>
        <w:spacing w:after="0" w:line="240" w:lineRule="auto"/>
        <w:textAlignment w:val="baseline"/>
        <w:rPr>
          <w:rFonts w:ascii="Times New Roman" w:eastAsia="Times New Roman" w:hAnsi="Times New Roman" w:cs="Times New Roman"/>
          <w:b/>
          <w:color w:val="000000"/>
          <w:sz w:val="24"/>
          <w:szCs w:val="24"/>
        </w:rPr>
      </w:pPr>
      <w:r w:rsidRPr="00E60406">
        <w:rPr>
          <w:rFonts w:ascii="Times New Roman" w:eastAsia="Times New Roman" w:hAnsi="Times New Roman" w:cs="Times New Roman"/>
          <w:b/>
          <w:color w:val="000000"/>
          <w:sz w:val="24"/>
          <w:szCs w:val="24"/>
        </w:rPr>
        <w:t>132</w:t>
      </w:r>
    </w:p>
    <w:p w:rsidR="00DA594F" w:rsidRDefault="00DA594F" w:rsidP="00E1300E">
      <w:pPr>
        <w:numPr>
          <w:ilvl w:val="1"/>
          <w:numId w:val="20"/>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110</w:t>
      </w:r>
    </w:p>
    <w:p w:rsidR="00DA594F" w:rsidRDefault="00DA594F" w:rsidP="00DA594F">
      <w:pPr>
        <w:spacing w:after="0" w:line="240" w:lineRule="auto"/>
        <w:ind w:left="1440"/>
        <w:textAlignment w:val="baseline"/>
        <w:rPr>
          <w:rFonts w:ascii="Times New Roman" w:eastAsia="Times New Roman" w:hAnsi="Times New Roman" w:cs="Times New Roman"/>
          <w:color w:val="000000"/>
          <w:sz w:val="24"/>
          <w:szCs w:val="24"/>
        </w:rPr>
      </w:pPr>
    </w:p>
    <w:p w:rsidR="00DA594F" w:rsidRDefault="00DA594F" w:rsidP="00E1300E">
      <w:pPr>
        <w:numPr>
          <w:ilvl w:val="0"/>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A student group wishes to compare the mean sales of cookies divided by baking type (no-bake, baked, and refrigerated) and also by flavor (chocolate, vanilla, and peanut butter).  What type of analysis is indicated?</w:t>
      </w:r>
    </w:p>
    <w:p w:rsidR="00DA594F" w:rsidRPr="00E53127" w:rsidRDefault="00DA594F" w:rsidP="00E1300E">
      <w:pPr>
        <w:numPr>
          <w:ilvl w:val="0"/>
          <w:numId w:val="21"/>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Chi square</w:t>
      </w:r>
    </w:p>
    <w:p w:rsidR="00DA594F" w:rsidRPr="00E53127" w:rsidRDefault="00DA594F" w:rsidP="00E1300E">
      <w:pPr>
        <w:numPr>
          <w:ilvl w:val="0"/>
          <w:numId w:val="21"/>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Correlation</w:t>
      </w:r>
    </w:p>
    <w:p w:rsidR="00DA594F" w:rsidRPr="00E53127" w:rsidRDefault="00DA594F" w:rsidP="00E1300E">
      <w:pPr>
        <w:numPr>
          <w:ilvl w:val="0"/>
          <w:numId w:val="21"/>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One-way ANOVA</w:t>
      </w:r>
    </w:p>
    <w:p w:rsidR="00DA594F" w:rsidRPr="00E53127" w:rsidRDefault="00DA594F" w:rsidP="00E1300E">
      <w:pPr>
        <w:numPr>
          <w:ilvl w:val="0"/>
          <w:numId w:val="21"/>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Two-way ANOVA</w:t>
      </w:r>
    </w:p>
    <w:p w:rsidR="00DA594F" w:rsidRPr="00E53127" w:rsidRDefault="00DA594F" w:rsidP="00E1300E">
      <w:pPr>
        <w:numPr>
          <w:ilvl w:val="0"/>
          <w:numId w:val="21"/>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N-way ANOVA</w:t>
      </w:r>
    </w:p>
    <w:p w:rsidR="00DA594F" w:rsidRPr="00E53127" w:rsidRDefault="00DA594F" w:rsidP="00DA594F">
      <w:pPr>
        <w:spacing w:after="0" w:line="240" w:lineRule="auto"/>
        <w:ind w:left="1440"/>
        <w:textAlignment w:val="baseline"/>
        <w:rPr>
          <w:rFonts w:ascii="Times New Roman" w:eastAsia="Times New Roman" w:hAnsi="Times New Roman" w:cs="Times New Roman"/>
          <w:color w:val="000000"/>
          <w:sz w:val="24"/>
          <w:szCs w:val="24"/>
        </w:rPr>
      </w:pPr>
    </w:p>
    <w:p w:rsidR="00DA594F" w:rsidRPr="00E53127" w:rsidRDefault="00DA594F" w:rsidP="00E1300E">
      <w:pPr>
        <w:numPr>
          <w:ilvl w:val="0"/>
          <w:numId w:val="20"/>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Heart rates of adult women are approximately normal with a mean of 88 and a standard deviation of 12.  Which choice correctly describes how to find the proportion of men that have a heart rate greater than 76?</w:t>
      </w:r>
    </w:p>
    <w:p w:rsidR="00E53127" w:rsidRPr="00E53127" w:rsidRDefault="00E53127" w:rsidP="00E1300E">
      <w:pPr>
        <w:numPr>
          <w:ilvl w:val="1"/>
          <w:numId w:val="22"/>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Find the area to the left of z=1 under a standard normal curve</w:t>
      </w:r>
    </w:p>
    <w:p w:rsidR="00E53127" w:rsidRPr="00E53127" w:rsidRDefault="00E53127" w:rsidP="00E1300E">
      <w:pPr>
        <w:numPr>
          <w:ilvl w:val="1"/>
          <w:numId w:val="22"/>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Find the area between z= -1 and z=1 under a standard normal curve</w:t>
      </w:r>
    </w:p>
    <w:p w:rsidR="00E53127" w:rsidRPr="00E53127" w:rsidRDefault="00E53127" w:rsidP="00E1300E">
      <w:pPr>
        <w:numPr>
          <w:ilvl w:val="1"/>
          <w:numId w:val="22"/>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Find the area to the right of z=1 under a standard normal curve</w:t>
      </w:r>
    </w:p>
    <w:p w:rsidR="00E53127" w:rsidRPr="00E60406" w:rsidRDefault="00E53127" w:rsidP="00E1300E">
      <w:pPr>
        <w:numPr>
          <w:ilvl w:val="1"/>
          <w:numId w:val="22"/>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Find the area to the right of z= -1 under a standard normal curve</w:t>
      </w:r>
    </w:p>
    <w:p w:rsidR="00E60406" w:rsidRPr="00E53127" w:rsidRDefault="00E60406" w:rsidP="00E60406">
      <w:pPr>
        <w:spacing w:after="0" w:line="240" w:lineRule="auto"/>
        <w:ind w:left="1440"/>
        <w:textAlignment w:val="baseline"/>
        <w:rPr>
          <w:rFonts w:ascii="Times New Roman" w:eastAsia="Times New Roman" w:hAnsi="Times New Roman" w:cs="Times New Roman"/>
          <w:color w:val="000000"/>
          <w:sz w:val="24"/>
          <w:szCs w:val="24"/>
        </w:rPr>
      </w:pPr>
    </w:p>
    <w:p w:rsidR="00E53127" w:rsidRPr="00DA594F" w:rsidRDefault="00E53127" w:rsidP="00E1300E">
      <w:pPr>
        <w:pStyle w:val="ListParagraph"/>
        <w:numPr>
          <w:ilvl w:val="0"/>
          <w:numId w:val="20"/>
        </w:numPr>
        <w:spacing w:after="0" w:line="240" w:lineRule="auto"/>
        <w:textAlignment w:val="baseline"/>
        <w:rPr>
          <w:rFonts w:ascii="Times New Roman" w:eastAsia="Times New Roman" w:hAnsi="Times New Roman" w:cs="Times New Roman"/>
          <w:color w:val="000000"/>
          <w:sz w:val="24"/>
          <w:szCs w:val="24"/>
        </w:rPr>
      </w:pPr>
      <w:r w:rsidRPr="00DA594F">
        <w:rPr>
          <w:rFonts w:ascii="Times New Roman" w:eastAsia="Times New Roman" w:hAnsi="Times New Roman" w:cs="Times New Roman"/>
          <w:color w:val="000000"/>
          <w:sz w:val="24"/>
          <w:szCs w:val="24"/>
        </w:rPr>
        <w:t xml:space="preserve">Rand comparing the </w:t>
      </w:r>
      <w:proofErr w:type="gramStart"/>
      <w:r w:rsidRPr="00DA594F">
        <w:rPr>
          <w:rFonts w:ascii="Times New Roman" w:eastAsia="Times New Roman" w:hAnsi="Times New Roman" w:cs="Times New Roman"/>
          <w:color w:val="000000"/>
          <w:sz w:val="24"/>
          <w:szCs w:val="24"/>
        </w:rPr>
        <w:t>hours</w:t>
      </w:r>
      <w:proofErr w:type="gramEnd"/>
      <w:r w:rsidRPr="00DA594F">
        <w:rPr>
          <w:rFonts w:ascii="Times New Roman" w:eastAsia="Times New Roman" w:hAnsi="Times New Roman" w:cs="Times New Roman"/>
          <w:color w:val="000000"/>
          <w:sz w:val="24"/>
          <w:szCs w:val="24"/>
        </w:rPr>
        <w:t xml:space="preserve"> husbands and wives spend watching TV. A sample of 12 men and 12 women are chosen and a confidence interval is calculated on the difference between means. How many degrees of freedom does the t value have?</w:t>
      </w:r>
    </w:p>
    <w:p w:rsidR="00E53127" w:rsidRDefault="00E53127" w:rsidP="00E1300E">
      <w:pPr>
        <w:pStyle w:val="ListParagraph"/>
        <w:numPr>
          <w:ilvl w:val="2"/>
          <w:numId w:val="22"/>
        </w:numPr>
        <w:spacing w:after="0" w:line="240" w:lineRule="auto"/>
        <w:textAlignment w:val="baseline"/>
        <w:rPr>
          <w:rFonts w:ascii="Times New Roman" w:eastAsia="Times New Roman" w:hAnsi="Times New Roman" w:cs="Times New Roman"/>
          <w:color w:val="000000"/>
          <w:sz w:val="24"/>
          <w:szCs w:val="24"/>
        </w:rPr>
      </w:pPr>
      <w:r w:rsidRPr="00E60406">
        <w:rPr>
          <w:rFonts w:ascii="Times New Roman" w:eastAsia="Times New Roman" w:hAnsi="Times New Roman" w:cs="Times New Roman"/>
          <w:b/>
          <w:color w:val="000000"/>
          <w:sz w:val="24"/>
          <w:szCs w:val="24"/>
        </w:rPr>
        <w:t xml:space="preserve">22 </w:t>
      </w:r>
      <w:r w:rsidRPr="00DA594F">
        <w:rPr>
          <w:rFonts w:ascii="Times New Roman" w:eastAsia="Times New Roman" w:hAnsi="Times New Roman" w:cs="Times New Roman"/>
          <w:color w:val="000000"/>
          <w:sz w:val="24"/>
          <w:szCs w:val="24"/>
        </w:rPr>
        <w:t>                   b.  23               c. 24                d.  25</w:t>
      </w:r>
    </w:p>
    <w:p w:rsidR="00E60406" w:rsidRPr="00E60406" w:rsidRDefault="00E60406" w:rsidP="00E6040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E53127" w:rsidRPr="00DA594F" w:rsidRDefault="00E53127" w:rsidP="00E1300E">
      <w:pPr>
        <w:pStyle w:val="ListParagraph"/>
        <w:numPr>
          <w:ilvl w:val="0"/>
          <w:numId w:val="20"/>
        </w:numPr>
        <w:spacing w:after="0" w:line="240" w:lineRule="auto"/>
        <w:textAlignment w:val="baseline"/>
        <w:rPr>
          <w:rFonts w:ascii="Times New Roman" w:eastAsia="Times New Roman" w:hAnsi="Times New Roman" w:cs="Times New Roman"/>
          <w:color w:val="000000"/>
          <w:sz w:val="24"/>
          <w:szCs w:val="24"/>
        </w:rPr>
      </w:pPr>
      <w:r w:rsidRPr="00DA594F">
        <w:rPr>
          <w:rFonts w:ascii="Times New Roman" w:eastAsia="Times New Roman" w:hAnsi="Times New Roman" w:cs="Times New Roman"/>
          <w:color w:val="000000"/>
          <w:sz w:val="24"/>
          <w:szCs w:val="24"/>
        </w:rPr>
        <w:lastRenderedPageBreak/>
        <w:t>Regression is used to:</w:t>
      </w:r>
    </w:p>
    <w:p w:rsidR="00E53127" w:rsidRPr="00E53127" w:rsidRDefault="00E53127" w:rsidP="00E1300E">
      <w:pPr>
        <w:numPr>
          <w:ilvl w:val="0"/>
          <w:numId w:val="23"/>
        </w:numPr>
        <w:spacing w:after="0" w:line="240" w:lineRule="auto"/>
        <w:textAlignment w:val="baseline"/>
        <w:rPr>
          <w:rFonts w:ascii="Times New Roman" w:eastAsia="Times New Roman" w:hAnsi="Times New Roman" w:cs="Times New Roman"/>
          <w:b/>
          <w:color w:val="000000"/>
          <w:sz w:val="24"/>
          <w:szCs w:val="24"/>
        </w:rPr>
      </w:pPr>
      <w:r w:rsidRPr="00E53127">
        <w:rPr>
          <w:rFonts w:ascii="Times New Roman" w:eastAsia="Times New Roman" w:hAnsi="Times New Roman" w:cs="Times New Roman"/>
          <w:b/>
          <w:color w:val="000000"/>
          <w:sz w:val="24"/>
          <w:szCs w:val="24"/>
        </w:rPr>
        <w:t>Make predictions about values for a variable based on known values for another</w:t>
      </w:r>
    </w:p>
    <w:p w:rsidR="00E53127" w:rsidRPr="00E53127" w:rsidRDefault="00E53127" w:rsidP="00E1300E">
      <w:pPr>
        <w:numPr>
          <w:ilvl w:val="0"/>
          <w:numId w:val="23"/>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Estimate sample size needs when planning a study involving correlation</w:t>
      </w:r>
    </w:p>
    <w:p w:rsidR="00E53127" w:rsidRPr="00E53127" w:rsidRDefault="00E53127" w:rsidP="00E1300E">
      <w:pPr>
        <w:numPr>
          <w:ilvl w:val="0"/>
          <w:numId w:val="23"/>
        </w:numPr>
        <w:spacing w:after="0" w:line="240" w:lineRule="auto"/>
        <w:textAlignment w:val="baseline"/>
        <w:rPr>
          <w:rFonts w:ascii="Times New Roman" w:eastAsia="Times New Roman" w:hAnsi="Times New Roman" w:cs="Times New Roman"/>
          <w:color w:val="000000"/>
          <w:sz w:val="24"/>
          <w:szCs w:val="24"/>
        </w:rPr>
      </w:pPr>
      <w:r w:rsidRPr="00E53127">
        <w:rPr>
          <w:rFonts w:ascii="Times New Roman" w:eastAsia="Times New Roman" w:hAnsi="Times New Roman" w:cs="Times New Roman"/>
          <w:color w:val="000000"/>
          <w:sz w:val="24"/>
          <w:szCs w:val="24"/>
        </w:rPr>
        <w:t>Determine the magnitude of effects of correlations among variables</w:t>
      </w:r>
    </w:p>
    <w:p w:rsidR="00EE24C7" w:rsidRPr="00E60406" w:rsidRDefault="00E53127" w:rsidP="00E1300E">
      <w:pPr>
        <w:numPr>
          <w:ilvl w:val="0"/>
          <w:numId w:val="23"/>
        </w:numPr>
        <w:spacing w:after="0" w:line="240" w:lineRule="auto"/>
        <w:textAlignment w:val="baseline"/>
      </w:pPr>
      <w:r w:rsidRPr="00E53127">
        <w:rPr>
          <w:rFonts w:ascii="Times New Roman" w:eastAsia="Times New Roman" w:hAnsi="Times New Roman" w:cs="Times New Roman"/>
          <w:color w:val="000000"/>
          <w:sz w:val="24"/>
          <w:szCs w:val="24"/>
        </w:rPr>
        <w:t>Corroborate results from a correlation analysis</w:t>
      </w:r>
    </w:p>
    <w:p w:rsidR="00E60406" w:rsidRDefault="00E60406" w:rsidP="00E1300E">
      <w:pPr>
        <w:pStyle w:val="ListParagraph"/>
        <w:numPr>
          <w:ilvl w:val="0"/>
          <w:numId w:val="23"/>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Which of the following would be the most appropriate to use in a bar graph?</w:t>
      </w:r>
    </w:p>
    <w:p w:rsidR="00E60406" w:rsidRPr="00E60406" w:rsidRDefault="00E60406" w:rsidP="00E60406">
      <w:pPr>
        <w:pStyle w:val="ListParagraph"/>
        <w:spacing w:after="0" w:line="240" w:lineRule="auto"/>
        <w:ind w:left="1440"/>
        <w:rPr>
          <w:rFonts w:ascii="Times New Roman" w:eastAsia="Times New Roman" w:hAnsi="Times New Roman" w:cs="Times New Roman"/>
          <w:sz w:val="24"/>
          <w:szCs w:val="24"/>
        </w:rPr>
      </w:pPr>
    </w:p>
    <w:p w:rsidR="00E60406" w:rsidRPr="00E60406" w:rsidRDefault="00E60406" w:rsidP="00E1300E">
      <w:pPr>
        <w:pStyle w:val="ListParagraph"/>
        <w:numPr>
          <w:ilvl w:val="0"/>
          <w:numId w:val="20"/>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Which of the following would be the most appropriate to use in a bar graph?</w:t>
      </w:r>
    </w:p>
    <w:p w:rsidR="00E60406" w:rsidRPr="00E60406" w:rsidRDefault="00E60406" w:rsidP="00E1300E">
      <w:pPr>
        <w:pStyle w:val="ListParagraph"/>
        <w:numPr>
          <w:ilvl w:val="0"/>
          <w:numId w:val="24"/>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Only Interval measurement</w:t>
      </w:r>
    </w:p>
    <w:p w:rsidR="00E60406" w:rsidRPr="00E60406" w:rsidRDefault="00E60406" w:rsidP="00E1300E">
      <w:pPr>
        <w:pStyle w:val="ListParagraph"/>
        <w:numPr>
          <w:ilvl w:val="0"/>
          <w:numId w:val="24"/>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Number of pages in a book</w:t>
      </w:r>
    </w:p>
    <w:p w:rsidR="00E60406" w:rsidRPr="00E60406" w:rsidRDefault="00E60406" w:rsidP="00E1300E">
      <w:pPr>
        <w:pStyle w:val="ListParagraph"/>
        <w:numPr>
          <w:ilvl w:val="0"/>
          <w:numId w:val="24"/>
        </w:numPr>
        <w:spacing w:after="0" w:line="240" w:lineRule="auto"/>
        <w:rPr>
          <w:rFonts w:ascii="Times New Roman" w:eastAsia="Times New Roman" w:hAnsi="Times New Roman" w:cs="Times New Roman"/>
          <w:b/>
          <w:sz w:val="24"/>
          <w:szCs w:val="24"/>
        </w:rPr>
      </w:pPr>
      <w:r w:rsidRPr="00E60406">
        <w:rPr>
          <w:rFonts w:ascii="Times New Roman" w:eastAsia="Times New Roman" w:hAnsi="Times New Roman" w:cs="Times New Roman"/>
          <w:b/>
          <w:sz w:val="24"/>
          <w:szCs w:val="24"/>
        </w:rPr>
        <w:t>Marriage status of participants</w:t>
      </w:r>
    </w:p>
    <w:p w:rsidR="00E60406" w:rsidRDefault="00E60406" w:rsidP="00E1300E">
      <w:pPr>
        <w:pStyle w:val="ListParagraph"/>
        <w:numPr>
          <w:ilvl w:val="0"/>
          <w:numId w:val="24"/>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Only nominal measurement</w:t>
      </w:r>
    </w:p>
    <w:p w:rsidR="00E60406" w:rsidRDefault="00E60406" w:rsidP="00E60406">
      <w:pPr>
        <w:pStyle w:val="ListParagraph"/>
        <w:spacing w:after="0" w:line="240" w:lineRule="auto"/>
        <w:ind w:left="1440"/>
        <w:rPr>
          <w:rFonts w:ascii="Times New Roman" w:eastAsia="Times New Roman" w:hAnsi="Times New Roman" w:cs="Times New Roman"/>
          <w:sz w:val="24"/>
          <w:szCs w:val="24"/>
        </w:rPr>
      </w:pPr>
    </w:p>
    <w:p w:rsidR="00E60406" w:rsidRPr="00E60406" w:rsidRDefault="00E60406" w:rsidP="00E1300E">
      <w:pPr>
        <w:pStyle w:val="ListParagraph"/>
        <w:numPr>
          <w:ilvl w:val="0"/>
          <w:numId w:val="20"/>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 xml:space="preserve">The </w:t>
      </w:r>
      <w:proofErr w:type="spellStart"/>
      <w:r w:rsidRPr="00E60406">
        <w:rPr>
          <w:rFonts w:ascii="Times New Roman" w:eastAsia="Times New Roman" w:hAnsi="Times New Roman" w:cs="Times New Roman"/>
          <w:sz w:val="24"/>
          <w:szCs w:val="24"/>
        </w:rPr>
        <w:t>Kruskal</w:t>
      </w:r>
      <w:proofErr w:type="spellEnd"/>
      <w:r w:rsidRPr="00E60406">
        <w:rPr>
          <w:rFonts w:ascii="Times New Roman" w:eastAsia="Times New Roman" w:hAnsi="Times New Roman" w:cs="Times New Roman"/>
          <w:sz w:val="24"/>
          <w:szCs w:val="24"/>
        </w:rPr>
        <w:t>-Wallis Test is used when</w:t>
      </w:r>
      <w:r>
        <w:rPr>
          <w:rFonts w:ascii="Times New Roman" w:eastAsia="Times New Roman" w:hAnsi="Times New Roman" w:cs="Times New Roman"/>
          <w:sz w:val="24"/>
          <w:szCs w:val="24"/>
        </w:rPr>
        <w:t>:</w:t>
      </w:r>
    </w:p>
    <w:p w:rsidR="00E60406" w:rsidRPr="00E60406" w:rsidRDefault="00E60406" w:rsidP="00E1300E">
      <w:pPr>
        <w:pStyle w:val="ListParagraph"/>
        <w:numPr>
          <w:ilvl w:val="0"/>
          <w:numId w:val="25"/>
        </w:numPr>
        <w:spacing w:after="0" w:line="240" w:lineRule="auto"/>
        <w:rPr>
          <w:rFonts w:ascii="Times New Roman" w:eastAsia="Times New Roman" w:hAnsi="Times New Roman" w:cs="Times New Roman"/>
          <w:sz w:val="24"/>
          <w:szCs w:val="24"/>
        </w:rPr>
      </w:pPr>
      <w:bookmarkStart w:id="0" w:name="_GoBack"/>
      <w:r>
        <w:rPr>
          <w:rFonts w:ascii="Times New Roman" w:eastAsia="Times New Roman" w:hAnsi="Times New Roman" w:cs="Times New Roman"/>
          <w:sz w:val="24"/>
          <w:szCs w:val="24"/>
        </w:rPr>
        <w:t>A</w:t>
      </w:r>
      <w:r w:rsidRPr="00E60406">
        <w:rPr>
          <w:rFonts w:ascii="Times New Roman" w:eastAsia="Times New Roman" w:hAnsi="Times New Roman" w:cs="Times New Roman"/>
          <w:sz w:val="24"/>
          <w:szCs w:val="24"/>
        </w:rPr>
        <w:t>ssumptions for t-tests are violated</w:t>
      </w:r>
    </w:p>
    <w:p w:rsidR="00E60406" w:rsidRPr="00E60406" w:rsidRDefault="00E60406" w:rsidP="00E1300E">
      <w:pPr>
        <w:pStyle w:val="ListParagraph"/>
        <w:numPr>
          <w:ilvl w:val="0"/>
          <w:numId w:val="25"/>
        </w:numPr>
        <w:spacing w:after="0" w:line="240" w:lineRule="auto"/>
        <w:rPr>
          <w:rFonts w:ascii="Times New Roman" w:eastAsia="Times New Roman" w:hAnsi="Times New Roman" w:cs="Times New Roman"/>
          <w:b/>
          <w:sz w:val="24"/>
          <w:szCs w:val="24"/>
        </w:rPr>
      </w:pPr>
      <w:r w:rsidRPr="00E60406">
        <w:rPr>
          <w:rFonts w:ascii="Times New Roman" w:eastAsia="Times New Roman" w:hAnsi="Times New Roman" w:cs="Times New Roman"/>
          <w:b/>
          <w:sz w:val="24"/>
          <w:szCs w:val="24"/>
        </w:rPr>
        <w:t>Assumptions for ANOVA are violated</w:t>
      </w:r>
    </w:p>
    <w:p w:rsidR="00E60406" w:rsidRPr="00E60406" w:rsidRDefault="00E60406" w:rsidP="00E1300E">
      <w:pPr>
        <w:pStyle w:val="ListParagraph"/>
        <w:numPr>
          <w:ilvl w:val="0"/>
          <w:numId w:val="25"/>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Assumptions for Chi Square are violated</w:t>
      </w:r>
    </w:p>
    <w:p w:rsidR="00E60406" w:rsidRDefault="00E60406" w:rsidP="00E1300E">
      <w:pPr>
        <w:pStyle w:val="ListParagraph"/>
        <w:numPr>
          <w:ilvl w:val="0"/>
          <w:numId w:val="25"/>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Assumptions for the Mann-Whitney U Test are violated</w:t>
      </w:r>
      <w:bookmarkEnd w:id="0"/>
    </w:p>
    <w:p w:rsidR="00E60406" w:rsidRDefault="00E60406" w:rsidP="00E60406">
      <w:pPr>
        <w:pStyle w:val="ListParagraph"/>
        <w:spacing w:after="0" w:line="240" w:lineRule="auto"/>
        <w:ind w:left="1080"/>
        <w:rPr>
          <w:rFonts w:ascii="Times New Roman" w:eastAsia="Times New Roman" w:hAnsi="Times New Roman" w:cs="Times New Roman"/>
          <w:sz w:val="24"/>
          <w:szCs w:val="24"/>
        </w:rPr>
      </w:pPr>
    </w:p>
    <w:p w:rsidR="00E60406" w:rsidRDefault="00E60406" w:rsidP="00E1300E">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Two sample T-Test is used to:</w:t>
      </w:r>
    </w:p>
    <w:p w:rsidR="00E60406" w:rsidRPr="00E60406" w:rsidRDefault="00E60406" w:rsidP="00E1300E">
      <w:pPr>
        <w:pStyle w:val="ListParagraph"/>
        <w:numPr>
          <w:ilvl w:val="1"/>
          <w:numId w:val="20"/>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Compare the mean score of a sample to a known value</w:t>
      </w:r>
    </w:p>
    <w:p w:rsidR="00E60406" w:rsidRPr="00E60406" w:rsidRDefault="00E60406" w:rsidP="00E1300E">
      <w:pPr>
        <w:pStyle w:val="ListParagraph"/>
        <w:numPr>
          <w:ilvl w:val="1"/>
          <w:numId w:val="20"/>
        </w:numPr>
        <w:spacing w:after="0" w:line="240" w:lineRule="auto"/>
        <w:rPr>
          <w:rFonts w:ascii="Times New Roman" w:eastAsia="Times New Roman" w:hAnsi="Times New Roman" w:cs="Times New Roman"/>
          <w:b/>
          <w:sz w:val="24"/>
          <w:szCs w:val="24"/>
        </w:rPr>
      </w:pPr>
      <w:r w:rsidRPr="00E60406">
        <w:rPr>
          <w:rFonts w:ascii="Times New Roman" w:eastAsia="Times New Roman" w:hAnsi="Times New Roman" w:cs="Times New Roman"/>
          <w:b/>
          <w:sz w:val="24"/>
          <w:szCs w:val="24"/>
        </w:rPr>
        <w:t>Compare the mean scores of two different samples to see if they are the same</w:t>
      </w:r>
    </w:p>
    <w:p w:rsidR="00E60406" w:rsidRPr="00E60406" w:rsidRDefault="00E60406" w:rsidP="00E1300E">
      <w:pPr>
        <w:pStyle w:val="ListParagraph"/>
        <w:numPr>
          <w:ilvl w:val="1"/>
          <w:numId w:val="20"/>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Test for Equal variance</w:t>
      </w:r>
    </w:p>
    <w:p w:rsidR="00E60406" w:rsidRPr="00E60406" w:rsidRDefault="00E60406" w:rsidP="00E1300E">
      <w:pPr>
        <w:pStyle w:val="ListParagraph"/>
        <w:numPr>
          <w:ilvl w:val="1"/>
          <w:numId w:val="20"/>
        </w:numPr>
        <w:spacing w:after="0" w:line="240" w:lineRule="auto"/>
        <w:rPr>
          <w:rFonts w:ascii="Times New Roman" w:eastAsia="Times New Roman" w:hAnsi="Times New Roman" w:cs="Times New Roman"/>
          <w:sz w:val="24"/>
          <w:szCs w:val="24"/>
        </w:rPr>
      </w:pPr>
      <w:r w:rsidRPr="00E60406">
        <w:rPr>
          <w:rFonts w:ascii="Times New Roman" w:eastAsia="Times New Roman" w:hAnsi="Times New Roman" w:cs="Times New Roman"/>
          <w:sz w:val="24"/>
          <w:szCs w:val="24"/>
        </w:rPr>
        <w:t>Test for Normality</w:t>
      </w:r>
    </w:p>
    <w:p w:rsidR="00E60406" w:rsidRPr="00E60406" w:rsidRDefault="00E60406" w:rsidP="00E60406">
      <w:pPr>
        <w:pStyle w:val="ListParagraph"/>
        <w:spacing w:after="0" w:line="240" w:lineRule="auto"/>
        <w:ind w:left="1440"/>
        <w:rPr>
          <w:rFonts w:ascii="Times New Roman" w:eastAsia="Times New Roman" w:hAnsi="Times New Roman" w:cs="Times New Roman"/>
          <w:sz w:val="24"/>
          <w:szCs w:val="24"/>
        </w:rPr>
      </w:pPr>
    </w:p>
    <w:sectPr w:rsidR="00E60406" w:rsidRPr="00E6040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00E" w:rsidRDefault="00E1300E" w:rsidP="00DA594F">
      <w:pPr>
        <w:spacing w:after="0" w:line="240" w:lineRule="auto"/>
      </w:pPr>
      <w:r>
        <w:separator/>
      </w:r>
    </w:p>
  </w:endnote>
  <w:endnote w:type="continuationSeparator" w:id="0">
    <w:p w:rsidR="00E1300E" w:rsidRDefault="00E1300E" w:rsidP="00DA5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00E" w:rsidRDefault="00E1300E" w:rsidP="00DA594F">
      <w:pPr>
        <w:spacing w:after="0" w:line="240" w:lineRule="auto"/>
      </w:pPr>
      <w:r>
        <w:separator/>
      </w:r>
    </w:p>
  </w:footnote>
  <w:footnote w:type="continuationSeparator" w:id="0">
    <w:p w:rsidR="00E1300E" w:rsidRDefault="00E1300E" w:rsidP="00DA59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94F" w:rsidRDefault="00DA594F">
    <w:pPr>
      <w:pStyle w:val="Header"/>
    </w:pPr>
    <w:r>
      <w:t>HSS2381</w:t>
    </w:r>
  </w:p>
  <w:p w:rsidR="00DA594F" w:rsidRDefault="00DA594F">
    <w:pPr>
      <w:pStyle w:val="Header"/>
    </w:pPr>
    <w:r>
      <w:t>Practice Exam</w:t>
    </w:r>
  </w:p>
  <w:p w:rsidR="00DA594F" w:rsidRDefault="00DA594F">
    <w:pPr>
      <w:pStyle w:val="Header"/>
    </w:pPr>
    <w:r>
      <w:t>Dec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D68B0"/>
    <w:multiLevelType w:val="multilevel"/>
    <w:tmpl w:val="D856F818"/>
    <w:lvl w:ilvl="0">
      <w:start w:val="1"/>
      <w:numFmt w:val="lowerLetter"/>
      <w:lvlText w:val="%1)"/>
      <w:lvlJc w:val="left"/>
      <w:pPr>
        <w:tabs>
          <w:tab w:val="num" w:pos="1440"/>
        </w:tabs>
        <w:ind w:left="1440" w:hanging="360"/>
      </w:pPr>
    </w:lvl>
    <w:lvl w:ilvl="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 w15:restartNumberingAfterBreak="0">
    <w:nsid w:val="02621F89"/>
    <w:multiLevelType w:val="multilevel"/>
    <w:tmpl w:val="201EA49A"/>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 w15:restartNumberingAfterBreak="0">
    <w:nsid w:val="08F01F7C"/>
    <w:multiLevelType w:val="multilevel"/>
    <w:tmpl w:val="1CC032FE"/>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 w15:restartNumberingAfterBreak="0">
    <w:nsid w:val="144B3261"/>
    <w:multiLevelType w:val="multilevel"/>
    <w:tmpl w:val="C52C9A64"/>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 w15:restartNumberingAfterBreak="0">
    <w:nsid w:val="1BAF3D37"/>
    <w:multiLevelType w:val="multilevel"/>
    <w:tmpl w:val="065C6BF0"/>
    <w:lvl w:ilvl="0">
      <w:start w:val="20"/>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BB76930"/>
    <w:multiLevelType w:val="hybridMultilevel"/>
    <w:tmpl w:val="6A0475B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D422922"/>
    <w:multiLevelType w:val="multilevel"/>
    <w:tmpl w:val="6F2E960A"/>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7" w15:restartNumberingAfterBreak="0">
    <w:nsid w:val="2332746C"/>
    <w:multiLevelType w:val="multilevel"/>
    <w:tmpl w:val="2EA6EA62"/>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 w15:restartNumberingAfterBreak="0">
    <w:nsid w:val="289E7099"/>
    <w:multiLevelType w:val="hybridMultilevel"/>
    <w:tmpl w:val="E258E9C0"/>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A320433"/>
    <w:multiLevelType w:val="multilevel"/>
    <w:tmpl w:val="DF94C7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947E3D"/>
    <w:multiLevelType w:val="multilevel"/>
    <w:tmpl w:val="961C46BA"/>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 w15:restartNumberingAfterBreak="0">
    <w:nsid w:val="35B46DF2"/>
    <w:multiLevelType w:val="multilevel"/>
    <w:tmpl w:val="67745060"/>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 w15:restartNumberingAfterBreak="0">
    <w:nsid w:val="39233A26"/>
    <w:multiLevelType w:val="hybridMultilevel"/>
    <w:tmpl w:val="0A84BB5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C0B1510"/>
    <w:multiLevelType w:val="hybridMultilevel"/>
    <w:tmpl w:val="5956BEBC"/>
    <w:lvl w:ilvl="0" w:tplc="550E682A">
      <w:start w:val="14"/>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5E7C9D"/>
    <w:multiLevelType w:val="multilevel"/>
    <w:tmpl w:val="F06279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8161C0"/>
    <w:multiLevelType w:val="multilevel"/>
    <w:tmpl w:val="A7E2098C"/>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 w15:restartNumberingAfterBreak="0">
    <w:nsid w:val="5B256CCB"/>
    <w:multiLevelType w:val="multilevel"/>
    <w:tmpl w:val="F5F8D7A6"/>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rPr>
        <w:rFonts w:hint="default"/>
      </w:rPr>
    </w:lvl>
    <w:lvl w:ilvl="2">
      <w:start w:val="1"/>
      <w:numFmt w:val="decimal"/>
      <w:lvlText w:val="%3."/>
      <w:lvlJc w:val="left"/>
      <w:pPr>
        <w:tabs>
          <w:tab w:val="num" w:pos="2880"/>
        </w:tabs>
        <w:ind w:left="2880" w:hanging="360"/>
      </w:pPr>
      <w:rPr>
        <w:rFonts w:hint="default"/>
      </w:rPr>
    </w:lvl>
    <w:lvl w:ilvl="3">
      <w:start w:val="1"/>
      <w:numFmt w:val="decimal"/>
      <w:lvlText w:val="%4."/>
      <w:lvlJc w:val="left"/>
      <w:pPr>
        <w:tabs>
          <w:tab w:val="num" w:pos="3600"/>
        </w:tabs>
        <w:ind w:left="3600" w:hanging="360"/>
      </w:pPr>
      <w:rPr>
        <w:rFonts w:hint="default"/>
      </w:rPr>
    </w:lvl>
    <w:lvl w:ilvl="4">
      <w:start w:val="1"/>
      <w:numFmt w:val="decimal"/>
      <w:lvlText w:val="%5."/>
      <w:lvlJc w:val="left"/>
      <w:pPr>
        <w:tabs>
          <w:tab w:val="num" w:pos="4320"/>
        </w:tabs>
        <w:ind w:left="4320" w:hanging="360"/>
      </w:pPr>
      <w:rPr>
        <w:rFonts w:hint="default"/>
      </w:rPr>
    </w:lvl>
    <w:lvl w:ilvl="5">
      <w:start w:val="1"/>
      <w:numFmt w:val="decimal"/>
      <w:lvlText w:val="%6."/>
      <w:lvlJc w:val="left"/>
      <w:pPr>
        <w:tabs>
          <w:tab w:val="num" w:pos="5040"/>
        </w:tabs>
        <w:ind w:left="5040" w:hanging="360"/>
      </w:pPr>
      <w:rPr>
        <w:rFonts w:hint="default"/>
      </w:rPr>
    </w:lvl>
    <w:lvl w:ilvl="6">
      <w:start w:val="1"/>
      <w:numFmt w:val="decimal"/>
      <w:lvlText w:val="%7."/>
      <w:lvlJc w:val="left"/>
      <w:pPr>
        <w:tabs>
          <w:tab w:val="num" w:pos="5760"/>
        </w:tabs>
        <w:ind w:left="5760" w:hanging="360"/>
      </w:pPr>
      <w:rPr>
        <w:rFonts w:hint="default"/>
      </w:rPr>
    </w:lvl>
    <w:lvl w:ilvl="7">
      <w:start w:val="1"/>
      <w:numFmt w:val="decimal"/>
      <w:lvlText w:val="%8."/>
      <w:lvlJc w:val="left"/>
      <w:pPr>
        <w:tabs>
          <w:tab w:val="num" w:pos="6480"/>
        </w:tabs>
        <w:ind w:left="6480" w:hanging="360"/>
      </w:pPr>
      <w:rPr>
        <w:rFonts w:hint="default"/>
      </w:rPr>
    </w:lvl>
    <w:lvl w:ilvl="8">
      <w:start w:val="1"/>
      <w:numFmt w:val="decimal"/>
      <w:lvlText w:val="%9."/>
      <w:lvlJc w:val="left"/>
      <w:pPr>
        <w:tabs>
          <w:tab w:val="num" w:pos="7200"/>
        </w:tabs>
        <w:ind w:left="7200" w:hanging="360"/>
      </w:pPr>
      <w:rPr>
        <w:rFonts w:hint="default"/>
      </w:rPr>
    </w:lvl>
  </w:abstractNum>
  <w:abstractNum w:abstractNumId="17" w15:restartNumberingAfterBreak="0">
    <w:nsid w:val="5C1848DA"/>
    <w:multiLevelType w:val="multilevel"/>
    <w:tmpl w:val="62D046C4"/>
    <w:lvl w:ilvl="0">
      <w:start w:val="1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652623E5"/>
    <w:multiLevelType w:val="multilevel"/>
    <w:tmpl w:val="8BD605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E37B31"/>
    <w:multiLevelType w:val="hybridMultilevel"/>
    <w:tmpl w:val="83746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834898"/>
    <w:multiLevelType w:val="multilevel"/>
    <w:tmpl w:val="789A379C"/>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685E3770"/>
    <w:multiLevelType w:val="multilevel"/>
    <w:tmpl w:val="46AECE16"/>
    <w:lvl w:ilvl="0">
      <w:start w:val="1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6FF54902"/>
    <w:multiLevelType w:val="multilevel"/>
    <w:tmpl w:val="3AA2BE64"/>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3" w15:restartNumberingAfterBreak="0">
    <w:nsid w:val="75D84067"/>
    <w:multiLevelType w:val="multilevel"/>
    <w:tmpl w:val="E0FA7434"/>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7ACC27DC"/>
    <w:multiLevelType w:val="hybridMultilevel"/>
    <w:tmpl w:val="AC083C2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7"/>
  </w:num>
  <w:num w:numId="2">
    <w:abstractNumId w:val="19"/>
  </w:num>
  <w:num w:numId="3">
    <w:abstractNumId w:val="5"/>
  </w:num>
  <w:num w:numId="4">
    <w:abstractNumId w:val="1"/>
  </w:num>
  <w:num w:numId="5">
    <w:abstractNumId w:val="7"/>
  </w:num>
  <w:num w:numId="6">
    <w:abstractNumId w:val="3"/>
  </w:num>
  <w:num w:numId="7">
    <w:abstractNumId w:val="15"/>
  </w:num>
  <w:num w:numId="8">
    <w:abstractNumId w:val="10"/>
  </w:num>
  <w:num w:numId="9">
    <w:abstractNumId w:val="20"/>
  </w:num>
  <w:num w:numId="10">
    <w:abstractNumId w:val="6"/>
  </w:num>
  <w:num w:numId="11">
    <w:abstractNumId w:val="22"/>
  </w:num>
  <w:num w:numId="12">
    <w:abstractNumId w:val="2"/>
  </w:num>
  <w:num w:numId="13">
    <w:abstractNumId w:val="11"/>
  </w:num>
  <w:num w:numId="14">
    <w:abstractNumId w:val="23"/>
  </w:num>
  <w:num w:numId="15">
    <w:abstractNumId w:val="13"/>
  </w:num>
  <w:num w:numId="16">
    <w:abstractNumId w:val="8"/>
  </w:num>
  <w:num w:numId="17">
    <w:abstractNumId w:val="14"/>
  </w:num>
  <w:num w:numId="18">
    <w:abstractNumId w:val="21"/>
  </w:num>
  <w:num w:numId="19">
    <w:abstractNumId w:val="18"/>
  </w:num>
  <w:num w:numId="20">
    <w:abstractNumId w:val="4"/>
  </w:num>
  <w:num w:numId="21">
    <w:abstractNumId w:val="16"/>
  </w:num>
  <w:num w:numId="22">
    <w:abstractNumId w:val="9"/>
  </w:num>
  <w:num w:numId="23">
    <w:abstractNumId w:val="0"/>
  </w:num>
  <w:num w:numId="24">
    <w:abstractNumId w:val="12"/>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127"/>
    <w:rsid w:val="007626DB"/>
    <w:rsid w:val="008938DD"/>
    <w:rsid w:val="009176F2"/>
    <w:rsid w:val="00DA594F"/>
    <w:rsid w:val="00E1300E"/>
    <w:rsid w:val="00E53127"/>
    <w:rsid w:val="00E60406"/>
    <w:rsid w:val="00EE24C7"/>
    <w:rsid w:val="00F32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A9A9E6-6D7E-477A-828A-D51FC4A98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127"/>
    <w:pPr>
      <w:ind w:left="720"/>
      <w:contextualSpacing/>
    </w:pPr>
  </w:style>
  <w:style w:type="paragraph" w:styleId="Header">
    <w:name w:val="header"/>
    <w:basedOn w:val="Normal"/>
    <w:link w:val="HeaderChar"/>
    <w:uiPriority w:val="99"/>
    <w:unhideWhenUsed/>
    <w:rsid w:val="00DA5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594F"/>
  </w:style>
  <w:style w:type="paragraph" w:styleId="Footer">
    <w:name w:val="footer"/>
    <w:basedOn w:val="Normal"/>
    <w:link w:val="FooterChar"/>
    <w:uiPriority w:val="99"/>
    <w:unhideWhenUsed/>
    <w:rsid w:val="00DA5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20495">
      <w:bodyDiv w:val="1"/>
      <w:marLeft w:val="120"/>
      <w:marRight w:val="120"/>
      <w:marTop w:val="0"/>
      <w:marBottom w:val="120"/>
      <w:divBdr>
        <w:top w:val="none" w:sz="0" w:space="0" w:color="auto"/>
        <w:left w:val="none" w:sz="0" w:space="0" w:color="auto"/>
        <w:bottom w:val="none" w:sz="0" w:space="0" w:color="auto"/>
        <w:right w:val="none" w:sz="0" w:space="0" w:color="auto"/>
      </w:divBdr>
      <w:divsChild>
        <w:div w:id="1113016684">
          <w:marLeft w:val="0"/>
          <w:marRight w:val="0"/>
          <w:marTop w:val="0"/>
          <w:marBottom w:val="0"/>
          <w:divBdr>
            <w:top w:val="none" w:sz="0" w:space="0" w:color="auto"/>
            <w:left w:val="none" w:sz="0" w:space="0" w:color="auto"/>
            <w:bottom w:val="none" w:sz="0" w:space="0" w:color="auto"/>
            <w:right w:val="none" w:sz="0" w:space="0" w:color="auto"/>
          </w:divBdr>
          <w:divsChild>
            <w:div w:id="1960797957">
              <w:marLeft w:val="0"/>
              <w:marRight w:val="0"/>
              <w:marTop w:val="0"/>
              <w:marBottom w:val="0"/>
              <w:divBdr>
                <w:top w:val="none" w:sz="0" w:space="0" w:color="auto"/>
                <w:left w:val="none" w:sz="0" w:space="0" w:color="auto"/>
                <w:bottom w:val="none" w:sz="0" w:space="0" w:color="auto"/>
                <w:right w:val="none" w:sz="0" w:space="0" w:color="auto"/>
              </w:divBdr>
              <w:divsChild>
                <w:div w:id="669337094">
                  <w:marLeft w:val="0"/>
                  <w:marRight w:val="0"/>
                  <w:marTop w:val="0"/>
                  <w:marBottom w:val="0"/>
                  <w:divBdr>
                    <w:top w:val="none" w:sz="0" w:space="0" w:color="auto"/>
                    <w:left w:val="none" w:sz="0" w:space="0" w:color="auto"/>
                    <w:bottom w:val="none" w:sz="0" w:space="0" w:color="auto"/>
                    <w:right w:val="none" w:sz="0" w:space="0" w:color="auto"/>
                  </w:divBdr>
                  <w:divsChild>
                    <w:div w:id="105539522">
                      <w:marLeft w:val="0"/>
                      <w:marRight w:val="0"/>
                      <w:marTop w:val="0"/>
                      <w:marBottom w:val="0"/>
                      <w:divBdr>
                        <w:top w:val="none" w:sz="0" w:space="0" w:color="auto"/>
                        <w:left w:val="none" w:sz="0" w:space="0" w:color="auto"/>
                        <w:bottom w:val="none" w:sz="0" w:space="0" w:color="auto"/>
                        <w:right w:val="none" w:sz="0" w:space="0" w:color="auto"/>
                      </w:divBdr>
                    </w:div>
                    <w:div w:id="885995006">
                      <w:marLeft w:val="0"/>
                      <w:marRight w:val="0"/>
                      <w:marTop w:val="0"/>
                      <w:marBottom w:val="0"/>
                      <w:divBdr>
                        <w:top w:val="none" w:sz="0" w:space="0" w:color="auto"/>
                        <w:left w:val="none" w:sz="0" w:space="0" w:color="auto"/>
                        <w:bottom w:val="none" w:sz="0" w:space="0" w:color="auto"/>
                        <w:right w:val="none" w:sz="0" w:space="0" w:color="auto"/>
                      </w:divBdr>
                    </w:div>
                    <w:div w:id="2086805787">
                      <w:marLeft w:val="0"/>
                      <w:marRight w:val="0"/>
                      <w:marTop w:val="0"/>
                      <w:marBottom w:val="0"/>
                      <w:divBdr>
                        <w:top w:val="none" w:sz="0" w:space="0" w:color="auto"/>
                        <w:left w:val="none" w:sz="0" w:space="0" w:color="auto"/>
                        <w:bottom w:val="none" w:sz="0" w:space="0" w:color="auto"/>
                        <w:right w:val="none" w:sz="0" w:space="0" w:color="auto"/>
                      </w:divBdr>
                    </w:div>
                    <w:div w:id="406264888">
                      <w:marLeft w:val="0"/>
                      <w:marRight w:val="0"/>
                      <w:marTop w:val="0"/>
                      <w:marBottom w:val="0"/>
                      <w:divBdr>
                        <w:top w:val="none" w:sz="0" w:space="0" w:color="auto"/>
                        <w:left w:val="none" w:sz="0" w:space="0" w:color="auto"/>
                        <w:bottom w:val="none" w:sz="0" w:space="0" w:color="auto"/>
                        <w:right w:val="none" w:sz="0" w:space="0" w:color="auto"/>
                      </w:divBdr>
                    </w:div>
                    <w:div w:id="600337033">
                      <w:marLeft w:val="0"/>
                      <w:marRight w:val="0"/>
                      <w:marTop w:val="0"/>
                      <w:marBottom w:val="0"/>
                      <w:divBdr>
                        <w:top w:val="none" w:sz="0" w:space="0" w:color="auto"/>
                        <w:left w:val="none" w:sz="0" w:space="0" w:color="auto"/>
                        <w:bottom w:val="none" w:sz="0" w:space="0" w:color="auto"/>
                        <w:right w:val="none" w:sz="0" w:space="0" w:color="auto"/>
                      </w:divBdr>
                    </w:div>
                    <w:div w:id="872353333">
                      <w:marLeft w:val="0"/>
                      <w:marRight w:val="0"/>
                      <w:marTop w:val="0"/>
                      <w:marBottom w:val="0"/>
                      <w:divBdr>
                        <w:top w:val="none" w:sz="0" w:space="0" w:color="auto"/>
                        <w:left w:val="none" w:sz="0" w:space="0" w:color="auto"/>
                        <w:bottom w:val="none" w:sz="0" w:space="0" w:color="auto"/>
                        <w:right w:val="none" w:sz="0" w:space="0" w:color="auto"/>
                      </w:divBdr>
                    </w:div>
                    <w:div w:id="390930800">
                      <w:marLeft w:val="0"/>
                      <w:marRight w:val="0"/>
                      <w:marTop w:val="0"/>
                      <w:marBottom w:val="0"/>
                      <w:divBdr>
                        <w:top w:val="none" w:sz="0" w:space="0" w:color="auto"/>
                        <w:left w:val="none" w:sz="0" w:space="0" w:color="auto"/>
                        <w:bottom w:val="none" w:sz="0" w:space="0" w:color="auto"/>
                        <w:right w:val="none" w:sz="0" w:space="0" w:color="auto"/>
                      </w:divBdr>
                    </w:div>
                    <w:div w:id="1615475280">
                      <w:marLeft w:val="0"/>
                      <w:marRight w:val="0"/>
                      <w:marTop w:val="0"/>
                      <w:marBottom w:val="0"/>
                      <w:divBdr>
                        <w:top w:val="none" w:sz="0" w:space="0" w:color="auto"/>
                        <w:left w:val="none" w:sz="0" w:space="0" w:color="auto"/>
                        <w:bottom w:val="none" w:sz="0" w:space="0" w:color="auto"/>
                        <w:right w:val="none" w:sz="0" w:space="0" w:color="auto"/>
                      </w:divBdr>
                    </w:div>
                    <w:div w:id="1202859522">
                      <w:marLeft w:val="0"/>
                      <w:marRight w:val="0"/>
                      <w:marTop w:val="0"/>
                      <w:marBottom w:val="0"/>
                      <w:divBdr>
                        <w:top w:val="none" w:sz="0" w:space="0" w:color="auto"/>
                        <w:left w:val="none" w:sz="0" w:space="0" w:color="auto"/>
                        <w:bottom w:val="none" w:sz="0" w:space="0" w:color="auto"/>
                        <w:right w:val="none" w:sz="0" w:space="0" w:color="auto"/>
                      </w:divBdr>
                    </w:div>
                    <w:div w:id="620304349">
                      <w:marLeft w:val="0"/>
                      <w:marRight w:val="0"/>
                      <w:marTop w:val="0"/>
                      <w:marBottom w:val="0"/>
                      <w:divBdr>
                        <w:top w:val="none" w:sz="0" w:space="0" w:color="auto"/>
                        <w:left w:val="none" w:sz="0" w:space="0" w:color="auto"/>
                        <w:bottom w:val="none" w:sz="0" w:space="0" w:color="auto"/>
                        <w:right w:val="none" w:sz="0" w:space="0" w:color="auto"/>
                      </w:divBdr>
                    </w:div>
                    <w:div w:id="1995521069">
                      <w:marLeft w:val="0"/>
                      <w:marRight w:val="0"/>
                      <w:marTop w:val="0"/>
                      <w:marBottom w:val="0"/>
                      <w:divBdr>
                        <w:top w:val="none" w:sz="0" w:space="0" w:color="auto"/>
                        <w:left w:val="none" w:sz="0" w:space="0" w:color="auto"/>
                        <w:bottom w:val="none" w:sz="0" w:space="0" w:color="auto"/>
                        <w:right w:val="none" w:sz="0" w:space="0" w:color="auto"/>
                      </w:divBdr>
                    </w:div>
                    <w:div w:id="490414615">
                      <w:marLeft w:val="0"/>
                      <w:marRight w:val="0"/>
                      <w:marTop w:val="0"/>
                      <w:marBottom w:val="0"/>
                      <w:divBdr>
                        <w:top w:val="none" w:sz="0" w:space="0" w:color="auto"/>
                        <w:left w:val="none" w:sz="0" w:space="0" w:color="auto"/>
                        <w:bottom w:val="none" w:sz="0" w:space="0" w:color="auto"/>
                        <w:right w:val="none" w:sz="0" w:space="0" w:color="auto"/>
                      </w:divBdr>
                    </w:div>
                    <w:div w:id="1369447747">
                      <w:marLeft w:val="0"/>
                      <w:marRight w:val="0"/>
                      <w:marTop w:val="0"/>
                      <w:marBottom w:val="0"/>
                      <w:divBdr>
                        <w:top w:val="none" w:sz="0" w:space="0" w:color="auto"/>
                        <w:left w:val="none" w:sz="0" w:space="0" w:color="auto"/>
                        <w:bottom w:val="none" w:sz="0" w:space="0" w:color="auto"/>
                        <w:right w:val="none" w:sz="0" w:space="0" w:color="auto"/>
                      </w:divBdr>
                    </w:div>
                    <w:div w:id="645818673">
                      <w:marLeft w:val="0"/>
                      <w:marRight w:val="0"/>
                      <w:marTop w:val="0"/>
                      <w:marBottom w:val="0"/>
                      <w:divBdr>
                        <w:top w:val="none" w:sz="0" w:space="0" w:color="auto"/>
                        <w:left w:val="none" w:sz="0" w:space="0" w:color="auto"/>
                        <w:bottom w:val="none" w:sz="0" w:space="0" w:color="auto"/>
                        <w:right w:val="none" w:sz="0" w:space="0" w:color="auto"/>
                      </w:divBdr>
                    </w:div>
                    <w:div w:id="534736644">
                      <w:marLeft w:val="0"/>
                      <w:marRight w:val="0"/>
                      <w:marTop w:val="0"/>
                      <w:marBottom w:val="0"/>
                      <w:divBdr>
                        <w:top w:val="none" w:sz="0" w:space="0" w:color="auto"/>
                        <w:left w:val="none" w:sz="0" w:space="0" w:color="auto"/>
                        <w:bottom w:val="none" w:sz="0" w:space="0" w:color="auto"/>
                        <w:right w:val="none" w:sz="0" w:space="0" w:color="auto"/>
                      </w:divBdr>
                    </w:div>
                    <w:div w:id="246159837">
                      <w:marLeft w:val="0"/>
                      <w:marRight w:val="0"/>
                      <w:marTop w:val="0"/>
                      <w:marBottom w:val="0"/>
                      <w:divBdr>
                        <w:top w:val="none" w:sz="0" w:space="0" w:color="auto"/>
                        <w:left w:val="none" w:sz="0" w:space="0" w:color="auto"/>
                        <w:bottom w:val="none" w:sz="0" w:space="0" w:color="auto"/>
                        <w:right w:val="none" w:sz="0" w:space="0" w:color="auto"/>
                      </w:divBdr>
                    </w:div>
                    <w:div w:id="907107958">
                      <w:marLeft w:val="0"/>
                      <w:marRight w:val="0"/>
                      <w:marTop w:val="0"/>
                      <w:marBottom w:val="0"/>
                      <w:divBdr>
                        <w:top w:val="none" w:sz="0" w:space="0" w:color="auto"/>
                        <w:left w:val="none" w:sz="0" w:space="0" w:color="auto"/>
                        <w:bottom w:val="none" w:sz="0" w:space="0" w:color="auto"/>
                        <w:right w:val="none" w:sz="0" w:space="0" w:color="auto"/>
                      </w:divBdr>
                    </w:div>
                    <w:div w:id="188027695">
                      <w:marLeft w:val="0"/>
                      <w:marRight w:val="0"/>
                      <w:marTop w:val="0"/>
                      <w:marBottom w:val="0"/>
                      <w:divBdr>
                        <w:top w:val="none" w:sz="0" w:space="0" w:color="auto"/>
                        <w:left w:val="none" w:sz="0" w:space="0" w:color="auto"/>
                        <w:bottom w:val="none" w:sz="0" w:space="0" w:color="auto"/>
                        <w:right w:val="none" w:sz="0" w:space="0" w:color="auto"/>
                      </w:divBdr>
                    </w:div>
                    <w:div w:id="110898315">
                      <w:marLeft w:val="0"/>
                      <w:marRight w:val="0"/>
                      <w:marTop w:val="0"/>
                      <w:marBottom w:val="0"/>
                      <w:divBdr>
                        <w:top w:val="none" w:sz="0" w:space="0" w:color="auto"/>
                        <w:left w:val="none" w:sz="0" w:space="0" w:color="auto"/>
                        <w:bottom w:val="none" w:sz="0" w:space="0" w:color="auto"/>
                        <w:right w:val="none" w:sz="0" w:space="0" w:color="auto"/>
                      </w:divBdr>
                    </w:div>
                    <w:div w:id="1528330698">
                      <w:marLeft w:val="0"/>
                      <w:marRight w:val="0"/>
                      <w:marTop w:val="0"/>
                      <w:marBottom w:val="0"/>
                      <w:divBdr>
                        <w:top w:val="none" w:sz="0" w:space="0" w:color="auto"/>
                        <w:left w:val="none" w:sz="0" w:space="0" w:color="auto"/>
                        <w:bottom w:val="none" w:sz="0" w:space="0" w:color="auto"/>
                        <w:right w:val="none" w:sz="0" w:space="0" w:color="auto"/>
                      </w:divBdr>
                    </w:div>
                    <w:div w:id="2015494502">
                      <w:marLeft w:val="0"/>
                      <w:marRight w:val="0"/>
                      <w:marTop w:val="0"/>
                      <w:marBottom w:val="0"/>
                      <w:divBdr>
                        <w:top w:val="none" w:sz="0" w:space="0" w:color="auto"/>
                        <w:left w:val="none" w:sz="0" w:space="0" w:color="auto"/>
                        <w:bottom w:val="none" w:sz="0" w:space="0" w:color="auto"/>
                        <w:right w:val="none" w:sz="0" w:space="0" w:color="auto"/>
                      </w:divBdr>
                    </w:div>
                    <w:div w:id="958877702">
                      <w:marLeft w:val="0"/>
                      <w:marRight w:val="0"/>
                      <w:marTop w:val="0"/>
                      <w:marBottom w:val="0"/>
                      <w:divBdr>
                        <w:top w:val="none" w:sz="0" w:space="0" w:color="auto"/>
                        <w:left w:val="none" w:sz="0" w:space="0" w:color="auto"/>
                        <w:bottom w:val="none" w:sz="0" w:space="0" w:color="auto"/>
                        <w:right w:val="none" w:sz="0" w:space="0" w:color="auto"/>
                      </w:divBdr>
                    </w:div>
                    <w:div w:id="255942157">
                      <w:marLeft w:val="0"/>
                      <w:marRight w:val="0"/>
                      <w:marTop w:val="0"/>
                      <w:marBottom w:val="0"/>
                      <w:divBdr>
                        <w:top w:val="none" w:sz="0" w:space="0" w:color="auto"/>
                        <w:left w:val="none" w:sz="0" w:space="0" w:color="auto"/>
                        <w:bottom w:val="none" w:sz="0" w:space="0" w:color="auto"/>
                        <w:right w:val="none" w:sz="0" w:space="0" w:color="auto"/>
                      </w:divBdr>
                    </w:div>
                    <w:div w:id="7169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7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2015-12-14T13:54:00Z</dcterms:created>
  <dcterms:modified xsi:type="dcterms:W3CDTF">2015-12-14T14:29:00Z</dcterms:modified>
</cp:coreProperties>
</file>