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F23" w:rsidRPr="005E04D4" w:rsidRDefault="00863F23" w:rsidP="00863F23">
      <w:pPr>
        <w:jc w:val="center"/>
        <w:rPr>
          <w:rFonts w:ascii="Times New Roman" w:hAnsi="Times New Roman" w:cs="Times New Roman"/>
          <w:b/>
          <w:sz w:val="24"/>
          <w:szCs w:val="24"/>
        </w:rPr>
      </w:pPr>
      <w:r>
        <w:rPr>
          <w:rFonts w:ascii="Times New Roman" w:hAnsi="Times New Roman" w:cs="Times New Roman"/>
          <w:b/>
          <w:sz w:val="24"/>
          <w:szCs w:val="24"/>
        </w:rPr>
        <w:t>ECO1104 B</w:t>
      </w:r>
      <w:r w:rsidRPr="005E04D4">
        <w:rPr>
          <w:rFonts w:ascii="Times New Roman" w:hAnsi="Times New Roman" w:cs="Times New Roman"/>
          <w:b/>
          <w:sz w:val="24"/>
          <w:szCs w:val="24"/>
        </w:rPr>
        <w:t xml:space="preserve"> (</w:t>
      </w:r>
      <w:r>
        <w:rPr>
          <w:rFonts w:ascii="Times New Roman" w:hAnsi="Times New Roman" w:cs="Times New Roman"/>
          <w:b/>
          <w:sz w:val="24"/>
          <w:szCs w:val="24"/>
        </w:rPr>
        <w:t>Introduction to Microeconomics</w:t>
      </w:r>
      <w:r w:rsidRPr="005E04D4">
        <w:rPr>
          <w:rFonts w:ascii="Times New Roman" w:hAnsi="Times New Roman" w:cs="Times New Roman"/>
          <w:b/>
          <w:sz w:val="24"/>
          <w:szCs w:val="24"/>
        </w:rPr>
        <w:t xml:space="preserve">) </w:t>
      </w:r>
      <w:r>
        <w:rPr>
          <w:rFonts w:ascii="Times New Roman" w:hAnsi="Times New Roman" w:cs="Times New Roman"/>
          <w:b/>
          <w:sz w:val="24"/>
          <w:szCs w:val="24"/>
        </w:rPr>
        <w:t>–</w:t>
      </w:r>
      <w:r w:rsidRPr="005E04D4">
        <w:rPr>
          <w:rFonts w:ascii="Times New Roman" w:hAnsi="Times New Roman" w:cs="Times New Roman"/>
          <w:b/>
          <w:sz w:val="24"/>
          <w:szCs w:val="24"/>
        </w:rPr>
        <w:t xml:space="preserve"> </w:t>
      </w:r>
      <w:r>
        <w:rPr>
          <w:rFonts w:ascii="Times New Roman" w:hAnsi="Times New Roman" w:cs="Times New Roman"/>
          <w:b/>
          <w:sz w:val="24"/>
          <w:szCs w:val="24"/>
        </w:rPr>
        <w:t xml:space="preserve">Lecture </w:t>
      </w:r>
      <w:r w:rsidRPr="005E04D4">
        <w:rPr>
          <w:rFonts w:ascii="Times New Roman" w:hAnsi="Times New Roman" w:cs="Times New Roman"/>
          <w:b/>
          <w:sz w:val="24"/>
          <w:szCs w:val="24"/>
        </w:rPr>
        <w:t>Notes</w:t>
      </w:r>
    </w:p>
    <w:p w:rsidR="00863F23" w:rsidRPr="00FA78E1" w:rsidRDefault="00863F23" w:rsidP="00863F23">
      <w:pPr>
        <w:rPr>
          <w:rFonts w:ascii="Times New Roman" w:hAnsi="Times New Roman" w:cs="Times New Roman"/>
          <w:b/>
          <w:i/>
          <w:sz w:val="24"/>
          <w:szCs w:val="24"/>
        </w:rPr>
      </w:pPr>
      <w:r w:rsidRPr="00FA78E1">
        <w:rPr>
          <w:rFonts w:ascii="Times New Roman" w:hAnsi="Times New Roman" w:cs="Times New Roman"/>
          <w:b/>
          <w:i/>
          <w:sz w:val="24"/>
          <w:szCs w:val="24"/>
        </w:rPr>
        <w:t>Lecture 1</w:t>
      </w:r>
      <w:bookmarkStart w:id="0" w:name="_GoBack"/>
      <w:bookmarkEnd w:id="0"/>
      <w:r w:rsidRPr="00FA78E1">
        <w:rPr>
          <w:rFonts w:ascii="Times New Roman" w:hAnsi="Times New Roman" w:cs="Times New Roman"/>
          <w:b/>
          <w:i/>
          <w:sz w:val="24"/>
          <w:szCs w:val="24"/>
        </w:rPr>
        <w:t xml:space="preserve"> – Chapter 1 - Introduction</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Economics is the study of how </w:t>
      </w:r>
      <w:r>
        <w:rPr>
          <w:rFonts w:ascii="Times New Roman" w:hAnsi="Times New Roman" w:cs="Times New Roman"/>
          <w:b/>
          <w:sz w:val="24"/>
          <w:szCs w:val="24"/>
        </w:rPr>
        <w:t xml:space="preserve">scarce resources </w:t>
      </w:r>
      <w:r>
        <w:rPr>
          <w:rFonts w:ascii="Times New Roman" w:hAnsi="Times New Roman" w:cs="Times New Roman"/>
          <w:sz w:val="24"/>
          <w:szCs w:val="24"/>
        </w:rPr>
        <w:t xml:space="preserve">are </w:t>
      </w:r>
      <w:r>
        <w:rPr>
          <w:rFonts w:ascii="Times New Roman" w:hAnsi="Times New Roman" w:cs="Times New Roman"/>
          <w:b/>
          <w:sz w:val="24"/>
          <w:szCs w:val="24"/>
        </w:rPr>
        <w:t xml:space="preserve">allocated </w:t>
      </w:r>
      <w:r>
        <w:rPr>
          <w:rFonts w:ascii="Times New Roman" w:hAnsi="Times New Roman" w:cs="Times New Roman"/>
          <w:sz w:val="24"/>
          <w:szCs w:val="24"/>
        </w:rPr>
        <w:t xml:space="preserve">among </w:t>
      </w:r>
      <w:r>
        <w:rPr>
          <w:rFonts w:ascii="Times New Roman" w:hAnsi="Times New Roman" w:cs="Times New Roman"/>
          <w:b/>
          <w:sz w:val="24"/>
          <w:szCs w:val="24"/>
        </w:rPr>
        <w:t>alternative uses</w:t>
      </w:r>
      <w:r>
        <w:rPr>
          <w:rFonts w:ascii="Times New Roman" w:hAnsi="Times New Roman" w:cs="Times New Roman"/>
          <w:sz w:val="24"/>
          <w:szCs w:val="24"/>
        </w:rPr>
        <w:t xml:space="preserve"> to satisfy </w:t>
      </w:r>
      <w:r>
        <w:rPr>
          <w:rFonts w:ascii="Times New Roman" w:hAnsi="Times New Roman" w:cs="Times New Roman"/>
          <w:b/>
          <w:sz w:val="24"/>
          <w:szCs w:val="24"/>
        </w:rPr>
        <w:t>human wants</w:t>
      </w:r>
      <w:r>
        <w:rPr>
          <w:rFonts w:ascii="Times New Roman" w:hAnsi="Times New Roman" w:cs="Times New Roman"/>
          <w:sz w:val="24"/>
          <w:szCs w:val="24"/>
        </w:rPr>
        <w:t>.</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Resources are scarce (limited in supply) in most situations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price of resources </w:t>
      </w:r>
      <w:proofErr w:type="spellStart"/>
      <w:r>
        <w:rPr>
          <w:rFonts w:ascii="Times New Roman" w:hAnsi="Times New Roman" w:cs="Times New Roman"/>
          <w:sz w:val="24"/>
          <w:szCs w:val="24"/>
        </w:rPr>
        <w:t>freflects</w:t>
      </w:r>
      <w:proofErr w:type="spellEnd"/>
      <w:r>
        <w:rPr>
          <w:rFonts w:ascii="Times New Roman" w:hAnsi="Times New Roman" w:cs="Times New Roman"/>
          <w:sz w:val="24"/>
          <w:szCs w:val="24"/>
        </w:rPr>
        <w:t xml:space="preserve"> their value/importance and is the mechanism by which they are allocated among economic agents (consumers, firms, resource owners)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Resources</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 xml:space="preserve">Principle #1: People Face </w:t>
      </w:r>
      <w:proofErr w:type="spellStart"/>
      <w:r>
        <w:rPr>
          <w:rFonts w:ascii="Times New Roman" w:hAnsi="Times New Roman" w:cs="Times New Roman"/>
          <w:b/>
          <w:sz w:val="24"/>
          <w:szCs w:val="24"/>
        </w:rPr>
        <w:t>Tradeoffs</w:t>
      </w:r>
      <w:proofErr w:type="spellEnd"/>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 decisions involve </w:t>
      </w:r>
      <w:proofErr w:type="spellStart"/>
      <w:r>
        <w:rPr>
          <w:rFonts w:ascii="Times New Roman" w:hAnsi="Times New Roman" w:cs="Times New Roman"/>
          <w:i/>
          <w:sz w:val="24"/>
          <w:szCs w:val="24"/>
        </w:rPr>
        <w:t>tradeoffs</w:t>
      </w:r>
      <w:proofErr w:type="spellEnd"/>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e.g., having more money typically means working more, which leaves less time for leisure</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noted </w:t>
      </w:r>
      <w:proofErr w:type="spellStart"/>
      <w:r>
        <w:rPr>
          <w:rFonts w:ascii="Times New Roman" w:hAnsi="Times New Roman" w:cs="Times New Roman"/>
          <w:sz w:val="24"/>
          <w:szCs w:val="24"/>
        </w:rPr>
        <w:t>tradeoff</w:t>
      </w:r>
      <w:proofErr w:type="spellEnd"/>
      <w:r>
        <w:rPr>
          <w:rFonts w:ascii="Times New Roman" w:hAnsi="Times New Roman" w:cs="Times New Roman"/>
          <w:sz w:val="24"/>
          <w:szCs w:val="24"/>
        </w:rPr>
        <w:t xml:space="preserve"> exists between </w:t>
      </w:r>
      <w:r>
        <w:rPr>
          <w:rFonts w:ascii="Times New Roman" w:hAnsi="Times New Roman" w:cs="Times New Roman"/>
          <w:i/>
          <w:sz w:val="24"/>
          <w:szCs w:val="24"/>
        </w:rPr>
        <w:t>efficiency</w:t>
      </w:r>
      <w:r>
        <w:rPr>
          <w:rFonts w:ascii="Times New Roman" w:hAnsi="Times New Roman" w:cs="Times New Roman"/>
          <w:sz w:val="24"/>
          <w:szCs w:val="24"/>
        </w:rPr>
        <w:t xml:space="preserve"> and </w:t>
      </w:r>
      <w:r>
        <w:rPr>
          <w:rFonts w:ascii="Times New Roman" w:hAnsi="Times New Roman" w:cs="Times New Roman"/>
          <w:i/>
          <w:sz w:val="24"/>
          <w:szCs w:val="24"/>
        </w:rPr>
        <w:t xml:space="preserve">equity </w:t>
      </w:r>
      <w:r>
        <w:rPr>
          <w:rFonts w:ascii="Times New Roman" w:hAnsi="Times New Roman" w:cs="Times New Roman"/>
          <w:sz w:val="24"/>
          <w:szCs w:val="24"/>
        </w:rPr>
        <w:t>(fairness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equal’ opportunity) because these desirable goals often conflict</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b/>
          <w:sz w:val="24"/>
          <w:szCs w:val="24"/>
        </w:rPr>
        <w:t>Efficiency</w:t>
      </w:r>
      <w:r>
        <w:rPr>
          <w:rFonts w:ascii="Times New Roman" w:hAnsi="Times New Roman" w:cs="Times New Roman"/>
          <w:sz w:val="24"/>
          <w:szCs w:val="24"/>
        </w:rPr>
        <w:t xml:space="preserve"> is getting the most from resources (size of the pie)</w:t>
      </w:r>
    </w:p>
    <w:p w:rsidR="00863F23" w:rsidRPr="00FA78E1" w:rsidRDefault="00863F23" w:rsidP="00863F23">
      <w:pPr>
        <w:pStyle w:val="ListParagraph"/>
        <w:numPr>
          <w:ilvl w:val="0"/>
          <w:numId w:val="1"/>
        </w:numPr>
        <w:rPr>
          <w:rFonts w:ascii="Times New Roman" w:hAnsi="Times New Roman" w:cs="Times New Roman"/>
          <w:sz w:val="24"/>
          <w:szCs w:val="24"/>
        </w:rPr>
      </w:pPr>
      <w:r w:rsidRPr="00FA78E1">
        <w:rPr>
          <w:rFonts w:ascii="Times New Roman" w:hAnsi="Times New Roman" w:cs="Times New Roman"/>
          <w:b/>
          <w:sz w:val="24"/>
          <w:szCs w:val="24"/>
        </w:rPr>
        <w:t>Equity</w:t>
      </w:r>
      <w:r>
        <w:rPr>
          <w:rFonts w:ascii="Times New Roman" w:hAnsi="Times New Roman" w:cs="Times New Roman"/>
          <w:b/>
          <w:sz w:val="24"/>
          <w:szCs w:val="24"/>
        </w:rPr>
        <w:t xml:space="preserve"> </w:t>
      </w:r>
      <w:r w:rsidRPr="00FA78E1">
        <w:rPr>
          <w:rFonts w:ascii="Times New Roman" w:hAnsi="Times New Roman" w:cs="Times New Roman"/>
          <w:sz w:val="24"/>
          <w:szCs w:val="24"/>
        </w:rPr>
        <w:t>is sharing resources fairly within a society (who eats the pie)</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e.g., a progressive tax system (like Canada’s) reduces the incentive to work</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you tax people who make more, and they’re making less, then you’re reducing their incentive to work more; make more money</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Principle #2: The Cost of Something Is What You Give Up to Get It</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Making decisions requires comparing the costs and benefits of alternative choices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opportunity cost</w:t>
      </w:r>
      <w:r>
        <w:rPr>
          <w:rFonts w:ascii="Times New Roman" w:hAnsi="Times New Roman" w:cs="Times New Roman"/>
          <w:sz w:val="24"/>
          <w:szCs w:val="24"/>
        </w:rPr>
        <w:t xml:space="preserve"> of any item is whatever must be given up to obtain it</w:t>
      </w:r>
    </w:p>
    <w:p w:rsidR="00863F23" w:rsidRPr="00FA78E1"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It is </w:t>
      </w:r>
      <w:r>
        <w:rPr>
          <w:rFonts w:ascii="Times New Roman" w:hAnsi="Times New Roman" w:cs="Times New Roman"/>
          <w:b/>
          <w:sz w:val="24"/>
          <w:szCs w:val="24"/>
          <w:u w:val="single"/>
        </w:rPr>
        <w:t xml:space="preserve">the </w:t>
      </w:r>
      <w:r>
        <w:rPr>
          <w:rFonts w:ascii="Times New Roman" w:hAnsi="Times New Roman" w:cs="Times New Roman"/>
          <w:b/>
          <w:sz w:val="24"/>
          <w:szCs w:val="24"/>
        </w:rPr>
        <w:t>relevant cost for decision making</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e.g., …going to college for a year is not just the tuition, books, and fees, but also forgone wages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e.g., seeing a move is not only the price of admission, but also the value of time spent in the cinema instead of elsewhere</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Principle #3: Rationale People Thing at the Margin</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“edge”</w:t>
      </w:r>
    </w:p>
    <w:p w:rsidR="00863F23" w:rsidRDefault="00863F23" w:rsidP="00863F23">
      <w:pPr>
        <w:rPr>
          <w:rFonts w:ascii="Times New Roman" w:hAnsi="Times New Roman" w:cs="Times New Roman"/>
          <w:b/>
          <w:sz w:val="24"/>
          <w:szCs w:val="24"/>
        </w:rPr>
      </w:pPr>
      <w:r w:rsidRPr="00FA78E1">
        <w:rPr>
          <w:rFonts w:ascii="Times New Roman" w:hAnsi="Times New Roman" w:cs="Times New Roman"/>
          <w:b/>
          <w:sz w:val="24"/>
          <w:szCs w:val="24"/>
        </w:rPr>
        <w:t>Rational People</w:t>
      </w:r>
    </w:p>
    <w:p w:rsidR="00863F23" w:rsidRPr="00FA78E1"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w:t>
      </w:r>
      <w:r w:rsidRPr="00FA78E1">
        <w:rPr>
          <w:rFonts w:ascii="Times New Roman" w:hAnsi="Times New Roman" w:cs="Times New Roman"/>
          <w:sz w:val="24"/>
          <w:szCs w:val="24"/>
        </w:rPr>
        <w:t>ystematically and purposefully do the best they can to achieve their objectives</w:t>
      </w:r>
    </w:p>
    <w:p w:rsidR="00863F23" w:rsidRDefault="00863F23" w:rsidP="00863F23">
      <w:pPr>
        <w:pStyle w:val="ListParagraph"/>
        <w:numPr>
          <w:ilvl w:val="0"/>
          <w:numId w:val="1"/>
        </w:numPr>
        <w:rPr>
          <w:rFonts w:ascii="Times New Roman" w:hAnsi="Times New Roman" w:cs="Times New Roman"/>
          <w:sz w:val="24"/>
          <w:szCs w:val="24"/>
        </w:rPr>
      </w:pPr>
      <w:r w:rsidRPr="00FA78E1">
        <w:rPr>
          <w:rFonts w:ascii="Times New Roman" w:hAnsi="Times New Roman" w:cs="Times New Roman"/>
          <w:sz w:val="24"/>
          <w:szCs w:val="24"/>
        </w:rPr>
        <w:t>Make decisions by evaluating costs and benefits of</w:t>
      </w:r>
      <w:r>
        <w:rPr>
          <w:rFonts w:ascii="Times New Roman" w:hAnsi="Times New Roman" w:cs="Times New Roman"/>
          <w:b/>
          <w:sz w:val="24"/>
          <w:szCs w:val="24"/>
        </w:rPr>
        <w:t xml:space="preserve"> marginal changes </w:t>
      </w:r>
      <w:r>
        <w:rPr>
          <w:rFonts w:ascii="Times New Roman" w:hAnsi="Times New Roman" w:cs="Times New Roman"/>
          <w:sz w:val="24"/>
          <w:szCs w:val="24"/>
        </w:rPr>
        <w:t>– incremental adjustments to an existing plan</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e.g., when a student considers whether to go to college for an additional year, he may compare the fees and forgone wages to the extra income he could earn with the extra year of education; is it worth the </w:t>
      </w:r>
      <w:proofErr w:type="spellStart"/>
      <w:r>
        <w:rPr>
          <w:rFonts w:ascii="Times New Roman" w:hAnsi="Times New Roman" w:cs="Times New Roman"/>
          <w:sz w:val="24"/>
          <w:szCs w:val="24"/>
        </w:rPr>
        <w:t>tradeoff</w:t>
      </w:r>
      <w:proofErr w:type="spellEnd"/>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e.g., when a manager considers whether to increase output, he/she will compare the cost of the needed labour and materials to the extra revenue generated</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If the benefits are greater than the cost, is would make sense. If they’re not, then it doesn’t make sense; cost &lt; revenue</w:t>
      </w:r>
    </w:p>
    <w:p w:rsidR="00863F23" w:rsidRPr="00FA78E1"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Observation on the car problem: The $10,000 you spent previously on repairs is irrelevant to your decision to proceed or not with fixing the transmission. Overall, if the repair cost will benefit you to make more money when you sell the car, do it. If not, don’t do it.</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Principle #4: People Respond to Incentives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w:t>
      </w:r>
      <w:r w:rsidRPr="00FA78E1">
        <w:rPr>
          <w:rFonts w:ascii="Times New Roman" w:hAnsi="Times New Roman" w:cs="Times New Roman"/>
          <w:b/>
          <w:sz w:val="24"/>
          <w:szCs w:val="24"/>
        </w:rPr>
        <w:t xml:space="preserve"> </w:t>
      </w:r>
      <w:r w:rsidRPr="00FA78E1">
        <w:rPr>
          <w:rFonts w:ascii="Times New Roman" w:hAnsi="Times New Roman" w:cs="Times New Roman"/>
          <w:b/>
          <w:i/>
          <w:sz w:val="24"/>
          <w:szCs w:val="24"/>
        </w:rPr>
        <w:t>incentive</w:t>
      </w:r>
      <w:r w:rsidRPr="00FA78E1">
        <w:rPr>
          <w:rFonts w:ascii="Times New Roman" w:hAnsi="Times New Roman" w:cs="Times New Roman"/>
          <w:b/>
          <w:sz w:val="24"/>
          <w:szCs w:val="24"/>
        </w:rPr>
        <w:t xml:space="preserve"> </w:t>
      </w:r>
      <w:r>
        <w:rPr>
          <w:rFonts w:ascii="Times New Roman" w:hAnsi="Times New Roman" w:cs="Times New Roman"/>
          <w:sz w:val="24"/>
          <w:szCs w:val="24"/>
        </w:rPr>
        <w:t>is something that induces a person to act, i.e., the prospect of a reward or punishment</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Rational people </w:t>
      </w:r>
      <w:r>
        <w:rPr>
          <w:rFonts w:ascii="Times New Roman" w:hAnsi="Times New Roman" w:cs="Times New Roman"/>
          <w:b/>
          <w:i/>
          <w:sz w:val="24"/>
          <w:szCs w:val="24"/>
        </w:rPr>
        <w:t xml:space="preserve">respond </w:t>
      </w:r>
      <w:r>
        <w:rPr>
          <w:rFonts w:ascii="Times New Roman" w:hAnsi="Times New Roman" w:cs="Times New Roman"/>
          <w:sz w:val="24"/>
          <w:szCs w:val="24"/>
        </w:rPr>
        <w:t>to incentives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e.g., When gas prices rise, consumers…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…buy more hybrid cars and fewer gas guzzling SUVs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e.g., When cigarette taxes increases…</w:t>
      </w:r>
    </w:p>
    <w:p w:rsidR="00863F23" w:rsidRPr="00FA78E1"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…teen smoking falls</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Principle #5: Trade Can Make Everyone Better Off</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Rather than being self-sufficient (do everything themselves), people can specialize in producing one good or service, and exchange it for other goods, to </w:t>
      </w:r>
      <w:r>
        <w:rPr>
          <w:rFonts w:ascii="Times New Roman" w:hAnsi="Times New Roman" w:cs="Times New Roman"/>
          <w:b/>
          <w:i/>
          <w:sz w:val="24"/>
          <w:szCs w:val="24"/>
        </w:rPr>
        <w:t>improve their well-being</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Countries also benefit from trade and specialization:</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Get a better price abroad for goods they produce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Buy other goods more cheaply from abroad than could be produced at home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Access a greater variety of goods, including goods they might not be able to get at all (e.g., fresh produce year-round)</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Principle #6: Markets are Usually a Good Way to Organize Economic Activity</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i/>
          <w:sz w:val="24"/>
          <w:szCs w:val="24"/>
        </w:rPr>
        <w:t xml:space="preserve">market </w:t>
      </w:r>
      <w:r>
        <w:rPr>
          <w:rFonts w:ascii="Times New Roman" w:hAnsi="Times New Roman" w:cs="Times New Roman"/>
          <w:sz w:val="24"/>
          <w:szCs w:val="24"/>
        </w:rPr>
        <w:t xml:space="preserve">is a group of buyers and sellers of a </w:t>
      </w:r>
      <w:r>
        <w:rPr>
          <w:rFonts w:ascii="Times New Roman" w:hAnsi="Times New Roman" w:cs="Times New Roman"/>
          <w:b/>
          <w:i/>
          <w:sz w:val="24"/>
          <w:szCs w:val="24"/>
        </w:rPr>
        <w:t>good</w:t>
      </w:r>
      <w:r>
        <w:rPr>
          <w:rFonts w:ascii="Times New Roman" w:hAnsi="Times New Roman" w:cs="Times New Roman"/>
          <w:sz w:val="24"/>
          <w:szCs w:val="24"/>
        </w:rPr>
        <w:t xml:space="preserve"> (may be geographically dispersed)</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Goods market is when consumers consume and firms produce</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b/>
          <w:i/>
          <w:sz w:val="24"/>
          <w:szCs w:val="24"/>
        </w:rPr>
        <w:t>Organizing economic activity</w:t>
      </w:r>
      <w:r>
        <w:rPr>
          <w:rFonts w:ascii="Times New Roman" w:hAnsi="Times New Roman" w:cs="Times New Roman"/>
          <w:sz w:val="24"/>
          <w:szCs w:val="24"/>
        </w:rPr>
        <w:t xml:space="preserve"> entails determining:</w:t>
      </w:r>
    </w:p>
    <w:p w:rsidR="00863F23" w:rsidRPr="00FA78E1" w:rsidRDefault="00863F23" w:rsidP="00863F23">
      <w:pPr>
        <w:pStyle w:val="ListParagraph"/>
        <w:numPr>
          <w:ilvl w:val="1"/>
          <w:numId w:val="1"/>
        </w:numPr>
        <w:rPr>
          <w:rFonts w:ascii="Times New Roman" w:hAnsi="Times New Roman" w:cs="Times New Roman"/>
          <w:sz w:val="24"/>
          <w:szCs w:val="24"/>
        </w:rPr>
      </w:pPr>
      <w:r w:rsidRPr="00FA78E1">
        <w:rPr>
          <w:rFonts w:ascii="Times New Roman" w:hAnsi="Times New Roman" w:cs="Times New Roman"/>
          <w:sz w:val="24"/>
          <w:szCs w:val="24"/>
        </w:rPr>
        <w:t>what goods to sell</w:t>
      </w:r>
    </w:p>
    <w:p w:rsidR="00863F23" w:rsidRPr="00FA78E1" w:rsidRDefault="00863F23" w:rsidP="00863F23">
      <w:pPr>
        <w:pStyle w:val="ListParagraph"/>
        <w:numPr>
          <w:ilvl w:val="1"/>
          <w:numId w:val="1"/>
        </w:numPr>
        <w:rPr>
          <w:rFonts w:ascii="Times New Roman" w:hAnsi="Times New Roman" w:cs="Times New Roman"/>
          <w:sz w:val="24"/>
          <w:szCs w:val="24"/>
        </w:rPr>
      </w:pPr>
      <w:r w:rsidRPr="00FA78E1">
        <w:rPr>
          <w:rFonts w:ascii="Times New Roman" w:hAnsi="Times New Roman" w:cs="Times New Roman"/>
          <w:sz w:val="24"/>
          <w:szCs w:val="24"/>
        </w:rPr>
        <w:t>how to produce them</w:t>
      </w:r>
    </w:p>
    <w:p w:rsidR="00863F23" w:rsidRPr="00FA78E1" w:rsidRDefault="00863F23" w:rsidP="00863F23">
      <w:pPr>
        <w:pStyle w:val="ListParagraph"/>
        <w:numPr>
          <w:ilvl w:val="1"/>
          <w:numId w:val="1"/>
        </w:numPr>
        <w:rPr>
          <w:rFonts w:ascii="Times New Roman" w:hAnsi="Times New Roman" w:cs="Times New Roman"/>
          <w:sz w:val="24"/>
          <w:szCs w:val="24"/>
        </w:rPr>
      </w:pPr>
      <w:r w:rsidRPr="00FA78E1">
        <w:rPr>
          <w:rFonts w:ascii="Times New Roman" w:hAnsi="Times New Roman" w:cs="Times New Roman"/>
          <w:sz w:val="24"/>
          <w:szCs w:val="24"/>
        </w:rPr>
        <w:t>how much of each to produce;</w:t>
      </w:r>
    </w:p>
    <w:p w:rsidR="00863F23" w:rsidRDefault="00863F23" w:rsidP="00863F23">
      <w:pPr>
        <w:pStyle w:val="ListParagraph"/>
        <w:numPr>
          <w:ilvl w:val="1"/>
          <w:numId w:val="1"/>
        </w:numPr>
        <w:rPr>
          <w:rFonts w:ascii="Times New Roman" w:hAnsi="Times New Roman" w:cs="Times New Roman"/>
          <w:sz w:val="24"/>
          <w:szCs w:val="24"/>
        </w:rPr>
      </w:pPr>
      <w:r w:rsidRPr="00FA78E1">
        <w:rPr>
          <w:rFonts w:ascii="Times New Roman" w:hAnsi="Times New Roman" w:cs="Times New Roman"/>
          <w:sz w:val="24"/>
          <w:szCs w:val="24"/>
        </w:rPr>
        <w:t>and who gets them</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perfect competition, the buyer is the individual who is willing to pay the highest amount</w:t>
      </w:r>
    </w:p>
    <w:p w:rsidR="00863F23" w:rsidRPr="00FA78E1"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i/>
          <w:sz w:val="24"/>
          <w:szCs w:val="24"/>
        </w:rPr>
        <w:t>market economy:</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allocates resources through the free, decentralized and self-interested decisions of buyers and sellers as they interact in markets to determine market prices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(what this means is firms only care about themselves – about maximizing profit for themselves – but at the end of the day, in a perfectly competitive system, you end up setting a ‘price’ that will indicate supply and demand; it’s the only market structure with supply and demand curves)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Sets market prices that reflect each good’s value to buyers and cost of production to sellers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Zero profit in economics means </w:t>
      </w:r>
      <w:r w:rsidRPr="00FA78E1">
        <w:rPr>
          <w:rFonts w:ascii="Times New Roman" w:hAnsi="Times New Roman" w:cs="Times New Roman"/>
          <w:b/>
          <w:i/>
          <w:sz w:val="24"/>
          <w:szCs w:val="24"/>
        </w:rPr>
        <w:t>revenue – opportunity cost</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Often organizes economic activity in a way that maximizes economic well-being (i.e., is </w:t>
      </w:r>
      <w:r>
        <w:rPr>
          <w:rFonts w:ascii="Times New Roman" w:hAnsi="Times New Roman" w:cs="Times New Roman"/>
          <w:b/>
          <w:i/>
          <w:sz w:val="24"/>
          <w:szCs w:val="24"/>
        </w:rPr>
        <w:t>efficient</w:t>
      </w:r>
      <w:r>
        <w:rPr>
          <w:rFonts w:ascii="Times New Roman" w:hAnsi="Times New Roman" w:cs="Times New Roman"/>
          <w:sz w:val="24"/>
          <w:szCs w:val="24"/>
        </w:rPr>
        <w:t>)</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reason why it “usually” can is because it isn’t always the case in all markets. Not all markets are deemed to be “perfectly competitive” e.g., monopolies (price-setters with market power), oligopolies, etc.</w:t>
      </w:r>
    </w:p>
    <w:p w:rsidR="00863F23" w:rsidRPr="00FA78E1"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Patent laws allow a monopoly for a company for a particular amount of time in order for them to receive back as much return as they can for the value they provided to society</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Principle 7: Governments Can Sometimes Improve Market Outcomes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Sometimes is in there because the government needs to do the right thing, and the problem has to be big, or big enough, for the government to intervene. Whenever a government taxes something it causes an </w:t>
      </w:r>
      <w:proofErr w:type="spellStart"/>
      <w:r>
        <w:rPr>
          <w:rFonts w:ascii="Times New Roman" w:hAnsi="Times New Roman" w:cs="Times New Roman"/>
          <w:sz w:val="24"/>
          <w:szCs w:val="24"/>
        </w:rPr>
        <w:t>entortion</w:t>
      </w:r>
      <w:proofErr w:type="spellEnd"/>
      <w:r>
        <w:rPr>
          <w:rFonts w:ascii="Times New Roman" w:hAnsi="Times New Roman" w:cs="Times New Roman"/>
          <w:sz w:val="24"/>
          <w:szCs w:val="24"/>
        </w:rPr>
        <w:t>(?)If it is going to put a bigger tax on society, then it doesn’t make sense to get involved with the problem as it is not a feasible solution for them to do so.</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Key roles for government are to define property rights and to enforce them (with police and the courts)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Patents exist so that ideas cannot be stolen</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Enforcement of property rights is the minimum reason for the government to get themselves involved</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People are less inclined to work, produce, invest, or purchase if large risk of their property being stolen</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But markets can sometimes fail to allocate society’s resources efficiently</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Causes of market failure include: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Externalities, when the production or consumption of a good affects third parties (e.g., pollution imposes costs on society)</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Market power, small numbers of buyers or sellers have substantial influence on market price (e.g., a monopoly is a single seller)</w:t>
      </w:r>
    </w:p>
    <w:p w:rsidR="00863F23" w:rsidRPr="00FA78E1"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In such cases</w:t>
      </w:r>
      <w:r w:rsidRPr="00FA78E1">
        <w:rPr>
          <w:rFonts w:ascii="Times New Roman" w:hAnsi="Times New Roman" w:cs="Times New Roman"/>
          <w:sz w:val="24"/>
          <w:szCs w:val="24"/>
        </w:rPr>
        <w:t xml:space="preserve">, public policy </w:t>
      </w:r>
      <w:r w:rsidRPr="00FA78E1">
        <w:rPr>
          <w:rFonts w:ascii="Times New Roman" w:hAnsi="Times New Roman" w:cs="Times New Roman"/>
          <w:b/>
          <w:sz w:val="24"/>
          <w:szCs w:val="24"/>
          <w:u w:val="single"/>
        </w:rPr>
        <w:t>may</w:t>
      </w:r>
      <w:r>
        <w:rPr>
          <w:rFonts w:ascii="Times New Roman" w:hAnsi="Times New Roman" w:cs="Times New Roman"/>
          <w:sz w:val="24"/>
          <w:szCs w:val="24"/>
        </w:rPr>
        <w:t xml:space="preserve"> </w:t>
      </w:r>
      <w:r w:rsidRPr="00FA78E1">
        <w:rPr>
          <w:rFonts w:ascii="Times New Roman" w:hAnsi="Times New Roman" w:cs="Times New Roman"/>
          <w:b/>
          <w:sz w:val="24"/>
          <w:szCs w:val="24"/>
        </w:rPr>
        <w:t>promote efficiency</w:t>
      </w:r>
    </w:p>
    <w:p w:rsidR="00863F23" w:rsidRDefault="00863F23" w:rsidP="00863F23">
      <w:pPr>
        <w:pStyle w:val="ListParagraph"/>
        <w:numPr>
          <w:ilvl w:val="0"/>
          <w:numId w:val="1"/>
        </w:numPr>
        <w:rPr>
          <w:rFonts w:ascii="Times New Roman" w:hAnsi="Times New Roman" w:cs="Times New Roman"/>
          <w:sz w:val="24"/>
          <w:szCs w:val="24"/>
        </w:rPr>
      </w:pPr>
      <w:r w:rsidRPr="00FA78E1">
        <w:rPr>
          <w:rFonts w:ascii="Times New Roman" w:hAnsi="Times New Roman" w:cs="Times New Roman"/>
          <w:sz w:val="24"/>
          <w:szCs w:val="24"/>
        </w:rPr>
        <w:t>Of course, government may also alter market outcomes to promote a more desirable distribution of resources (equity) –</w:t>
      </w:r>
      <w:r>
        <w:rPr>
          <w:rFonts w:ascii="Times New Roman" w:hAnsi="Times New Roman" w:cs="Times New Roman"/>
          <w:sz w:val="24"/>
          <w:szCs w:val="24"/>
        </w:rPr>
        <w:t xml:space="preserve"> </w:t>
      </w:r>
      <w:r w:rsidRPr="00FA78E1">
        <w:rPr>
          <w:rFonts w:ascii="Times New Roman" w:hAnsi="Times New Roman" w:cs="Times New Roman"/>
          <w:sz w:val="24"/>
          <w:szCs w:val="24"/>
        </w:rPr>
        <w:t>possibly at the expense of efficiency</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Principle #8: A Country’s Standard of Living Depends on Its Ability to Produce Goods and Services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Living standards vary greatly among countries and over time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Average income in rich countries is more than 10 times average income in poor countries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Canada’s standard of living today is 8 times larger than 100 years ago</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b/>
          <w:i/>
          <w:sz w:val="24"/>
          <w:szCs w:val="24"/>
        </w:rPr>
        <w:t xml:space="preserve">Productivity </w:t>
      </w:r>
      <w:r>
        <w:rPr>
          <w:rFonts w:ascii="Times New Roman" w:hAnsi="Times New Roman" w:cs="Times New Roman"/>
          <w:sz w:val="24"/>
          <w:szCs w:val="24"/>
        </w:rPr>
        <w:t>is the most important determinant of living standards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It is the </w:t>
      </w:r>
      <w:proofErr w:type="gramStart"/>
      <w:r>
        <w:rPr>
          <w:rFonts w:ascii="Times New Roman" w:hAnsi="Times New Roman" w:cs="Times New Roman"/>
          <w:sz w:val="24"/>
          <w:szCs w:val="24"/>
        </w:rPr>
        <w:t>amount</w:t>
      </w:r>
      <w:proofErr w:type="gramEnd"/>
      <w:r>
        <w:rPr>
          <w:rFonts w:ascii="Times New Roman" w:hAnsi="Times New Roman" w:cs="Times New Roman"/>
          <w:sz w:val="24"/>
          <w:szCs w:val="24"/>
        </w:rPr>
        <w:t xml:space="preserve"> of goods produced per hour of a worker’s time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How much can you make per unit of time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The more you can make, the more productive you are considered to be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It depends on the equipment, knowledge and skills, natural resources, and technology available to workers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Technology is more expensive at first because companies are trying to make back a large portion of the ‘value’ they have contributed to society</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Other factors (e.g., labour unions, foreign competition) have far less impact on living standards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Public Policies that Promote Efficiency:</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legal frameworks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expenditure policies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tax policies</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patent protection (laws) – last for a period of 20 years in Canada</w:t>
      </w:r>
    </w:p>
    <w:p w:rsidR="00863F23" w:rsidRDefault="00863F23" w:rsidP="00863F23">
      <w:pPr>
        <w:rPr>
          <w:rFonts w:ascii="Times New Roman" w:hAnsi="Times New Roman" w:cs="Times New Roman"/>
          <w:b/>
          <w:sz w:val="24"/>
          <w:szCs w:val="24"/>
        </w:rPr>
      </w:pPr>
      <w:r>
        <w:rPr>
          <w:rFonts w:ascii="Times New Roman" w:hAnsi="Times New Roman" w:cs="Times New Roman"/>
          <w:b/>
          <w:sz w:val="24"/>
          <w:szCs w:val="24"/>
        </w:rPr>
        <w:t>Recap: 10 Principles of Economics</w:t>
      </w: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four principles of </w:t>
      </w:r>
      <w:r>
        <w:rPr>
          <w:rFonts w:ascii="Times New Roman" w:hAnsi="Times New Roman" w:cs="Times New Roman"/>
          <w:b/>
          <w:i/>
          <w:sz w:val="24"/>
          <w:szCs w:val="24"/>
        </w:rPr>
        <w:t xml:space="preserve">how people make decisions </w:t>
      </w:r>
      <w:r>
        <w:rPr>
          <w:rFonts w:ascii="Times New Roman" w:hAnsi="Times New Roman" w:cs="Times New Roman"/>
          <w:sz w:val="24"/>
          <w:szCs w:val="24"/>
        </w:rPr>
        <w:t>are: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People face </w:t>
      </w:r>
      <w:proofErr w:type="spellStart"/>
      <w:r>
        <w:rPr>
          <w:rFonts w:ascii="Times New Roman" w:hAnsi="Times New Roman" w:cs="Times New Roman"/>
          <w:sz w:val="24"/>
          <w:szCs w:val="24"/>
        </w:rPr>
        <w:t>tradeoffs</w:t>
      </w:r>
      <w:proofErr w:type="spellEnd"/>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cost of something is what you give up to get it</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Rational people think at the margin</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People respond to incentives</w:t>
      </w:r>
    </w:p>
    <w:p w:rsidR="00863F23" w:rsidRDefault="00863F23" w:rsidP="00863F23">
      <w:pPr>
        <w:pStyle w:val="ListParagraph"/>
        <w:ind w:left="1440"/>
        <w:rPr>
          <w:rFonts w:ascii="Times New Roman" w:hAnsi="Times New Roman" w:cs="Times New Roman"/>
          <w:sz w:val="24"/>
          <w:szCs w:val="24"/>
        </w:rPr>
      </w:pPr>
    </w:p>
    <w:p w:rsidR="00863F23" w:rsidRDefault="00863F23" w:rsidP="00863F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three principles of </w:t>
      </w:r>
      <w:r>
        <w:rPr>
          <w:rFonts w:ascii="Times New Roman" w:hAnsi="Times New Roman" w:cs="Times New Roman"/>
          <w:b/>
          <w:i/>
          <w:sz w:val="24"/>
          <w:szCs w:val="24"/>
        </w:rPr>
        <w:t>how people interact</w:t>
      </w:r>
      <w:r>
        <w:rPr>
          <w:rFonts w:ascii="Times New Roman" w:hAnsi="Times New Roman" w:cs="Times New Roman"/>
          <w:sz w:val="24"/>
          <w:szCs w:val="24"/>
        </w:rPr>
        <w:t xml:space="preserve"> are:</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Trade can make everyone better off</w:t>
      </w:r>
    </w:p>
    <w:p w:rsid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Markets are </w:t>
      </w:r>
      <w:r w:rsidRPr="00FA78E1">
        <w:rPr>
          <w:rFonts w:ascii="Times New Roman" w:hAnsi="Times New Roman" w:cs="Times New Roman"/>
          <w:i/>
          <w:sz w:val="24"/>
          <w:szCs w:val="24"/>
        </w:rPr>
        <w:t>usually</w:t>
      </w:r>
      <w:r>
        <w:rPr>
          <w:rFonts w:ascii="Times New Roman" w:hAnsi="Times New Roman" w:cs="Times New Roman"/>
          <w:sz w:val="24"/>
          <w:szCs w:val="24"/>
        </w:rPr>
        <w:t xml:space="preserve"> a good way to organize economic activity</w:t>
      </w:r>
    </w:p>
    <w:p w:rsidR="005B355B" w:rsidRPr="00863F23" w:rsidRDefault="00863F23" w:rsidP="00863F2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Governments can </w:t>
      </w:r>
      <w:r w:rsidRPr="00FA78E1">
        <w:rPr>
          <w:rFonts w:ascii="Times New Roman" w:hAnsi="Times New Roman" w:cs="Times New Roman"/>
          <w:i/>
          <w:sz w:val="24"/>
          <w:szCs w:val="24"/>
        </w:rPr>
        <w:t>sometimes</w:t>
      </w:r>
      <w:r>
        <w:rPr>
          <w:rFonts w:ascii="Times New Roman" w:hAnsi="Times New Roman" w:cs="Times New Roman"/>
          <w:sz w:val="24"/>
          <w:szCs w:val="24"/>
        </w:rPr>
        <w:t xml:space="preserve"> improve market outcomes</w:t>
      </w:r>
    </w:p>
    <w:sectPr w:rsidR="005B355B" w:rsidRPr="00863F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23E3F"/>
    <w:multiLevelType w:val="hybridMultilevel"/>
    <w:tmpl w:val="2CDED04C"/>
    <w:lvl w:ilvl="0" w:tplc="2EF6E8B6">
      <w:start w:val="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F23"/>
    <w:rsid w:val="00145F6D"/>
    <w:rsid w:val="00222FBE"/>
    <w:rsid w:val="00863F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C70F"/>
  <w15:chartTrackingRefBased/>
  <w15:docId w15:val="{73480B41-13D1-4E9E-BD75-99D68E7EA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63F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F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Smith</dc:creator>
  <cp:keywords/>
  <dc:description/>
  <cp:lastModifiedBy>Justin Smith</cp:lastModifiedBy>
  <cp:revision>1</cp:revision>
  <dcterms:created xsi:type="dcterms:W3CDTF">2016-09-19T22:03:00Z</dcterms:created>
  <dcterms:modified xsi:type="dcterms:W3CDTF">2016-09-19T22:04:00Z</dcterms:modified>
</cp:coreProperties>
</file>