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229A96" w14:textId="77777777" w:rsidR="004F58C4" w:rsidRPr="00FF7645" w:rsidRDefault="00FF7645">
      <w:pPr>
        <w:rPr>
          <w:lang w:val="fr-CA"/>
        </w:rPr>
      </w:pPr>
      <w:r w:rsidRPr="00FF7645">
        <w:rPr>
          <w:lang w:val="fr-CA"/>
        </w:rPr>
        <w:t xml:space="preserve">Cours 3 – </w:t>
      </w:r>
    </w:p>
    <w:p w14:paraId="0B913088" w14:textId="77777777" w:rsidR="00FF7645" w:rsidRDefault="00FF7645">
      <w:pPr>
        <w:rPr>
          <w:lang w:val="fr-CA"/>
        </w:rPr>
      </w:pPr>
    </w:p>
    <w:p w14:paraId="5BFF822F" w14:textId="5C3BBAB6" w:rsidR="00FF7645" w:rsidRDefault="00A31236" w:rsidP="00FF7645">
      <w:pPr>
        <w:pStyle w:val="ListParagraph"/>
        <w:numPr>
          <w:ilvl w:val="0"/>
          <w:numId w:val="1"/>
        </w:numPr>
        <w:rPr>
          <w:lang w:val="fr-CA"/>
        </w:rPr>
      </w:pPr>
      <w:r>
        <w:rPr>
          <w:lang w:val="fr-CA"/>
        </w:rPr>
        <w:t xml:space="preserve">Napoléon Bonaparte – </w:t>
      </w:r>
    </w:p>
    <w:p w14:paraId="166D65EF" w14:textId="7220A6E6" w:rsidR="00A31236" w:rsidRDefault="00A31236" w:rsidP="00A31236">
      <w:pPr>
        <w:pStyle w:val="ListParagraph"/>
        <w:numPr>
          <w:ilvl w:val="1"/>
          <w:numId w:val="1"/>
        </w:numPr>
        <w:rPr>
          <w:lang w:val="fr-CA"/>
        </w:rPr>
      </w:pPr>
      <w:r>
        <w:rPr>
          <w:lang w:val="fr-CA"/>
        </w:rPr>
        <w:t>Né en Corse, dans la ville Ajaccio</w:t>
      </w:r>
      <w:r w:rsidR="004618DE">
        <w:rPr>
          <w:lang w:val="fr-CA"/>
        </w:rPr>
        <w:t xml:space="preserve"> (1769 </w:t>
      </w:r>
      <w:proofErr w:type="gramStart"/>
      <w:r w:rsidR="004618DE">
        <w:rPr>
          <w:lang w:val="fr-CA"/>
        </w:rPr>
        <w:t>a</w:t>
      </w:r>
      <w:proofErr w:type="gramEnd"/>
      <w:r w:rsidR="004618DE">
        <w:rPr>
          <w:lang w:val="fr-CA"/>
        </w:rPr>
        <w:t xml:space="preserve"> 1821)</w:t>
      </w:r>
    </w:p>
    <w:p w14:paraId="08B9A06F" w14:textId="0A85CCE4" w:rsidR="00A31236" w:rsidRDefault="00645C44" w:rsidP="00A31236">
      <w:pPr>
        <w:pStyle w:val="ListParagraph"/>
        <w:numPr>
          <w:ilvl w:val="1"/>
          <w:numId w:val="1"/>
        </w:numPr>
        <w:rPr>
          <w:lang w:val="fr-CA"/>
        </w:rPr>
      </w:pPr>
      <w:r>
        <w:rPr>
          <w:lang w:val="fr-CA"/>
        </w:rPr>
        <w:t>Nom Napoléon</w:t>
      </w:r>
      <w:r w:rsidR="00255581">
        <w:rPr>
          <w:lang w:val="fr-CA"/>
        </w:rPr>
        <w:t xml:space="preserve"> Buona</w:t>
      </w:r>
      <w:r w:rsidR="00A31236">
        <w:rPr>
          <w:lang w:val="fr-CA"/>
        </w:rPr>
        <w:t xml:space="preserve">parte (voir les notes de </w:t>
      </w:r>
    </w:p>
    <w:p w14:paraId="11BDC8C3" w14:textId="3B7FE02E" w:rsidR="00A31236" w:rsidRDefault="00A31236" w:rsidP="00A31236">
      <w:pPr>
        <w:pStyle w:val="ListParagraph"/>
        <w:numPr>
          <w:ilvl w:val="1"/>
          <w:numId w:val="1"/>
        </w:numPr>
        <w:rPr>
          <w:lang w:val="fr-CA"/>
        </w:rPr>
      </w:pPr>
      <w:r>
        <w:rPr>
          <w:lang w:val="fr-CA"/>
        </w:rPr>
        <w:t>Sens comme un étranger, quelqu’un de l’extérieur</w:t>
      </w:r>
    </w:p>
    <w:p w14:paraId="459B3783" w14:textId="53F90936" w:rsidR="00A31236" w:rsidRDefault="00B92049" w:rsidP="00A31236">
      <w:pPr>
        <w:pStyle w:val="ListParagraph"/>
        <w:numPr>
          <w:ilvl w:val="1"/>
          <w:numId w:val="1"/>
        </w:numPr>
        <w:rPr>
          <w:lang w:val="fr-CA"/>
        </w:rPr>
      </w:pPr>
      <w:r>
        <w:rPr>
          <w:lang w:val="fr-CA"/>
        </w:rPr>
        <w:t xml:space="preserve">Ses ambitions sont </w:t>
      </w:r>
      <w:proofErr w:type="gramStart"/>
      <w:r>
        <w:rPr>
          <w:lang w:val="fr-CA"/>
        </w:rPr>
        <w:t>limit</w:t>
      </w:r>
      <w:r>
        <w:rPr>
          <w:rFonts w:ascii="Calibri" w:hAnsi="Calibri"/>
          <w:lang w:val="fr-CA"/>
        </w:rPr>
        <w:t>é</w:t>
      </w:r>
      <w:r w:rsidR="00A31236">
        <w:rPr>
          <w:lang w:val="fr-CA"/>
        </w:rPr>
        <w:t>s;</w:t>
      </w:r>
      <w:proofErr w:type="gramEnd"/>
      <w:r w:rsidR="00A31236">
        <w:rPr>
          <w:lang w:val="fr-CA"/>
        </w:rPr>
        <w:t xml:space="preserve"> alors il commence un carrière militaire a France (puisqu’il n’est pas partie de l’Aristocratie) </w:t>
      </w:r>
    </w:p>
    <w:p w14:paraId="5BAE9F62" w14:textId="4937ECE1" w:rsidR="00A31236" w:rsidRDefault="00A31236" w:rsidP="00A31236">
      <w:pPr>
        <w:pStyle w:val="ListParagraph"/>
        <w:numPr>
          <w:ilvl w:val="1"/>
          <w:numId w:val="1"/>
        </w:numPr>
        <w:rPr>
          <w:lang w:val="fr-CA"/>
        </w:rPr>
      </w:pPr>
      <w:r>
        <w:rPr>
          <w:lang w:val="fr-CA"/>
        </w:rPr>
        <w:t>La Révolution lui a aider avec le succès parmi les échelons militaires</w:t>
      </w:r>
    </w:p>
    <w:p w14:paraId="756D0333" w14:textId="7E9FF548" w:rsidR="004618DE" w:rsidRDefault="004618DE" w:rsidP="00A31236">
      <w:pPr>
        <w:pStyle w:val="ListParagraph"/>
        <w:numPr>
          <w:ilvl w:val="1"/>
          <w:numId w:val="1"/>
        </w:numPr>
        <w:rPr>
          <w:lang w:val="fr-CA"/>
        </w:rPr>
      </w:pPr>
      <w:r>
        <w:rPr>
          <w:lang w:val="fr-CA"/>
        </w:rPr>
        <w:t xml:space="preserve">Il entre dans l’Artillerie, sous les conseils de sa </w:t>
      </w:r>
      <w:proofErr w:type="gramStart"/>
      <w:r>
        <w:rPr>
          <w:lang w:val="fr-CA"/>
        </w:rPr>
        <w:t>mère;</w:t>
      </w:r>
      <w:proofErr w:type="gramEnd"/>
      <w:r>
        <w:rPr>
          <w:lang w:val="fr-CA"/>
        </w:rPr>
        <w:t xml:space="preserve"> offre les enfants </w:t>
      </w:r>
      <w:r w:rsidR="00620A89">
        <w:rPr>
          <w:lang w:val="fr-CA"/>
        </w:rPr>
        <w:t>non-riches l’opportunité pour de la succès</w:t>
      </w:r>
    </w:p>
    <w:p w14:paraId="7B79577A" w14:textId="02EA72F0" w:rsidR="004618DE" w:rsidRDefault="004618DE" w:rsidP="00A31236">
      <w:pPr>
        <w:pStyle w:val="ListParagraph"/>
        <w:numPr>
          <w:ilvl w:val="1"/>
          <w:numId w:val="1"/>
        </w:numPr>
        <w:rPr>
          <w:lang w:val="fr-CA"/>
        </w:rPr>
      </w:pPr>
      <w:r>
        <w:rPr>
          <w:lang w:val="fr-CA"/>
        </w:rPr>
        <w:t>Il incarne l’</w:t>
      </w:r>
      <w:r w:rsidR="00856002">
        <w:rPr>
          <w:lang w:val="fr-CA"/>
        </w:rPr>
        <w:t>idéal</w:t>
      </w:r>
      <w:r>
        <w:rPr>
          <w:lang w:val="fr-CA"/>
        </w:rPr>
        <w:t xml:space="preserve"> </w:t>
      </w:r>
      <w:r w:rsidR="00856002">
        <w:rPr>
          <w:lang w:val="fr-CA"/>
        </w:rPr>
        <w:t>d’égalité</w:t>
      </w:r>
      <w:r>
        <w:rPr>
          <w:lang w:val="fr-CA"/>
        </w:rPr>
        <w:t xml:space="preserve"> – </w:t>
      </w:r>
      <w:r w:rsidR="00856002">
        <w:rPr>
          <w:lang w:val="fr-CA"/>
        </w:rPr>
        <w:t>égalité</w:t>
      </w:r>
      <w:r>
        <w:rPr>
          <w:lang w:val="fr-CA"/>
        </w:rPr>
        <w:t xml:space="preserve"> vers le haut de la </w:t>
      </w:r>
      <w:r w:rsidR="00856002">
        <w:rPr>
          <w:lang w:val="fr-CA"/>
        </w:rPr>
        <w:t>société</w:t>
      </w:r>
    </w:p>
    <w:p w14:paraId="0FA5B636" w14:textId="6D30022A" w:rsidR="004618DE" w:rsidRDefault="004618DE" w:rsidP="00A31236">
      <w:pPr>
        <w:pStyle w:val="ListParagraph"/>
        <w:numPr>
          <w:ilvl w:val="1"/>
          <w:numId w:val="1"/>
        </w:numPr>
        <w:rPr>
          <w:lang w:val="fr-CA"/>
        </w:rPr>
      </w:pPr>
      <w:r>
        <w:rPr>
          <w:lang w:val="fr-CA"/>
        </w:rPr>
        <w:t xml:space="preserve">1793 – se distingue pour la </w:t>
      </w:r>
      <w:r w:rsidR="00856002">
        <w:rPr>
          <w:lang w:val="fr-CA"/>
        </w:rPr>
        <w:t>première</w:t>
      </w:r>
      <w:r>
        <w:rPr>
          <w:lang w:val="fr-CA"/>
        </w:rPr>
        <w:t xml:space="preserve"> fois </w:t>
      </w:r>
      <w:r w:rsidR="00856002">
        <w:rPr>
          <w:lang w:val="fr-CA"/>
        </w:rPr>
        <w:t>à</w:t>
      </w:r>
      <w:r>
        <w:rPr>
          <w:lang w:val="fr-CA"/>
        </w:rPr>
        <w:t xml:space="preserve"> Toulon</w:t>
      </w:r>
    </w:p>
    <w:p w14:paraId="3ADE812A" w14:textId="7DFE1936" w:rsidR="004618DE" w:rsidRDefault="004618DE" w:rsidP="004618DE">
      <w:pPr>
        <w:pStyle w:val="ListParagraph"/>
        <w:numPr>
          <w:ilvl w:val="2"/>
          <w:numId w:val="1"/>
        </w:numPr>
        <w:rPr>
          <w:lang w:val="fr-CA"/>
        </w:rPr>
      </w:pPr>
      <w:proofErr w:type="gramStart"/>
      <w:r>
        <w:rPr>
          <w:lang w:val="fr-CA"/>
        </w:rPr>
        <w:t>ville</w:t>
      </w:r>
      <w:proofErr w:type="gramEnd"/>
      <w:r>
        <w:rPr>
          <w:lang w:val="fr-CA"/>
        </w:rPr>
        <w:t xml:space="preserve"> du sud; il se</w:t>
      </w:r>
      <w:r w:rsidR="00B92049">
        <w:rPr>
          <w:lang w:val="fr-CA"/>
        </w:rPr>
        <w:t xml:space="preserve"> reconnait comme un stratège</w:t>
      </w:r>
      <w:r>
        <w:rPr>
          <w:lang w:val="fr-CA"/>
        </w:rPr>
        <w:t xml:space="preserve"> militaire contre un attaque Anglais</w:t>
      </w:r>
    </w:p>
    <w:p w14:paraId="0203B255" w14:textId="12D785F6" w:rsidR="004618DE" w:rsidRDefault="004618DE" w:rsidP="004618DE">
      <w:pPr>
        <w:pStyle w:val="ListParagraph"/>
        <w:numPr>
          <w:ilvl w:val="2"/>
          <w:numId w:val="1"/>
        </w:numPr>
        <w:rPr>
          <w:lang w:val="fr-CA"/>
        </w:rPr>
      </w:pPr>
      <w:r>
        <w:rPr>
          <w:lang w:val="fr-CA"/>
        </w:rPr>
        <w:t xml:space="preserve">Indispensable </w:t>
      </w:r>
      <w:r w:rsidR="00856002">
        <w:rPr>
          <w:lang w:val="fr-CA"/>
        </w:rPr>
        <w:t>à</w:t>
      </w:r>
      <w:r>
        <w:rPr>
          <w:lang w:val="fr-CA"/>
        </w:rPr>
        <w:t xml:space="preserve"> la </w:t>
      </w:r>
      <w:r w:rsidR="00856002">
        <w:rPr>
          <w:lang w:val="fr-CA"/>
        </w:rPr>
        <w:t>République</w:t>
      </w:r>
    </w:p>
    <w:p w14:paraId="0327C64C" w14:textId="7DA5EE3A" w:rsidR="00856002" w:rsidRDefault="00856002" w:rsidP="00856002">
      <w:pPr>
        <w:pStyle w:val="ListParagraph"/>
        <w:numPr>
          <w:ilvl w:val="1"/>
          <w:numId w:val="1"/>
        </w:numPr>
        <w:rPr>
          <w:lang w:val="fr-CA"/>
        </w:rPr>
      </w:pPr>
      <w:r>
        <w:rPr>
          <w:lang w:val="fr-CA"/>
        </w:rPr>
        <w:t>1795 – 13 Vendémiaire</w:t>
      </w:r>
    </w:p>
    <w:p w14:paraId="30C87EF3" w14:textId="16D78D53" w:rsidR="00856002" w:rsidRDefault="00B92049" w:rsidP="00856002">
      <w:pPr>
        <w:pStyle w:val="ListParagraph"/>
        <w:numPr>
          <w:ilvl w:val="2"/>
          <w:numId w:val="1"/>
        </w:numPr>
        <w:rPr>
          <w:lang w:val="fr-CA"/>
        </w:rPr>
      </w:pPr>
      <w:r>
        <w:rPr>
          <w:lang w:val="fr-CA"/>
        </w:rPr>
        <w:t>Ils</w:t>
      </w:r>
      <w:r w:rsidR="00856002">
        <w:rPr>
          <w:lang w:val="fr-CA"/>
        </w:rPr>
        <w:t xml:space="preserve"> ont changé le calendrier et comment on date les </w:t>
      </w:r>
      <w:r>
        <w:rPr>
          <w:lang w:val="fr-CA"/>
        </w:rPr>
        <w:t>années</w:t>
      </w:r>
    </w:p>
    <w:p w14:paraId="200A17E0" w14:textId="386F3460" w:rsidR="00856002" w:rsidRDefault="00856002" w:rsidP="00856002">
      <w:pPr>
        <w:pStyle w:val="ListParagraph"/>
        <w:numPr>
          <w:ilvl w:val="2"/>
          <w:numId w:val="1"/>
        </w:numPr>
        <w:rPr>
          <w:lang w:val="fr-CA"/>
        </w:rPr>
      </w:pPr>
      <w:r>
        <w:rPr>
          <w:lang w:val="fr-CA"/>
        </w:rPr>
        <w:t xml:space="preserve">Bonaparte est </w:t>
      </w:r>
      <w:r w:rsidR="00B92049">
        <w:rPr>
          <w:lang w:val="fr-CA"/>
        </w:rPr>
        <w:t>nommé</w:t>
      </w:r>
      <w:r>
        <w:rPr>
          <w:lang w:val="fr-CA"/>
        </w:rPr>
        <w:t xml:space="preserve"> comme </w:t>
      </w:r>
      <w:proofErr w:type="gramStart"/>
      <w:r>
        <w:rPr>
          <w:lang w:val="fr-CA"/>
        </w:rPr>
        <w:t>chef;</w:t>
      </w:r>
      <w:proofErr w:type="gramEnd"/>
      <w:r>
        <w:rPr>
          <w:lang w:val="fr-CA"/>
        </w:rPr>
        <w:t xml:space="preserve"> prend contrôle de Paris avec des </w:t>
      </w:r>
      <w:r w:rsidR="00B92049">
        <w:rPr>
          <w:lang w:val="fr-CA"/>
        </w:rPr>
        <w:t>stratégies</w:t>
      </w:r>
      <w:r>
        <w:rPr>
          <w:lang w:val="fr-CA"/>
        </w:rPr>
        <w:t xml:space="preserve"> militaires; il est vu comme quelqu’un qui </w:t>
      </w:r>
      <w:r w:rsidR="00620A89">
        <w:rPr>
          <w:lang w:val="fr-CA"/>
        </w:rPr>
        <w:t>peut restaurer</w:t>
      </w:r>
      <w:r>
        <w:rPr>
          <w:lang w:val="fr-CA"/>
        </w:rPr>
        <w:t xml:space="preserve"> de l’ordre a la vie </w:t>
      </w:r>
      <w:r w:rsidR="00B92049">
        <w:rPr>
          <w:lang w:val="fr-CA"/>
        </w:rPr>
        <w:t>française</w:t>
      </w:r>
    </w:p>
    <w:p w14:paraId="47B6F2FE" w14:textId="01085B02" w:rsidR="00856002" w:rsidRDefault="00856002" w:rsidP="00856002">
      <w:pPr>
        <w:pStyle w:val="ListParagraph"/>
        <w:numPr>
          <w:ilvl w:val="1"/>
          <w:numId w:val="1"/>
        </w:numPr>
        <w:rPr>
          <w:lang w:val="fr-CA"/>
        </w:rPr>
      </w:pPr>
      <w:r>
        <w:rPr>
          <w:lang w:val="fr-CA"/>
        </w:rPr>
        <w:t xml:space="preserve">1796 - General en chef de l’armée </w:t>
      </w:r>
      <w:proofErr w:type="gramStart"/>
      <w:r>
        <w:rPr>
          <w:lang w:val="fr-CA"/>
        </w:rPr>
        <w:t>d’Italie;</w:t>
      </w:r>
      <w:proofErr w:type="gramEnd"/>
      <w:r>
        <w:rPr>
          <w:lang w:val="fr-CA"/>
        </w:rPr>
        <w:t xml:space="preserve"> la pendant un ans; l’an ou il a une ascension </w:t>
      </w:r>
      <w:r w:rsidR="00B92049">
        <w:rPr>
          <w:lang w:val="fr-CA"/>
        </w:rPr>
        <w:t>prodigieuse</w:t>
      </w:r>
    </w:p>
    <w:p w14:paraId="6EF98C09" w14:textId="38981460" w:rsidR="004618DE" w:rsidRDefault="004618DE" w:rsidP="004618DE">
      <w:pPr>
        <w:pStyle w:val="ListParagraph"/>
        <w:numPr>
          <w:ilvl w:val="0"/>
          <w:numId w:val="1"/>
        </w:numPr>
        <w:rPr>
          <w:lang w:val="fr-CA"/>
        </w:rPr>
      </w:pPr>
      <w:r>
        <w:rPr>
          <w:lang w:val="fr-CA"/>
        </w:rPr>
        <w:t>1794 – 10 000 membres de l’armée française ont quitté le pays</w:t>
      </w:r>
    </w:p>
    <w:p w14:paraId="69EABD19" w14:textId="77777777" w:rsidR="00856002" w:rsidRDefault="00856002" w:rsidP="004618DE">
      <w:pPr>
        <w:pStyle w:val="ListParagraph"/>
        <w:numPr>
          <w:ilvl w:val="0"/>
          <w:numId w:val="1"/>
        </w:numPr>
        <w:rPr>
          <w:lang w:val="fr-CA"/>
        </w:rPr>
      </w:pPr>
      <w:r>
        <w:rPr>
          <w:lang w:val="fr-CA"/>
        </w:rPr>
        <w:t>Antoine-Jean Gros</w:t>
      </w:r>
    </w:p>
    <w:p w14:paraId="398CB7F2" w14:textId="06207533" w:rsidR="00856002" w:rsidRDefault="00856002" w:rsidP="00856002">
      <w:pPr>
        <w:pStyle w:val="ListParagraph"/>
        <w:numPr>
          <w:ilvl w:val="1"/>
          <w:numId w:val="1"/>
        </w:numPr>
        <w:rPr>
          <w:lang w:val="fr-CA"/>
        </w:rPr>
      </w:pPr>
      <w:r>
        <w:rPr>
          <w:lang w:val="fr-CA"/>
        </w:rPr>
        <w:t xml:space="preserve">« Bonaparte au pont </w:t>
      </w:r>
      <w:r w:rsidR="00255581">
        <w:rPr>
          <w:lang w:val="fr-CA"/>
        </w:rPr>
        <w:t>d’Arcole</w:t>
      </w:r>
      <w:r>
        <w:rPr>
          <w:lang w:val="fr-CA"/>
        </w:rPr>
        <w:t> »</w:t>
      </w:r>
    </w:p>
    <w:p w14:paraId="6522586A" w14:textId="1485F9E3" w:rsidR="00856002" w:rsidRDefault="00255581" w:rsidP="00856002">
      <w:pPr>
        <w:pStyle w:val="ListParagraph"/>
        <w:numPr>
          <w:ilvl w:val="1"/>
          <w:numId w:val="1"/>
        </w:numPr>
        <w:rPr>
          <w:lang w:val="fr-CA"/>
        </w:rPr>
      </w:pPr>
      <w:r>
        <w:rPr>
          <w:lang w:val="fr-CA"/>
        </w:rPr>
        <w:t>Représente</w:t>
      </w:r>
      <w:r w:rsidR="00856002">
        <w:rPr>
          <w:lang w:val="fr-CA"/>
        </w:rPr>
        <w:t xml:space="preserve"> une </w:t>
      </w:r>
      <w:r w:rsidR="00B92049">
        <w:rPr>
          <w:lang w:val="fr-CA"/>
        </w:rPr>
        <w:t>scène</w:t>
      </w:r>
      <w:r w:rsidR="00856002">
        <w:rPr>
          <w:lang w:val="fr-CA"/>
        </w:rPr>
        <w:t xml:space="preserve"> militaire qui appartienne au </w:t>
      </w:r>
      <w:r w:rsidR="00B92049">
        <w:rPr>
          <w:lang w:val="fr-CA"/>
        </w:rPr>
        <w:t>légende</w:t>
      </w:r>
      <w:r w:rsidR="00856002">
        <w:rPr>
          <w:lang w:val="fr-CA"/>
        </w:rPr>
        <w:t xml:space="preserve"> Bonaparte</w:t>
      </w:r>
    </w:p>
    <w:p w14:paraId="71A6D337" w14:textId="617D464F" w:rsidR="00856002" w:rsidRDefault="00856002" w:rsidP="00856002">
      <w:pPr>
        <w:pStyle w:val="ListParagraph"/>
        <w:numPr>
          <w:ilvl w:val="2"/>
          <w:numId w:val="1"/>
        </w:numPr>
        <w:rPr>
          <w:lang w:val="fr-CA"/>
        </w:rPr>
      </w:pPr>
      <w:r>
        <w:rPr>
          <w:lang w:val="fr-CA"/>
        </w:rPr>
        <w:t xml:space="preserve">S’agit d’un combat pour le pont ou les Français </w:t>
      </w:r>
      <w:r w:rsidR="00B92049">
        <w:rPr>
          <w:lang w:val="fr-CA"/>
        </w:rPr>
        <w:t xml:space="preserve">étaient </w:t>
      </w:r>
      <w:r w:rsidR="00B92049">
        <w:rPr>
          <w:rFonts w:ascii="Calibri" w:hAnsi="Calibri"/>
          <w:lang w:val="fr-CA"/>
        </w:rPr>
        <w:t>à</w:t>
      </w:r>
      <w:r>
        <w:rPr>
          <w:lang w:val="fr-CA"/>
        </w:rPr>
        <w:t xml:space="preserve"> nombre </w:t>
      </w:r>
      <w:r w:rsidR="00B92049">
        <w:rPr>
          <w:lang w:val="fr-CA"/>
        </w:rPr>
        <w:t>inférieur</w:t>
      </w:r>
      <w:r w:rsidR="00620A89">
        <w:rPr>
          <w:lang w:val="fr-CA"/>
        </w:rPr>
        <w:t xml:space="preserve">, mais il a débarqué </w:t>
      </w:r>
      <w:r>
        <w:rPr>
          <w:lang w:val="fr-CA"/>
        </w:rPr>
        <w:t>de son cheval et s’</w:t>
      </w:r>
      <w:r w:rsidR="00B92049">
        <w:rPr>
          <w:lang w:val="fr-CA"/>
        </w:rPr>
        <w:t>est lanc</w:t>
      </w:r>
      <w:r w:rsidR="00B92049">
        <w:rPr>
          <w:rFonts w:ascii="Calibri" w:hAnsi="Calibri"/>
          <w:lang w:val="fr-CA"/>
        </w:rPr>
        <w:t>é</w:t>
      </w:r>
      <w:r>
        <w:rPr>
          <w:lang w:val="fr-CA"/>
        </w:rPr>
        <w:t xml:space="preserve"> sur le pont, alors les soldats ont </w:t>
      </w:r>
      <w:r w:rsidR="00B92049">
        <w:rPr>
          <w:lang w:val="fr-CA"/>
        </w:rPr>
        <w:t>dû</w:t>
      </w:r>
      <w:r>
        <w:rPr>
          <w:lang w:val="fr-CA"/>
        </w:rPr>
        <w:t xml:space="preserve"> lui </w:t>
      </w:r>
      <w:proofErr w:type="gramStart"/>
      <w:r>
        <w:rPr>
          <w:lang w:val="fr-CA"/>
        </w:rPr>
        <w:t>suivre;</w:t>
      </w:r>
      <w:proofErr w:type="gramEnd"/>
      <w:r>
        <w:rPr>
          <w:lang w:val="fr-CA"/>
        </w:rPr>
        <w:t xml:space="preserve"> bataille contre les Anglais</w:t>
      </w:r>
    </w:p>
    <w:p w14:paraId="1B631F24" w14:textId="559B3B55" w:rsidR="00856002" w:rsidRDefault="00856002" w:rsidP="00856002">
      <w:pPr>
        <w:pStyle w:val="ListParagraph"/>
        <w:numPr>
          <w:ilvl w:val="2"/>
          <w:numId w:val="1"/>
        </w:numPr>
        <w:rPr>
          <w:lang w:val="fr-CA"/>
        </w:rPr>
      </w:pPr>
      <w:r>
        <w:rPr>
          <w:lang w:val="fr-CA"/>
        </w:rPr>
        <w:t xml:space="preserve">On lui </w:t>
      </w:r>
      <w:r w:rsidR="00B92049">
        <w:rPr>
          <w:lang w:val="fr-CA"/>
        </w:rPr>
        <w:t>représente</w:t>
      </w:r>
      <w:r>
        <w:rPr>
          <w:lang w:val="fr-CA"/>
        </w:rPr>
        <w:t xml:space="preserve"> dans des situations </w:t>
      </w:r>
      <w:r w:rsidR="00B92049">
        <w:rPr>
          <w:lang w:val="fr-CA"/>
        </w:rPr>
        <w:t>périlleuses</w:t>
      </w:r>
    </w:p>
    <w:p w14:paraId="142DAF2C" w14:textId="1E6298DE" w:rsidR="0030304F" w:rsidRDefault="00DA3B0D" w:rsidP="0030304F">
      <w:pPr>
        <w:pStyle w:val="ListParagraph"/>
        <w:numPr>
          <w:ilvl w:val="1"/>
          <w:numId w:val="1"/>
        </w:numPr>
        <w:rPr>
          <w:lang w:val="fr-CA"/>
        </w:rPr>
      </w:pPr>
      <w:r>
        <w:rPr>
          <w:lang w:val="fr-CA"/>
        </w:rPr>
        <w:t>On l’</w:t>
      </w:r>
      <w:r w:rsidR="00B92049">
        <w:rPr>
          <w:lang w:val="fr-CA"/>
        </w:rPr>
        <w:t>envoi</w:t>
      </w:r>
      <w:r>
        <w:rPr>
          <w:lang w:val="fr-CA"/>
        </w:rPr>
        <w:t xml:space="preserve"> en </w:t>
      </w:r>
      <w:r w:rsidR="00B92049">
        <w:rPr>
          <w:lang w:val="fr-CA"/>
        </w:rPr>
        <w:t>Égypte</w:t>
      </w:r>
    </w:p>
    <w:p w14:paraId="434B498A" w14:textId="17D51950" w:rsidR="00DA3B0D" w:rsidRDefault="00DA3B0D" w:rsidP="00DA3B0D">
      <w:pPr>
        <w:pStyle w:val="ListParagraph"/>
        <w:numPr>
          <w:ilvl w:val="2"/>
          <w:numId w:val="1"/>
        </w:numPr>
        <w:rPr>
          <w:lang w:val="fr-CA"/>
        </w:rPr>
      </w:pPr>
      <w:r>
        <w:rPr>
          <w:lang w:val="fr-CA"/>
        </w:rPr>
        <w:t>Tableau d’Antoine-Jean Gros</w:t>
      </w:r>
    </w:p>
    <w:p w14:paraId="526B9DD9" w14:textId="7F2B26E6" w:rsidR="00DA3B0D" w:rsidRDefault="00DA3B0D" w:rsidP="00DA3B0D">
      <w:pPr>
        <w:pStyle w:val="ListParagraph"/>
        <w:numPr>
          <w:ilvl w:val="3"/>
          <w:numId w:val="1"/>
        </w:numPr>
        <w:rPr>
          <w:lang w:val="fr-CA"/>
        </w:rPr>
      </w:pPr>
      <w:r>
        <w:rPr>
          <w:lang w:val="fr-CA"/>
        </w:rPr>
        <w:t>Bonaparte visitant les pestiférés de Jaffa</w:t>
      </w:r>
    </w:p>
    <w:p w14:paraId="124FBB67" w14:textId="71F35666" w:rsidR="00DA3B0D" w:rsidRDefault="00B92049" w:rsidP="00DA3B0D">
      <w:pPr>
        <w:pStyle w:val="ListParagraph"/>
        <w:numPr>
          <w:ilvl w:val="3"/>
          <w:numId w:val="1"/>
        </w:numPr>
        <w:rPr>
          <w:lang w:val="fr-CA"/>
        </w:rPr>
      </w:pPr>
      <w:r>
        <w:rPr>
          <w:lang w:val="fr-CA"/>
        </w:rPr>
        <w:t>Héro</w:t>
      </w:r>
      <w:r w:rsidR="00DA3B0D">
        <w:rPr>
          <w:lang w:val="fr-CA"/>
        </w:rPr>
        <w:t xml:space="preserve"> presque </w:t>
      </w:r>
      <w:r>
        <w:rPr>
          <w:lang w:val="fr-CA"/>
        </w:rPr>
        <w:t>surnaturel</w:t>
      </w:r>
    </w:p>
    <w:p w14:paraId="35802F94" w14:textId="0AD616F7" w:rsidR="00DA3B0D" w:rsidRDefault="00DA3B0D" w:rsidP="00DA3B0D">
      <w:pPr>
        <w:pStyle w:val="ListParagraph"/>
        <w:numPr>
          <w:ilvl w:val="3"/>
          <w:numId w:val="1"/>
        </w:numPr>
        <w:rPr>
          <w:lang w:val="fr-CA"/>
        </w:rPr>
      </w:pPr>
      <w:r>
        <w:rPr>
          <w:lang w:val="fr-CA"/>
        </w:rPr>
        <w:t xml:space="preserve">Il les a </w:t>
      </w:r>
      <w:r w:rsidR="00B92049">
        <w:rPr>
          <w:lang w:val="fr-CA"/>
        </w:rPr>
        <w:t>touchés</w:t>
      </w:r>
    </w:p>
    <w:p w14:paraId="11AE1B82" w14:textId="0EA57167" w:rsidR="00DA3B0D" w:rsidRDefault="00B92049" w:rsidP="00DA3B0D">
      <w:pPr>
        <w:pStyle w:val="ListParagraph"/>
        <w:numPr>
          <w:ilvl w:val="4"/>
          <w:numId w:val="1"/>
        </w:numPr>
        <w:rPr>
          <w:lang w:val="fr-CA"/>
        </w:rPr>
      </w:pPr>
      <w:r>
        <w:rPr>
          <w:lang w:val="fr-CA"/>
        </w:rPr>
        <w:t>Proximité</w:t>
      </w:r>
      <w:r w:rsidR="00DA3B0D">
        <w:rPr>
          <w:lang w:val="fr-CA"/>
        </w:rPr>
        <w:t xml:space="preserve"> avec ses </w:t>
      </w:r>
      <w:proofErr w:type="gramStart"/>
      <w:r w:rsidR="00DA3B0D">
        <w:rPr>
          <w:lang w:val="fr-CA"/>
        </w:rPr>
        <w:t>soldats;</w:t>
      </w:r>
      <w:proofErr w:type="gramEnd"/>
      <w:r w:rsidR="00DA3B0D">
        <w:rPr>
          <w:lang w:val="fr-CA"/>
        </w:rPr>
        <w:t xml:space="preserve"> compassion</w:t>
      </w:r>
    </w:p>
    <w:p w14:paraId="4D1DD643" w14:textId="4FAD3685" w:rsidR="00DA3B0D" w:rsidRDefault="00DA3B0D" w:rsidP="00DA3B0D">
      <w:pPr>
        <w:pStyle w:val="ListParagraph"/>
        <w:numPr>
          <w:ilvl w:val="4"/>
          <w:numId w:val="1"/>
        </w:numPr>
        <w:rPr>
          <w:lang w:val="fr-CA"/>
        </w:rPr>
      </w:pPr>
      <w:r>
        <w:rPr>
          <w:lang w:val="fr-CA"/>
        </w:rPr>
        <w:t xml:space="preserve">Il ne sera pas </w:t>
      </w:r>
      <w:r w:rsidR="00B92049">
        <w:rPr>
          <w:lang w:val="fr-CA"/>
        </w:rPr>
        <w:t>affecté</w:t>
      </w:r>
      <w:r>
        <w:rPr>
          <w:lang w:val="fr-CA"/>
        </w:rPr>
        <w:t xml:space="preserve"> par les </w:t>
      </w:r>
      <w:proofErr w:type="gramStart"/>
      <w:r>
        <w:rPr>
          <w:lang w:val="fr-CA"/>
        </w:rPr>
        <w:t>maladies;</w:t>
      </w:r>
      <w:proofErr w:type="gramEnd"/>
      <w:r>
        <w:rPr>
          <w:lang w:val="fr-CA"/>
        </w:rPr>
        <w:t xml:space="preserve"> immortel</w:t>
      </w:r>
    </w:p>
    <w:p w14:paraId="76F1933C" w14:textId="466E5501" w:rsidR="00DA3B0D" w:rsidRDefault="00DA3B0D" w:rsidP="00DA3B0D">
      <w:pPr>
        <w:pStyle w:val="ListParagraph"/>
        <w:numPr>
          <w:ilvl w:val="1"/>
          <w:numId w:val="1"/>
        </w:numPr>
        <w:rPr>
          <w:lang w:val="fr-CA"/>
        </w:rPr>
      </w:pPr>
      <w:r>
        <w:rPr>
          <w:lang w:val="fr-CA"/>
        </w:rPr>
        <w:t xml:space="preserve">Le 18 </w:t>
      </w:r>
      <w:r w:rsidR="00B92049">
        <w:rPr>
          <w:lang w:val="fr-CA"/>
        </w:rPr>
        <w:t>Brum</w:t>
      </w:r>
      <w:r w:rsidR="00B92049">
        <w:rPr>
          <w:rFonts w:ascii="Calibri" w:hAnsi="Calibri"/>
          <w:lang w:val="fr-CA"/>
        </w:rPr>
        <w:t>è</w:t>
      </w:r>
      <w:r>
        <w:rPr>
          <w:lang w:val="fr-CA"/>
        </w:rPr>
        <w:t>re (nov. 1799)</w:t>
      </w:r>
    </w:p>
    <w:p w14:paraId="686D39D3" w14:textId="0010C84A" w:rsidR="00DA3B0D" w:rsidRDefault="00DA3B0D" w:rsidP="00DA3B0D">
      <w:pPr>
        <w:pStyle w:val="ListParagraph"/>
        <w:numPr>
          <w:ilvl w:val="2"/>
          <w:numId w:val="1"/>
        </w:numPr>
        <w:rPr>
          <w:lang w:val="fr-CA"/>
        </w:rPr>
      </w:pPr>
      <w:r>
        <w:rPr>
          <w:lang w:val="fr-CA"/>
        </w:rPr>
        <w:t>De l’an VIII</w:t>
      </w:r>
    </w:p>
    <w:p w14:paraId="1F50F697" w14:textId="5D83FF23" w:rsidR="00DA3B0D" w:rsidRDefault="00DA3B0D" w:rsidP="00DA3B0D">
      <w:pPr>
        <w:pStyle w:val="ListParagraph"/>
        <w:numPr>
          <w:ilvl w:val="2"/>
          <w:numId w:val="1"/>
        </w:numPr>
        <w:rPr>
          <w:lang w:val="fr-CA"/>
        </w:rPr>
      </w:pPr>
      <w:r>
        <w:rPr>
          <w:lang w:val="fr-CA"/>
        </w:rPr>
        <w:t>Le moment ou Bonaparte prend le contrôle de la France</w:t>
      </w:r>
    </w:p>
    <w:p w14:paraId="23C5C4E0" w14:textId="57E721A9" w:rsidR="00DA3B0D" w:rsidRDefault="00DA3B0D" w:rsidP="00DA3B0D">
      <w:pPr>
        <w:pStyle w:val="ListParagraph"/>
        <w:numPr>
          <w:ilvl w:val="3"/>
          <w:numId w:val="1"/>
        </w:numPr>
        <w:rPr>
          <w:lang w:val="fr-CA"/>
        </w:rPr>
      </w:pPr>
      <w:r>
        <w:rPr>
          <w:lang w:val="fr-CA"/>
        </w:rPr>
        <w:t>Contrôle de l’</w:t>
      </w:r>
      <w:r w:rsidR="00B92049">
        <w:rPr>
          <w:lang w:val="fr-CA"/>
        </w:rPr>
        <w:t>armée</w:t>
      </w:r>
      <w:r>
        <w:rPr>
          <w:lang w:val="fr-CA"/>
        </w:rPr>
        <w:t xml:space="preserve"> ainsi qu’un tel respect de l’</w:t>
      </w:r>
      <w:r w:rsidR="00B92049">
        <w:rPr>
          <w:lang w:val="fr-CA"/>
        </w:rPr>
        <w:t>armée</w:t>
      </w:r>
    </w:p>
    <w:p w14:paraId="24DF289E" w14:textId="6C7CB581" w:rsidR="00DA3B0D" w:rsidRDefault="00DA3B0D" w:rsidP="00DA3B0D">
      <w:pPr>
        <w:pStyle w:val="ListParagraph"/>
        <w:numPr>
          <w:ilvl w:val="2"/>
          <w:numId w:val="1"/>
        </w:numPr>
        <w:rPr>
          <w:lang w:val="fr-CA"/>
        </w:rPr>
      </w:pPr>
      <w:r>
        <w:rPr>
          <w:lang w:val="fr-CA"/>
        </w:rPr>
        <w:t xml:space="preserve">Proclame que la </w:t>
      </w:r>
      <w:r w:rsidR="00B92049">
        <w:rPr>
          <w:lang w:val="fr-CA"/>
        </w:rPr>
        <w:t>Révolution</w:t>
      </w:r>
      <w:r>
        <w:rPr>
          <w:lang w:val="fr-CA"/>
        </w:rPr>
        <w:t xml:space="preserve"> est finie</w:t>
      </w:r>
    </w:p>
    <w:p w14:paraId="20260679" w14:textId="6D0A2857" w:rsidR="00DA3B0D" w:rsidRDefault="00255581" w:rsidP="00255581">
      <w:pPr>
        <w:pStyle w:val="ListParagraph"/>
        <w:numPr>
          <w:ilvl w:val="3"/>
          <w:numId w:val="1"/>
        </w:numPr>
        <w:rPr>
          <w:lang w:val="fr-CA"/>
        </w:rPr>
      </w:pPr>
      <w:r>
        <w:rPr>
          <w:lang w:val="fr-CA"/>
        </w:rPr>
        <w:t xml:space="preserve">Certaine </w:t>
      </w:r>
      <w:proofErr w:type="gramStart"/>
      <w:r w:rsidR="00B92049">
        <w:rPr>
          <w:lang w:val="fr-CA"/>
        </w:rPr>
        <w:t>sécurité</w:t>
      </w:r>
      <w:r>
        <w:rPr>
          <w:lang w:val="fr-CA"/>
        </w:rPr>
        <w:t>;</w:t>
      </w:r>
      <w:proofErr w:type="gramEnd"/>
      <w:r>
        <w:rPr>
          <w:lang w:val="fr-CA"/>
        </w:rPr>
        <w:t xml:space="preserve"> la terreur est finie</w:t>
      </w:r>
    </w:p>
    <w:p w14:paraId="40AAA0D7" w14:textId="1F54CD3F" w:rsidR="00255581" w:rsidRDefault="00255581" w:rsidP="00255581">
      <w:pPr>
        <w:pStyle w:val="ListParagraph"/>
        <w:numPr>
          <w:ilvl w:val="1"/>
          <w:numId w:val="1"/>
        </w:numPr>
        <w:rPr>
          <w:lang w:val="fr-CA"/>
        </w:rPr>
      </w:pPr>
      <w:r>
        <w:rPr>
          <w:lang w:val="fr-CA"/>
        </w:rPr>
        <w:t xml:space="preserve">Interdit le </w:t>
      </w:r>
      <w:r w:rsidR="00B92049">
        <w:rPr>
          <w:lang w:val="fr-CA"/>
        </w:rPr>
        <w:t>Catholicisme</w:t>
      </w:r>
      <w:r>
        <w:rPr>
          <w:lang w:val="fr-CA"/>
        </w:rPr>
        <w:t xml:space="preserve"> ainsi que l’</w:t>
      </w:r>
      <w:r w:rsidR="00B92049">
        <w:rPr>
          <w:lang w:val="fr-CA"/>
        </w:rPr>
        <w:t>aristocratie</w:t>
      </w:r>
      <w:r>
        <w:rPr>
          <w:lang w:val="fr-CA"/>
        </w:rPr>
        <w:t xml:space="preserve"> et la </w:t>
      </w:r>
      <w:proofErr w:type="gramStart"/>
      <w:r>
        <w:rPr>
          <w:lang w:val="fr-CA"/>
        </w:rPr>
        <w:t>monarchie;</w:t>
      </w:r>
      <w:proofErr w:type="gramEnd"/>
      <w:r>
        <w:rPr>
          <w:lang w:val="fr-CA"/>
        </w:rPr>
        <w:t xml:space="preserve"> mais Bonaparte </w:t>
      </w:r>
      <w:r w:rsidR="00B92049">
        <w:rPr>
          <w:lang w:val="fr-CA"/>
        </w:rPr>
        <w:t>réintroduit</w:t>
      </w:r>
      <w:r>
        <w:rPr>
          <w:lang w:val="fr-CA"/>
        </w:rPr>
        <w:t xml:space="preserve"> la religion en France</w:t>
      </w:r>
    </w:p>
    <w:p w14:paraId="061BDBA2" w14:textId="76C93C5A" w:rsidR="00255581" w:rsidRDefault="00255581" w:rsidP="00255581">
      <w:pPr>
        <w:pStyle w:val="ListParagraph"/>
        <w:numPr>
          <w:ilvl w:val="2"/>
          <w:numId w:val="1"/>
        </w:numPr>
        <w:rPr>
          <w:lang w:val="fr-CA"/>
        </w:rPr>
      </w:pPr>
      <w:r>
        <w:rPr>
          <w:lang w:val="fr-CA"/>
        </w:rPr>
        <w:t>Le Concordat entre le Vatican et la France</w:t>
      </w:r>
    </w:p>
    <w:p w14:paraId="196B9AF1" w14:textId="1E1EB85C" w:rsidR="00255581" w:rsidRDefault="00255581" w:rsidP="00255581">
      <w:pPr>
        <w:pStyle w:val="ListParagraph"/>
        <w:numPr>
          <w:ilvl w:val="0"/>
          <w:numId w:val="1"/>
        </w:numPr>
        <w:rPr>
          <w:lang w:val="fr-CA"/>
        </w:rPr>
      </w:pPr>
      <w:r>
        <w:rPr>
          <w:lang w:val="fr-CA"/>
        </w:rPr>
        <w:t>21 mars 1804 – l’</w:t>
      </w:r>
      <w:r w:rsidR="00B92049">
        <w:rPr>
          <w:lang w:val="fr-CA"/>
        </w:rPr>
        <w:t>enlèvement</w:t>
      </w:r>
      <w:r>
        <w:rPr>
          <w:lang w:val="fr-CA"/>
        </w:rPr>
        <w:t xml:space="preserve"> et l’</w:t>
      </w:r>
      <w:r w:rsidR="00B92049">
        <w:rPr>
          <w:lang w:val="fr-CA"/>
        </w:rPr>
        <w:t>exécution le duc</w:t>
      </w:r>
      <w:r>
        <w:rPr>
          <w:lang w:val="fr-CA"/>
        </w:rPr>
        <w:t xml:space="preserve"> d’Enghien</w:t>
      </w:r>
    </w:p>
    <w:p w14:paraId="669B8EF2" w14:textId="7589F984" w:rsidR="00255581" w:rsidRDefault="00255581" w:rsidP="00255581">
      <w:pPr>
        <w:pStyle w:val="ListParagraph"/>
        <w:numPr>
          <w:ilvl w:val="1"/>
          <w:numId w:val="1"/>
        </w:numPr>
        <w:rPr>
          <w:lang w:val="fr-CA"/>
        </w:rPr>
      </w:pPr>
      <w:r>
        <w:rPr>
          <w:lang w:val="fr-CA"/>
        </w:rPr>
        <w:t xml:space="preserve">Cousin de Louis </w:t>
      </w:r>
      <w:proofErr w:type="gramStart"/>
      <w:r>
        <w:rPr>
          <w:lang w:val="fr-CA"/>
        </w:rPr>
        <w:t>XVI;</w:t>
      </w:r>
      <w:proofErr w:type="gramEnd"/>
      <w:r>
        <w:rPr>
          <w:lang w:val="fr-CA"/>
        </w:rPr>
        <w:t xml:space="preserve"> prince qui </w:t>
      </w:r>
      <w:r w:rsidR="00B92049">
        <w:rPr>
          <w:lang w:val="fr-CA"/>
        </w:rPr>
        <w:t>contrôlait</w:t>
      </w:r>
      <w:r>
        <w:rPr>
          <w:lang w:val="fr-CA"/>
        </w:rPr>
        <w:t xml:space="preserve"> des </w:t>
      </w:r>
      <w:r w:rsidR="00B92049">
        <w:rPr>
          <w:lang w:val="fr-CA"/>
        </w:rPr>
        <w:t xml:space="preserve">armées </w:t>
      </w:r>
      <w:r w:rsidR="00B92049">
        <w:rPr>
          <w:rFonts w:ascii="Calibri" w:hAnsi="Calibri"/>
          <w:lang w:val="fr-CA"/>
        </w:rPr>
        <w:t>à</w:t>
      </w:r>
      <w:r>
        <w:rPr>
          <w:lang w:val="fr-CA"/>
        </w:rPr>
        <w:t xml:space="preserve"> l’</w:t>
      </w:r>
      <w:r w:rsidR="00B92049">
        <w:rPr>
          <w:lang w:val="fr-CA"/>
        </w:rPr>
        <w:t>extérieure</w:t>
      </w:r>
      <w:r>
        <w:rPr>
          <w:lang w:val="fr-CA"/>
        </w:rPr>
        <w:t xml:space="preserve"> de la France</w:t>
      </w:r>
    </w:p>
    <w:p w14:paraId="6BEBD09E" w14:textId="7B177502" w:rsidR="00255581" w:rsidRDefault="00255581" w:rsidP="00255581">
      <w:pPr>
        <w:pStyle w:val="ListParagraph"/>
        <w:numPr>
          <w:ilvl w:val="1"/>
          <w:numId w:val="1"/>
        </w:numPr>
        <w:rPr>
          <w:lang w:val="fr-CA"/>
        </w:rPr>
      </w:pPr>
      <w:r>
        <w:rPr>
          <w:lang w:val="fr-CA"/>
        </w:rPr>
        <w:t xml:space="preserve">Il était </w:t>
      </w:r>
      <w:r w:rsidR="00B92049">
        <w:rPr>
          <w:lang w:val="fr-CA"/>
        </w:rPr>
        <w:t>fusillé</w:t>
      </w:r>
    </w:p>
    <w:p w14:paraId="0B5621F1" w14:textId="5D9E19CE" w:rsidR="00255581" w:rsidRDefault="00255581" w:rsidP="00255581">
      <w:pPr>
        <w:pStyle w:val="ListParagraph"/>
        <w:numPr>
          <w:ilvl w:val="1"/>
          <w:numId w:val="1"/>
        </w:numPr>
        <w:rPr>
          <w:lang w:val="fr-CA"/>
        </w:rPr>
      </w:pPr>
      <w:r>
        <w:rPr>
          <w:lang w:val="fr-CA"/>
        </w:rPr>
        <w:lastRenderedPageBreak/>
        <w:t xml:space="preserve">Vu comme un </w:t>
      </w:r>
      <w:proofErr w:type="gramStart"/>
      <w:r>
        <w:rPr>
          <w:lang w:val="fr-CA"/>
        </w:rPr>
        <w:t>traumatisme;</w:t>
      </w:r>
      <w:proofErr w:type="gramEnd"/>
      <w:r>
        <w:rPr>
          <w:lang w:val="fr-CA"/>
        </w:rPr>
        <w:t xml:space="preserve"> </w:t>
      </w:r>
      <w:r w:rsidR="00922855">
        <w:rPr>
          <w:lang w:val="fr-CA"/>
        </w:rPr>
        <w:t xml:space="preserve">Bonaparte était vu comme quelqu’un qui pourrait restaure de l’ordre, mais </w:t>
      </w:r>
      <w:r w:rsidR="00B92049">
        <w:rPr>
          <w:lang w:val="fr-CA"/>
        </w:rPr>
        <w:t>lorsqu’il</w:t>
      </w:r>
      <w:r w:rsidR="00922855">
        <w:rPr>
          <w:lang w:val="fr-CA"/>
        </w:rPr>
        <w:t xml:space="preserve"> a </w:t>
      </w:r>
      <w:r w:rsidR="00B92049">
        <w:rPr>
          <w:lang w:val="fr-CA"/>
        </w:rPr>
        <w:t>tué le Duc</w:t>
      </w:r>
      <w:r w:rsidR="00922855">
        <w:rPr>
          <w:lang w:val="fr-CA"/>
        </w:rPr>
        <w:t>, c’était troublant pour n’importe qui qui avait de la sympathie</w:t>
      </w:r>
    </w:p>
    <w:p w14:paraId="2F5184A4" w14:textId="0060E2BF" w:rsidR="00922855" w:rsidRDefault="00922855" w:rsidP="00922855">
      <w:pPr>
        <w:pStyle w:val="ListParagraph"/>
        <w:numPr>
          <w:ilvl w:val="0"/>
          <w:numId w:val="1"/>
        </w:numPr>
        <w:rPr>
          <w:lang w:val="fr-CA"/>
        </w:rPr>
      </w:pPr>
      <w:r>
        <w:rPr>
          <w:lang w:val="fr-CA"/>
        </w:rPr>
        <w:t xml:space="preserve">Mai 1804 – </w:t>
      </w:r>
    </w:p>
    <w:p w14:paraId="179698CC" w14:textId="119AB5DA" w:rsidR="00922855" w:rsidRDefault="00B92049" w:rsidP="00922855">
      <w:pPr>
        <w:pStyle w:val="ListParagraph"/>
        <w:numPr>
          <w:ilvl w:val="1"/>
          <w:numId w:val="1"/>
        </w:numPr>
        <w:rPr>
          <w:lang w:val="fr-CA"/>
        </w:rPr>
      </w:pPr>
      <w:r>
        <w:rPr>
          <w:lang w:val="fr-CA"/>
        </w:rPr>
        <w:t>Napoléon</w:t>
      </w:r>
      <w:r w:rsidR="00922855">
        <w:rPr>
          <w:lang w:val="fr-CA"/>
        </w:rPr>
        <w:t xml:space="preserve"> nomme </w:t>
      </w:r>
      <w:r>
        <w:rPr>
          <w:lang w:val="fr-CA"/>
        </w:rPr>
        <w:t>lui-même</w:t>
      </w:r>
      <w:r w:rsidR="00922855">
        <w:rPr>
          <w:lang w:val="fr-CA"/>
        </w:rPr>
        <w:t xml:space="preserve"> Empereur et roi des </w:t>
      </w:r>
      <w:r>
        <w:rPr>
          <w:lang w:val="fr-CA"/>
        </w:rPr>
        <w:t>français</w:t>
      </w:r>
    </w:p>
    <w:p w14:paraId="1FE77721" w14:textId="4102EE04" w:rsidR="00922855" w:rsidRDefault="00922855" w:rsidP="00922855">
      <w:pPr>
        <w:pStyle w:val="ListParagraph"/>
        <w:numPr>
          <w:ilvl w:val="1"/>
          <w:numId w:val="1"/>
        </w:numPr>
        <w:rPr>
          <w:lang w:val="fr-CA"/>
        </w:rPr>
      </w:pPr>
      <w:r>
        <w:rPr>
          <w:lang w:val="fr-CA"/>
        </w:rPr>
        <w:t xml:space="preserve">Vu comme </w:t>
      </w:r>
      <w:r w:rsidR="00B92049">
        <w:rPr>
          <w:lang w:val="fr-CA"/>
        </w:rPr>
        <w:t>une trahison</w:t>
      </w:r>
      <w:r>
        <w:rPr>
          <w:lang w:val="fr-CA"/>
        </w:rPr>
        <w:t xml:space="preserve"> par les Français</w:t>
      </w:r>
    </w:p>
    <w:p w14:paraId="1EE4D6DE" w14:textId="550B383C" w:rsidR="00922855" w:rsidRDefault="00922855" w:rsidP="00922855">
      <w:pPr>
        <w:pStyle w:val="ListParagraph"/>
        <w:numPr>
          <w:ilvl w:val="1"/>
          <w:numId w:val="1"/>
        </w:numPr>
        <w:rPr>
          <w:lang w:val="fr-CA"/>
        </w:rPr>
      </w:pPr>
      <w:r>
        <w:rPr>
          <w:lang w:val="fr-CA"/>
        </w:rPr>
        <w:t xml:space="preserve">Lance la France dans des </w:t>
      </w:r>
      <w:r w:rsidR="00B92049">
        <w:rPr>
          <w:lang w:val="fr-CA"/>
        </w:rPr>
        <w:t>séries</w:t>
      </w:r>
      <w:r>
        <w:rPr>
          <w:lang w:val="fr-CA"/>
        </w:rPr>
        <w:t xml:space="preserve"> de </w:t>
      </w:r>
      <w:r w:rsidR="00B92049">
        <w:rPr>
          <w:lang w:val="fr-CA"/>
        </w:rPr>
        <w:t>conquêts</w:t>
      </w:r>
      <w:r>
        <w:rPr>
          <w:lang w:val="fr-CA"/>
        </w:rPr>
        <w:t xml:space="preserve"> militaires pour les 10 </w:t>
      </w:r>
      <w:r w:rsidR="00B92049">
        <w:rPr>
          <w:lang w:val="fr-CA"/>
        </w:rPr>
        <w:t>années</w:t>
      </w:r>
      <w:r>
        <w:rPr>
          <w:lang w:val="fr-CA"/>
        </w:rPr>
        <w:t xml:space="preserve"> suivantes</w:t>
      </w:r>
    </w:p>
    <w:p w14:paraId="2F62D2F4" w14:textId="0A07E525" w:rsidR="00922855" w:rsidRDefault="00922855" w:rsidP="00922855">
      <w:pPr>
        <w:pStyle w:val="ListParagraph"/>
        <w:numPr>
          <w:ilvl w:val="0"/>
          <w:numId w:val="1"/>
        </w:numPr>
        <w:rPr>
          <w:lang w:val="fr-CA"/>
        </w:rPr>
      </w:pPr>
      <w:r>
        <w:rPr>
          <w:lang w:val="fr-CA"/>
        </w:rPr>
        <w:t xml:space="preserve">Automne 1805 – </w:t>
      </w:r>
      <w:r w:rsidR="00B92049">
        <w:rPr>
          <w:lang w:val="fr-CA"/>
        </w:rPr>
        <w:t>défaite</w:t>
      </w:r>
      <w:r>
        <w:rPr>
          <w:lang w:val="fr-CA"/>
        </w:rPr>
        <w:t xml:space="preserve"> de Trafalgar</w:t>
      </w:r>
    </w:p>
    <w:p w14:paraId="6E4A6B66" w14:textId="3F183B7B" w:rsidR="00922855" w:rsidRDefault="00B92049" w:rsidP="00922855">
      <w:pPr>
        <w:pStyle w:val="ListParagraph"/>
        <w:numPr>
          <w:ilvl w:val="1"/>
          <w:numId w:val="1"/>
        </w:numPr>
        <w:rPr>
          <w:lang w:val="fr-CA"/>
        </w:rPr>
      </w:pPr>
      <w:r>
        <w:rPr>
          <w:lang w:val="fr-CA"/>
        </w:rPr>
        <w:t>Défaite</w:t>
      </w:r>
      <w:r w:rsidR="00922855">
        <w:rPr>
          <w:lang w:val="fr-CA"/>
        </w:rPr>
        <w:t xml:space="preserve"> </w:t>
      </w:r>
      <w:r>
        <w:rPr>
          <w:lang w:val="fr-CA"/>
        </w:rPr>
        <w:t>déterminante</w:t>
      </w:r>
      <w:r w:rsidR="00922855">
        <w:rPr>
          <w:lang w:val="fr-CA"/>
        </w:rPr>
        <w:t xml:space="preserve"> ou au sud de l’Espagne, la marine </w:t>
      </w:r>
      <w:r>
        <w:rPr>
          <w:lang w:val="fr-CA"/>
        </w:rPr>
        <w:t>française</w:t>
      </w:r>
      <w:r w:rsidR="00922855">
        <w:rPr>
          <w:lang w:val="fr-CA"/>
        </w:rPr>
        <w:t xml:space="preserve"> </w:t>
      </w:r>
      <w:r>
        <w:rPr>
          <w:lang w:val="fr-CA"/>
        </w:rPr>
        <w:t>était</w:t>
      </w:r>
      <w:r w:rsidR="00922855">
        <w:rPr>
          <w:lang w:val="fr-CA"/>
        </w:rPr>
        <w:t xml:space="preserve"> </w:t>
      </w:r>
      <w:r>
        <w:rPr>
          <w:lang w:val="fr-CA"/>
        </w:rPr>
        <w:t>massacrée</w:t>
      </w:r>
      <w:r w:rsidR="00922855">
        <w:rPr>
          <w:lang w:val="fr-CA"/>
        </w:rPr>
        <w:t xml:space="preserve"> par la marine Anglais</w:t>
      </w:r>
    </w:p>
    <w:p w14:paraId="0D4C9FC9" w14:textId="2EAE64EC" w:rsidR="00922855" w:rsidRDefault="00922855" w:rsidP="00922855">
      <w:pPr>
        <w:pStyle w:val="ListParagraph"/>
        <w:numPr>
          <w:ilvl w:val="1"/>
          <w:numId w:val="1"/>
        </w:numPr>
        <w:rPr>
          <w:lang w:val="fr-CA"/>
        </w:rPr>
      </w:pPr>
      <w:r>
        <w:rPr>
          <w:lang w:val="fr-CA"/>
        </w:rPr>
        <w:t>L’</w:t>
      </w:r>
      <w:r w:rsidR="00B92049">
        <w:rPr>
          <w:lang w:val="fr-CA"/>
        </w:rPr>
        <w:t>éventuel</w:t>
      </w:r>
      <w:r>
        <w:rPr>
          <w:lang w:val="fr-CA"/>
        </w:rPr>
        <w:t xml:space="preserve"> chute de l’empire </w:t>
      </w:r>
      <w:r w:rsidR="00B92049">
        <w:rPr>
          <w:lang w:val="fr-CA"/>
        </w:rPr>
        <w:t>français</w:t>
      </w:r>
      <w:r>
        <w:rPr>
          <w:lang w:val="fr-CA"/>
        </w:rPr>
        <w:t xml:space="preserve"> se </w:t>
      </w:r>
      <w:r w:rsidR="00B92049">
        <w:rPr>
          <w:lang w:val="fr-CA"/>
        </w:rPr>
        <w:t>début</w:t>
      </w:r>
      <w:r>
        <w:rPr>
          <w:lang w:val="fr-CA"/>
        </w:rPr>
        <w:t xml:space="preserve"> </w:t>
      </w:r>
      <w:r w:rsidR="00B92049">
        <w:rPr>
          <w:lang w:val="fr-CA"/>
        </w:rPr>
        <w:t>à</w:t>
      </w:r>
      <w:r>
        <w:rPr>
          <w:lang w:val="fr-CA"/>
        </w:rPr>
        <w:t xml:space="preserve"> ce moment</w:t>
      </w:r>
    </w:p>
    <w:p w14:paraId="28CC434B" w14:textId="1FF3379F" w:rsidR="00922855" w:rsidRDefault="00922855" w:rsidP="00922855">
      <w:pPr>
        <w:pStyle w:val="ListParagraph"/>
        <w:numPr>
          <w:ilvl w:val="1"/>
          <w:numId w:val="1"/>
        </w:numPr>
        <w:rPr>
          <w:lang w:val="fr-CA"/>
        </w:rPr>
      </w:pPr>
      <w:r>
        <w:rPr>
          <w:lang w:val="fr-CA"/>
        </w:rPr>
        <w:t>Joseph Bonaparte – devient roi de l’Espagne</w:t>
      </w:r>
    </w:p>
    <w:p w14:paraId="67D110FF" w14:textId="5DC2B02E" w:rsidR="00922855" w:rsidRDefault="00922855" w:rsidP="00922855">
      <w:pPr>
        <w:pStyle w:val="ListParagraph"/>
        <w:numPr>
          <w:ilvl w:val="1"/>
          <w:numId w:val="1"/>
        </w:numPr>
        <w:rPr>
          <w:lang w:val="fr-CA"/>
        </w:rPr>
      </w:pPr>
      <w:r>
        <w:rPr>
          <w:lang w:val="fr-CA"/>
        </w:rPr>
        <w:t>Louis Bonaparte – roi d’Hollande</w:t>
      </w:r>
    </w:p>
    <w:p w14:paraId="745E3922" w14:textId="22782748" w:rsidR="00922855" w:rsidRDefault="00B92049" w:rsidP="00922855">
      <w:pPr>
        <w:pStyle w:val="ListParagraph"/>
        <w:numPr>
          <w:ilvl w:val="1"/>
          <w:numId w:val="1"/>
        </w:numPr>
        <w:rPr>
          <w:lang w:val="fr-CA"/>
        </w:rPr>
      </w:pPr>
      <w:r>
        <w:rPr>
          <w:lang w:val="fr-CA"/>
        </w:rPr>
        <w:t>Gironde</w:t>
      </w:r>
      <w:r w:rsidR="00922855">
        <w:rPr>
          <w:lang w:val="fr-CA"/>
        </w:rPr>
        <w:t xml:space="preserve"> Bonaparte</w:t>
      </w:r>
    </w:p>
    <w:p w14:paraId="10EDC508" w14:textId="51AA732E" w:rsidR="00922855" w:rsidRDefault="00922855" w:rsidP="00922855">
      <w:pPr>
        <w:pStyle w:val="ListParagraph"/>
        <w:numPr>
          <w:ilvl w:val="0"/>
          <w:numId w:val="1"/>
        </w:numPr>
        <w:rPr>
          <w:lang w:val="fr-CA"/>
        </w:rPr>
      </w:pPr>
      <w:r>
        <w:rPr>
          <w:lang w:val="fr-CA"/>
        </w:rPr>
        <w:t xml:space="preserve">Il essaie de créer une dynastie parmi </w:t>
      </w:r>
      <w:r w:rsidR="00B92049">
        <w:rPr>
          <w:lang w:val="fr-CA"/>
        </w:rPr>
        <w:t>tous</w:t>
      </w:r>
      <w:r>
        <w:rPr>
          <w:lang w:val="fr-CA"/>
        </w:rPr>
        <w:t xml:space="preserve"> </w:t>
      </w:r>
      <w:r w:rsidR="00B92049">
        <w:rPr>
          <w:lang w:val="fr-CA"/>
        </w:rPr>
        <w:t>l’Europe</w:t>
      </w:r>
      <w:r>
        <w:rPr>
          <w:lang w:val="fr-CA"/>
        </w:rPr>
        <w:t xml:space="preserve"> continental </w:t>
      </w:r>
    </w:p>
    <w:p w14:paraId="6DAECE72" w14:textId="0B04B8D9" w:rsidR="00922855" w:rsidRDefault="00922855" w:rsidP="00922855">
      <w:pPr>
        <w:pStyle w:val="ListParagraph"/>
        <w:numPr>
          <w:ilvl w:val="0"/>
          <w:numId w:val="1"/>
        </w:numPr>
        <w:rPr>
          <w:lang w:val="fr-CA"/>
        </w:rPr>
      </w:pPr>
      <w:r>
        <w:rPr>
          <w:lang w:val="fr-CA"/>
        </w:rPr>
        <w:t>1812 – la campagne de Russie</w:t>
      </w:r>
    </w:p>
    <w:p w14:paraId="422E7329" w14:textId="0A7FF1C6" w:rsidR="00922855" w:rsidRDefault="00B92049" w:rsidP="00922855">
      <w:pPr>
        <w:pStyle w:val="ListParagraph"/>
        <w:numPr>
          <w:ilvl w:val="1"/>
          <w:numId w:val="1"/>
        </w:numPr>
        <w:rPr>
          <w:lang w:val="fr-CA"/>
        </w:rPr>
      </w:pPr>
      <w:r>
        <w:rPr>
          <w:lang w:val="fr-CA"/>
        </w:rPr>
        <w:t>Blocus</w:t>
      </w:r>
      <w:r w:rsidR="00922855">
        <w:rPr>
          <w:lang w:val="fr-CA"/>
        </w:rPr>
        <w:t xml:space="preserve"> vers la Grande </w:t>
      </w:r>
      <w:proofErr w:type="gramStart"/>
      <w:r w:rsidR="00922855">
        <w:rPr>
          <w:lang w:val="fr-CA"/>
        </w:rPr>
        <w:t>Bretagne;</w:t>
      </w:r>
      <w:proofErr w:type="gramEnd"/>
      <w:r w:rsidR="00922855">
        <w:rPr>
          <w:lang w:val="fr-CA"/>
        </w:rPr>
        <w:t xml:space="preserve"> mais la </w:t>
      </w:r>
      <w:r>
        <w:rPr>
          <w:lang w:val="fr-CA"/>
        </w:rPr>
        <w:t>Russie</w:t>
      </w:r>
      <w:r w:rsidR="00922855">
        <w:rPr>
          <w:lang w:val="fr-CA"/>
        </w:rPr>
        <w:t xml:space="preserve"> se continue</w:t>
      </w:r>
    </w:p>
    <w:p w14:paraId="4F342536" w14:textId="5025F88F" w:rsidR="00922855" w:rsidRDefault="00B92049" w:rsidP="00922855">
      <w:pPr>
        <w:pStyle w:val="ListParagraph"/>
        <w:numPr>
          <w:ilvl w:val="1"/>
          <w:numId w:val="1"/>
        </w:numPr>
        <w:rPr>
          <w:lang w:val="fr-CA"/>
        </w:rPr>
      </w:pPr>
      <w:r>
        <w:rPr>
          <w:lang w:val="fr-CA"/>
        </w:rPr>
        <w:t>Les français</w:t>
      </w:r>
      <w:r w:rsidR="00922855">
        <w:rPr>
          <w:lang w:val="fr-CA"/>
        </w:rPr>
        <w:t xml:space="preserve"> </w:t>
      </w:r>
      <w:r>
        <w:rPr>
          <w:lang w:val="fr-CA"/>
        </w:rPr>
        <w:t>n’étaient</w:t>
      </w:r>
      <w:r w:rsidR="00922855">
        <w:rPr>
          <w:lang w:val="fr-CA"/>
        </w:rPr>
        <w:t xml:space="preserve"> pas </w:t>
      </w:r>
      <w:r>
        <w:rPr>
          <w:lang w:val="fr-CA"/>
        </w:rPr>
        <w:t>prêts</w:t>
      </w:r>
      <w:r w:rsidR="00922855">
        <w:rPr>
          <w:lang w:val="fr-CA"/>
        </w:rPr>
        <w:t xml:space="preserve"> pour l’environnement hostile et </w:t>
      </w:r>
      <w:r w:rsidR="0080161C">
        <w:rPr>
          <w:lang w:val="fr-CA"/>
        </w:rPr>
        <w:t>les russe</w:t>
      </w:r>
      <w:r>
        <w:rPr>
          <w:lang w:val="fr-CA"/>
        </w:rPr>
        <w:t>s ont pratiqué</w:t>
      </w:r>
      <w:r w:rsidR="0080161C">
        <w:rPr>
          <w:lang w:val="fr-CA"/>
        </w:rPr>
        <w:t xml:space="preserve"> de bruler la terre</w:t>
      </w:r>
    </w:p>
    <w:p w14:paraId="6AA1BE02" w14:textId="62425ED1" w:rsidR="0080161C" w:rsidRDefault="0080161C" w:rsidP="00922855">
      <w:pPr>
        <w:pStyle w:val="ListParagraph"/>
        <w:numPr>
          <w:ilvl w:val="1"/>
          <w:numId w:val="1"/>
        </w:numPr>
        <w:rPr>
          <w:lang w:val="fr-CA"/>
        </w:rPr>
      </w:pPr>
      <w:r>
        <w:rPr>
          <w:lang w:val="fr-CA"/>
        </w:rPr>
        <w:t xml:space="preserve">Les </w:t>
      </w:r>
      <w:r w:rsidR="00B92049">
        <w:rPr>
          <w:lang w:val="fr-CA"/>
        </w:rPr>
        <w:t>français</w:t>
      </w:r>
      <w:r>
        <w:rPr>
          <w:lang w:val="fr-CA"/>
        </w:rPr>
        <w:t xml:space="preserve"> ont </w:t>
      </w:r>
      <w:r w:rsidR="00B92049">
        <w:rPr>
          <w:lang w:val="fr-CA"/>
        </w:rPr>
        <w:t>dû</w:t>
      </w:r>
      <w:r>
        <w:rPr>
          <w:lang w:val="fr-CA"/>
        </w:rPr>
        <w:t xml:space="preserve"> retourner</w:t>
      </w:r>
    </w:p>
    <w:p w14:paraId="09BD842B" w14:textId="48A45962" w:rsidR="00184EB0" w:rsidRDefault="00184EB0" w:rsidP="00184EB0">
      <w:pPr>
        <w:pStyle w:val="ListParagraph"/>
        <w:numPr>
          <w:ilvl w:val="0"/>
          <w:numId w:val="1"/>
        </w:numPr>
        <w:rPr>
          <w:lang w:val="fr-CA"/>
        </w:rPr>
      </w:pPr>
      <w:r>
        <w:rPr>
          <w:lang w:val="fr-CA"/>
        </w:rPr>
        <w:t xml:space="preserve">1814 – </w:t>
      </w:r>
    </w:p>
    <w:p w14:paraId="46841640" w14:textId="4579D84E" w:rsidR="00184EB0" w:rsidRDefault="00B92049" w:rsidP="00184EB0">
      <w:pPr>
        <w:pStyle w:val="ListParagraph"/>
        <w:numPr>
          <w:ilvl w:val="1"/>
          <w:numId w:val="1"/>
        </w:numPr>
        <w:rPr>
          <w:lang w:val="fr-CA"/>
        </w:rPr>
      </w:pPr>
      <w:r>
        <w:rPr>
          <w:lang w:val="fr-CA"/>
        </w:rPr>
        <w:t>Les</w:t>
      </w:r>
      <w:r w:rsidR="00184EB0">
        <w:rPr>
          <w:lang w:val="fr-CA"/>
        </w:rPr>
        <w:t xml:space="preserve"> allies entrent dans paris et </w:t>
      </w:r>
      <w:r>
        <w:rPr>
          <w:lang w:val="fr-CA"/>
        </w:rPr>
        <w:t>Napoléon</w:t>
      </w:r>
      <w:r w:rsidR="00184EB0">
        <w:rPr>
          <w:lang w:val="fr-CA"/>
        </w:rPr>
        <w:t xml:space="preserve"> 1</w:t>
      </w:r>
      <w:r w:rsidR="00184EB0" w:rsidRPr="00184EB0">
        <w:rPr>
          <w:vertAlign w:val="superscript"/>
          <w:lang w:val="fr-CA"/>
        </w:rPr>
        <w:t>er</w:t>
      </w:r>
      <w:r w:rsidR="00184EB0">
        <w:rPr>
          <w:lang w:val="fr-CA"/>
        </w:rPr>
        <w:t xml:space="preserve"> a du abdique le pouvoir et il est exile </w:t>
      </w:r>
      <w:r>
        <w:rPr>
          <w:lang w:val="fr-CA"/>
        </w:rPr>
        <w:t>à</w:t>
      </w:r>
      <w:r w:rsidR="00184EB0">
        <w:rPr>
          <w:lang w:val="fr-CA"/>
        </w:rPr>
        <w:t xml:space="preserve"> l’ile d’Elbe</w:t>
      </w:r>
    </w:p>
    <w:p w14:paraId="3433A8F5" w14:textId="0B279906" w:rsidR="00184EB0" w:rsidRDefault="00B92049" w:rsidP="00184EB0">
      <w:pPr>
        <w:pStyle w:val="ListParagraph"/>
        <w:numPr>
          <w:ilvl w:val="1"/>
          <w:numId w:val="1"/>
        </w:numPr>
        <w:rPr>
          <w:lang w:val="fr-CA"/>
        </w:rPr>
      </w:pPr>
      <w:r>
        <w:rPr>
          <w:lang w:val="fr-CA"/>
        </w:rPr>
        <w:t>La</w:t>
      </w:r>
      <w:r w:rsidR="00184EB0">
        <w:rPr>
          <w:lang w:val="fr-CA"/>
        </w:rPr>
        <w:t xml:space="preserve"> Restauration se suit avec Louis Philippe</w:t>
      </w:r>
    </w:p>
    <w:p w14:paraId="3CE58F54" w14:textId="2A3DE3DB" w:rsidR="00184EB0" w:rsidRDefault="00184EB0" w:rsidP="00184EB0">
      <w:pPr>
        <w:pStyle w:val="ListParagraph"/>
        <w:numPr>
          <w:ilvl w:val="0"/>
          <w:numId w:val="1"/>
        </w:numPr>
        <w:rPr>
          <w:lang w:val="fr-CA"/>
        </w:rPr>
      </w:pPr>
      <w:r>
        <w:rPr>
          <w:lang w:val="fr-CA"/>
        </w:rPr>
        <w:t xml:space="preserve">1815 – </w:t>
      </w:r>
    </w:p>
    <w:p w14:paraId="342A7E5B" w14:textId="7A2995E3" w:rsidR="00184EB0" w:rsidRDefault="00184EB0" w:rsidP="00184EB0">
      <w:pPr>
        <w:pStyle w:val="ListParagraph"/>
        <w:numPr>
          <w:ilvl w:val="1"/>
          <w:numId w:val="1"/>
        </w:numPr>
        <w:rPr>
          <w:lang w:val="fr-CA"/>
        </w:rPr>
      </w:pPr>
      <w:r>
        <w:rPr>
          <w:lang w:val="fr-CA"/>
        </w:rPr>
        <w:t>Les Cent Jours</w:t>
      </w:r>
    </w:p>
    <w:p w14:paraId="235B21BA" w14:textId="6885C65C" w:rsidR="00184EB0" w:rsidRDefault="00184EB0" w:rsidP="00184EB0">
      <w:pPr>
        <w:pStyle w:val="ListParagraph"/>
        <w:numPr>
          <w:ilvl w:val="1"/>
          <w:numId w:val="1"/>
        </w:numPr>
        <w:rPr>
          <w:lang w:val="fr-CA"/>
        </w:rPr>
      </w:pPr>
      <w:r>
        <w:rPr>
          <w:lang w:val="fr-CA"/>
        </w:rPr>
        <w:t xml:space="preserve">Il monte vers la </w:t>
      </w:r>
      <w:proofErr w:type="gramStart"/>
      <w:r>
        <w:rPr>
          <w:lang w:val="fr-CA"/>
        </w:rPr>
        <w:t>France;</w:t>
      </w:r>
      <w:proofErr w:type="gramEnd"/>
      <w:r>
        <w:rPr>
          <w:lang w:val="fr-CA"/>
        </w:rPr>
        <w:t xml:space="preserve"> construit un </w:t>
      </w:r>
      <w:r w:rsidR="00B92049">
        <w:rPr>
          <w:lang w:val="fr-CA"/>
        </w:rPr>
        <w:t>armée</w:t>
      </w:r>
      <w:r>
        <w:rPr>
          <w:lang w:val="fr-CA"/>
        </w:rPr>
        <w:t xml:space="preserve"> </w:t>
      </w:r>
      <w:r w:rsidR="00B92049">
        <w:rPr>
          <w:lang w:val="fr-CA"/>
        </w:rPr>
        <w:t>spontanée</w:t>
      </w:r>
      <w:r>
        <w:rPr>
          <w:lang w:val="fr-CA"/>
        </w:rPr>
        <w:t xml:space="preserve"> (15 000); il sait que Louis XVIII a </w:t>
      </w:r>
      <w:r w:rsidR="00B92049">
        <w:rPr>
          <w:lang w:val="fr-CA"/>
        </w:rPr>
        <w:t>fui</w:t>
      </w:r>
      <w:r>
        <w:rPr>
          <w:lang w:val="fr-CA"/>
        </w:rPr>
        <w:t xml:space="preserve"> et il reprend le pouvoir</w:t>
      </w:r>
    </w:p>
    <w:p w14:paraId="41B95B47" w14:textId="78826E1C" w:rsidR="00184EB0" w:rsidRDefault="00184EB0" w:rsidP="00184EB0">
      <w:pPr>
        <w:pStyle w:val="ListParagraph"/>
        <w:numPr>
          <w:ilvl w:val="0"/>
          <w:numId w:val="1"/>
        </w:numPr>
        <w:rPr>
          <w:lang w:val="fr-CA"/>
        </w:rPr>
      </w:pPr>
      <w:r>
        <w:rPr>
          <w:lang w:val="fr-CA"/>
        </w:rPr>
        <w:t xml:space="preserve">1815 – La </w:t>
      </w:r>
      <w:r w:rsidR="00B92049">
        <w:rPr>
          <w:lang w:val="fr-CA"/>
        </w:rPr>
        <w:t>défaite</w:t>
      </w:r>
      <w:r>
        <w:rPr>
          <w:lang w:val="fr-CA"/>
        </w:rPr>
        <w:t xml:space="preserve"> de Waterloo</w:t>
      </w:r>
    </w:p>
    <w:p w14:paraId="5B0DEF22" w14:textId="5B9F8518" w:rsidR="00184EB0" w:rsidRDefault="00184EB0" w:rsidP="00184EB0">
      <w:pPr>
        <w:pStyle w:val="ListParagraph"/>
        <w:numPr>
          <w:ilvl w:val="1"/>
          <w:numId w:val="1"/>
        </w:numPr>
        <w:rPr>
          <w:lang w:val="fr-CA"/>
        </w:rPr>
      </w:pPr>
      <w:r>
        <w:rPr>
          <w:lang w:val="fr-CA"/>
        </w:rPr>
        <w:t>Les Anglais</w:t>
      </w:r>
    </w:p>
    <w:p w14:paraId="37A8A3C5" w14:textId="5F30EE0A" w:rsidR="00184EB0" w:rsidRDefault="00184EB0" w:rsidP="00184EB0">
      <w:pPr>
        <w:pStyle w:val="ListParagraph"/>
        <w:numPr>
          <w:ilvl w:val="1"/>
          <w:numId w:val="1"/>
        </w:numPr>
        <w:rPr>
          <w:lang w:val="fr-CA"/>
        </w:rPr>
      </w:pPr>
      <w:r>
        <w:rPr>
          <w:lang w:val="fr-CA"/>
        </w:rPr>
        <w:t>Exile sur l’</w:t>
      </w:r>
      <w:r w:rsidR="00B92049">
        <w:rPr>
          <w:lang w:val="fr-CA"/>
        </w:rPr>
        <w:t>Ile Sainte-Hélène</w:t>
      </w:r>
      <w:r>
        <w:rPr>
          <w:lang w:val="fr-CA"/>
        </w:rPr>
        <w:t xml:space="preserve"> au milieu de l’Atlantique entre Afrique et l’</w:t>
      </w:r>
      <w:r w:rsidR="00B92049">
        <w:rPr>
          <w:lang w:val="fr-CA"/>
        </w:rPr>
        <w:t>Amérique</w:t>
      </w:r>
      <w:r>
        <w:rPr>
          <w:lang w:val="fr-CA"/>
        </w:rPr>
        <w:t xml:space="preserve"> du Sud ou il </w:t>
      </w:r>
      <w:r w:rsidR="00B92049">
        <w:rPr>
          <w:lang w:val="fr-CA"/>
        </w:rPr>
        <w:t xml:space="preserve">a </w:t>
      </w:r>
      <w:r>
        <w:rPr>
          <w:lang w:val="fr-CA"/>
        </w:rPr>
        <w:t xml:space="preserve">fini sa </w:t>
      </w:r>
      <w:proofErr w:type="gramStart"/>
      <w:r>
        <w:rPr>
          <w:lang w:val="fr-CA"/>
        </w:rPr>
        <w:t>vie;</w:t>
      </w:r>
      <w:proofErr w:type="gramEnd"/>
      <w:r>
        <w:rPr>
          <w:lang w:val="fr-CA"/>
        </w:rPr>
        <w:t xml:space="preserve"> </w:t>
      </w:r>
      <w:r w:rsidR="00B92049">
        <w:rPr>
          <w:lang w:val="fr-CA"/>
        </w:rPr>
        <w:t>accompagné</w:t>
      </w:r>
      <w:r>
        <w:rPr>
          <w:lang w:val="fr-CA"/>
        </w:rPr>
        <w:t xml:space="preserve"> par quelques </w:t>
      </w:r>
      <w:r w:rsidR="00B92049">
        <w:rPr>
          <w:lang w:val="fr-CA"/>
        </w:rPr>
        <w:t>fidèles</w:t>
      </w:r>
    </w:p>
    <w:p w14:paraId="33476313" w14:textId="3B41C1E6" w:rsidR="00184EB0" w:rsidRDefault="00184EB0" w:rsidP="00184EB0">
      <w:pPr>
        <w:pStyle w:val="ListParagraph"/>
        <w:numPr>
          <w:ilvl w:val="1"/>
          <w:numId w:val="1"/>
        </w:numPr>
        <w:rPr>
          <w:lang w:val="fr-CA"/>
        </w:rPr>
      </w:pPr>
      <w:r>
        <w:rPr>
          <w:lang w:val="fr-CA"/>
        </w:rPr>
        <w:t xml:space="preserve">Les </w:t>
      </w:r>
      <w:r w:rsidR="00B92049">
        <w:rPr>
          <w:lang w:val="fr-CA"/>
        </w:rPr>
        <w:t>fidèles</w:t>
      </w:r>
      <w:r>
        <w:rPr>
          <w:lang w:val="fr-CA"/>
        </w:rPr>
        <w:t xml:space="preserve"> prennent des notes sur les </w:t>
      </w:r>
      <w:r w:rsidR="00B92049">
        <w:rPr>
          <w:lang w:val="fr-CA"/>
        </w:rPr>
        <w:t>dernières</w:t>
      </w:r>
      <w:r>
        <w:rPr>
          <w:lang w:val="fr-CA"/>
        </w:rPr>
        <w:t xml:space="preserve"> </w:t>
      </w:r>
      <w:r w:rsidR="00B92049">
        <w:rPr>
          <w:lang w:val="fr-CA"/>
        </w:rPr>
        <w:t>années</w:t>
      </w:r>
      <w:r>
        <w:rPr>
          <w:lang w:val="fr-CA"/>
        </w:rPr>
        <w:t xml:space="preserve"> de son vie, hors d’Europe</w:t>
      </w:r>
    </w:p>
    <w:p w14:paraId="2DC7D2B3" w14:textId="12110EA2" w:rsidR="00184EB0" w:rsidRDefault="00184EB0" w:rsidP="00184EB0">
      <w:pPr>
        <w:pStyle w:val="ListParagraph"/>
        <w:numPr>
          <w:ilvl w:val="1"/>
          <w:numId w:val="1"/>
        </w:numPr>
        <w:rPr>
          <w:lang w:val="fr-CA"/>
        </w:rPr>
      </w:pPr>
      <w:r>
        <w:rPr>
          <w:lang w:val="fr-CA"/>
        </w:rPr>
        <w:t xml:space="preserve">Emmanuel de Las Cases – publie un immense testimoniale sur la vie, la </w:t>
      </w:r>
      <w:r w:rsidR="00B92049">
        <w:rPr>
          <w:lang w:val="fr-CA"/>
        </w:rPr>
        <w:t>carrière</w:t>
      </w:r>
      <w:r>
        <w:rPr>
          <w:lang w:val="fr-CA"/>
        </w:rPr>
        <w:t xml:space="preserve"> militaire et la chute de l’empereur de son perspective</w:t>
      </w:r>
    </w:p>
    <w:p w14:paraId="749128CE" w14:textId="399D1C3B" w:rsidR="00184EB0" w:rsidRDefault="00B92049" w:rsidP="00184EB0">
      <w:pPr>
        <w:pStyle w:val="ListParagraph"/>
        <w:numPr>
          <w:ilvl w:val="2"/>
          <w:numId w:val="1"/>
        </w:numPr>
        <w:rPr>
          <w:lang w:val="fr-CA"/>
        </w:rPr>
      </w:pPr>
      <w:r w:rsidRPr="00B92049">
        <w:rPr>
          <w:i/>
          <w:lang w:val="fr-CA"/>
        </w:rPr>
        <w:t>Mémorial</w:t>
      </w:r>
      <w:r w:rsidR="00184EB0" w:rsidRPr="00B92049">
        <w:rPr>
          <w:i/>
          <w:lang w:val="fr-CA"/>
        </w:rPr>
        <w:t xml:space="preserve"> de </w:t>
      </w:r>
      <w:r w:rsidRPr="00B92049">
        <w:rPr>
          <w:i/>
          <w:lang w:val="fr-CA"/>
        </w:rPr>
        <w:t>Sainte-Hélène</w:t>
      </w:r>
      <w:r w:rsidR="00184EB0">
        <w:rPr>
          <w:lang w:val="fr-CA"/>
        </w:rPr>
        <w:t xml:space="preserve"> (1823</w:t>
      </w:r>
      <w:proofErr w:type="gramStart"/>
      <w:r w:rsidR="00184EB0">
        <w:rPr>
          <w:lang w:val="fr-CA"/>
        </w:rPr>
        <w:t>);</w:t>
      </w:r>
      <w:proofErr w:type="gramEnd"/>
      <w:r w:rsidR="00184EB0">
        <w:rPr>
          <w:lang w:val="fr-CA"/>
        </w:rPr>
        <w:t xml:space="preserve"> immense </w:t>
      </w:r>
      <w:r>
        <w:rPr>
          <w:lang w:val="fr-CA"/>
        </w:rPr>
        <w:t>succès</w:t>
      </w:r>
    </w:p>
    <w:p w14:paraId="061456E6" w14:textId="556BD57F" w:rsidR="00184EB0" w:rsidRDefault="00184EB0" w:rsidP="00184EB0">
      <w:pPr>
        <w:pStyle w:val="ListParagraph"/>
        <w:numPr>
          <w:ilvl w:val="1"/>
          <w:numId w:val="1"/>
        </w:numPr>
        <w:rPr>
          <w:lang w:val="fr-CA"/>
        </w:rPr>
      </w:pPr>
      <w:r>
        <w:rPr>
          <w:lang w:val="fr-CA"/>
        </w:rPr>
        <w:t xml:space="preserve">Sous surveillance Anglais </w:t>
      </w:r>
      <w:r w:rsidR="00B92049">
        <w:rPr>
          <w:lang w:val="fr-CA"/>
        </w:rPr>
        <w:t>pour qu’il</w:t>
      </w:r>
      <w:r>
        <w:rPr>
          <w:lang w:val="fr-CA"/>
        </w:rPr>
        <w:t xml:space="preserve"> n’y avait aucune communication avec l’Europe</w:t>
      </w:r>
      <w:r w:rsidR="000547AF">
        <w:rPr>
          <w:lang w:val="fr-CA"/>
        </w:rPr>
        <w:t> : Hudson Lowe</w:t>
      </w:r>
    </w:p>
    <w:p w14:paraId="2F9E3B34" w14:textId="6603AD85" w:rsidR="000547AF" w:rsidRDefault="00620A89" w:rsidP="000547AF">
      <w:pPr>
        <w:pStyle w:val="ListParagraph"/>
        <w:numPr>
          <w:ilvl w:val="0"/>
          <w:numId w:val="1"/>
        </w:numPr>
        <w:rPr>
          <w:lang w:val="fr-CA"/>
        </w:rPr>
      </w:pPr>
      <w:r>
        <w:rPr>
          <w:lang w:val="fr-CA"/>
        </w:rPr>
        <w:t xml:space="preserve">Sur sa tombe, </w:t>
      </w:r>
      <w:r w:rsidR="000547AF">
        <w:rPr>
          <w:lang w:val="fr-CA"/>
        </w:rPr>
        <w:t xml:space="preserve">les Anglais </w:t>
      </w:r>
      <w:r>
        <w:rPr>
          <w:lang w:val="fr-CA"/>
        </w:rPr>
        <w:t>ont refusé</w:t>
      </w:r>
      <w:r w:rsidR="000547AF">
        <w:rPr>
          <w:lang w:val="fr-CA"/>
        </w:rPr>
        <w:t xml:space="preserve"> de mettre </w:t>
      </w:r>
      <w:r w:rsidR="00B92049">
        <w:rPr>
          <w:lang w:val="fr-CA"/>
        </w:rPr>
        <w:t>Napoléon</w:t>
      </w:r>
      <w:r w:rsidR="000547AF">
        <w:rPr>
          <w:lang w:val="fr-CA"/>
        </w:rPr>
        <w:t xml:space="preserve"> 1</w:t>
      </w:r>
      <w:r w:rsidR="000547AF" w:rsidRPr="000547AF">
        <w:rPr>
          <w:vertAlign w:val="superscript"/>
          <w:lang w:val="fr-CA"/>
        </w:rPr>
        <w:t>er</w:t>
      </w:r>
      <w:r w:rsidR="000547AF">
        <w:rPr>
          <w:lang w:val="fr-CA"/>
        </w:rPr>
        <w:t xml:space="preserve">, ni </w:t>
      </w:r>
      <w:proofErr w:type="gramStart"/>
      <w:r w:rsidR="00B92049">
        <w:rPr>
          <w:lang w:val="fr-CA"/>
        </w:rPr>
        <w:t>Napoléon</w:t>
      </w:r>
      <w:r w:rsidR="000547AF">
        <w:rPr>
          <w:lang w:val="fr-CA"/>
        </w:rPr>
        <w:t>;</w:t>
      </w:r>
      <w:proofErr w:type="gramEnd"/>
      <w:r w:rsidR="000547AF">
        <w:rPr>
          <w:lang w:val="fr-CA"/>
        </w:rPr>
        <w:t xml:space="preserve"> et l’entourage n’accepte pas son vrai nom </w:t>
      </w:r>
      <w:r w:rsidR="00B92049">
        <w:rPr>
          <w:lang w:val="fr-CA"/>
        </w:rPr>
        <w:t>Napoléon</w:t>
      </w:r>
      <w:r w:rsidR="000547AF">
        <w:rPr>
          <w:lang w:val="fr-CA"/>
        </w:rPr>
        <w:t xml:space="preserve"> Bonaparte, alors il n’</w:t>
      </w:r>
      <w:r>
        <w:rPr>
          <w:lang w:val="fr-CA"/>
        </w:rPr>
        <w:t>y a aucun nom là-dessus</w:t>
      </w:r>
    </w:p>
    <w:p w14:paraId="01874437" w14:textId="71AFD39D" w:rsidR="00A31236" w:rsidRDefault="00A31236" w:rsidP="00A31236">
      <w:pPr>
        <w:pStyle w:val="ListParagraph"/>
        <w:numPr>
          <w:ilvl w:val="0"/>
          <w:numId w:val="1"/>
        </w:numPr>
        <w:rPr>
          <w:lang w:val="fr-CA"/>
        </w:rPr>
      </w:pPr>
      <w:r>
        <w:rPr>
          <w:lang w:val="fr-CA"/>
        </w:rPr>
        <w:t xml:space="preserve">Alexandre Dumas – </w:t>
      </w:r>
    </w:p>
    <w:p w14:paraId="3D50A89B" w14:textId="18367CE3" w:rsidR="00A31236" w:rsidRDefault="00A31236" w:rsidP="00A31236">
      <w:pPr>
        <w:pStyle w:val="ListParagraph"/>
        <w:numPr>
          <w:ilvl w:val="1"/>
          <w:numId w:val="1"/>
        </w:numPr>
        <w:rPr>
          <w:lang w:val="fr-CA"/>
        </w:rPr>
      </w:pPr>
      <w:r>
        <w:rPr>
          <w:lang w:val="fr-CA"/>
        </w:rPr>
        <w:t xml:space="preserve">Son père était </w:t>
      </w:r>
      <w:r w:rsidR="004618DE">
        <w:rPr>
          <w:lang w:val="fr-CA"/>
        </w:rPr>
        <w:t>une générale</w:t>
      </w:r>
      <w:r>
        <w:rPr>
          <w:lang w:val="fr-CA"/>
        </w:rPr>
        <w:t xml:space="preserve"> dans l’</w:t>
      </w:r>
      <w:r w:rsidR="004618DE">
        <w:rPr>
          <w:lang w:val="fr-CA"/>
        </w:rPr>
        <w:t>armée</w:t>
      </w:r>
      <w:r>
        <w:rPr>
          <w:lang w:val="fr-CA"/>
        </w:rPr>
        <w:t xml:space="preserve"> </w:t>
      </w:r>
      <w:r w:rsidR="004618DE">
        <w:rPr>
          <w:lang w:val="fr-CA"/>
        </w:rPr>
        <w:t>impériale</w:t>
      </w:r>
      <w:r>
        <w:rPr>
          <w:lang w:val="fr-CA"/>
        </w:rPr>
        <w:t xml:space="preserve"> (l’</w:t>
      </w:r>
      <w:r w:rsidR="004618DE">
        <w:rPr>
          <w:lang w:val="fr-CA"/>
        </w:rPr>
        <w:t>armée</w:t>
      </w:r>
      <w:r>
        <w:rPr>
          <w:lang w:val="fr-CA"/>
        </w:rPr>
        <w:t xml:space="preserve"> de Bonaparte)</w:t>
      </w:r>
    </w:p>
    <w:p w14:paraId="491E0326" w14:textId="4EFF203C" w:rsidR="00A31236" w:rsidRDefault="00A31236" w:rsidP="00A31236">
      <w:pPr>
        <w:pStyle w:val="ListParagraph"/>
        <w:numPr>
          <w:ilvl w:val="0"/>
          <w:numId w:val="1"/>
        </w:numPr>
        <w:rPr>
          <w:lang w:val="fr-CA"/>
        </w:rPr>
      </w:pPr>
      <w:r>
        <w:rPr>
          <w:lang w:val="fr-CA"/>
        </w:rPr>
        <w:t xml:space="preserve">Victor Hugo – </w:t>
      </w:r>
    </w:p>
    <w:p w14:paraId="1F6BA857" w14:textId="2C92501C" w:rsidR="00A31236" w:rsidRDefault="00A31236" w:rsidP="00A31236">
      <w:pPr>
        <w:pStyle w:val="ListParagraph"/>
        <w:numPr>
          <w:ilvl w:val="1"/>
          <w:numId w:val="1"/>
        </w:numPr>
        <w:rPr>
          <w:lang w:val="fr-CA"/>
        </w:rPr>
      </w:pPr>
      <w:r>
        <w:rPr>
          <w:lang w:val="fr-CA"/>
        </w:rPr>
        <w:t xml:space="preserve">Son père était aussi </w:t>
      </w:r>
      <w:r w:rsidR="004618DE">
        <w:rPr>
          <w:lang w:val="fr-CA"/>
        </w:rPr>
        <w:t>une générale</w:t>
      </w:r>
      <w:r>
        <w:rPr>
          <w:lang w:val="fr-CA"/>
        </w:rPr>
        <w:t xml:space="preserve"> dans l’</w:t>
      </w:r>
      <w:r w:rsidR="004618DE">
        <w:rPr>
          <w:lang w:val="fr-CA"/>
        </w:rPr>
        <w:t>armée</w:t>
      </w:r>
      <w:r>
        <w:rPr>
          <w:lang w:val="fr-CA"/>
        </w:rPr>
        <w:t xml:space="preserve"> </w:t>
      </w:r>
    </w:p>
    <w:p w14:paraId="3C4E51EF" w14:textId="3D518371" w:rsidR="00A31236" w:rsidRDefault="00A31236" w:rsidP="00A31236">
      <w:pPr>
        <w:pStyle w:val="ListParagraph"/>
        <w:numPr>
          <w:ilvl w:val="0"/>
          <w:numId w:val="1"/>
        </w:numPr>
        <w:rPr>
          <w:lang w:val="fr-CA"/>
        </w:rPr>
      </w:pPr>
      <w:r>
        <w:rPr>
          <w:lang w:val="fr-CA"/>
        </w:rPr>
        <w:t xml:space="preserve">Grand </w:t>
      </w:r>
      <w:r w:rsidR="004618DE">
        <w:rPr>
          <w:lang w:val="fr-CA"/>
        </w:rPr>
        <w:t>rêve</w:t>
      </w:r>
      <w:r>
        <w:rPr>
          <w:lang w:val="fr-CA"/>
        </w:rPr>
        <w:t xml:space="preserve"> </w:t>
      </w:r>
      <w:r w:rsidR="004618DE">
        <w:rPr>
          <w:lang w:val="fr-CA"/>
        </w:rPr>
        <w:t>révolutionnaire</w:t>
      </w:r>
      <w:r>
        <w:rPr>
          <w:lang w:val="fr-CA"/>
        </w:rPr>
        <w:t xml:space="preserve"> </w:t>
      </w:r>
      <w:r w:rsidR="004618DE">
        <w:rPr>
          <w:lang w:val="fr-CA"/>
        </w:rPr>
        <w:t>–</w:t>
      </w:r>
      <w:r>
        <w:rPr>
          <w:lang w:val="fr-CA"/>
        </w:rPr>
        <w:t xml:space="preserve"> </w:t>
      </w:r>
      <w:r w:rsidR="004618DE">
        <w:rPr>
          <w:lang w:val="fr-CA"/>
        </w:rPr>
        <w:t>un système ou tout le monde peut trouver du succès, n’importe sa famille</w:t>
      </w:r>
    </w:p>
    <w:p w14:paraId="71F715BD" w14:textId="6ACB13A9" w:rsidR="0039141D" w:rsidRDefault="0039141D" w:rsidP="00A31236">
      <w:pPr>
        <w:pStyle w:val="ListParagraph"/>
        <w:numPr>
          <w:ilvl w:val="0"/>
          <w:numId w:val="1"/>
        </w:numPr>
        <w:rPr>
          <w:lang w:val="fr-CA"/>
        </w:rPr>
      </w:pPr>
      <w:r>
        <w:rPr>
          <w:lang w:val="fr-CA"/>
        </w:rPr>
        <w:t xml:space="preserve">Poème de Victor Hugo – </w:t>
      </w:r>
      <w:r w:rsidRPr="0039141D">
        <w:rPr>
          <w:i/>
          <w:lang w:val="fr-CA"/>
        </w:rPr>
        <w:t xml:space="preserve">Buonaparte </w:t>
      </w:r>
    </w:p>
    <w:p w14:paraId="3085922A" w14:textId="0AD9A89D" w:rsidR="0039141D" w:rsidRDefault="0039141D" w:rsidP="0039141D">
      <w:pPr>
        <w:pStyle w:val="ListParagraph"/>
        <w:numPr>
          <w:ilvl w:val="1"/>
          <w:numId w:val="1"/>
        </w:numPr>
        <w:rPr>
          <w:lang w:val="fr-CA"/>
        </w:rPr>
      </w:pPr>
      <w:r>
        <w:rPr>
          <w:lang w:val="fr-CA"/>
        </w:rPr>
        <w:t xml:space="preserve">Déjà du titre, c’est évident qu’Hugo est un Royaliste, Ultra, puisqu’il adresse Napoléon Bonaparte comme Buonaparte, un objective pour que ça soit évident que Bonaparte est étranger, il n’est ni français n’est ni Italien </w:t>
      </w:r>
    </w:p>
    <w:p w14:paraId="5B264A4D" w14:textId="3A34EA8D" w:rsidR="0039141D" w:rsidRDefault="0039141D" w:rsidP="0039141D">
      <w:pPr>
        <w:pStyle w:val="ListParagraph"/>
        <w:numPr>
          <w:ilvl w:val="1"/>
          <w:numId w:val="1"/>
        </w:numPr>
        <w:rPr>
          <w:lang w:val="fr-CA"/>
        </w:rPr>
      </w:pPr>
      <w:r>
        <w:rPr>
          <w:lang w:val="fr-CA"/>
        </w:rPr>
        <w:t>Poème hostile</w:t>
      </w:r>
    </w:p>
    <w:p w14:paraId="66FD5FCF" w14:textId="680F487D" w:rsidR="0039141D" w:rsidRDefault="0039141D" w:rsidP="0039141D">
      <w:pPr>
        <w:pStyle w:val="ListParagraph"/>
        <w:numPr>
          <w:ilvl w:val="1"/>
          <w:numId w:val="1"/>
        </w:numPr>
        <w:rPr>
          <w:lang w:val="fr-CA"/>
        </w:rPr>
      </w:pPr>
      <w:r>
        <w:rPr>
          <w:lang w:val="fr-CA"/>
        </w:rPr>
        <w:t>Hugo déteste la Révolution</w:t>
      </w:r>
    </w:p>
    <w:p w14:paraId="2D5CC2F2" w14:textId="233EBD43" w:rsidR="0039141D" w:rsidRDefault="0039141D" w:rsidP="0039141D">
      <w:pPr>
        <w:pStyle w:val="ListParagraph"/>
        <w:numPr>
          <w:ilvl w:val="1"/>
          <w:numId w:val="1"/>
        </w:numPr>
        <w:rPr>
          <w:lang w:val="fr-CA"/>
        </w:rPr>
      </w:pPr>
      <w:r>
        <w:rPr>
          <w:lang w:val="fr-CA"/>
        </w:rPr>
        <w:t>Écrit en 1822</w:t>
      </w:r>
    </w:p>
    <w:p w14:paraId="38EF7FFE" w14:textId="290C280E" w:rsidR="0039141D" w:rsidRDefault="0039141D" w:rsidP="0039141D">
      <w:pPr>
        <w:pStyle w:val="ListParagraph"/>
        <w:numPr>
          <w:ilvl w:val="1"/>
          <w:numId w:val="1"/>
        </w:numPr>
        <w:rPr>
          <w:lang w:val="fr-CA"/>
        </w:rPr>
      </w:pPr>
      <w:r>
        <w:rPr>
          <w:lang w:val="fr-CA"/>
        </w:rPr>
        <w:t>Sommaire – Bonaparte était envoyé par Dieu pour punir les Français pour la Révolution</w:t>
      </w:r>
    </w:p>
    <w:p w14:paraId="526975D5" w14:textId="793F2580" w:rsidR="0039141D" w:rsidRDefault="0039141D" w:rsidP="0039141D">
      <w:pPr>
        <w:pStyle w:val="ListParagraph"/>
        <w:numPr>
          <w:ilvl w:val="1"/>
          <w:numId w:val="1"/>
        </w:numPr>
        <w:rPr>
          <w:lang w:val="fr-CA"/>
        </w:rPr>
      </w:pPr>
      <w:r>
        <w:rPr>
          <w:lang w:val="fr-CA"/>
        </w:rPr>
        <w:t>II</w:t>
      </w:r>
    </w:p>
    <w:p w14:paraId="32DA3C11" w14:textId="497FB2AA" w:rsidR="0039141D" w:rsidRDefault="0039141D" w:rsidP="0039141D">
      <w:pPr>
        <w:pStyle w:val="ListParagraph"/>
        <w:numPr>
          <w:ilvl w:val="2"/>
          <w:numId w:val="1"/>
        </w:numPr>
        <w:rPr>
          <w:lang w:val="fr-CA"/>
        </w:rPr>
      </w:pPr>
      <w:r>
        <w:rPr>
          <w:lang w:val="fr-CA"/>
        </w:rPr>
        <w:t>« La Reine des nations » - parle de la France</w:t>
      </w:r>
    </w:p>
    <w:p w14:paraId="28467040" w14:textId="08E2878C" w:rsidR="0039141D" w:rsidRDefault="0039141D" w:rsidP="0039141D">
      <w:pPr>
        <w:pStyle w:val="ListParagraph"/>
        <w:numPr>
          <w:ilvl w:val="2"/>
          <w:numId w:val="1"/>
        </w:numPr>
        <w:rPr>
          <w:lang w:val="fr-CA"/>
        </w:rPr>
      </w:pPr>
      <w:r>
        <w:rPr>
          <w:lang w:val="fr-CA"/>
        </w:rPr>
        <w:t>Parle de la campagne Égyptienne</w:t>
      </w:r>
    </w:p>
    <w:p w14:paraId="42F5F701" w14:textId="3FAA5692" w:rsidR="0039141D" w:rsidRDefault="0039141D" w:rsidP="0039141D">
      <w:pPr>
        <w:pStyle w:val="ListParagraph"/>
        <w:numPr>
          <w:ilvl w:val="2"/>
          <w:numId w:val="1"/>
        </w:numPr>
        <w:rPr>
          <w:lang w:val="fr-CA"/>
        </w:rPr>
      </w:pPr>
      <w:r>
        <w:rPr>
          <w:lang w:val="fr-CA"/>
        </w:rPr>
        <w:t>18 Brumère</w:t>
      </w:r>
    </w:p>
    <w:p w14:paraId="4F2538A0" w14:textId="6996888C" w:rsidR="0039141D" w:rsidRDefault="0039141D" w:rsidP="0039141D">
      <w:pPr>
        <w:pStyle w:val="ListParagraph"/>
        <w:numPr>
          <w:ilvl w:val="2"/>
          <w:numId w:val="1"/>
        </w:numPr>
        <w:rPr>
          <w:lang w:val="fr-CA"/>
        </w:rPr>
      </w:pPr>
      <w:r>
        <w:rPr>
          <w:lang w:val="fr-CA"/>
        </w:rPr>
        <w:t>Capture et exécution du duc d’Enghien</w:t>
      </w:r>
    </w:p>
    <w:p w14:paraId="4F014730" w14:textId="04C7F640" w:rsidR="0039141D" w:rsidRDefault="0039141D" w:rsidP="0039141D">
      <w:pPr>
        <w:pStyle w:val="ListParagraph"/>
        <w:numPr>
          <w:ilvl w:val="2"/>
          <w:numId w:val="1"/>
        </w:numPr>
        <w:rPr>
          <w:lang w:val="fr-CA"/>
        </w:rPr>
      </w:pPr>
      <w:r>
        <w:rPr>
          <w:lang w:val="fr-CA"/>
        </w:rPr>
        <w:t>Le fait que Bonaparte n’a pas redonner la France au monarchie lorsqu’il a pris contrôle est vécu comme du trahison par Hugo</w:t>
      </w:r>
    </w:p>
    <w:p w14:paraId="19668934" w14:textId="2E208AA1" w:rsidR="0039141D" w:rsidRDefault="0039141D" w:rsidP="0039141D">
      <w:pPr>
        <w:pStyle w:val="ListParagraph"/>
        <w:numPr>
          <w:ilvl w:val="2"/>
          <w:numId w:val="1"/>
        </w:numPr>
        <w:rPr>
          <w:lang w:val="fr-CA"/>
        </w:rPr>
      </w:pPr>
      <w:r>
        <w:rPr>
          <w:lang w:val="fr-CA"/>
        </w:rPr>
        <w:t xml:space="preserve">Hugo veut retourner à la France, mais Bonaparte dit </w:t>
      </w:r>
      <w:proofErr w:type="gramStart"/>
      <w:r>
        <w:rPr>
          <w:lang w:val="fr-CA"/>
        </w:rPr>
        <w:t>non;</w:t>
      </w:r>
      <w:proofErr w:type="gramEnd"/>
      <w:r>
        <w:rPr>
          <w:lang w:val="fr-CA"/>
        </w:rPr>
        <w:t xml:space="preserve"> alors, il cherche un pardon du Pape</w:t>
      </w:r>
    </w:p>
    <w:p w14:paraId="3173168F" w14:textId="65D373DC" w:rsidR="0039141D" w:rsidRDefault="0039141D" w:rsidP="0039141D">
      <w:pPr>
        <w:pStyle w:val="ListParagraph"/>
        <w:numPr>
          <w:ilvl w:val="1"/>
          <w:numId w:val="1"/>
        </w:numPr>
        <w:rPr>
          <w:lang w:val="fr-CA"/>
        </w:rPr>
      </w:pPr>
      <w:r>
        <w:rPr>
          <w:lang w:val="fr-CA"/>
        </w:rPr>
        <w:t xml:space="preserve">IV – </w:t>
      </w:r>
    </w:p>
    <w:p w14:paraId="27353E26" w14:textId="16C305D9" w:rsidR="0039141D" w:rsidRDefault="0039141D" w:rsidP="0039141D">
      <w:pPr>
        <w:pStyle w:val="ListParagraph"/>
        <w:numPr>
          <w:ilvl w:val="2"/>
          <w:numId w:val="1"/>
        </w:numPr>
        <w:rPr>
          <w:lang w:val="fr-CA"/>
        </w:rPr>
      </w:pPr>
      <w:r>
        <w:rPr>
          <w:lang w:val="fr-CA"/>
        </w:rPr>
        <w:t>L’Incendie de Moscou</w:t>
      </w:r>
    </w:p>
    <w:p w14:paraId="7C319F8E" w14:textId="1AB5B9A7" w:rsidR="0039141D" w:rsidRPr="00FF7645" w:rsidRDefault="0039141D" w:rsidP="0039141D">
      <w:pPr>
        <w:pStyle w:val="ListParagraph"/>
        <w:numPr>
          <w:ilvl w:val="2"/>
          <w:numId w:val="1"/>
        </w:numPr>
        <w:rPr>
          <w:lang w:val="fr-CA"/>
        </w:rPr>
      </w:pPr>
      <w:r>
        <w:rPr>
          <w:lang w:val="fr-CA"/>
        </w:rPr>
        <w:t xml:space="preserve">L’exile à Sainte-Hélène </w:t>
      </w:r>
      <w:bookmarkStart w:id="0" w:name="_GoBack"/>
      <w:bookmarkEnd w:id="0"/>
    </w:p>
    <w:sectPr w:rsidR="0039141D" w:rsidRPr="00FF7645" w:rsidSect="00FF7645">
      <w:pgSz w:w="12240" w:h="15840"/>
      <w:pgMar w:top="720" w:right="510" w:bottom="720" w:left="51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F468DE"/>
    <w:multiLevelType w:val="hybridMultilevel"/>
    <w:tmpl w:val="9C34E8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7"/>
  <w:proofState w:spelling="clean" w:grammar="clean"/>
  <w:defaultTabStop w:val="720"/>
  <w:drawingGridHorizontalSpacing w:val="12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7645"/>
    <w:rsid w:val="000547AF"/>
    <w:rsid w:val="00184EB0"/>
    <w:rsid w:val="00255581"/>
    <w:rsid w:val="0030304F"/>
    <w:rsid w:val="0039141D"/>
    <w:rsid w:val="004618DE"/>
    <w:rsid w:val="00620A89"/>
    <w:rsid w:val="00645C44"/>
    <w:rsid w:val="00761AFF"/>
    <w:rsid w:val="0080161C"/>
    <w:rsid w:val="00856002"/>
    <w:rsid w:val="00922855"/>
    <w:rsid w:val="009E0532"/>
    <w:rsid w:val="00A31236"/>
    <w:rsid w:val="00B92049"/>
    <w:rsid w:val="00DA3B0D"/>
    <w:rsid w:val="00FF76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DC3F8B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76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85</TotalTime>
  <Pages>3</Pages>
  <Words>789</Words>
  <Characters>4501</Characters>
  <Application>Microsoft Macintosh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Hogan</dc:creator>
  <cp:keywords/>
  <dc:description/>
  <cp:lastModifiedBy>Katie Hogan</cp:lastModifiedBy>
  <cp:revision>8</cp:revision>
  <dcterms:created xsi:type="dcterms:W3CDTF">2016-09-15T15:21:00Z</dcterms:created>
  <dcterms:modified xsi:type="dcterms:W3CDTF">2016-09-15T17:21:00Z</dcterms:modified>
</cp:coreProperties>
</file>