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042" w:rsidRPr="00577DDC" w:rsidRDefault="005D6042" w:rsidP="001D6498">
      <w:pPr>
        <w:spacing w:after="0"/>
        <w:contextualSpacing/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577DDC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Proterozoic,</w:t>
      </w:r>
    </w:p>
    <w:p w:rsidR="005D6042" w:rsidRPr="00577DDC" w:rsidRDefault="001D6498" w:rsidP="001D6498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 w:rsidRPr="00577DDC"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- 2</w:t>
      </w:r>
      <w:r w:rsidRPr="00577DDC">
        <w:rPr>
          <w:rFonts w:ascii="Comic Sans MS" w:hAnsi="Comic Sans MS"/>
          <w:color w:val="000000"/>
          <w:sz w:val="24"/>
          <w:szCs w:val="24"/>
          <w:shd w:val="clear" w:color="auto" w:fill="FFFFFF"/>
        </w:rPr>
        <w:t>，</w:t>
      </w:r>
      <w:r w:rsidRPr="00577DDC">
        <w:rPr>
          <w:rFonts w:ascii="Comic Sans MS" w:hAnsi="Comic Sans MS"/>
          <w:color w:val="000000"/>
          <w:sz w:val="24"/>
          <w:szCs w:val="24"/>
          <w:shd w:val="clear" w:color="auto" w:fill="FFFFFF"/>
        </w:rPr>
        <w:t>500 – 550 ma</w:t>
      </w:r>
    </w:p>
    <w:p w:rsidR="005D6042" w:rsidRPr="00577DDC" w:rsidRDefault="001D6498" w:rsidP="001D6498">
      <w:pPr>
        <w:spacing w:after="0"/>
        <w:contextualSpacing/>
        <w:rPr>
          <w:rFonts w:ascii="Comic Sans MS" w:hAnsi="Comic Sans MS"/>
          <w:sz w:val="24"/>
          <w:szCs w:val="24"/>
        </w:rPr>
      </w:pPr>
      <w:r w:rsidRPr="00577DDC">
        <w:rPr>
          <w:rFonts w:ascii="Comic Sans MS" w:hAnsi="Comic Sans MS"/>
          <w:sz w:val="24"/>
          <w:szCs w:val="24"/>
        </w:rPr>
        <w:t>- Geographical eon, last phase of Precambrian</w:t>
      </w:r>
    </w:p>
    <w:p w:rsidR="001D6498" w:rsidRPr="00577DDC" w:rsidRDefault="001D6498" w:rsidP="001D6498">
      <w:pPr>
        <w:spacing w:after="0"/>
        <w:contextualSpacing/>
        <w:rPr>
          <w:rFonts w:ascii="Comic Sans MS" w:hAnsi="Comic Sans MS"/>
          <w:sz w:val="24"/>
          <w:szCs w:val="24"/>
        </w:rPr>
      </w:pPr>
      <w:r w:rsidRPr="00577DDC">
        <w:rPr>
          <w:rFonts w:ascii="Comic Sans MS" w:hAnsi="Comic Sans MS"/>
          <w:sz w:val="24"/>
          <w:szCs w:val="24"/>
        </w:rPr>
        <w:t xml:space="preserve">- Oxygen atmosphere appear </w:t>
      </w:r>
    </w:p>
    <w:p w:rsidR="001D6498" w:rsidRPr="00577DDC" w:rsidRDefault="001D6498" w:rsidP="001D6498">
      <w:pPr>
        <w:spacing w:after="0"/>
        <w:contextualSpacing/>
        <w:rPr>
          <w:rFonts w:ascii="Comic Sans MS" w:hAnsi="Comic Sans MS"/>
          <w:sz w:val="24"/>
          <w:szCs w:val="24"/>
        </w:rPr>
      </w:pPr>
      <w:r w:rsidRPr="00577DDC">
        <w:rPr>
          <w:rFonts w:ascii="Comic Sans MS" w:hAnsi="Comic Sans MS"/>
          <w:sz w:val="24"/>
          <w:szCs w:val="24"/>
        </w:rPr>
        <w:t>- Appearance of first single celled aerobic eukaryotes (</w:t>
      </w:r>
      <w:r w:rsidR="00577DDC" w:rsidRPr="00577DDC">
        <w:rPr>
          <w:rFonts w:ascii="Comic Sans MS" w:hAnsi="Comic Sans MS"/>
          <w:sz w:val="24"/>
          <w:szCs w:val="24"/>
        </w:rPr>
        <w:t>3</w:t>
      </w:r>
      <w:r w:rsidR="00577DDC" w:rsidRPr="00577DDC">
        <w:rPr>
          <w:rFonts w:ascii="Comic Sans MS" w:hAnsi="Comic Sans MS"/>
          <w:sz w:val="24"/>
          <w:szCs w:val="24"/>
          <w:vertAlign w:val="superscript"/>
        </w:rPr>
        <w:t>rd</w:t>
      </w:r>
      <w:r w:rsidR="00577DDC" w:rsidRPr="00577DDC">
        <w:rPr>
          <w:rFonts w:ascii="Comic Sans MS" w:hAnsi="Comic Sans MS"/>
          <w:sz w:val="24"/>
          <w:szCs w:val="24"/>
        </w:rPr>
        <w:t xml:space="preserve"> domain</w:t>
      </w:r>
      <w:r w:rsidRPr="00577DDC">
        <w:rPr>
          <w:rFonts w:ascii="Comic Sans MS" w:hAnsi="Comic Sans MS"/>
          <w:sz w:val="24"/>
          <w:szCs w:val="24"/>
        </w:rPr>
        <w:t>)</w:t>
      </w:r>
    </w:p>
    <w:p w:rsidR="001D6498" w:rsidRPr="00577DDC" w:rsidRDefault="001D6498" w:rsidP="001D6498">
      <w:pPr>
        <w:spacing w:after="0"/>
        <w:contextualSpacing/>
        <w:rPr>
          <w:rFonts w:ascii="Comic Sans MS" w:hAnsi="Comic Sans MS"/>
          <w:sz w:val="24"/>
          <w:szCs w:val="24"/>
        </w:rPr>
      </w:pPr>
    </w:p>
    <w:p w:rsidR="00577DDC" w:rsidRPr="008358EF" w:rsidRDefault="00577DDC" w:rsidP="001D6498">
      <w:pPr>
        <w:spacing w:after="0"/>
        <w:contextualSpacing/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8358EF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Histone proteins,</w:t>
      </w:r>
    </w:p>
    <w:p w:rsidR="00577DDC" w:rsidRPr="00577DDC" w:rsidRDefault="00577DDC" w:rsidP="001D6498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 w:rsidRPr="00577DDC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r w:rsidRPr="00577DDC">
        <w:rPr>
          <w:rFonts w:ascii="Comic Sans MS" w:eastAsia="Times New Roman" w:hAnsi="Comic Sans MS" w:cs="Times New Roman"/>
          <w:sz w:val="24"/>
          <w:szCs w:val="24"/>
        </w:rPr>
        <w:t>Special protein molecules</w:t>
      </w:r>
      <w:r w:rsidRPr="00577DDC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that’s Packs and stabilizes DNA strands</w:t>
      </w:r>
    </w:p>
    <w:p w:rsidR="00577DDC" w:rsidRPr="00577DDC" w:rsidRDefault="00577DDC" w:rsidP="001D6498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 w:rsidRPr="00577DDC"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Present in Archaea and Eukarya</w:t>
      </w:r>
    </w:p>
    <w:p w:rsidR="00577DDC" w:rsidRDefault="00577DDC" w:rsidP="001D6498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577DDC" w:rsidRPr="008358EF" w:rsidRDefault="00577DDC" w:rsidP="00577DDC">
      <w:pP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8358EF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Eukarya,</w:t>
      </w:r>
      <w:r w:rsidRPr="008358EF"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8358EF" w:rsidRPr="008358EF" w:rsidRDefault="008358EF" w:rsidP="008358EF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 w:rsidRPr="008358EF"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First appearance in Proterozoic eon</w:t>
      </w:r>
    </w:p>
    <w:p w:rsidR="008358EF" w:rsidRPr="008358EF" w:rsidRDefault="008358EF" w:rsidP="008358EF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 w:rsidRPr="008358EF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Includes </w:t>
      </w:r>
      <w:proofErr w:type="spellStart"/>
      <w:r w:rsidRPr="008358EF">
        <w:rPr>
          <w:rFonts w:ascii="Comic Sans MS" w:hAnsi="Comic Sans MS"/>
          <w:color w:val="000000"/>
          <w:sz w:val="24"/>
          <w:szCs w:val="24"/>
          <w:shd w:val="clear" w:color="auto" w:fill="FFFFFF"/>
        </w:rPr>
        <w:t>uni</w:t>
      </w:r>
      <w:proofErr w:type="spellEnd"/>
      <w:r w:rsidRPr="008358EF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/multicellular eukaryotes </w:t>
      </w:r>
    </w:p>
    <w:p w:rsidR="008358EF" w:rsidRPr="008358EF" w:rsidRDefault="00F2759E" w:rsidP="008358EF">
      <w:pPr>
        <w:spacing w:before="100" w:beforeAutospacing="1" w:after="100" w:afterAutospacing="1"/>
        <w:contextualSpacing/>
        <w:textAlignment w:val="baseline"/>
        <w:rPr>
          <w:rFonts w:ascii="Comic Sans MS" w:hAnsi="Comic Sans MS" w:cs="Times New Roman"/>
          <w:bCs/>
          <w:sz w:val="24"/>
          <w:szCs w:val="24"/>
        </w:rPr>
      </w:pPr>
      <w:r>
        <w:rPr>
          <w:rFonts w:ascii="Comic Sans MS" w:hAnsi="Comic Sans MS" w:cs="Times New Roman"/>
          <w:b/>
          <w:bCs/>
          <w:sz w:val="24"/>
          <w:szCs w:val="24"/>
        </w:rPr>
        <w:t>-</w:t>
      </w:r>
      <w:r w:rsidR="008358EF" w:rsidRPr="008358EF">
        <w:rPr>
          <w:rFonts w:ascii="Comic Sans MS" w:hAnsi="Comic Sans MS" w:cs="Times New Roman"/>
          <w:bCs/>
          <w:sz w:val="24"/>
          <w:szCs w:val="24"/>
        </w:rPr>
        <w:t>Genetic material enveloped by a nuclear envelope, contain a nucleus</w:t>
      </w:r>
    </w:p>
    <w:p w:rsidR="008358EF" w:rsidRPr="008358EF" w:rsidRDefault="008358EF" w:rsidP="008358EF">
      <w:pPr>
        <w:spacing w:before="100" w:beforeAutospacing="1" w:after="100" w:afterAutospacing="1"/>
        <w:contextualSpacing/>
        <w:textAlignment w:val="baseline"/>
        <w:rPr>
          <w:rFonts w:ascii="Comic Sans MS" w:hAnsi="Comic Sans MS" w:cs="Times New Roman"/>
          <w:bCs/>
          <w:sz w:val="24"/>
          <w:szCs w:val="24"/>
        </w:rPr>
      </w:pPr>
      <w:r w:rsidRPr="008358EF">
        <w:rPr>
          <w:rFonts w:ascii="Comic Sans MS" w:hAnsi="Comic Sans MS" w:cs="Times New Roman"/>
          <w:bCs/>
          <w:sz w:val="24"/>
          <w:szCs w:val="24"/>
        </w:rPr>
        <w:t xml:space="preserve">- Specialized organelles, </w:t>
      </w:r>
      <w:proofErr w:type="spellStart"/>
      <w:r w:rsidRPr="008358EF">
        <w:rPr>
          <w:rFonts w:ascii="Comic Sans MS" w:hAnsi="Comic Sans MS" w:cs="Times New Roman"/>
          <w:bCs/>
          <w:sz w:val="24"/>
          <w:szCs w:val="24"/>
        </w:rPr>
        <w:t>ie</w:t>
      </w:r>
      <w:proofErr w:type="spellEnd"/>
      <w:r w:rsidRPr="008358EF">
        <w:rPr>
          <w:rFonts w:ascii="Comic Sans MS" w:hAnsi="Comic Sans MS" w:cs="Times New Roman"/>
          <w:bCs/>
          <w:sz w:val="24"/>
          <w:szCs w:val="24"/>
        </w:rPr>
        <w:t>. Golgi bodies</w:t>
      </w:r>
    </w:p>
    <w:p w:rsidR="008358EF" w:rsidRPr="008358EF" w:rsidRDefault="008358EF" w:rsidP="008358EF">
      <w:pPr>
        <w:spacing w:before="100" w:beforeAutospacing="1" w:after="100" w:afterAutospacing="1"/>
        <w:contextualSpacing/>
        <w:textAlignment w:val="baseline"/>
        <w:rPr>
          <w:rFonts w:ascii="Comic Sans MS" w:hAnsi="Comic Sans MS" w:cs="Times New Roman"/>
          <w:bCs/>
          <w:sz w:val="24"/>
          <w:szCs w:val="24"/>
        </w:rPr>
      </w:pPr>
      <w:r w:rsidRPr="008358EF">
        <w:rPr>
          <w:rFonts w:ascii="Comic Sans MS" w:hAnsi="Comic Sans MS" w:cs="Times New Roman"/>
          <w:bCs/>
          <w:sz w:val="24"/>
          <w:szCs w:val="24"/>
        </w:rPr>
        <w:t>- Methionine as first amino acid to start translation</w:t>
      </w:r>
    </w:p>
    <w:p w:rsidR="008358EF" w:rsidRPr="008358EF" w:rsidRDefault="008358EF" w:rsidP="008358EF">
      <w:pPr>
        <w:spacing w:before="100" w:beforeAutospacing="1" w:after="100" w:afterAutospacing="1"/>
        <w:contextualSpacing/>
        <w:textAlignment w:val="baseline"/>
        <w:rPr>
          <w:rFonts w:ascii="Comic Sans MS" w:hAnsi="Comic Sans MS" w:cs="Times New Roman"/>
          <w:bCs/>
          <w:sz w:val="24"/>
          <w:szCs w:val="24"/>
        </w:rPr>
      </w:pPr>
      <w:r w:rsidRPr="008358EF">
        <w:rPr>
          <w:rFonts w:ascii="Comic Sans MS" w:hAnsi="Comic Sans MS" w:cs="Times New Roman"/>
          <w:bCs/>
          <w:sz w:val="24"/>
          <w:szCs w:val="24"/>
        </w:rPr>
        <w:t>- Histone folds and stabilizes DNA</w:t>
      </w:r>
    </w:p>
    <w:p w:rsidR="008358EF" w:rsidRPr="008358EF" w:rsidRDefault="008358EF" w:rsidP="008358EF">
      <w:pPr>
        <w:spacing w:before="100" w:beforeAutospacing="1" w:after="100" w:afterAutospacing="1"/>
        <w:contextualSpacing/>
        <w:textAlignment w:val="baseline"/>
        <w:rPr>
          <w:rFonts w:ascii="Comic Sans MS" w:hAnsi="Comic Sans MS" w:cs="Times New Roman"/>
          <w:bCs/>
          <w:sz w:val="24"/>
          <w:szCs w:val="24"/>
        </w:rPr>
      </w:pPr>
      <w:r w:rsidRPr="008358EF">
        <w:rPr>
          <w:rFonts w:ascii="Comic Sans MS" w:hAnsi="Comic Sans MS" w:cs="Times New Roman"/>
          <w:bCs/>
          <w:sz w:val="24"/>
          <w:szCs w:val="24"/>
        </w:rPr>
        <w:t xml:space="preserve">- Complex, large RNA polymerase </w:t>
      </w:r>
    </w:p>
    <w:p w:rsidR="008358EF" w:rsidRDefault="008358EF" w:rsidP="008358EF">
      <w:pPr>
        <w:spacing w:before="100" w:beforeAutospacing="1" w:after="100" w:afterAutospacing="1"/>
        <w:contextualSpacing/>
        <w:textAlignment w:val="baseline"/>
        <w:rPr>
          <w:rFonts w:ascii="Comic Sans MS" w:hAnsi="Comic Sans MS" w:cs="Times New Roman"/>
          <w:bCs/>
          <w:sz w:val="24"/>
          <w:szCs w:val="24"/>
        </w:rPr>
      </w:pPr>
      <w:r w:rsidRPr="008358EF">
        <w:rPr>
          <w:rFonts w:ascii="Comic Sans MS" w:hAnsi="Comic Sans MS" w:cs="Times New Roman"/>
          <w:bCs/>
          <w:sz w:val="24"/>
          <w:szCs w:val="24"/>
        </w:rPr>
        <w:t>- Contain kingdoms of Protista, Animalia, and Plantae</w:t>
      </w:r>
    </w:p>
    <w:p w:rsidR="008358EF" w:rsidRDefault="008358EF" w:rsidP="008358EF">
      <w:pPr>
        <w:spacing w:before="100" w:beforeAutospacing="1" w:after="100" w:afterAutospacing="1"/>
        <w:contextualSpacing/>
        <w:textAlignment w:val="baseline"/>
        <w:rPr>
          <w:rFonts w:ascii="Comic Sans MS" w:hAnsi="Comic Sans MS" w:cs="Times New Roman"/>
          <w:bCs/>
          <w:sz w:val="24"/>
          <w:szCs w:val="24"/>
        </w:rPr>
      </w:pPr>
      <w:r>
        <w:rPr>
          <w:rFonts w:ascii="Comic Sans MS" w:hAnsi="Comic Sans MS" w:cs="Times New Roman"/>
          <w:bCs/>
          <w:sz w:val="24"/>
          <w:szCs w:val="24"/>
        </w:rPr>
        <w:t>- Linear chromosomes</w:t>
      </w:r>
    </w:p>
    <w:p w:rsidR="008358EF" w:rsidRDefault="008358EF" w:rsidP="008358EF">
      <w:pPr>
        <w:spacing w:before="100" w:beforeAutospacing="1" w:after="100" w:afterAutospacing="1"/>
        <w:contextualSpacing/>
        <w:textAlignment w:val="baseline"/>
        <w:rPr>
          <w:rFonts w:ascii="Comic Sans MS" w:hAnsi="Comic Sans MS" w:cs="Times New Roman"/>
          <w:bCs/>
          <w:sz w:val="24"/>
          <w:szCs w:val="24"/>
        </w:rPr>
      </w:pPr>
      <w:r>
        <w:rPr>
          <w:rFonts w:ascii="Comic Sans MS" w:hAnsi="Comic Sans MS" w:cs="Times New Roman"/>
          <w:bCs/>
          <w:sz w:val="24"/>
          <w:szCs w:val="24"/>
        </w:rPr>
        <w:t>- Cell well of chitin, cellulose or none</w:t>
      </w:r>
    </w:p>
    <w:p w:rsidR="008358EF" w:rsidRPr="008358EF" w:rsidRDefault="008358EF" w:rsidP="008358EF">
      <w:pPr>
        <w:spacing w:before="100" w:beforeAutospacing="1" w:after="100" w:afterAutospacing="1"/>
        <w:contextualSpacing/>
        <w:textAlignment w:val="baseline"/>
        <w:rPr>
          <w:rFonts w:ascii="Comic Sans MS" w:hAnsi="Comic Sans MS" w:cs="Times New Roman"/>
          <w:bCs/>
          <w:sz w:val="24"/>
          <w:szCs w:val="24"/>
        </w:rPr>
      </w:pPr>
      <w:r>
        <w:rPr>
          <w:rFonts w:ascii="Comic Sans MS" w:hAnsi="Comic Sans MS" w:cs="Times New Roman"/>
          <w:bCs/>
          <w:sz w:val="24"/>
          <w:szCs w:val="24"/>
        </w:rPr>
        <w:t>- No operon genes</w:t>
      </w:r>
    </w:p>
    <w:p w:rsidR="00577DDC" w:rsidRDefault="00577DDC" w:rsidP="001D6498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8358EF" w:rsidRPr="008358EF" w:rsidRDefault="008358EF" w:rsidP="008358EF">
      <w:pP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8358EF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RNA polymerase (simple and complex),</w:t>
      </w:r>
      <w:r w:rsidRPr="008358EF"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8358EF" w:rsidRDefault="008358EF" w:rsidP="001D6498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enzyme that transcribe DNA into mRNA</w:t>
      </w:r>
    </w:p>
    <w:p w:rsidR="008358EF" w:rsidRDefault="008358EF" w:rsidP="001D6498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Complex for in Archaea, Eukarya</w:t>
      </w:r>
    </w:p>
    <w:p w:rsidR="008358EF" w:rsidRDefault="008358EF" w:rsidP="001D6498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Simple form in </w:t>
      </w:r>
      <w:r w:rsidR="00601686">
        <w:rPr>
          <w:rFonts w:ascii="Comic Sans MS" w:hAnsi="Comic Sans MS"/>
          <w:color w:val="000000"/>
          <w:sz w:val="24"/>
          <w:szCs w:val="24"/>
          <w:shd w:val="clear" w:color="auto" w:fill="FFFFFF"/>
        </w:rPr>
        <w:t>Eubacteria</w:t>
      </w:r>
    </w:p>
    <w:p w:rsidR="008358EF" w:rsidRDefault="008358EF" w:rsidP="001D6498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8358EF" w:rsidRDefault="008358EF" w:rsidP="008358EF">
      <w:pPr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 w:rsidRPr="00601686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Methionine</w:t>
      </w:r>
      <w:r w:rsidRPr="00577DDC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, </w:t>
      </w:r>
    </w:p>
    <w:p w:rsidR="00601686" w:rsidRPr="00601686" w:rsidRDefault="00601686" w:rsidP="00601686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alibri"/>
          <w:sz w:val="24"/>
          <w:szCs w:val="24"/>
        </w:rPr>
      </w:pPr>
      <w:r w:rsidRPr="00601686">
        <w:rPr>
          <w:rFonts w:ascii="Comic Sans MS" w:hAnsi="Comic Sans MS"/>
          <w:color w:val="000000"/>
          <w:sz w:val="24"/>
          <w:szCs w:val="24"/>
          <w:shd w:val="clear" w:color="auto" w:fill="FFFFFF"/>
        </w:rPr>
        <w:t>-</w:t>
      </w:r>
      <w:r w:rsidRPr="00601686">
        <w:rPr>
          <w:rFonts w:ascii="Comic Sans MS" w:hAnsi="Comic Sans MS" w:cs="Calibri"/>
          <w:sz w:val="24"/>
          <w:szCs w:val="24"/>
        </w:rPr>
        <w:t xml:space="preserve"> 1</w:t>
      </w:r>
      <w:r w:rsidRPr="00601686">
        <w:rPr>
          <w:rFonts w:ascii="Comic Sans MS" w:hAnsi="Comic Sans MS" w:cs="Calibri"/>
          <w:sz w:val="24"/>
          <w:szCs w:val="24"/>
          <w:vertAlign w:val="superscript"/>
        </w:rPr>
        <w:t>st</w:t>
      </w:r>
      <w:r w:rsidRPr="00601686">
        <w:rPr>
          <w:rFonts w:ascii="Comic Sans MS" w:hAnsi="Comic Sans MS" w:cs="Calibri"/>
          <w:sz w:val="24"/>
          <w:szCs w:val="24"/>
        </w:rPr>
        <w:t xml:space="preserve"> amino acid in a polypeptide in Archaea and Eukarya</w:t>
      </w:r>
    </w:p>
    <w:p w:rsidR="00601686" w:rsidRPr="00577DDC" w:rsidRDefault="00601686" w:rsidP="00601686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8358EF" w:rsidRPr="00601686" w:rsidRDefault="008358EF" w:rsidP="008358EF">
      <w:pP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proofErr w:type="spellStart"/>
      <w:r w:rsidRPr="00601686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Formylmethione</w:t>
      </w:r>
      <w:proofErr w:type="spellEnd"/>
      <w:r w:rsidRPr="00601686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,</w:t>
      </w:r>
      <w:r w:rsidRPr="00601686"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601686" w:rsidRPr="00601686" w:rsidRDefault="00601686" w:rsidP="00601686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alibri"/>
          <w:sz w:val="24"/>
          <w:szCs w:val="24"/>
        </w:rPr>
      </w:pPr>
      <w:r w:rsidRPr="00601686">
        <w:rPr>
          <w:rFonts w:ascii="Comic Sans MS" w:hAnsi="Comic Sans MS"/>
          <w:color w:val="000000"/>
          <w:sz w:val="24"/>
          <w:szCs w:val="24"/>
          <w:shd w:val="clear" w:color="auto" w:fill="FFFFFF"/>
        </w:rPr>
        <w:t>-</w:t>
      </w:r>
      <w:r w:rsidRPr="00601686">
        <w:rPr>
          <w:rFonts w:ascii="Comic Sans MS" w:hAnsi="Comic Sans MS" w:cs="Calibri"/>
          <w:sz w:val="24"/>
          <w:szCs w:val="24"/>
        </w:rPr>
        <w:t xml:space="preserve"> 1</w:t>
      </w:r>
      <w:r w:rsidRPr="00601686">
        <w:rPr>
          <w:rFonts w:ascii="Comic Sans MS" w:hAnsi="Comic Sans MS" w:cs="Calibri"/>
          <w:sz w:val="24"/>
          <w:szCs w:val="24"/>
          <w:vertAlign w:val="superscript"/>
        </w:rPr>
        <w:t>st</w:t>
      </w:r>
      <w:r w:rsidRPr="00601686">
        <w:rPr>
          <w:rFonts w:ascii="Comic Sans MS" w:hAnsi="Comic Sans MS" w:cs="Calibri"/>
          <w:sz w:val="24"/>
          <w:szCs w:val="24"/>
        </w:rPr>
        <w:t xml:space="preserve"> amino acid in a polypeptide in Archaea and Eu</w:t>
      </w:r>
      <w:r>
        <w:rPr>
          <w:rFonts w:ascii="Comic Sans MS" w:hAnsi="Comic Sans MS" w:cs="Calibri"/>
          <w:sz w:val="24"/>
          <w:szCs w:val="24"/>
        </w:rPr>
        <w:t>bacteria</w:t>
      </w:r>
    </w:p>
    <w:p w:rsidR="008358EF" w:rsidRDefault="008358EF" w:rsidP="001D6498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9F09E4" w:rsidRDefault="009F09E4" w:rsidP="00601686">
      <w:pPr>
        <w:spacing w:after="0"/>
        <w:contextualSpacing/>
        <w:jc w:val="both"/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</w:pPr>
    </w:p>
    <w:p w:rsidR="009F09E4" w:rsidRDefault="009F09E4" w:rsidP="00601686">
      <w:pPr>
        <w:spacing w:after="0"/>
        <w:contextualSpacing/>
        <w:jc w:val="both"/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</w:pPr>
    </w:p>
    <w:p w:rsidR="008358EF" w:rsidRPr="00601686" w:rsidRDefault="00601686" w:rsidP="00601686">
      <w:pPr>
        <w:spacing w:after="0"/>
        <w:contextualSpacing/>
        <w:jc w:val="both"/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601686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lastRenderedPageBreak/>
        <w:t xml:space="preserve">Eukaryote </w:t>
      </w:r>
      <w:proofErr w:type="spellStart"/>
      <w:r w:rsidRPr="00601686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autopomorphies</w:t>
      </w:r>
      <w:proofErr w:type="spellEnd"/>
    </w:p>
    <w:p w:rsidR="00601686" w:rsidRDefault="00601686" w:rsidP="00601686">
      <w:pPr>
        <w:spacing w:after="0"/>
        <w:contextualSpacing/>
        <w:jc w:val="both"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Nuclear envelope, endomembrane system, mitochondria, centrosomes, </w:t>
      </w:r>
      <w:r w:rsidR="005F32E7">
        <w:rPr>
          <w:rFonts w:ascii="Comic Sans MS" w:hAnsi="Comic Sans MS"/>
          <w:color w:val="000000"/>
          <w:sz w:val="24"/>
          <w:szCs w:val="24"/>
          <w:shd w:val="clear" w:color="auto" w:fill="FFFFFF"/>
        </w:rPr>
        <w:t>multiple linear chromosomes that are paired (diploid)</w:t>
      </w:r>
    </w:p>
    <w:p w:rsidR="00601686" w:rsidRDefault="00601686" w:rsidP="00601686">
      <w:pPr>
        <w:spacing w:after="0"/>
        <w:contextualSpacing/>
        <w:jc w:val="both"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577DDC" w:rsidRPr="005F32E7" w:rsidRDefault="00577DDC" w:rsidP="00577DDC">
      <w:pP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5F32E7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Nuclear envelope,</w:t>
      </w:r>
      <w:r w:rsidRPr="005F32E7"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5F32E7" w:rsidRPr="005F32E7" w:rsidRDefault="005F32E7" w:rsidP="005F32E7">
      <w:pPr>
        <w:spacing w:after="0"/>
        <w:contextualSpacing/>
        <w:jc w:val="both"/>
        <w:rPr>
          <w:rFonts w:ascii="Comic Sans MS" w:hAnsi="Comic Sans MS"/>
          <w:b/>
          <w:bCs/>
          <w:sz w:val="24"/>
          <w:szCs w:val="24"/>
        </w:rPr>
      </w:pPr>
      <w:r w:rsidRPr="005F32E7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r w:rsidRPr="005F32E7">
        <w:rPr>
          <w:rFonts w:ascii="Comic Sans MS" w:hAnsi="Comic Sans MS"/>
          <w:sz w:val="24"/>
          <w:szCs w:val="24"/>
        </w:rPr>
        <w:t xml:space="preserve">In eukaryotic cells </w:t>
      </w:r>
    </w:p>
    <w:p w:rsidR="005F32E7" w:rsidRDefault="005F32E7" w:rsidP="005F32E7">
      <w:pPr>
        <w:contextualSpacing/>
        <w:rPr>
          <w:rFonts w:ascii="Comic Sans MS" w:hAnsi="Comic Sans MS"/>
          <w:sz w:val="24"/>
          <w:szCs w:val="24"/>
        </w:rPr>
      </w:pPr>
      <w:r w:rsidRPr="005F32E7">
        <w:rPr>
          <w:rFonts w:ascii="Comic Sans MS" w:hAnsi="Comic Sans MS"/>
          <w:sz w:val="24"/>
          <w:szCs w:val="24"/>
        </w:rPr>
        <w:t xml:space="preserve">- Double </w:t>
      </w:r>
      <w:proofErr w:type="spellStart"/>
      <w:r w:rsidR="00F653CE">
        <w:rPr>
          <w:rFonts w:ascii="Comic Sans MS" w:hAnsi="Comic Sans MS"/>
          <w:sz w:val="24"/>
          <w:szCs w:val="24"/>
        </w:rPr>
        <w:t>bilipid</w:t>
      </w:r>
      <w:proofErr w:type="spellEnd"/>
      <w:r w:rsidR="00F653CE">
        <w:rPr>
          <w:rFonts w:ascii="Comic Sans MS" w:hAnsi="Comic Sans MS"/>
          <w:sz w:val="24"/>
          <w:szCs w:val="24"/>
        </w:rPr>
        <w:t xml:space="preserve"> layer </w:t>
      </w:r>
      <w:r w:rsidR="002A55A6">
        <w:rPr>
          <w:rFonts w:ascii="Comic Sans MS" w:hAnsi="Comic Sans MS"/>
          <w:sz w:val="24"/>
          <w:szCs w:val="24"/>
        </w:rPr>
        <w:t>plasma membrane</w:t>
      </w:r>
      <w:r w:rsidRPr="005F32E7">
        <w:rPr>
          <w:rFonts w:ascii="Comic Sans MS" w:hAnsi="Comic Sans MS"/>
          <w:sz w:val="24"/>
          <w:szCs w:val="24"/>
        </w:rPr>
        <w:t xml:space="preserve"> that encloses nucleus (genetic material)</w:t>
      </w:r>
    </w:p>
    <w:p w:rsidR="005F32E7" w:rsidRDefault="005F32E7" w:rsidP="005F32E7">
      <w:pPr>
        <w:contextualSpacing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- </w:t>
      </w:r>
      <w:r w:rsidR="002A55A6">
        <w:rPr>
          <w:rFonts w:ascii="Comic Sans MS" w:hAnsi="Comic Sans MS"/>
          <w:sz w:val="24"/>
          <w:szCs w:val="24"/>
        </w:rPr>
        <w:t>Allows a chemical environment specialized for the maintenance and replication of the DNA, and the</w:t>
      </w:r>
      <w:r w:rsidR="00005577">
        <w:rPr>
          <w:rFonts w:ascii="Comic Sans MS" w:hAnsi="Comic Sans MS"/>
          <w:sz w:val="24"/>
          <w:szCs w:val="24"/>
        </w:rPr>
        <w:t>n</w:t>
      </w:r>
      <w:r w:rsidR="002A55A6">
        <w:rPr>
          <w:rFonts w:ascii="Comic Sans MS" w:hAnsi="Comic Sans MS"/>
          <w:sz w:val="24"/>
          <w:szCs w:val="24"/>
        </w:rPr>
        <w:t xml:space="preserve"> transcription into mRNA</w:t>
      </w:r>
    </w:p>
    <w:p w:rsidR="002A55A6" w:rsidRDefault="002A55A6" w:rsidP="005F32E7">
      <w:pPr>
        <w:contextualSpacing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- Contains pores for mRNA to pass through for translation (specialized region in the cytoplasm)</w:t>
      </w:r>
    </w:p>
    <w:p w:rsidR="002A55A6" w:rsidRDefault="002A55A6" w:rsidP="005F32E7">
      <w:pPr>
        <w:contextualSpacing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- Believe to originate when the plasma membrane folds to increase surface area but eventually enclose the genetic material, creating 2 specialized regions for biochemical functioning</w:t>
      </w:r>
    </w:p>
    <w:p w:rsidR="005F32E7" w:rsidRPr="005F32E7" w:rsidRDefault="005F32E7" w:rsidP="005F32E7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601686" w:rsidRDefault="00601686" w:rsidP="00601686">
      <w:pPr>
        <w:spacing w:after="0"/>
        <w:contextualSpacing/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601686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Endomembrane system,</w:t>
      </w:r>
      <w:r w:rsidRPr="00601686"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5F32E7" w:rsidRDefault="005F32E7" w:rsidP="00601686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>-</w:t>
      </w:r>
      <w:r w:rsidR="00601686">
        <w:rPr>
          <w:rFonts w:ascii="Comic Sans MS" w:hAnsi="Comic Sans MS"/>
          <w:color w:val="000000"/>
          <w:sz w:val="24"/>
          <w:szCs w:val="24"/>
          <w:shd w:val="clear" w:color="auto" w:fill="FFFFFF"/>
        </w:rPr>
        <w:t>Eukaryotes</w:t>
      </w:r>
    </w:p>
    <w:p w:rsidR="003D6F2C" w:rsidRDefault="003D6F2C" w:rsidP="00601686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 w:rsidRPr="003D6F2C"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A series of interconnected, internal membranes</w:t>
      </w:r>
    </w:p>
    <w:p w:rsidR="003D6F2C" w:rsidRPr="003D6F2C" w:rsidRDefault="003D6F2C" w:rsidP="00601686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Plants contain large vacuole, a component of the endomembrane system not found in animals</w:t>
      </w:r>
    </w:p>
    <w:p w:rsidR="00601686" w:rsidRDefault="00601686" w:rsidP="00601686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>-</w:t>
      </w:r>
      <w:r w:rsidR="005F32E7" w:rsidRPr="005F32E7">
        <w:rPr>
          <w:rFonts w:ascii="Comic Sans MS" w:hAnsi="Comic Sans MS"/>
          <w:color w:val="000000"/>
          <w:sz w:val="24"/>
          <w:szCs w:val="24"/>
          <w:shd w:val="clear" w:color="auto" w:fill="FFFFFF"/>
        </w:rPr>
        <w:t>i.e.</w:t>
      </w:r>
      <w:r w:rsidR="005F32E7"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 </w:t>
      </w:r>
      <w:r w:rsidRPr="00601686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Endoplasmic </w:t>
      </w:r>
      <w:r w:rsidR="005F32E7">
        <w:rPr>
          <w:rFonts w:ascii="Comic Sans MS" w:hAnsi="Comic Sans MS"/>
          <w:color w:val="000000"/>
          <w:sz w:val="24"/>
          <w:szCs w:val="24"/>
          <w:shd w:val="clear" w:color="auto" w:fill="FFFFFF"/>
        </w:rPr>
        <w:t>reticulum, rough or smooth, i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mportant for transport of substance</w:t>
      </w:r>
    </w:p>
    <w:p w:rsidR="002A55A6" w:rsidRDefault="002A55A6" w:rsidP="00601686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Some plasma membrane folds on itself forming the endoplasmic reticulum</w:t>
      </w:r>
    </w:p>
    <w:p w:rsidR="002A55A6" w:rsidRDefault="002A55A6" w:rsidP="00601686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Traps a completely different fluid compartment </w:t>
      </w:r>
      <w:r w:rsidR="003D6F2C">
        <w:rPr>
          <w:rFonts w:ascii="Comic Sans MS" w:hAnsi="Comic Sans MS"/>
          <w:color w:val="000000"/>
          <w:sz w:val="24"/>
          <w:szCs w:val="24"/>
          <w:shd w:val="clear" w:color="auto" w:fill="FFFFFF"/>
        </w:rPr>
        <w:t>(not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cytoplasm</w:t>
      </w:r>
      <w:r w:rsidR="003D6F2C">
        <w:rPr>
          <w:rFonts w:ascii="Comic Sans MS" w:hAnsi="Comic Sans MS"/>
          <w:color w:val="000000"/>
          <w:sz w:val="24"/>
          <w:szCs w:val="24"/>
          <w:shd w:val="clear" w:color="auto" w:fill="FFFFFF"/>
        </w:rPr>
        <w:t>)</w:t>
      </w:r>
    </w:p>
    <w:p w:rsidR="00EF7C94" w:rsidRDefault="00EF7C94" w:rsidP="00601686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Contain vesicles to export substances</w:t>
      </w:r>
    </w:p>
    <w:p w:rsidR="00601686" w:rsidRPr="00601686" w:rsidRDefault="00601686" w:rsidP="00601686">
      <w:pPr>
        <w:spacing w:after="0"/>
        <w:contextualSpacing/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</w:p>
    <w:p w:rsidR="00601686" w:rsidRPr="005F32E7" w:rsidRDefault="00601686" w:rsidP="005F32E7">
      <w:pPr>
        <w:spacing w:after="0"/>
        <w:contextualSpacing/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5F32E7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Mitochondria,</w:t>
      </w:r>
      <w:r w:rsidRPr="005F32E7"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5F32E7" w:rsidRDefault="005F32E7" w:rsidP="005F32E7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In eukaryotes site of ATP synthesis</w:t>
      </w:r>
    </w:p>
    <w:p w:rsidR="00CB6ADB" w:rsidRDefault="00CB6ADB" w:rsidP="005F32E7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Breaks down glucose during metabolic process</w:t>
      </w:r>
    </w:p>
    <w:p w:rsidR="00CB6ADB" w:rsidRDefault="005F32E7" w:rsidP="005F32E7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r w:rsidR="00EF7C94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Contains </w:t>
      </w:r>
      <w:r w:rsidR="008B3080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own DNA from ancient bacteria </w:t>
      </w:r>
      <w:r w:rsidR="005D2F6B">
        <w:rPr>
          <w:rFonts w:ascii="Comic Sans MS" w:hAnsi="Comic Sans MS"/>
          <w:color w:val="000000"/>
          <w:sz w:val="24"/>
          <w:szCs w:val="24"/>
          <w:shd w:val="clear" w:color="auto" w:fill="FFFFFF"/>
        </w:rPr>
        <w:t>and ribosomes</w:t>
      </w:r>
    </w:p>
    <w:p w:rsidR="0021337B" w:rsidRDefault="0021337B" w:rsidP="0021337B">
      <w:pPr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 w:rsidRPr="0021337B"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Respiratory protein located on surface on folding, cistern</w:t>
      </w:r>
    </w:p>
    <w:p w:rsidR="0021337B" w:rsidRDefault="0021337B" w:rsidP="005F32E7">
      <w:pPr>
        <w:spacing w:after="0"/>
        <w:contextualSpacing/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</w:pPr>
    </w:p>
    <w:p w:rsidR="00EF7C94" w:rsidRDefault="00EF7C94" w:rsidP="005F32E7">
      <w:pPr>
        <w:spacing w:after="0"/>
        <w:contextualSpacing/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EF7C94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Endosymbiosis,</w:t>
      </w:r>
    </w:p>
    <w:p w:rsidR="00F653CE" w:rsidRDefault="00F653CE" w:rsidP="005F32E7">
      <w:pPr>
        <w:spacing w:after="0"/>
        <w:contextualSpacing/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- </w:t>
      </w:r>
      <w:r w:rsidRPr="00F653CE">
        <w:rPr>
          <w:rFonts w:ascii="Comic Sans MS" w:hAnsi="Comic Sans MS"/>
          <w:color w:val="000000"/>
          <w:sz w:val="24"/>
          <w:szCs w:val="24"/>
          <w:shd w:val="clear" w:color="auto" w:fill="FFFFFF"/>
        </w:rPr>
        <w:t>Provides a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n explanation for the origin of mitochondria in animals and chloroplasts in plants</w:t>
      </w:r>
    </w:p>
    <w:p w:rsidR="000008E1" w:rsidRDefault="00EF7C94" w:rsidP="005F32E7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- </w:t>
      </w:r>
      <w:r w:rsidR="00F653CE" w:rsidRPr="00F653CE">
        <w:rPr>
          <w:rFonts w:ascii="Comic Sans MS" w:hAnsi="Comic Sans MS"/>
          <w:color w:val="000000"/>
          <w:sz w:val="24"/>
          <w:szCs w:val="24"/>
          <w:shd w:val="clear" w:color="auto" w:fill="FFFFFF"/>
        </w:rPr>
        <w:t>Endo</w:t>
      </w:r>
      <w:r w:rsidR="00F653CE"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 = </w:t>
      </w:r>
      <w:r w:rsidR="003D6F2C">
        <w:rPr>
          <w:rFonts w:ascii="Comic Sans MS" w:hAnsi="Comic Sans MS"/>
          <w:color w:val="000000"/>
          <w:sz w:val="24"/>
          <w:szCs w:val="24"/>
          <w:shd w:val="clear" w:color="auto" w:fill="FFFFFF"/>
        </w:rPr>
        <w:t>Inside another organism</w:t>
      </w:r>
      <w:r w:rsidR="00F653CE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, </w:t>
      </w:r>
      <w:r w:rsidR="000008E1" w:rsidRPr="000008E1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originally separate organisms </w:t>
      </w:r>
      <w:proofErr w:type="spellStart"/>
      <w:r w:rsidR="000008E1" w:rsidRPr="000008E1">
        <w:rPr>
          <w:rFonts w:ascii="Comic Sans MS" w:hAnsi="Comic Sans MS"/>
          <w:color w:val="000000"/>
          <w:sz w:val="24"/>
          <w:szCs w:val="24"/>
          <w:shd w:val="clear" w:color="auto" w:fill="FFFFFF"/>
        </w:rPr>
        <w:t>enguphed</w:t>
      </w:r>
      <w:proofErr w:type="spellEnd"/>
      <w:r w:rsidR="000008E1" w:rsidRPr="000008E1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and living inside the other cell</w:t>
      </w:r>
    </w:p>
    <w:p w:rsidR="00F653CE" w:rsidRDefault="000008E1" w:rsidP="005F32E7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Symbiosis</w:t>
      </w:r>
      <w:r w:rsidR="00F653CE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= mutually advantageous relationship</w:t>
      </w:r>
    </w:p>
    <w:p w:rsidR="005D2F6B" w:rsidRDefault="00F653CE" w:rsidP="005F32E7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lastRenderedPageBreak/>
        <w:t xml:space="preserve">- </w:t>
      </w:r>
      <w:r w:rsidR="005D2F6B">
        <w:rPr>
          <w:rFonts w:ascii="Comic Sans MS" w:hAnsi="Comic Sans MS"/>
          <w:color w:val="000000"/>
          <w:sz w:val="24"/>
          <w:szCs w:val="24"/>
          <w:shd w:val="clear" w:color="auto" w:fill="FFFFFF"/>
        </w:rPr>
        <w:t>Plasma membranes folds in a bacteria able to synthesis ATP, do not be digested by cell, which later becomes the mitochondria or chloroplast.</w:t>
      </w:r>
    </w:p>
    <w:p w:rsidR="005D2F6B" w:rsidRDefault="005D2F6B" w:rsidP="005F32E7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r w:rsidR="000008E1" w:rsidRPr="000008E1">
        <w:rPr>
          <w:rFonts w:ascii="Comic Sans MS" w:hAnsi="Comic Sans MS"/>
          <w:color w:val="000000"/>
          <w:sz w:val="24"/>
          <w:szCs w:val="24"/>
          <w:shd w:val="clear" w:color="auto" w:fill="FFFFFF"/>
        </w:rPr>
        <w:t>Mitochondria gets carbohydrate and in return supplies ATP</w:t>
      </w:r>
    </w:p>
    <w:p w:rsidR="000008E1" w:rsidRDefault="000008E1" w:rsidP="005F32E7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C</w:t>
      </w:r>
      <w:r w:rsidRPr="000008E1">
        <w:rPr>
          <w:rFonts w:ascii="Comic Sans MS" w:hAnsi="Comic Sans MS"/>
          <w:color w:val="000000"/>
          <w:sz w:val="24"/>
          <w:szCs w:val="24"/>
          <w:shd w:val="clear" w:color="auto" w:fill="FFFFFF"/>
        </w:rPr>
        <w:t>hloroplast builds glucose for plant cell – plant provides water/access to light energy</w:t>
      </w:r>
    </w:p>
    <w:p w:rsidR="000008E1" w:rsidRDefault="000008E1" w:rsidP="005F32E7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EF7C94" w:rsidRDefault="005D2F6B" w:rsidP="005F32E7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Evidence: 1. Mitochondria surrounded by a double </w:t>
      </w:r>
      <w:proofErr w:type="spellStart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bilipid</w:t>
      </w:r>
      <w:proofErr w:type="spellEnd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layer, first one the bacteria membrane, second the cell membrane originally as a food vacuole.</w:t>
      </w:r>
    </w:p>
    <w:p w:rsidR="005D2F6B" w:rsidRDefault="005D2F6B" w:rsidP="005F32E7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                  2. Contains a circular genome, genetic sequence closely related to bacteria than the host cell. Contains own </w:t>
      </w:r>
      <w:r>
        <w:rPr>
          <w:rFonts w:ascii="Comic Sans MS" w:hAnsi="Comic Sans MS" w:hint="eastAsia"/>
          <w:color w:val="000000"/>
          <w:sz w:val="24"/>
          <w:szCs w:val="24"/>
          <w:shd w:val="clear" w:color="auto" w:fill="FFFFFF"/>
        </w:rPr>
        <w:t>ribo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somes to carry own transcription an translation</w:t>
      </w:r>
    </w:p>
    <w:p w:rsidR="005D2F6B" w:rsidRDefault="005D2F6B" w:rsidP="005F32E7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                  3. Replicate through binary fission and size of bacteria</w:t>
      </w:r>
    </w:p>
    <w:p w:rsidR="00F76326" w:rsidRPr="001E58A6" w:rsidRDefault="00F76326" w:rsidP="00F76326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 w:rsidRPr="001E58A6"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Evidence suggest mitochondria came first than chloroplast due to the advantage in nutrient provided by the prebiotic soup.</w:t>
      </w:r>
    </w:p>
    <w:p w:rsidR="00F76326" w:rsidRDefault="00F76326" w:rsidP="005F32E7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F76326" w:rsidRDefault="00F76326" w:rsidP="00F76326">
      <w:pP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F76326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Primary endosymbiosis,</w:t>
      </w:r>
      <w:r w:rsidRPr="00F76326"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F76326" w:rsidRDefault="00F76326" w:rsidP="00F76326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- </w:t>
      </w:r>
      <w:r w:rsidRPr="00F653CE">
        <w:rPr>
          <w:rFonts w:ascii="Comic Sans MS" w:hAnsi="Comic Sans MS"/>
          <w:color w:val="000000"/>
          <w:sz w:val="24"/>
          <w:szCs w:val="24"/>
          <w:shd w:val="clear" w:color="auto" w:fill="FFFFFF"/>
        </w:rPr>
        <w:t>Endo</w:t>
      </w:r>
      <w: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 = 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Inside another organism, </w:t>
      </w:r>
      <w:r w:rsidRPr="000008E1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originally separate organisms </w:t>
      </w:r>
      <w:r w:rsidR="001C2BE0">
        <w:rPr>
          <w:rFonts w:ascii="Comic Sans MS" w:hAnsi="Comic Sans MS" w:hint="eastAsia"/>
          <w:color w:val="000000"/>
          <w:sz w:val="24"/>
          <w:szCs w:val="24"/>
          <w:shd w:val="clear" w:color="auto" w:fill="FFFFFF"/>
        </w:rPr>
        <w:t>being</w:t>
      </w:r>
      <w:r w:rsidR="001C2BE0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008E1">
        <w:rPr>
          <w:rFonts w:ascii="Comic Sans MS" w:hAnsi="Comic Sans MS"/>
          <w:color w:val="000000"/>
          <w:sz w:val="24"/>
          <w:szCs w:val="24"/>
          <w:shd w:val="clear" w:color="auto" w:fill="FFFFFF"/>
        </w:rPr>
        <w:t>eng</w:t>
      </w:r>
      <w:r w:rsidR="001C2BE0">
        <w:rPr>
          <w:rFonts w:ascii="Comic Sans MS" w:hAnsi="Comic Sans MS" w:hint="eastAsia"/>
          <w:color w:val="000000"/>
          <w:sz w:val="24"/>
          <w:szCs w:val="24"/>
          <w:shd w:val="clear" w:color="auto" w:fill="FFFFFF"/>
        </w:rPr>
        <w:t>l</w:t>
      </w:r>
      <w:r w:rsidR="001C2BE0">
        <w:rPr>
          <w:rFonts w:ascii="Comic Sans MS" w:hAnsi="Comic Sans MS"/>
          <w:color w:val="000000"/>
          <w:sz w:val="24"/>
          <w:szCs w:val="24"/>
          <w:shd w:val="clear" w:color="auto" w:fill="FFFFFF"/>
        </w:rPr>
        <w:t>uphed</w:t>
      </w:r>
      <w:proofErr w:type="spellEnd"/>
      <w:r w:rsidRPr="000008E1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and living inside the other cell</w:t>
      </w:r>
    </w:p>
    <w:p w:rsidR="00F76326" w:rsidRDefault="00F76326" w:rsidP="00F76326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Symbiosis = mutually advantageous relationship</w:t>
      </w:r>
    </w:p>
    <w:p w:rsidR="00F76326" w:rsidRDefault="00F76326" w:rsidP="00F76326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r w:rsidRPr="000008E1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Primary endosymbiosis in algae: Chloroplast plastid – Incorporation of 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photoautotroph</w:t>
      </w:r>
      <w:r w:rsidRPr="000008E1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bacterium (cyanobacteria)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, </w:t>
      </w:r>
    </w:p>
    <w:p w:rsidR="00F76326" w:rsidRDefault="00F76326" w:rsidP="00F76326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r w:rsidRPr="000008E1">
        <w:rPr>
          <w:rFonts w:ascii="Comic Sans MS" w:hAnsi="Comic Sans MS"/>
          <w:color w:val="000000"/>
          <w:sz w:val="24"/>
          <w:szCs w:val="24"/>
          <w:shd w:val="clear" w:color="auto" w:fill="FFFFFF"/>
        </w:rPr>
        <w:t>Mitochondria – incorporation of an aerobic bacteria</w:t>
      </w:r>
    </w:p>
    <w:p w:rsidR="00F76326" w:rsidRDefault="00F76326" w:rsidP="00F76326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r w:rsidR="001C2BE0">
        <w:rPr>
          <w:rFonts w:ascii="Comic Sans MS" w:hAnsi="Comic Sans MS"/>
          <w:color w:val="000000"/>
          <w:sz w:val="24"/>
          <w:szCs w:val="24"/>
          <w:shd w:val="clear" w:color="auto" w:fill="FFFFFF"/>
        </w:rPr>
        <w:t>Prokaryote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consuming prokaryote</w:t>
      </w:r>
    </w:p>
    <w:p w:rsidR="00F76326" w:rsidRDefault="00F76326" w:rsidP="00F76326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F76326" w:rsidRPr="00F76326" w:rsidRDefault="00F76326" w:rsidP="00F76326">
      <w:pP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F76326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Secondary endosymbiosis,</w:t>
      </w:r>
      <w:r w:rsidRPr="00F76326"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F76326" w:rsidRDefault="00F76326" w:rsidP="005F32E7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Occurred in plants and algae</w:t>
      </w:r>
    </w:p>
    <w:p w:rsidR="00F76326" w:rsidRDefault="00F76326" w:rsidP="005F32E7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A second endosymbiosis event where eukaryote cell with a plastid consuming eukaryote with a plastid</w:t>
      </w:r>
    </w:p>
    <w:p w:rsidR="00AF0C1D" w:rsidRDefault="000008E1" w:rsidP="00AF0C1D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Secondary endosymbiosis: </w:t>
      </w:r>
      <w:r w:rsidRPr="000008E1">
        <w:rPr>
          <w:rFonts w:ascii="Comic Sans MS" w:hAnsi="Comic Sans MS"/>
          <w:color w:val="000000"/>
          <w:sz w:val="24"/>
          <w:szCs w:val="24"/>
          <w:shd w:val="clear" w:color="auto" w:fill="FFFFFF"/>
        </w:rPr>
        <w:t>Secondary Algae – eukaryote</w:t>
      </w:r>
      <w:r w:rsidR="00AF0C1D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cell with a </w:t>
      </w:r>
      <w:proofErr w:type="spellStart"/>
      <w:r w:rsidR="00AF0C1D">
        <w:rPr>
          <w:rFonts w:ascii="Comic Sans MS" w:hAnsi="Comic Sans MS"/>
          <w:color w:val="000000"/>
          <w:sz w:val="24"/>
          <w:szCs w:val="24"/>
          <w:shd w:val="clear" w:color="auto" w:fill="FFFFFF"/>
        </w:rPr>
        <w:t>plasid</w:t>
      </w:r>
      <w:proofErr w:type="spellEnd"/>
      <w:r w:rsidRPr="000008E1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incorporates </w:t>
      </w:r>
      <w:r w:rsidR="00AF0C1D" w:rsidRPr="000008E1">
        <w:rPr>
          <w:rFonts w:ascii="Comic Sans MS" w:hAnsi="Comic Sans MS"/>
          <w:color w:val="000000"/>
          <w:sz w:val="24"/>
          <w:szCs w:val="24"/>
          <w:shd w:val="clear" w:color="auto" w:fill="FFFFFF"/>
        </w:rPr>
        <w:t>an</w:t>
      </w:r>
      <w:r w:rsidRPr="000008E1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algal cell</w:t>
      </w:r>
      <w:r w:rsidR="00AF0C1D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with plastid</w:t>
      </w:r>
      <w:r w:rsidRPr="000008E1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(photosynthetic eukaryote)</w:t>
      </w:r>
      <w:r w:rsidR="00F76326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</w:t>
      </w:r>
    </w:p>
    <w:p w:rsidR="000008E1" w:rsidRDefault="00AF0C1D" w:rsidP="005F32E7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 w:rsidRPr="001E58A6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Explain the different</w:t>
      </w:r>
      <w:r w:rsidRPr="001E58A6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types of 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pigments in a eukaryotes </w:t>
      </w:r>
    </w:p>
    <w:p w:rsidR="000008E1" w:rsidRPr="001E58A6" w:rsidRDefault="000008E1" w:rsidP="000008E1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 w:rsidRPr="001E58A6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Evident by the </w:t>
      </w:r>
      <w:r w:rsidR="00AF0C1D">
        <w:rPr>
          <w:rFonts w:ascii="Comic Sans MS" w:hAnsi="Comic Sans MS"/>
          <w:color w:val="000000"/>
          <w:sz w:val="24"/>
          <w:szCs w:val="24"/>
          <w:shd w:val="clear" w:color="auto" w:fill="FFFFFF"/>
        </w:rPr>
        <w:t>fourth</w:t>
      </w:r>
      <w:r w:rsidRPr="001E58A6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, other than the two from the </w:t>
      </w:r>
      <w:r w:rsidR="00AF0C1D">
        <w:rPr>
          <w:rFonts w:ascii="Comic Sans MS" w:hAnsi="Comic Sans MS"/>
          <w:color w:val="000000"/>
          <w:sz w:val="24"/>
          <w:szCs w:val="24"/>
          <w:shd w:val="clear" w:color="auto" w:fill="FFFFFF"/>
        </w:rPr>
        <w:t>plastid, one from the host organism</w:t>
      </w:r>
      <w:r w:rsidRPr="001E58A6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, </w:t>
      </w:r>
      <w:r w:rsidR="00AF0C1D">
        <w:rPr>
          <w:rFonts w:ascii="Comic Sans MS" w:hAnsi="Comic Sans MS"/>
          <w:color w:val="000000"/>
          <w:sz w:val="24"/>
          <w:szCs w:val="24"/>
          <w:shd w:val="clear" w:color="auto" w:fill="FFFFFF"/>
        </w:rPr>
        <w:t>plasma membrane</w:t>
      </w:r>
      <w:r w:rsidRPr="001E58A6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form the host</w:t>
      </w:r>
      <w:r w:rsidR="00AF0C1D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when engulfing</w:t>
      </w:r>
    </w:p>
    <w:p w:rsidR="000008E1" w:rsidRDefault="000008E1" w:rsidP="005F32E7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5D2F6B" w:rsidRPr="001E58A6" w:rsidRDefault="005D2F6B" w:rsidP="001E58A6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5D2F6B" w:rsidRPr="001E58A6" w:rsidRDefault="005D2F6B" w:rsidP="001E58A6">
      <w:pPr>
        <w:spacing w:after="0"/>
        <w:contextualSpacing/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1E58A6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Chloroplast</w:t>
      </w:r>
      <w:r w:rsidRPr="001E58A6"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, </w:t>
      </w:r>
    </w:p>
    <w:p w:rsidR="0021337B" w:rsidRPr="001E58A6" w:rsidRDefault="0021337B" w:rsidP="001E58A6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 w:rsidRPr="001E58A6"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Site of photosynthesis in plant</w:t>
      </w:r>
    </w:p>
    <w:p w:rsidR="0021337B" w:rsidRPr="001E58A6" w:rsidRDefault="0021337B" w:rsidP="001E58A6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 w:rsidRPr="001E58A6">
        <w:rPr>
          <w:rFonts w:ascii="Comic Sans MS" w:hAnsi="Comic Sans MS"/>
          <w:color w:val="000000"/>
          <w:sz w:val="24"/>
          <w:szCs w:val="24"/>
          <w:shd w:val="clear" w:color="auto" w:fill="FFFFFF"/>
        </w:rPr>
        <w:lastRenderedPageBreak/>
        <w:t>- Type of plastid</w:t>
      </w:r>
    </w:p>
    <w:p w:rsidR="0021337B" w:rsidRPr="001E58A6" w:rsidRDefault="0021337B" w:rsidP="001E58A6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 w:rsidRPr="001E58A6"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Contain DNA and bacterial type ribosomes</w:t>
      </w:r>
    </w:p>
    <w:p w:rsidR="0021337B" w:rsidRDefault="0021337B" w:rsidP="001E58A6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 w:rsidRPr="001E58A6"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Photosynthetic protein located on surface on folding, thylakoids</w:t>
      </w:r>
    </w:p>
    <w:p w:rsidR="00B72956" w:rsidRPr="001E58A6" w:rsidRDefault="00B72956" w:rsidP="001E58A6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5D2F6B" w:rsidRPr="001E58A6" w:rsidRDefault="005D2F6B" w:rsidP="001E58A6">
      <w:pPr>
        <w:spacing w:after="0"/>
        <w:contextualSpacing/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1E58A6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Plastid,</w:t>
      </w:r>
    </w:p>
    <w:p w:rsidR="001E58A6" w:rsidRPr="001E58A6" w:rsidRDefault="001E58A6" w:rsidP="001E58A6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 w:rsidRPr="001E58A6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Double </w:t>
      </w:r>
      <w:proofErr w:type="spellStart"/>
      <w:r w:rsidRPr="001E58A6">
        <w:rPr>
          <w:rFonts w:ascii="Comic Sans MS" w:hAnsi="Comic Sans MS"/>
          <w:color w:val="000000"/>
          <w:sz w:val="24"/>
          <w:szCs w:val="24"/>
          <w:shd w:val="clear" w:color="auto" w:fill="FFFFFF"/>
        </w:rPr>
        <w:t>bilipid</w:t>
      </w:r>
      <w:proofErr w:type="spellEnd"/>
      <w:r w:rsidRPr="001E58A6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organelles found in plants</w:t>
      </w:r>
    </w:p>
    <w:p w:rsidR="001E58A6" w:rsidRPr="001E58A6" w:rsidRDefault="001E58A6" w:rsidP="001E58A6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 w:rsidRPr="001E58A6"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function in food or pigment storage</w:t>
      </w:r>
    </w:p>
    <w:p w:rsidR="001E58A6" w:rsidRPr="001E58A6" w:rsidRDefault="001E58A6" w:rsidP="001E58A6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 w:rsidRPr="001E58A6"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developed from pro-plastids</w:t>
      </w:r>
    </w:p>
    <w:p w:rsidR="005D2F6B" w:rsidRPr="001E58A6" w:rsidRDefault="001E58A6" w:rsidP="001E58A6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 w:rsidRPr="001E58A6"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Chloroplast is a type of plastid</w:t>
      </w:r>
    </w:p>
    <w:p w:rsidR="00EF7C94" w:rsidRPr="00B72956" w:rsidRDefault="00EF7C94" w:rsidP="005F32E7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1E58A6" w:rsidRPr="00B72956" w:rsidRDefault="001E58A6" w:rsidP="001E58A6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 w:rsidRPr="00B72956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Meiosis</w:t>
      </w:r>
      <w:r w:rsidRPr="00B72956">
        <w:rPr>
          <w:rFonts w:ascii="Comic Sans MS" w:hAnsi="Comic Sans MS"/>
          <w:color w:val="000000"/>
          <w:sz w:val="24"/>
          <w:szCs w:val="24"/>
          <w:highlight w:val="yellow"/>
          <w:shd w:val="clear" w:color="auto" w:fill="FFFFFF"/>
        </w:rPr>
        <w:t>,</w:t>
      </w:r>
      <w:r w:rsidRPr="00B72956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</w:t>
      </w:r>
    </w:p>
    <w:p w:rsidR="00B72956" w:rsidRPr="00B72956" w:rsidRDefault="00B72956" w:rsidP="00B72956">
      <w:pPr>
        <w:numPr>
          <w:ilvl w:val="0"/>
          <w:numId w:val="1"/>
        </w:num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 w:rsidRPr="00B72956">
        <w:rPr>
          <w:rFonts w:ascii="Comic Sans MS" w:hAnsi="Comic Sans MS"/>
          <w:sz w:val="24"/>
          <w:szCs w:val="24"/>
        </w:rPr>
        <w:t xml:space="preserve">Cell division process that gametes (sperm + egg) undergo </w:t>
      </w:r>
    </w:p>
    <w:p w:rsidR="00B72956" w:rsidRPr="00B72956" w:rsidRDefault="00B72956" w:rsidP="00B72956">
      <w:pPr>
        <w:numPr>
          <w:ilvl w:val="0"/>
          <w:numId w:val="1"/>
        </w:num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Produce haploid and results in 4 daughter cells</w:t>
      </w:r>
    </w:p>
    <w:p w:rsidR="00B72956" w:rsidRPr="00B72956" w:rsidRDefault="00B72956" w:rsidP="00B72956">
      <w:pPr>
        <w:numPr>
          <w:ilvl w:val="0"/>
          <w:numId w:val="1"/>
        </w:num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 w:rsidRPr="00B72956">
        <w:rPr>
          <w:rFonts w:ascii="Comic Sans MS" w:hAnsi="Comic Sans MS"/>
          <w:sz w:val="24"/>
          <w:szCs w:val="24"/>
        </w:rPr>
        <w:t>Allows for GENETIC</w:t>
      </w:r>
      <w:r>
        <w:rPr>
          <w:rFonts w:ascii="Comic Sans MS" w:hAnsi="Comic Sans MS"/>
          <w:sz w:val="24"/>
          <w:szCs w:val="24"/>
        </w:rPr>
        <w:t xml:space="preserve"> VARIATION (crossing over)</w:t>
      </w:r>
    </w:p>
    <w:p w:rsidR="00175C35" w:rsidRPr="00B72956" w:rsidRDefault="00175C35" w:rsidP="001E58A6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1E58A6" w:rsidRPr="00B72956" w:rsidRDefault="001E58A6" w:rsidP="001E58A6">
      <w:pPr>
        <w:spacing w:after="0"/>
        <w:contextualSpacing/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B72956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Mitosis,</w:t>
      </w:r>
      <w:r w:rsidRPr="00B72956"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175C35" w:rsidRPr="00B72956" w:rsidRDefault="00175C35" w:rsidP="00175C35">
      <w:pPr>
        <w:spacing w:after="0" w:line="240" w:lineRule="auto"/>
        <w:jc w:val="both"/>
        <w:rPr>
          <w:rFonts w:ascii="Comic Sans MS" w:hAnsi="Comic Sans MS"/>
          <w:sz w:val="24"/>
          <w:szCs w:val="24"/>
        </w:rPr>
      </w:pPr>
      <w:r w:rsidRPr="00B72956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r w:rsidRPr="00B72956">
        <w:rPr>
          <w:rFonts w:ascii="Comic Sans MS" w:hAnsi="Comic Sans MS"/>
          <w:sz w:val="24"/>
          <w:szCs w:val="24"/>
        </w:rPr>
        <w:t xml:space="preserve">Process of cell division </w:t>
      </w:r>
    </w:p>
    <w:p w:rsidR="00175C35" w:rsidRPr="00B72956" w:rsidRDefault="00175C35" w:rsidP="00175C35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 w:rsidRPr="00B72956">
        <w:rPr>
          <w:rFonts w:ascii="Comic Sans MS" w:hAnsi="Comic Sans MS"/>
          <w:sz w:val="24"/>
          <w:szCs w:val="24"/>
        </w:rPr>
        <w:t>-  Parent Genome copied + separated into 2 IDENTICAL daughter cells</w:t>
      </w:r>
    </w:p>
    <w:p w:rsidR="001E58A6" w:rsidRPr="00B72956" w:rsidRDefault="001E58A6" w:rsidP="001E58A6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1E58A6" w:rsidRPr="00B72956" w:rsidRDefault="001E58A6" w:rsidP="001E58A6">
      <w:pPr>
        <w:spacing w:after="0"/>
        <w:contextualSpacing/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B72956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Crossing over,</w:t>
      </w:r>
      <w:r w:rsidRPr="00B72956"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B72956" w:rsidRPr="00B72956" w:rsidRDefault="00B72956" w:rsidP="00B72956">
      <w:pPr>
        <w:spacing w:after="0" w:line="240" w:lineRule="auto"/>
        <w:rPr>
          <w:rFonts w:ascii="Comic Sans MS" w:eastAsia="Times New Roman" w:hAnsi="Comic Sans MS" w:cs="Times New Roman"/>
          <w:bCs/>
          <w:color w:val="000000"/>
          <w:sz w:val="24"/>
          <w:szCs w:val="24"/>
          <w:shd w:val="clear" w:color="auto" w:fill="FFFFFF"/>
        </w:rPr>
      </w:pPr>
      <w:r w:rsidRPr="00B72956">
        <w:rPr>
          <w:rFonts w:ascii="Comic Sans MS" w:eastAsia="Times New Roman" w:hAnsi="Comic Sans MS" w:cs="Times New Roman"/>
          <w:bCs/>
          <w:color w:val="000000"/>
          <w:sz w:val="24"/>
          <w:szCs w:val="24"/>
          <w:shd w:val="clear" w:color="auto" w:fill="FFFFFF"/>
        </w:rPr>
        <w:t>- The recombination process in meiosis, in which chromatids exchange segments.</w:t>
      </w:r>
    </w:p>
    <w:p w:rsidR="00B72956" w:rsidRPr="00B72956" w:rsidRDefault="00B72956" w:rsidP="00B72956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  <w:r w:rsidRPr="00B72956">
        <w:rPr>
          <w:rFonts w:ascii="Comic Sans MS" w:hAnsi="Comic Sans MS" w:cs="Times New Roman"/>
          <w:sz w:val="24"/>
          <w:szCs w:val="24"/>
        </w:rPr>
        <w:t>- 2 chromosomes of a homologous pair may exchange segments</w:t>
      </w:r>
    </w:p>
    <w:p w:rsidR="00B72956" w:rsidRPr="00B72956" w:rsidRDefault="00B72956" w:rsidP="00B72956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  <w:r w:rsidRPr="00B72956">
        <w:rPr>
          <w:rFonts w:ascii="Comic Sans MS" w:hAnsi="Comic Sans MS" w:cs="Times New Roman"/>
          <w:sz w:val="24"/>
          <w:szCs w:val="24"/>
        </w:rPr>
        <w:t>- produce genetic variations in germ cells</w:t>
      </w:r>
    </w:p>
    <w:p w:rsidR="00B72956" w:rsidRPr="00B72956" w:rsidRDefault="00B72956" w:rsidP="00B72956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sz w:val="24"/>
          <w:szCs w:val="24"/>
        </w:rPr>
      </w:pPr>
      <w:r w:rsidRPr="00B72956">
        <w:rPr>
          <w:rFonts w:ascii="Comic Sans MS" w:hAnsi="Comic Sans MS" w:cs="Times New Roman"/>
          <w:sz w:val="24"/>
          <w:szCs w:val="24"/>
        </w:rPr>
        <w:t>- Takes place at random and at almost any position on the chromosome arms</w:t>
      </w:r>
    </w:p>
    <w:p w:rsidR="00B72956" w:rsidRPr="00B72956" w:rsidRDefault="00B72956" w:rsidP="00B72956">
      <w:pPr>
        <w:autoSpaceDE w:val="0"/>
        <w:autoSpaceDN w:val="0"/>
        <w:adjustRightInd w:val="0"/>
        <w:spacing w:after="0" w:line="240" w:lineRule="auto"/>
        <w:rPr>
          <w:rFonts w:ascii="Comic Sans MS" w:eastAsia="Times New Roman" w:hAnsi="Comic Sans MS" w:cs="Times New Roman"/>
          <w:bCs/>
          <w:color w:val="000000"/>
          <w:sz w:val="24"/>
          <w:szCs w:val="24"/>
          <w:shd w:val="clear" w:color="auto" w:fill="FFFFFF"/>
        </w:rPr>
      </w:pPr>
      <w:r w:rsidRPr="00B72956">
        <w:rPr>
          <w:rFonts w:ascii="Comic Sans MS" w:hAnsi="Comic Sans MS" w:cs="Times New Roman"/>
          <w:sz w:val="24"/>
          <w:szCs w:val="24"/>
        </w:rPr>
        <w:t xml:space="preserve">- Occur during </w:t>
      </w:r>
      <w:r w:rsidRPr="00B72956">
        <w:rPr>
          <w:rFonts w:ascii="Comic Sans MS" w:hAnsi="Comic Sans MS" w:cs="Times New Roman"/>
          <w:color w:val="000000"/>
          <w:sz w:val="24"/>
          <w:szCs w:val="24"/>
          <w:shd w:val="clear" w:color="auto" w:fill="FFFFFF"/>
        </w:rPr>
        <w:t xml:space="preserve">Prophase 1 in meiosis </w:t>
      </w:r>
    </w:p>
    <w:p w:rsidR="00EF7C94" w:rsidRPr="00B72956" w:rsidRDefault="00EF7C94" w:rsidP="005F32E7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5F32E7" w:rsidRPr="00B72956" w:rsidRDefault="00601686" w:rsidP="005F32E7">
      <w:pPr>
        <w:contextualSpacing/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B72956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Diploid,</w:t>
      </w:r>
    </w:p>
    <w:p w:rsidR="00B72956" w:rsidRPr="00B72956" w:rsidRDefault="00B72956" w:rsidP="00B72956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</w:rPr>
      </w:pPr>
      <w:r w:rsidRPr="00B72956">
        <w:rPr>
          <w:rFonts w:ascii="Comic Sans MS" w:eastAsia="Times New Roman" w:hAnsi="Comic Sans MS" w:cs="Times New Roman"/>
          <w:sz w:val="24"/>
          <w:szCs w:val="24"/>
        </w:rPr>
        <w:t>-</w:t>
      </w:r>
      <w:r w:rsidRPr="00B72956">
        <w:rPr>
          <w:rFonts w:ascii="Comic Sans MS" w:hAnsi="Comic Sans MS"/>
          <w:sz w:val="24"/>
          <w:szCs w:val="24"/>
        </w:rPr>
        <w:t xml:space="preserve"> </w:t>
      </w:r>
      <w:r w:rsidRPr="00B72956">
        <w:rPr>
          <w:rFonts w:ascii="Comic Sans MS" w:eastAsia="Times New Roman" w:hAnsi="Comic Sans MS" w:cs="Times New Roman"/>
          <w:sz w:val="24"/>
          <w:szCs w:val="24"/>
        </w:rPr>
        <w:t>An organism with two copies of each type of chromosome in its nucleus</w:t>
      </w:r>
    </w:p>
    <w:p w:rsidR="00B72956" w:rsidRPr="00B72956" w:rsidRDefault="00B72956" w:rsidP="00B72956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  <w:r w:rsidRPr="00B72956">
        <w:rPr>
          <w:rFonts w:ascii="Comic Sans MS" w:eastAsia="Times New Roman" w:hAnsi="Comic Sans MS" w:cs="Times New Roman"/>
          <w:sz w:val="24"/>
          <w:szCs w:val="24"/>
        </w:rPr>
        <w:t xml:space="preserve">- </w:t>
      </w:r>
      <w:r w:rsidRPr="00B72956">
        <w:rPr>
          <w:rFonts w:ascii="Comic Sans MS" w:hAnsi="Comic Sans MS" w:cs="Times New Roman"/>
          <w:sz w:val="24"/>
          <w:szCs w:val="24"/>
        </w:rPr>
        <w:t>Contain 2 complete sets (2n) of chromosomes</w:t>
      </w:r>
    </w:p>
    <w:p w:rsidR="00B72956" w:rsidRPr="00B72956" w:rsidRDefault="00B72956" w:rsidP="00B72956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  <w:r w:rsidRPr="00B72956">
        <w:rPr>
          <w:rFonts w:ascii="Comic Sans MS" w:hAnsi="Comic Sans MS" w:cs="Times New Roman"/>
          <w:sz w:val="24"/>
          <w:szCs w:val="24"/>
        </w:rPr>
        <w:t>- Reproduce by mitosis, daughter cells identical to parent cells</w:t>
      </w:r>
    </w:p>
    <w:p w:rsidR="00B72956" w:rsidRPr="00B72956" w:rsidRDefault="00B72956" w:rsidP="00B72956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</w:rPr>
      </w:pPr>
      <w:r w:rsidRPr="00B72956">
        <w:rPr>
          <w:rFonts w:ascii="Comic Sans MS" w:hAnsi="Comic Sans MS" w:cs="Times New Roman"/>
          <w:sz w:val="24"/>
          <w:szCs w:val="24"/>
        </w:rPr>
        <w:t>- Ex: somatic cells in humans</w:t>
      </w:r>
    </w:p>
    <w:p w:rsidR="005F32E7" w:rsidRPr="00B72956" w:rsidRDefault="005F32E7" w:rsidP="005F32E7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5F32E7" w:rsidRPr="00B72956" w:rsidRDefault="005F32E7" w:rsidP="005F32E7">
      <w:pPr>
        <w:contextualSpacing/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B72956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Haploid,</w:t>
      </w:r>
      <w:r w:rsidRPr="00B72956"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B72956" w:rsidRPr="00B72956" w:rsidRDefault="00B72956" w:rsidP="00B72956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  <w:r w:rsidRPr="00B72956">
        <w:rPr>
          <w:rFonts w:ascii="Comic Sans MS" w:eastAsia="Times New Roman" w:hAnsi="Comic Sans MS" w:cs="Times New Roman"/>
          <w:sz w:val="24"/>
          <w:szCs w:val="24"/>
        </w:rPr>
        <w:t xml:space="preserve">- </w:t>
      </w:r>
      <w:r w:rsidRPr="00B72956">
        <w:rPr>
          <w:rFonts w:ascii="Comic Sans MS" w:hAnsi="Comic Sans MS" w:cs="Times New Roman"/>
          <w:sz w:val="24"/>
          <w:szCs w:val="24"/>
        </w:rPr>
        <w:t>Contain 1 complete sets (1n) of chromosomes</w:t>
      </w:r>
    </w:p>
    <w:p w:rsidR="00B72956" w:rsidRPr="00B72956" w:rsidRDefault="00B72956" w:rsidP="00B72956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  <w:r w:rsidRPr="00B72956">
        <w:rPr>
          <w:rFonts w:ascii="Comic Sans MS" w:hAnsi="Comic Sans MS" w:cs="Times New Roman"/>
          <w:sz w:val="24"/>
          <w:szCs w:val="24"/>
        </w:rPr>
        <w:t>- Reproduce by meiosis</w:t>
      </w:r>
    </w:p>
    <w:p w:rsidR="00B72956" w:rsidRPr="00B72956" w:rsidRDefault="00B72956" w:rsidP="00B72956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</w:rPr>
      </w:pPr>
      <w:r w:rsidRPr="00B72956">
        <w:rPr>
          <w:rFonts w:ascii="Comic Sans MS" w:hAnsi="Comic Sans MS" w:cs="Times New Roman"/>
          <w:sz w:val="24"/>
          <w:szCs w:val="24"/>
        </w:rPr>
        <w:t>- Ex: sperm and eggs</w:t>
      </w:r>
    </w:p>
    <w:p w:rsidR="00B72956" w:rsidRPr="00577DDC" w:rsidRDefault="00B72956" w:rsidP="005F32E7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601686" w:rsidRPr="005F32E7" w:rsidRDefault="00601686" w:rsidP="005F32E7">
      <w:pPr>
        <w:contextualSpacing/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5F32E7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Centrosomes,</w:t>
      </w:r>
      <w:r w:rsidRPr="005F32E7"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5F32E7" w:rsidRDefault="005F32E7" w:rsidP="005F32E7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 w:rsidRPr="005F32E7">
        <w:rPr>
          <w:rFonts w:ascii="Comic Sans MS" w:hAnsi="Comic Sans MS"/>
          <w:color w:val="000000"/>
          <w:sz w:val="24"/>
          <w:szCs w:val="24"/>
          <w:shd w:val="clear" w:color="auto" w:fill="FFFFFF"/>
        </w:rPr>
        <w:lastRenderedPageBreak/>
        <w:t>- Found in Eukaryotes, located in the cytoplasm, close to the nucleus</w:t>
      </w:r>
    </w:p>
    <w:p w:rsidR="000008E1" w:rsidRDefault="000008E1" w:rsidP="005F32E7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r w:rsidRPr="000008E1">
        <w:rPr>
          <w:rFonts w:ascii="Comic Sans MS" w:hAnsi="Comic Sans MS"/>
          <w:color w:val="000000"/>
          <w:sz w:val="24"/>
          <w:szCs w:val="24"/>
          <w:shd w:val="clear" w:color="auto" w:fill="FFFFFF"/>
        </w:rPr>
        <w:t>Nine triplets of microtubules arranged around a central tubule</w:t>
      </w:r>
    </w:p>
    <w:p w:rsidR="007E26EE" w:rsidRPr="005F32E7" w:rsidRDefault="007E26EE" w:rsidP="005F32E7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r w:rsidR="000008E1">
        <w:rPr>
          <w:rFonts w:ascii="Comic Sans MS" w:hAnsi="Comic Sans MS"/>
          <w:color w:val="000000"/>
          <w:sz w:val="24"/>
          <w:szCs w:val="24"/>
          <w:shd w:val="clear" w:color="auto" w:fill="FFFFFF"/>
        </w:rPr>
        <w:t>Build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microtubules of the spindle fibres during cell division to separate chromosomes</w:t>
      </w:r>
    </w:p>
    <w:p w:rsidR="005F32E7" w:rsidRPr="005F32E7" w:rsidRDefault="005F32E7" w:rsidP="005F32E7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 w:rsidRPr="005F32E7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r w:rsidR="007E26EE">
        <w:rPr>
          <w:rFonts w:ascii="Comic Sans MS" w:hAnsi="Comic Sans MS"/>
          <w:color w:val="000000"/>
          <w:sz w:val="24"/>
          <w:szCs w:val="24"/>
          <w:shd w:val="clear" w:color="auto" w:fill="FFFFFF"/>
        </w:rPr>
        <w:t>Separates into</w:t>
      </w:r>
      <w:r w:rsidRPr="005F32E7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2 centrioles</w:t>
      </w:r>
      <w:r w:rsidR="007E26EE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during metaphase</w:t>
      </w:r>
    </w:p>
    <w:p w:rsidR="005F32E7" w:rsidRDefault="005F32E7" w:rsidP="005F32E7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 w:rsidRPr="005F32E7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r w:rsidR="000008E1" w:rsidRPr="000008E1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Also called basal bodies </w:t>
      </w:r>
      <w:r w:rsidR="000008E1">
        <w:rPr>
          <w:rFonts w:ascii="Comic Sans MS" w:hAnsi="Comic Sans MS"/>
          <w:color w:val="000000"/>
          <w:sz w:val="24"/>
          <w:szCs w:val="24"/>
          <w:shd w:val="clear" w:color="auto" w:fill="FFFFFF"/>
        </w:rPr>
        <w:t>at the base of a flagellum or</w:t>
      </w:r>
      <w:r w:rsidR="000008E1" w:rsidRPr="000008E1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centrioles</w:t>
      </w:r>
      <w:r w:rsidR="000008E1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during cell division </w:t>
      </w:r>
    </w:p>
    <w:p w:rsidR="000008E1" w:rsidRDefault="000008E1" w:rsidP="005F32E7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Usually paired</w:t>
      </w:r>
    </w:p>
    <w:p w:rsidR="00096381" w:rsidRPr="005F32E7" w:rsidRDefault="00096381" w:rsidP="005F32E7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F23A1E" w:rsidRPr="00FB236D" w:rsidRDefault="00F23A1E" w:rsidP="00F23A1E">
      <w:pP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FB236D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Flagellum, (protist)</w:t>
      </w:r>
    </w:p>
    <w:p w:rsidR="00F23A1E" w:rsidRPr="00FB236D" w:rsidRDefault="00F23A1E" w:rsidP="00F23A1E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 w:rsidRPr="00FB236D"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Movement is generated inside the flagellum</w:t>
      </w:r>
    </w:p>
    <w:p w:rsidR="00F23A1E" w:rsidRPr="00FB236D" w:rsidRDefault="00F23A1E" w:rsidP="00F23A1E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 w:rsidRPr="00FB236D"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Basal body/ centrosome at the base builds the flagellum</w:t>
      </w:r>
    </w:p>
    <w:p w:rsidR="00F23A1E" w:rsidRPr="00FB236D" w:rsidRDefault="00F23A1E" w:rsidP="00F23A1E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 w:rsidRPr="00FB236D"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- 9+2 organization: 9 outer doublets of microtubules surround a central pair of tubules</w:t>
      </w:r>
    </w:p>
    <w:p w:rsidR="00F23A1E" w:rsidRPr="00FB236D" w:rsidRDefault="00F23A1E" w:rsidP="00F23A1E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 w:rsidRPr="00FB236D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proofErr w:type="spellStart"/>
      <w:r w:rsidRPr="00FB236D">
        <w:rPr>
          <w:rFonts w:ascii="Comic Sans MS" w:hAnsi="Comic Sans MS"/>
          <w:color w:val="000000"/>
          <w:sz w:val="24"/>
          <w:szCs w:val="24"/>
          <w:shd w:val="clear" w:color="auto" w:fill="FFFFFF"/>
        </w:rPr>
        <w:t>Dyenin</w:t>
      </w:r>
      <w:proofErr w:type="spellEnd"/>
      <w:r w:rsidRPr="00FB236D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arms connect the outer tubules</w:t>
      </w:r>
    </w:p>
    <w:p w:rsidR="00F23A1E" w:rsidRDefault="00F23A1E" w:rsidP="00F23A1E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 w:rsidRPr="00FB236D"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Movement of dynein arms/dynein arms walking on microtubules bend the flagellum to create movement</w:t>
      </w:r>
    </w:p>
    <w:p w:rsidR="00F23A1E" w:rsidRDefault="00F23A1E" w:rsidP="00F23A1E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096381" w:rsidRDefault="00096381" w:rsidP="00096381">
      <w:pP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B72956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Basal body,</w:t>
      </w:r>
      <w:r w:rsidRPr="00B72956"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096381" w:rsidRDefault="00096381" w:rsidP="00096381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 w:rsidRPr="00B72956"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Type of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centrosome, sits at the base of flagellum</w:t>
      </w:r>
    </w:p>
    <w:p w:rsidR="00792387" w:rsidRPr="00153D13" w:rsidRDefault="00792387" w:rsidP="00096381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  <w:lang w:val="fr-FR"/>
        </w:rPr>
      </w:pPr>
      <w:r w:rsidRPr="00153D13">
        <w:rPr>
          <w:rFonts w:ascii="Comic Sans MS" w:hAnsi="Comic Sans MS"/>
          <w:color w:val="000000"/>
          <w:sz w:val="24"/>
          <w:szCs w:val="24"/>
          <w:shd w:val="clear" w:color="auto" w:fill="FFFFFF"/>
          <w:lang w:val="fr-FR"/>
        </w:rPr>
        <w:t xml:space="preserve">- </w:t>
      </w:r>
      <w:proofErr w:type="spellStart"/>
      <w:r w:rsidRPr="00153D13">
        <w:rPr>
          <w:rFonts w:ascii="Comic Sans MS" w:hAnsi="Comic Sans MS"/>
          <w:color w:val="000000"/>
          <w:sz w:val="24"/>
          <w:szCs w:val="24"/>
          <w:shd w:val="clear" w:color="auto" w:fill="FFFFFF"/>
          <w:lang w:val="fr-FR"/>
        </w:rPr>
        <w:t>Same</w:t>
      </w:r>
      <w:proofErr w:type="spellEnd"/>
      <w:r w:rsidRPr="00153D13">
        <w:rPr>
          <w:rFonts w:ascii="Comic Sans MS" w:hAnsi="Comic Sans MS"/>
          <w:color w:val="000000"/>
          <w:sz w:val="24"/>
          <w:szCs w:val="24"/>
          <w:shd w:val="clear" w:color="auto" w:fill="FFFFFF"/>
          <w:lang w:val="fr-FR"/>
        </w:rPr>
        <w:t xml:space="preserve"> structure as centrioles</w:t>
      </w:r>
    </w:p>
    <w:p w:rsidR="00096381" w:rsidRPr="00153D13" w:rsidRDefault="00096381" w:rsidP="005F32E7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  <w:lang w:val="fr-FR"/>
        </w:rPr>
      </w:pPr>
    </w:p>
    <w:p w:rsidR="00B72956" w:rsidRPr="00153D13" w:rsidRDefault="00B72956" w:rsidP="00B72956">
      <w:pPr>
        <w:contextualSpacing/>
        <w:rPr>
          <w:rFonts w:ascii="Comic Sans MS" w:hAnsi="Comic Sans MS"/>
          <w:b/>
          <w:color w:val="000000"/>
          <w:sz w:val="24"/>
          <w:szCs w:val="24"/>
          <w:shd w:val="clear" w:color="auto" w:fill="FFFFFF"/>
          <w:lang w:val="fr-FR"/>
        </w:rPr>
      </w:pPr>
      <w:r w:rsidRPr="00153D13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  <w:lang w:val="fr-FR"/>
        </w:rPr>
        <w:t>Centriole,</w:t>
      </w:r>
      <w:r w:rsidRPr="00153D13">
        <w:rPr>
          <w:rFonts w:ascii="Comic Sans MS" w:hAnsi="Comic Sans MS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</w:p>
    <w:p w:rsidR="00041667" w:rsidRPr="00153D13" w:rsidRDefault="00041667" w:rsidP="00B72956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  <w:lang w:val="fr-FR"/>
        </w:rPr>
      </w:pPr>
      <w:r w:rsidRPr="00153D13">
        <w:rPr>
          <w:rFonts w:ascii="Comic Sans MS" w:hAnsi="Comic Sans MS"/>
          <w:b/>
          <w:color w:val="000000"/>
          <w:sz w:val="24"/>
          <w:szCs w:val="24"/>
          <w:shd w:val="clear" w:color="auto" w:fill="FFFFFF"/>
          <w:lang w:val="fr-FR"/>
        </w:rPr>
        <w:t xml:space="preserve">- </w:t>
      </w:r>
      <w:r w:rsidRPr="00153D13">
        <w:rPr>
          <w:rFonts w:ascii="Comic Sans MS" w:hAnsi="Comic Sans MS"/>
          <w:color w:val="000000"/>
          <w:sz w:val="24"/>
          <w:szCs w:val="24"/>
          <w:shd w:val="clear" w:color="auto" w:fill="FFFFFF"/>
          <w:lang w:val="fr-FR"/>
        </w:rPr>
        <w:t xml:space="preserve">Microtubule </w:t>
      </w:r>
      <w:proofErr w:type="spellStart"/>
      <w:r w:rsidRPr="00153D13">
        <w:rPr>
          <w:rFonts w:ascii="Comic Sans MS" w:hAnsi="Comic Sans MS"/>
          <w:color w:val="000000"/>
          <w:sz w:val="24"/>
          <w:szCs w:val="24"/>
          <w:shd w:val="clear" w:color="auto" w:fill="FFFFFF"/>
          <w:lang w:val="fr-FR"/>
        </w:rPr>
        <w:t>organize</w:t>
      </w:r>
      <w:proofErr w:type="spellEnd"/>
      <w:r w:rsidRPr="00153D13">
        <w:rPr>
          <w:rFonts w:ascii="Comic Sans MS" w:hAnsi="Comic Sans MS"/>
          <w:color w:val="000000"/>
          <w:sz w:val="24"/>
          <w:szCs w:val="24"/>
          <w:shd w:val="clear" w:color="auto" w:fill="FFFFFF"/>
          <w:lang w:val="fr-FR"/>
        </w:rPr>
        <w:t xml:space="preserve"> center</w:t>
      </w:r>
    </w:p>
    <w:p w:rsidR="00B72956" w:rsidRDefault="00B72956" w:rsidP="00B72956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- 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form spindle fibres to pull chromosomes together</w:t>
      </w:r>
    </w:p>
    <w:p w:rsidR="00B72956" w:rsidRDefault="00B72956" w:rsidP="00B72956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r w:rsidR="007E26EE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2 cylinders 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composed of microtubules arranged in triplets, 9 triplets around a single tubule in the centre</w:t>
      </w:r>
    </w:p>
    <w:p w:rsidR="00B72956" w:rsidRDefault="00B72956" w:rsidP="00B72956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Direct construction of </w:t>
      </w:r>
      <w:r w:rsidR="00090BAA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microtubule 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cytoskeleton structure</w:t>
      </w:r>
    </w:p>
    <w:p w:rsidR="00090BAA" w:rsidRDefault="00090BAA" w:rsidP="00B72956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In pairs, one right angle to each other</w:t>
      </w:r>
    </w:p>
    <w:p w:rsidR="00090BAA" w:rsidRPr="00B72956" w:rsidRDefault="00090BAA" w:rsidP="00B72956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Move to opposite ends when dividing</w:t>
      </w:r>
    </w:p>
    <w:p w:rsidR="008358EF" w:rsidRDefault="008358EF" w:rsidP="005F32E7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090BAA" w:rsidRPr="00090BAA" w:rsidRDefault="00090BAA" w:rsidP="00090BAA">
      <w:pP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proofErr w:type="spellStart"/>
      <w:r w:rsidRPr="00090BAA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Pericentriolar</w:t>
      </w:r>
      <w:proofErr w:type="spellEnd"/>
      <w:r w:rsidRPr="00090BAA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 xml:space="preserve"> material,</w:t>
      </w:r>
      <w:r w:rsidRPr="00090BAA"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090BAA" w:rsidRDefault="00090BAA" w:rsidP="005F32E7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The unique chemical </w:t>
      </w:r>
      <w:r w:rsidR="00041667">
        <w:rPr>
          <w:rFonts w:ascii="Comic Sans MS" w:hAnsi="Comic Sans MS"/>
          <w:color w:val="000000"/>
          <w:sz w:val="24"/>
          <w:szCs w:val="24"/>
          <w:shd w:val="clear" w:color="auto" w:fill="FFFFFF"/>
        </w:rPr>
        <w:t>region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or </w:t>
      </w:r>
      <w:r w:rsidR="00A01B45">
        <w:rPr>
          <w:rFonts w:ascii="Comic Sans MS" w:hAnsi="Comic Sans MS"/>
          <w:color w:val="000000"/>
          <w:sz w:val="24"/>
          <w:szCs w:val="24"/>
          <w:shd w:val="clear" w:color="auto" w:fill="FFFFFF"/>
        </w:rPr>
        <w:t>matrix of protein sur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round</w:t>
      </w:r>
      <w:r w:rsidR="00A01B45">
        <w:rPr>
          <w:rFonts w:ascii="Comic Sans MS" w:hAnsi="Comic Sans MS"/>
          <w:color w:val="000000"/>
          <w:sz w:val="24"/>
          <w:szCs w:val="24"/>
          <w:shd w:val="clear" w:color="auto" w:fill="FFFFFF"/>
        </w:rPr>
        <w:t>ing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the centriole</w:t>
      </w:r>
      <w:r w:rsidR="00A01B45">
        <w:rPr>
          <w:rFonts w:ascii="Comic Sans MS" w:hAnsi="Comic Sans MS"/>
          <w:color w:val="000000"/>
          <w:sz w:val="24"/>
          <w:szCs w:val="24"/>
          <w:shd w:val="clear" w:color="auto" w:fill="FFFFFF"/>
        </w:rPr>
        <w:t>s</w:t>
      </w:r>
    </w:p>
    <w:p w:rsidR="00090BAA" w:rsidRDefault="00090BAA" w:rsidP="005F32E7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B72956" w:rsidRDefault="00B72956" w:rsidP="005F32E7">
      <w:pP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B72956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Cytoskeleton,</w:t>
      </w:r>
      <w:r w:rsidRPr="00B72956"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041667" w:rsidRPr="00076CD6" w:rsidRDefault="00041667" w:rsidP="00041667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 w:rsidRPr="00076CD6">
        <w:rPr>
          <w:rFonts w:ascii="Comic Sans MS" w:hAnsi="Comic Sans MS"/>
          <w:color w:val="000000"/>
          <w:sz w:val="24"/>
          <w:szCs w:val="24"/>
          <w:shd w:val="clear" w:color="auto" w:fill="FFFFFF"/>
        </w:rPr>
        <w:t>-network of protein fibers across eukaryote cells</w:t>
      </w:r>
    </w:p>
    <w:p w:rsidR="00041667" w:rsidRPr="00076CD6" w:rsidRDefault="00041667" w:rsidP="00041667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 w:rsidRPr="00076CD6">
        <w:rPr>
          <w:rFonts w:ascii="Comic Sans MS" w:hAnsi="Comic Sans MS"/>
          <w:color w:val="000000"/>
          <w:sz w:val="24"/>
          <w:szCs w:val="24"/>
          <w:shd w:val="clear" w:color="auto" w:fill="FFFFFF"/>
        </w:rPr>
        <w:lastRenderedPageBreak/>
        <w:t xml:space="preserve">- Holds various organelles in place, anchors the plasma membrane and certain cell </w:t>
      </w:r>
      <w:r w:rsidR="00076CD6" w:rsidRPr="00076CD6">
        <w:rPr>
          <w:rFonts w:ascii="Comic Sans MS" w:hAnsi="Comic Sans MS"/>
          <w:color w:val="000000"/>
          <w:sz w:val="24"/>
          <w:szCs w:val="24"/>
          <w:shd w:val="clear" w:color="auto" w:fill="FFFFFF"/>
        </w:rPr>
        <w:t>junctions</w:t>
      </w:r>
      <w:r w:rsidRPr="00076CD6">
        <w:rPr>
          <w:rFonts w:ascii="Comic Sans MS" w:hAnsi="Comic Sans MS"/>
          <w:color w:val="000000"/>
          <w:sz w:val="24"/>
          <w:szCs w:val="24"/>
          <w:shd w:val="clear" w:color="auto" w:fill="FFFFFF"/>
        </w:rPr>
        <w:t>, and provides shape to the cell</w:t>
      </w:r>
    </w:p>
    <w:p w:rsidR="00041667" w:rsidRPr="00076CD6" w:rsidRDefault="00041667" w:rsidP="00041667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 w:rsidRPr="00076CD6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Constantly changing and </w:t>
      </w:r>
      <w:r w:rsidR="00076CD6" w:rsidRPr="00076CD6">
        <w:rPr>
          <w:rFonts w:ascii="Comic Sans MS" w:hAnsi="Comic Sans MS"/>
          <w:color w:val="000000"/>
          <w:sz w:val="24"/>
          <w:szCs w:val="24"/>
          <w:shd w:val="clear" w:color="auto" w:fill="FFFFFF"/>
        </w:rPr>
        <w:t>facilitates</w:t>
      </w:r>
      <w:r w:rsidRPr="00076CD6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movement.</w:t>
      </w:r>
    </w:p>
    <w:p w:rsidR="00090BAA" w:rsidRPr="00076CD6" w:rsidRDefault="00041667" w:rsidP="00041667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 w:rsidRPr="00076CD6"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Fibres composed of microtubules, intermediate filaments and microfilaments</w:t>
      </w:r>
    </w:p>
    <w:p w:rsidR="00076CD6" w:rsidRDefault="00076CD6" w:rsidP="00041667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090BAA" w:rsidRPr="00090BAA" w:rsidRDefault="00090BAA" w:rsidP="00090BAA">
      <w:pP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090BAA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Microtubules,</w:t>
      </w:r>
      <w:r w:rsidRPr="00090BAA"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090BAA" w:rsidRDefault="00090BAA" w:rsidP="005F32E7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composed of tubulin molecules arranged in dimers</w:t>
      </w:r>
    </w:p>
    <w:p w:rsidR="00090BAA" w:rsidRDefault="00090BAA" w:rsidP="005F32E7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Dimers stack around a hollow core</w:t>
      </w:r>
    </w:p>
    <w:p w:rsidR="00076CD6" w:rsidRDefault="00076CD6" w:rsidP="005F32E7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r w:rsidR="0008184C" w:rsidRPr="0008184C">
        <w:rPr>
          <w:rFonts w:ascii="Comic Sans MS" w:hAnsi="Comic Sans MS"/>
          <w:color w:val="000000"/>
          <w:sz w:val="24"/>
          <w:szCs w:val="24"/>
          <w:shd w:val="clear" w:color="auto" w:fill="FFFFFF"/>
        </w:rPr>
        <w:t>separate the chromosome pairs during cell divisions/mitosis and meiosis</w:t>
      </w:r>
    </w:p>
    <w:p w:rsidR="0008184C" w:rsidRDefault="0008184C" w:rsidP="005F32E7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p</w:t>
      </w:r>
      <w:r w:rsidRPr="0008184C">
        <w:rPr>
          <w:rFonts w:ascii="Comic Sans MS" w:hAnsi="Comic Sans MS"/>
          <w:color w:val="000000"/>
          <w:sz w:val="24"/>
          <w:szCs w:val="24"/>
          <w:shd w:val="clear" w:color="auto" w:fill="FFFFFF"/>
        </w:rPr>
        <w:t>roduce the cytoske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le</w:t>
      </w:r>
      <w:r w:rsidRPr="0008184C">
        <w:rPr>
          <w:rFonts w:ascii="Comic Sans MS" w:hAnsi="Comic Sans MS"/>
          <w:color w:val="000000"/>
          <w:sz w:val="24"/>
          <w:szCs w:val="24"/>
          <w:shd w:val="clear" w:color="auto" w:fill="FFFFFF"/>
        </w:rPr>
        <w:t>ton of the cell</w:t>
      </w:r>
    </w:p>
    <w:p w:rsidR="0008184C" w:rsidRDefault="0008184C" w:rsidP="005F32E7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r w:rsidRPr="0008184C">
        <w:rPr>
          <w:rFonts w:ascii="Comic Sans MS" w:hAnsi="Comic Sans MS"/>
          <w:color w:val="000000"/>
          <w:sz w:val="24"/>
          <w:szCs w:val="24"/>
          <w:shd w:val="clear" w:color="auto" w:fill="FFFFFF"/>
        </w:rPr>
        <w:t>Important in the evolution of movement locomotion in eukaryote cells – flagella and cilia</w:t>
      </w:r>
    </w:p>
    <w:p w:rsidR="0008184C" w:rsidRDefault="0008184C" w:rsidP="005F32E7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r w:rsidRPr="0008184C">
        <w:rPr>
          <w:rFonts w:ascii="Comic Sans MS" w:hAnsi="Comic Sans MS"/>
          <w:color w:val="000000"/>
          <w:sz w:val="24"/>
          <w:szCs w:val="24"/>
          <w:shd w:val="clear" w:color="auto" w:fill="FFFFFF"/>
        </w:rPr>
        <w:t>Motors running along the tubules are the transport of the system – faster than diffusion</w:t>
      </w:r>
    </w:p>
    <w:p w:rsidR="00090BAA" w:rsidRDefault="00090BAA" w:rsidP="005F32E7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 A negative and positive end</w:t>
      </w:r>
    </w:p>
    <w:p w:rsidR="00090BAA" w:rsidRDefault="00090BAA" w:rsidP="005F32E7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The assemble and disassemble of which arranged by centriole </w:t>
      </w:r>
    </w:p>
    <w:p w:rsidR="00B72956" w:rsidRDefault="00B72956" w:rsidP="005F32E7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090BAA" w:rsidRDefault="00090BAA" w:rsidP="005F32E7">
      <w:pPr>
        <w:contextualSpacing/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090BAA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Tubulin (Tubulin dimers),</w:t>
      </w:r>
    </w:p>
    <w:p w:rsidR="00041667" w:rsidRDefault="00041667" w:rsidP="005F32E7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 w:rsidRPr="00076CD6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r w:rsidR="00076CD6" w:rsidRPr="00076CD6">
        <w:rPr>
          <w:rFonts w:ascii="Comic Sans MS" w:hAnsi="Comic Sans MS"/>
          <w:color w:val="000000"/>
          <w:sz w:val="24"/>
          <w:szCs w:val="24"/>
          <w:shd w:val="clear" w:color="auto" w:fill="FFFFFF"/>
        </w:rPr>
        <w:t>Protein of which microtubules are formed</w:t>
      </w:r>
    </w:p>
    <w:p w:rsidR="00076CD6" w:rsidRPr="00076CD6" w:rsidRDefault="00076CD6" w:rsidP="005F32E7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Polarity causes microtubules having a positive and negative end</w:t>
      </w:r>
    </w:p>
    <w:p w:rsidR="00041667" w:rsidRDefault="00041667" w:rsidP="005F32E7">
      <w:pPr>
        <w:contextualSpacing/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</w:p>
    <w:p w:rsidR="00076CD6" w:rsidRDefault="00076CD6" w:rsidP="00076CD6">
      <w:pPr>
        <w:contextualSpacing/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proofErr w:type="spellStart"/>
      <w:r w:rsidRPr="00090BAA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Dyenin</w:t>
      </w:r>
      <w:proofErr w:type="spellEnd"/>
      <w:r w:rsidRPr="00090BAA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 xml:space="preserve"> molecular motor,</w:t>
      </w:r>
      <w:r w:rsidRPr="00090BAA"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076CD6" w:rsidRDefault="00076CD6" w:rsidP="00076CD6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r w:rsidR="00754509">
        <w:rPr>
          <w:rFonts w:ascii="Comic Sans MS" w:hAnsi="Comic Sans MS"/>
          <w:color w:val="000000"/>
          <w:sz w:val="24"/>
          <w:szCs w:val="24"/>
          <w:shd w:val="clear" w:color="auto" w:fill="FFFFFF"/>
        </w:rPr>
        <w:t>Molecular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</w:t>
      </w:r>
      <w:r w:rsidR="00754509">
        <w:rPr>
          <w:rFonts w:ascii="Comic Sans MS" w:hAnsi="Comic Sans MS"/>
          <w:color w:val="000000"/>
          <w:sz w:val="24"/>
          <w:szCs w:val="24"/>
          <w:shd w:val="clear" w:color="auto" w:fill="FFFFFF"/>
        </w:rPr>
        <w:t>motor</w:t>
      </w:r>
      <w:r w:rsidR="0008184C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that t</w:t>
      </w:r>
      <w:r w:rsidR="0008184C" w:rsidRPr="0008184C">
        <w:rPr>
          <w:rFonts w:ascii="Comic Sans MS" w:hAnsi="Comic Sans MS"/>
          <w:color w:val="000000"/>
          <w:sz w:val="24"/>
          <w:szCs w:val="24"/>
          <w:shd w:val="clear" w:color="auto" w:fill="FFFFFF"/>
        </w:rPr>
        <w:t>ravels along microtubules/cytoskeleton</w:t>
      </w:r>
    </w:p>
    <w:p w:rsidR="0008184C" w:rsidRDefault="0008184C" w:rsidP="00076CD6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r w:rsidRPr="0008184C">
        <w:rPr>
          <w:rFonts w:ascii="Comic Sans MS" w:hAnsi="Comic Sans MS"/>
          <w:color w:val="000000"/>
          <w:sz w:val="24"/>
          <w:szCs w:val="24"/>
          <w:shd w:val="clear" w:color="auto" w:fill="FFFFFF"/>
        </w:rPr>
        <w:t>Moves towards from centriole or the plus end</w:t>
      </w:r>
    </w:p>
    <w:p w:rsidR="00076CD6" w:rsidRDefault="0008184C" w:rsidP="00076CD6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I</w:t>
      </w:r>
      <w:r w:rsidRPr="0008184C">
        <w:rPr>
          <w:rFonts w:ascii="Comic Sans MS" w:hAnsi="Comic Sans MS"/>
          <w:color w:val="000000"/>
          <w:sz w:val="24"/>
          <w:szCs w:val="24"/>
          <w:shd w:val="clear" w:color="auto" w:fill="FFFFFF"/>
        </w:rPr>
        <w:t>nside flagella or cilia</w:t>
      </w:r>
    </w:p>
    <w:p w:rsidR="000F4EE9" w:rsidRDefault="000F4EE9" w:rsidP="00076CD6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Assist with the movement of the cell, faster than diffusion </w:t>
      </w:r>
    </w:p>
    <w:p w:rsidR="0008184C" w:rsidRDefault="0008184C" w:rsidP="00076CD6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Two components: feet- interacts with tubulin molecule (one forward, lift the other craws along the microtubule); two arms holds on two the chromosome and separates them</w:t>
      </w:r>
    </w:p>
    <w:p w:rsidR="0008184C" w:rsidRDefault="0008184C" w:rsidP="00076CD6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require ATP</w:t>
      </w:r>
    </w:p>
    <w:p w:rsidR="0008184C" w:rsidRPr="00076CD6" w:rsidRDefault="0008184C" w:rsidP="00076CD6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076CD6" w:rsidRDefault="00076CD6" w:rsidP="00076CD6">
      <w:pPr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</w:pPr>
      <w:proofErr w:type="spellStart"/>
      <w:r w:rsidRPr="00090BAA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Kynesin</w:t>
      </w:r>
      <w:proofErr w:type="spellEnd"/>
      <w:r w:rsidRPr="00090BAA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 xml:space="preserve"> molecular motor,</w:t>
      </w:r>
    </w:p>
    <w:p w:rsidR="0008184C" w:rsidRDefault="0008184C" w:rsidP="0008184C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Molecular motor that t</w:t>
      </w:r>
      <w:r w:rsidRPr="0008184C">
        <w:rPr>
          <w:rFonts w:ascii="Comic Sans MS" w:hAnsi="Comic Sans MS"/>
          <w:color w:val="000000"/>
          <w:sz w:val="24"/>
          <w:szCs w:val="24"/>
          <w:shd w:val="clear" w:color="auto" w:fill="FFFFFF"/>
        </w:rPr>
        <w:t>ravels along microtubules/cytoskeleton</w:t>
      </w:r>
    </w:p>
    <w:p w:rsidR="0008184C" w:rsidRDefault="0008184C" w:rsidP="0008184C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r w:rsidRPr="0008184C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Moves 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away</w:t>
      </w:r>
      <w:r w:rsidRPr="0008184C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from centriole or the 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negative</w:t>
      </w:r>
      <w:r w:rsidRPr="0008184C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end</w:t>
      </w:r>
    </w:p>
    <w:p w:rsidR="00076CD6" w:rsidRDefault="0008184C" w:rsidP="00076CD6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r w:rsidRPr="0008184C">
        <w:rPr>
          <w:rFonts w:ascii="Comic Sans MS" w:hAnsi="Comic Sans MS"/>
          <w:color w:val="000000"/>
          <w:sz w:val="24"/>
          <w:szCs w:val="24"/>
          <w:shd w:val="clear" w:color="auto" w:fill="FFFFFF"/>
        </w:rPr>
        <w:t>Transport down axons</w:t>
      </w:r>
    </w:p>
    <w:p w:rsidR="000F4EE9" w:rsidRDefault="000F4EE9" w:rsidP="00076CD6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Assist with the movement of the cell, faster than diffusion </w:t>
      </w:r>
    </w:p>
    <w:p w:rsidR="0008184C" w:rsidRDefault="0008184C" w:rsidP="0008184C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lastRenderedPageBreak/>
        <w:t>- Two components: feet- interacts with tubulin molecule (one forward, lift the other craws along the microtubule); two arms holds on two the chromosome and separates them</w:t>
      </w:r>
    </w:p>
    <w:p w:rsidR="0008184C" w:rsidRDefault="0008184C" w:rsidP="0008184C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require ATP</w:t>
      </w:r>
    </w:p>
    <w:p w:rsidR="00041667" w:rsidRPr="00090BAA" w:rsidRDefault="00041667" w:rsidP="005F32E7">
      <w:pPr>
        <w:contextualSpacing/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</w:p>
    <w:p w:rsidR="00B02592" w:rsidRPr="00B02592" w:rsidRDefault="00B02592" w:rsidP="00B02592">
      <w:pP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B02592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Cellular gliding,</w:t>
      </w:r>
      <w:r w:rsidRPr="00B02592"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B02592" w:rsidRDefault="00B02592" w:rsidP="005F32E7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Locomotion created when the cytoplasmic extensions pushed by the microtubule inside allowing the cell to slide or glide</w:t>
      </w:r>
    </w:p>
    <w:p w:rsidR="00B02592" w:rsidRDefault="00B02592" w:rsidP="00B02592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Allowed more food to be obtained as moving provides a new food source</w:t>
      </w:r>
    </w:p>
    <w:p w:rsidR="00090BAA" w:rsidRDefault="00B02592" w:rsidP="005F32E7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Cytoplasmic extensions from centrioles became a first method for locomotion for the first eukaryote cell</w:t>
      </w:r>
    </w:p>
    <w:p w:rsidR="00B02592" w:rsidRDefault="00B02592" w:rsidP="005F32E7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Different from amoeboid motion  </w:t>
      </w:r>
    </w:p>
    <w:p w:rsidR="00B02592" w:rsidRDefault="00B02592" w:rsidP="005F32E7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B02592" w:rsidRDefault="00B02592" w:rsidP="00B02592">
      <w:pPr>
        <w:contextualSpacing/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proofErr w:type="spellStart"/>
      <w:r w:rsidRPr="00B02592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Bikont</w:t>
      </w:r>
      <w:proofErr w:type="spellEnd"/>
      <w:r w:rsidRPr="00B02592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,</w:t>
      </w:r>
      <w:r w:rsidRPr="00B02592"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B02592" w:rsidRDefault="00B02592" w:rsidP="00B02592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Bi = two; </w:t>
      </w:r>
      <w:proofErr w:type="spellStart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kont</w:t>
      </w:r>
      <w:proofErr w:type="spellEnd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= flagellum</w:t>
      </w:r>
    </w:p>
    <w:p w:rsidR="00B02592" w:rsidRDefault="00B02592" w:rsidP="00B02592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Protists could be divided into </w:t>
      </w:r>
      <w:proofErr w:type="spellStart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unikont</w:t>
      </w:r>
      <w:proofErr w:type="spellEnd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or </w:t>
      </w:r>
      <w:proofErr w:type="spellStart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bikont</w:t>
      </w:r>
      <w:proofErr w:type="spellEnd"/>
    </w:p>
    <w:p w:rsidR="00D24A0A" w:rsidRDefault="00D24A0A" w:rsidP="00B02592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One associated with the groove to pumped food across the cell surface to be consumed through phagocytosis</w:t>
      </w:r>
    </w:p>
    <w:p w:rsidR="00D24A0A" w:rsidRDefault="00D24A0A" w:rsidP="00B02592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The other provided locomotion or movement to a different location of food source</w:t>
      </w:r>
    </w:p>
    <w:p w:rsidR="00D24A0A" w:rsidRDefault="00D24A0A" w:rsidP="00B02592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All </w:t>
      </w:r>
      <w:proofErr w:type="spellStart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bikonts</w:t>
      </w:r>
      <w:proofErr w:type="spellEnd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are plants or plant related groups</w:t>
      </w:r>
    </w:p>
    <w:p w:rsidR="00B02592" w:rsidRDefault="00D24A0A" w:rsidP="00B02592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Autotrophs as locomotion allowed the cell to move to a photosynthetic zone where endosymbiosis with photosynthetic bacteria could occur to form chloroplast</w:t>
      </w:r>
    </w:p>
    <w:p w:rsidR="006D5247" w:rsidRPr="00B02592" w:rsidRDefault="006D5247" w:rsidP="00B02592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B02592" w:rsidRPr="00B02592" w:rsidRDefault="00B02592" w:rsidP="00B02592">
      <w:pPr>
        <w:contextualSpacing/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proofErr w:type="spellStart"/>
      <w:r w:rsidRPr="00B02592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Unikont</w:t>
      </w:r>
      <w:proofErr w:type="spellEnd"/>
      <w:r w:rsidRPr="00B02592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,</w:t>
      </w:r>
      <w:r w:rsidRPr="00B02592"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B02592" w:rsidRDefault="00B02592" w:rsidP="005F32E7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proofErr w:type="spellStart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Uni</w:t>
      </w:r>
      <w:proofErr w:type="spellEnd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= one</w:t>
      </w:r>
      <w:r w:rsidR="00F57EB8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; </w:t>
      </w:r>
      <w:proofErr w:type="spellStart"/>
      <w:r w:rsidR="00F57EB8">
        <w:rPr>
          <w:rFonts w:ascii="Comic Sans MS" w:hAnsi="Comic Sans MS"/>
          <w:color w:val="000000"/>
          <w:sz w:val="24"/>
          <w:szCs w:val="24"/>
          <w:shd w:val="clear" w:color="auto" w:fill="FFFFFF"/>
        </w:rPr>
        <w:t>kont</w:t>
      </w:r>
      <w:proofErr w:type="spellEnd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= flagellum </w:t>
      </w:r>
    </w:p>
    <w:p w:rsidR="00B02592" w:rsidRDefault="00B02592" w:rsidP="005F32E7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Protists could be divided into </w:t>
      </w:r>
      <w:proofErr w:type="spellStart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unikont</w:t>
      </w:r>
      <w:proofErr w:type="spellEnd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or </w:t>
      </w:r>
      <w:proofErr w:type="spellStart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bikont</w:t>
      </w:r>
      <w:proofErr w:type="spellEnd"/>
    </w:p>
    <w:p w:rsidR="006D5247" w:rsidRDefault="006D5247" w:rsidP="005F32E7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proofErr w:type="spellStart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Unikont</w:t>
      </w:r>
      <w:proofErr w:type="spellEnd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sit on the surface of the substrate while flagellum</w:t>
      </w:r>
      <w:r w:rsidR="00D24A0A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(in the groove of the cell)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being pumped creates a current flow to bring in food or organic material</w:t>
      </w:r>
      <w:r w:rsidR="00D24A0A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(into the groove)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to consume</w:t>
      </w:r>
    </w:p>
    <w:p w:rsidR="00D24A0A" w:rsidRDefault="00D24A0A" w:rsidP="00D24A0A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All </w:t>
      </w:r>
      <w:proofErr w:type="spellStart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bikonts</w:t>
      </w:r>
      <w:proofErr w:type="spellEnd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are animals or fungi related groups</w:t>
      </w:r>
    </w:p>
    <w:p w:rsidR="00D24A0A" w:rsidRDefault="00D24A0A" w:rsidP="00D24A0A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r w:rsidR="00F538FD">
        <w:rPr>
          <w:rFonts w:ascii="Comic Sans MS" w:hAnsi="Comic Sans MS"/>
          <w:color w:val="000000"/>
          <w:sz w:val="24"/>
          <w:szCs w:val="24"/>
          <w:shd w:val="clear" w:color="auto" w:fill="FFFFFF"/>
        </w:rPr>
        <w:t>Heterotrophs</w:t>
      </w:r>
    </w:p>
    <w:p w:rsidR="00F76326" w:rsidRDefault="00F76326" w:rsidP="005F32E7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F76326" w:rsidRPr="00F76326" w:rsidRDefault="00F76326" w:rsidP="00F76326">
      <w:pP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F76326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Primary producers,</w:t>
      </w:r>
      <w:r w:rsidRPr="00F76326"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F538FD" w:rsidRDefault="00F76326" w:rsidP="00F76326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</w:t>
      </w:r>
      <w:r w:rsidR="00F538FD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Autotrophs, o</w:t>
      </w:r>
      <w:r w:rsidR="00F538FD" w:rsidRPr="00F538FD">
        <w:rPr>
          <w:rFonts w:ascii="Comic Sans MS" w:hAnsi="Comic Sans MS"/>
          <w:color w:val="000000"/>
          <w:sz w:val="24"/>
          <w:szCs w:val="24"/>
          <w:shd w:val="clear" w:color="auto" w:fill="FFFFFF"/>
        </w:rPr>
        <w:t>btain energy by photosynthesis</w:t>
      </w:r>
    </w:p>
    <w:p w:rsidR="00F76326" w:rsidRDefault="00F538FD" w:rsidP="00F76326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In the ocean, p</w:t>
      </w:r>
      <w:r w:rsidR="00F76326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hotosynthesis is carried out by small unicellular photosynthetic </w:t>
      </w:r>
      <w:proofErr w:type="spellStart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bikonts</w:t>
      </w:r>
      <w:proofErr w:type="spellEnd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protists</w:t>
      </w:r>
      <w:r w:rsidR="00F76326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 </w:t>
      </w:r>
    </w:p>
    <w:p w:rsidR="00F538FD" w:rsidRDefault="00F538FD" w:rsidP="00F76326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lastRenderedPageBreak/>
        <w:t>- provides basic productivity in the ocean and plant</w:t>
      </w:r>
    </w:p>
    <w:p w:rsidR="00F538FD" w:rsidRDefault="00F538FD" w:rsidP="00F538FD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r w:rsidRPr="00F538FD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E.g. – 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phyt</w:t>
      </w:r>
      <w:r w:rsidRPr="00F538FD">
        <w:rPr>
          <w:rFonts w:ascii="Comic Sans MS" w:hAnsi="Comic Sans MS"/>
          <w:color w:val="000000"/>
          <w:sz w:val="24"/>
          <w:szCs w:val="24"/>
          <w:shd w:val="clear" w:color="auto" w:fill="FFFFFF"/>
        </w:rPr>
        <w:t>oplankton in marine food chain</w:t>
      </w:r>
    </w:p>
    <w:p w:rsidR="00F76326" w:rsidRPr="00577DDC" w:rsidRDefault="00F76326" w:rsidP="00F76326">
      <w:pPr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F76326" w:rsidRPr="00F76326" w:rsidRDefault="00F76326" w:rsidP="00F76326">
      <w:pP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F76326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Primary consumers,</w:t>
      </w:r>
      <w:r w:rsidRPr="00F76326"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F538FD" w:rsidRPr="00F538FD" w:rsidRDefault="00F538FD" w:rsidP="00F538FD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r w:rsidRPr="00F538FD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Single-celled OR multi-celled </w:t>
      </w:r>
    </w:p>
    <w:p w:rsidR="00F538FD" w:rsidRPr="00F538FD" w:rsidRDefault="00F538FD" w:rsidP="00F538FD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r w:rsidRPr="00F538FD">
        <w:rPr>
          <w:rFonts w:ascii="Comic Sans MS" w:hAnsi="Comic Sans MS"/>
          <w:color w:val="000000"/>
          <w:sz w:val="24"/>
          <w:szCs w:val="24"/>
          <w:shd w:val="clear" w:color="auto" w:fill="FFFFFF"/>
        </w:rPr>
        <w:t>Obtain energy by consuming producers</w:t>
      </w:r>
    </w:p>
    <w:p w:rsidR="00F538FD" w:rsidRPr="00F538FD" w:rsidRDefault="00F538FD" w:rsidP="00F538FD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r w:rsidRPr="00F538FD">
        <w:rPr>
          <w:rFonts w:ascii="Comic Sans MS" w:hAnsi="Comic Sans MS"/>
          <w:color w:val="000000"/>
          <w:sz w:val="24"/>
          <w:szCs w:val="24"/>
          <w:shd w:val="clear" w:color="auto" w:fill="FFFFFF"/>
        </w:rPr>
        <w:t>Usually herbivores</w:t>
      </w:r>
    </w:p>
    <w:p w:rsidR="00B02592" w:rsidRDefault="00F538FD" w:rsidP="00F538FD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r w:rsidRPr="00F538FD">
        <w:rPr>
          <w:rFonts w:ascii="Comic Sans MS" w:hAnsi="Comic Sans MS"/>
          <w:color w:val="000000"/>
          <w:sz w:val="24"/>
          <w:szCs w:val="24"/>
          <w:shd w:val="clear" w:color="auto" w:fill="FFFFFF"/>
        </w:rPr>
        <w:t>E.g. – zooplankton in marine food chain</w:t>
      </w:r>
    </w:p>
    <w:p w:rsidR="00F538FD" w:rsidRDefault="00F538FD" w:rsidP="00F538FD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F538FD" w:rsidRPr="00F538FD" w:rsidRDefault="00F538FD" w:rsidP="00F538FD">
      <w:pPr>
        <w:contextualSpacing/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F538FD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Locomotion in protist</w:t>
      </w:r>
    </w:p>
    <w:p w:rsidR="00F538FD" w:rsidRDefault="00F538FD" w:rsidP="00F538FD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Flagella vs cilia:</w:t>
      </w:r>
      <w:r w:rsidR="009D7FC6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structurally similar </w:t>
      </w:r>
    </w:p>
    <w:p w:rsidR="009D7FC6" w:rsidRDefault="009D7FC6" w:rsidP="00F538FD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Flagella either </w:t>
      </w:r>
      <w:proofErr w:type="spellStart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unikont</w:t>
      </w:r>
      <w:proofErr w:type="spellEnd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or </w:t>
      </w:r>
      <w:proofErr w:type="spellStart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bikont</w:t>
      </w:r>
      <w:proofErr w:type="spellEnd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; cilia hundreds to thousands</w:t>
      </w:r>
    </w:p>
    <w:p w:rsidR="00F538FD" w:rsidRDefault="009D7FC6" w:rsidP="00F538FD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Flagella longer with 9+2; cilia short with 9+2</w:t>
      </w:r>
    </w:p>
    <w:p w:rsidR="00761378" w:rsidRDefault="00761378" w:rsidP="00F538FD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Flagella crea</w:t>
      </w:r>
      <w:r w:rsidR="000F023C">
        <w:rPr>
          <w:rFonts w:ascii="Comic Sans MS" w:hAnsi="Comic Sans MS"/>
          <w:color w:val="000000"/>
          <w:sz w:val="24"/>
          <w:szCs w:val="24"/>
          <w:shd w:val="clear" w:color="auto" w:fill="FFFFFF"/>
        </w:rPr>
        <w:t>tes different beats: helical beat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: spin in circles (not at the base</w:t>
      </w:r>
      <w:r w:rsidR="000F023C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but at the shaft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); </w:t>
      </w:r>
      <w:r w:rsidR="00983211">
        <w:rPr>
          <w:rFonts w:ascii="Comic Sans MS" w:hAnsi="Comic Sans MS"/>
          <w:color w:val="000000"/>
          <w:sz w:val="24"/>
          <w:szCs w:val="24"/>
          <w:shd w:val="clear" w:color="auto" w:fill="FFFFFF"/>
        </w:rPr>
        <w:t>Planer</w:t>
      </w:r>
      <w:r w:rsidR="000F023C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beat</w:t>
      </w:r>
      <w:r w:rsidR="00983211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: 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full power stroke + recovery stroke (potential to be tangled, solved by oscillating: </w:t>
      </w:r>
      <w:proofErr w:type="spellStart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ps</w:t>
      </w:r>
      <w:proofErr w:type="spellEnd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in one direction, </w:t>
      </w:r>
      <w:proofErr w:type="spellStart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rs</w:t>
      </w:r>
      <w:proofErr w:type="spellEnd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in the other</w:t>
      </w:r>
      <w:r w:rsidR="00983211">
        <w:rPr>
          <w:rFonts w:ascii="Comic Sans MS" w:hAnsi="Comic Sans MS"/>
          <w:color w:val="000000"/>
          <w:sz w:val="24"/>
          <w:szCs w:val="24"/>
          <w:shd w:val="clear" w:color="auto" w:fill="FFFFFF"/>
        </w:rPr>
        <w:t>. New problem: a bit forward and bit back, solution: wave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)</w:t>
      </w:r>
    </w:p>
    <w:p w:rsidR="009D7FC6" w:rsidRDefault="009D7FC6" w:rsidP="00F538FD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983211" w:rsidRDefault="00983211" w:rsidP="00983211">
      <w:pP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983211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Planar flagellar beat,</w:t>
      </w:r>
      <w:r w:rsidRPr="00983211"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983211" w:rsidRDefault="00983211" w:rsidP="00152AA9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>-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</w:t>
      </w:r>
      <w:r w:rsidR="00152AA9">
        <w:rPr>
          <w:rFonts w:ascii="Comic Sans MS" w:hAnsi="Comic Sans MS"/>
          <w:color w:val="000000"/>
          <w:sz w:val="24"/>
          <w:szCs w:val="24"/>
          <w:shd w:val="clear" w:color="auto" w:fill="FFFFFF"/>
        </w:rPr>
        <w:t>Full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power stroke </w:t>
      </w:r>
      <w:r w:rsidR="00152AA9">
        <w:rPr>
          <w:rFonts w:ascii="Comic Sans MS" w:hAnsi="Comic Sans MS"/>
          <w:color w:val="000000"/>
          <w:sz w:val="24"/>
          <w:szCs w:val="24"/>
          <w:shd w:val="clear" w:color="auto" w:fill="FFFFFF"/>
        </w:rPr>
        <w:t>followed by a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recovery stroke</w:t>
      </w:r>
      <w:r w:rsidR="00152AA9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(reduce backward motion)</w:t>
      </w:r>
    </w:p>
    <w:p w:rsidR="00983211" w:rsidRDefault="00983211" w:rsidP="00152AA9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r w:rsidR="00152AA9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Motion on one plane only, move organisms longitudinally </w:t>
      </w:r>
    </w:p>
    <w:p w:rsidR="00152AA9" w:rsidRDefault="00152AA9" w:rsidP="00152AA9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Problem: potential for tangling, solved by </w:t>
      </w:r>
      <w:proofErr w:type="spellStart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ps</w:t>
      </w:r>
      <w:proofErr w:type="spellEnd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in one direction, </w:t>
      </w:r>
      <w:proofErr w:type="spellStart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rs</w:t>
      </w:r>
      <w:proofErr w:type="spellEnd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in the other</w:t>
      </w:r>
      <w:r w:rsidR="006A7927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(90 degrees to the other)</w:t>
      </w:r>
    </w:p>
    <w:p w:rsidR="00152AA9" w:rsidRDefault="00152AA9" w:rsidP="00152AA9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More common in cilia </w:t>
      </w:r>
    </w:p>
    <w:p w:rsidR="00152AA9" w:rsidRDefault="00152AA9" w:rsidP="00152AA9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New problem, when hundreds, move a bit forward and bit back, solution: wave</w:t>
      </w:r>
    </w:p>
    <w:p w:rsidR="00152AA9" w:rsidRPr="00983211" w:rsidRDefault="00152AA9" w:rsidP="00983211">
      <w:pPr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983211" w:rsidRDefault="00983211" w:rsidP="00983211">
      <w:pP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proofErr w:type="spellStart"/>
      <w:r w:rsidRPr="00152AA9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Metachronal</w:t>
      </w:r>
      <w:proofErr w:type="spellEnd"/>
      <w:r w:rsidRPr="00152AA9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 xml:space="preserve"> wave,</w:t>
      </w:r>
      <w:r w:rsidRPr="00152AA9"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50569E" w:rsidRPr="00E874D6" w:rsidRDefault="0050569E" w:rsidP="00983211">
      <w:pPr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 w:rsidRPr="00E874D6">
        <w:rPr>
          <w:rFonts w:ascii="Comic Sans MS" w:hAnsi="Comic Sans MS"/>
          <w:color w:val="000000"/>
          <w:sz w:val="24"/>
          <w:szCs w:val="24"/>
          <w:shd w:val="clear" w:color="auto" w:fill="FFFFFF"/>
        </w:rPr>
        <w:t>-</w:t>
      </w:r>
      <w:r w:rsidRPr="00E874D6">
        <w:t xml:space="preserve"> </w:t>
      </w:r>
      <w:r w:rsidRPr="00E874D6">
        <w:rPr>
          <w:rFonts w:ascii="Comic Sans MS" w:hAnsi="Comic Sans MS"/>
          <w:color w:val="000000"/>
          <w:sz w:val="24"/>
          <w:szCs w:val="24"/>
          <w:shd w:val="clear" w:color="auto" w:fill="FFFFFF"/>
        </w:rPr>
        <w:t>During the coordination of the ciliary movement, bands, or groups of cilia, are at different stages of their beating pattern, and this creates a wavelike appearance to the movement of the cilia on the surface of the organism.</w:t>
      </w:r>
    </w:p>
    <w:p w:rsidR="00DE5E30" w:rsidRDefault="00152AA9" w:rsidP="00152AA9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r w:rsidR="00DE5E30">
        <w:rPr>
          <w:rFonts w:ascii="Comic Sans MS" w:hAnsi="Comic Sans MS"/>
          <w:color w:val="000000"/>
          <w:sz w:val="24"/>
          <w:szCs w:val="24"/>
          <w:shd w:val="clear" w:color="auto" w:fill="FFFFFF"/>
        </w:rPr>
        <w:t>Wave like motion for locomotion</w:t>
      </w:r>
    </w:p>
    <w:p w:rsidR="006A7927" w:rsidRDefault="006A7927" w:rsidP="00152AA9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Out of synchrony</w:t>
      </w:r>
    </w:p>
    <w:p w:rsidR="006A7927" w:rsidRDefault="006A7927" w:rsidP="00152AA9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Always the even amount of forward force at all times</w:t>
      </w:r>
    </w:p>
    <w:p w:rsidR="006A7927" w:rsidRDefault="006A7927" w:rsidP="00152AA9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Extremely smooth motion</w:t>
      </w:r>
    </w:p>
    <w:p w:rsidR="00DE5E30" w:rsidRDefault="00DE5E30" w:rsidP="00152AA9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Composed sequential planer flagellar beat forming a wave</w:t>
      </w:r>
    </w:p>
    <w:p w:rsidR="00152AA9" w:rsidRDefault="00DE5E30" w:rsidP="00152AA9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lastRenderedPageBreak/>
        <w:t xml:space="preserve">- </w:t>
      </w:r>
      <w:r w:rsidR="00152AA9">
        <w:rPr>
          <w:rFonts w:ascii="Comic Sans MS" w:hAnsi="Comic Sans MS"/>
          <w:color w:val="000000"/>
          <w:sz w:val="24"/>
          <w:szCs w:val="24"/>
          <w:shd w:val="clear" w:color="auto" w:fill="FFFFFF"/>
        </w:rPr>
        <w:t>Occurs in cilia when there are allows a proportion of power stroke to cancel the recovery stroke</w:t>
      </w:r>
    </w:p>
    <w:p w:rsidR="00152AA9" w:rsidRDefault="00152AA9" w:rsidP="00152AA9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Produce swimming motions</w:t>
      </w:r>
    </w:p>
    <w:p w:rsidR="00983211" w:rsidRDefault="00983211" w:rsidP="00152AA9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9D7FC6" w:rsidRDefault="009D7FC6" w:rsidP="009D7FC6">
      <w:pP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9D7FC6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9+2 organization,</w:t>
      </w:r>
    </w:p>
    <w:p w:rsidR="00761378" w:rsidRDefault="009D7FC6" w:rsidP="009D7FC6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 w:rsidRPr="009D7FC6"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- 9 outer doublets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(tubulin in pairs)</w:t>
      </w:r>
      <w:r w:rsidRPr="009D7FC6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of microtubules surrounding a central 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2 (pair)</w:t>
      </w:r>
      <w:r w:rsidRPr="009D7FC6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of tubules</w:t>
      </w:r>
    </w:p>
    <w:p w:rsidR="009D7FC6" w:rsidRPr="009D7FC6" w:rsidRDefault="009D7FC6" w:rsidP="009D7FC6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 w:rsidRPr="009D7FC6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proofErr w:type="spellStart"/>
      <w:r w:rsidRPr="009D7FC6">
        <w:rPr>
          <w:rFonts w:ascii="Comic Sans MS" w:hAnsi="Comic Sans MS"/>
          <w:color w:val="000000"/>
          <w:sz w:val="24"/>
          <w:szCs w:val="24"/>
          <w:shd w:val="clear" w:color="auto" w:fill="FFFFFF"/>
        </w:rPr>
        <w:t>Dyenin</w:t>
      </w:r>
      <w:proofErr w:type="spellEnd"/>
      <w:r w:rsidRPr="009D7FC6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arms connect the outer tubules </w:t>
      </w:r>
    </w:p>
    <w:p w:rsidR="009D7FC6" w:rsidRPr="009D7FC6" w:rsidRDefault="009D7FC6" w:rsidP="009D7FC6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 w:rsidRPr="009D7FC6"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Dynein arms walking on microtubules bend the flagellum</w:t>
      </w:r>
      <w:r w:rsidR="00761378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back and forth</w:t>
      </w:r>
      <w:r w:rsidRPr="009D7FC6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to create movement</w:t>
      </w:r>
    </w:p>
    <w:p w:rsidR="009D7FC6" w:rsidRDefault="009D7FC6" w:rsidP="00F538FD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DE5E30" w:rsidRPr="00DE5E30" w:rsidRDefault="00DE5E30" w:rsidP="00DE5E30">
      <w:pP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proofErr w:type="spellStart"/>
      <w:r w:rsidRPr="00DE5E30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Ameboid</w:t>
      </w:r>
      <w:proofErr w:type="spellEnd"/>
      <w:r w:rsidRPr="00DE5E30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 xml:space="preserve"> (Amoeboid) movement,</w:t>
      </w:r>
    </w:p>
    <w:p w:rsidR="00DE5E30" w:rsidRDefault="00DE5E30" w:rsidP="00DE5E30">
      <w:pPr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Motion created by the flowing of cytoplasm</w:t>
      </w:r>
    </w:p>
    <w:p w:rsidR="00DE5E30" w:rsidRDefault="00DE5E30" w:rsidP="00DE5E30">
      <w:pPr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(</w:t>
      </w:r>
      <w:r w:rsidR="006A7927">
        <w:rPr>
          <w:rFonts w:ascii="Comic Sans MS" w:hAnsi="Comic Sans MS"/>
          <w:color w:val="000000"/>
          <w:sz w:val="24"/>
          <w:szCs w:val="24"/>
          <w:shd w:val="clear" w:color="auto" w:fill="FFFFFF"/>
        </w:rPr>
        <w:t>Squeezing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tooth paste tube without cap analogy)</w:t>
      </w:r>
    </w:p>
    <w:p w:rsidR="000F023C" w:rsidRDefault="000F023C" w:rsidP="00DE5E30">
      <w:pPr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r w:rsidR="006A7927">
        <w:rPr>
          <w:rFonts w:ascii="Comic Sans MS" w:hAnsi="Comic Sans MS"/>
          <w:color w:val="000000"/>
          <w:sz w:val="24"/>
          <w:szCs w:val="24"/>
          <w:shd w:val="clear" w:color="auto" w:fill="FFFFFF"/>
        </w:rPr>
        <w:t>Actin monomers as solution in Endoplasm; flows forward and reaches the hyaline cap; reflects back and polymerized in to fibers in ectoplasm; myosin moves along the actin, squeeze and contract the cell to move the cytoplasm forward</w:t>
      </w:r>
      <w:r w:rsidR="00950C4E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by creating pseudopods</w:t>
      </w:r>
    </w:p>
    <w:p w:rsidR="006A7927" w:rsidRDefault="006A7927" w:rsidP="00DE5E30">
      <w:pPr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Gel reconvert to the </w:t>
      </w:r>
      <w:proofErr w:type="spellStart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sal</w:t>
      </w:r>
      <w:proofErr w:type="spellEnd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in the back</w:t>
      </w:r>
    </w:p>
    <w:p w:rsidR="006A7927" w:rsidRDefault="006A7927" w:rsidP="00DE5E30">
      <w:pPr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Able to change direction immediately </w:t>
      </w:r>
      <w:r w:rsidR="00005577">
        <w:rPr>
          <w:rFonts w:ascii="Comic Sans MS" w:hAnsi="Comic Sans MS"/>
          <w:color w:val="000000"/>
          <w:sz w:val="24"/>
          <w:szCs w:val="24"/>
          <w:shd w:val="clear" w:color="auto" w:fill="FFFFFF"/>
        </w:rPr>
        <w:t>by repolarizing and depolarizing actin (unlike dynein and kinesin which have a polarity)</w:t>
      </w:r>
    </w:p>
    <w:p w:rsidR="006A7927" w:rsidRPr="00076CD6" w:rsidRDefault="006A7927" w:rsidP="006A7927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6A7927" w:rsidRPr="00090BAA" w:rsidRDefault="006A7927" w:rsidP="006A7927">
      <w:pP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090BAA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Myosin molecular motor,</w:t>
      </w:r>
      <w:r w:rsidRPr="00090BAA"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6A7927" w:rsidRDefault="006A7927" w:rsidP="006A7927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r w:rsidRPr="000F4EE9">
        <w:rPr>
          <w:rFonts w:ascii="Comic Sans MS" w:hAnsi="Comic Sans MS"/>
          <w:color w:val="000000"/>
          <w:sz w:val="24"/>
          <w:szCs w:val="24"/>
          <w:shd w:val="clear" w:color="auto" w:fill="FFFFFF"/>
        </w:rPr>
        <w:t>Muscle contraction depends on interaction of 2 proteins, myosin and actin</w:t>
      </w:r>
    </w:p>
    <w:p w:rsidR="006A7927" w:rsidRPr="00076CD6" w:rsidRDefault="006A7927" w:rsidP="006A7927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Molecular motor that t</w:t>
      </w:r>
      <w:r w:rsidRPr="0008184C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ravels along 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actin rails</w:t>
      </w:r>
    </w:p>
    <w:p w:rsidR="000F023C" w:rsidRDefault="006A7927" w:rsidP="00DE5E30">
      <w:pPr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Myosin motors involved in amoeboid movement by changing the shape of the cell </w:t>
      </w:r>
    </w:p>
    <w:p w:rsidR="006A7927" w:rsidRDefault="006A7927" w:rsidP="00DE5E30">
      <w:pPr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DE5E30" w:rsidRPr="00DE5E30" w:rsidRDefault="00DE5E30" w:rsidP="00DE5E30">
      <w:pP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DE5E30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Pseudopod (Pseudopodium),</w:t>
      </w:r>
      <w:r w:rsidRPr="00DE5E30"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950C4E" w:rsidRPr="00950C4E" w:rsidRDefault="000F023C" w:rsidP="00950C4E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r w:rsidR="00950C4E" w:rsidRPr="00950C4E">
        <w:rPr>
          <w:rFonts w:ascii="Comic Sans MS" w:hAnsi="Comic Sans MS"/>
          <w:color w:val="000000"/>
          <w:sz w:val="24"/>
          <w:szCs w:val="24"/>
          <w:shd w:val="clear" w:color="auto" w:fill="FFFFFF"/>
        </w:rPr>
        <w:t>False feet</w:t>
      </w:r>
    </w:p>
    <w:p w:rsidR="00950C4E" w:rsidRPr="00950C4E" w:rsidRDefault="00950C4E" w:rsidP="00950C4E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 w:rsidRPr="00950C4E"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A temporary outgrowth or projections of the eukaryotic cell membrane of some protozoans (Amoeba)</w:t>
      </w:r>
    </w:p>
    <w:p w:rsidR="009D7FC6" w:rsidRDefault="00950C4E" w:rsidP="00950C4E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 w:rsidRPr="00950C4E"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Provides means for feeding or locomotion.</w:t>
      </w:r>
    </w:p>
    <w:p w:rsidR="00577DDC" w:rsidRPr="00577DDC" w:rsidRDefault="00577DDC" w:rsidP="005F32E7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175C35" w:rsidRPr="00EF7C94" w:rsidRDefault="00175C35" w:rsidP="00175C35">
      <w:pP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EF7C94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lastRenderedPageBreak/>
        <w:t>Ectoplasm,</w:t>
      </w:r>
      <w:r w:rsidRPr="00EF7C94"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175C35" w:rsidRDefault="00DE5E30" w:rsidP="00175C35">
      <w:pPr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Outer ring of cytoplasm in the </w:t>
      </w:r>
      <w:r w:rsidR="009F5CE2">
        <w:rPr>
          <w:rFonts w:ascii="Comic Sans MS" w:hAnsi="Comic Sans MS"/>
          <w:color w:val="000000"/>
          <w:sz w:val="24"/>
          <w:szCs w:val="24"/>
          <w:shd w:val="clear" w:color="auto" w:fill="FFFFFF"/>
        </w:rPr>
        <w:t>Amoeboid</w:t>
      </w:r>
    </w:p>
    <w:p w:rsidR="009F5CE2" w:rsidRDefault="009F5CE2" w:rsidP="00175C35">
      <w:pPr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Contain actin polymers</w:t>
      </w:r>
    </w:p>
    <w:p w:rsidR="00F57EB8" w:rsidRDefault="00F57EB8" w:rsidP="00175C35">
      <w:pPr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Does not contain organelles</w:t>
      </w:r>
    </w:p>
    <w:p w:rsidR="00DE5E30" w:rsidRDefault="00DE5E30" w:rsidP="00175C35">
      <w:pPr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Gel</w:t>
      </w:r>
      <w:r w:rsidR="009F5CE2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like, or relative solid</w:t>
      </w:r>
    </w:p>
    <w:p w:rsidR="00DE5E30" w:rsidRDefault="00DE5E30" w:rsidP="00175C35">
      <w:pPr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Not flowing during movement</w:t>
      </w:r>
    </w:p>
    <w:p w:rsidR="00DE5E30" w:rsidRPr="00577DDC" w:rsidRDefault="00DE5E30" w:rsidP="00175C35">
      <w:pPr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175C35" w:rsidRPr="00EF7C94" w:rsidRDefault="00175C35" w:rsidP="00175C35">
      <w:pP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EF7C94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Endoplasm,</w:t>
      </w:r>
      <w:r w:rsidRPr="00EF7C94"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577DDC" w:rsidRDefault="00DE5E30" w:rsidP="005F32E7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Inner portion of the cytoplasm in </w:t>
      </w:r>
      <w:proofErr w:type="spellStart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Ameboid</w:t>
      </w:r>
      <w:proofErr w:type="spellEnd"/>
    </w:p>
    <w:p w:rsidR="006A7927" w:rsidRDefault="006A7927" w:rsidP="005F32E7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Usually liquid </w:t>
      </w:r>
      <w:r w:rsidR="009F5CE2">
        <w:rPr>
          <w:rFonts w:ascii="Comic Sans MS" w:hAnsi="Comic Sans MS"/>
          <w:color w:val="000000"/>
          <w:sz w:val="24"/>
          <w:szCs w:val="24"/>
          <w:shd w:val="clear" w:color="auto" w:fill="FFFFFF"/>
        </w:rPr>
        <w:t>containing actin monomers in solution</w:t>
      </w:r>
    </w:p>
    <w:p w:rsidR="00F57EB8" w:rsidRDefault="00F57EB8" w:rsidP="005F32E7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C</w:t>
      </w:r>
      <w:r>
        <w:rPr>
          <w:rFonts w:ascii="Comic Sans MS" w:hAnsi="Comic Sans MS" w:hint="eastAsia"/>
          <w:color w:val="000000"/>
          <w:sz w:val="24"/>
          <w:szCs w:val="24"/>
          <w:shd w:val="clear" w:color="auto" w:fill="FFFFFF"/>
        </w:rPr>
        <w:t>onta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in organelles</w:t>
      </w:r>
    </w:p>
    <w:p w:rsidR="00DE5E30" w:rsidRDefault="00DE5E30" w:rsidP="005F32E7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S</w:t>
      </w:r>
      <w:r w:rsidR="009F5CE2">
        <w:rPr>
          <w:rFonts w:ascii="Comic Sans MS" w:hAnsi="Comic Sans MS"/>
          <w:color w:val="000000"/>
          <w:sz w:val="24"/>
          <w:szCs w:val="24"/>
          <w:shd w:val="clear" w:color="auto" w:fill="FFFFFF"/>
        </w:rPr>
        <w:t>o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l</w:t>
      </w:r>
    </w:p>
    <w:p w:rsidR="00DE5E30" w:rsidRDefault="00DE5E30" w:rsidP="005F32E7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Flowing during movement</w:t>
      </w:r>
    </w:p>
    <w:p w:rsidR="00DE5E30" w:rsidRDefault="00DE5E30" w:rsidP="005F32E7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C41915" w:rsidRDefault="00C41915" w:rsidP="00C41915">
      <w:pP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C41915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Cilia,</w:t>
      </w:r>
      <w:r w:rsidRPr="00C41915"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E874D6" w:rsidRPr="00C41915" w:rsidRDefault="00E874D6" w:rsidP="00C41915">
      <w:pP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>-</w:t>
      </w:r>
      <w:r w:rsidRPr="00E874D6">
        <w:t xml:space="preserve"> </w:t>
      </w:r>
      <w:r w:rsidRPr="00E874D6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Cellular </w:t>
      </w:r>
      <w:proofErr w:type="spellStart"/>
      <w:r w:rsidRPr="00E874D6">
        <w:rPr>
          <w:rFonts w:ascii="Comic Sans MS" w:hAnsi="Comic Sans MS"/>
          <w:color w:val="000000"/>
          <w:sz w:val="24"/>
          <w:szCs w:val="24"/>
          <w:shd w:val="clear" w:color="auto" w:fill="FFFFFF"/>
        </w:rPr>
        <w:t>hairlike</w:t>
      </w:r>
      <w:proofErr w:type="spellEnd"/>
      <w:r w:rsidRPr="00E874D6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874D6">
        <w:rPr>
          <w:rFonts w:ascii="Comic Sans MS" w:hAnsi="Comic Sans MS"/>
          <w:color w:val="000000"/>
          <w:sz w:val="24"/>
          <w:szCs w:val="24"/>
          <w:shd w:val="clear" w:color="auto" w:fill="FFFFFF"/>
        </w:rPr>
        <w:t>locomotory</w:t>
      </w:r>
      <w:proofErr w:type="spellEnd"/>
      <w:r w:rsidRPr="00E874D6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structures that consists of an extension of the plasma membrane surrounding a 9+2 organization of microtubules. Unlike flagella, cilia are shorter and more numerous on the cell surface.</w:t>
      </w:r>
    </w:p>
    <w:p w:rsidR="000F023C" w:rsidRDefault="00C41915" w:rsidP="005F32E7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Could be involved in locomotion of a protist</w:t>
      </w:r>
    </w:p>
    <w:p w:rsidR="00C41915" w:rsidRDefault="00C41915" w:rsidP="005F32E7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When swimming, also pull food and water in to the gullet</w:t>
      </w:r>
      <w:r w:rsidR="00423BE9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(indentation in the </w:t>
      </w:r>
      <w:r w:rsidR="00507000">
        <w:rPr>
          <w:rFonts w:ascii="Comic Sans MS" w:hAnsi="Comic Sans MS"/>
          <w:color w:val="000000"/>
          <w:sz w:val="24"/>
          <w:szCs w:val="24"/>
          <w:shd w:val="clear" w:color="auto" w:fill="FFFFFF"/>
        </w:rPr>
        <w:t>protist for food to come in</w:t>
      </w:r>
      <w:r w:rsidR="00423BE9">
        <w:rPr>
          <w:rFonts w:ascii="Comic Sans MS" w:hAnsi="Comic Sans MS"/>
          <w:color w:val="000000"/>
          <w:sz w:val="24"/>
          <w:szCs w:val="24"/>
          <w:shd w:val="clear" w:color="auto" w:fill="FFFFFF"/>
        </w:rPr>
        <w:t>)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, cilia filters the food as it enters a food vacuole</w:t>
      </w:r>
      <w:r w:rsidR="00507000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="00507000">
        <w:rPr>
          <w:rFonts w:ascii="Comic Sans MS" w:hAnsi="Comic Sans MS"/>
          <w:color w:val="000000"/>
          <w:sz w:val="24"/>
          <w:szCs w:val="24"/>
          <w:shd w:val="clear" w:color="auto" w:fill="FFFFFF"/>
        </w:rPr>
        <w:t>cytostome</w:t>
      </w:r>
      <w:proofErr w:type="spellEnd"/>
      <w:r w:rsidR="00507000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507000">
        <w:rPr>
          <w:rFonts w:ascii="Comic Sans MS" w:hAnsi="Comic Sans MS"/>
          <w:color w:val="000000"/>
          <w:sz w:val="24"/>
          <w:szCs w:val="24"/>
          <w:shd w:val="clear" w:color="auto" w:fill="FFFFFF"/>
        </w:rPr>
        <w:t>stome</w:t>
      </w:r>
      <w:proofErr w:type="spellEnd"/>
      <w:r w:rsidR="00507000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= mouth, not mouth because mouth is part of the digestive system in a multicellular organisms)</w:t>
      </w:r>
    </w:p>
    <w:p w:rsidR="00CC6374" w:rsidRDefault="00CC6374" w:rsidP="005F32E7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</w:t>
      </w:r>
      <w:r w:rsidR="000447A8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A complex infrastructure under the plasma membrane anchors the cilia in place and provides them a common shape. Due to the infrastructure, end up with the very distinct </w:t>
      </w:r>
      <w:proofErr w:type="spellStart"/>
      <w:r w:rsidR="000447A8">
        <w:rPr>
          <w:rFonts w:ascii="Comic Sans MS" w:hAnsi="Comic Sans MS"/>
          <w:color w:val="000000"/>
          <w:sz w:val="24"/>
          <w:szCs w:val="24"/>
          <w:shd w:val="clear" w:color="auto" w:fill="FFFFFF"/>
        </w:rPr>
        <w:t>cytostome</w:t>
      </w:r>
      <w:proofErr w:type="spellEnd"/>
      <w:r w:rsidR="000447A8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and prod, two opens. (Different from amoeboid that engulf food through </w:t>
      </w:r>
      <w:proofErr w:type="gramStart"/>
      <w:r w:rsidR="000447A8">
        <w:rPr>
          <w:rFonts w:ascii="Comic Sans MS" w:hAnsi="Comic Sans MS"/>
          <w:color w:val="000000"/>
          <w:sz w:val="24"/>
          <w:szCs w:val="24"/>
          <w:shd w:val="clear" w:color="auto" w:fill="FFFFFF"/>
        </w:rPr>
        <w:t>pseudopods )</w:t>
      </w:r>
      <w:proofErr w:type="gramEnd"/>
    </w:p>
    <w:p w:rsidR="00CC6374" w:rsidRDefault="00CC6374" w:rsidP="005F32E7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 w:rsidRPr="00CC6374">
        <w:rPr>
          <w:rFonts w:ascii="Comic Sans MS" w:hAnsi="Comic Sans MS"/>
          <w:i/>
          <w:color w:val="000000"/>
          <w:sz w:val="24"/>
          <w:szCs w:val="24"/>
          <w:shd w:val="clear" w:color="auto" w:fill="FFFFFF"/>
        </w:rPr>
        <w:t>Addition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(not for cilia) –food circulates in the cell through the circulated cytoplasmic flow, unidirectional, caused by kinesin and dynein motors.</w:t>
      </w:r>
    </w:p>
    <w:p w:rsidR="00C41915" w:rsidRDefault="00CC6374" w:rsidP="005F32E7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Cytoprod</w:t>
      </w:r>
      <w:proofErr w:type="spellEnd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cell anus of the protist where undigested residue is emptied</w:t>
      </w:r>
    </w:p>
    <w:p w:rsidR="000F023C" w:rsidRDefault="00CC6374" w:rsidP="005F32E7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</w:p>
    <w:p w:rsidR="00F60FFE" w:rsidRDefault="00F60FFE" w:rsidP="005F32E7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F60FFE" w:rsidRPr="00E874D6" w:rsidRDefault="00F60FFE" w:rsidP="00F60FFE">
      <w:pP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E874D6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Phagocytosis,</w:t>
      </w:r>
      <w:r w:rsidRPr="00E874D6"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E874D6" w:rsidRDefault="00E874D6" w:rsidP="00F60FFE">
      <w:pPr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lastRenderedPageBreak/>
        <w:t>-</w:t>
      </w:r>
      <w:r w:rsidRPr="00E874D6">
        <w:t xml:space="preserve"> </w:t>
      </w:r>
      <w:r w:rsidRPr="00E874D6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Cellular ingestion; 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a type of endocytosis</w:t>
      </w:r>
    </w:p>
    <w:p w:rsidR="00E874D6" w:rsidRPr="00577DDC" w:rsidRDefault="00E874D6" w:rsidP="00F60FFE">
      <w:pPr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r w:rsidRPr="00E874D6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engulfing food particles or 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solid </w:t>
      </w:r>
      <w:r w:rsidRPr="00E874D6">
        <w:rPr>
          <w:rFonts w:ascii="Comic Sans MS" w:hAnsi="Comic Sans MS"/>
          <w:color w:val="000000"/>
          <w:sz w:val="24"/>
          <w:szCs w:val="24"/>
          <w:shd w:val="clear" w:color="auto" w:fill="FFFFFF"/>
        </w:rPr>
        <w:t>foreign bodies</w:t>
      </w:r>
      <w:r w:rsidR="00A000B7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(organic substances)</w:t>
      </w:r>
      <w:r w:rsidRPr="00E874D6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by surrounding them with cytoplasm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(extensions)</w:t>
      </w:r>
      <w:r w:rsidRPr="00E874D6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and forming a membrane-bound vesicle or vacuole containing the particle.</w:t>
      </w:r>
    </w:p>
    <w:p w:rsidR="00F60FFE" w:rsidRDefault="00F60FFE" w:rsidP="00F60FFE">
      <w:pPr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F60FFE" w:rsidRPr="00E874D6" w:rsidRDefault="00F60FFE" w:rsidP="00F60FFE">
      <w:pP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E874D6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Pinocytosis,</w:t>
      </w:r>
      <w:r w:rsidRPr="00E874D6"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E874D6" w:rsidRDefault="00E874D6" w:rsidP="005F32E7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r w:rsidRPr="00E874D6">
        <w:rPr>
          <w:rFonts w:ascii="Comic Sans MS" w:hAnsi="Comic Sans MS"/>
          <w:color w:val="000000"/>
          <w:sz w:val="24"/>
          <w:szCs w:val="24"/>
          <w:shd w:val="clear" w:color="auto" w:fill="FFFFFF"/>
        </w:rPr>
        <w:t>Uptake of fluid</w:t>
      </w:r>
      <w:r w:rsidR="00A000B7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or dissolved organic substances</w:t>
      </w:r>
      <w:r w:rsidRPr="00E874D6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, rather than particulate material, by endocytosis; </w:t>
      </w:r>
    </w:p>
    <w:p w:rsidR="00F60FFE" w:rsidRDefault="00E874D6" w:rsidP="005F32E7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r w:rsidRPr="00E874D6">
        <w:rPr>
          <w:rFonts w:ascii="Comic Sans MS" w:hAnsi="Comic Sans MS"/>
          <w:color w:val="000000"/>
          <w:sz w:val="24"/>
          <w:szCs w:val="24"/>
          <w:shd w:val="clear" w:color="auto" w:fill="FFFFFF"/>
        </w:rPr>
        <w:t>surrounds the fluid with cytoplasm to form a vesicle or vacuole.</w:t>
      </w:r>
    </w:p>
    <w:p w:rsidR="00754594" w:rsidRDefault="00754594" w:rsidP="005F32E7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754594" w:rsidRDefault="00754594" w:rsidP="005F32E7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Note: paramecium ingested food through </w:t>
      </w:r>
      <w:proofErr w:type="spellStart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cytostome</w:t>
      </w:r>
      <w:proofErr w:type="spellEnd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while ameba can ingest anywhere on its surface</w:t>
      </w:r>
    </w:p>
    <w:p w:rsidR="00F60FFE" w:rsidRPr="00577DDC" w:rsidRDefault="00F60FFE" w:rsidP="005F32E7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4B1DE9" w:rsidRPr="00754594" w:rsidRDefault="004B1DE9" w:rsidP="004B1DE9">
      <w:pP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754594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Macronucleus,</w:t>
      </w:r>
      <w:r w:rsidRPr="00754594"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8342F4" w:rsidRDefault="00754594" w:rsidP="004B1DE9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</w:t>
      </w:r>
      <w:r w:rsidRPr="00754594">
        <w:t xml:space="preserve"> </w:t>
      </w:r>
      <w:r w:rsidRPr="00754594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One of two types of dimorphic nuclei found in ciliate protozoans. </w:t>
      </w:r>
    </w:p>
    <w:p w:rsidR="008342F4" w:rsidRDefault="008342F4" w:rsidP="004B1DE9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r w:rsidR="00754594" w:rsidRPr="00754594">
        <w:rPr>
          <w:rFonts w:ascii="Comic Sans MS" w:hAnsi="Comic Sans MS"/>
          <w:color w:val="000000"/>
          <w:sz w:val="24"/>
          <w:szCs w:val="24"/>
          <w:shd w:val="clear" w:color="auto" w:fill="FFFFFF"/>
        </w:rPr>
        <w:t>The macronucleus contains multiple copies of the genome (</w:t>
      </w:r>
      <w:proofErr w:type="spellStart"/>
      <w:r w:rsidR="00754594" w:rsidRPr="00754594">
        <w:rPr>
          <w:rFonts w:ascii="Comic Sans MS" w:hAnsi="Comic Sans MS"/>
          <w:color w:val="000000"/>
          <w:sz w:val="24"/>
          <w:szCs w:val="24"/>
          <w:shd w:val="clear" w:color="auto" w:fill="FFFFFF"/>
        </w:rPr>
        <w:t>polyploid</w:t>
      </w:r>
      <w:proofErr w:type="spellEnd"/>
      <w:r w:rsidR="00754594" w:rsidRPr="00754594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) </w:t>
      </w:r>
    </w:p>
    <w:p w:rsidR="004B1DE9" w:rsidRDefault="008342F4" w:rsidP="004B1DE9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r w:rsidRPr="00754594">
        <w:rPr>
          <w:rFonts w:ascii="Comic Sans MS" w:hAnsi="Comic Sans MS"/>
          <w:color w:val="000000"/>
          <w:sz w:val="24"/>
          <w:szCs w:val="24"/>
          <w:shd w:val="clear" w:color="auto" w:fill="FFFFFF"/>
        </w:rPr>
        <w:t>Responsible</w:t>
      </w:r>
      <w:r w:rsidR="00754594" w:rsidRPr="00754594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for general protozoan cell function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(plasma membrane, protein synthesis, cell digestion and </w:t>
      </w:r>
      <w:proofErr w:type="spellStart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etc</w:t>
      </w:r>
      <w:proofErr w:type="spellEnd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)</w:t>
      </w:r>
      <w:r w:rsidR="00754594" w:rsidRPr="00754594">
        <w:rPr>
          <w:rFonts w:ascii="Comic Sans MS" w:hAnsi="Comic Sans MS"/>
          <w:color w:val="000000"/>
          <w:sz w:val="24"/>
          <w:szCs w:val="24"/>
          <w:shd w:val="clear" w:color="auto" w:fill="FFFFFF"/>
        </w:rPr>
        <w:t>.</w:t>
      </w:r>
    </w:p>
    <w:p w:rsidR="008342F4" w:rsidRDefault="008342F4" w:rsidP="004B1DE9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Rapid protein synthesis</w:t>
      </w:r>
    </w:p>
    <w:p w:rsidR="008342F4" w:rsidRDefault="008342F4" w:rsidP="004B1DE9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Somatic nucleus</w:t>
      </w:r>
    </w:p>
    <w:p w:rsidR="008342F4" w:rsidRPr="00577DDC" w:rsidRDefault="008342F4" w:rsidP="004B1DE9">
      <w:pPr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4B1DE9" w:rsidRPr="008342F4" w:rsidRDefault="004B1DE9" w:rsidP="004B1DE9">
      <w:pP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8342F4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Micronucleus,</w:t>
      </w:r>
      <w:r w:rsidRPr="008342F4"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8342F4" w:rsidRDefault="008342F4" w:rsidP="00DE5E30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 w:rsidRPr="008342F4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One of two types of dimorphic nuclei found in ciliate protozoans. </w:t>
      </w:r>
    </w:p>
    <w:p w:rsidR="008342F4" w:rsidRDefault="008342F4" w:rsidP="00DE5E30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Diploid (2n) </w:t>
      </w:r>
      <w:r w:rsidRPr="008342F4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</w:t>
      </w:r>
    </w:p>
    <w:p w:rsidR="004B1DE9" w:rsidRDefault="008342F4" w:rsidP="00DE5E30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r w:rsidRPr="008342F4">
        <w:rPr>
          <w:rFonts w:ascii="Comic Sans MS" w:hAnsi="Comic Sans MS"/>
          <w:color w:val="000000"/>
          <w:sz w:val="24"/>
          <w:szCs w:val="24"/>
          <w:shd w:val="clear" w:color="auto" w:fill="FFFFFF"/>
        </w:rPr>
        <w:t>used during the reproductive cell divisions.</w:t>
      </w:r>
    </w:p>
    <w:p w:rsidR="008342F4" w:rsidRDefault="008342F4" w:rsidP="00DE5E30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Germ nucleus </w:t>
      </w:r>
    </w:p>
    <w:p w:rsidR="004B1DE9" w:rsidRDefault="004B1DE9" w:rsidP="00DE5E30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8342F4" w:rsidRPr="008342F4" w:rsidRDefault="008342F4" w:rsidP="008342F4">
      <w:pP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8342F4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Contractile vacuole,</w:t>
      </w:r>
      <w:r w:rsidRPr="008342F4"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8342F4" w:rsidRDefault="008342F4" w:rsidP="00DE5E30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Water expel vacuole</w:t>
      </w:r>
    </w:p>
    <w:p w:rsidR="008342F4" w:rsidRDefault="008342F4" w:rsidP="00DE5E30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r w:rsidRPr="008342F4">
        <w:rPr>
          <w:rFonts w:ascii="Comic Sans MS" w:hAnsi="Comic Sans MS"/>
          <w:color w:val="000000"/>
          <w:sz w:val="24"/>
          <w:szCs w:val="24"/>
          <w:shd w:val="clear" w:color="auto" w:fill="FFFFFF"/>
        </w:rPr>
        <w:t>Common in fresh water protist. (In fresh water, cytoplasm is hypertonic to the water surrounding it)</w:t>
      </w:r>
    </w:p>
    <w:p w:rsidR="008342F4" w:rsidRDefault="008342F4" w:rsidP="00DE5E30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Important during osmoregulation, prevents the cell from burst</w:t>
      </w:r>
      <w:r w:rsidR="00912BFA">
        <w:rPr>
          <w:rFonts w:ascii="Comic Sans MS" w:hAnsi="Comic Sans MS"/>
          <w:color w:val="000000"/>
          <w:sz w:val="24"/>
          <w:szCs w:val="24"/>
          <w:shd w:val="clear" w:color="auto" w:fill="FFFFFF"/>
        </w:rPr>
        <w:t>.</w:t>
      </w:r>
    </w:p>
    <w:p w:rsidR="00912BFA" w:rsidRDefault="00912BFA" w:rsidP="00DE5E30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Part of the endomembrane system that collects water and when full, contracts to expel the cell out of the cell</w:t>
      </w:r>
    </w:p>
    <w:p w:rsidR="004B1DE9" w:rsidRDefault="004B1DE9" w:rsidP="00DE5E30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912BFA" w:rsidRPr="00912BFA" w:rsidRDefault="00912BFA" w:rsidP="00DE5E30">
      <w:pPr>
        <w:contextualSpacing/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912BFA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Types of life cycles</w:t>
      </w:r>
    </w:p>
    <w:p w:rsidR="00912BFA" w:rsidRPr="00E152E0" w:rsidRDefault="00912BFA" w:rsidP="00912BFA">
      <w:pP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proofErr w:type="spellStart"/>
      <w:r w:rsidRPr="00E152E0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Diplontic</w:t>
      </w:r>
      <w:proofErr w:type="spellEnd"/>
      <w:r w:rsidRPr="00E152E0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,</w:t>
      </w:r>
      <w:r w:rsidRPr="00E152E0"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E152E0" w:rsidRDefault="00E152E0" w:rsidP="00912BFA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</w:t>
      </w:r>
      <w:r w:rsidRPr="00E152E0">
        <w:t xml:space="preserve"> </w:t>
      </w:r>
      <w:r w:rsidRPr="00E152E0">
        <w:rPr>
          <w:rFonts w:ascii="Comic Sans MS" w:hAnsi="Comic Sans MS"/>
          <w:color w:val="000000"/>
          <w:sz w:val="24"/>
          <w:szCs w:val="24"/>
          <w:shd w:val="clear" w:color="auto" w:fill="FFFFFF"/>
        </w:rPr>
        <w:t>Most of the life cycle is spent in the diploid state/mitotic divisions of the life cycle are in the diploid state</w:t>
      </w:r>
    </w:p>
    <w:p w:rsidR="00E152E0" w:rsidRDefault="00E152E0" w:rsidP="00912BFA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r w:rsidRPr="00E152E0">
        <w:rPr>
          <w:rFonts w:ascii="Comic Sans MS" w:hAnsi="Comic Sans MS"/>
          <w:color w:val="000000"/>
          <w:sz w:val="24"/>
          <w:szCs w:val="24"/>
          <w:shd w:val="clear" w:color="auto" w:fill="FFFFFF"/>
        </w:rPr>
        <w:t>Zygote from the fusion of two haploid gametes and it is immediately followed by mitosis and growth</w:t>
      </w:r>
    </w:p>
    <w:p w:rsidR="00E152E0" w:rsidRDefault="00E152E0" w:rsidP="00912BFA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r w:rsidRPr="00E152E0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The </w:t>
      </w:r>
      <w:proofErr w:type="spellStart"/>
      <w:r w:rsidRPr="00E152E0">
        <w:rPr>
          <w:rFonts w:ascii="Comic Sans MS" w:hAnsi="Comic Sans MS"/>
          <w:color w:val="000000"/>
          <w:sz w:val="24"/>
          <w:szCs w:val="24"/>
          <w:shd w:val="clear" w:color="auto" w:fill="FFFFFF"/>
        </w:rPr>
        <w:t>haplolid</w:t>
      </w:r>
      <w:proofErr w:type="spellEnd"/>
      <w:r w:rsidRPr="00E152E0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gametes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(stage)</w:t>
      </w:r>
      <w:r w:rsidRPr="00E152E0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are short</w:t>
      </w:r>
    </w:p>
    <w:p w:rsidR="00E152E0" w:rsidRDefault="00E152E0" w:rsidP="00912BFA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r w:rsidRPr="00E152E0">
        <w:rPr>
          <w:rFonts w:ascii="Comic Sans MS" w:hAnsi="Comic Sans MS"/>
          <w:color w:val="000000"/>
          <w:sz w:val="24"/>
          <w:szCs w:val="24"/>
          <w:shd w:val="clear" w:color="auto" w:fill="FFFFFF"/>
        </w:rPr>
        <w:t>Basic life cycle of animals and animal like protists</w:t>
      </w:r>
    </w:p>
    <w:p w:rsidR="00594F39" w:rsidRDefault="00594F39" w:rsidP="00912BFA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Zygote undergoes mitotic division, embryotic development, and morphological changes to create an organisms to created gametes to fertilize and created zygotes.</w:t>
      </w:r>
    </w:p>
    <w:p w:rsidR="00E152E0" w:rsidRPr="00577DDC" w:rsidRDefault="00E152E0" w:rsidP="00912BFA">
      <w:pPr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912BFA" w:rsidRDefault="00912BFA" w:rsidP="00912BFA">
      <w:pP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proofErr w:type="spellStart"/>
      <w:r w:rsidRPr="00912BFA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Haplontic</w:t>
      </w:r>
      <w:proofErr w:type="spellEnd"/>
      <w:r w:rsidRPr="00912BFA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,</w:t>
      </w:r>
      <w:r w:rsidRPr="00912BFA"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E152E0" w:rsidRDefault="00912BFA" w:rsidP="00912BFA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>-</w:t>
      </w:r>
      <w:r w:rsidRPr="00912BFA">
        <w:t xml:space="preserve"> </w:t>
      </w:r>
      <w:r w:rsidRPr="00912BFA">
        <w:rPr>
          <w:rFonts w:ascii="Comic Sans MS" w:hAnsi="Comic Sans MS"/>
          <w:color w:val="000000"/>
          <w:sz w:val="24"/>
          <w:szCs w:val="24"/>
          <w:shd w:val="clear" w:color="auto" w:fill="FFFFFF"/>
        </w:rPr>
        <w:t>Most of the life cycle is spent in the haploid state/mitotic divisions of the life cycle are in the haploid state</w:t>
      </w:r>
    </w:p>
    <w:p w:rsidR="00E152E0" w:rsidRDefault="00E152E0" w:rsidP="00912BFA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r w:rsidRPr="00912BFA">
        <w:rPr>
          <w:rFonts w:ascii="Comic Sans MS" w:hAnsi="Comic Sans MS"/>
          <w:color w:val="000000"/>
          <w:sz w:val="24"/>
          <w:szCs w:val="24"/>
          <w:shd w:val="clear" w:color="auto" w:fill="FFFFFF"/>
        </w:rPr>
        <w:t>Gametes</w:t>
      </w:r>
      <w:r w:rsidR="00912BFA" w:rsidRPr="00912BFA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are from haploid ce</w:t>
      </w:r>
      <w:r w:rsidR="00594F39">
        <w:rPr>
          <w:rFonts w:ascii="Comic Sans MS" w:hAnsi="Comic Sans MS"/>
          <w:color w:val="000000"/>
          <w:sz w:val="24"/>
          <w:szCs w:val="24"/>
          <w:shd w:val="clear" w:color="auto" w:fill="FFFFFF"/>
        </w:rPr>
        <w:t>lls that fused to form zygotes (meiosis required for this part since already in haploid)</w:t>
      </w:r>
    </w:p>
    <w:p w:rsidR="00E152E0" w:rsidRDefault="00E152E0" w:rsidP="00912BFA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r w:rsidR="00117393">
        <w:rPr>
          <w:rFonts w:ascii="Comic Sans MS" w:hAnsi="Comic Sans MS"/>
          <w:color w:val="000000"/>
          <w:sz w:val="24"/>
          <w:szCs w:val="24"/>
          <w:shd w:val="clear" w:color="auto" w:fill="FFFFFF"/>
        </w:rPr>
        <w:t>Zygote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is </w:t>
      </w:r>
      <w:r w:rsidRPr="00912BFA">
        <w:rPr>
          <w:rFonts w:ascii="Comic Sans MS" w:hAnsi="Comic Sans MS"/>
          <w:color w:val="000000"/>
          <w:sz w:val="24"/>
          <w:szCs w:val="24"/>
          <w:shd w:val="clear" w:color="auto" w:fill="FFFFFF"/>
        </w:rPr>
        <w:t>short-lived</w:t>
      </w:r>
      <w:r w:rsidR="00912BFA" w:rsidRPr="00912BFA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and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then</w:t>
      </w:r>
      <w:r w:rsidR="00912BFA" w:rsidRPr="00912BFA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immediately undergoes meiosis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to return to haploid state</w:t>
      </w:r>
    </w:p>
    <w:p w:rsidR="00E152E0" w:rsidRDefault="00E152E0" w:rsidP="00912BFA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r w:rsidR="00912BFA" w:rsidRPr="00912BFA">
        <w:rPr>
          <w:rFonts w:ascii="Comic Sans MS" w:hAnsi="Comic Sans MS"/>
          <w:color w:val="000000"/>
          <w:sz w:val="24"/>
          <w:szCs w:val="24"/>
          <w:shd w:val="clear" w:color="auto" w:fill="FFFFFF"/>
        </w:rPr>
        <w:t>Basic life cycle of fungi</w:t>
      </w:r>
      <w:r w:rsidR="00594F39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(multicellular with haploid cell)</w:t>
      </w:r>
      <w:r w:rsidR="00912BFA" w:rsidRPr="00912BFA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and fungi-like protists (Protozoa)</w:t>
      </w:r>
    </w:p>
    <w:p w:rsidR="00912BFA" w:rsidRDefault="00E152E0" w:rsidP="00912BFA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r w:rsidR="00912BFA" w:rsidRPr="00912BFA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Product of meiosis </w:t>
      </w:r>
      <w:r w:rsidR="005F2C46">
        <w:rPr>
          <w:rFonts w:ascii="Comic Sans MS" w:hAnsi="Comic Sans MS"/>
          <w:color w:val="000000"/>
          <w:sz w:val="24"/>
          <w:szCs w:val="24"/>
          <w:shd w:val="clear" w:color="auto" w:fill="FFFFFF"/>
        </w:rPr>
        <w:t>is</w:t>
      </w:r>
      <w:r w:rsidR="00912BFA" w:rsidRPr="00912BFA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spore</w:t>
      </w:r>
      <w:r w:rsidR="005F2C46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which forms a multicellular organism</w:t>
      </w:r>
    </w:p>
    <w:p w:rsidR="00594F39" w:rsidRDefault="00594F39" w:rsidP="00912BFA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Take a cell (already in the haploid state) and change its morphology into an egg or sperm </w:t>
      </w:r>
    </w:p>
    <w:p w:rsidR="00E152E0" w:rsidRDefault="00E152E0" w:rsidP="00912BFA">
      <w:pPr>
        <w:contextualSpacing/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</w:p>
    <w:p w:rsidR="00594F39" w:rsidRPr="00594F39" w:rsidRDefault="00594F39" w:rsidP="00594F39">
      <w:pP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594F39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Spore,</w:t>
      </w:r>
      <w:r w:rsidRPr="00594F39"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594F39" w:rsidRDefault="00594F39" w:rsidP="00594F39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A haploid single cell that undergoes mitotic division into multicellular gametophytes to produce more gametes</w:t>
      </w:r>
    </w:p>
    <w:p w:rsidR="00594F39" w:rsidRDefault="00594F39" w:rsidP="00594F39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In a </w:t>
      </w:r>
      <w:proofErr w:type="spellStart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haplontic</w:t>
      </w:r>
      <w:proofErr w:type="spellEnd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life cycle, the haploid cell formed when the zygote undergoes meiosis isn’t a gamete.</w:t>
      </w:r>
    </w:p>
    <w:p w:rsidR="00594F39" w:rsidRDefault="00594F39" w:rsidP="00594F39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-Found in fungi and </w:t>
      </w:r>
      <w:r w:rsidR="005122CB">
        <w:rPr>
          <w:rFonts w:ascii="Comic Sans MS" w:hAnsi="Comic Sans MS"/>
          <w:color w:val="000000"/>
          <w:sz w:val="24"/>
          <w:szCs w:val="24"/>
          <w:shd w:val="clear" w:color="auto" w:fill="FFFFFF"/>
        </w:rPr>
        <w:t>plants</w:t>
      </w:r>
    </w:p>
    <w:p w:rsidR="00594F39" w:rsidRPr="00577DDC" w:rsidRDefault="00594F39" w:rsidP="00594F39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594F39" w:rsidRPr="00594F39" w:rsidRDefault="00594F39" w:rsidP="00594F39">
      <w:pPr>
        <w:contextualSpacing/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594F39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Gametophyte,</w:t>
      </w:r>
      <w:r w:rsidRPr="00594F39"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594F39" w:rsidRDefault="00594F39" w:rsidP="00912BFA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- 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A multicellula</w:t>
      </w:r>
      <w:r w:rsidR="005122CB">
        <w:rPr>
          <w:rFonts w:ascii="Comic Sans MS" w:hAnsi="Comic Sans MS"/>
          <w:color w:val="000000"/>
          <w:sz w:val="24"/>
          <w:szCs w:val="24"/>
          <w:shd w:val="clear" w:color="auto" w:fill="FFFFFF"/>
        </w:rPr>
        <w:t>r organi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sm </w:t>
      </w:r>
      <w:r w:rsidR="005122CB">
        <w:rPr>
          <w:rFonts w:ascii="Comic Sans MS" w:hAnsi="Comic Sans MS"/>
          <w:color w:val="000000"/>
          <w:sz w:val="24"/>
          <w:szCs w:val="24"/>
          <w:shd w:val="clear" w:color="auto" w:fill="FFFFFF"/>
        </w:rPr>
        <w:t>resulted from the mitotic division of spore</w:t>
      </w:r>
    </w:p>
    <w:p w:rsidR="005122CB" w:rsidRDefault="005122CB" w:rsidP="00912BFA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Able to create gametes (sperm and eggs)</w:t>
      </w:r>
    </w:p>
    <w:p w:rsidR="005122CB" w:rsidRDefault="005122CB" w:rsidP="00912BFA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lastRenderedPageBreak/>
        <w:t>- Haploid</w:t>
      </w:r>
    </w:p>
    <w:p w:rsidR="005122CB" w:rsidRPr="00594F39" w:rsidRDefault="005122CB" w:rsidP="00912BFA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Found in fungi and fungi-like protists</w:t>
      </w:r>
    </w:p>
    <w:p w:rsidR="00594F39" w:rsidRDefault="00594F39" w:rsidP="00912BFA">
      <w:pPr>
        <w:contextualSpacing/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</w:p>
    <w:p w:rsidR="005122CB" w:rsidRPr="005122CB" w:rsidRDefault="005122CB" w:rsidP="005122CB">
      <w:pP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5122CB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Alternation of generations,</w:t>
      </w:r>
      <w:r w:rsidRPr="005122CB"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5122CB" w:rsidRDefault="005122CB" w:rsidP="00912BFA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Basic life cycle for plants and</w:t>
      </w:r>
      <w:r w:rsidR="00DF580E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plant-like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fungi and </w:t>
      </w:r>
      <w:r w:rsidR="00DF580E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some 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algae</w:t>
      </w:r>
    </w:p>
    <w:p w:rsidR="005122CB" w:rsidRDefault="005122CB" w:rsidP="00912BFA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>-</w:t>
      </w:r>
      <w:r w:rsidRPr="00912BFA">
        <w:t xml:space="preserve"> 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Life</w:t>
      </w:r>
      <w:r w:rsidRPr="00912BFA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cycle is spent in the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both diploid and</w:t>
      </w:r>
      <w:r w:rsidRPr="00912BFA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haploid state</w:t>
      </w:r>
    </w:p>
    <w:p w:rsidR="005122CB" w:rsidRDefault="005122CB" w:rsidP="00912BFA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Organism in a diploid multicellular state</w:t>
      </w:r>
      <w:r w:rsidR="005653A0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(sporophyte)</w:t>
      </w:r>
    </w:p>
    <w:p w:rsidR="005122CB" w:rsidRDefault="005122CB" w:rsidP="00912BFA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Some cells undergoes meiosis and released as haploid spores</w:t>
      </w:r>
    </w:p>
    <w:p w:rsidR="005122CB" w:rsidRPr="005122CB" w:rsidRDefault="005122CB" w:rsidP="00912BFA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Spores undergo mitosis to create a haploid multicellular structure, gametophyte (not gametes)</w:t>
      </w:r>
    </w:p>
    <w:p w:rsidR="005122CB" w:rsidRPr="005122CB" w:rsidRDefault="005122CB" w:rsidP="00912BFA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- </w:t>
      </w:r>
      <w:r w:rsidRPr="005122CB">
        <w:rPr>
          <w:rFonts w:ascii="Comic Sans MS" w:hAnsi="Comic Sans MS"/>
          <w:color w:val="000000"/>
          <w:sz w:val="24"/>
          <w:szCs w:val="24"/>
          <w:shd w:val="clear" w:color="auto" w:fill="FFFFFF"/>
        </w:rPr>
        <w:t>G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ametophyte produces a </w:t>
      </w:r>
      <w:r w:rsidR="005653A0">
        <w:rPr>
          <w:rFonts w:ascii="Comic Sans MS" w:hAnsi="Comic Sans MS"/>
          <w:color w:val="000000"/>
          <w:sz w:val="24"/>
          <w:szCs w:val="24"/>
          <w:shd w:val="clear" w:color="auto" w:fill="FFFFFF"/>
        </w:rPr>
        <w:t>haploid cells (through mitosis) and fuse to produce zygotes</w:t>
      </w:r>
    </w:p>
    <w:p w:rsidR="005122CB" w:rsidRDefault="005122CB" w:rsidP="00912BFA">
      <w:pPr>
        <w:contextualSpacing/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</w:p>
    <w:p w:rsidR="005653A0" w:rsidRDefault="005653A0" w:rsidP="005653A0">
      <w:pP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5653A0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Sporophyte,</w:t>
      </w:r>
    </w:p>
    <w:p w:rsidR="005653A0" w:rsidRDefault="005653A0" w:rsidP="005653A0">
      <w:pPr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Diploid multicellular state in plants and algae and some fungi</w:t>
      </w:r>
    </w:p>
    <w:p w:rsidR="005653A0" w:rsidRDefault="005653A0" w:rsidP="00912BFA">
      <w:pPr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Produce spores through meiosis </w:t>
      </w:r>
    </w:p>
    <w:p w:rsidR="00DF580E" w:rsidRPr="00DF580E" w:rsidRDefault="00DF580E" w:rsidP="00912BFA">
      <w:pPr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5653A0" w:rsidRDefault="005653A0" w:rsidP="00DF580E">
      <w:pPr>
        <w:spacing w:after="0"/>
        <w:contextualSpacing/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5653A0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Saprophytic,</w:t>
      </w:r>
      <w:r w:rsidRPr="005653A0"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FB236D" w:rsidRPr="00DF580E" w:rsidRDefault="00FB236D" w:rsidP="00DF580E">
      <w:pPr>
        <w:spacing w:after="0" w:line="259" w:lineRule="auto"/>
        <w:contextualSpacing/>
        <w:rPr>
          <w:rFonts w:ascii="Comic Sans MS" w:eastAsia="Times New Roman" w:hAnsi="Comic Sans MS" w:cs="Times New Roman"/>
          <w:sz w:val="24"/>
          <w:szCs w:val="24"/>
        </w:rPr>
      </w:pPr>
      <w:r w:rsidRPr="00DF580E">
        <w:rPr>
          <w:rFonts w:ascii="Comic Sans MS" w:eastAsia="Times New Roman" w:hAnsi="Comic Sans MS" w:cs="Times New Roman"/>
          <w:sz w:val="24"/>
          <w:szCs w:val="24"/>
        </w:rPr>
        <w:t>- Organism that lives and feeds on dead or decaying organic matter</w:t>
      </w:r>
    </w:p>
    <w:p w:rsidR="00FB236D" w:rsidRPr="00DF580E" w:rsidRDefault="00FB236D" w:rsidP="00DF580E">
      <w:pPr>
        <w:spacing w:after="0"/>
        <w:contextualSpacing/>
        <w:rPr>
          <w:rFonts w:ascii="Comic Sans MS" w:eastAsia="Times New Roman" w:hAnsi="Comic Sans MS" w:cs="Times New Roman"/>
          <w:sz w:val="24"/>
          <w:szCs w:val="24"/>
        </w:rPr>
      </w:pPr>
      <w:r w:rsidRPr="00DF580E">
        <w:rPr>
          <w:rFonts w:ascii="Comic Sans MS" w:eastAsia="Times New Roman" w:hAnsi="Comic Sans MS" w:cs="Times New Roman"/>
          <w:sz w:val="24"/>
          <w:szCs w:val="24"/>
        </w:rPr>
        <w:t xml:space="preserve">- Typically fungi and </w:t>
      </w:r>
      <w:r w:rsidR="00DF580E" w:rsidRPr="00DF580E">
        <w:rPr>
          <w:rFonts w:ascii="Comic Sans MS" w:eastAsia="Times New Roman" w:hAnsi="Comic Sans MS" w:cs="Times New Roman"/>
          <w:sz w:val="24"/>
          <w:szCs w:val="24"/>
        </w:rPr>
        <w:t>fungi-like protist</w:t>
      </w:r>
    </w:p>
    <w:p w:rsidR="00DF580E" w:rsidRPr="00DF580E" w:rsidRDefault="00DF580E" w:rsidP="00DF580E">
      <w:pPr>
        <w:spacing w:after="0"/>
        <w:contextualSpacing/>
        <w:rPr>
          <w:rFonts w:ascii="Comic Sans MS" w:eastAsia="Times New Roman" w:hAnsi="Comic Sans MS" w:cs="Times New Roman"/>
          <w:sz w:val="24"/>
          <w:szCs w:val="24"/>
        </w:rPr>
      </w:pPr>
      <w:r w:rsidRPr="00DF580E">
        <w:rPr>
          <w:rFonts w:ascii="Comic Sans MS" w:eastAsia="Times New Roman" w:hAnsi="Comic Sans MS" w:cs="Times New Roman"/>
          <w:sz w:val="24"/>
          <w:szCs w:val="24"/>
        </w:rPr>
        <w:t xml:space="preserve">- </w:t>
      </w:r>
      <w:proofErr w:type="spellStart"/>
      <w:r w:rsidRPr="00DF580E">
        <w:rPr>
          <w:rFonts w:ascii="Comic Sans MS" w:eastAsia="Times New Roman" w:hAnsi="Comic Sans MS" w:cs="Times New Roman"/>
          <w:sz w:val="24"/>
          <w:szCs w:val="24"/>
        </w:rPr>
        <w:t>Haplontic</w:t>
      </w:r>
      <w:proofErr w:type="spellEnd"/>
      <w:r w:rsidRPr="00DF580E">
        <w:rPr>
          <w:rFonts w:ascii="Comic Sans MS" w:eastAsia="Times New Roman" w:hAnsi="Comic Sans MS" w:cs="Times New Roman"/>
          <w:sz w:val="24"/>
          <w:szCs w:val="24"/>
        </w:rPr>
        <w:t xml:space="preserve"> life cycle</w:t>
      </w:r>
    </w:p>
    <w:p w:rsidR="00FB236D" w:rsidRPr="00DF580E" w:rsidRDefault="00FB236D" w:rsidP="00DF580E">
      <w:pPr>
        <w:spacing w:after="0"/>
        <w:contextualSpacing/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</w:p>
    <w:p w:rsidR="005653A0" w:rsidRPr="00DF580E" w:rsidRDefault="005653A0" w:rsidP="00DF580E">
      <w:pPr>
        <w:spacing w:after="0"/>
        <w:contextualSpacing/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DF580E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Autotroph,</w:t>
      </w:r>
      <w:r w:rsidRPr="00DF580E"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FB236D" w:rsidRPr="00DF580E" w:rsidRDefault="00FB236D" w:rsidP="00DF580E">
      <w:pPr>
        <w:spacing w:after="0"/>
        <w:contextualSpacing/>
        <w:rPr>
          <w:rFonts w:ascii="Comic Sans MS" w:eastAsia="Times New Roman" w:hAnsi="Comic Sans MS" w:cs="Times New Roman"/>
          <w:sz w:val="24"/>
          <w:szCs w:val="24"/>
        </w:rPr>
      </w:pPr>
      <w:r w:rsidRPr="00DF580E">
        <w:rPr>
          <w:rFonts w:ascii="Comic Sans MS" w:eastAsia="Times New Roman" w:hAnsi="Comic Sans MS" w:cs="Times New Roman"/>
          <w:sz w:val="24"/>
          <w:szCs w:val="24"/>
        </w:rPr>
        <w:t>- Builds organics molecules from CO2</w:t>
      </w:r>
    </w:p>
    <w:p w:rsidR="00FB236D" w:rsidRPr="00DF580E" w:rsidRDefault="00FB236D" w:rsidP="00DF580E">
      <w:pPr>
        <w:spacing w:after="0"/>
        <w:contextualSpacing/>
        <w:rPr>
          <w:rFonts w:ascii="Comic Sans MS" w:eastAsia="Times New Roman" w:hAnsi="Comic Sans MS" w:cs="Times New Roman"/>
          <w:sz w:val="24"/>
          <w:szCs w:val="24"/>
        </w:rPr>
      </w:pPr>
      <w:r w:rsidRPr="00DF580E">
        <w:rPr>
          <w:rFonts w:ascii="Comic Sans MS" w:eastAsia="Times New Roman" w:hAnsi="Comic Sans MS" w:cs="Times New Roman"/>
          <w:sz w:val="24"/>
          <w:szCs w:val="24"/>
        </w:rPr>
        <w:t>- Photosynthetic – plant-like protist</w:t>
      </w:r>
    </w:p>
    <w:p w:rsidR="00DF580E" w:rsidRPr="00DF580E" w:rsidRDefault="00DF580E" w:rsidP="00DF580E">
      <w:pPr>
        <w:spacing w:after="0"/>
        <w:contextualSpacing/>
        <w:rPr>
          <w:rFonts w:ascii="Comic Sans MS" w:eastAsia="Times New Roman" w:hAnsi="Comic Sans MS" w:cs="Times New Roman"/>
          <w:sz w:val="24"/>
          <w:szCs w:val="24"/>
        </w:rPr>
      </w:pPr>
      <w:r w:rsidRPr="00DF580E">
        <w:rPr>
          <w:rFonts w:ascii="Comic Sans MS" w:eastAsia="Times New Roman" w:hAnsi="Comic Sans MS" w:cs="Times New Roman"/>
          <w:sz w:val="24"/>
          <w:szCs w:val="24"/>
        </w:rPr>
        <w:t>- Alternation of generations</w:t>
      </w:r>
    </w:p>
    <w:p w:rsidR="00FB236D" w:rsidRPr="00DF580E" w:rsidRDefault="00FB236D" w:rsidP="00DF580E">
      <w:pPr>
        <w:spacing w:after="0"/>
        <w:contextualSpacing/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DF580E">
        <w:rPr>
          <w:rFonts w:ascii="Comic Sans MS" w:eastAsia="Times New Roman" w:hAnsi="Comic Sans MS" w:cs="Times New Roman"/>
          <w:sz w:val="24"/>
          <w:szCs w:val="24"/>
        </w:rPr>
        <w:t xml:space="preserve"> </w:t>
      </w:r>
    </w:p>
    <w:p w:rsidR="005653A0" w:rsidRPr="00DF580E" w:rsidRDefault="005653A0" w:rsidP="00DF580E">
      <w:pPr>
        <w:spacing w:after="0"/>
        <w:contextualSpacing/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DF580E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Heterotroph,</w:t>
      </w:r>
      <w:r w:rsidRPr="00DF580E"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FB236D" w:rsidRPr="00DF580E" w:rsidRDefault="00FB236D" w:rsidP="00DF580E">
      <w:pPr>
        <w:spacing w:after="0"/>
        <w:contextualSpacing/>
        <w:rPr>
          <w:rFonts w:ascii="Comic Sans MS" w:eastAsia="Times New Roman" w:hAnsi="Comic Sans MS" w:cs="Times New Roman"/>
          <w:sz w:val="24"/>
          <w:szCs w:val="24"/>
        </w:rPr>
      </w:pPr>
      <w:r w:rsidRPr="00DF580E">
        <w:rPr>
          <w:rFonts w:ascii="Comic Sans MS" w:eastAsia="Times New Roman" w:hAnsi="Comic Sans MS" w:cs="Times New Roman"/>
          <w:sz w:val="24"/>
          <w:szCs w:val="24"/>
        </w:rPr>
        <w:t>- Builds organics molecules from pre-existing carbon molecules</w:t>
      </w:r>
    </w:p>
    <w:p w:rsidR="00FB236D" w:rsidRPr="00DF580E" w:rsidRDefault="00FB236D" w:rsidP="00DF580E">
      <w:pPr>
        <w:spacing w:before="240" w:after="0"/>
        <w:contextualSpacing/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DF580E">
        <w:rPr>
          <w:rFonts w:ascii="Comic Sans MS" w:eastAsia="Times New Roman" w:hAnsi="Comic Sans MS" w:cs="Times New Roman"/>
          <w:sz w:val="24"/>
          <w:szCs w:val="24"/>
        </w:rPr>
        <w:t xml:space="preserve">-Can be </w:t>
      </w:r>
      <w:proofErr w:type="spellStart"/>
      <w:r w:rsidRPr="00DF580E">
        <w:rPr>
          <w:rFonts w:ascii="Comic Sans MS" w:eastAsia="Times New Roman" w:hAnsi="Comic Sans MS" w:cs="Times New Roman"/>
          <w:sz w:val="24"/>
          <w:szCs w:val="24"/>
        </w:rPr>
        <w:t>ingestive</w:t>
      </w:r>
      <w:proofErr w:type="spellEnd"/>
      <w:r w:rsidRPr="00DF580E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r w:rsidR="00DF580E" w:rsidRPr="00DF580E">
        <w:rPr>
          <w:rFonts w:ascii="Comic Sans MS" w:eastAsia="Times New Roman" w:hAnsi="Comic Sans MS" w:cs="Times New Roman"/>
          <w:sz w:val="24"/>
          <w:szCs w:val="24"/>
        </w:rPr>
        <w:t xml:space="preserve">(animal-like fungi, </w:t>
      </w:r>
      <w:proofErr w:type="spellStart"/>
      <w:r w:rsidR="00DF580E" w:rsidRPr="00DF580E">
        <w:rPr>
          <w:rFonts w:ascii="Comic Sans MS" w:eastAsia="Times New Roman" w:hAnsi="Comic Sans MS" w:cs="Times New Roman"/>
          <w:sz w:val="24"/>
          <w:szCs w:val="24"/>
        </w:rPr>
        <w:t>diplontic</w:t>
      </w:r>
      <w:proofErr w:type="spellEnd"/>
      <w:r w:rsidR="00DF580E" w:rsidRPr="00DF580E">
        <w:rPr>
          <w:rFonts w:ascii="Comic Sans MS" w:eastAsia="Times New Roman" w:hAnsi="Comic Sans MS" w:cs="Times New Roman"/>
          <w:sz w:val="24"/>
          <w:szCs w:val="24"/>
        </w:rPr>
        <w:t xml:space="preserve">) </w:t>
      </w:r>
      <w:r w:rsidRPr="00DF580E">
        <w:rPr>
          <w:rFonts w:ascii="Comic Sans MS" w:eastAsia="Times New Roman" w:hAnsi="Comic Sans MS" w:cs="Times New Roman"/>
          <w:sz w:val="24"/>
          <w:szCs w:val="24"/>
        </w:rPr>
        <w:t xml:space="preserve">or </w:t>
      </w:r>
      <w:r w:rsidR="00DF580E" w:rsidRPr="00DF580E">
        <w:rPr>
          <w:rFonts w:ascii="Comic Sans MS" w:eastAsia="Times New Roman" w:hAnsi="Comic Sans MS" w:cs="Times New Roman"/>
          <w:sz w:val="24"/>
          <w:szCs w:val="24"/>
        </w:rPr>
        <w:t xml:space="preserve">absorptive (fungi-like protist, </w:t>
      </w:r>
      <w:proofErr w:type="spellStart"/>
      <w:r w:rsidR="00DF580E" w:rsidRPr="00DF580E">
        <w:rPr>
          <w:rFonts w:ascii="Comic Sans MS" w:eastAsia="Times New Roman" w:hAnsi="Comic Sans MS" w:cs="Times New Roman"/>
          <w:sz w:val="24"/>
          <w:szCs w:val="24"/>
        </w:rPr>
        <w:t>haplontic</w:t>
      </w:r>
      <w:proofErr w:type="spellEnd"/>
      <w:r w:rsidR="00DF580E" w:rsidRPr="00DF580E">
        <w:rPr>
          <w:rFonts w:ascii="Comic Sans MS" w:eastAsia="Times New Roman" w:hAnsi="Comic Sans MS" w:cs="Times New Roman"/>
          <w:sz w:val="24"/>
          <w:szCs w:val="24"/>
        </w:rPr>
        <w:t>)</w:t>
      </w:r>
    </w:p>
    <w:p w:rsidR="00FB236D" w:rsidRDefault="00FB236D" w:rsidP="005653A0">
      <w:pPr>
        <w:contextualSpacing/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</w:p>
    <w:p w:rsidR="00AA36F0" w:rsidRPr="00AA36F0" w:rsidRDefault="00AA36F0" w:rsidP="00AA36F0">
      <w:pPr>
        <w:contextualSpacing/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AA36F0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Host,</w:t>
      </w:r>
      <w:r w:rsidRPr="00AA36F0"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AA36F0" w:rsidRPr="00AA36F0" w:rsidRDefault="00AA36F0" w:rsidP="005653A0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DF580E" w:rsidRPr="001D5F36" w:rsidRDefault="00DF580E" w:rsidP="00DF580E">
      <w:pPr>
        <w:contextualSpacing/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1D5F36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Malaria,</w:t>
      </w:r>
      <w:r w:rsidRPr="001D5F36"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E53A82" w:rsidRDefault="001D5F36" w:rsidP="00912BFA">
      <w:pPr>
        <w:contextualSpacing/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- </w:t>
      </w:r>
      <w:r w:rsidR="00E53A82" w:rsidRPr="00E53A82">
        <w:rPr>
          <w:rFonts w:ascii="Comic Sans MS" w:hAnsi="Comic Sans MS"/>
          <w:color w:val="000000"/>
          <w:sz w:val="24"/>
          <w:szCs w:val="24"/>
          <w:shd w:val="clear" w:color="auto" w:fill="FFFFFF"/>
        </w:rPr>
        <w:t>Persistence i</w:t>
      </w:r>
      <w:r w:rsidR="00E53A82">
        <w:rPr>
          <w:rFonts w:ascii="Comic Sans MS" w:hAnsi="Comic Sans MS"/>
          <w:color w:val="000000"/>
          <w:sz w:val="24"/>
          <w:szCs w:val="24"/>
          <w:shd w:val="clear" w:color="auto" w:fill="FFFFFF"/>
        </w:rPr>
        <w:t>nfection of RBC</w:t>
      </w:r>
    </w:p>
    <w:p w:rsidR="005653A0" w:rsidRDefault="00E53A82" w:rsidP="00912BFA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lastRenderedPageBreak/>
        <w:t xml:space="preserve">- </w:t>
      </w:r>
      <w:r w:rsidR="001D5F36" w:rsidRPr="001D5F36">
        <w:rPr>
          <w:rFonts w:ascii="Comic Sans MS" w:hAnsi="Comic Sans MS"/>
          <w:color w:val="000000"/>
          <w:sz w:val="24"/>
          <w:szCs w:val="24"/>
          <w:shd w:val="clear" w:color="auto" w:fill="FFFFFF"/>
        </w:rPr>
        <w:t>Mosquito</w:t>
      </w:r>
      <w:r w:rsidR="001D5F36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ingest blood containing two types of gametocytes. (Big becomes egg, small the motile one, difference not visible in blood)</w:t>
      </w:r>
    </w:p>
    <w:p w:rsidR="001D5F36" w:rsidRDefault="001D5F36" w:rsidP="00912BFA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The stomach of the mosquito triggers the morphological change where the larger gametocyte becomes the female gamete, smaller becomes the male gamete. Result in fertilization</w:t>
      </w:r>
      <w:r w:rsidR="00E35DD7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(zygote, 2n)</w:t>
      </w:r>
    </w:p>
    <w:p w:rsidR="001D5F36" w:rsidRDefault="001D5F36" w:rsidP="00912BFA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r w:rsidR="00E35DD7">
        <w:rPr>
          <w:rFonts w:ascii="Comic Sans MS" w:hAnsi="Comic Sans MS"/>
          <w:color w:val="000000"/>
          <w:sz w:val="24"/>
          <w:szCs w:val="24"/>
          <w:shd w:val="clear" w:color="auto" w:fill="FFFFFF"/>
        </w:rPr>
        <w:t>Zygote embeds in the stomach lining and undergoes meiosis, returning to the haploid state</w:t>
      </w:r>
    </w:p>
    <w:p w:rsidR="00E35DD7" w:rsidRDefault="00E35DD7" w:rsidP="00912BFA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The meiotic product undergoes multiple rounds of mitosis division, large number of cells resulting in a morphological change</w:t>
      </w:r>
    </w:p>
    <w:p w:rsidR="00E35DD7" w:rsidRDefault="00E35DD7" w:rsidP="00912BFA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The change all the cell to break out and swim to the salivary glands of the mosquito</w:t>
      </w:r>
    </w:p>
    <w:p w:rsidR="00E35DD7" w:rsidRDefault="00E35DD7" w:rsidP="00912BFA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proofErr w:type="spellStart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Sporozoite</w:t>
      </w:r>
      <w:proofErr w:type="spellEnd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is resulted</w:t>
      </w:r>
    </w:p>
    <w:p w:rsidR="00E35DD7" w:rsidRDefault="00E35DD7" w:rsidP="00912BFA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Mosquito is attracted to a host, injects </w:t>
      </w:r>
      <w:r w:rsidR="00BA58AF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mosquito saliva to prevent blood from clotting. </w:t>
      </w:r>
      <w:proofErr w:type="spellStart"/>
      <w:r w:rsidR="00BA58AF">
        <w:rPr>
          <w:rFonts w:ascii="Comic Sans MS" w:hAnsi="Comic Sans MS"/>
          <w:color w:val="000000"/>
          <w:sz w:val="24"/>
          <w:szCs w:val="24"/>
          <w:shd w:val="clear" w:color="auto" w:fill="FFFFFF"/>
        </w:rPr>
        <w:t>Sporozoites</w:t>
      </w:r>
      <w:proofErr w:type="spellEnd"/>
      <w:r w:rsidR="00BA58AF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now invaded liver cells</w:t>
      </w:r>
    </w:p>
    <w:p w:rsidR="00BA58AF" w:rsidRDefault="00BA58AF" w:rsidP="00912BFA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Undergo morphological change to feed on liver cell. Mitotic division of the </w:t>
      </w:r>
      <w:proofErr w:type="spellStart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sporozoites</w:t>
      </w:r>
      <w:proofErr w:type="spellEnd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now called </w:t>
      </w:r>
      <w:proofErr w:type="spellStart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schizont</w:t>
      </w:r>
      <w:proofErr w:type="spellEnd"/>
    </w:p>
    <w:p w:rsidR="00BA58AF" w:rsidRDefault="00BA58AF" w:rsidP="00912BFA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Raise number of </w:t>
      </w:r>
      <w:proofErr w:type="spellStart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schizont</w:t>
      </w:r>
      <w:proofErr w:type="spellEnd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, burst the cell and released into the blood</w:t>
      </w:r>
    </w:p>
    <w:p w:rsidR="00BA58AF" w:rsidRDefault="00BA58AF" w:rsidP="00912BFA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Morphological change of </w:t>
      </w:r>
      <w:proofErr w:type="spellStart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Schizont</w:t>
      </w:r>
      <w:proofErr w:type="spellEnd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into </w:t>
      </w:r>
      <w:proofErr w:type="spellStart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Merozoite</w:t>
      </w:r>
      <w:proofErr w:type="spellEnd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(swimming stage) </w:t>
      </w:r>
      <w:r w:rsidR="00E53A82">
        <w:rPr>
          <w:rFonts w:ascii="Comic Sans MS" w:hAnsi="Comic Sans MS"/>
          <w:color w:val="000000"/>
          <w:sz w:val="24"/>
          <w:szCs w:val="24"/>
          <w:shd w:val="clear" w:color="auto" w:fill="FFFFFF"/>
        </w:rPr>
        <w:t>swimming in blood</w:t>
      </w:r>
    </w:p>
    <w:p w:rsidR="00E53A82" w:rsidRDefault="00E53A82" w:rsidP="00912BFA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proofErr w:type="spellStart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Merozoite</w:t>
      </w:r>
      <w:proofErr w:type="spellEnd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becomes </w:t>
      </w:r>
      <w:proofErr w:type="spellStart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trophozoite</w:t>
      </w:r>
      <w:proofErr w:type="spellEnd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when it infects a RBC and feeds on it.</w:t>
      </w:r>
    </w:p>
    <w:p w:rsidR="00E53A82" w:rsidRDefault="00E53A82" w:rsidP="00912BFA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proofErr w:type="spellStart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Trophozoite</w:t>
      </w:r>
      <w:proofErr w:type="spellEnd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increase in numbers and burst. Change in morphology to swim and find more RBC</w:t>
      </w:r>
    </w:p>
    <w:p w:rsidR="00D027F5" w:rsidRDefault="00D027F5" w:rsidP="00912BFA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proofErr w:type="spellStart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Merozoite</w:t>
      </w:r>
      <w:proofErr w:type="spellEnd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– </w:t>
      </w:r>
      <w:proofErr w:type="spellStart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Trophozoite</w:t>
      </w:r>
      <w:proofErr w:type="spellEnd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cycle repeats, every once in a while, a few cells differentiate into the Micro and Macro gametocyte</w:t>
      </w:r>
    </w:p>
    <w:p w:rsidR="00D027F5" w:rsidRDefault="00D027F5" w:rsidP="00912BFA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proofErr w:type="spellStart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Gametogony</w:t>
      </w:r>
      <w:proofErr w:type="spellEnd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: Gamete not formed form meiosis, but from haploid cells morphological changes</w:t>
      </w:r>
    </w:p>
    <w:p w:rsidR="00D027F5" w:rsidRDefault="00D027F5" w:rsidP="00912BFA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Mosquito ingest gametocyte</w:t>
      </w:r>
    </w:p>
    <w:p w:rsidR="00D027F5" w:rsidRDefault="00D027F5" w:rsidP="00912BFA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D027F5" w:rsidRDefault="00D027F5" w:rsidP="00912BFA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D027F5" w:rsidRDefault="00D027F5" w:rsidP="00912BFA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A Protista, single cell, life cycle involves a host and increasing number in the host</w:t>
      </w:r>
    </w:p>
    <w:p w:rsidR="00D027F5" w:rsidRDefault="00D027F5" w:rsidP="00912BFA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Extremely adaptive</w:t>
      </w:r>
    </w:p>
    <w:p w:rsidR="00D027F5" w:rsidRDefault="00D027F5" w:rsidP="00912BFA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Three life cycles to increase survival: </w:t>
      </w:r>
      <w:proofErr w:type="spellStart"/>
      <w:r w:rsidR="00D9773F">
        <w:rPr>
          <w:rFonts w:ascii="Comic Sans MS" w:hAnsi="Comic Sans MS"/>
          <w:color w:val="000000"/>
          <w:sz w:val="24"/>
          <w:szCs w:val="24"/>
          <w:shd w:val="clear" w:color="auto" w:fill="FFFFFF"/>
        </w:rPr>
        <w:t>Sporogony</w:t>
      </w:r>
      <w:proofErr w:type="spellEnd"/>
      <w:r w:rsidR="00D9773F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Schizogany</w:t>
      </w:r>
      <w:proofErr w:type="spellEnd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</w:t>
      </w:r>
      <w:r w:rsidR="00D9773F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and </w:t>
      </w:r>
      <w:proofErr w:type="spellStart"/>
      <w:r w:rsidR="00D9773F">
        <w:rPr>
          <w:rFonts w:ascii="Comic Sans MS" w:hAnsi="Comic Sans MS"/>
          <w:color w:val="000000"/>
          <w:sz w:val="24"/>
          <w:szCs w:val="24"/>
          <w:shd w:val="clear" w:color="auto" w:fill="FFFFFF"/>
        </w:rPr>
        <w:t>gametogony</w:t>
      </w:r>
      <w:proofErr w:type="spellEnd"/>
    </w:p>
    <w:p w:rsidR="00E35DD7" w:rsidRDefault="00E35DD7" w:rsidP="00912BFA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E35DD7" w:rsidRPr="001D5F36" w:rsidRDefault="00E35DD7" w:rsidP="00912BFA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E35DD7" w:rsidRPr="00E35DD7" w:rsidRDefault="00E35DD7" w:rsidP="00E35DD7">
      <w:pP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proofErr w:type="spellStart"/>
      <w:r w:rsidRPr="00E35DD7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Sporozoite</w:t>
      </w:r>
      <w:proofErr w:type="spellEnd"/>
      <w:r w:rsidRPr="00E35DD7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,</w:t>
      </w:r>
      <w:r w:rsidRPr="00E35DD7"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E35DD7" w:rsidRDefault="00E35DD7" w:rsidP="00E35DD7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A haploid cell, product of meiosis, not turning into a gamete </w:t>
      </w:r>
    </w:p>
    <w:p w:rsidR="005653A0" w:rsidRDefault="00E35DD7" w:rsidP="00912BFA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>-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Animal like cell that behave like spores</w:t>
      </w:r>
    </w:p>
    <w:p w:rsidR="00BA58AF" w:rsidRPr="00E35DD7" w:rsidRDefault="00BA58AF" w:rsidP="00912BFA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lastRenderedPageBreak/>
        <w:t xml:space="preserve">- Ex: Malaria: when zygote in stomach lining of mosquito undergoes Meiosis in to haploid state and then undergo mitotic division, </w:t>
      </w:r>
      <w:proofErr w:type="spellStart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Sporozoite</w:t>
      </w:r>
      <w:proofErr w:type="spellEnd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is resulted</w:t>
      </w:r>
    </w:p>
    <w:p w:rsidR="005653A0" w:rsidRPr="00912BFA" w:rsidRDefault="005653A0" w:rsidP="00912BFA">
      <w:pPr>
        <w:contextualSpacing/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</w:p>
    <w:p w:rsidR="00BA58AF" w:rsidRDefault="00BA58AF" w:rsidP="00E53A82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</w:p>
    <w:p w:rsidR="00E53A82" w:rsidRPr="00E53A82" w:rsidRDefault="00E53A82" w:rsidP="00E53A82">
      <w:pPr>
        <w:spacing w:after="0"/>
        <w:contextualSpacing/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E53A82">
        <w:rPr>
          <w:rFonts w:ascii="Comic Sans MS" w:hAnsi="Comic Sans MS"/>
          <w:b/>
          <w:iCs/>
          <w:color w:val="000000"/>
          <w:sz w:val="24"/>
          <w:szCs w:val="24"/>
          <w:highlight w:val="yellow"/>
          <w:shd w:val="clear" w:color="auto" w:fill="FFFFFF"/>
        </w:rPr>
        <w:t>Plasmodium</w:t>
      </w:r>
      <w:r w:rsidRPr="00E53A82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,</w:t>
      </w:r>
    </w:p>
    <w:p w:rsidR="00E53A82" w:rsidRDefault="00E53A82" w:rsidP="00E53A82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Disease causing agent of Malaria</w:t>
      </w:r>
    </w:p>
    <w:p w:rsidR="00E53A82" w:rsidRDefault="00E53A82" w:rsidP="00E53A82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Controls behavior of the infected host.</w:t>
      </w:r>
    </w:p>
    <w:p w:rsidR="00E53A82" w:rsidRDefault="00E53A82" w:rsidP="00E53A82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Wants to make host attracted to mosquito</w:t>
      </w:r>
    </w:p>
    <w:p w:rsidR="00E53A82" w:rsidRDefault="00E53A82" w:rsidP="00E53A82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Result: all RBC burst to release </w:t>
      </w:r>
      <w:proofErr w:type="spellStart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merozoite</w:t>
      </w:r>
      <w:proofErr w:type="spellEnd"/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at the same time</w:t>
      </w:r>
    </w:p>
    <w:p w:rsidR="00E53A82" w:rsidRDefault="00E53A82" w:rsidP="00E53A82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Low RBC count and deceases oxygen carrying capacity and put host in state of fever</w:t>
      </w:r>
      <w:r w:rsidR="00D027F5">
        <w:rPr>
          <w:rFonts w:ascii="Comic Sans MS" w:hAnsi="Comic Sans MS"/>
          <w:color w:val="000000"/>
          <w:sz w:val="24"/>
          <w:szCs w:val="24"/>
          <w:shd w:val="clear" w:color="auto" w:fill="FFFFFF"/>
        </w:rPr>
        <w:t>s</w:t>
      </w: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and chill</w:t>
      </w:r>
      <w:r w:rsidR="00D027F5">
        <w:rPr>
          <w:rFonts w:ascii="Comic Sans MS" w:hAnsi="Comic Sans MS"/>
          <w:color w:val="000000"/>
          <w:sz w:val="24"/>
          <w:szCs w:val="24"/>
          <w:shd w:val="clear" w:color="auto" w:fill="FFFFFF"/>
        </w:rPr>
        <w:t>s Malaria</w:t>
      </w:r>
    </w:p>
    <w:p w:rsidR="00E53A82" w:rsidRDefault="00E53A82" w:rsidP="00E53A82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</w:t>
      </w:r>
      <w:r w:rsidR="00D027F5">
        <w:rPr>
          <w:rFonts w:ascii="Comic Sans MS" w:hAnsi="Comic Sans MS"/>
          <w:color w:val="000000"/>
          <w:sz w:val="24"/>
          <w:szCs w:val="24"/>
          <w:shd w:val="clear" w:color="auto" w:fill="FFFFFF"/>
        </w:rPr>
        <w:t>Mosquito attracted to a distinct set of signals, ex CO2 level as a resulted of increase metabolism</w:t>
      </w:r>
    </w:p>
    <w:p w:rsidR="00E53A82" w:rsidRDefault="00D027F5" w:rsidP="00D027F5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Fever causes increase CO2 output and sweating (moisture gradient)</w:t>
      </w:r>
    </w:p>
    <w:p w:rsidR="00D027F5" w:rsidRPr="00577DDC" w:rsidRDefault="00D027F5" w:rsidP="00D027F5">
      <w:pPr>
        <w:spacing w:after="0"/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912BFA" w:rsidRPr="001D5F36" w:rsidRDefault="00912BFA" w:rsidP="00912BFA">
      <w:pPr>
        <w:contextualSpacing/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r w:rsidRPr="001D5F36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Parasite,</w:t>
      </w:r>
      <w:r w:rsidRPr="001D5F36"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1D5F36" w:rsidRDefault="001D5F36" w:rsidP="00912BFA">
      <w:pPr>
        <w:contextualSpacing/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Parasite modify itself to infect a host, survive in that host and move to another host</w:t>
      </w:r>
    </w:p>
    <w:p w:rsidR="00F57EB8" w:rsidRPr="00577DDC" w:rsidRDefault="00F57EB8" w:rsidP="009F09E4">
      <w:pPr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9F09E4" w:rsidRPr="00F23A1E" w:rsidRDefault="009F09E4" w:rsidP="009F09E4">
      <w:pPr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</w:pPr>
      <w:proofErr w:type="spellStart"/>
      <w:r w:rsidRPr="00F23A1E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Choanoflagellate</w:t>
      </w:r>
      <w:proofErr w:type="spellEnd"/>
      <w:r w:rsidRPr="00F23A1E">
        <w:rPr>
          <w:rFonts w:ascii="Comic Sans MS" w:hAnsi="Comic Sans MS"/>
          <w:b/>
          <w:color w:val="000000"/>
          <w:sz w:val="24"/>
          <w:szCs w:val="24"/>
          <w:highlight w:val="yellow"/>
          <w:shd w:val="clear" w:color="auto" w:fill="FFFFFF"/>
        </w:rPr>
        <w:t>,</w:t>
      </w:r>
      <w:r w:rsidRPr="00F23A1E">
        <w:rPr>
          <w:rFonts w:ascii="Comic Sans MS" w:hAnsi="Comic Sans MS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F23A1E" w:rsidRPr="00F23A1E" w:rsidRDefault="00F23A1E" w:rsidP="00F23A1E">
      <w:pPr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 w:rsidRPr="00F23A1E">
        <w:rPr>
          <w:rFonts w:ascii="Comic Sans MS" w:hAnsi="Comic Sans MS"/>
          <w:color w:val="000000"/>
          <w:sz w:val="24"/>
          <w:szCs w:val="24"/>
          <w:shd w:val="clear" w:color="auto" w:fill="FFFFFF"/>
        </w:rPr>
        <w:t>- A type of protist or protozoans</w:t>
      </w:r>
    </w:p>
    <w:p w:rsidR="00F23A1E" w:rsidRPr="00F23A1E" w:rsidRDefault="00F23A1E" w:rsidP="00F23A1E">
      <w:pPr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 w:rsidRPr="00F23A1E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Resemble the </w:t>
      </w:r>
      <w:proofErr w:type="spellStart"/>
      <w:r w:rsidRPr="00F23A1E">
        <w:rPr>
          <w:rFonts w:ascii="Comic Sans MS" w:hAnsi="Comic Sans MS"/>
          <w:color w:val="000000"/>
          <w:sz w:val="24"/>
          <w:szCs w:val="24"/>
          <w:shd w:val="clear" w:color="auto" w:fill="FFFFFF"/>
        </w:rPr>
        <w:t>choanocyte</w:t>
      </w:r>
      <w:proofErr w:type="spellEnd"/>
      <w:r w:rsidRPr="00F23A1E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 cells found in sponges. </w:t>
      </w:r>
    </w:p>
    <w:p w:rsidR="00F23A1E" w:rsidRPr="00F23A1E" w:rsidRDefault="00F23A1E" w:rsidP="00F23A1E">
      <w:pPr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 w:rsidRPr="00F23A1E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They have a collar of microvilli that surround a central flagellum. </w:t>
      </w:r>
    </w:p>
    <w:p w:rsidR="00F23A1E" w:rsidRPr="00F23A1E" w:rsidRDefault="00F23A1E" w:rsidP="00F23A1E">
      <w:pPr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 w:rsidRPr="00F23A1E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When the flagellum beats, food is trapped against the collar and consumed by phagocytosis. </w:t>
      </w:r>
    </w:p>
    <w:p w:rsidR="00F23A1E" w:rsidRDefault="00F23A1E" w:rsidP="00F23A1E">
      <w:pPr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  <w:r w:rsidRPr="00F23A1E">
        <w:rPr>
          <w:rFonts w:ascii="Comic Sans MS" w:hAnsi="Comic Sans MS"/>
          <w:color w:val="000000"/>
          <w:sz w:val="24"/>
          <w:szCs w:val="24"/>
          <w:shd w:val="clear" w:color="auto" w:fill="FFFFFF"/>
        </w:rPr>
        <w:t xml:space="preserve">- (Gr. </w:t>
      </w:r>
      <w:proofErr w:type="spellStart"/>
      <w:r w:rsidRPr="00F23A1E">
        <w:rPr>
          <w:rFonts w:ascii="Comic Sans MS" w:hAnsi="Comic Sans MS"/>
          <w:color w:val="000000"/>
          <w:sz w:val="24"/>
          <w:szCs w:val="24"/>
          <w:shd w:val="clear" w:color="auto" w:fill="FFFFFF"/>
        </w:rPr>
        <w:t>choane</w:t>
      </w:r>
      <w:proofErr w:type="spellEnd"/>
      <w:r w:rsidRPr="00F23A1E">
        <w:rPr>
          <w:rFonts w:ascii="Comic Sans MS" w:hAnsi="Comic Sans MS"/>
          <w:color w:val="000000"/>
          <w:sz w:val="24"/>
          <w:szCs w:val="24"/>
          <w:shd w:val="clear" w:color="auto" w:fill="FFFFFF"/>
        </w:rPr>
        <w:t>, funnel + L. flagellum, whip)</w:t>
      </w:r>
    </w:p>
    <w:p w:rsidR="00F23A1E" w:rsidRDefault="00F23A1E" w:rsidP="00F23A1E">
      <w:pPr>
        <w:rPr>
          <w:rFonts w:ascii="Comic Sans MS" w:hAnsi="Comic Sans MS"/>
          <w:color w:val="000000"/>
          <w:sz w:val="24"/>
          <w:szCs w:val="24"/>
          <w:shd w:val="clear" w:color="auto" w:fill="FFFFFF"/>
        </w:rPr>
      </w:pPr>
    </w:p>
    <w:p w:rsidR="00577DDC" w:rsidRDefault="00577DDC" w:rsidP="005F32E7">
      <w:pPr>
        <w:spacing w:after="0"/>
        <w:contextualSpacing/>
        <w:rPr>
          <w:rFonts w:ascii="Comic Sans MS" w:hAnsi="Comic Sans MS"/>
          <w:sz w:val="24"/>
          <w:szCs w:val="24"/>
        </w:rPr>
      </w:pPr>
    </w:p>
    <w:sectPr w:rsidR="00577DD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B66FF4"/>
    <w:multiLevelType w:val="hybridMultilevel"/>
    <w:tmpl w:val="2FEA7B60"/>
    <w:lvl w:ilvl="0" w:tplc="1AAC9F18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</w:rPr>
    </w:lvl>
    <w:lvl w:ilvl="1" w:tplc="04090003">
      <w:start w:val="1"/>
      <w:numFmt w:val="bullet"/>
      <w:lvlText w:val="o"/>
      <w:lvlJc w:val="left"/>
      <w:pPr>
        <w:tabs>
          <w:tab w:val="num" w:pos="-360"/>
        </w:tabs>
        <w:ind w:left="-3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262"/>
    <w:rsid w:val="000008E1"/>
    <w:rsid w:val="00005577"/>
    <w:rsid w:val="00041667"/>
    <w:rsid w:val="000447A8"/>
    <w:rsid w:val="00076CD6"/>
    <w:rsid w:val="0008184C"/>
    <w:rsid w:val="00090BAA"/>
    <w:rsid w:val="00096381"/>
    <w:rsid w:val="000F023C"/>
    <w:rsid w:val="000F4EE9"/>
    <w:rsid w:val="00117393"/>
    <w:rsid w:val="00152AA9"/>
    <w:rsid w:val="00153D13"/>
    <w:rsid w:val="00175C35"/>
    <w:rsid w:val="001C2BE0"/>
    <w:rsid w:val="001D5F36"/>
    <w:rsid w:val="001D6498"/>
    <w:rsid w:val="001E58A6"/>
    <w:rsid w:val="0021337B"/>
    <w:rsid w:val="002A55A6"/>
    <w:rsid w:val="00377C37"/>
    <w:rsid w:val="003D6F2C"/>
    <w:rsid w:val="00423BE9"/>
    <w:rsid w:val="00496297"/>
    <w:rsid w:val="004B1DE9"/>
    <w:rsid w:val="0050569E"/>
    <w:rsid w:val="00507000"/>
    <w:rsid w:val="005122CB"/>
    <w:rsid w:val="005653A0"/>
    <w:rsid w:val="00577DDC"/>
    <w:rsid w:val="00594F39"/>
    <w:rsid w:val="005D2F6B"/>
    <w:rsid w:val="005D6042"/>
    <w:rsid w:val="005F2C46"/>
    <w:rsid w:val="005F32E7"/>
    <w:rsid w:val="00601686"/>
    <w:rsid w:val="006A7927"/>
    <w:rsid w:val="006D5247"/>
    <w:rsid w:val="00703BA1"/>
    <w:rsid w:val="00754509"/>
    <w:rsid w:val="00754594"/>
    <w:rsid w:val="00761378"/>
    <w:rsid w:val="00792387"/>
    <w:rsid w:val="007E26EE"/>
    <w:rsid w:val="008342F4"/>
    <w:rsid w:val="008358EF"/>
    <w:rsid w:val="008B3080"/>
    <w:rsid w:val="008C2085"/>
    <w:rsid w:val="00912BFA"/>
    <w:rsid w:val="00950C4E"/>
    <w:rsid w:val="00983211"/>
    <w:rsid w:val="009D7FC6"/>
    <w:rsid w:val="009F09E4"/>
    <w:rsid w:val="009F5CE2"/>
    <w:rsid w:val="00A000B7"/>
    <w:rsid w:val="00A01B45"/>
    <w:rsid w:val="00A12262"/>
    <w:rsid w:val="00AA36F0"/>
    <w:rsid w:val="00AF0C1D"/>
    <w:rsid w:val="00B02592"/>
    <w:rsid w:val="00B72956"/>
    <w:rsid w:val="00BA58AF"/>
    <w:rsid w:val="00C41915"/>
    <w:rsid w:val="00CB6ADB"/>
    <w:rsid w:val="00CC6374"/>
    <w:rsid w:val="00D027F5"/>
    <w:rsid w:val="00D24A0A"/>
    <w:rsid w:val="00D9773F"/>
    <w:rsid w:val="00DA78E8"/>
    <w:rsid w:val="00DE5E30"/>
    <w:rsid w:val="00DF580E"/>
    <w:rsid w:val="00E152E0"/>
    <w:rsid w:val="00E35DD7"/>
    <w:rsid w:val="00E53A82"/>
    <w:rsid w:val="00E874D6"/>
    <w:rsid w:val="00EF7C94"/>
    <w:rsid w:val="00F23A1E"/>
    <w:rsid w:val="00F2759E"/>
    <w:rsid w:val="00F52B4C"/>
    <w:rsid w:val="00F538FD"/>
    <w:rsid w:val="00F57EB8"/>
    <w:rsid w:val="00F60FFE"/>
    <w:rsid w:val="00F653CE"/>
    <w:rsid w:val="00F76326"/>
    <w:rsid w:val="00FB2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3B95B"/>
  <w15:chartTrackingRefBased/>
  <w15:docId w15:val="{684B7B11-FCAB-4F5C-A47F-9D96D8C59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0" w:lineRule="atLeast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A122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77417-0518-4233-8A3A-ECB01055A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1085</TotalTime>
  <Pages>15</Pages>
  <Words>3129</Words>
  <Characters>17841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YUCHEN LUO</dc:creator>
  <cp:keywords/>
  <dc:description/>
  <cp:lastModifiedBy>Sakib Kazi</cp:lastModifiedBy>
  <cp:revision>13</cp:revision>
  <dcterms:created xsi:type="dcterms:W3CDTF">2015-11-29T21:05:00Z</dcterms:created>
  <dcterms:modified xsi:type="dcterms:W3CDTF">2016-09-13T17:30:00Z</dcterms:modified>
</cp:coreProperties>
</file>