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0E2" w:rsidRDefault="00A32513" w:rsidP="00A32513">
      <w:pPr>
        <w:jc w:val="center"/>
        <w:rPr>
          <w:u w:val="single"/>
        </w:rPr>
      </w:pPr>
      <w:r>
        <w:rPr>
          <w:u w:val="single"/>
        </w:rPr>
        <w:t>MCB Exam Notes</w:t>
      </w:r>
    </w:p>
    <w:p w:rsidR="00A32513" w:rsidRDefault="00A32513" w:rsidP="00A32513">
      <w:pPr>
        <w:rPr>
          <w:u w:val="single"/>
        </w:rPr>
      </w:pPr>
      <w:r>
        <w:rPr>
          <w:u w:val="single"/>
        </w:rPr>
        <w:t>Cell Cycle Control and Cancer</w:t>
      </w:r>
    </w:p>
    <w:p w:rsidR="00A32513" w:rsidRDefault="00A32513" w:rsidP="00A32513">
      <w:pPr>
        <w:spacing w:after="0"/>
      </w:pPr>
      <w:proofErr w:type="spellStart"/>
      <w:r>
        <w:t>Reinoblastoma</w:t>
      </w:r>
      <w:proofErr w:type="spellEnd"/>
      <w:r>
        <w:t xml:space="preserve"> (and p53/</w:t>
      </w:r>
      <w:proofErr w:type="spellStart"/>
      <w:r>
        <w:t>pBRCA</w:t>
      </w:r>
      <w:proofErr w:type="spellEnd"/>
      <w:r>
        <w:t xml:space="preserve">) are tumor </w:t>
      </w:r>
      <w:proofErr w:type="spellStart"/>
      <w:r>
        <w:t>supressors</w:t>
      </w:r>
      <w:proofErr w:type="spellEnd"/>
      <w:r>
        <w:t xml:space="preserve"> </w:t>
      </w:r>
    </w:p>
    <w:p w:rsidR="00A32513" w:rsidRDefault="00A32513" w:rsidP="00A32513">
      <w:pPr>
        <w:pStyle w:val="ListParagraph"/>
        <w:numPr>
          <w:ilvl w:val="0"/>
          <w:numId w:val="1"/>
        </w:numPr>
        <w:spacing w:after="0"/>
      </w:pPr>
      <w:r>
        <w:t>Individuals with retinoblastoma gene mutation helped identify the gene</w:t>
      </w:r>
    </w:p>
    <w:p w:rsidR="00A32513" w:rsidRDefault="00A32513" w:rsidP="00A32513">
      <w:pPr>
        <w:spacing w:after="0"/>
      </w:pPr>
    </w:p>
    <w:p w:rsidR="00A32513" w:rsidRDefault="00A32513" w:rsidP="00A32513">
      <w:pPr>
        <w:spacing w:after="0"/>
      </w:pPr>
      <w:r>
        <w:t>Cancer terminology</w:t>
      </w:r>
    </w:p>
    <w:p w:rsidR="00A32513" w:rsidRDefault="00A32513" w:rsidP="00A32513">
      <w:pPr>
        <w:pStyle w:val="ListParagraph"/>
        <w:numPr>
          <w:ilvl w:val="0"/>
          <w:numId w:val="1"/>
        </w:numPr>
        <w:spacing w:after="0"/>
      </w:pPr>
      <w:r>
        <w:t>Caner: uncontrolled cell proliferation, named by tissue affected (3 groups)</w:t>
      </w:r>
    </w:p>
    <w:p w:rsidR="00A32513" w:rsidRDefault="00A32513" w:rsidP="00A32513">
      <w:pPr>
        <w:pStyle w:val="ListParagraph"/>
        <w:numPr>
          <w:ilvl w:val="1"/>
          <w:numId w:val="1"/>
        </w:numPr>
        <w:spacing w:after="0"/>
      </w:pPr>
      <w:r>
        <w:t>Carcinoma: epithelial cells (90% of all cancers)</w:t>
      </w:r>
    </w:p>
    <w:p w:rsidR="00A32513" w:rsidRDefault="00A32513" w:rsidP="00A32513">
      <w:pPr>
        <w:pStyle w:val="ListParagraph"/>
        <w:numPr>
          <w:ilvl w:val="1"/>
          <w:numId w:val="1"/>
        </w:numPr>
        <w:spacing w:after="0"/>
      </w:pPr>
      <w:r>
        <w:t>Sarcoma: connective tissue (ex. Bone/muscle)</w:t>
      </w:r>
    </w:p>
    <w:p w:rsidR="00A32513" w:rsidRDefault="00A32513" w:rsidP="00A32513">
      <w:pPr>
        <w:pStyle w:val="ListParagraph"/>
        <w:numPr>
          <w:ilvl w:val="1"/>
          <w:numId w:val="1"/>
        </w:numPr>
        <w:spacing w:after="0"/>
      </w:pPr>
      <w:r>
        <w:t xml:space="preserve">Lymphoma: blood forming cells </w:t>
      </w:r>
    </w:p>
    <w:p w:rsidR="00A32513" w:rsidRDefault="00A32513" w:rsidP="00A32513">
      <w:pPr>
        <w:pStyle w:val="ListParagraph"/>
        <w:numPr>
          <w:ilvl w:val="0"/>
          <w:numId w:val="1"/>
        </w:numPr>
        <w:spacing w:after="0"/>
      </w:pPr>
      <w:r>
        <w:t>Metastasis: tumor cell migration from one organ/tissue to another and establishing new tumors</w:t>
      </w:r>
    </w:p>
    <w:p w:rsidR="00A32513" w:rsidRDefault="00A32513" w:rsidP="00A32513">
      <w:pPr>
        <w:pStyle w:val="ListParagraph"/>
        <w:numPr>
          <w:ilvl w:val="0"/>
          <w:numId w:val="1"/>
        </w:numPr>
        <w:spacing w:after="0"/>
      </w:pPr>
      <w:r>
        <w:t>Malignant tumors: invade surrounded tissues through metastasis (ex. Retinoblastoma from eye to muscle to lungs)</w:t>
      </w:r>
    </w:p>
    <w:p w:rsidR="00A32513" w:rsidRDefault="00A32513" w:rsidP="00A32513">
      <w:pPr>
        <w:pStyle w:val="ListParagraph"/>
        <w:numPr>
          <w:ilvl w:val="0"/>
          <w:numId w:val="1"/>
        </w:numPr>
        <w:spacing w:after="0"/>
      </w:pPr>
      <w:proofErr w:type="spellStart"/>
      <w:r>
        <w:t>Beging</w:t>
      </w:r>
      <w:proofErr w:type="spellEnd"/>
      <w:r>
        <w:t xml:space="preserve"> tumors: do not invade surrounding tissue (</w:t>
      </w:r>
      <w:proofErr w:type="spellStart"/>
      <w:r>
        <w:t>ex skin</w:t>
      </w:r>
      <w:proofErr w:type="spellEnd"/>
      <w:r>
        <w:t xml:space="preserve"> basal cell warts)</w:t>
      </w:r>
    </w:p>
    <w:p w:rsidR="00A32513" w:rsidRDefault="00A32513" w:rsidP="00A32513">
      <w:pPr>
        <w:spacing w:after="0"/>
      </w:pPr>
    </w:p>
    <w:p w:rsidR="00A32513" w:rsidRDefault="00A32513" w:rsidP="00A32513">
      <w:pPr>
        <w:spacing w:after="0"/>
      </w:pPr>
      <w:r>
        <w:t>Genetic pathways to cancer</w:t>
      </w:r>
      <w:r w:rsidR="00282508">
        <w:t xml:space="preserve"> (diverse and complex</w:t>
      </w:r>
      <w:proofErr w:type="gramStart"/>
      <w:r w:rsidR="00282508">
        <w:t xml:space="preserve">) </w:t>
      </w:r>
      <w:r>
        <w:t>:</w:t>
      </w:r>
      <w:proofErr w:type="gramEnd"/>
      <w:r>
        <w:t xml:space="preserve"> cancer develop through accumulation of </w:t>
      </w:r>
      <w:proofErr w:type="spellStart"/>
      <w:r>
        <w:t>somati</w:t>
      </w:r>
      <w:proofErr w:type="spellEnd"/>
      <w:r>
        <w:t xml:space="preserve"> mutations in proto-oncogenes and tumor suppressor genes </w:t>
      </w:r>
    </w:p>
    <w:p w:rsidR="00A84888" w:rsidRDefault="00A84888" w:rsidP="00A84888">
      <w:pPr>
        <w:pStyle w:val="ListParagraph"/>
        <w:numPr>
          <w:ilvl w:val="0"/>
          <w:numId w:val="2"/>
        </w:numPr>
        <w:spacing w:after="0"/>
      </w:pPr>
      <w:r>
        <w:t>Most malignant tumors due to mutations in more than one gene</w:t>
      </w:r>
    </w:p>
    <w:p w:rsidR="00A84888" w:rsidRDefault="00A84888" w:rsidP="00A84888">
      <w:pPr>
        <w:pStyle w:val="ListParagraph"/>
        <w:numPr>
          <w:ilvl w:val="0"/>
          <w:numId w:val="2"/>
        </w:numPr>
        <w:spacing w:after="0"/>
      </w:pPr>
      <w:r>
        <w:t xml:space="preserve">Tumor formation, growth and </w:t>
      </w:r>
      <w:proofErr w:type="spellStart"/>
      <w:r>
        <w:t>metastisis</w:t>
      </w:r>
      <w:proofErr w:type="spellEnd"/>
      <w:r>
        <w:t xml:space="preserve"> depends on accumulation of mutations in several genes</w:t>
      </w:r>
    </w:p>
    <w:p w:rsidR="00282508" w:rsidRDefault="00282508" w:rsidP="00282508">
      <w:pPr>
        <w:spacing w:after="0"/>
      </w:pPr>
    </w:p>
    <w:p w:rsidR="00282508" w:rsidRDefault="00282508" w:rsidP="00282508">
      <w:pPr>
        <w:spacing w:after="0"/>
      </w:pPr>
      <w:r>
        <w:t>Hallmarks of pathways to malignant cancer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t xml:space="preserve">Cancer cells acquire </w:t>
      </w:r>
      <w:proofErr w:type="spellStart"/>
      <w:r>
        <w:t>self sufficiency</w:t>
      </w:r>
      <w:proofErr w:type="spellEnd"/>
      <w:r>
        <w:t xml:space="preserve"> in signalling processes that stimulate division and growth 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t>Abnormally insensitive to signals that inhibit growth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t>Cancer cells evade programmed cell death and acquire limitless replication potential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t xml:space="preserve">Cancer cells develop new ways to nourish themselves (angiogenesis, can use </w:t>
      </w:r>
      <w:proofErr w:type="spellStart"/>
      <w:r>
        <w:t>angiostatens</w:t>
      </w:r>
      <w:proofErr w:type="spellEnd"/>
      <w:r>
        <w:t xml:space="preserve"> to prevent growth of new blood vessels)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t>Cancer cells acquire ability to invade other tissues and colonize them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t xml:space="preserve">Cells will grow up on plate instead of in a monolayer 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t xml:space="preserve">Disorganized cytoskeleton and synthesis of unusual cell surface proteins (good targets for immunotherapy and </w:t>
      </w:r>
      <w:proofErr w:type="spellStart"/>
      <w:r>
        <w:t>viro</w:t>
      </w:r>
      <w:proofErr w:type="spellEnd"/>
      <w:r>
        <w:t xml:space="preserve"> therapy)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t>Aneuploidy, lacking one chromo of a pair of having an extra</w:t>
      </w:r>
    </w:p>
    <w:p w:rsidR="00282508" w:rsidRDefault="00282508" w:rsidP="00282508">
      <w:pPr>
        <w:pStyle w:val="ListParagraph"/>
        <w:numPr>
          <w:ilvl w:val="0"/>
          <w:numId w:val="3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35B606C2" wp14:editId="232E0257">
            <wp:simplePos x="0" y="0"/>
            <wp:positionH relativeFrom="column">
              <wp:posOffset>3211195</wp:posOffset>
            </wp:positionH>
            <wp:positionV relativeFrom="paragraph">
              <wp:posOffset>297180</wp:posOffset>
            </wp:positionV>
            <wp:extent cx="3584575" cy="2095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5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Less differentiated, loses normal function of a cell </w:t>
      </w:r>
    </w:p>
    <w:p w:rsidR="00282508" w:rsidRDefault="00282508" w:rsidP="00282508">
      <w:pPr>
        <w:spacing w:after="0"/>
      </w:pPr>
    </w:p>
    <w:p w:rsidR="00282508" w:rsidRDefault="00282508" w:rsidP="00282508">
      <w:pPr>
        <w:spacing w:after="0"/>
      </w:pPr>
      <w:r>
        <w:t xml:space="preserve">Cell cycle control: role of </w:t>
      </w:r>
      <w:proofErr w:type="spellStart"/>
      <w:r>
        <w:t>cyclins</w:t>
      </w:r>
      <w:proofErr w:type="spellEnd"/>
      <w:r>
        <w:t xml:space="preserve"> and </w:t>
      </w:r>
      <w:proofErr w:type="spellStart"/>
      <w:r>
        <w:t>cyclin</w:t>
      </w:r>
      <w:proofErr w:type="spellEnd"/>
      <w:r>
        <w:t xml:space="preserve"> dependent kinases (CDKs) </w:t>
      </w:r>
    </w:p>
    <w:p w:rsidR="00282508" w:rsidRDefault="00282508" w:rsidP="00282508">
      <w:pPr>
        <w:pStyle w:val="ListParagraph"/>
        <w:numPr>
          <w:ilvl w:val="0"/>
          <w:numId w:val="4"/>
        </w:numPr>
        <w:spacing w:after="0"/>
      </w:pPr>
      <w:proofErr w:type="spellStart"/>
      <w:r>
        <w:t>Cyclins</w:t>
      </w:r>
      <w:proofErr w:type="spellEnd"/>
      <w:r>
        <w:t xml:space="preserve">: proteins formed and degraded during each cell cycle </w:t>
      </w:r>
    </w:p>
    <w:p w:rsidR="00282508" w:rsidRDefault="008656CE" w:rsidP="00282508">
      <w:pPr>
        <w:pStyle w:val="ListParagraph"/>
        <w:numPr>
          <w:ilvl w:val="0"/>
          <w:numId w:val="4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59264" behindDoc="0" locked="0" layoutInCell="1" allowOverlap="1" wp14:anchorId="1B938291" wp14:editId="0504ACA7">
            <wp:simplePos x="0" y="0"/>
            <wp:positionH relativeFrom="column">
              <wp:posOffset>3463290</wp:posOffset>
            </wp:positionH>
            <wp:positionV relativeFrom="paragraph">
              <wp:posOffset>-753745</wp:posOffset>
            </wp:positionV>
            <wp:extent cx="3317240" cy="216344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240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82508">
        <w:t>Cyclin</w:t>
      </w:r>
      <w:proofErr w:type="spellEnd"/>
      <w:r w:rsidR="00282508">
        <w:t xml:space="preserve"> dependent kinases : </w:t>
      </w:r>
      <w:r>
        <w:t xml:space="preserve">protein kinases that regulate proteins involved in cell cycle control by phosphorylation </w:t>
      </w:r>
    </w:p>
    <w:p w:rsidR="008656CE" w:rsidRDefault="008656CE" w:rsidP="00282508">
      <w:pPr>
        <w:pStyle w:val="ListParagraph"/>
        <w:numPr>
          <w:ilvl w:val="0"/>
          <w:numId w:val="4"/>
        </w:numPr>
        <w:spacing w:after="0"/>
      </w:pPr>
      <w:proofErr w:type="spellStart"/>
      <w:r>
        <w:t>Cyclins</w:t>
      </w:r>
      <w:proofErr w:type="spellEnd"/>
      <w:r>
        <w:t xml:space="preserve"> bind to CDKs to form CDK/</w:t>
      </w:r>
      <w:proofErr w:type="spellStart"/>
      <w:r>
        <w:t>cyclin</w:t>
      </w:r>
      <w:proofErr w:type="spellEnd"/>
      <w:r>
        <w:t xml:space="preserve"> complexes *regulates CDK activity)</w:t>
      </w:r>
    </w:p>
    <w:p w:rsidR="008656CE" w:rsidRDefault="008656CE" w:rsidP="00282508">
      <w:pPr>
        <w:pStyle w:val="ListParagraph"/>
        <w:numPr>
          <w:ilvl w:val="0"/>
          <w:numId w:val="4"/>
        </w:numPr>
        <w:spacing w:after="0"/>
      </w:pPr>
      <w:r>
        <w:t xml:space="preserve">Cell cycling requires alternate formation and degradation of </w:t>
      </w:r>
      <w:proofErr w:type="spellStart"/>
      <w:r>
        <w:t>cyclin</w:t>
      </w:r>
      <w:proofErr w:type="spellEnd"/>
      <w:r>
        <w:t xml:space="preserve">/CDK complexes </w:t>
      </w:r>
    </w:p>
    <w:p w:rsidR="008656CE" w:rsidRDefault="008656CE" w:rsidP="008656CE">
      <w:pPr>
        <w:spacing w:after="0"/>
      </w:pPr>
    </w:p>
    <w:p w:rsidR="008656CE" w:rsidRDefault="008656CE" w:rsidP="008656CE">
      <w:pPr>
        <w:spacing w:after="0"/>
      </w:pPr>
      <w:r>
        <w:t xml:space="preserve">Restriction point in mammalian cell cycle (START checkpoint for yeast) </w:t>
      </w:r>
    </w:p>
    <w:p w:rsidR="008656CE" w:rsidRDefault="008656CE" w:rsidP="008656CE">
      <w:pPr>
        <w:pStyle w:val="ListParagraph"/>
        <w:numPr>
          <w:ilvl w:val="0"/>
          <w:numId w:val="5"/>
        </w:numPr>
        <w:spacing w:after="0"/>
      </w:pPr>
      <w:r>
        <w:t xml:space="preserve">Regulated by </w:t>
      </w:r>
      <w:proofErr w:type="spellStart"/>
      <w:r>
        <w:t>cyclin</w:t>
      </w:r>
      <w:proofErr w:type="spellEnd"/>
      <w:r>
        <w:t xml:space="preserve"> D/CDK4 that are regulated by </w:t>
      </w:r>
      <w:proofErr w:type="spellStart"/>
      <w:r>
        <w:t>prB</w:t>
      </w:r>
      <w:proofErr w:type="spellEnd"/>
      <w:r>
        <w:t xml:space="preserve"> </w:t>
      </w:r>
    </w:p>
    <w:p w:rsidR="008656CE" w:rsidRDefault="008656CE" w:rsidP="008656CE">
      <w:pPr>
        <w:pStyle w:val="ListParagraph"/>
        <w:numPr>
          <w:ilvl w:val="0"/>
          <w:numId w:val="5"/>
        </w:numPr>
        <w:spacing w:after="0"/>
      </w:pPr>
      <w:r>
        <w:t xml:space="preserve">In tumor cells, checkpoints are </w:t>
      </w:r>
      <w:proofErr w:type="spellStart"/>
      <w:r>
        <w:t>disregulated</w:t>
      </w:r>
      <w:proofErr w:type="spellEnd"/>
      <w:r>
        <w:t xml:space="preserve"> due to mutations in CDK4 or </w:t>
      </w:r>
      <w:proofErr w:type="spellStart"/>
      <w:r>
        <w:t>cyclin</w:t>
      </w:r>
      <w:proofErr w:type="spellEnd"/>
      <w:r>
        <w:t xml:space="preserve"> D or </w:t>
      </w:r>
      <w:proofErr w:type="spellStart"/>
      <w:r>
        <w:t>pRD</w:t>
      </w:r>
      <w:proofErr w:type="spellEnd"/>
      <w:r>
        <w:t xml:space="preserve">, p53 or other checkpoint regulators </w:t>
      </w:r>
    </w:p>
    <w:p w:rsidR="008656CE" w:rsidRDefault="008656CE" w:rsidP="008656CE">
      <w:pPr>
        <w:pStyle w:val="ListParagraph"/>
        <w:numPr>
          <w:ilvl w:val="0"/>
          <w:numId w:val="5"/>
        </w:numPr>
        <w:spacing w:after="0"/>
      </w:pPr>
      <w:r>
        <w:t xml:space="preserve">Checkpoint; a decision point in cell cycle to proceed or half </w:t>
      </w:r>
    </w:p>
    <w:p w:rsidR="008656CE" w:rsidRDefault="008656CE" w:rsidP="008656CE">
      <w:pPr>
        <w:pStyle w:val="ListParagraph"/>
        <w:numPr>
          <w:ilvl w:val="0"/>
          <w:numId w:val="5"/>
        </w:numPr>
        <w:spacing w:after="0"/>
      </w:pPr>
      <w:r>
        <w:t xml:space="preserve">Transitions between different phases in the cell cycle regulated by checkpoints </w:t>
      </w:r>
    </w:p>
    <w:p w:rsidR="008656CE" w:rsidRDefault="008656CE" w:rsidP="008656CE">
      <w:pPr>
        <w:pStyle w:val="ListParagraph"/>
        <w:numPr>
          <w:ilvl w:val="0"/>
          <w:numId w:val="5"/>
        </w:numPr>
        <w:spacing w:after="0"/>
      </w:pPr>
      <w:r>
        <w:t xml:space="preserve">Restriction point (START in yeast) at G1/S mid G1 which needs </w:t>
      </w:r>
      <w:proofErr w:type="spellStart"/>
      <w:r>
        <w:t>cyclin</w:t>
      </w:r>
      <w:proofErr w:type="spellEnd"/>
      <w:r>
        <w:t xml:space="preserve"> D/CDK4</w:t>
      </w:r>
    </w:p>
    <w:p w:rsidR="008656CE" w:rsidRDefault="008656CE" w:rsidP="008656CE">
      <w:pPr>
        <w:pStyle w:val="ListParagraph"/>
        <w:numPr>
          <w:ilvl w:val="1"/>
          <w:numId w:val="5"/>
        </w:numPr>
        <w:spacing w:after="0"/>
      </w:pPr>
      <w:r>
        <w:t xml:space="preserve">G2/M checkpoint needs </w:t>
      </w:r>
      <w:proofErr w:type="spellStart"/>
      <w:r>
        <w:t>cyclin</w:t>
      </w:r>
      <w:proofErr w:type="spellEnd"/>
      <w:r>
        <w:t xml:space="preserve"> B and CDK1</w:t>
      </w:r>
    </w:p>
    <w:p w:rsidR="008656CE" w:rsidRDefault="008656CE" w:rsidP="008656CE">
      <w:pPr>
        <w:spacing w:after="0"/>
      </w:pPr>
    </w:p>
    <w:p w:rsidR="008656CE" w:rsidRDefault="008656CE" w:rsidP="008656CE">
      <w:pPr>
        <w:spacing w:after="0"/>
      </w:pPr>
      <w:r>
        <w:t>Cancer genetics: oncogenes promote cell division and over-expression/activating mutations cause cancer</w:t>
      </w:r>
    </w:p>
    <w:p w:rsidR="008656CE" w:rsidRDefault="008656CE" w:rsidP="008656CE">
      <w:pPr>
        <w:pStyle w:val="ListParagraph"/>
        <w:numPr>
          <w:ilvl w:val="0"/>
          <w:numId w:val="6"/>
        </w:numPr>
        <w:spacing w:after="0"/>
      </w:pPr>
      <w:r>
        <w:t xml:space="preserve">Tumor supressing </w:t>
      </w:r>
      <w:proofErr w:type="spellStart"/>
      <w:r>
        <w:t>gnes</w:t>
      </w:r>
      <w:proofErr w:type="spellEnd"/>
      <w:r>
        <w:t xml:space="preserve"> (</w:t>
      </w:r>
      <w:proofErr w:type="spellStart"/>
      <w:r>
        <w:t>pRB</w:t>
      </w:r>
      <w:proofErr w:type="spellEnd"/>
      <w:r>
        <w:t xml:space="preserve">, p53, BRCA1) supress cell proliferation an </w:t>
      </w:r>
      <w:proofErr w:type="spellStart"/>
      <w:r>
        <w:t>dloss</w:t>
      </w:r>
      <w:proofErr w:type="spellEnd"/>
      <w:r>
        <w:t xml:space="preserve"> of function mutations may result in cancer </w:t>
      </w:r>
    </w:p>
    <w:p w:rsidR="008656CE" w:rsidRDefault="008656CE" w:rsidP="008656CE">
      <w:pPr>
        <w:pStyle w:val="ListParagraph"/>
        <w:numPr>
          <w:ilvl w:val="0"/>
          <w:numId w:val="6"/>
        </w:numPr>
        <w:spacing w:after="0"/>
      </w:pPr>
      <w:r>
        <w:t xml:space="preserve">Both genes are normal </w:t>
      </w:r>
      <w:proofErr w:type="spellStart"/>
      <w:r>
        <w:t>genest</w:t>
      </w:r>
      <w:proofErr w:type="spellEnd"/>
      <w:r>
        <w:t xml:space="preserve"> </w:t>
      </w:r>
      <w:proofErr w:type="spellStart"/>
      <w:r>
        <w:t>htat</w:t>
      </w:r>
      <w:proofErr w:type="spellEnd"/>
      <w:r>
        <w:t xml:space="preserve"> regulate cell proliferation </w:t>
      </w:r>
    </w:p>
    <w:p w:rsidR="008656CE" w:rsidRDefault="008656CE" w:rsidP="008656CE">
      <w:pPr>
        <w:spacing w:after="0"/>
      </w:pPr>
    </w:p>
    <w:p w:rsidR="008656CE" w:rsidRDefault="008656CE" w:rsidP="008656CE">
      <w:pPr>
        <w:spacing w:after="0"/>
      </w:pPr>
      <w:r>
        <w:t xml:space="preserve">Cellular and viral Oncogenes </w:t>
      </w:r>
    </w:p>
    <w:p w:rsidR="008656CE" w:rsidRDefault="008656CE" w:rsidP="008656CE">
      <w:pPr>
        <w:pStyle w:val="ListParagraph"/>
        <w:numPr>
          <w:ilvl w:val="0"/>
          <w:numId w:val="7"/>
        </w:numPr>
        <w:spacing w:after="0"/>
      </w:pPr>
      <w:r>
        <w:t>Cellular proto-oncogenes (c-</w:t>
      </w:r>
      <w:proofErr w:type="spellStart"/>
      <w:r>
        <w:t>onc</w:t>
      </w:r>
      <w:proofErr w:type="spellEnd"/>
      <w:r>
        <w:t>): genes that code for normal components of signal transduction cascade and regulate cell proliferation (oncogenes-mutated form)</w:t>
      </w:r>
    </w:p>
    <w:p w:rsidR="000D4AA5" w:rsidRDefault="000D4AA5" w:rsidP="000D4AA5">
      <w:pPr>
        <w:pStyle w:val="ListParagraph"/>
        <w:numPr>
          <w:ilvl w:val="1"/>
          <w:numId w:val="7"/>
        </w:numPr>
        <w:spacing w:after="0"/>
      </w:pPr>
      <w:r>
        <w:t>Mutations: point mutation, translocation (ORF fusions/promoter ORF fusion), gene amplification)</w:t>
      </w:r>
    </w:p>
    <w:p w:rsidR="008656CE" w:rsidRDefault="008656CE" w:rsidP="008656CE">
      <w:pPr>
        <w:pStyle w:val="ListParagraph"/>
        <w:numPr>
          <w:ilvl w:val="0"/>
          <w:numId w:val="7"/>
        </w:numPr>
        <w:spacing w:after="0"/>
      </w:pPr>
      <w:r>
        <w:t>Viral oncogenes (v-</w:t>
      </w:r>
      <w:proofErr w:type="spellStart"/>
      <w:r>
        <w:t>onc</w:t>
      </w:r>
      <w:proofErr w:type="spellEnd"/>
      <w:r>
        <w:t>) viral counterpart of c-</w:t>
      </w:r>
      <w:proofErr w:type="spellStart"/>
      <w:r>
        <w:t>onc</w:t>
      </w:r>
      <w:proofErr w:type="spellEnd"/>
      <w:r>
        <w:t>, contains mutations causing cancer in animals</w:t>
      </w:r>
    </w:p>
    <w:p w:rsidR="008656CE" w:rsidRDefault="008656CE" w:rsidP="008656CE">
      <w:pPr>
        <w:pStyle w:val="ListParagraph"/>
        <w:numPr>
          <w:ilvl w:val="0"/>
          <w:numId w:val="7"/>
        </w:numPr>
        <w:spacing w:after="0"/>
      </w:pPr>
      <w:proofErr w:type="spellStart"/>
      <w:r>
        <w:t>Orogin</w:t>
      </w:r>
      <w:proofErr w:type="spellEnd"/>
      <w:r>
        <w:t xml:space="preserve"> of viral oncogenes: host genome, retroviruses (RNA </w:t>
      </w:r>
      <w:proofErr w:type="spellStart"/>
      <w:r>
        <w:t>virses</w:t>
      </w:r>
      <w:proofErr w:type="spellEnd"/>
      <w:r>
        <w:t xml:space="preserve">) pack host cell mRNA into own genome </w:t>
      </w:r>
    </w:p>
    <w:p w:rsidR="000D4AA5" w:rsidRDefault="000D4AA5" w:rsidP="008656CE">
      <w:pPr>
        <w:pStyle w:val="ListParagraph"/>
        <w:numPr>
          <w:ilvl w:val="0"/>
          <w:numId w:val="7"/>
        </w:numPr>
        <w:spacing w:after="0"/>
      </w:pPr>
      <w:r>
        <w:t>C-</w:t>
      </w:r>
      <w:proofErr w:type="spellStart"/>
      <w:r>
        <w:t>src</w:t>
      </w:r>
      <w:proofErr w:type="spellEnd"/>
      <w:r>
        <w:t xml:space="preserve"> has introns wile v-</w:t>
      </w:r>
      <w:proofErr w:type="spellStart"/>
      <w:r>
        <w:t>src</w:t>
      </w:r>
      <w:proofErr w:type="spellEnd"/>
      <w:r>
        <w:t xml:space="preserve"> lack introns because it was made from mRNA </w:t>
      </w:r>
    </w:p>
    <w:p w:rsidR="000D4AA5" w:rsidRDefault="000D4AA5" w:rsidP="000D4AA5">
      <w:p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3E8E9999" wp14:editId="7FA74C02">
            <wp:simplePos x="0" y="0"/>
            <wp:positionH relativeFrom="column">
              <wp:posOffset>2616200</wp:posOffset>
            </wp:positionH>
            <wp:positionV relativeFrom="paragraph">
              <wp:posOffset>77470</wp:posOffset>
            </wp:positionV>
            <wp:extent cx="4178300" cy="2624455"/>
            <wp:effectExtent l="0" t="0" r="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30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AA5" w:rsidRDefault="000D4AA5" w:rsidP="000D4AA5">
      <w:pPr>
        <w:spacing w:after="0"/>
      </w:pPr>
      <w:r>
        <w:t>Point mutation of c-</w:t>
      </w:r>
      <w:proofErr w:type="spellStart"/>
      <w:r>
        <w:t>ras</w:t>
      </w:r>
      <w:proofErr w:type="spellEnd"/>
      <w:r>
        <w:t xml:space="preserve"> to cancer oncogene form: </w:t>
      </w:r>
      <w:proofErr w:type="spellStart"/>
      <w:r>
        <w:t>cras</w:t>
      </w:r>
      <w:proofErr w:type="spellEnd"/>
      <w:r>
        <w:t xml:space="preserve"> is a signaling molecule on inner surface of cellular membrane </w:t>
      </w:r>
    </w:p>
    <w:p w:rsidR="000D4AA5" w:rsidRDefault="000D4AA5" w:rsidP="000D4AA5">
      <w:pPr>
        <w:pStyle w:val="ListParagraph"/>
        <w:numPr>
          <w:ilvl w:val="0"/>
          <w:numId w:val="8"/>
        </w:numPr>
        <w:spacing w:after="0"/>
      </w:pPr>
      <w:r>
        <w:t>Point mutation causes c-</w:t>
      </w:r>
      <w:proofErr w:type="spellStart"/>
      <w:r>
        <w:t>ras</w:t>
      </w:r>
      <w:proofErr w:type="spellEnd"/>
      <w:r>
        <w:t xml:space="preserve"> to be stuck in </w:t>
      </w:r>
      <w:proofErr w:type="spellStart"/>
      <w:r>
        <w:t>permant</w:t>
      </w:r>
      <w:proofErr w:type="spellEnd"/>
      <w:r>
        <w:t xml:space="preserve"> ON (GTP) position, induces continuous cell division </w:t>
      </w:r>
    </w:p>
    <w:p w:rsidR="000D4AA5" w:rsidRDefault="000D4AA5" w:rsidP="000D4AA5">
      <w:pPr>
        <w:pStyle w:val="ListParagraph"/>
        <w:numPr>
          <w:ilvl w:val="0"/>
          <w:numId w:val="8"/>
        </w:numPr>
        <w:spacing w:after="0"/>
      </w:pPr>
      <w:r>
        <w:t xml:space="preserve">Causes constitutive transcription (transcribed continuously) </w:t>
      </w:r>
    </w:p>
    <w:p w:rsidR="000D4AA5" w:rsidRDefault="000D4AA5" w:rsidP="000D4AA5">
      <w:pPr>
        <w:spacing w:after="0"/>
      </w:pPr>
      <w:r>
        <w:lastRenderedPageBreak/>
        <w:t xml:space="preserve">Cellular oncogene activation by translocation </w:t>
      </w:r>
    </w:p>
    <w:p w:rsidR="006A497D" w:rsidRDefault="000D4AA5" w:rsidP="006A497D">
      <w:pPr>
        <w:pStyle w:val="ListParagraph"/>
        <w:numPr>
          <w:ilvl w:val="0"/>
          <w:numId w:val="9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6E1EBF83" wp14:editId="2CA5F4E9">
            <wp:simplePos x="0" y="0"/>
            <wp:positionH relativeFrom="column">
              <wp:posOffset>2430780</wp:posOffset>
            </wp:positionH>
            <wp:positionV relativeFrom="paragraph">
              <wp:posOffset>-892810</wp:posOffset>
            </wp:positionV>
            <wp:extent cx="4386580" cy="1938020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6580" cy="193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translocation</w:t>
      </w:r>
      <w:r w:rsidR="006A497D">
        <w:t>:Fusion</w:t>
      </w:r>
      <w:proofErr w:type="spellEnd"/>
      <w:r w:rsidR="006A497D">
        <w:t xml:space="preserve"> of </w:t>
      </w:r>
      <w:proofErr w:type="spellStart"/>
      <w:r w:rsidR="006A497D">
        <w:t>protoconcogene</w:t>
      </w:r>
      <w:proofErr w:type="spellEnd"/>
      <w:r w:rsidR="006A497D">
        <w:t xml:space="preserve"> ORF with ORF of another gene </w:t>
      </w:r>
    </w:p>
    <w:p w:rsidR="000D4AA5" w:rsidRDefault="006A497D" w:rsidP="006A497D">
      <w:pPr>
        <w:pStyle w:val="ListParagraph"/>
        <w:numPr>
          <w:ilvl w:val="1"/>
          <w:numId w:val="9"/>
        </w:numPr>
        <w:spacing w:after="0"/>
      </w:pPr>
      <w:r>
        <w:t>New fusion gene e</w:t>
      </w:r>
      <w:r w:rsidR="000D4AA5">
        <w:t xml:space="preserve">ncodes new cancer inducing protein </w:t>
      </w:r>
    </w:p>
    <w:p w:rsidR="006A497D" w:rsidRDefault="006A497D" w:rsidP="000D4AA5">
      <w:pPr>
        <w:pStyle w:val="ListParagraph"/>
        <w:numPr>
          <w:ilvl w:val="0"/>
          <w:numId w:val="9"/>
        </w:numPr>
        <w:spacing w:after="0"/>
      </w:pPr>
      <w:r>
        <w:t xml:space="preserve">Translocation (new promoter/ORF fusion): </w:t>
      </w:r>
      <w:proofErr w:type="spellStart"/>
      <w:r>
        <w:t>protooncogene</w:t>
      </w:r>
      <w:proofErr w:type="spellEnd"/>
      <w:r>
        <w:t xml:space="preserve"> (due to chromosome cross over) in vicinity of strong promoters/enhancers cause overproduction of oncogene </w:t>
      </w:r>
    </w:p>
    <w:p w:rsidR="006A497D" w:rsidRDefault="006A497D" w:rsidP="006A497D">
      <w:pPr>
        <w:spacing w:after="0"/>
      </w:pPr>
    </w:p>
    <w:p w:rsidR="006A497D" w:rsidRDefault="006A497D" w:rsidP="006A497D">
      <w:pPr>
        <w:spacing w:after="0"/>
      </w:pPr>
      <w:r>
        <w:t xml:space="preserve">Cellular oncogene activation by gene amplification: duplication of proto-oncogenes in the cellular genome </w:t>
      </w:r>
      <w:proofErr w:type="spellStart"/>
      <w:r>
        <w:t>cuaisng</w:t>
      </w:r>
      <w:proofErr w:type="spellEnd"/>
      <w:r>
        <w:t xml:space="preserve"> overexpression of </w:t>
      </w:r>
      <w:proofErr w:type="spellStart"/>
      <w:r>
        <w:t>onco</w:t>
      </w:r>
      <w:proofErr w:type="spellEnd"/>
      <w:r>
        <w:t>-protein</w:t>
      </w:r>
    </w:p>
    <w:p w:rsidR="006A497D" w:rsidRDefault="006A497D" w:rsidP="006A497D">
      <w:pPr>
        <w:spacing w:after="0"/>
      </w:pPr>
    </w:p>
    <w:p w:rsidR="006A497D" w:rsidRDefault="006A497D" w:rsidP="006A497D">
      <w:pPr>
        <w:spacing w:after="0"/>
      </w:pPr>
      <w:r>
        <w:t xml:space="preserve">Cellular oncogene activation by virus infection: </w:t>
      </w:r>
    </w:p>
    <w:p w:rsidR="006A497D" w:rsidRDefault="006A497D" w:rsidP="006A497D">
      <w:pPr>
        <w:pStyle w:val="ListParagraph"/>
        <w:numPr>
          <w:ilvl w:val="0"/>
          <w:numId w:val="10"/>
        </w:numPr>
        <w:spacing w:after="0"/>
      </w:pPr>
      <w:r>
        <w:t>Insertional activation of a c-</w:t>
      </w:r>
      <w:proofErr w:type="spellStart"/>
      <w:r>
        <w:t>onc</w:t>
      </w:r>
      <w:proofErr w:type="spellEnd"/>
      <w:r>
        <w:t xml:space="preserve">: insertion of viral DNA near </w:t>
      </w:r>
      <w:proofErr w:type="spellStart"/>
      <w:r>
        <w:t>transcriptionall</w:t>
      </w:r>
      <w:proofErr w:type="spellEnd"/>
      <w:r>
        <w:t xml:space="preserve"> silent c-</w:t>
      </w:r>
      <w:proofErr w:type="spellStart"/>
      <w:r>
        <w:t>onc</w:t>
      </w:r>
      <w:proofErr w:type="spellEnd"/>
      <w:r>
        <w:t xml:space="preserve"> could lead to overexpression of c-</w:t>
      </w:r>
      <w:proofErr w:type="spellStart"/>
      <w:r>
        <w:t>onc</w:t>
      </w:r>
      <w:proofErr w:type="spellEnd"/>
      <w:r>
        <w:t xml:space="preserve"> protein</w:t>
      </w:r>
    </w:p>
    <w:p w:rsidR="006A497D" w:rsidRDefault="006A497D" w:rsidP="006A497D">
      <w:pPr>
        <w:pStyle w:val="ListParagraph"/>
        <w:numPr>
          <w:ilvl w:val="0"/>
          <w:numId w:val="10"/>
        </w:numPr>
        <w:spacing w:after="0"/>
      </w:pPr>
      <w:r>
        <w:t>Use of viral v-</w:t>
      </w:r>
      <w:proofErr w:type="spellStart"/>
      <w:r>
        <w:t>onc</w:t>
      </w:r>
      <w:proofErr w:type="spellEnd"/>
      <w:r>
        <w:t xml:space="preserve">, </w:t>
      </w:r>
      <w:proofErr w:type="spellStart"/>
      <w:r>
        <w:t>ciruses</w:t>
      </w:r>
      <w:proofErr w:type="spellEnd"/>
      <w:r>
        <w:t xml:space="preserve"> expresses </w:t>
      </w:r>
      <w:proofErr w:type="spellStart"/>
      <w:r>
        <w:t>it’s</w:t>
      </w:r>
      <w:proofErr w:type="spellEnd"/>
      <w:r>
        <w:t xml:space="preserve"> own v-</w:t>
      </w:r>
      <w:proofErr w:type="spellStart"/>
      <w:r>
        <w:t>onc</w:t>
      </w:r>
      <w:proofErr w:type="spellEnd"/>
      <w:r>
        <w:t xml:space="preserve"> </w:t>
      </w:r>
    </w:p>
    <w:p w:rsidR="006A497D" w:rsidRDefault="006A497D" w:rsidP="006A497D">
      <w:pPr>
        <w:spacing w:after="0"/>
      </w:pPr>
    </w:p>
    <w:p w:rsidR="006A497D" w:rsidRDefault="006A497D" w:rsidP="006A497D">
      <w:pPr>
        <w:spacing w:after="0"/>
      </w:pPr>
      <w:r>
        <w:t xml:space="preserve">Tumor </w:t>
      </w:r>
      <w:proofErr w:type="spellStart"/>
      <w:r>
        <w:t>supressors</w:t>
      </w:r>
      <w:proofErr w:type="spellEnd"/>
      <w:r>
        <w:t xml:space="preserve"> genes RB, p53, BRCA1, and pBRCA2</w:t>
      </w:r>
    </w:p>
    <w:p w:rsidR="006A497D" w:rsidRDefault="006A497D" w:rsidP="006A497D">
      <w:pPr>
        <w:pStyle w:val="ListParagraph"/>
        <w:numPr>
          <w:ilvl w:val="0"/>
          <w:numId w:val="11"/>
        </w:numPr>
        <w:spacing w:after="0"/>
      </w:pPr>
      <w:r>
        <w:t>Retinoblastoma gene (RB)</w:t>
      </w:r>
    </w:p>
    <w:p w:rsidR="006A497D" w:rsidRDefault="006A497D" w:rsidP="006A497D">
      <w:pPr>
        <w:pStyle w:val="ListParagraph"/>
        <w:numPr>
          <w:ilvl w:val="1"/>
          <w:numId w:val="11"/>
        </w:numPr>
        <w:spacing w:after="0"/>
      </w:pPr>
      <w:r>
        <w:t>Familial RB (inherited) (40% of RB cases) usually affects retina of both eyes, often accompanied with other forms of cancer</w:t>
      </w:r>
    </w:p>
    <w:p w:rsidR="006A497D" w:rsidRDefault="006A497D" w:rsidP="006A497D">
      <w:pPr>
        <w:pStyle w:val="ListParagraph"/>
        <w:numPr>
          <w:ilvl w:val="1"/>
          <w:numId w:val="11"/>
        </w:numPr>
        <w:spacing w:after="0"/>
      </w:pPr>
      <w:r>
        <w:t>Non familial (</w:t>
      </w:r>
      <w:proofErr w:type="spellStart"/>
      <w:r>
        <w:t>sportadic</w:t>
      </w:r>
      <w:proofErr w:type="spellEnd"/>
      <w:r>
        <w:t xml:space="preserve">) RB (60%): affects only one eye </w:t>
      </w:r>
    </w:p>
    <w:p w:rsidR="006A497D" w:rsidRDefault="006A497D" w:rsidP="006A497D">
      <w:pPr>
        <w:pStyle w:val="ListParagraph"/>
        <w:numPr>
          <w:ilvl w:val="1"/>
          <w:numId w:val="11"/>
        </w:numPr>
        <w:spacing w:after="0"/>
      </w:pPr>
      <w:r>
        <w:t>P53 gene : monitors DNA damage to cell, prevents cell division and causes cell death</w:t>
      </w:r>
    </w:p>
    <w:p w:rsidR="006A497D" w:rsidRDefault="006A497D" w:rsidP="006A497D">
      <w:pPr>
        <w:pStyle w:val="ListParagraph"/>
        <w:numPr>
          <w:ilvl w:val="1"/>
          <w:numId w:val="11"/>
        </w:numPr>
        <w:spacing w:after="0"/>
      </w:pPr>
      <w:r>
        <w:t>pVRCA1/pBRCA2 genes: detection and repair of damaged DNA</w:t>
      </w:r>
    </w:p>
    <w:p w:rsidR="006A497D" w:rsidRDefault="006A497D" w:rsidP="006A497D">
      <w:pPr>
        <w:spacing w:after="0"/>
      </w:pPr>
    </w:p>
    <w:p w:rsidR="006A497D" w:rsidRDefault="006A497D" w:rsidP="006A497D">
      <w:pPr>
        <w:spacing w:after="0"/>
      </w:pPr>
      <w:r>
        <w:t xml:space="preserve">Basis of </w:t>
      </w:r>
      <w:proofErr w:type="spellStart"/>
      <w:r>
        <w:t>Knudsons’s</w:t>
      </w:r>
      <w:proofErr w:type="spellEnd"/>
      <w:r>
        <w:t xml:space="preserve"> two hit hypothesis</w:t>
      </w:r>
    </w:p>
    <w:p w:rsidR="006A497D" w:rsidRDefault="006A497D" w:rsidP="006A497D">
      <w:pPr>
        <w:pStyle w:val="ListParagraph"/>
        <w:numPr>
          <w:ilvl w:val="0"/>
          <w:numId w:val="11"/>
        </w:numPr>
        <w:spacing w:after="0"/>
      </w:pPr>
      <w:r>
        <w:t>RB is caused by inactivation of both copies of a specific tumor suppressor gene</w:t>
      </w:r>
    </w:p>
    <w:p w:rsidR="006A497D" w:rsidRDefault="006A497D" w:rsidP="006A497D">
      <w:pPr>
        <w:pStyle w:val="ListParagraph"/>
        <w:numPr>
          <w:ilvl w:val="0"/>
          <w:numId w:val="11"/>
        </w:numPr>
        <w:spacing w:after="0"/>
      </w:pPr>
      <w:r>
        <w:t xml:space="preserve">In familial form, one mutation inherited, other acquired sporadically during </w:t>
      </w:r>
      <w:proofErr w:type="spellStart"/>
      <w:r>
        <w:t>eey</w:t>
      </w:r>
      <w:proofErr w:type="spellEnd"/>
      <w:r>
        <w:t xml:space="preserve"> development (one bad already</w:t>
      </w:r>
    </w:p>
    <w:p w:rsidR="006A497D" w:rsidRDefault="006A497D" w:rsidP="006A497D">
      <w:pPr>
        <w:pStyle w:val="ListParagraph"/>
        <w:numPr>
          <w:ilvl w:val="0"/>
          <w:numId w:val="11"/>
        </w:numPr>
        <w:spacing w:after="0"/>
      </w:pPr>
      <w:r>
        <w:t xml:space="preserve">In </w:t>
      </w:r>
      <w:proofErr w:type="spellStart"/>
      <w:r>
        <w:t>sporatic</w:t>
      </w:r>
      <w:proofErr w:type="spellEnd"/>
      <w:r>
        <w:t xml:space="preserve"> form, both RB mutations occur sporadically </w:t>
      </w:r>
    </w:p>
    <w:p w:rsidR="006A497D" w:rsidRDefault="006A497D" w:rsidP="006A497D">
      <w:pPr>
        <w:spacing w:after="0"/>
      </w:pPr>
    </w:p>
    <w:p w:rsidR="006A497D" w:rsidRDefault="006A497D" w:rsidP="006A497D">
      <w:pPr>
        <w:spacing w:after="0"/>
      </w:pPr>
      <w:r>
        <w:t xml:space="preserve">What is </w:t>
      </w:r>
      <w:proofErr w:type="spellStart"/>
      <w:r>
        <w:t>pRB</w:t>
      </w:r>
      <w:proofErr w:type="spellEnd"/>
      <w:r>
        <w:t xml:space="preserve">: a 105 </w:t>
      </w:r>
      <w:proofErr w:type="spellStart"/>
      <w:r>
        <w:t>kDA</w:t>
      </w:r>
      <w:proofErr w:type="spellEnd"/>
      <w:r>
        <w:t xml:space="preserve"> nuclear protein regulating normal cell </w:t>
      </w:r>
      <w:proofErr w:type="gramStart"/>
      <w:r>
        <w:t>cycle</w:t>
      </w:r>
      <w:proofErr w:type="gramEnd"/>
    </w:p>
    <w:p w:rsidR="006A497D" w:rsidRDefault="006A497D" w:rsidP="006A497D">
      <w:pPr>
        <w:pStyle w:val="ListParagraph"/>
        <w:numPr>
          <w:ilvl w:val="0"/>
          <w:numId w:val="12"/>
        </w:numPr>
        <w:spacing w:after="0"/>
      </w:pPr>
      <w:r>
        <w:t xml:space="preserve">In active non phosphorylated from, </w:t>
      </w:r>
      <w:proofErr w:type="spellStart"/>
      <w:r>
        <w:t>pRB</w:t>
      </w:r>
      <w:proofErr w:type="spellEnd"/>
      <w:r>
        <w:t xml:space="preserve"> in G0/G1 bind to transcription factor E2Fcausing cell cycle progression to half</w:t>
      </w:r>
    </w:p>
    <w:p w:rsidR="006A497D" w:rsidRDefault="006A497D" w:rsidP="006A497D">
      <w:pPr>
        <w:pStyle w:val="ListParagraph"/>
        <w:numPr>
          <w:ilvl w:val="0"/>
          <w:numId w:val="12"/>
        </w:numPr>
        <w:spacing w:after="0"/>
      </w:pPr>
      <w:proofErr w:type="spellStart"/>
      <w:r>
        <w:t>pRB</w:t>
      </w:r>
      <w:proofErr w:type="spellEnd"/>
      <w:r>
        <w:t xml:space="preserve"> inactivated by phosphorylation by </w:t>
      </w:r>
      <w:proofErr w:type="spellStart"/>
      <w:r>
        <w:t>cyclin</w:t>
      </w:r>
      <w:proofErr w:type="spellEnd"/>
      <w:r>
        <w:t xml:space="preserve"> D/CDK4 in late G1 which releases E2R, allowing cell cycle to proceed </w:t>
      </w:r>
    </w:p>
    <w:p w:rsidR="006A497D" w:rsidRDefault="006A497D" w:rsidP="006A497D">
      <w:pPr>
        <w:pStyle w:val="ListParagraph"/>
        <w:numPr>
          <w:ilvl w:val="0"/>
          <w:numId w:val="12"/>
        </w:numPr>
        <w:spacing w:after="0"/>
      </w:pPr>
      <w:proofErr w:type="spellStart"/>
      <w:r>
        <w:t>activepRB</w:t>
      </w:r>
      <w:proofErr w:type="spellEnd"/>
      <w:r>
        <w:t xml:space="preserve"> is brake, </w:t>
      </w:r>
      <w:proofErr w:type="spellStart"/>
      <w:r>
        <w:t>inacrive</w:t>
      </w:r>
      <w:proofErr w:type="spellEnd"/>
      <w:r>
        <w:t xml:space="preserve"> pRB-PO4 is gas </w:t>
      </w:r>
    </w:p>
    <w:p w:rsidR="006A497D" w:rsidRDefault="006A497D" w:rsidP="006A497D">
      <w:pPr>
        <w:pStyle w:val="ListParagraph"/>
        <w:numPr>
          <w:ilvl w:val="0"/>
          <w:numId w:val="12"/>
        </w:numPr>
        <w:spacing w:after="0"/>
      </w:pPr>
      <w:r>
        <w:t xml:space="preserve">mutant </w:t>
      </w:r>
      <w:proofErr w:type="spellStart"/>
      <w:r>
        <w:t>pRD</w:t>
      </w:r>
      <w:proofErr w:type="spellEnd"/>
      <w:r>
        <w:t xml:space="preserve"> cannot bind E2F so cell cycle continuously activated </w:t>
      </w:r>
    </w:p>
    <w:p w:rsidR="006A497D" w:rsidRDefault="006A497D" w:rsidP="006A497D">
      <w:pPr>
        <w:spacing w:after="0"/>
      </w:pPr>
    </w:p>
    <w:p w:rsidR="006006B1" w:rsidRDefault="006006B1" w:rsidP="006A497D">
      <w:p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2336" behindDoc="0" locked="0" layoutInCell="1" allowOverlap="1" wp14:anchorId="085EC20D" wp14:editId="36472957">
            <wp:simplePos x="0" y="0"/>
            <wp:positionH relativeFrom="column">
              <wp:posOffset>2457450</wp:posOffset>
            </wp:positionH>
            <wp:positionV relativeFrom="paragraph">
              <wp:posOffset>-878205</wp:posOffset>
            </wp:positionV>
            <wp:extent cx="4381500" cy="322262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97D">
        <w:t xml:space="preserve">Tumor suppressor gene p53: </w:t>
      </w:r>
      <w:r>
        <w:t xml:space="preserve">transcription factor </w:t>
      </w:r>
      <w:proofErr w:type="spellStart"/>
      <w:r>
        <w:t>fod</w:t>
      </w:r>
      <w:proofErr w:type="spellEnd"/>
      <w:r>
        <w:t xml:space="preserve"> in low amounts </w:t>
      </w:r>
    </w:p>
    <w:p w:rsidR="006006B1" w:rsidRDefault="006006B1" w:rsidP="006006B1">
      <w:pPr>
        <w:pStyle w:val="ListParagraph"/>
        <w:numPr>
          <w:ilvl w:val="0"/>
          <w:numId w:val="13"/>
        </w:numPr>
        <w:spacing w:after="0"/>
      </w:pPr>
      <w:r>
        <w:t xml:space="preserve">DNA damage induces phosphorylation of p53 </w:t>
      </w:r>
    </w:p>
    <w:p w:rsidR="006006B1" w:rsidRDefault="006006B1" w:rsidP="006006B1">
      <w:pPr>
        <w:pStyle w:val="ListParagraph"/>
        <w:numPr>
          <w:ilvl w:val="0"/>
          <w:numId w:val="13"/>
        </w:numPr>
        <w:spacing w:after="0"/>
      </w:pPr>
      <w:r>
        <w:t xml:space="preserve">Functional p53-P04 inhibits cell division or induces apoptosis </w:t>
      </w:r>
    </w:p>
    <w:p w:rsidR="006006B1" w:rsidRDefault="006006B1" w:rsidP="006006B1">
      <w:pPr>
        <w:pStyle w:val="ListParagraph"/>
        <w:numPr>
          <w:ilvl w:val="0"/>
          <w:numId w:val="13"/>
        </w:numPr>
        <w:spacing w:after="0"/>
      </w:pPr>
      <w:r>
        <w:t xml:space="preserve">P53 </w:t>
      </w:r>
      <w:proofErr w:type="spellStart"/>
      <w:r>
        <w:t>mutaionts</w:t>
      </w:r>
      <w:proofErr w:type="spellEnd"/>
      <w:r>
        <w:t xml:space="preserve"> implicated in 60% of call cancers </w:t>
      </w:r>
    </w:p>
    <w:p w:rsidR="006006B1" w:rsidRDefault="006006B1" w:rsidP="006006B1">
      <w:pPr>
        <w:pStyle w:val="ListParagraph"/>
        <w:numPr>
          <w:ilvl w:val="0"/>
          <w:numId w:val="13"/>
        </w:numPr>
        <w:spacing w:after="0"/>
      </w:pPr>
      <w:r>
        <w:t xml:space="preserve">Which pathway taken depends whether cell </w:t>
      </w:r>
      <w:proofErr w:type="spellStart"/>
      <w:r>
        <w:t>thinsk</w:t>
      </w:r>
      <w:proofErr w:type="spellEnd"/>
      <w:r>
        <w:t xml:space="preserve"> it can recover</w:t>
      </w:r>
    </w:p>
    <w:p w:rsidR="006006B1" w:rsidRDefault="006006B1" w:rsidP="006006B1">
      <w:pPr>
        <w:pStyle w:val="ListParagraph"/>
        <w:numPr>
          <w:ilvl w:val="0"/>
          <w:numId w:val="13"/>
        </w:numPr>
        <w:spacing w:after="0"/>
      </w:pPr>
      <w:r>
        <w:t xml:space="preserve">Always primed to go through apoptosis but blocked by BCL2 </w:t>
      </w:r>
    </w:p>
    <w:p w:rsidR="006006B1" w:rsidRDefault="006006B1" w:rsidP="006006B1">
      <w:pPr>
        <w:spacing w:after="0"/>
      </w:pPr>
    </w:p>
    <w:p w:rsidR="006006B1" w:rsidRDefault="006006B1" w:rsidP="006006B1">
      <w:pPr>
        <w:spacing w:after="0"/>
        <w:rPr>
          <w:u w:val="single"/>
        </w:rPr>
      </w:pPr>
      <w:r>
        <w:rPr>
          <w:u w:val="single"/>
        </w:rPr>
        <w:t xml:space="preserve">Nucleus </w:t>
      </w:r>
    </w:p>
    <w:p w:rsidR="006006B1" w:rsidRDefault="006006B1" w:rsidP="006006B1">
      <w:pPr>
        <w:spacing w:after="0"/>
        <w:rPr>
          <w:u w:val="single"/>
        </w:rPr>
      </w:pPr>
    </w:p>
    <w:p w:rsidR="006006B1" w:rsidRDefault="006006B1" w:rsidP="006006B1">
      <w:pPr>
        <w:spacing w:after="0"/>
      </w:pPr>
      <w:r>
        <w:t>Differences between prokaryotes and eukaryotes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4"/>
        <w:gridCol w:w="5782"/>
      </w:tblGrid>
      <w:tr w:rsidR="006006B1" w:rsidTr="000E330C">
        <w:tc>
          <w:tcPr>
            <w:tcW w:w="3794" w:type="dxa"/>
          </w:tcPr>
          <w:p w:rsidR="006006B1" w:rsidRDefault="006006B1" w:rsidP="006006B1">
            <w:r>
              <w:t>Prokaryotes</w:t>
            </w:r>
          </w:p>
        </w:tc>
        <w:tc>
          <w:tcPr>
            <w:tcW w:w="5782" w:type="dxa"/>
          </w:tcPr>
          <w:p w:rsidR="006006B1" w:rsidRDefault="006006B1" w:rsidP="006006B1">
            <w:r>
              <w:t xml:space="preserve">Eukaryotes </w:t>
            </w:r>
          </w:p>
        </w:tc>
      </w:tr>
      <w:tr w:rsidR="006006B1" w:rsidTr="000E330C">
        <w:tc>
          <w:tcPr>
            <w:tcW w:w="3794" w:type="dxa"/>
          </w:tcPr>
          <w:p w:rsidR="006006B1" w:rsidRDefault="006006B1" w:rsidP="006006B1">
            <w:r>
              <w:t>Nucleoid</w:t>
            </w:r>
            <w:r w:rsidR="000E330C">
              <w:t xml:space="preserve">: “region where chromosome is located </w:t>
            </w:r>
          </w:p>
        </w:tc>
        <w:tc>
          <w:tcPr>
            <w:tcW w:w="5782" w:type="dxa"/>
          </w:tcPr>
          <w:p w:rsidR="006006B1" w:rsidRDefault="006006B1" w:rsidP="006006B1">
            <w:r>
              <w:t>Enclosed nucleus</w:t>
            </w:r>
            <w:r w:rsidR="000E330C">
              <w:t xml:space="preserve"> </w:t>
            </w:r>
          </w:p>
          <w:p w:rsidR="000E330C" w:rsidRDefault="000E330C" w:rsidP="000E330C">
            <w:pPr>
              <w:pStyle w:val="ListParagraph"/>
              <w:numPr>
                <w:ilvl w:val="0"/>
                <w:numId w:val="14"/>
              </w:numPr>
            </w:pPr>
            <w:r>
              <w:t xml:space="preserve">Nuclear envelope: boundary b/w cytosol and nucleus </w:t>
            </w:r>
          </w:p>
          <w:p w:rsidR="000E330C" w:rsidRDefault="000E330C" w:rsidP="000E330C">
            <w:pPr>
              <w:pStyle w:val="ListParagraph"/>
              <w:numPr>
                <w:ilvl w:val="0"/>
                <w:numId w:val="14"/>
              </w:numPr>
            </w:pPr>
            <w:r>
              <w:t>Nuclear pores: doorways in nuclear envelope</w:t>
            </w:r>
          </w:p>
        </w:tc>
      </w:tr>
      <w:tr w:rsidR="006006B1" w:rsidTr="000E330C">
        <w:tc>
          <w:tcPr>
            <w:tcW w:w="3794" w:type="dxa"/>
          </w:tcPr>
          <w:p w:rsidR="006006B1" w:rsidRDefault="006006B1" w:rsidP="006006B1">
            <w:r>
              <w:t>Free ribosomes</w:t>
            </w:r>
          </w:p>
        </w:tc>
        <w:tc>
          <w:tcPr>
            <w:tcW w:w="5782" w:type="dxa"/>
          </w:tcPr>
          <w:p w:rsidR="006006B1" w:rsidRDefault="006006B1" w:rsidP="006006B1">
            <w:r>
              <w:t>Free ribosomes and rough ER</w:t>
            </w:r>
          </w:p>
        </w:tc>
      </w:tr>
      <w:tr w:rsidR="006006B1" w:rsidTr="000E330C">
        <w:tc>
          <w:tcPr>
            <w:tcW w:w="3794" w:type="dxa"/>
          </w:tcPr>
          <w:p w:rsidR="006006B1" w:rsidRDefault="006006B1" w:rsidP="006006B1">
            <w:r>
              <w:t>No endomembrane system</w:t>
            </w:r>
          </w:p>
        </w:tc>
        <w:tc>
          <w:tcPr>
            <w:tcW w:w="5782" w:type="dxa"/>
          </w:tcPr>
          <w:p w:rsidR="006006B1" w:rsidRDefault="006006B1" w:rsidP="006006B1">
            <w:r>
              <w:t>Vast interconnected endomembrane system</w:t>
            </w:r>
          </w:p>
        </w:tc>
      </w:tr>
      <w:tr w:rsidR="006006B1" w:rsidTr="000E330C">
        <w:tc>
          <w:tcPr>
            <w:tcW w:w="3794" w:type="dxa"/>
          </w:tcPr>
          <w:p w:rsidR="006006B1" w:rsidRDefault="006006B1" w:rsidP="006006B1">
            <w:r>
              <w:t>No mitochondria (can derive energy form light)</w:t>
            </w:r>
          </w:p>
        </w:tc>
        <w:tc>
          <w:tcPr>
            <w:tcW w:w="5782" w:type="dxa"/>
          </w:tcPr>
          <w:p w:rsidR="006006B1" w:rsidRDefault="006006B1" w:rsidP="006006B1">
            <w:proofErr w:type="spellStart"/>
            <w:r>
              <w:t>Mictochondria</w:t>
            </w:r>
            <w:proofErr w:type="spellEnd"/>
            <w:r>
              <w:t xml:space="preserve"> and </w:t>
            </w:r>
            <w:proofErr w:type="spellStart"/>
            <w:r>
              <w:t>chorloplasts</w:t>
            </w:r>
            <w:proofErr w:type="spellEnd"/>
          </w:p>
        </w:tc>
      </w:tr>
      <w:tr w:rsidR="006006B1" w:rsidTr="000E330C">
        <w:tc>
          <w:tcPr>
            <w:tcW w:w="3794" w:type="dxa"/>
          </w:tcPr>
          <w:p w:rsidR="006006B1" w:rsidRDefault="006006B1" w:rsidP="006006B1">
            <w:r>
              <w:t>Typically small</w:t>
            </w:r>
          </w:p>
        </w:tc>
        <w:tc>
          <w:tcPr>
            <w:tcW w:w="5782" w:type="dxa"/>
          </w:tcPr>
          <w:p w:rsidR="006006B1" w:rsidRDefault="000E330C" w:rsidP="006006B1">
            <w:r>
              <w:t>Larger (typically)</w:t>
            </w:r>
          </w:p>
        </w:tc>
      </w:tr>
      <w:tr w:rsidR="006006B1" w:rsidTr="000E330C">
        <w:tc>
          <w:tcPr>
            <w:tcW w:w="3794" w:type="dxa"/>
          </w:tcPr>
          <w:p w:rsidR="006006B1" w:rsidRDefault="006006B1" w:rsidP="006006B1"/>
        </w:tc>
        <w:tc>
          <w:tcPr>
            <w:tcW w:w="5782" w:type="dxa"/>
          </w:tcPr>
          <w:p w:rsidR="006006B1" w:rsidRDefault="006006B1" w:rsidP="006006B1"/>
        </w:tc>
      </w:tr>
    </w:tbl>
    <w:p w:rsidR="006006B1" w:rsidRDefault="006006B1" w:rsidP="006006B1">
      <w:pPr>
        <w:spacing w:after="0"/>
      </w:pPr>
    </w:p>
    <w:p w:rsidR="000E330C" w:rsidRDefault="000E330C" w:rsidP="006006B1">
      <w:pPr>
        <w:spacing w:after="0"/>
      </w:pPr>
      <w:r>
        <w:t>Nucleus: Characteristics and Functions</w:t>
      </w:r>
    </w:p>
    <w:p w:rsidR="000E330C" w:rsidRDefault="000E330C" w:rsidP="000E330C">
      <w:pPr>
        <w:pStyle w:val="ListParagraph"/>
        <w:numPr>
          <w:ilvl w:val="0"/>
          <w:numId w:val="15"/>
        </w:numPr>
        <w:spacing w:after="0"/>
      </w:pPr>
      <w:r>
        <w:t>Characteristics: irregular shape, typically one per cell, largest organelle</w:t>
      </w:r>
    </w:p>
    <w:p w:rsidR="0083316B" w:rsidRDefault="0083316B" w:rsidP="0083316B">
      <w:pPr>
        <w:pStyle w:val="ListParagraph"/>
        <w:numPr>
          <w:ilvl w:val="1"/>
          <w:numId w:val="15"/>
        </w:numPr>
        <w:spacing w:after="0"/>
      </w:pPr>
      <w:proofErr w:type="spellStart"/>
      <w:r>
        <w:t>Muslces</w:t>
      </w:r>
      <w:proofErr w:type="spellEnd"/>
      <w:r>
        <w:t xml:space="preserve"> multinucleated to have more copies of DNA to make more proteins for proper functioning</w:t>
      </w:r>
    </w:p>
    <w:p w:rsidR="000E330C" w:rsidRDefault="000E330C" w:rsidP="000E330C">
      <w:pPr>
        <w:pStyle w:val="ListParagraph"/>
        <w:numPr>
          <w:ilvl w:val="0"/>
          <w:numId w:val="15"/>
        </w:numPr>
        <w:spacing w:after="0"/>
      </w:pPr>
      <w:r>
        <w:t>Two main functions: compartmentalization of the cellular genome and activities</w:t>
      </w:r>
      <w:r w:rsidR="0083316B">
        <w:t xml:space="preserve"> (e.g. DNA replication, transcription, and RNA processing, site where translation components synthesized</w:t>
      </w:r>
    </w:p>
    <w:p w:rsidR="0083316B" w:rsidRDefault="0083316B" w:rsidP="0083316B">
      <w:pPr>
        <w:pStyle w:val="ListParagraph"/>
        <w:numPr>
          <w:ilvl w:val="1"/>
          <w:numId w:val="15"/>
        </w:numPr>
        <w:spacing w:after="0"/>
      </w:pPr>
      <w:r>
        <w:t xml:space="preserve">Coordinates cellular activities (e.g. control of metabolism, protein </w:t>
      </w:r>
      <w:proofErr w:type="spellStart"/>
      <w:r>
        <w:t>sysnthesis</w:t>
      </w:r>
      <w:proofErr w:type="spellEnd"/>
      <w:r>
        <w:t xml:space="preserve">, cell division) </w:t>
      </w:r>
    </w:p>
    <w:p w:rsidR="0083316B" w:rsidRDefault="0083316B" w:rsidP="0083316B">
      <w:pPr>
        <w:spacing w:after="0"/>
      </w:pPr>
    </w:p>
    <w:p w:rsidR="0083316B" w:rsidRDefault="0083316B" w:rsidP="0083316B">
      <w:pPr>
        <w:spacing w:after="0"/>
      </w:pPr>
      <w:r>
        <w:t>Structure of the Nucleus</w:t>
      </w:r>
    </w:p>
    <w:p w:rsidR="0083316B" w:rsidRDefault="0083316B" w:rsidP="0083316B">
      <w:pPr>
        <w:pStyle w:val="ListParagraph"/>
        <w:numPr>
          <w:ilvl w:val="0"/>
          <w:numId w:val="16"/>
        </w:numPr>
        <w:spacing w:after="0"/>
      </w:pPr>
      <w:r>
        <w:t>Nuclear envelope: nuclear membrane, nuclear lamina, nuclear pores</w:t>
      </w:r>
    </w:p>
    <w:p w:rsidR="0083316B" w:rsidRDefault="0083316B" w:rsidP="0083316B">
      <w:pPr>
        <w:pStyle w:val="ListParagraph"/>
        <w:numPr>
          <w:ilvl w:val="0"/>
          <w:numId w:val="16"/>
        </w:numPr>
        <w:spacing w:after="0"/>
      </w:pPr>
      <w:r>
        <w:t>Nuclear content: chromatin, nucleoplasm, nuclear matrix (controversial if exists), nucleolus (</w:t>
      </w:r>
      <w:proofErr w:type="spellStart"/>
      <w:r>
        <w:t>tRNA</w:t>
      </w:r>
      <w:proofErr w:type="spellEnd"/>
      <w:r>
        <w:t xml:space="preserve">, </w:t>
      </w:r>
      <w:proofErr w:type="spellStart"/>
      <w:r>
        <w:t>rRNA</w:t>
      </w:r>
      <w:proofErr w:type="spellEnd"/>
      <w:r>
        <w:t xml:space="preserve"> produced here, lots of transcriptional machinery, brings all genes in close </w:t>
      </w:r>
      <w:proofErr w:type="spellStart"/>
      <w:r>
        <w:t>prximty</w:t>
      </w:r>
      <w:proofErr w:type="spellEnd"/>
      <w:r>
        <w:t xml:space="preserve"> to make components quick)</w:t>
      </w:r>
    </w:p>
    <w:p w:rsidR="0083316B" w:rsidRDefault="00FE1DCE" w:rsidP="0083316B">
      <w:p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3360" behindDoc="0" locked="0" layoutInCell="1" allowOverlap="1" wp14:anchorId="68B47F84" wp14:editId="6F8CE802">
            <wp:simplePos x="0" y="0"/>
            <wp:positionH relativeFrom="column">
              <wp:posOffset>4105275</wp:posOffset>
            </wp:positionH>
            <wp:positionV relativeFrom="paragraph">
              <wp:posOffset>-863600</wp:posOffset>
            </wp:positionV>
            <wp:extent cx="2709545" cy="16383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54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16B">
        <w:t>Nuclear Envelope: Structure</w:t>
      </w:r>
    </w:p>
    <w:p w:rsidR="0083316B" w:rsidRDefault="0083316B" w:rsidP="0083316B">
      <w:pPr>
        <w:pStyle w:val="ListParagraph"/>
        <w:numPr>
          <w:ilvl w:val="0"/>
          <w:numId w:val="17"/>
        </w:numPr>
        <w:spacing w:after="0"/>
      </w:pPr>
      <w:r>
        <w:t>2 parallel pho</w:t>
      </w:r>
      <w:r w:rsidR="00FE1DCE">
        <w:t xml:space="preserve">spholipid </w:t>
      </w:r>
      <w:proofErr w:type="spellStart"/>
      <w:r w:rsidR="00FE1DCE">
        <w:t>bilyaers</w:t>
      </w:r>
      <w:proofErr w:type="spellEnd"/>
      <w:r w:rsidR="00FE1DCE">
        <w:t xml:space="preserve"> separated by intermembrane space</w:t>
      </w:r>
    </w:p>
    <w:p w:rsidR="00FE1DCE" w:rsidRDefault="00FE1DCE" w:rsidP="0083316B">
      <w:pPr>
        <w:pStyle w:val="ListParagraph"/>
        <w:numPr>
          <w:ilvl w:val="0"/>
          <w:numId w:val="17"/>
        </w:numPr>
        <w:spacing w:after="0"/>
      </w:pPr>
      <w:r>
        <w:t>Outer membrane binds ribosomes, continuous with RER</w:t>
      </w:r>
    </w:p>
    <w:p w:rsidR="00FE1DCE" w:rsidRDefault="00FE1DCE" w:rsidP="0083316B">
      <w:pPr>
        <w:pStyle w:val="ListParagraph"/>
        <w:numPr>
          <w:ilvl w:val="0"/>
          <w:numId w:val="17"/>
        </w:numPr>
        <w:spacing w:after="0"/>
      </w:pPr>
      <w:r>
        <w:t>Inner membrane: contains unique protein composition distinct from outer membrane and integral membrane proteins that connect to nuclear lamina</w:t>
      </w:r>
    </w:p>
    <w:p w:rsidR="00FE1DCE" w:rsidRDefault="00FE1DCE" w:rsidP="0083316B">
      <w:pPr>
        <w:pStyle w:val="ListParagraph"/>
        <w:numPr>
          <w:ilvl w:val="0"/>
          <w:numId w:val="17"/>
        </w:numPr>
        <w:spacing w:after="0"/>
      </w:pPr>
      <w:r>
        <w:t xml:space="preserve">Intermembrane space continuous with ER lumen (some barriers to prevent free flow from one to another) </w:t>
      </w:r>
    </w:p>
    <w:p w:rsidR="00FE1DCE" w:rsidRDefault="00FE1DCE" w:rsidP="0083316B">
      <w:pPr>
        <w:pStyle w:val="ListParagraph"/>
        <w:numPr>
          <w:ilvl w:val="0"/>
          <w:numId w:val="17"/>
        </w:numPr>
        <w:spacing w:after="0"/>
      </w:pPr>
      <w:r>
        <w:t xml:space="preserve">Inner and outer membrane joins at pores </w:t>
      </w:r>
    </w:p>
    <w:p w:rsidR="00FE1DCE" w:rsidRDefault="00FE1DCE" w:rsidP="00FE1DCE">
      <w:pPr>
        <w:spacing w:after="0"/>
      </w:pPr>
    </w:p>
    <w:p w:rsidR="00FE1DCE" w:rsidRDefault="00FE1DCE" w:rsidP="00FE1DCE">
      <w:pPr>
        <w:spacing w:after="0"/>
      </w:pPr>
      <w:r>
        <w:t>Nuclear Envelope: Functions</w:t>
      </w:r>
    </w:p>
    <w:p w:rsidR="00FE1DCE" w:rsidRDefault="00FE1DCE" w:rsidP="00FE1DCE">
      <w:pPr>
        <w:pStyle w:val="ListParagraph"/>
        <w:numPr>
          <w:ilvl w:val="0"/>
          <w:numId w:val="18"/>
        </w:numPr>
        <w:spacing w:after="0"/>
      </w:pPr>
      <w:proofErr w:type="spellStart"/>
      <w:r>
        <w:t>Seperates</w:t>
      </w:r>
      <w:proofErr w:type="spellEnd"/>
      <w:r>
        <w:t xml:space="preserve"> nuclear content from the cytoplasm </w:t>
      </w:r>
    </w:p>
    <w:p w:rsidR="00FE1DCE" w:rsidRDefault="00FE1DCE" w:rsidP="00FE1DCE">
      <w:pPr>
        <w:pStyle w:val="ListParagraph"/>
        <w:numPr>
          <w:ilvl w:val="0"/>
          <w:numId w:val="18"/>
        </w:numPr>
        <w:spacing w:after="0"/>
      </w:pPr>
      <w:r>
        <w:t>Selective barrier that regulates passage of molecules b/</w:t>
      </w:r>
      <w:proofErr w:type="spellStart"/>
      <w:r>
        <w:t>wnucleus</w:t>
      </w:r>
      <w:proofErr w:type="spellEnd"/>
      <w:r>
        <w:t xml:space="preserve"> and cytosol</w:t>
      </w:r>
    </w:p>
    <w:p w:rsidR="00FE1DCE" w:rsidRDefault="00FE1DCE" w:rsidP="00FE1DCE">
      <w:pPr>
        <w:pStyle w:val="ListParagraph"/>
        <w:numPr>
          <w:ilvl w:val="1"/>
          <w:numId w:val="18"/>
        </w:numPr>
        <w:spacing w:after="0"/>
      </w:pPr>
      <w:r>
        <w:t>Establishes composition of nucleus and regulates gene expression (heterochromatin stays away from the pores)</w:t>
      </w:r>
    </w:p>
    <w:p w:rsidR="00FE1DCE" w:rsidRDefault="00FE1DCE" w:rsidP="00FE1DCE">
      <w:pPr>
        <w:pStyle w:val="ListParagraph"/>
        <w:numPr>
          <w:ilvl w:val="0"/>
          <w:numId w:val="18"/>
        </w:numPr>
        <w:spacing w:after="0"/>
      </w:pPr>
      <w:r>
        <w:t xml:space="preserve">Binds nuclear lamina for structural framework for nucleus </w:t>
      </w:r>
    </w:p>
    <w:p w:rsidR="00FE1DCE" w:rsidRDefault="00FE1DCE" w:rsidP="00FE1DCE">
      <w:pPr>
        <w:spacing w:after="0"/>
      </w:pPr>
    </w:p>
    <w:p w:rsidR="00FE1DCE" w:rsidRDefault="00FE1DCE" w:rsidP="00FE1DCE">
      <w:pPr>
        <w:spacing w:after="0"/>
      </w:pPr>
      <w:r>
        <w:t>Nuclear Lamina: Bound to inner surface of nuclear envelope</w:t>
      </w:r>
    </w:p>
    <w:p w:rsidR="00FE1DCE" w:rsidRDefault="00FE1DCE" w:rsidP="00FE1DCE">
      <w:pPr>
        <w:pStyle w:val="ListParagraph"/>
        <w:numPr>
          <w:ilvl w:val="0"/>
          <w:numId w:val="19"/>
        </w:numPr>
        <w:spacing w:after="0"/>
      </w:pPr>
      <w:r>
        <w:t xml:space="preserve">Structure: thin meshwork of long filament like proteins (ABC nuclear </w:t>
      </w:r>
      <w:proofErr w:type="spellStart"/>
      <w:r>
        <w:t>lamins</w:t>
      </w:r>
      <w:proofErr w:type="spellEnd"/>
      <w:r>
        <w:t xml:space="preserve"> related to cytosolic intermediate filaments)</w:t>
      </w:r>
    </w:p>
    <w:p w:rsidR="00FE1DCE" w:rsidRDefault="00FE1DCE" w:rsidP="00FE1DCE">
      <w:pPr>
        <w:pStyle w:val="ListParagraph"/>
        <w:numPr>
          <w:ilvl w:val="0"/>
          <w:numId w:val="19"/>
        </w:numPr>
        <w:spacing w:after="0"/>
      </w:pPr>
      <w:r>
        <w:t xml:space="preserve">Functions: support structure for nuclear envelope and scaffold for chromatin and nuclear matrix attachment </w:t>
      </w:r>
    </w:p>
    <w:p w:rsidR="00FE1DCE" w:rsidRDefault="00FE1DCE" w:rsidP="00FE1DCE">
      <w:pPr>
        <w:pStyle w:val="ListParagraph"/>
        <w:numPr>
          <w:ilvl w:val="0"/>
          <w:numId w:val="19"/>
        </w:numPr>
        <w:spacing w:after="0"/>
      </w:pPr>
      <w:r>
        <w:t xml:space="preserve">Progeria: mutations in </w:t>
      </w:r>
      <w:proofErr w:type="spellStart"/>
      <w:r>
        <w:t>lamin</w:t>
      </w:r>
      <w:proofErr w:type="spellEnd"/>
      <w:r>
        <w:t xml:space="preserve"> genes responsible, characterized by premature aging in children</w:t>
      </w:r>
    </w:p>
    <w:p w:rsidR="00FE1DCE" w:rsidRDefault="00FE1DCE" w:rsidP="00FE1DCE">
      <w:pPr>
        <w:pStyle w:val="ListParagraph"/>
        <w:numPr>
          <w:ilvl w:val="1"/>
          <w:numId w:val="19"/>
        </w:numPr>
        <w:spacing w:after="0"/>
      </w:pPr>
      <w:r>
        <w:t xml:space="preserve">Death by adolescence due to mutation in </w:t>
      </w:r>
      <w:proofErr w:type="spellStart"/>
      <w:r>
        <w:t>lamin</w:t>
      </w:r>
      <w:proofErr w:type="spellEnd"/>
      <w:r>
        <w:t xml:space="preserve"> A gene (LMNA)</w:t>
      </w:r>
    </w:p>
    <w:p w:rsidR="00FE1DCE" w:rsidRDefault="00FE1DCE" w:rsidP="00FE1DCE">
      <w:pPr>
        <w:pStyle w:val="ListParagraph"/>
        <w:numPr>
          <w:ilvl w:val="1"/>
          <w:numId w:val="19"/>
        </w:numPr>
        <w:spacing w:after="0"/>
      </w:pPr>
      <w:r>
        <w:t>Destabilization in nuclear lamina (</w:t>
      </w:r>
      <w:proofErr w:type="spellStart"/>
      <w:r>
        <w:t>abberent</w:t>
      </w:r>
      <w:proofErr w:type="spellEnd"/>
      <w:r>
        <w:t xml:space="preserve"> changes in nuclear envelope morphology and function)</w:t>
      </w:r>
    </w:p>
    <w:p w:rsidR="00FE1DCE" w:rsidRDefault="00FE1DCE" w:rsidP="00FE1DCE">
      <w:pPr>
        <w:pStyle w:val="ListParagraph"/>
        <w:numPr>
          <w:ilvl w:val="1"/>
          <w:numId w:val="19"/>
        </w:numPr>
        <w:spacing w:after="0"/>
      </w:pPr>
      <w:r>
        <w:t xml:space="preserve">Characterized by hair loss, wrinkles, artery damage </w:t>
      </w:r>
    </w:p>
    <w:p w:rsidR="00FE1DCE" w:rsidRDefault="00FE1DCE" w:rsidP="00FE1DCE">
      <w:pPr>
        <w:pStyle w:val="ListParagraph"/>
        <w:numPr>
          <w:ilvl w:val="1"/>
          <w:numId w:val="19"/>
        </w:numPr>
        <w:spacing w:after="0"/>
      </w:pPr>
      <w:r>
        <w:t>Heterozygous: OK</w:t>
      </w:r>
    </w:p>
    <w:p w:rsidR="00FE1DCE" w:rsidRDefault="00FE1DCE" w:rsidP="00FE1DCE">
      <w:pPr>
        <w:spacing w:after="0"/>
      </w:pPr>
    </w:p>
    <w:p w:rsidR="00FE1DCE" w:rsidRDefault="00FE1DCE" w:rsidP="00FE1DCE">
      <w:pPr>
        <w:spacing w:after="0"/>
      </w:pPr>
      <w:r>
        <w:t xml:space="preserve">Nuclear pores: inner and outer membranes of nuclear envelope fuse </w:t>
      </w:r>
    </w:p>
    <w:p w:rsidR="00FE1DCE" w:rsidRDefault="00FE1DCE" w:rsidP="00FE1DCE">
      <w:pPr>
        <w:pStyle w:val="ListParagraph"/>
        <w:numPr>
          <w:ilvl w:val="0"/>
          <w:numId w:val="20"/>
        </w:numPr>
        <w:spacing w:after="0"/>
      </w:pPr>
      <w:r>
        <w:t>All eukaryotic cells have nuclear pores</w:t>
      </w:r>
    </w:p>
    <w:p w:rsidR="00FE1DCE" w:rsidRDefault="00FE1DCE" w:rsidP="00FE1DCE">
      <w:pPr>
        <w:pStyle w:val="ListParagraph"/>
        <w:numPr>
          <w:ilvl w:val="0"/>
          <w:numId w:val="20"/>
        </w:numPr>
        <w:spacing w:after="0"/>
      </w:pPr>
      <w:r>
        <w:t xml:space="preserve">75 different genes/proteins make up </w:t>
      </w:r>
      <w:proofErr w:type="spellStart"/>
      <w:r>
        <w:t>pore</w:t>
      </w:r>
      <w:proofErr w:type="spellEnd"/>
      <w:r>
        <w:t xml:space="preserve"> complex </w:t>
      </w:r>
    </w:p>
    <w:p w:rsidR="00FE1DCE" w:rsidRDefault="00FE1DCE" w:rsidP="00FE1DCE">
      <w:pPr>
        <w:spacing w:after="0"/>
      </w:pPr>
    </w:p>
    <w:p w:rsidR="00FE1DCE" w:rsidRDefault="00FE1DCE" w:rsidP="00FE1DCE">
      <w:pPr>
        <w:spacing w:after="0"/>
      </w:pPr>
      <w:r>
        <w:t>Nuclear Pore complex: protein structure that fills nuclear pore</w:t>
      </w:r>
    </w:p>
    <w:p w:rsidR="00FE1DCE" w:rsidRDefault="00FE1DCE" w:rsidP="00FE1DCE">
      <w:pPr>
        <w:pStyle w:val="ListParagraph"/>
        <w:numPr>
          <w:ilvl w:val="0"/>
          <w:numId w:val="21"/>
        </w:numPr>
        <w:spacing w:after="0"/>
      </w:pPr>
      <w:r>
        <w:t>Complex supramolecular complex made up of 100s of polypeptides (</w:t>
      </w:r>
      <w:proofErr w:type="spellStart"/>
      <w:r>
        <w:t>nucleoporins</w:t>
      </w:r>
      <w:proofErr w:type="spellEnd"/>
      <w:r>
        <w:t xml:space="preserve"> (NUPs))</w:t>
      </w:r>
    </w:p>
    <w:p w:rsidR="00FE1DCE" w:rsidRDefault="00FE1DCE" w:rsidP="00FE1DCE">
      <w:pPr>
        <w:pStyle w:val="ListParagraph"/>
        <w:numPr>
          <w:ilvl w:val="0"/>
          <w:numId w:val="21"/>
        </w:numPr>
        <w:spacing w:after="0"/>
      </w:pPr>
      <w:r>
        <w:t>Fits into pore, reduces functional diameter</w:t>
      </w:r>
    </w:p>
    <w:p w:rsidR="00FE1DCE" w:rsidRDefault="00FE1DCE" w:rsidP="00FE1DCE">
      <w:pPr>
        <w:pStyle w:val="ListParagraph"/>
        <w:numPr>
          <w:ilvl w:val="0"/>
          <w:numId w:val="21"/>
        </w:numPr>
        <w:spacing w:after="0"/>
      </w:pPr>
      <w:r>
        <w:t xml:space="preserve">Extends into cytoplasm and nucleoplasm </w:t>
      </w:r>
    </w:p>
    <w:p w:rsidR="00FE1DCE" w:rsidRDefault="00FE1DCE" w:rsidP="00FE1DCE">
      <w:pPr>
        <w:spacing w:after="0"/>
      </w:pPr>
    </w:p>
    <w:p w:rsidR="00FE1DCE" w:rsidRDefault="00FE1DCE" w:rsidP="00FE1DCE">
      <w:pPr>
        <w:spacing w:after="0"/>
      </w:pPr>
      <w:r>
        <w:t xml:space="preserve">NPC Structure: highly conserved among all eukaryotes, includes integral and peripheral outer and inner membrane proteins </w:t>
      </w:r>
    </w:p>
    <w:p w:rsidR="00FE1DCE" w:rsidRDefault="00FE1DCE" w:rsidP="00FE1DCE">
      <w:pPr>
        <w:pStyle w:val="ListParagraph"/>
        <w:numPr>
          <w:ilvl w:val="0"/>
          <w:numId w:val="23"/>
        </w:numPr>
        <w:spacing w:after="0"/>
      </w:pPr>
      <w:r>
        <w:t>Octagonal symmetry organized around large central channel</w:t>
      </w:r>
    </w:p>
    <w:p w:rsidR="00FE1DCE" w:rsidRDefault="00BB2D2B" w:rsidP="00FE1DCE">
      <w:pPr>
        <w:pStyle w:val="ListParagraph"/>
        <w:numPr>
          <w:ilvl w:val="0"/>
          <w:numId w:val="22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4384" behindDoc="0" locked="0" layoutInCell="1" allowOverlap="1" wp14:anchorId="032DE842" wp14:editId="1333EFA4">
            <wp:simplePos x="0" y="0"/>
            <wp:positionH relativeFrom="column">
              <wp:posOffset>3891915</wp:posOffset>
            </wp:positionH>
            <wp:positionV relativeFrom="paragraph">
              <wp:posOffset>-848995</wp:posOffset>
            </wp:positionV>
            <wp:extent cx="2908300" cy="2113915"/>
            <wp:effectExtent l="0" t="0" r="6350" b="63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DCE">
        <w:t xml:space="preserve">Central scaffold: </w:t>
      </w:r>
      <w:proofErr w:type="spellStart"/>
      <w:r w:rsidR="00FE1DCE">
        <w:t>anchores</w:t>
      </w:r>
      <w:proofErr w:type="spellEnd"/>
      <w:r w:rsidR="00FE1DCE">
        <w:t xml:space="preserve"> complex to nuclear envelope, forms aqueous central channel</w:t>
      </w:r>
    </w:p>
    <w:p w:rsidR="00FE1DCE" w:rsidRDefault="00FE1DCE" w:rsidP="00FE1DCE">
      <w:pPr>
        <w:pStyle w:val="ListParagraph"/>
        <w:numPr>
          <w:ilvl w:val="0"/>
          <w:numId w:val="22"/>
        </w:numPr>
        <w:spacing w:after="0"/>
      </w:pPr>
      <w:r>
        <w:t xml:space="preserve">Inner surface of channel lined with filament like proteins </w:t>
      </w:r>
    </w:p>
    <w:p w:rsidR="00BB2D2B" w:rsidRDefault="00BB2D2B" w:rsidP="00BB2D2B">
      <w:pPr>
        <w:pStyle w:val="ListParagraph"/>
        <w:numPr>
          <w:ilvl w:val="1"/>
          <w:numId w:val="22"/>
        </w:numPr>
        <w:spacing w:after="0"/>
      </w:pPr>
      <w:r>
        <w:t xml:space="preserve">GF </w:t>
      </w:r>
      <w:proofErr w:type="spellStart"/>
      <w:r>
        <w:t>nucleoporins</w:t>
      </w:r>
      <w:proofErr w:type="spellEnd"/>
      <w:r>
        <w:t xml:space="preserve"> (</w:t>
      </w:r>
      <w:proofErr w:type="spellStart"/>
      <w:r>
        <w:t>nups</w:t>
      </w:r>
      <w:proofErr w:type="spellEnd"/>
      <w:r>
        <w:t xml:space="preserve">) have unusual amino acid composition that contain a large number of phenylalanine-glycine repeat sequence (FG domains) </w:t>
      </w:r>
    </w:p>
    <w:p w:rsidR="00BB2D2B" w:rsidRDefault="00BB2D2B" w:rsidP="00BB2D2B">
      <w:pPr>
        <w:pStyle w:val="ListParagraph"/>
        <w:numPr>
          <w:ilvl w:val="1"/>
          <w:numId w:val="22"/>
        </w:numPr>
        <w:spacing w:after="0"/>
      </w:pPr>
      <w:r>
        <w:t xml:space="preserve">FG domains </w:t>
      </w:r>
      <w:proofErr w:type="spellStart"/>
      <w:r>
        <w:t>posess</w:t>
      </w:r>
      <w:proofErr w:type="spellEnd"/>
      <w:r>
        <w:t xml:space="preserve"> highly disordered secondary structure (lots of FGs prevent folding) that has extended and flexible organization </w:t>
      </w:r>
    </w:p>
    <w:p w:rsidR="00BB2D2B" w:rsidRDefault="00BB2D2B" w:rsidP="00BB2D2B">
      <w:pPr>
        <w:pStyle w:val="ListParagraph"/>
        <w:numPr>
          <w:ilvl w:val="2"/>
          <w:numId w:val="22"/>
        </w:numPr>
        <w:spacing w:after="0"/>
      </w:pPr>
      <w:r>
        <w:t xml:space="preserve">Extends into central </w:t>
      </w:r>
      <w:proofErr w:type="spellStart"/>
      <w:r>
        <w:t>chanel</w:t>
      </w:r>
      <w:proofErr w:type="spellEnd"/>
      <w:r>
        <w:t xml:space="preserve"> as hydrophobic mesh which limits the diffusion of macromolecules larger than 40 </w:t>
      </w:r>
      <w:proofErr w:type="spellStart"/>
      <w:r>
        <w:t>kDA</w:t>
      </w:r>
      <w:proofErr w:type="spellEnd"/>
      <w:r>
        <w:t xml:space="preserve"> (must be selectively imported/exported using active process) (small </w:t>
      </w:r>
      <w:proofErr w:type="spellStart"/>
      <w:r>
        <w:t>molecuels</w:t>
      </w:r>
      <w:proofErr w:type="spellEnd"/>
      <w:r>
        <w:t xml:space="preserve"> can freely move) </w:t>
      </w:r>
    </w:p>
    <w:p w:rsidR="00BB2D2B" w:rsidRDefault="00BB2D2B" w:rsidP="00BB2D2B">
      <w:pPr>
        <w:pStyle w:val="ListParagraph"/>
        <w:numPr>
          <w:ilvl w:val="0"/>
          <w:numId w:val="22"/>
        </w:numPr>
        <w:spacing w:after="0"/>
      </w:pPr>
      <w:r>
        <w:t>Cytoplasmic and nuclear rings: linked to the central scaffold and also the cytoplasmic filaments or the nuclear basket</w:t>
      </w:r>
    </w:p>
    <w:p w:rsidR="00BB2D2B" w:rsidRDefault="00BB2D2B" w:rsidP="00BB2D2B">
      <w:pPr>
        <w:pStyle w:val="ListParagraph"/>
        <w:numPr>
          <w:ilvl w:val="0"/>
          <w:numId w:val="22"/>
        </w:numPr>
        <w:spacing w:after="0"/>
      </w:pPr>
      <w:r>
        <w:t xml:space="preserve">Cytoplasmic filaments: involved in nuclear receptor cargo protein recognition and import (stuffs things into the hole) </w:t>
      </w:r>
    </w:p>
    <w:p w:rsidR="000D4AA5" w:rsidRDefault="00BB2D2B" w:rsidP="000D4AA5">
      <w:pPr>
        <w:pStyle w:val="ListParagraph"/>
        <w:numPr>
          <w:ilvl w:val="0"/>
          <w:numId w:val="22"/>
        </w:numPr>
        <w:spacing w:after="0"/>
      </w:pPr>
      <w:r>
        <w:t xml:space="preserve">Nuclear basket: involved in nuclear receptor cargo protein import and export </w:t>
      </w:r>
    </w:p>
    <w:p w:rsidR="00BB2D2B" w:rsidRDefault="00BB2D2B" w:rsidP="00BB2D2B">
      <w:pPr>
        <w:spacing w:after="0"/>
      </w:pPr>
    </w:p>
    <w:p w:rsidR="00BB2D2B" w:rsidRDefault="00BB2D2B" w:rsidP="00BB2D2B">
      <w:pPr>
        <w:spacing w:after="0"/>
      </w:pPr>
      <w:r>
        <w:t xml:space="preserve">Nuclear function dependent on efficient protein import and export </w:t>
      </w:r>
    </w:p>
    <w:p w:rsidR="00BB2D2B" w:rsidRDefault="00BB2D2B" w:rsidP="00BB2D2B">
      <w:pPr>
        <w:pStyle w:val="ListParagraph"/>
        <w:numPr>
          <w:ilvl w:val="0"/>
          <w:numId w:val="24"/>
        </w:numPr>
        <w:spacing w:after="0"/>
      </w:pPr>
      <w:r>
        <w:t xml:space="preserve">Structural proteins: nuclear </w:t>
      </w:r>
      <w:proofErr w:type="spellStart"/>
      <w:r>
        <w:t>lamins</w:t>
      </w:r>
      <w:proofErr w:type="spellEnd"/>
      <w:r>
        <w:t xml:space="preserve"> and matrix, DNA packing</w:t>
      </w:r>
    </w:p>
    <w:p w:rsidR="00BB2D2B" w:rsidRDefault="00BB2D2B" w:rsidP="00BB2D2B">
      <w:pPr>
        <w:pStyle w:val="ListParagraph"/>
        <w:numPr>
          <w:ilvl w:val="0"/>
          <w:numId w:val="24"/>
        </w:numPr>
        <w:spacing w:after="0"/>
      </w:pPr>
      <w:r>
        <w:t>DNA replication and repair</w:t>
      </w:r>
    </w:p>
    <w:p w:rsidR="00BB2D2B" w:rsidRDefault="00BB2D2B" w:rsidP="00BB2D2B">
      <w:pPr>
        <w:pStyle w:val="ListParagraph"/>
        <w:numPr>
          <w:ilvl w:val="0"/>
          <w:numId w:val="24"/>
        </w:numPr>
        <w:spacing w:after="0"/>
      </w:pPr>
      <w:r>
        <w:t xml:space="preserve">Transcription, RNA processing and export, ribosome synthesis and export </w:t>
      </w:r>
    </w:p>
    <w:p w:rsidR="00BB2D2B" w:rsidRDefault="00BB2D2B" w:rsidP="00BB2D2B">
      <w:pPr>
        <w:spacing w:after="0"/>
      </w:pPr>
    </w:p>
    <w:p w:rsidR="00BB2D2B" w:rsidRDefault="00BB2D2B" w:rsidP="00BB2D2B">
      <w:pPr>
        <w:spacing w:after="0"/>
      </w:pPr>
      <w:r>
        <w:t>Functions of the NPC: passive diffusion of small molecules (nucleotides, solutes, histones</w:t>
      </w:r>
      <w:proofErr w:type="gramStart"/>
      <w:r>
        <w:t>)(</w:t>
      </w:r>
      <w:proofErr w:type="gramEnd"/>
      <w:r>
        <w:t>100 molecules/min/pore)</w:t>
      </w:r>
    </w:p>
    <w:p w:rsidR="00BB2D2B" w:rsidRDefault="00BB2D2B" w:rsidP="00BB2D2B">
      <w:pPr>
        <w:pStyle w:val="ListParagraph"/>
        <w:numPr>
          <w:ilvl w:val="0"/>
          <w:numId w:val="25"/>
        </w:numPr>
        <w:spacing w:after="0"/>
      </w:pPr>
      <w:r>
        <w:t xml:space="preserve">Regulates </w:t>
      </w:r>
      <w:proofErr w:type="spellStart"/>
      <w:r>
        <w:t>movment</w:t>
      </w:r>
      <w:proofErr w:type="spellEnd"/>
      <w:r>
        <w:t xml:space="preserve"> of larger molecules: import nuclear proteins and RNA, export RNA, ribosomal subunits, proteins from nucleus (6 molecules/min/pore)</w:t>
      </w:r>
    </w:p>
    <w:p w:rsidR="00BB2D2B" w:rsidRDefault="00BB2D2B" w:rsidP="00BB2D2B">
      <w:pPr>
        <w:spacing w:after="0"/>
      </w:pPr>
    </w:p>
    <w:p w:rsidR="00BB2D2B" w:rsidRDefault="00BB2D2B" w:rsidP="00BB2D2B">
      <w:pPr>
        <w:spacing w:after="0"/>
      </w:pPr>
      <w:r>
        <w:t xml:space="preserve">Nuclear import of </w:t>
      </w:r>
      <w:proofErr w:type="spellStart"/>
      <w:proofErr w:type="gramStart"/>
      <w:r>
        <w:t>nucleoplasmin</w:t>
      </w:r>
      <w:proofErr w:type="spellEnd"/>
      <w:r>
        <w:t>(</w:t>
      </w:r>
      <w:proofErr w:type="gramEnd"/>
      <w:r>
        <w:t xml:space="preserve">nuclear protein detected by coating with gold particles) </w:t>
      </w:r>
    </w:p>
    <w:p w:rsidR="00BB2D2B" w:rsidRDefault="00BB2D2B" w:rsidP="00BB2D2B">
      <w:pPr>
        <w:pStyle w:val="ListParagraph"/>
        <w:numPr>
          <w:ilvl w:val="0"/>
          <w:numId w:val="25"/>
        </w:numPr>
        <w:spacing w:after="0"/>
      </w:pPr>
      <w:proofErr w:type="spellStart"/>
      <w:r>
        <w:t>Nucleoplasmin</w:t>
      </w:r>
      <w:proofErr w:type="spellEnd"/>
      <w:r>
        <w:t xml:space="preserve"> synthesized in cytoplasm, associates with CF and </w:t>
      </w:r>
      <w:proofErr w:type="spellStart"/>
      <w:r>
        <w:t>translocates</w:t>
      </w:r>
      <w:proofErr w:type="spellEnd"/>
      <w:r>
        <w:t xml:space="preserve"> into nucleus </w:t>
      </w:r>
    </w:p>
    <w:p w:rsidR="00BB2D2B" w:rsidRDefault="00BB2D2B" w:rsidP="00BB2D2B">
      <w:pPr>
        <w:spacing w:after="0"/>
      </w:pPr>
    </w:p>
    <w:p w:rsidR="00BB2D2B" w:rsidRDefault="00BB2D2B" w:rsidP="00BB2D2B">
      <w:pPr>
        <w:spacing w:after="0"/>
      </w:pPr>
      <w:r>
        <w:t>Nucleocytoplasmic transport via NPC</w:t>
      </w:r>
    </w:p>
    <w:p w:rsidR="00492480" w:rsidRDefault="00BB2D2B" w:rsidP="00492480">
      <w:pPr>
        <w:pStyle w:val="ListParagraph"/>
        <w:numPr>
          <w:ilvl w:val="0"/>
          <w:numId w:val="25"/>
        </w:numPr>
        <w:spacing w:after="0"/>
      </w:pPr>
      <w:r>
        <w:t>Cytosol to nuclear transport: requires en</w:t>
      </w:r>
      <w:r w:rsidR="00F06463">
        <w:t>ergy, specific protein recept</w:t>
      </w:r>
      <w:r w:rsidR="00492480">
        <w:t>or, and unique targeting signals</w:t>
      </w:r>
    </w:p>
    <w:p w:rsidR="00492480" w:rsidRDefault="00492480" w:rsidP="00492480">
      <w:pPr>
        <w:pStyle w:val="ListParagraph"/>
        <w:numPr>
          <w:ilvl w:val="0"/>
          <w:numId w:val="25"/>
        </w:numPr>
        <w:spacing w:after="0"/>
      </w:pPr>
      <w:r>
        <w:t xml:space="preserve">Most nuclear </w:t>
      </w:r>
      <w:proofErr w:type="spellStart"/>
      <w:r>
        <w:t>improted</w:t>
      </w:r>
      <w:proofErr w:type="spellEnd"/>
      <w:r>
        <w:t xml:space="preserve"> protein </w:t>
      </w:r>
      <w:proofErr w:type="spellStart"/>
      <w:r>
        <w:t>conatain</w:t>
      </w:r>
      <w:proofErr w:type="spellEnd"/>
      <w:r>
        <w:t xml:space="preserve"> a nuclear localization signal (NLS)</w:t>
      </w:r>
    </w:p>
    <w:p w:rsidR="00492480" w:rsidRDefault="00492480" w:rsidP="00492480">
      <w:pPr>
        <w:pStyle w:val="ListParagraph"/>
        <w:numPr>
          <w:ilvl w:val="1"/>
          <w:numId w:val="25"/>
        </w:numPr>
        <w:spacing w:after="0"/>
      </w:pPr>
      <w:r>
        <w:t xml:space="preserve">Specific stretch of AA that are </w:t>
      </w:r>
      <w:proofErr w:type="spellStart"/>
      <w:r>
        <w:t>reocgnized</w:t>
      </w:r>
      <w:proofErr w:type="spellEnd"/>
      <w:r>
        <w:t xml:space="preserve"> by nuclear receptor proteins (</w:t>
      </w:r>
      <w:proofErr w:type="spellStart"/>
      <w:r>
        <w:t>zipcode</w:t>
      </w:r>
      <w:proofErr w:type="spellEnd"/>
      <w:r>
        <w:t xml:space="preserve"> that mediates targeting of protein from cytosol to </w:t>
      </w:r>
      <w:proofErr w:type="spellStart"/>
      <w:r>
        <w:t>nuelues</w:t>
      </w:r>
      <w:proofErr w:type="spellEnd"/>
      <w:r>
        <w:t>)</w:t>
      </w:r>
    </w:p>
    <w:p w:rsidR="00742688" w:rsidRDefault="00742688" w:rsidP="00742688">
      <w:pPr>
        <w:pStyle w:val="ListParagraph"/>
        <w:numPr>
          <w:ilvl w:val="2"/>
          <w:numId w:val="25"/>
        </w:numPr>
        <w:spacing w:after="0"/>
      </w:pPr>
      <w:r>
        <w:t xml:space="preserve">Viruses use this to get proteins into host nucleus to influence transcription </w:t>
      </w:r>
    </w:p>
    <w:p w:rsidR="00492480" w:rsidRDefault="00492480" w:rsidP="00492480">
      <w:pPr>
        <w:pStyle w:val="ListParagraph"/>
        <w:numPr>
          <w:ilvl w:val="1"/>
          <w:numId w:val="25"/>
        </w:numPr>
        <w:spacing w:after="0"/>
      </w:pPr>
      <w:r>
        <w:t xml:space="preserve">Several different types of NLS based on different amino acid sequences </w:t>
      </w:r>
    </w:p>
    <w:p w:rsidR="00492480" w:rsidRDefault="00492480" w:rsidP="00492480">
      <w:pPr>
        <w:pStyle w:val="ListParagraph"/>
        <w:numPr>
          <w:ilvl w:val="1"/>
          <w:numId w:val="25"/>
        </w:numPr>
        <w:spacing w:after="0"/>
      </w:pPr>
      <w:r>
        <w:t xml:space="preserve">Classic NLS: most common NLS used by virus to get viral protein into </w:t>
      </w:r>
      <w:proofErr w:type="spellStart"/>
      <w:r>
        <w:t>nucleu</w:t>
      </w:r>
      <w:proofErr w:type="spellEnd"/>
      <w:r>
        <w:t xml:space="preserve"> </w:t>
      </w:r>
    </w:p>
    <w:p w:rsidR="00492480" w:rsidRDefault="00492480" w:rsidP="00492480">
      <w:pPr>
        <w:pStyle w:val="ListParagraph"/>
        <w:numPr>
          <w:ilvl w:val="2"/>
          <w:numId w:val="25"/>
        </w:numPr>
        <w:spacing w:after="0"/>
      </w:pPr>
      <w:r>
        <w:t xml:space="preserve">Consists of </w:t>
      </w:r>
      <w:proofErr w:type="spellStart"/>
      <w:r>
        <w:t>shoft</w:t>
      </w:r>
      <w:proofErr w:type="spellEnd"/>
      <w:r>
        <w:t xml:space="preserve"> stretch of positively charged basic AA residues </w:t>
      </w:r>
    </w:p>
    <w:p w:rsidR="00492480" w:rsidRDefault="00492480" w:rsidP="00492480">
      <w:pPr>
        <w:pStyle w:val="ListParagraph"/>
        <w:numPr>
          <w:ilvl w:val="1"/>
          <w:numId w:val="25"/>
        </w:numPr>
        <w:spacing w:after="0"/>
      </w:pPr>
      <w:r>
        <w:lastRenderedPageBreak/>
        <w:t>Bipartite NLS: two short stre</w:t>
      </w:r>
      <w:r w:rsidR="00742688">
        <w:t xml:space="preserve">tches of basic AA and a 7-10 AA long spacer sequences </w:t>
      </w:r>
    </w:p>
    <w:p w:rsidR="00492480" w:rsidRDefault="00492480" w:rsidP="00492480">
      <w:pPr>
        <w:pStyle w:val="ListParagraph"/>
        <w:numPr>
          <w:ilvl w:val="0"/>
          <w:numId w:val="25"/>
        </w:numPr>
        <w:spacing w:after="0"/>
      </w:pPr>
      <w:r>
        <w:t>NLS: an amino acid sequence that is necessary and sufficient for cytosol to nuclear targeting a</w:t>
      </w:r>
    </w:p>
    <w:p w:rsidR="00492480" w:rsidRDefault="00492480" w:rsidP="00492480">
      <w:pPr>
        <w:pStyle w:val="ListParagraph"/>
        <w:numPr>
          <w:ilvl w:val="1"/>
          <w:numId w:val="25"/>
        </w:numPr>
        <w:spacing w:after="0"/>
      </w:pPr>
      <w:r>
        <w:t xml:space="preserve">Necessary: if </w:t>
      </w:r>
      <w:proofErr w:type="spellStart"/>
      <w:r>
        <w:t>seuqnece</w:t>
      </w:r>
      <w:proofErr w:type="spellEnd"/>
      <w:r>
        <w:t xml:space="preserve"> mutated, modified protein fails to target nucleus</w:t>
      </w:r>
    </w:p>
    <w:p w:rsidR="00492480" w:rsidRDefault="00492480" w:rsidP="00492480">
      <w:pPr>
        <w:pStyle w:val="ListParagraph"/>
        <w:numPr>
          <w:ilvl w:val="1"/>
          <w:numId w:val="25"/>
        </w:numPr>
        <w:spacing w:after="0"/>
      </w:pPr>
      <w:r>
        <w:t xml:space="preserve">Sufficient: if sequence linked to </w:t>
      </w:r>
      <w:proofErr w:type="spellStart"/>
      <w:r>
        <w:t>non nuclear</w:t>
      </w:r>
      <w:proofErr w:type="spellEnd"/>
      <w:r>
        <w:t xml:space="preserve"> protein, it can be redirected to nucleus </w:t>
      </w:r>
    </w:p>
    <w:p w:rsidR="00742688" w:rsidRDefault="00742688" w:rsidP="00742688">
      <w:pPr>
        <w:spacing w:after="0"/>
      </w:pPr>
    </w:p>
    <w:p w:rsidR="00742688" w:rsidRPr="00742688" w:rsidRDefault="00742688" w:rsidP="00742688">
      <w:pPr>
        <w:spacing w:after="0"/>
        <w:rPr>
          <w:u w:val="single"/>
        </w:rPr>
      </w:pPr>
      <w:r>
        <w:rPr>
          <w:u w:val="single"/>
        </w:rPr>
        <w:t>Nuclear Transport</w:t>
      </w:r>
    </w:p>
    <w:p w:rsidR="00BB2D2B" w:rsidRDefault="00BB2D2B" w:rsidP="00BB2D2B">
      <w:pPr>
        <w:spacing w:after="0"/>
      </w:pPr>
    </w:p>
    <w:p w:rsidR="00BB2D2B" w:rsidRDefault="00742688" w:rsidP="00BB2D2B">
      <w:pPr>
        <w:spacing w:after="0"/>
      </w:pPr>
      <w:r>
        <w:t xml:space="preserve">Cytosol to nuclear transport: characterization of different NLS led to Identification of proteins necessary for nucleocytoplasmic transport of cargo </w:t>
      </w:r>
    </w:p>
    <w:p w:rsidR="00742688" w:rsidRDefault="00742688" w:rsidP="00742688">
      <w:pPr>
        <w:pStyle w:val="ListParagraph"/>
        <w:numPr>
          <w:ilvl w:val="0"/>
          <w:numId w:val="26"/>
        </w:numPr>
        <w:spacing w:after="0"/>
      </w:pPr>
      <w:r>
        <w:t xml:space="preserve">Transport receptors : </w:t>
      </w:r>
      <w:proofErr w:type="spellStart"/>
      <w:r>
        <w:t>karyopherins</w:t>
      </w:r>
      <w:proofErr w:type="spellEnd"/>
      <w:r>
        <w:t xml:space="preserve"> (</w:t>
      </w:r>
      <w:proofErr w:type="spellStart"/>
      <w:r>
        <w:t>importins</w:t>
      </w:r>
      <w:proofErr w:type="spellEnd"/>
      <w:r>
        <w:t xml:space="preserve"> or </w:t>
      </w:r>
      <w:proofErr w:type="spellStart"/>
      <w:r>
        <w:t>exportins</w:t>
      </w:r>
      <w:proofErr w:type="spellEnd"/>
    </w:p>
    <w:p w:rsidR="00742688" w:rsidRDefault="00742688" w:rsidP="00742688">
      <w:pPr>
        <w:pStyle w:val="ListParagraph"/>
        <w:numPr>
          <w:ilvl w:val="1"/>
          <w:numId w:val="26"/>
        </w:numPr>
        <w:spacing w:after="0"/>
      </w:pPr>
      <w:r>
        <w:t xml:space="preserve">Mobile proteins responsible for ferrying protein cargo across nuclear </w:t>
      </w:r>
      <w:proofErr w:type="spellStart"/>
      <w:r>
        <w:t>evelop</w:t>
      </w:r>
      <w:proofErr w:type="spellEnd"/>
      <w:r>
        <w:t xml:space="preserve"> </w:t>
      </w:r>
    </w:p>
    <w:p w:rsidR="00742688" w:rsidRDefault="00742688" w:rsidP="00742688">
      <w:pPr>
        <w:pStyle w:val="ListParagraph"/>
        <w:numPr>
          <w:ilvl w:val="1"/>
          <w:numId w:val="26"/>
        </w:numPr>
        <w:spacing w:after="0"/>
      </w:pPr>
      <w:r>
        <w:t xml:space="preserve">Large family of receptor proteins responsible for moving </w:t>
      </w:r>
      <w:proofErr w:type="spellStart"/>
      <w:r>
        <w:t>macromoleclues</w:t>
      </w:r>
      <w:proofErr w:type="spellEnd"/>
      <w:r>
        <w:t xml:space="preserve"> into or out of nucleus </w:t>
      </w:r>
    </w:p>
    <w:p w:rsidR="00742688" w:rsidRDefault="00742688" w:rsidP="00742688">
      <w:pPr>
        <w:pStyle w:val="ListParagraph"/>
        <w:numPr>
          <w:ilvl w:val="0"/>
          <w:numId w:val="26"/>
        </w:numPr>
        <w:spacing w:after="0"/>
      </w:pPr>
      <w:r>
        <w:t xml:space="preserve">Small G proteins (Ran), serve as molecular switches in the transport process </w:t>
      </w:r>
    </w:p>
    <w:p w:rsidR="00742688" w:rsidRDefault="00742688" w:rsidP="00742688">
      <w:pPr>
        <w:spacing w:after="0"/>
      </w:pPr>
    </w:p>
    <w:p w:rsidR="00742688" w:rsidRDefault="00742688" w:rsidP="00742688">
      <w:pPr>
        <w:spacing w:after="0"/>
      </w:pPr>
      <w:r>
        <w:t xml:space="preserve">Conformational changes in G proteins: g proteins have weak intrinsic </w:t>
      </w:r>
      <w:proofErr w:type="spellStart"/>
      <w:r>
        <w:t>GTpase</w:t>
      </w:r>
      <w:proofErr w:type="spellEnd"/>
      <w:r>
        <w:t xml:space="preserve"> activity </w:t>
      </w:r>
    </w:p>
    <w:p w:rsidR="00742688" w:rsidRDefault="00742688" w:rsidP="00742688">
      <w:pPr>
        <w:pStyle w:val="ListParagraph"/>
        <w:numPr>
          <w:ilvl w:val="0"/>
          <w:numId w:val="27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52E1FCE3" wp14:editId="42AF77CB">
            <wp:simplePos x="0" y="0"/>
            <wp:positionH relativeFrom="column">
              <wp:posOffset>4315460</wp:posOffset>
            </wp:positionH>
            <wp:positionV relativeFrom="paragraph">
              <wp:posOffset>123190</wp:posOffset>
            </wp:positionV>
            <wp:extent cx="2369820" cy="1096010"/>
            <wp:effectExtent l="0" t="0" r="0" b="889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1096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GTP binding and hydrolysis cause conformation changes </w:t>
      </w:r>
    </w:p>
    <w:p w:rsidR="00742688" w:rsidRDefault="00742688" w:rsidP="00742688">
      <w:pPr>
        <w:pStyle w:val="ListParagraph"/>
        <w:numPr>
          <w:ilvl w:val="0"/>
          <w:numId w:val="27"/>
        </w:numPr>
        <w:spacing w:after="0"/>
      </w:pPr>
      <w:r>
        <w:t xml:space="preserve">GAP: GTP activated protein, GEF: Guanine exchange factor </w:t>
      </w:r>
    </w:p>
    <w:p w:rsidR="00742688" w:rsidRDefault="00742688" w:rsidP="00742688">
      <w:pPr>
        <w:pStyle w:val="ListParagraph"/>
        <w:numPr>
          <w:ilvl w:val="0"/>
          <w:numId w:val="27"/>
        </w:numPr>
        <w:spacing w:after="0"/>
      </w:pPr>
      <w:r>
        <w:t xml:space="preserve">GDP is pulled out and a new GTP is added in to reactivate it </w:t>
      </w:r>
    </w:p>
    <w:p w:rsidR="00742688" w:rsidRDefault="00742688" w:rsidP="00742688">
      <w:pPr>
        <w:spacing w:after="0"/>
      </w:pPr>
    </w:p>
    <w:p w:rsidR="00742688" w:rsidRDefault="00742688" w:rsidP="00742688">
      <w:pPr>
        <w:spacing w:after="0"/>
      </w:pPr>
      <w:r>
        <w:t>G proteins in nucleocytoplasmic translocation</w:t>
      </w:r>
    </w:p>
    <w:p w:rsidR="00742688" w:rsidRDefault="00742688" w:rsidP="00742688">
      <w:pPr>
        <w:pStyle w:val="ListParagraph"/>
        <w:numPr>
          <w:ilvl w:val="0"/>
          <w:numId w:val="28"/>
        </w:numPr>
        <w:spacing w:after="0"/>
      </w:pPr>
      <w:r>
        <w:t xml:space="preserve">Ran: GTP binding protein that has poor native </w:t>
      </w:r>
      <w:proofErr w:type="spellStart"/>
      <w:r>
        <w:t>GTPase</w:t>
      </w:r>
      <w:proofErr w:type="spellEnd"/>
      <w:r>
        <w:t xml:space="preserve"> activity </w:t>
      </w:r>
    </w:p>
    <w:p w:rsidR="00742688" w:rsidRDefault="000E5A9C" w:rsidP="00742688">
      <w:pPr>
        <w:pStyle w:val="ListParagraph"/>
        <w:numPr>
          <w:ilvl w:val="0"/>
          <w:numId w:val="28"/>
        </w:numPr>
        <w:spacing w:after="0"/>
      </w:pPr>
      <w:r>
        <w:t xml:space="preserve">Exists in two states: Ran-GTP active and Ran GDP inactive </w:t>
      </w:r>
    </w:p>
    <w:p w:rsidR="000E5A9C" w:rsidRDefault="000E5A9C" w:rsidP="000E5A9C">
      <w:pPr>
        <w:pStyle w:val="ListParagraph"/>
        <w:numPr>
          <w:ilvl w:val="1"/>
          <w:numId w:val="28"/>
        </w:numPr>
        <w:spacing w:after="0"/>
      </w:pPr>
      <w:r>
        <w:t xml:space="preserve">High Ran </w:t>
      </w:r>
      <w:proofErr w:type="spellStart"/>
      <w:r>
        <w:t>GTp</w:t>
      </w:r>
      <w:proofErr w:type="spellEnd"/>
      <w:r>
        <w:t xml:space="preserve"> in nucleus and low Ran </w:t>
      </w:r>
      <w:proofErr w:type="spellStart"/>
      <w:r>
        <w:t>GTp</w:t>
      </w:r>
      <w:proofErr w:type="spellEnd"/>
      <w:r>
        <w:t xml:space="preserve"> in </w:t>
      </w:r>
      <w:proofErr w:type="spellStart"/>
      <w:r>
        <w:t>cytioplasm</w:t>
      </w:r>
      <w:proofErr w:type="spellEnd"/>
      <w:r>
        <w:t xml:space="preserve"> which creates </w:t>
      </w:r>
      <w:proofErr w:type="spellStart"/>
      <w:r>
        <w:t>concentragion</w:t>
      </w:r>
      <w:proofErr w:type="spellEnd"/>
      <w:r>
        <w:t xml:space="preserve"> </w:t>
      </w:r>
      <w:proofErr w:type="spellStart"/>
      <w:r>
        <w:t>gradiant</w:t>
      </w:r>
      <w:proofErr w:type="spellEnd"/>
      <w:r>
        <w:t xml:space="preserve"> that is maintained by accessory proteins</w:t>
      </w:r>
    </w:p>
    <w:p w:rsidR="00156023" w:rsidRDefault="00156023" w:rsidP="00156023">
      <w:pPr>
        <w:pStyle w:val="ListParagraph"/>
        <w:numPr>
          <w:ilvl w:val="2"/>
          <w:numId w:val="28"/>
        </w:numPr>
        <w:spacing w:after="0"/>
      </w:pPr>
      <w:r>
        <w:t xml:space="preserve">RCC1: nuclear protein promotes conversion of Ran </w:t>
      </w:r>
      <w:proofErr w:type="spellStart"/>
      <w:r>
        <w:t>GDp</w:t>
      </w:r>
      <w:proofErr w:type="spellEnd"/>
      <w:r>
        <w:t xml:space="preserve"> to GTP </w:t>
      </w:r>
    </w:p>
    <w:p w:rsidR="00156023" w:rsidRDefault="00156023" w:rsidP="00156023">
      <w:pPr>
        <w:pStyle w:val="ListParagraph"/>
        <w:numPr>
          <w:ilvl w:val="2"/>
          <w:numId w:val="28"/>
        </w:numPr>
        <w:spacing w:after="0"/>
      </w:pPr>
      <w:r>
        <w:t xml:space="preserve">Fan GAP1 cytosolic </w:t>
      </w:r>
      <w:proofErr w:type="spellStart"/>
      <w:r>
        <w:t>prtin</w:t>
      </w:r>
      <w:proofErr w:type="spellEnd"/>
      <w:r>
        <w:t xml:space="preserve"> promotes </w:t>
      </w:r>
      <w:proofErr w:type="spellStart"/>
      <w:r>
        <w:t>ydrolysis</w:t>
      </w:r>
      <w:proofErr w:type="spellEnd"/>
      <w:r>
        <w:t xml:space="preserve"> of Ran GTP to ran GDP</w:t>
      </w:r>
    </w:p>
    <w:p w:rsidR="000E5A9C" w:rsidRDefault="000E5A9C" w:rsidP="000E5A9C">
      <w:pPr>
        <w:pStyle w:val="ListParagraph"/>
        <w:numPr>
          <w:ilvl w:val="0"/>
          <w:numId w:val="28"/>
        </w:numPr>
        <w:spacing w:after="0"/>
      </w:pPr>
      <w:r>
        <w:t xml:space="preserve">Ran GTP deactivated by </w:t>
      </w:r>
      <w:proofErr w:type="spellStart"/>
      <w:r>
        <w:t>GTPase</w:t>
      </w:r>
      <w:proofErr w:type="spellEnd"/>
      <w:r>
        <w:t xml:space="preserve"> activated protein (GAP) in cytoplasm to make Ran </w:t>
      </w:r>
      <w:proofErr w:type="spellStart"/>
      <w:r>
        <w:t>GDp</w:t>
      </w:r>
      <w:proofErr w:type="spellEnd"/>
      <w:r>
        <w:t xml:space="preserve"> that </w:t>
      </w:r>
      <w:proofErr w:type="spellStart"/>
      <w:r>
        <w:t>translocates</w:t>
      </w:r>
      <w:proofErr w:type="spellEnd"/>
      <w:r>
        <w:t xml:space="preserve"> into the nucleus </w:t>
      </w:r>
    </w:p>
    <w:p w:rsidR="000E5A9C" w:rsidRDefault="000E5A9C" w:rsidP="000E5A9C">
      <w:pPr>
        <w:pStyle w:val="ListParagraph"/>
        <w:numPr>
          <w:ilvl w:val="0"/>
          <w:numId w:val="28"/>
        </w:numPr>
        <w:spacing w:after="0"/>
      </w:pPr>
      <w:r>
        <w:t xml:space="preserve">In nucleus, GDP exchanged for GTP by guanine nucleotide exchange factor (FEG) so generation of Ran GTP not phosphorylation </w:t>
      </w:r>
      <w:r w:rsidR="00E328E1">
        <w:t xml:space="preserve">event </w:t>
      </w:r>
    </w:p>
    <w:p w:rsidR="009A3A02" w:rsidRDefault="009A3A02" w:rsidP="000E5A9C">
      <w:pPr>
        <w:pStyle w:val="ListParagraph"/>
        <w:numPr>
          <w:ilvl w:val="0"/>
          <w:numId w:val="28"/>
        </w:numPr>
        <w:spacing w:after="0"/>
      </w:pPr>
      <w:r>
        <w:t>GEF in nucleus generates Ran GTP</w:t>
      </w:r>
    </w:p>
    <w:p w:rsidR="009A3A02" w:rsidRDefault="009A3A02" w:rsidP="009A3A02">
      <w:pPr>
        <w:spacing w:after="0"/>
      </w:pPr>
    </w:p>
    <w:p w:rsidR="009A3A02" w:rsidRDefault="009A3A02" w:rsidP="009A3A02">
      <w:pPr>
        <w:spacing w:after="0"/>
      </w:pPr>
      <w:r>
        <w:t xml:space="preserve">Nuclear </w:t>
      </w:r>
      <w:proofErr w:type="gramStart"/>
      <w:r>
        <w:t>Import :</w:t>
      </w:r>
      <w:proofErr w:type="gramEnd"/>
      <w:r>
        <w:t xml:space="preserve"> protein import into the nucleus </w:t>
      </w:r>
    </w:p>
    <w:p w:rsidR="009A3A02" w:rsidRDefault="004415DC" w:rsidP="009A3A02">
      <w:pPr>
        <w:pStyle w:val="ListParagraph"/>
        <w:numPr>
          <w:ilvl w:val="0"/>
          <w:numId w:val="29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66432" behindDoc="0" locked="0" layoutInCell="1" allowOverlap="1" wp14:anchorId="0FA02A3C" wp14:editId="0E80EF14">
            <wp:simplePos x="0" y="0"/>
            <wp:positionH relativeFrom="column">
              <wp:posOffset>5687695</wp:posOffset>
            </wp:positionH>
            <wp:positionV relativeFrom="paragraph">
              <wp:posOffset>38735</wp:posOffset>
            </wp:positionV>
            <wp:extent cx="1149350" cy="23114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3A02">
        <w:t xml:space="preserve">Step 1: nascent NSL containing cargo protein recognized in cytosol by </w:t>
      </w:r>
      <w:proofErr w:type="spellStart"/>
      <w:r w:rsidR="009A3A02">
        <w:t>importin</w:t>
      </w:r>
      <w:proofErr w:type="spellEnd"/>
      <w:r w:rsidR="009A3A02">
        <w:t xml:space="preserve"> </w:t>
      </w:r>
    </w:p>
    <w:p w:rsidR="009A3A02" w:rsidRDefault="009A3A02" w:rsidP="009A3A02">
      <w:pPr>
        <w:pStyle w:val="ListParagraph"/>
        <w:numPr>
          <w:ilvl w:val="1"/>
          <w:numId w:val="29"/>
        </w:numPr>
        <w:spacing w:after="0"/>
      </w:pPr>
      <w:proofErr w:type="spellStart"/>
      <w:r>
        <w:t>Importain</w:t>
      </w:r>
      <w:proofErr w:type="spellEnd"/>
      <w:r>
        <w:t xml:space="preserve"> is a heterodimeric protein containing two subunits (a and B) </w:t>
      </w:r>
    </w:p>
    <w:p w:rsidR="009A3A02" w:rsidRDefault="009A3A02" w:rsidP="009A3A02">
      <w:pPr>
        <w:pStyle w:val="ListParagraph"/>
        <w:numPr>
          <w:ilvl w:val="1"/>
          <w:numId w:val="29"/>
        </w:numPr>
        <w:spacing w:after="0"/>
      </w:pPr>
      <w:proofErr w:type="spellStart"/>
      <w:r>
        <w:t>Importin</w:t>
      </w:r>
      <w:proofErr w:type="spellEnd"/>
      <w:r>
        <w:t xml:space="preserve"> a subunit recognizes and binds to basic residue in cargo protein’s NLS </w:t>
      </w:r>
    </w:p>
    <w:p w:rsidR="009A3A02" w:rsidRDefault="009A3A02" w:rsidP="009A3A02">
      <w:pPr>
        <w:pStyle w:val="ListParagraph"/>
        <w:numPr>
          <w:ilvl w:val="0"/>
          <w:numId w:val="29"/>
        </w:numPr>
        <w:spacing w:after="0"/>
      </w:pPr>
      <w:r>
        <w:t xml:space="preserve">Step 2: Cargo protein </w:t>
      </w:r>
      <w:proofErr w:type="spellStart"/>
      <w:r>
        <w:t>importin</w:t>
      </w:r>
      <w:proofErr w:type="spellEnd"/>
      <w:r>
        <w:t xml:space="preserve"> receptor moves through cytosol towards nucleus via </w:t>
      </w:r>
      <w:proofErr w:type="spellStart"/>
      <w:r>
        <w:t>importins</w:t>
      </w:r>
      <w:proofErr w:type="spellEnd"/>
      <w:r>
        <w:t xml:space="preserve"> ability to bind cytoskeleton (intracellular transport highway)</w:t>
      </w:r>
      <w:r w:rsidR="004415DC" w:rsidRPr="004415DC">
        <w:rPr>
          <w:noProof/>
          <w:lang w:eastAsia="en-CA"/>
        </w:rPr>
        <w:t xml:space="preserve"> </w:t>
      </w:r>
    </w:p>
    <w:p w:rsidR="009A3A02" w:rsidRDefault="009A3A02" w:rsidP="009A3A02">
      <w:pPr>
        <w:pStyle w:val="ListParagraph"/>
        <w:numPr>
          <w:ilvl w:val="1"/>
          <w:numId w:val="29"/>
        </w:numPr>
        <w:spacing w:after="0"/>
      </w:pPr>
      <w:r>
        <w:t xml:space="preserve">At surface of nucleus, </w:t>
      </w:r>
      <w:proofErr w:type="spellStart"/>
      <w:r>
        <w:t>improtin</w:t>
      </w:r>
      <w:proofErr w:type="spellEnd"/>
      <w:r>
        <w:t xml:space="preserve"> B binds to cytoplasmic filament of NPC </w:t>
      </w:r>
    </w:p>
    <w:p w:rsidR="009A3A02" w:rsidRDefault="004415DC" w:rsidP="009A3A02">
      <w:pPr>
        <w:pStyle w:val="ListParagraph"/>
        <w:numPr>
          <w:ilvl w:val="0"/>
          <w:numId w:val="29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7456" behindDoc="0" locked="0" layoutInCell="1" allowOverlap="1" wp14:anchorId="1BCC046B" wp14:editId="7CD23CC8">
            <wp:simplePos x="0" y="0"/>
            <wp:positionH relativeFrom="column">
              <wp:posOffset>-885825</wp:posOffset>
            </wp:positionH>
            <wp:positionV relativeFrom="paragraph">
              <wp:posOffset>-900430</wp:posOffset>
            </wp:positionV>
            <wp:extent cx="1038225" cy="146685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3A02">
        <w:t xml:space="preserve">Step 3: cargo protein </w:t>
      </w:r>
      <w:proofErr w:type="spellStart"/>
      <w:r w:rsidR="009A3A02">
        <w:t>importin</w:t>
      </w:r>
      <w:proofErr w:type="spellEnd"/>
      <w:r w:rsidR="009A3A02">
        <w:t xml:space="preserve"> receptor complex </w:t>
      </w:r>
      <w:proofErr w:type="spellStart"/>
      <w:r w:rsidR="009A3A02">
        <w:t>translocated</w:t>
      </w:r>
      <w:proofErr w:type="spellEnd"/>
      <w:r w:rsidR="009A3A02">
        <w:t xml:space="preserve"> through aqueous channel of NPC </w:t>
      </w:r>
      <w:r>
        <w:t xml:space="preserve"> </w:t>
      </w:r>
      <w:r w:rsidR="009A3A02">
        <w:t>(not well understood)</w:t>
      </w:r>
    </w:p>
    <w:p w:rsidR="009A3A02" w:rsidRDefault="009A3A02" w:rsidP="009A3A02">
      <w:pPr>
        <w:pStyle w:val="ListParagraph"/>
        <w:numPr>
          <w:ilvl w:val="1"/>
          <w:numId w:val="29"/>
        </w:numPr>
        <w:spacing w:after="0"/>
      </w:pPr>
      <w:r>
        <w:t xml:space="preserve">Current model: cargo receptor complex interacts with FG domains of FG </w:t>
      </w:r>
      <w:proofErr w:type="spellStart"/>
      <w:r>
        <w:t>nups</w:t>
      </w:r>
      <w:proofErr w:type="spellEnd"/>
      <w:r>
        <w:t xml:space="preserve"> in central channel which dissolves </w:t>
      </w:r>
      <w:r w:rsidR="00156023">
        <w:t>FG</w:t>
      </w:r>
      <w:r>
        <w:t xml:space="preserve"> domain network to allow translocation through the channel </w:t>
      </w:r>
    </w:p>
    <w:p w:rsidR="00156023" w:rsidRDefault="009A36AE" w:rsidP="00156023">
      <w:pPr>
        <w:pStyle w:val="ListParagraph"/>
        <w:numPr>
          <w:ilvl w:val="0"/>
          <w:numId w:val="29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1EBF7530" wp14:editId="31FF87A2">
            <wp:simplePos x="0" y="0"/>
            <wp:positionH relativeFrom="column">
              <wp:posOffset>5412105</wp:posOffset>
            </wp:positionH>
            <wp:positionV relativeFrom="paragraph">
              <wp:posOffset>43180</wp:posOffset>
            </wp:positionV>
            <wp:extent cx="1376680" cy="128079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023">
        <w:t xml:space="preserve">Step 4: cargo receptor complex associates with nuclear basket, binds to Ran GTP via </w:t>
      </w:r>
      <w:proofErr w:type="spellStart"/>
      <w:r w:rsidR="00156023">
        <w:t>importin</w:t>
      </w:r>
      <w:proofErr w:type="spellEnd"/>
      <w:r w:rsidR="00156023">
        <w:t xml:space="preserve"> B resulting in release from NPC and disassembly in nucleoplasm </w:t>
      </w:r>
    </w:p>
    <w:p w:rsidR="00156023" w:rsidRDefault="00156023" w:rsidP="00156023">
      <w:pPr>
        <w:pStyle w:val="ListParagraph"/>
        <w:numPr>
          <w:ilvl w:val="1"/>
          <w:numId w:val="29"/>
        </w:numPr>
        <w:spacing w:after="0"/>
      </w:pPr>
      <w:r>
        <w:t xml:space="preserve">NLS not cleaved from cargo protein, need to get </w:t>
      </w:r>
      <w:proofErr w:type="spellStart"/>
      <w:r>
        <w:t>improtin</w:t>
      </w:r>
      <w:proofErr w:type="spellEnd"/>
      <w:r>
        <w:t xml:space="preserve"> a and b back out  to prevent toxicity and to recycle it </w:t>
      </w:r>
    </w:p>
    <w:p w:rsidR="00156023" w:rsidRDefault="00156023" w:rsidP="00156023">
      <w:pPr>
        <w:pStyle w:val="ListParagraph"/>
        <w:numPr>
          <w:ilvl w:val="0"/>
          <w:numId w:val="29"/>
        </w:numPr>
        <w:spacing w:after="0"/>
      </w:pPr>
      <w:r>
        <w:t xml:space="preserve">Step 5: Ran GTP bound </w:t>
      </w:r>
      <w:proofErr w:type="spellStart"/>
      <w:r>
        <w:t>importan</w:t>
      </w:r>
      <w:proofErr w:type="spellEnd"/>
      <w:r>
        <w:t xml:space="preserve"> B subunit moves back to cytosol due to Ran </w:t>
      </w:r>
      <w:proofErr w:type="spellStart"/>
      <w:r>
        <w:t>GTp</w:t>
      </w:r>
      <w:proofErr w:type="spellEnd"/>
      <w:r>
        <w:t xml:space="preserve"> gradient </w:t>
      </w:r>
    </w:p>
    <w:p w:rsidR="00156023" w:rsidRDefault="009A36AE" w:rsidP="00156023">
      <w:pPr>
        <w:pStyle w:val="ListParagraph"/>
        <w:numPr>
          <w:ilvl w:val="1"/>
          <w:numId w:val="29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69504" behindDoc="0" locked="0" layoutInCell="1" allowOverlap="1" wp14:anchorId="0780E239" wp14:editId="76735269">
            <wp:simplePos x="0" y="0"/>
            <wp:positionH relativeFrom="column">
              <wp:posOffset>5595620</wp:posOffset>
            </wp:positionH>
            <wp:positionV relativeFrom="paragraph">
              <wp:posOffset>135890</wp:posOffset>
            </wp:positionV>
            <wp:extent cx="1191895" cy="2425700"/>
            <wp:effectExtent l="0" t="0" r="825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895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023">
        <w:t xml:space="preserve">In cytosol, GTP hydrolyzed via accessory protein Ran Gap1 causing Ran GDP to be released for </w:t>
      </w:r>
      <w:proofErr w:type="spellStart"/>
      <w:r w:rsidR="00156023">
        <w:t>importin</w:t>
      </w:r>
      <w:proofErr w:type="spellEnd"/>
      <w:r w:rsidR="00156023">
        <w:t xml:space="preserve"> B </w:t>
      </w:r>
    </w:p>
    <w:p w:rsidR="00156023" w:rsidRDefault="00156023" w:rsidP="00156023">
      <w:pPr>
        <w:pStyle w:val="ListParagraph"/>
        <w:numPr>
          <w:ilvl w:val="1"/>
          <w:numId w:val="29"/>
        </w:numPr>
        <w:spacing w:after="0"/>
      </w:pPr>
      <w:proofErr w:type="spellStart"/>
      <w:r>
        <w:t>Importin</w:t>
      </w:r>
      <w:proofErr w:type="spellEnd"/>
      <w:r>
        <w:t xml:space="preserve"> B used for another round of nuclear protein transport and Ran GDP moves back </w:t>
      </w:r>
      <w:proofErr w:type="spellStart"/>
      <w:r>
        <w:t>itno</w:t>
      </w:r>
      <w:proofErr w:type="spellEnd"/>
      <w:r>
        <w:t xml:space="preserve"> nucleus to be converted back to Ran GTP via RCC1 </w:t>
      </w:r>
    </w:p>
    <w:p w:rsidR="00156023" w:rsidRDefault="00156023" w:rsidP="00156023">
      <w:pPr>
        <w:pStyle w:val="ListParagraph"/>
        <w:numPr>
          <w:ilvl w:val="1"/>
          <w:numId w:val="29"/>
        </w:numPr>
        <w:spacing w:after="0"/>
      </w:pPr>
      <w:r>
        <w:t xml:space="preserve">Fate of </w:t>
      </w:r>
      <w:proofErr w:type="spellStart"/>
      <w:r>
        <w:t>imporin</w:t>
      </w:r>
      <w:proofErr w:type="spellEnd"/>
      <w:r>
        <w:t xml:space="preserve"> a has same fate as cargo proteins exported out of nucleus </w:t>
      </w:r>
    </w:p>
    <w:p w:rsidR="00156023" w:rsidRDefault="00156023" w:rsidP="00156023">
      <w:pPr>
        <w:spacing w:after="0"/>
      </w:pPr>
    </w:p>
    <w:p w:rsidR="00156023" w:rsidRDefault="00156023" w:rsidP="00156023">
      <w:pPr>
        <w:spacing w:after="0"/>
      </w:pPr>
      <w:r>
        <w:t>Ran</w:t>
      </w:r>
      <w:proofErr w:type="gramStart"/>
      <w:r>
        <w:t>: small GTP binding proteins that’s</w:t>
      </w:r>
      <w:proofErr w:type="gramEnd"/>
      <w:r>
        <w:t xml:space="preserve"> conformation and activity regulated by GTP binding and hydrolysis </w:t>
      </w:r>
    </w:p>
    <w:p w:rsidR="00156023" w:rsidRDefault="00156023" w:rsidP="00156023">
      <w:pPr>
        <w:pStyle w:val="ListParagraph"/>
        <w:numPr>
          <w:ilvl w:val="0"/>
          <w:numId w:val="30"/>
        </w:numPr>
        <w:spacing w:after="0"/>
      </w:pPr>
      <w:r>
        <w:t xml:space="preserve">Ran GTP gradient determines directionality of </w:t>
      </w:r>
      <w:proofErr w:type="spellStart"/>
      <w:r>
        <w:t>ncuelcytoplasmic</w:t>
      </w:r>
      <w:proofErr w:type="spellEnd"/>
      <w:r>
        <w:t xml:space="preserve"> transport </w:t>
      </w:r>
    </w:p>
    <w:p w:rsidR="00156023" w:rsidRDefault="00156023" w:rsidP="00156023">
      <w:pPr>
        <w:pStyle w:val="ListParagraph"/>
        <w:numPr>
          <w:ilvl w:val="0"/>
          <w:numId w:val="30"/>
        </w:numPr>
        <w:spacing w:after="0"/>
      </w:pPr>
      <w:r>
        <w:t xml:space="preserve">GTP hydrolysis provides energy required </w:t>
      </w:r>
      <w:proofErr w:type="spellStart"/>
      <w:r>
        <w:t>fro</w:t>
      </w:r>
      <w:proofErr w:type="spellEnd"/>
      <w:r>
        <w:t xml:space="preserve"> nucleocytoplasmic transport </w:t>
      </w:r>
    </w:p>
    <w:p w:rsidR="00156023" w:rsidRDefault="00156023" w:rsidP="00156023">
      <w:pPr>
        <w:spacing w:after="0"/>
      </w:pPr>
    </w:p>
    <w:p w:rsidR="00156023" w:rsidRDefault="00156023" w:rsidP="00156023">
      <w:pPr>
        <w:spacing w:after="0"/>
      </w:pPr>
      <w:r>
        <w:t>Nuclear Export</w:t>
      </w:r>
    </w:p>
    <w:p w:rsidR="00156023" w:rsidRDefault="009A36AE" w:rsidP="00156023">
      <w:pPr>
        <w:pStyle w:val="ListParagraph"/>
        <w:numPr>
          <w:ilvl w:val="0"/>
          <w:numId w:val="31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70528" behindDoc="0" locked="0" layoutInCell="1" allowOverlap="1" wp14:anchorId="71E583F6" wp14:editId="0D04619E">
            <wp:simplePos x="0" y="0"/>
            <wp:positionH relativeFrom="column">
              <wp:posOffset>5778500</wp:posOffset>
            </wp:positionH>
            <wp:positionV relativeFrom="paragraph">
              <wp:posOffset>250190</wp:posOffset>
            </wp:positionV>
            <wp:extent cx="1054735" cy="145542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73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023">
        <w:t xml:space="preserve">Step 1: </w:t>
      </w:r>
      <w:proofErr w:type="spellStart"/>
      <w:r w:rsidR="00156023">
        <w:t>importin</w:t>
      </w:r>
      <w:proofErr w:type="spellEnd"/>
      <w:r w:rsidR="00156023">
        <w:t xml:space="preserve"> a binds to </w:t>
      </w:r>
      <w:proofErr w:type="spellStart"/>
      <w:r w:rsidR="00156023">
        <w:t>exportin</w:t>
      </w:r>
      <w:proofErr w:type="spellEnd"/>
      <w:r w:rsidR="00156023">
        <w:t xml:space="preserve"> which can also bind to other cargo proteins via nuclear export signal (NES) (specific sequence of AA that mediate </w:t>
      </w:r>
      <w:proofErr w:type="spellStart"/>
      <w:r w:rsidR="00156023">
        <w:t>targettinf</w:t>
      </w:r>
      <w:proofErr w:type="spellEnd"/>
      <w:r w:rsidR="00156023">
        <w:t xml:space="preserve"> of protein to cytoplasm)</w:t>
      </w:r>
    </w:p>
    <w:p w:rsidR="00156023" w:rsidRDefault="00156023" w:rsidP="00156023">
      <w:pPr>
        <w:pStyle w:val="ListParagraph"/>
        <w:numPr>
          <w:ilvl w:val="1"/>
          <w:numId w:val="31"/>
        </w:numPr>
        <w:spacing w:after="0"/>
      </w:pPr>
      <w:r>
        <w:t xml:space="preserve">Several different types of NES , all are necessary an </w:t>
      </w:r>
      <w:proofErr w:type="spellStart"/>
      <w:r>
        <w:t>dsufficent</w:t>
      </w:r>
      <w:proofErr w:type="spellEnd"/>
      <w:r>
        <w:t xml:space="preserve"> for nucleus to cytosol targeting</w:t>
      </w:r>
    </w:p>
    <w:p w:rsidR="00156023" w:rsidRDefault="00156023" w:rsidP="00156023">
      <w:pPr>
        <w:pStyle w:val="ListParagraph"/>
        <w:numPr>
          <w:ilvl w:val="1"/>
          <w:numId w:val="31"/>
        </w:numPr>
        <w:spacing w:after="0"/>
      </w:pPr>
      <w:r>
        <w:t xml:space="preserve">Most common NES consists of leucine based motif </w:t>
      </w:r>
    </w:p>
    <w:p w:rsidR="004415DC" w:rsidRDefault="004415DC" w:rsidP="004415DC">
      <w:pPr>
        <w:pStyle w:val="ListParagraph"/>
        <w:numPr>
          <w:ilvl w:val="0"/>
          <w:numId w:val="31"/>
        </w:numPr>
        <w:spacing w:after="0"/>
      </w:pPr>
      <w:r>
        <w:t xml:space="preserve">Step 2: </w:t>
      </w:r>
      <w:proofErr w:type="spellStart"/>
      <w:r>
        <w:t>importin</w:t>
      </w:r>
      <w:proofErr w:type="spellEnd"/>
      <w:r>
        <w:t xml:space="preserve"> a </w:t>
      </w:r>
      <w:proofErr w:type="spellStart"/>
      <w:r>
        <w:t>exportin</w:t>
      </w:r>
      <w:proofErr w:type="spellEnd"/>
      <w:r>
        <w:t xml:space="preserve"> complex binds Ran </w:t>
      </w:r>
      <w:proofErr w:type="spellStart"/>
      <w:r>
        <w:t>GTp</w:t>
      </w:r>
      <w:proofErr w:type="spellEnd"/>
      <w:r>
        <w:t xml:space="preserve"> in nucleus which promotes stable assembly of </w:t>
      </w:r>
      <w:proofErr w:type="spellStart"/>
      <w:r>
        <w:t>importin</w:t>
      </w:r>
      <w:proofErr w:type="spellEnd"/>
      <w:r>
        <w:t xml:space="preserve"> a </w:t>
      </w:r>
      <w:proofErr w:type="spellStart"/>
      <w:r>
        <w:t>exportin</w:t>
      </w:r>
      <w:proofErr w:type="spellEnd"/>
      <w:r>
        <w:t xml:space="preserve"> complex</w:t>
      </w:r>
    </w:p>
    <w:p w:rsidR="004415DC" w:rsidRDefault="009A36AE" w:rsidP="004415DC">
      <w:pPr>
        <w:pStyle w:val="ListParagraph"/>
        <w:numPr>
          <w:ilvl w:val="1"/>
          <w:numId w:val="31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71552" behindDoc="0" locked="0" layoutInCell="1" allowOverlap="1" wp14:anchorId="2F8E94C4" wp14:editId="0BEDF807">
            <wp:simplePos x="0" y="0"/>
            <wp:positionH relativeFrom="column">
              <wp:posOffset>5814695</wp:posOffset>
            </wp:positionH>
            <wp:positionV relativeFrom="paragraph">
              <wp:posOffset>166370</wp:posOffset>
            </wp:positionV>
            <wp:extent cx="1017270" cy="152844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270" cy="1528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415DC">
        <w:t>Imporin</w:t>
      </w:r>
      <w:proofErr w:type="spellEnd"/>
      <w:r w:rsidR="004415DC">
        <w:t xml:space="preserve"> a </w:t>
      </w:r>
      <w:proofErr w:type="spellStart"/>
      <w:r w:rsidR="004415DC">
        <w:t>exportin</w:t>
      </w:r>
      <w:proofErr w:type="spellEnd"/>
      <w:r w:rsidR="004415DC">
        <w:t xml:space="preserve"> ran </w:t>
      </w:r>
      <w:proofErr w:type="spellStart"/>
      <w:r w:rsidR="004415DC">
        <w:t>GTp</w:t>
      </w:r>
      <w:proofErr w:type="spellEnd"/>
      <w:r w:rsidR="004415DC">
        <w:t xml:space="preserve"> complex </w:t>
      </w:r>
      <w:proofErr w:type="spellStart"/>
      <w:r w:rsidR="004415DC">
        <w:t>transporte</w:t>
      </w:r>
      <w:proofErr w:type="spellEnd"/>
      <w:r w:rsidR="004415DC">
        <w:t xml:space="preserve"> via NPC into cytosol due to </w:t>
      </w:r>
      <w:proofErr w:type="spellStart"/>
      <w:r w:rsidR="004415DC">
        <w:t>conc</w:t>
      </w:r>
      <w:proofErr w:type="spellEnd"/>
      <w:r w:rsidR="004415DC">
        <w:t xml:space="preserve"> grad </w:t>
      </w:r>
    </w:p>
    <w:p w:rsidR="004415DC" w:rsidRDefault="004415DC" w:rsidP="004415DC">
      <w:pPr>
        <w:pStyle w:val="ListParagraph"/>
        <w:numPr>
          <w:ilvl w:val="0"/>
          <w:numId w:val="31"/>
        </w:numPr>
        <w:spacing w:after="0"/>
      </w:pPr>
      <w:r>
        <w:t xml:space="preserve">Step 3: in </w:t>
      </w:r>
      <w:proofErr w:type="spellStart"/>
      <w:r>
        <w:t>cytolsol</w:t>
      </w:r>
      <w:proofErr w:type="spellEnd"/>
      <w:r>
        <w:t xml:space="preserve">, GTP hydrolyzed by Ran GAP1 and Ran </w:t>
      </w:r>
      <w:proofErr w:type="spellStart"/>
      <w:r>
        <w:t>GDp</w:t>
      </w:r>
      <w:proofErr w:type="spellEnd"/>
      <w:r>
        <w:t xml:space="preserve"> released from </w:t>
      </w:r>
      <w:proofErr w:type="spellStart"/>
      <w:r>
        <w:t>exportin</w:t>
      </w:r>
      <w:proofErr w:type="spellEnd"/>
      <w:r w:rsidR="009A36AE" w:rsidRPr="009A36AE">
        <w:rPr>
          <w:noProof/>
          <w:lang w:eastAsia="en-CA"/>
        </w:rPr>
        <w:t xml:space="preserve"> </w:t>
      </w:r>
    </w:p>
    <w:p w:rsidR="004415DC" w:rsidRDefault="009A36AE" w:rsidP="004415DC">
      <w:pPr>
        <w:pStyle w:val="ListParagraph"/>
        <w:numPr>
          <w:ilvl w:val="1"/>
          <w:numId w:val="31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72576" behindDoc="0" locked="0" layoutInCell="1" allowOverlap="1" wp14:anchorId="783E4FA1" wp14:editId="0981BC8B">
            <wp:simplePos x="0" y="0"/>
            <wp:positionH relativeFrom="column">
              <wp:posOffset>-885825</wp:posOffset>
            </wp:positionH>
            <wp:positionV relativeFrom="paragraph">
              <wp:posOffset>187960</wp:posOffset>
            </wp:positionV>
            <wp:extent cx="1104265" cy="2228850"/>
            <wp:effectExtent l="0" t="0" r="63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26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5DC">
        <w:t xml:space="preserve">Causes release of </w:t>
      </w:r>
      <w:proofErr w:type="spellStart"/>
      <w:r w:rsidR="004415DC">
        <w:t>importin</w:t>
      </w:r>
      <w:proofErr w:type="spellEnd"/>
      <w:r w:rsidR="004415DC">
        <w:t xml:space="preserve"> a that is used for another round</w:t>
      </w:r>
    </w:p>
    <w:p w:rsidR="004415DC" w:rsidRDefault="004415DC" w:rsidP="004415DC">
      <w:pPr>
        <w:pStyle w:val="ListParagraph"/>
        <w:numPr>
          <w:ilvl w:val="1"/>
          <w:numId w:val="31"/>
        </w:numPr>
        <w:spacing w:after="0"/>
      </w:pPr>
      <w:r>
        <w:t xml:space="preserve">Ran </w:t>
      </w:r>
      <w:proofErr w:type="spellStart"/>
      <w:r>
        <w:t>GDp</w:t>
      </w:r>
      <w:proofErr w:type="spellEnd"/>
      <w:r>
        <w:t xml:space="preserve"> moved back into </w:t>
      </w:r>
      <w:proofErr w:type="spellStart"/>
      <w:r>
        <w:t>nuclus</w:t>
      </w:r>
      <w:proofErr w:type="spellEnd"/>
      <w:r>
        <w:t xml:space="preserve"> and </w:t>
      </w:r>
      <w:proofErr w:type="spellStart"/>
      <w:r>
        <w:t>convered</w:t>
      </w:r>
      <w:proofErr w:type="spellEnd"/>
      <w:r>
        <w:t xml:space="preserve"> via RCC1 back to ran </w:t>
      </w:r>
      <w:proofErr w:type="spellStart"/>
      <w:r>
        <w:t>GtP</w:t>
      </w:r>
      <w:proofErr w:type="spellEnd"/>
      <w:r>
        <w:t xml:space="preserve"> </w:t>
      </w:r>
    </w:p>
    <w:p w:rsidR="004415DC" w:rsidRDefault="004415DC" w:rsidP="004415DC">
      <w:pPr>
        <w:pStyle w:val="ListParagraph"/>
        <w:numPr>
          <w:ilvl w:val="1"/>
          <w:numId w:val="31"/>
        </w:numPr>
        <w:spacing w:after="0"/>
      </w:pPr>
      <w:proofErr w:type="spellStart"/>
      <w:r>
        <w:t>Exportin</w:t>
      </w:r>
      <w:proofErr w:type="spellEnd"/>
      <w:r>
        <w:t xml:space="preserve"> moves back into nucleus via </w:t>
      </w:r>
      <w:proofErr w:type="spellStart"/>
      <w:r>
        <w:t>importin</w:t>
      </w:r>
      <w:proofErr w:type="spellEnd"/>
      <w:r>
        <w:t xml:space="preserve"> for another round </w:t>
      </w:r>
    </w:p>
    <w:p w:rsidR="004415DC" w:rsidRDefault="004415DC" w:rsidP="004415DC">
      <w:pPr>
        <w:spacing w:after="0"/>
      </w:pPr>
    </w:p>
    <w:p w:rsidR="004415DC" w:rsidRDefault="004415DC" w:rsidP="004415DC">
      <w:pPr>
        <w:spacing w:after="0"/>
      </w:pPr>
      <w:proofErr w:type="spellStart"/>
      <w:r>
        <w:t>Nculear</w:t>
      </w:r>
      <w:proofErr w:type="spellEnd"/>
      <w:r>
        <w:t xml:space="preserve"> import: some proteins imported into nucleus without NLS, done by piggybacking nuclear protein import </w:t>
      </w:r>
    </w:p>
    <w:p w:rsidR="004415DC" w:rsidRDefault="004415DC" w:rsidP="004415DC">
      <w:pPr>
        <w:pStyle w:val="ListParagraph"/>
        <w:numPr>
          <w:ilvl w:val="0"/>
          <w:numId w:val="32"/>
        </w:numPr>
        <w:spacing w:after="0"/>
      </w:pPr>
      <w:r>
        <w:t xml:space="preserve">Nascent protein binds to NLS containing protein in cytosol </w:t>
      </w:r>
    </w:p>
    <w:p w:rsidR="004415DC" w:rsidRDefault="004415DC" w:rsidP="004415DC">
      <w:pPr>
        <w:pStyle w:val="ListParagraph"/>
        <w:numPr>
          <w:ilvl w:val="0"/>
          <w:numId w:val="32"/>
        </w:numPr>
        <w:spacing w:after="0"/>
      </w:pPr>
      <w:r>
        <w:lastRenderedPageBreak/>
        <w:t xml:space="preserve">Few diseases associated with faulty NPC complexes since mutations likely cause death </w:t>
      </w:r>
    </w:p>
    <w:p w:rsidR="004415DC" w:rsidRDefault="004415DC" w:rsidP="004415DC">
      <w:pPr>
        <w:pStyle w:val="ListParagraph"/>
        <w:numPr>
          <w:ilvl w:val="0"/>
          <w:numId w:val="32"/>
        </w:numPr>
        <w:spacing w:after="0"/>
      </w:pPr>
      <w:r>
        <w:t xml:space="preserve">Many diseases associated with </w:t>
      </w:r>
      <w:proofErr w:type="spellStart"/>
      <w:r>
        <w:t>mutatiosn</w:t>
      </w:r>
      <w:proofErr w:type="spellEnd"/>
      <w:r>
        <w:t xml:space="preserve"> in NLS of certain genes </w:t>
      </w:r>
      <w:proofErr w:type="spellStart"/>
      <w:r>
        <w:t>Swyer</w:t>
      </w:r>
      <w:proofErr w:type="spellEnd"/>
      <w:r>
        <w:t xml:space="preserve"> syndrome, are genetically XY but develop as a female but infertile) </w:t>
      </w:r>
    </w:p>
    <w:p w:rsidR="004415DC" w:rsidRDefault="004415DC" w:rsidP="004415DC">
      <w:pPr>
        <w:pStyle w:val="ListParagraph"/>
        <w:numPr>
          <w:ilvl w:val="1"/>
          <w:numId w:val="32"/>
        </w:numPr>
        <w:spacing w:after="0"/>
      </w:pPr>
      <w:r>
        <w:t xml:space="preserve">SRY gene on Y chromosome which is testis </w:t>
      </w:r>
      <w:proofErr w:type="spellStart"/>
      <w:r>
        <w:t>determin</w:t>
      </w:r>
      <w:proofErr w:type="spellEnd"/>
      <w:r>
        <w:t xml:space="preserve"> factor, in </w:t>
      </w:r>
      <w:proofErr w:type="spellStart"/>
      <w:r>
        <w:t>swyers</w:t>
      </w:r>
      <w:proofErr w:type="spellEnd"/>
      <w:r>
        <w:t xml:space="preserve">, mutation in NLS prevents encoded transcription factor to enter nucleus and execute function </w:t>
      </w:r>
    </w:p>
    <w:p w:rsidR="004415DC" w:rsidRDefault="004415DC" w:rsidP="004415DC">
      <w:pPr>
        <w:spacing w:after="0"/>
      </w:pPr>
    </w:p>
    <w:p w:rsidR="004415DC" w:rsidRDefault="004415DC" w:rsidP="004415DC">
      <w:pPr>
        <w:spacing w:after="0"/>
      </w:pPr>
      <w:r>
        <w:t xml:space="preserve">Nuclear export: </w:t>
      </w:r>
      <w:proofErr w:type="spellStart"/>
      <w:r>
        <w:t>mostl</w:t>
      </w:r>
      <w:proofErr w:type="spellEnd"/>
      <w:r>
        <w:t xml:space="preserve"> proteins and RNA molecules (that are </w:t>
      </w:r>
      <w:proofErr w:type="spellStart"/>
      <w:r>
        <w:t>compelxed</w:t>
      </w:r>
      <w:proofErr w:type="spellEnd"/>
      <w:r>
        <w:t xml:space="preserve"> as ribonucleoproteins RNPs)</w:t>
      </w:r>
    </w:p>
    <w:p w:rsidR="007C42F3" w:rsidRDefault="007C42F3" w:rsidP="004415DC">
      <w:pPr>
        <w:spacing w:after="0"/>
      </w:pPr>
    </w:p>
    <w:p w:rsidR="007C42F3" w:rsidRDefault="007C42F3" w:rsidP="004415DC">
      <w:pPr>
        <w:spacing w:after="0"/>
      </w:pPr>
      <w:proofErr w:type="spellStart"/>
      <w:r>
        <w:t>Importin</w:t>
      </w:r>
      <w:proofErr w:type="spellEnd"/>
      <w:r>
        <w:t xml:space="preserve"> a contains 2 NLS recognition motifs and can transport more than one cargo at a time (can carry something other than </w:t>
      </w:r>
      <w:proofErr w:type="spellStart"/>
      <w:r>
        <w:t>exportin</w:t>
      </w:r>
      <w:proofErr w:type="spellEnd"/>
      <w:r>
        <w:t>)</w:t>
      </w:r>
    </w:p>
    <w:p w:rsidR="007C42F3" w:rsidRDefault="007C42F3" w:rsidP="007C42F3">
      <w:pPr>
        <w:spacing w:after="0"/>
      </w:pPr>
    </w:p>
    <w:p w:rsidR="007C42F3" w:rsidRDefault="007C42F3" w:rsidP="007C42F3">
      <w:pPr>
        <w:spacing w:after="0"/>
      </w:pPr>
      <w:r>
        <w:t>Nuclear content: Nucleoplasm</w:t>
      </w:r>
    </w:p>
    <w:p w:rsidR="007C42F3" w:rsidRDefault="007C42F3" w:rsidP="0075197E">
      <w:pPr>
        <w:pStyle w:val="ListParagraph"/>
        <w:numPr>
          <w:ilvl w:val="0"/>
          <w:numId w:val="33"/>
        </w:numPr>
        <w:spacing w:after="0"/>
      </w:pPr>
      <w:r>
        <w:t xml:space="preserve">Highly organized fluid </w:t>
      </w:r>
      <w:proofErr w:type="spellStart"/>
      <w:r>
        <w:t>fille</w:t>
      </w:r>
      <w:proofErr w:type="spellEnd"/>
      <w:r>
        <w:t xml:space="preserve"> </w:t>
      </w:r>
      <w:proofErr w:type="spellStart"/>
      <w:r>
        <w:t>dinteiror</w:t>
      </w:r>
      <w:proofErr w:type="spellEnd"/>
      <w:r>
        <w:t xml:space="preserve"> of nucleus consisting of &gt;30 specialized region with specific functions (not membrane bound) </w:t>
      </w:r>
    </w:p>
    <w:p w:rsidR="007C42F3" w:rsidRDefault="007C42F3" w:rsidP="007C42F3">
      <w:pPr>
        <w:spacing w:after="0"/>
      </w:pPr>
    </w:p>
    <w:p w:rsidR="007C42F3" w:rsidRDefault="007C42F3" w:rsidP="007C42F3">
      <w:pPr>
        <w:spacing w:after="0"/>
      </w:pPr>
      <w:r>
        <w:t xml:space="preserve">Nuclear content: </w:t>
      </w:r>
      <w:proofErr w:type="spellStart"/>
      <w:r>
        <w:t>choromosomes</w:t>
      </w:r>
      <w:proofErr w:type="spellEnd"/>
      <w:r>
        <w:t xml:space="preserve"> </w:t>
      </w:r>
    </w:p>
    <w:p w:rsidR="007C42F3" w:rsidRDefault="007C42F3" w:rsidP="0075197E">
      <w:pPr>
        <w:pStyle w:val="ListParagraph"/>
        <w:numPr>
          <w:ilvl w:val="0"/>
          <w:numId w:val="33"/>
        </w:numPr>
        <w:spacing w:after="0"/>
      </w:pPr>
      <w:r>
        <w:t>During interphase, organized into discrete subdomains</w:t>
      </w:r>
    </w:p>
    <w:p w:rsidR="007C42F3" w:rsidRDefault="007C42F3" w:rsidP="0075197E">
      <w:pPr>
        <w:pStyle w:val="ListParagraph"/>
        <w:numPr>
          <w:ilvl w:val="0"/>
          <w:numId w:val="33"/>
        </w:numPr>
        <w:spacing w:after="0"/>
      </w:pPr>
      <w:r>
        <w:t>Location of gene related to function, most actively transcribed genes found at periphery of chromosomal subdomains</w:t>
      </w:r>
    </w:p>
    <w:p w:rsidR="007C42F3" w:rsidRDefault="007C42F3" w:rsidP="0075197E">
      <w:pPr>
        <w:pStyle w:val="ListParagraph"/>
        <w:numPr>
          <w:ilvl w:val="0"/>
          <w:numId w:val="33"/>
        </w:numPr>
        <w:spacing w:after="0"/>
      </w:pPr>
      <w:proofErr w:type="spellStart"/>
      <w:r>
        <w:t>Interchromosomal</w:t>
      </w:r>
      <w:proofErr w:type="spellEnd"/>
      <w:r>
        <w:t xml:space="preserve"> channels: regions b/w domains serve as barriers to prevent unwanted DNA –DNA or DNA-protein interactions</w:t>
      </w:r>
    </w:p>
    <w:p w:rsidR="007C42F3" w:rsidRDefault="007C42F3" w:rsidP="0075197E">
      <w:pPr>
        <w:pStyle w:val="ListParagraph"/>
        <w:numPr>
          <w:ilvl w:val="0"/>
          <w:numId w:val="33"/>
        </w:numPr>
        <w:spacing w:after="0"/>
      </w:pPr>
      <w:r>
        <w:t>Active genes (</w:t>
      </w:r>
      <w:proofErr w:type="spellStart"/>
      <w:r>
        <w:t>chrmatin</w:t>
      </w:r>
      <w:proofErr w:type="spellEnd"/>
      <w:r>
        <w:t xml:space="preserve">) from different subdomains extend into </w:t>
      </w:r>
      <w:proofErr w:type="spellStart"/>
      <w:r>
        <w:t>interchromosomal</w:t>
      </w:r>
      <w:proofErr w:type="spellEnd"/>
      <w:r>
        <w:t xml:space="preserve"> channels to form transcription factories where transcription factors concentrated</w:t>
      </w:r>
    </w:p>
    <w:p w:rsidR="007C42F3" w:rsidRDefault="007C42F3" w:rsidP="0075197E">
      <w:pPr>
        <w:pStyle w:val="ListParagraph"/>
        <w:numPr>
          <w:ilvl w:val="1"/>
          <w:numId w:val="33"/>
        </w:numPr>
        <w:spacing w:after="0"/>
      </w:pPr>
      <w:r>
        <w:t xml:space="preserve">Usually occurs with genes of similar functions </w:t>
      </w:r>
    </w:p>
    <w:p w:rsidR="007C42F3" w:rsidRDefault="007C42F3" w:rsidP="007C42F3">
      <w:pPr>
        <w:spacing w:after="0"/>
      </w:pPr>
    </w:p>
    <w:p w:rsidR="007C42F3" w:rsidRDefault="007C42F3" w:rsidP="007C42F3">
      <w:pPr>
        <w:spacing w:after="0"/>
      </w:pPr>
      <w:r>
        <w:t>Nuclear speckles: subdomains where mRNA splicing factors are concentrated, speckles via fluorescence</w:t>
      </w:r>
    </w:p>
    <w:p w:rsidR="007C42F3" w:rsidRDefault="007C42F3" w:rsidP="0075197E">
      <w:pPr>
        <w:pStyle w:val="ListParagraph"/>
        <w:numPr>
          <w:ilvl w:val="0"/>
          <w:numId w:val="34"/>
        </w:numPr>
        <w:spacing w:after="0"/>
      </w:pPr>
      <w:r>
        <w:t xml:space="preserve">In </w:t>
      </w:r>
      <w:proofErr w:type="spellStart"/>
      <w:r>
        <w:t>interchomosomal</w:t>
      </w:r>
      <w:proofErr w:type="spellEnd"/>
      <w:r>
        <w:t xml:space="preserve"> channels next to transcription factories</w:t>
      </w:r>
    </w:p>
    <w:p w:rsidR="007C42F3" w:rsidRDefault="007C42F3" w:rsidP="0075197E">
      <w:pPr>
        <w:pStyle w:val="ListParagraph"/>
        <w:numPr>
          <w:ilvl w:val="0"/>
          <w:numId w:val="34"/>
        </w:numPr>
        <w:spacing w:after="0"/>
      </w:pPr>
      <w:r>
        <w:t xml:space="preserve">Numerous and highly dynamic, grow and shrink with needs of cell </w:t>
      </w:r>
    </w:p>
    <w:p w:rsidR="007C42F3" w:rsidRDefault="007C42F3" w:rsidP="007C42F3">
      <w:pPr>
        <w:spacing w:after="0"/>
      </w:pPr>
    </w:p>
    <w:p w:rsidR="007C42F3" w:rsidRDefault="007C42F3" w:rsidP="007C42F3">
      <w:pPr>
        <w:spacing w:after="0"/>
      </w:pPr>
      <w:r>
        <w:t xml:space="preserve">Nuclear content nucleolus: non mem </w:t>
      </w:r>
      <w:proofErr w:type="spellStart"/>
      <w:r>
        <w:t>rane</w:t>
      </w:r>
      <w:proofErr w:type="spellEnd"/>
      <w:r>
        <w:t xml:space="preserve"> bound dense granular irregularly shaped nuclear subdomain</w:t>
      </w:r>
    </w:p>
    <w:p w:rsidR="007C42F3" w:rsidRDefault="007C42F3" w:rsidP="0075197E">
      <w:pPr>
        <w:pStyle w:val="ListParagraph"/>
        <w:numPr>
          <w:ilvl w:val="0"/>
          <w:numId w:val="35"/>
        </w:numPr>
        <w:spacing w:after="0"/>
      </w:pPr>
      <w:r>
        <w:t>Size and number depends on metabolic activity of the cell</w:t>
      </w:r>
    </w:p>
    <w:p w:rsidR="007C42F3" w:rsidRDefault="007C42F3" w:rsidP="0075197E">
      <w:pPr>
        <w:pStyle w:val="ListParagraph"/>
        <w:numPr>
          <w:ilvl w:val="0"/>
          <w:numId w:val="35"/>
        </w:numPr>
        <w:spacing w:after="0"/>
      </w:pPr>
      <w:r>
        <w:t xml:space="preserve">Function: ribosomal biogenesis, site of rDNA gene transcription and </w:t>
      </w:r>
      <w:proofErr w:type="spellStart"/>
      <w:r>
        <w:t>rRNA</w:t>
      </w:r>
      <w:proofErr w:type="spellEnd"/>
      <w:r>
        <w:t xml:space="preserve"> processing </w:t>
      </w:r>
    </w:p>
    <w:p w:rsidR="007C42F3" w:rsidRDefault="007C42F3" w:rsidP="0075197E">
      <w:pPr>
        <w:pStyle w:val="ListParagraph"/>
        <w:numPr>
          <w:ilvl w:val="1"/>
          <w:numId w:val="35"/>
        </w:numPr>
        <w:spacing w:after="0"/>
      </w:pPr>
      <w:r>
        <w:t>Initial stages of ribosomal subunit (</w:t>
      </w:r>
      <w:proofErr w:type="spellStart"/>
      <w:r>
        <w:t>rRNA</w:t>
      </w:r>
      <w:proofErr w:type="spellEnd"/>
      <w:r>
        <w:t xml:space="preserve"> and protein) assembly)</w:t>
      </w:r>
    </w:p>
    <w:p w:rsidR="007C42F3" w:rsidRDefault="007C42F3" w:rsidP="0075197E">
      <w:pPr>
        <w:pStyle w:val="ListParagraph"/>
        <w:numPr>
          <w:ilvl w:val="1"/>
          <w:numId w:val="35"/>
        </w:numPr>
        <w:spacing w:after="0"/>
      </w:pPr>
      <w:r>
        <w:t xml:space="preserve">Final assembly occurs in cytosol </w:t>
      </w:r>
    </w:p>
    <w:p w:rsidR="006E684C" w:rsidRDefault="006E684C" w:rsidP="006E684C">
      <w:pPr>
        <w:spacing w:after="0"/>
        <w:rPr>
          <w:u w:val="single"/>
        </w:rPr>
      </w:pPr>
    </w:p>
    <w:p w:rsidR="006E684C" w:rsidRDefault="006E684C" w:rsidP="006E684C">
      <w:pPr>
        <w:spacing w:after="0"/>
        <w:rPr>
          <w:u w:val="single"/>
        </w:rPr>
      </w:pPr>
      <w:r>
        <w:rPr>
          <w:u w:val="single"/>
        </w:rPr>
        <w:t xml:space="preserve">Endomembrane system </w:t>
      </w:r>
    </w:p>
    <w:p w:rsidR="006E684C" w:rsidRDefault="006E684C" w:rsidP="006E684C">
      <w:pPr>
        <w:spacing w:after="0"/>
        <w:rPr>
          <w:u w:val="single"/>
        </w:rPr>
      </w:pPr>
    </w:p>
    <w:p w:rsidR="006E684C" w:rsidRDefault="006E684C" w:rsidP="006E684C">
      <w:pPr>
        <w:spacing w:after="0"/>
      </w:pPr>
      <w:r>
        <w:t xml:space="preserve">Endomembrane system: dynamic coordinated network of all of cell’s organelles and related structures </w:t>
      </w:r>
    </w:p>
    <w:p w:rsidR="006E684C" w:rsidRDefault="006E684C" w:rsidP="0075197E">
      <w:pPr>
        <w:pStyle w:val="ListParagraph"/>
        <w:numPr>
          <w:ilvl w:val="0"/>
          <w:numId w:val="36"/>
        </w:numPr>
        <w:spacing w:after="0"/>
      </w:pPr>
      <w:r>
        <w:t xml:space="preserve">Excluding </w:t>
      </w:r>
      <w:proofErr w:type="spellStart"/>
      <w:r>
        <w:t>perioxiomes</w:t>
      </w:r>
      <w:proofErr w:type="spellEnd"/>
      <w:r>
        <w:t xml:space="preserve">, mitochondria and chloroplasts </w:t>
      </w:r>
    </w:p>
    <w:p w:rsidR="006E684C" w:rsidRDefault="006E684C" w:rsidP="0075197E">
      <w:pPr>
        <w:pStyle w:val="ListParagraph"/>
        <w:numPr>
          <w:ilvl w:val="0"/>
          <w:numId w:val="36"/>
        </w:numPr>
        <w:spacing w:after="0"/>
      </w:pPr>
      <w:r>
        <w:t xml:space="preserve">Large </w:t>
      </w:r>
      <w:proofErr w:type="spellStart"/>
      <w:r>
        <w:t>amoutns</w:t>
      </w:r>
      <w:proofErr w:type="spellEnd"/>
      <w:r>
        <w:t xml:space="preserve"> of material exchanged via small membrane bound transport </w:t>
      </w:r>
      <w:proofErr w:type="spellStart"/>
      <w:r>
        <w:t>cesicles</w:t>
      </w:r>
      <w:proofErr w:type="spellEnd"/>
      <w:r>
        <w:t xml:space="preserve"> </w:t>
      </w:r>
    </w:p>
    <w:p w:rsidR="006E684C" w:rsidRDefault="006E684C" w:rsidP="0075197E">
      <w:pPr>
        <w:pStyle w:val="ListParagraph"/>
        <w:numPr>
          <w:ilvl w:val="0"/>
          <w:numId w:val="36"/>
        </w:numPr>
        <w:spacing w:after="0"/>
      </w:pPr>
      <w:r>
        <w:t xml:space="preserve">Organelles structurally and functionally distinct from one another </w:t>
      </w:r>
    </w:p>
    <w:p w:rsidR="006E684C" w:rsidRDefault="006E684C" w:rsidP="0075197E">
      <w:pPr>
        <w:pStyle w:val="ListParagraph"/>
        <w:numPr>
          <w:ilvl w:val="1"/>
          <w:numId w:val="36"/>
        </w:numPr>
        <w:spacing w:after="0"/>
      </w:pPr>
      <w:r>
        <w:lastRenderedPageBreak/>
        <w:t xml:space="preserve">Contain </w:t>
      </w:r>
      <w:proofErr w:type="spellStart"/>
      <w:r>
        <w:t>parituclar</w:t>
      </w:r>
      <w:proofErr w:type="spellEnd"/>
      <w:r>
        <w:t xml:space="preserve"> set of proteins to perform unique set of activities</w:t>
      </w:r>
    </w:p>
    <w:p w:rsidR="006E684C" w:rsidRDefault="006E684C" w:rsidP="0075197E">
      <w:pPr>
        <w:pStyle w:val="ListParagraph"/>
        <w:numPr>
          <w:ilvl w:val="1"/>
          <w:numId w:val="36"/>
        </w:numPr>
        <w:spacing w:after="0"/>
      </w:pPr>
      <w:r>
        <w:t>Provides compartmentalisation and functional diversity</w:t>
      </w:r>
    </w:p>
    <w:p w:rsidR="006E684C" w:rsidRDefault="006E684C" w:rsidP="0075197E">
      <w:pPr>
        <w:pStyle w:val="ListParagraph"/>
        <w:numPr>
          <w:ilvl w:val="1"/>
          <w:numId w:val="36"/>
        </w:numPr>
        <w:spacing w:after="0"/>
      </w:pPr>
      <w:r>
        <w:t xml:space="preserve">Dynamic structure that is conserved in eukaryotes </w:t>
      </w:r>
    </w:p>
    <w:p w:rsidR="00AE1199" w:rsidRDefault="00AE1199" w:rsidP="0075197E">
      <w:pPr>
        <w:pStyle w:val="ListParagraph"/>
        <w:numPr>
          <w:ilvl w:val="0"/>
          <w:numId w:val="36"/>
        </w:numPr>
        <w:spacing w:after="0"/>
      </w:pPr>
      <w:proofErr w:type="spellStart"/>
      <w:r>
        <w:t>Materiials</w:t>
      </w:r>
      <w:proofErr w:type="spellEnd"/>
      <w:r>
        <w:t xml:space="preserve"> move within endomembrane system via </w:t>
      </w:r>
      <w:proofErr w:type="spellStart"/>
      <w:r>
        <w:t>biosynthetic,s</w:t>
      </w:r>
      <w:proofErr w:type="spellEnd"/>
      <w:r>
        <w:t xml:space="preserve"> </w:t>
      </w:r>
      <w:proofErr w:type="spellStart"/>
      <w:r>
        <w:t>ecretory</w:t>
      </w:r>
      <w:proofErr w:type="spellEnd"/>
      <w:r>
        <w:t xml:space="preserve"> and </w:t>
      </w:r>
      <w:proofErr w:type="spellStart"/>
      <w:r>
        <w:t>endycytic</w:t>
      </w:r>
      <w:proofErr w:type="spellEnd"/>
      <w:r>
        <w:t xml:space="preserve"> pathways via transport </w:t>
      </w:r>
      <w:proofErr w:type="spellStart"/>
      <w:r>
        <w:t>vesciles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0"/>
          <w:numId w:val="36"/>
        </w:numPr>
        <w:spacing w:after="0"/>
      </w:pPr>
      <w:r>
        <w:t>ER is starting point for secretory and biosynthetic pathways : site of protein and lipid synthesis, protein folding and processing</w:t>
      </w:r>
    </w:p>
    <w:p w:rsidR="006E684C" w:rsidRDefault="006E684C" w:rsidP="006E684C">
      <w:pPr>
        <w:spacing w:after="0"/>
      </w:pPr>
    </w:p>
    <w:p w:rsidR="006E684C" w:rsidRDefault="006E684C" w:rsidP="006E684C">
      <w:pPr>
        <w:spacing w:after="0"/>
      </w:pPr>
      <w:proofErr w:type="spellStart"/>
      <w:r>
        <w:t>Vesciel</w:t>
      </w:r>
      <w:proofErr w:type="spellEnd"/>
      <w:r>
        <w:t xml:space="preserve"> transport: trafficking through </w:t>
      </w:r>
      <w:proofErr w:type="spellStart"/>
      <w:r>
        <w:t>endomembrne</w:t>
      </w:r>
      <w:proofErr w:type="spellEnd"/>
      <w:r>
        <w:t xml:space="preserve"> system, four general steps</w:t>
      </w:r>
    </w:p>
    <w:p w:rsidR="006E684C" w:rsidRDefault="006E684C" w:rsidP="0075197E">
      <w:pPr>
        <w:pStyle w:val="ListParagraph"/>
        <w:numPr>
          <w:ilvl w:val="0"/>
          <w:numId w:val="37"/>
        </w:numPr>
        <w:spacing w:after="0"/>
      </w:pPr>
      <w:r>
        <w:t xml:space="preserve">Step 1: cargo containing vesicle buds off donor membrane compartment </w:t>
      </w:r>
    </w:p>
    <w:p w:rsidR="00334BBB" w:rsidRDefault="00334BBB" w:rsidP="0075197E">
      <w:pPr>
        <w:pStyle w:val="ListParagraph"/>
        <w:numPr>
          <w:ilvl w:val="1"/>
          <w:numId w:val="37"/>
        </w:numPr>
        <w:spacing w:after="0"/>
      </w:pPr>
      <w:r>
        <w:t xml:space="preserve">Vesicle coat proteins select which donor membrane and </w:t>
      </w:r>
      <w:proofErr w:type="spellStart"/>
      <w:r>
        <w:t>luminar</w:t>
      </w:r>
      <w:proofErr w:type="spellEnd"/>
      <w:r>
        <w:t xml:space="preserve"> cargo proteins can enter nascent transport vesicle and regulate vesicle formation and budding </w:t>
      </w:r>
    </w:p>
    <w:p w:rsidR="00334BBB" w:rsidRDefault="00334BBB" w:rsidP="0075197E">
      <w:pPr>
        <w:pStyle w:val="ListParagraph"/>
        <w:numPr>
          <w:ilvl w:val="0"/>
          <w:numId w:val="37"/>
        </w:numPr>
        <w:spacing w:after="0"/>
      </w:pPr>
      <w:r>
        <w:t xml:space="preserve">Step 2: nascent vesicle transported through cytosol to recipient membrane compartment </w:t>
      </w:r>
    </w:p>
    <w:p w:rsidR="00334BBB" w:rsidRDefault="00334BBB" w:rsidP="0075197E">
      <w:pPr>
        <w:pStyle w:val="ListParagraph"/>
        <w:numPr>
          <w:ilvl w:val="1"/>
          <w:numId w:val="37"/>
        </w:numPr>
        <w:spacing w:after="0"/>
      </w:pPr>
      <w:r>
        <w:t xml:space="preserve">Vesicle receptor proteins regulate intracellular trafficking of </w:t>
      </w:r>
      <w:proofErr w:type="spellStart"/>
      <w:r>
        <w:t>vecile</w:t>
      </w:r>
      <w:proofErr w:type="spellEnd"/>
      <w:r>
        <w:t xml:space="preserve"> to recipient membrane </w:t>
      </w:r>
    </w:p>
    <w:p w:rsidR="00334BBB" w:rsidRDefault="00334BBB" w:rsidP="0075197E">
      <w:pPr>
        <w:pStyle w:val="ListParagraph"/>
        <w:numPr>
          <w:ilvl w:val="1"/>
          <w:numId w:val="37"/>
        </w:numPr>
        <w:spacing w:after="0"/>
      </w:pPr>
      <w:r>
        <w:t xml:space="preserve">Involves molecular motor proteins that direct vesicle </w:t>
      </w:r>
      <w:proofErr w:type="spellStart"/>
      <w:r>
        <w:t>movment</w:t>
      </w:r>
      <w:proofErr w:type="spellEnd"/>
      <w:r>
        <w:t xml:space="preserve"> by linking vesicle and cytoskeleton</w:t>
      </w:r>
    </w:p>
    <w:p w:rsidR="00334BBB" w:rsidRDefault="00334BBB" w:rsidP="0075197E">
      <w:pPr>
        <w:pStyle w:val="ListParagraph"/>
        <w:numPr>
          <w:ilvl w:val="0"/>
          <w:numId w:val="37"/>
        </w:numPr>
        <w:spacing w:after="0"/>
      </w:pPr>
      <w:r>
        <w:t xml:space="preserve">Step 3: vesicle fuses with proper </w:t>
      </w:r>
      <w:proofErr w:type="spellStart"/>
      <w:r>
        <w:t>receipent</w:t>
      </w:r>
      <w:proofErr w:type="spellEnd"/>
      <w:r>
        <w:t xml:space="preserve"> membrane which is regulated by receptor proteins </w:t>
      </w:r>
    </w:p>
    <w:p w:rsidR="00334BBB" w:rsidRDefault="00334BBB" w:rsidP="0075197E">
      <w:pPr>
        <w:pStyle w:val="ListParagraph"/>
        <w:numPr>
          <w:ilvl w:val="0"/>
          <w:numId w:val="37"/>
        </w:numPr>
        <w:spacing w:after="0"/>
      </w:pPr>
      <w:r>
        <w:t xml:space="preserve">Step 4: entire process can repeat in the reverse direction </w:t>
      </w:r>
    </w:p>
    <w:p w:rsidR="00334BBB" w:rsidRDefault="00334BBB" w:rsidP="0075197E">
      <w:pPr>
        <w:pStyle w:val="ListParagraph"/>
        <w:numPr>
          <w:ilvl w:val="1"/>
          <w:numId w:val="37"/>
        </w:numPr>
        <w:spacing w:after="0"/>
      </w:pPr>
      <w:r>
        <w:t xml:space="preserve">Other receptor proteins regulate recycling of escaped proteins back to donor membrane compartment </w:t>
      </w:r>
    </w:p>
    <w:p w:rsidR="00334BBB" w:rsidRDefault="00334BBB" w:rsidP="00334BBB">
      <w:pPr>
        <w:spacing w:after="0"/>
      </w:pPr>
    </w:p>
    <w:p w:rsidR="00334BBB" w:rsidRDefault="00334BBB" w:rsidP="00334BBB">
      <w:pPr>
        <w:spacing w:after="0"/>
      </w:pPr>
      <w:r>
        <w:t xml:space="preserve">Distinct trafficking pathways </w:t>
      </w:r>
    </w:p>
    <w:p w:rsidR="00AE1199" w:rsidRDefault="00AE1199" w:rsidP="0075197E">
      <w:pPr>
        <w:pStyle w:val="ListParagraph"/>
        <w:numPr>
          <w:ilvl w:val="0"/>
          <w:numId w:val="38"/>
        </w:numPr>
        <w:spacing w:after="0"/>
      </w:pPr>
      <w:r>
        <w:t>Biosynthetic pathway: materials transported from ER</w:t>
      </w:r>
      <w:r>
        <w:sym w:font="Wingdings" w:char="F0E0"/>
      </w:r>
      <w:r>
        <w:t xml:space="preserve"> </w:t>
      </w:r>
      <w:proofErr w:type="spellStart"/>
      <w:r>
        <w:t>golgi</w:t>
      </w:r>
      <w:proofErr w:type="spellEnd"/>
      <w:r>
        <w:sym w:font="Wingdings" w:char="F0E0"/>
      </w:r>
      <w:r>
        <w:t xml:space="preserve"> endosomes and then either to lysosomes/</w:t>
      </w:r>
      <w:proofErr w:type="spellStart"/>
      <w:r>
        <w:t>vasuoles</w:t>
      </w:r>
      <w:proofErr w:type="spellEnd"/>
      <w:r>
        <w:t xml:space="preserve"> or plasma membrane </w:t>
      </w:r>
    </w:p>
    <w:p w:rsidR="00AE1199" w:rsidRDefault="00AE1199" w:rsidP="0075197E">
      <w:pPr>
        <w:pStyle w:val="ListParagraph"/>
        <w:numPr>
          <w:ilvl w:val="0"/>
          <w:numId w:val="38"/>
        </w:numPr>
        <w:spacing w:after="0"/>
      </w:pPr>
      <w:r>
        <w:t xml:space="preserve">Secretory pathways </w:t>
      </w:r>
    </w:p>
    <w:p w:rsidR="00AE1199" w:rsidRDefault="00AE1199" w:rsidP="0075197E">
      <w:pPr>
        <w:pStyle w:val="ListParagraph"/>
        <w:numPr>
          <w:ilvl w:val="1"/>
          <w:numId w:val="38"/>
        </w:numPr>
        <w:spacing w:after="0"/>
      </w:pPr>
      <w:r>
        <w:t xml:space="preserve">Constitutive secretion: ER derived materials transported and modified from the Golgi to the PM and/or released outside the cell </w:t>
      </w:r>
    </w:p>
    <w:p w:rsidR="00AE1199" w:rsidRDefault="00AE1199" w:rsidP="0075197E">
      <w:pPr>
        <w:pStyle w:val="ListParagraph"/>
        <w:numPr>
          <w:ilvl w:val="2"/>
          <w:numId w:val="38"/>
        </w:numPr>
        <w:spacing w:after="0"/>
      </w:pPr>
      <w:r>
        <w:t>Secretory transport vesicle membrane components incorporated into the PM</w:t>
      </w:r>
    </w:p>
    <w:p w:rsidR="00AE1199" w:rsidRDefault="00AE1199" w:rsidP="0075197E">
      <w:pPr>
        <w:pStyle w:val="ListParagraph"/>
        <w:numPr>
          <w:ilvl w:val="1"/>
          <w:numId w:val="38"/>
        </w:numPr>
        <w:spacing w:after="0"/>
      </w:pPr>
      <w:r>
        <w:t>Regulated secretion: occurs only in specialized cells, ER derived material from Golgi stored in secretory granules</w:t>
      </w:r>
    </w:p>
    <w:p w:rsidR="00AE1199" w:rsidRDefault="00AE1199" w:rsidP="0075197E">
      <w:pPr>
        <w:pStyle w:val="ListParagraph"/>
        <w:numPr>
          <w:ilvl w:val="2"/>
          <w:numId w:val="38"/>
        </w:numPr>
        <w:spacing w:after="0"/>
      </w:pPr>
      <w:r>
        <w:t xml:space="preserve">In response to cellular signal, secretory granules fuse with the PM </w:t>
      </w:r>
    </w:p>
    <w:p w:rsidR="00AE1199" w:rsidRDefault="00AE1199" w:rsidP="0075197E">
      <w:pPr>
        <w:pStyle w:val="ListParagraph"/>
        <w:numPr>
          <w:ilvl w:val="2"/>
          <w:numId w:val="38"/>
        </w:numPr>
        <w:spacing w:after="0"/>
      </w:pPr>
      <w:r>
        <w:t xml:space="preserve">E.g. regulated release of neurotransmitters by nerve cells </w:t>
      </w:r>
    </w:p>
    <w:p w:rsidR="00AE1199" w:rsidRDefault="00AE1199" w:rsidP="0075197E">
      <w:pPr>
        <w:pStyle w:val="ListParagraph"/>
        <w:numPr>
          <w:ilvl w:val="0"/>
          <w:numId w:val="38"/>
        </w:numPr>
        <w:spacing w:after="0"/>
      </w:pPr>
      <w:proofErr w:type="spellStart"/>
      <w:r>
        <w:t>Endocytic</w:t>
      </w:r>
      <w:proofErr w:type="spellEnd"/>
      <w:r>
        <w:t xml:space="preserve"> pathway: </w:t>
      </w:r>
      <w:proofErr w:type="spellStart"/>
      <w:r>
        <w:t>oppsite</w:t>
      </w:r>
      <w:proofErr w:type="spellEnd"/>
      <w:r>
        <w:t xml:space="preserve"> direction of secretory cell </w:t>
      </w:r>
    </w:p>
    <w:p w:rsidR="00AE1199" w:rsidRDefault="00AE1199" w:rsidP="0075197E">
      <w:pPr>
        <w:pStyle w:val="ListParagraph"/>
        <w:numPr>
          <w:ilvl w:val="1"/>
          <w:numId w:val="38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73600" behindDoc="0" locked="0" layoutInCell="1" allowOverlap="1" wp14:anchorId="1130CD95" wp14:editId="184B8122">
            <wp:simplePos x="0" y="0"/>
            <wp:positionH relativeFrom="column">
              <wp:posOffset>4076065</wp:posOffset>
            </wp:positionH>
            <wp:positionV relativeFrom="paragraph">
              <wp:posOffset>128905</wp:posOffset>
            </wp:positionV>
            <wp:extent cx="2703830" cy="2179320"/>
            <wp:effectExtent l="0" t="0" r="127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83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Material from PM / extracellular space incorporated into cell and then transported to endosomes and lysosomes </w:t>
      </w:r>
    </w:p>
    <w:p w:rsidR="00AE1199" w:rsidRDefault="00AE1199" w:rsidP="0075197E">
      <w:pPr>
        <w:pStyle w:val="ListParagraph"/>
        <w:numPr>
          <w:ilvl w:val="1"/>
          <w:numId w:val="38"/>
        </w:numPr>
        <w:spacing w:after="0"/>
      </w:pPr>
      <w:r>
        <w:t xml:space="preserve">A lot of </w:t>
      </w:r>
      <w:proofErr w:type="spellStart"/>
      <w:r>
        <w:t>liganded</w:t>
      </w:r>
      <w:proofErr w:type="spellEnd"/>
      <w:r>
        <w:t xml:space="preserve"> receptors on PM are </w:t>
      </w:r>
      <w:proofErr w:type="spellStart"/>
      <w:r>
        <w:t>endocytosed</w:t>
      </w:r>
      <w:proofErr w:type="spellEnd"/>
      <w:r>
        <w:t xml:space="preserve">, in endosome ligand detached and receptors recycled back to PNM </w:t>
      </w:r>
    </w:p>
    <w:p w:rsidR="00AE1199" w:rsidRDefault="00AE1199" w:rsidP="00AE1199">
      <w:pPr>
        <w:spacing w:after="0"/>
      </w:pPr>
    </w:p>
    <w:p w:rsidR="00AE1199" w:rsidRPr="00AE1199" w:rsidRDefault="00AE1199" w:rsidP="00AE1199">
      <w:pPr>
        <w:spacing w:after="0"/>
        <w:rPr>
          <w:u w:val="single"/>
        </w:rPr>
      </w:pPr>
      <w:r>
        <w:rPr>
          <w:u w:val="single"/>
        </w:rPr>
        <w:lastRenderedPageBreak/>
        <w:t>Endoplasmic Reticulum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Endoplasmic </w:t>
      </w:r>
      <w:proofErr w:type="spellStart"/>
      <w:r>
        <w:t>reticulu</w:t>
      </w:r>
      <w:proofErr w:type="spellEnd"/>
      <w:r>
        <w:t xml:space="preserve">: complex network of membrane enclosed rod like tubules and sheet like cisternae </w:t>
      </w:r>
    </w:p>
    <w:p w:rsidR="00AE1199" w:rsidRDefault="00AE1199" w:rsidP="0075197E">
      <w:pPr>
        <w:pStyle w:val="ListParagraph"/>
        <w:numPr>
          <w:ilvl w:val="0"/>
          <w:numId w:val="39"/>
        </w:numPr>
        <w:spacing w:after="0"/>
      </w:pPr>
      <w:r>
        <w:t xml:space="preserve">Tubule and cisternae shapes mediated by </w:t>
      </w:r>
      <w:proofErr w:type="spellStart"/>
      <w:r>
        <w:t>reticulons</w:t>
      </w:r>
      <w:proofErr w:type="spellEnd"/>
      <w:r>
        <w:t xml:space="preserve">: unique ER integral membrane </w:t>
      </w:r>
      <w:proofErr w:type="spellStart"/>
      <w:r>
        <w:t>protines</w:t>
      </w:r>
      <w:proofErr w:type="spellEnd"/>
      <w:r>
        <w:t xml:space="preserve"> that have hairpin B secondary structure to regulate </w:t>
      </w:r>
      <w:proofErr w:type="spellStart"/>
      <w:r>
        <w:t>Er</w:t>
      </w:r>
      <w:proofErr w:type="spellEnd"/>
      <w:r>
        <w:t xml:space="preserve"> membrane curving (decrease surface area on inside, causing curve)</w:t>
      </w:r>
    </w:p>
    <w:p w:rsidR="00AE1199" w:rsidRDefault="00AE1199" w:rsidP="0075197E">
      <w:pPr>
        <w:pStyle w:val="ListParagraph"/>
        <w:numPr>
          <w:ilvl w:val="0"/>
          <w:numId w:val="39"/>
        </w:numPr>
        <w:spacing w:after="0"/>
      </w:pPr>
      <w:r>
        <w:t>ER is a highly dynamic network, making new tubules in response to need of cell</w:t>
      </w:r>
    </w:p>
    <w:p w:rsidR="00AE1199" w:rsidRDefault="00AE1199" w:rsidP="0075197E">
      <w:pPr>
        <w:pStyle w:val="ListParagraph"/>
        <w:numPr>
          <w:ilvl w:val="0"/>
          <w:numId w:val="39"/>
        </w:numPr>
        <w:spacing w:after="0"/>
      </w:pPr>
      <w:r>
        <w:t xml:space="preserve">Has multiple </w:t>
      </w:r>
      <w:proofErr w:type="spellStart"/>
      <w:r>
        <w:t>subdomsins</w:t>
      </w:r>
      <w:proofErr w:type="spellEnd"/>
      <w:r>
        <w:t>: distinct regions of ER network that have unique morphologies/functions due to proteins and membrane lipid composition</w:t>
      </w:r>
    </w:p>
    <w:p w:rsidR="00AE1199" w:rsidRDefault="00AE1199" w:rsidP="0075197E">
      <w:pPr>
        <w:pStyle w:val="ListParagraph"/>
        <w:numPr>
          <w:ilvl w:val="1"/>
          <w:numId w:val="39"/>
        </w:numPr>
        <w:spacing w:after="0"/>
      </w:pPr>
      <w:r>
        <w:t xml:space="preserve">RER: mostly cisternae with bound ribosomes that are involved in protein and membrane phospholipid synthesis </w:t>
      </w:r>
    </w:p>
    <w:p w:rsidR="00AE1199" w:rsidRDefault="00AE1199" w:rsidP="0075197E">
      <w:pPr>
        <w:pStyle w:val="ListParagraph"/>
        <w:numPr>
          <w:ilvl w:val="1"/>
          <w:numId w:val="39"/>
        </w:numPr>
        <w:spacing w:after="0"/>
      </w:pPr>
      <w:r>
        <w:t xml:space="preserve">SER: </w:t>
      </w:r>
      <w:proofErr w:type="spellStart"/>
      <w:r>
        <w:t>cuved</w:t>
      </w:r>
      <w:proofErr w:type="spellEnd"/>
      <w:r>
        <w:t xml:space="preserve"> tubules lacking ribosomes, for Ca storage and hormone synthesis </w:t>
      </w:r>
    </w:p>
    <w:p w:rsidR="00AE1199" w:rsidRDefault="00AE1199" w:rsidP="0075197E">
      <w:pPr>
        <w:pStyle w:val="ListParagraph"/>
        <w:numPr>
          <w:ilvl w:val="1"/>
          <w:numId w:val="39"/>
        </w:numPr>
        <w:spacing w:after="0"/>
      </w:pPr>
      <w:r>
        <w:t xml:space="preserve">Outer nuclear membrane: continuous with RER, contains NUP and attached ribosomes </w:t>
      </w:r>
    </w:p>
    <w:p w:rsidR="00AE1199" w:rsidRDefault="00AE1199" w:rsidP="0075197E">
      <w:pPr>
        <w:pStyle w:val="ListParagraph"/>
        <w:numPr>
          <w:ilvl w:val="1"/>
          <w:numId w:val="39"/>
        </w:numPr>
        <w:spacing w:after="0"/>
      </w:pPr>
      <w:r>
        <w:t xml:space="preserve">Mitochondria and plasma membrane associated </w:t>
      </w:r>
      <w:proofErr w:type="spellStart"/>
      <w:r>
        <w:t>membrnaes</w:t>
      </w:r>
      <w:proofErr w:type="spellEnd"/>
      <w:r>
        <w:t xml:space="preserve">: regions that make direct contact with </w:t>
      </w:r>
      <w:proofErr w:type="spellStart"/>
      <w:r>
        <w:t>mito</w:t>
      </w:r>
      <w:proofErr w:type="spellEnd"/>
      <w:r>
        <w:t xml:space="preserve"> or PM, involved in membrane lipid exchange</w:t>
      </w:r>
    </w:p>
    <w:p w:rsidR="00AE1199" w:rsidRDefault="00AE1199" w:rsidP="0075197E">
      <w:pPr>
        <w:pStyle w:val="ListParagraph"/>
        <w:numPr>
          <w:ilvl w:val="1"/>
          <w:numId w:val="39"/>
        </w:numPr>
        <w:spacing w:after="0"/>
      </w:pPr>
      <w:r>
        <w:t xml:space="preserve">ER exit sites (ERES): transport vesicles bud off from ER </w:t>
      </w:r>
      <w:proofErr w:type="spellStart"/>
      <w:r>
        <w:t>en</w:t>
      </w:r>
      <w:proofErr w:type="spellEnd"/>
      <w:r>
        <w:t xml:space="preserve"> route to Golgi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Protein synthesis: one of two main sites for </w:t>
      </w:r>
      <w:proofErr w:type="spellStart"/>
      <w:r>
        <w:t>proteinsytnehsis</w:t>
      </w:r>
      <w:proofErr w:type="spellEnd"/>
      <w:r>
        <w:t xml:space="preserve"> in cells</w:t>
      </w:r>
    </w:p>
    <w:p w:rsidR="00AE1199" w:rsidRDefault="00AE1199" w:rsidP="0075197E">
      <w:pPr>
        <w:pStyle w:val="ListParagraph"/>
        <w:numPr>
          <w:ilvl w:val="0"/>
          <w:numId w:val="40"/>
        </w:numPr>
        <w:spacing w:after="0"/>
      </w:pPr>
      <w:r>
        <w:t>Free ribosome in cytosol: nascent protein remains in cytosol or targets to intracellular destination (</w:t>
      </w:r>
      <w:proofErr w:type="spellStart"/>
      <w:r>
        <w:t>mito</w:t>
      </w:r>
      <w:proofErr w:type="spellEnd"/>
      <w:r>
        <w:t xml:space="preserve">, </w:t>
      </w:r>
      <w:proofErr w:type="spellStart"/>
      <w:r>
        <w:t>chloro</w:t>
      </w:r>
      <w:proofErr w:type="spellEnd"/>
      <w:r>
        <w:t xml:space="preserve">, nucleus) </w:t>
      </w:r>
    </w:p>
    <w:p w:rsidR="00AE1199" w:rsidRDefault="00AE1199" w:rsidP="0075197E">
      <w:pPr>
        <w:pStyle w:val="ListParagraph"/>
        <w:numPr>
          <w:ilvl w:val="0"/>
          <w:numId w:val="40"/>
        </w:numPr>
        <w:spacing w:after="0"/>
      </w:pPr>
      <w:r>
        <w:t xml:space="preserve">ER membrane bound ribosomes: remains in RER or localizes to </w:t>
      </w:r>
      <w:proofErr w:type="spellStart"/>
      <w:r>
        <w:t>antoher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subdomains or </w:t>
      </w:r>
      <w:proofErr w:type="spellStart"/>
      <w:r>
        <w:t>targes</w:t>
      </w:r>
      <w:proofErr w:type="spellEnd"/>
      <w:r>
        <w:t xml:space="preserve"> from ER to another post ER compartment in endomembrane system </w:t>
      </w:r>
    </w:p>
    <w:p w:rsidR="00AE1199" w:rsidRDefault="00AE1199" w:rsidP="00AE1199">
      <w:pPr>
        <w:spacing w:after="0"/>
      </w:pPr>
      <w:r>
        <w:t xml:space="preserve">Co-translational translocation of a </w:t>
      </w:r>
      <w:proofErr w:type="spellStart"/>
      <w:r>
        <w:t>soluable</w:t>
      </w:r>
      <w:proofErr w:type="spellEnd"/>
      <w:r>
        <w:t xml:space="preserve"> protein </w:t>
      </w:r>
      <w:proofErr w:type="spellStart"/>
      <w:r>
        <w:t>ito</w:t>
      </w:r>
      <w:proofErr w:type="spellEnd"/>
      <w:r>
        <w:t xml:space="preserve"> the RER lumen </w:t>
      </w:r>
    </w:p>
    <w:p w:rsidR="00AE1199" w:rsidRDefault="00AE1199" w:rsidP="0075197E">
      <w:pPr>
        <w:pStyle w:val="ListParagraph"/>
        <w:numPr>
          <w:ilvl w:val="0"/>
          <w:numId w:val="41"/>
        </w:numPr>
        <w:spacing w:after="0"/>
      </w:pPr>
      <w:r>
        <w:t xml:space="preserve">Step 1: In cytosol, translation of mRNA begins on free ribosome 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N </w:t>
      </w:r>
      <w:proofErr w:type="spellStart"/>
      <w:r>
        <w:t>terminum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nascent polypeptide contains signal sequence (analogous to NLS) which is a stretch of 8-15 hydrophobic AA that serve as ER targeting sequence 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Signal sequence recognized by signal recognition particle (SRP) has 6 proteins and 1 small RNA 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SRP binds ribosome and stops protein translation </w:t>
      </w:r>
    </w:p>
    <w:p w:rsidR="00AE1199" w:rsidRDefault="00AE1199" w:rsidP="0075197E">
      <w:pPr>
        <w:pStyle w:val="ListParagraph"/>
        <w:numPr>
          <w:ilvl w:val="0"/>
          <w:numId w:val="41"/>
        </w:numPr>
        <w:spacing w:after="0"/>
      </w:pPr>
      <w:r>
        <w:t>Step 2: SRP targets entire complex to surface of ER where it binds to SRP receptor (heterodimeric ER integral membrane protein complex)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>Cytosolic facing domain of SRP is the docking site for incoming SRP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SRP and </w:t>
      </w:r>
      <w:proofErr w:type="spellStart"/>
      <w:r>
        <w:t>SRp</w:t>
      </w:r>
      <w:proofErr w:type="spellEnd"/>
      <w:r>
        <w:t xml:space="preserve"> receptor are G proteins (GTP bound) 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Smooth ER will not have SRP receptor or </w:t>
      </w:r>
      <w:proofErr w:type="spellStart"/>
      <w:r>
        <w:t>translocon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0"/>
          <w:numId w:val="41"/>
        </w:numPr>
        <w:spacing w:after="0"/>
      </w:pPr>
      <w:r>
        <w:t xml:space="preserve">Step 3: SRP released from SRP receptor and simultaneously ribosome binds to </w:t>
      </w:r>
      <w:proofErr w:type="spellStart"/>
      <w:r>
        <w:t>translocon</w:t>
      </w:r>
      <w:proofErr w:type="spellEnd"/>
      <w:r>
        <w:t xml:space="preserve"> (Sec 61) responsible for rough ER </w:t>
      </w:r>
      <w:proofErr w:type="spellStart"/>
      <w:r>
        <w:t>aperance</w:t>
      </w:r>
      <w:proofErr w:type="spellEnd"/>
      <w:r>
        <w:t xml:space="preserve"> on microscope 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SRP </w:t>
      </w:r>
      <w:proofErr w:type="spellStart"/>
      <w:r>
        <w:t>retursn</w:t>
      </w:r>
      <w:proofErr w:type="spellEnd"/>
      <w:r>
        <w:t xml:space="preserve"> to cytosol for another </w:t>
      </w:r>
      <w:proofErr w:type="spellStart"/>
      <w:r>
        <w:t>ound</w:t>
      </w:r>
      <w:proofErr w:type="spellEnd"/>
      <w:r>
        <w:t xml:space="preserve"> of protein import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proofErr w:type="spellStart"/>
      <w:r>
        <w:t>Reelase</w:t>
      </w:r>
      <w:proofErr w:type="spellEnd"/>
      <w:r>
        <w:t xml:space="preserve"> step relies on GTP </w:t>
      </w:r>
      <w:proofErr w:type="spellStart"/>
      <w:r>
        <w:t>ydroplysis</w:t>
      </w:r>
      <w:proofErr w:type="spellEnd"/>
      <w:r>
        <w:t xml:space="preserve"> which causes conformational change in </w:t>
      </w:r>
      <w:proofErr w:type="spellStart"/>
      <w:r>
        <w:t>SRp</w:t>
      </w:r>
      <w:proofErr w:type="spellEnd"/>
      <w:r>
        <w:t xml:space="preserve"> and SRP receptor (receptor released for another round of import) 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Binding of ribosome causes continuation of proteins translation (SRP gone) 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74624" behindDoc="0" locked="0" layoutInCell="1" allowOverlap="1" wp14:anchorId="0B5BDD09" wp14:editId="5E3B6986">
            <wp:simplePos x="0" y="0"/>
            <wp:positionH relativeFrom="column">
              <wp:posOffset>2794635</wp:posOffset>
            </wp:positionH>
            <wp:positionV relativeFrom="paragraph">
              <wp:posOffset>-899795</wp:posOffset>
            </wp:positionV>
            <wp:extent cx="4053205" cy="1426210"/>
            <wp:effectExtent l="0" t="0" r="4445" b="254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3205" cy="1426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Singal</w:t>
      </w:r>
      <w:proofErr w:type="spellEnd"/>
      <w:r>
        <w:t xml:space="preserve"> sequence interacts with interior of </w:t>
      </w:r>
      <w:proofErr w:type="spellStart"/>
      <w:r>
        <w:t>trnaslocon</w:t>
      </w:r>
      <w:proofErr w:type="spellEnd"/>
      <w:r>
        <w:t xml:space="preserve">, </w:t>
      </w:r>
      <w:proofErr w:type="spellStart"/>
      <w:r>
        <w:t>cuaisng</w:t>
      </w:r>
      <w:proofErr w:type="spellEnd"/>
      <w:r>
        <w:t xml:space="preserve"> conformational change in </w:t>
      </w:r>
      <w:proofErr w:type="spellStart"/>
      <w:r>
        <w:t>translocon</w:t>
      </w:r>
      <w:proofErr w:type="spellEnd"/>
      <w:r>
        <w:t xml:space="preserve"> </w:t>
      </w:r>
      <w:proofErr w:type="spellStart"/>
      <w:r>
        <w:t>subuints</w:t>
      </w:r>
      <w:proofErr w:type="spellEnd"/>
      <w:r>
        <w:t xml:space="preserve"> which widens pore ring and displaces plug </w:t>
      </w:r>
    </w:p>
    <w:p w:rsidR="00AE1199" w:rsidRDefault="00AE1199" w:rsidP="0075197E">
      <w:pPr>
        <w:pStyle w:val="ListParagraph"/>
        <w:numPr>
          <w:ilvl w:val="0"/>
          <w:numId w:val="41"/>
        </w:numPr>
        <w:spacing w:after="0"/>
      </w:pPr>
      <w:r>
        <w:t xml:space="preserve">Step 4: growing polypeptide moves through </w:t>
      </w:r>
      <w:proofErr w:type="spellStart"/>
      <w:r>
        <w:t>translocon</w:t>
      </w:r>
      <w:proofErr w:type="spellEnd"/>
      <w:r>
        <w:t xml:space="preserve"> and signal </w:t>
      </w:r>
      <w:proofErr w:type="spellStart"/>
      <w:r>
        <w:t>seq</w:t>
      </w:r>
      <w:proofErr w:type="spellEnd"/>
      <w:r>
        <w:t xml:space="preserve"> cleaved by signal peptidase as it enters the lumen (vs NLS never cleaved)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ER integral membrane protein protease located next to </w:t>
      </w:r>
      <w:proofErr w:type="spellStart"/>
      <w:r>
        <w:t>translocon</w:t>
      </w:r>
      <w:proofErr w:type="spellEnd"/>
      <w:r>
        <w:t>, catalytic domain of signal peptidase faces ER lumen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As cleaved protein enters lumen, it is glycosylated and </w:t>
      </w:r>
      <w:proofErr w:type="spellStart"/>
      <w:r>
        <w:t>egins</w:t>
      </w:r>
      <w:proofErr w:type="spellEnd"/>
      <w:r>
        <w:t xml:space="preserve"> to be properly </w:t>
      </w:r>
      <w:proofErr w:type="spellStart"/>
      <w:r>
        <w:t>foleded</w:t>
      </w:r>
      <w:proofErr w:type="spellEnd"/>
      <w:r>
        <w:t xml:space="preserve"> by </w:t>
      </w:r>
      <w:proofErr w:type="spellStart"/>
      <w:r>
        <w:t>reticulo</w:t>
      </w:r>
      <w:proofErr w:type="spellEnd"/>
      <w:r>
        <w:t xml:space="preserve"> </w:t>
      </w:r>
      <w:proofErr w:type="spellStart"/>
      <w:r>
        <w:t>plasmins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2"/>
          <w:numId w:val="41"/>
        </w:numPr>
        <w:spacing w:after="0"/>
      </w:pPr>
      <w:r>
        <w:t xml:space="preserve">chaperones that operate in the ER that bind to nascent protein to prevent protein aggregation, stops it form binding to other proteins) </w:t>
      </w:r>
    </w:p>
    <w:p w:rsidR="00AE1199" w:rsidRDefault="00AE1199" w:rsidP="0075197E">
      <w:pPr>
        <w:pStyle w:val="ListParagraph"/>
        <w:numPr>
          <w:ilvl w:val="2"/>
          <w:numId w:val="41"/>
        </w:numPr>
        <w:spacing w:after="0"/>
      </w:pPr>
      <w:r>
        <w:t xml:space="preserve">Folding occurs before synthesis </w:t>
      </w:r>
    </w:p>
    <w:p w:rsidR="00AE1199" w:rsidRDefault="00AE1199" w:rsidP="0075197E">
      <w:pPr>
        <w:pStyle w:val="ListParagraph"/>
        <w:numPr>
          <w:ilvl w:val="2"/>
          <w:numId w:val="41"/>
        </w:numPr>
        <w:spacing w:after="0"/>
      </w:pPr>
      <w:r>
        <w:t xml:space="preserve">Ex </w:t>
      </w:r>
      <w:proofErr w:type="spellStart"/>
      <w:r>
        <w:t>BiP</w:t>
      </w:r>
      <w:proofErr w:type="spellEnd"/>
      <w:r>
        <w:t xml:space="preserve">, binding immunoglobulin protein, </w:t>
      </w:r>
      <w:proofErr w:type="spellStart"/>
      <w:r>
        <w:t>calnexin</w:t>
      </w:r>
      <w:proofErr w:type="spellEnd"/>
      <w:r>
        <w:t xml:space="preserve">, </w:t>
      </w:r>
      <w:proofErr w:type="spellStart"/>
      <w:r>
        <w:t>calreticulin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 xml:space="preserve">Ribosome released from </w:t>
      </w:r>
      <w:proofErr w:type="spellStart"/>
      <w:r>
        <w:t>translocon</w:t>
      </w:r>
      <w:proofErr w:type="spellEnd"/>
      <w:r>
        <w:t xml:space="preserve"> following termination of translation and translocation which causes closing of </w:t>
      </w:r>
      <w:proofErr w:type="spellStart"/>
      <w:r>
        <w:t>tranlocon</w:t>
      </w:r>
      <w:proofErr w:type="spellEnd"/>
      <w:r>
        <w:t xml:space="preserve"> pore ring and return of plug</w:t>
      </w:r>
    </w:p>
    <w:p w:rsidR="00AE1199" w:rsidRDefault="00AE1199" w:rsidP="0075197E">
      <w:pPr>
        <w:pStyle w:val="ListParagraph"/>
        <w:numPr>
          <w:ilvl w:val="1"/>
          <w:numId w:val="41"/>
        </w:numPr>
        <w:spacing w:after="0"/>
      </w:pPr>
      <w:r>
        <w:t>Ribosome returns to cytosol for another round of protein import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Maintenance of Membrane Asymmetry: 2 mechanisms </w:t>
      </w:r>
    </w:p>
    <w:p w:rsidR="00AE1199" w:rsidRDefault="00AE1199" w:rsidP="0075197E">
      <w:pPr>
        <w:pStyle w:val="ListParagraph"/>
        <w:numPr>
          <w:ilvl w:val="0"/>
          <w:numId w:val="42"/>
        </w:numPr>
        <w:spacing w:after="0"/>
      </w:pPr>
      <w:r>
        <w:t xml:space="preserve">Lipid composition </w:t>
      </w:r>
    </w:p>
    <w:p w:rsidR="00AE1199" w:rsidRDefault="00AE1199" w:rsidP="0075197E">
      <w:pPr>
        <w:pStyle w:val="ListParagraph"/>
        <w:numPr>
          <w:ilvl w:val="0"/>
          <w:numId w:val="42"/>
        </w:numPr>
        <w:spacing w:after="0"/>
      </w:pPr>
      <w:r>
        <w:t xml:space="preserve">Modification and orientation of integral membrane proteins (IMPS) </w:t>
      </w:r>
    </w:p>
    <w:p w:rsidR="00AE1199" w:rsidRDefault="00AE1199" w:rsidP="0075197E">
      <w:pPr>
        <w:pStyle w:val="ListParagraph"/>
        <w:numPr>
          <w:ilvl w:val="1"/>
          <w:numId w:val="42"/>
        </w:numPr>
        <w:spacing w:after="0"/>
      </w:pPr>
      <w:r>
        <w:t xml:space="preserve">Luminal domain of IMPs remains in lumen of endomembrane </w:t>
      </w:r>
      <w:proofErr w:type="spellStart"/>
      <w:r>
        <w:t>comparments</w:t>
      </w:r>
      <w:proofErr w:type="spellEnd"/>
      <w:r>
        <w:t xml:space="preserve"> (glycosylated)</w:t>
      </w:r>
    </w:p>
    <w:p w:rsidR="00AE1199" w:rsidRDefault="00AE1199" w:rsidP="0075197E">
      <w:pPr>
        <w:pStyle w:val="ListParagraph"/>
        <w:numPr>
          <w:ilvl w:val="1"/>
          <w:numId w:val="42"/>
        </w:numPr>
        <w:spacing w:after="0"/>
      </w:pPr>
      <w:r>
        <w:t xml:space="preserve">Extracellular domain on extracellular face of PM </w:t>
      </w:r>
    </w:p>
    <w:p w:rsidR="00AE1199" w:rsidRDefault="00AE1199" w:rsidP="0075197E">
      <w:pPr>
        <w:pStyle w:val="ListParagraph"/>
        <w:numPr>
          <w:ilvl w:val="0"/>
          <w:numId w:val="42"/>
        </w:numPr>
        <w:spacing w:after="0"/>
      </w:pPr>
      <w:r>
        <w:t xml:space="preserve">Cytoplasmic domain always in cytoplasm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proofErr w:type="spellStart"/>
      <w:r>
        <w:t>Cotranslational</w:t>
      </w:r>
      <w:proofErr w:type="spellEnd"/>
      <w:r>
        <w:t xml:space="preserve"> insertion of </w:t>
      </w:r>
      <w:proofErr w:type="spellStart"/>
      <w:r>
        <w:t>intergral</w:t>
      </w:r>
      <w:proofErr w:type="spellEnd"/>
      <w:r>
        <w:t xml:space="preserve"> membrane protein into the RER</w:t>
      </w:r>
    </w:p>
    <w:p w:rsidR="00AE1199" w:rsidRDefault="00AE1199" w:rsidP="0075197E">
      <w:pPr>
        <w:pStyle w:val="ListParagraph"/>
        <w:numPr>
          <w:ilvl w:val="0"/>
          <w:numId w:val="43"/>
        </w:numPr>
        <w:spacing w:after="0"/>
      </w:pPr>
      <w:r>
        <w:t xml:space="preserve">Most membrane proteins also synthesized on membrane bound ribosomes of RER </w:t>
      </w:r>
    </w:p>
    <w:p w:rsidR="00AE1199" w:rsidRDefault="00AE1199" w:rsidP="0075197E">
      <w:pPr>
        <w:pStyle w:val="ListParagraph"/>
        <w:numPr>
          <w:ilvl w:val="1"/>
          <w:numId w:val="43"/>
        </w:numPr>
        <w:spacing w:after="0"/>
      </w:pPr>
      <w:r>
        <w:t xml:space="preserve">Includes resident membrane proteins of ER and post ER </w:t>
      </w:r>
      <w:proofErr w:type="spellStart"/>
      <w:r>
        <w:t>comparments</w:t>
      </w:r>
      <w:proofErr w:type="spellEnd"/>
      <w:r>
        <w:t xml:space="preserve"> of endomembrane system</w:t>
      </w:r>
    </w:p>
    <w:p w:rsidR="00AE1199" w:rsidRDefault="00AE1199" w:rsidP="0075197E">
      <w:pPr>
        <w:pStyle w:val="ListParagraph"/>
        <w:numPr>
          <w:ilvl w:val="0"/>
          <w:numId w:val="43"/>
        </w:numPr>
        <w:spacing w:after="0"/>
      </w:pPr>
      <w:r>
        <w:t xml:space="preserve">Translocation during translation into the ER membrane in similar manner to import of </w:t>
      </w:r>
      <w:proofErr w:type="spellStart"/>
      <w:r>
        <w:t>soluable</w:t>
      </w:r>
      <w:proofErr w:type="spellEnd"/>
      <w:r>
        <w:t xml:space="preserve"> </w:t>
      </w:r>
      <w:proofErr w:type="spellStart"/>
      <w:r>
        <w:t>proteintino</w:t>
      </w:r>
      <w:proofErr w:type="spellEnd"/>
      <w:r>
        <w:t xml:space="preserve"> ER lumen  except some mechanical </w:t>
      </w:r>
      <w:proofErr w:type="spellStart"/>
      <w:r>
        <w:t>differentces</w:t>
      </w:r>
      <w:proofErr w:type="spellEnd"/>
      <w:r>
        <w:t xml:space="preserve"> to allow protein to be inserted into ER membrane </w:t>
      </w:r>
    </w:p>
    <w:p w:rsidR="00AE1199" w:rsidRDefault="00AE1199" w:rsidP="0075197E">
      <w:pPr>
        <w:pStyle w:val="ListParagraph"/>
        <w:numPr>
          <w:ilvl w:val="0"/>
          <w:numId w:val="43"/>
        </w:numPr>
        <w:spacing w:after="0"/>
      </w:pPr>
      <w:r>
        <w:t xml:space="preserve">Step 1: N terminus of polypeptide </w:t>
      </w:r>
      <w:proofErr w:type="spellStart"/>
      <w:r>
        <w:t>neters</w:t>
      </w:r>
      <w:proofErr w:type="spellEnd"/>
      <w:r>
        <w:t xml:space="preserve"> </w:t>
      </w:r>
      <w:proofErr w:type="spellStart"/>
      <w:r>
        <w:t>translocon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1"/>
          <w:numId w:val="43"/>
        </w:numPr>
        <w:spacing w:after="0"/>
      </w:pPr>
      <w:r>
        <w:t xml:space="preserve">Growing protein’s first/only transmembrane domain (TMD) enters </w:t>
      </w:r>
      <w:proofErr w:type="spellStart"/>
      <w:r>
        <w:t>translocon</w:t>
      </w:r>
      <w:proofErr w:type="spellEnd"/>
      <w:r>
        <w:t xml:space="preserve"> (typically </w:t>
      </w:r>
      <w:proofErr w:type="spellStart"/>
      <w:r>
        <w:t>alph</w:t>
      </w:r>
      <w:proofErr w:type="spellEnd"/>
      <w:r>
        <w:t xml:space="preserve"> helical hydrophobic AA) </w:t>
      </w:r>
    </w:p>
    <w:p w:rsidR="00AE1199" w:rsidRDefault="00AE1199" w:rsidP="0075197E">
      <w:pPr>
        <w:pStyle w:val="ListParagraph"/>
        <w:numPr>
          <w:ilvl w:val="1"/>
          <w:numId w:val="43"/>
        </w:numPr>
        <w:spacing w:after="0"/>
      </w:pPr>
      <w:r>
        <w:t xml:space="preserve">TMD interacts with hydrophobic pore rings to stop further </w:t>
      </w:r>
      <w:proofErr w:type="spellStart"/>
      <w:r>
        <w:t>tranlocation</w:t>
      </w:r>
      <w:proofErr w:type="spellEnd"/>
      <w:r>
        <w:t xml:space="preserve"> of protein through </w:t>
      </w:r>
      <w:proofErr w:type="spellStart"/>
      <w:r>
        <w:t>translocon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1"/>
          <w:numId w:val="43"/>
        </w:numPr>
        <w:spacing w:after="0"/>
      </w:pPr>
      <w:r>
        <w:t>Next steps depends on orientation of membrane protein (</w:t>
      </w:r>
      <w:proofErr w:type="spellStart"/>
      <w:r>
        <w:t>Nlumen</w:t>
      </w:r>
      <w:proofErr w:type="spellEnd"/>
      <w:r>
        <w:t xml:space="preserve"> C cytosol vs N cytosol-</w:t>
      </w:r>
      <w:proofErr w:type="spellStart"/>
      <w:r>
        <w:t>Clumen</w:t>
      </w:r>
      <w:proofErr w:type="spellEnd"/>
      <w:r>
        <w:t>)</w:t>
      </w:r>
    </w:p>
    <w:p w:rsidR="00AE1199" w:rsidRDefault="00AE1199" w:rsidP="0075197E">
      <w:pPr>
        <w:pStyle w:val="ListParagraph"/>
        <w:numPr>
          <w:ilvl w:val="0"/>
          <w:numId w:val="43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75648" behindDoc="0" locked="0" layoutInCell="1" allowOverlap="1" wp14:anchorId="222612E6" wp14:editId="29AFB807">
            <wp:simplePos x="0" y="0"/>
            <wp:positionH relativeFrom="column">
              <wp:posOffset>3284220</wp:posOffset>
            </wp:positionH>
            <wp:positionV relativeFrom="paragraph">
              <wp:posOffset>-869950</wp:posOffset>
            </wp:positionV>
            <wp:extent cx="3568700" cy="1015365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Step 2 (N lumen- C cytosol): TMD interaction signals </w:t>
      </w:r>
      <w:proofErr w:type="spellStart"/>
      <w:r>
        <w:t>translocon</w:t>
      </w:r>
      <w:proofErr w:type="spellEnd"/>
      <w:r>
        <w:t xml:space="preserve"> to open laterally and TMD segment released laterally into membrane lipid bilayer</w:t>
      </w:r>
    </w:p>
    <w:p w:rsidR="00AE1199" w:rsidRDefault="00AE1199" w:rsidP="0075197E">
      <w:pPr>
        <w:pStyle w:val="ListParagraph"/>
        <w:numPr>
          <w:ilvl w:val="0"/>
          <w:numId w:val="43"/>
        </w:numPr>
        <w:spacing w:after="0"/>
      </w:pPr>
      <w:r>
        <w:t xml:space="preserve">Step 3: synthesis of cytosolic facing C terminus resumes </w:t>
      </w:r>
    </w:p>
    <w:p w:rsidR="00AE1199" w:rsidRDefault="00AE1199" w:rsidP="0075197E">
      <w:pPr>
        <w:pStyle w:val="ListParagraph"/>
        <w:numPr>
          <w:ilvl w:val="0"/>
          <w:numId w:val="43"/>
        </w:numPr>
        <w:spacing w:after="0"/>
      </w:pPr>
      <w:r>
        <w:t xml:space="preserve">Step 2 a and 3a (N cytosol- C lumen): </w:t>
      </w:r>
      <w:proofErr w:type="spellStart"/>
      <w:r>
        <w:t>translocon’s</w:t>
      </w:r>
      <w:proofErr w:type="spellEnd"/>
      <w:r>
        <w:t xml:space="preserve"> interior </w:t>
      </w:r>
      <w:proofErr w:type="spellStart"/>
      <w:r>
        <w:t>interactswith</w:t>
      </w:r>
      <w:proofErr w:type="spellEnd"/>
      <w:r>
        <w:t xml:space="preserve"> several +</w:t>
      </w:r>
      <w:proofErr w:type="spellStart"/>
      <w:r>
        <w:t>ve</w:t>
      </w:r>
      <w:proofErr w:type="spellEnd"/>
      <w:r>
        <w:t xml:space="preserve"> AA residues located upstream of N terminal of TMD which determine topology of all membrane proteins </w:t>
      </w:r>
      <w:proofErr w:type="spellStart"/>
      <w:r>
        <w:t>syntehsized</w:t>
      </w:r>
      <w:proofErr w:type="spellEnd"/>
      <w:r>
        <w:t xml:space="preserve"> at ER</w:t>
      </w:r>
    </w:p>
    <w:p w:rsidR="00AE1199" w:rsidRDefault="00AE1199" w:rsidP="0075197E">
      <w:pPr>
        <w:pStyle w:val="ListParagraph"/>
        <w:numPr>
          <w:ilvl w:val="1"/>
          <w:numId w:val="43"/>
        </w:numPr>
        <w:spacing w:after="0"/>
      </w:pPr>
      <w:r>
        <w:t xml:space="preserve">Positive outside rule: nascent membrane </w:t>
      </w:r>
      <w:proofErr w:type="spellStart"/>
      <w:r>
        <w:t>eprotien</w:t>
      </w:r>
      <w:proofErr w:type="spellEnd"/>
      <w:r>
        <w:t xml:space="preserve"> TMD </w:t>
      </w:r>
      <w:proofErr w:type="spellStart"/>
      <w:r>
        <w:t>reorientated</w:t>
      </w:r>
      <w:proofErr w:type="spellEnd"/>
      <w:r>
        <w:t xml:space="preserve"> 9reversed) y </w:t>
      </w:r>
      <w:proofErr w:type="spellStart"/>
      <w:r>
        <w:t>translocon</w:t>
      </w:r>
      <w:proofErr w:type="spellEnd"/>
      <w:r>
        <w:t xml:space="preserve"> so positively charged residues face cytosol </w:t>
      </w:r>
    </w:p>
    <w:p w:rsidR="00AE1199" w:rsidRDefault="00AE1199" w:rsidP="0075197E">
      <w:pPr>
        <w:pStyle w:val="ListParagraph"/>
        <w:numPr>
          <w:ilvl w:val="1"/>
          <w:numId w:val="43"/>
        </w:numPr>
        <w:spacing w:after="0"/>
      </w:pPr>
      <w:r>
        <w:t xml:space="preserve">Segment released </w:t>
      </w:r>
      <w:proofErr w:type="spellStart"/>
      <w:r>
        <w:t>laterlaly</w:t>
      </w:r>
      <w:proofErr w:type="spellEnd"/>
      <w:r>
        <w:t xml:space="preserve"> into membrane bilayer</w:t>
      </w:r>
    </w:p>
    <w:p w:rsidR="00AE1199" w:rsidRDefault="00AE1199" w:rsidP="0075197E">
      <w:pPr>
        <w:pStyle w:val="ListParagraph"/>
        <w:numPr>
          <w:ilvl w:val="1"/>
          <w:numId w:val="43"/>
        </w:numPr>
        <w:spacing w:after="0"/>
      </w:pPr>
      <w:r>
        <w:t xml:space="preserve">Synthesis of C terminus resumes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Membrane biosynthesis at the ER: membranes arise from pre-existing </w:t>
      </w:r>
      <w:proofErr w:type="spellStart"/>
      <w:r>
        <w:t>membrnaes</w:t>
      </w:r>
      <w:proofErr w:type="spellEnd"/>
    </w:p>
    <w:p w:rsidR="00AE1199" w:rsidRDefault="00AE1199" w:rsidP="0075197E">
      <w:pPr>
        <w:pStyle w:val="ListParagraph"/>
        <w:numPr>
          <w:ilvl w:val="0"/>
          <w:numId w:val="44"/>
        </w:numPr>
        <w:spacing w:after="0"/>
      </w:pPr>
      <w:r>
        <w:t xml:space="preserve">Most membrane proteins and lipids synthesized at the </w:t>
      </w:r>
      <w:proofErr w:type="spellStart"/>
      <w:r>
        <w:t>Er</w:t>
      </w:r>
      <w:proofErr w:type="spellEnd"/>
      <w:r>
        <w:t xml:space="preserve"> except glycolipids synthesized in Golgi and unique </w:t>
      </w:r>
      <w:proofErr w:type="spellStart"/>
      <w:r>
        <w:t>chloro</w:t>
      </w:r>
      <w:proofErr w:type="spellEnd"/>
      <w:r>
        <w:t xml:space="preserve"> and </w:t>
      </w:r>
      <w:proofErr w:type="spellStart"/>
      <w:r>
        <w:t>mito</w:t>
      </w:r>
      <w:proofErr w:type="spellEnd"/>
      <w:r>
        <w:t xml:space="preserve"> proteins and lipids</w:t>
      </w:r>
    </w:p>
    <w:p w:rsidR="00AE1199" w:rsidRDefault="00AE1199" w:rsidP="0075197E">
      <w:pPr>
        <w:pStyle w:val="ListParagraph"/>
        <w:numPr>
          <w:ilvl w:val="0"/>
          <w:numId w:val="44"/>
        </w:numPr>
        <w:spacing w:after="0"/>
      </w:pPr>
      <w:r>
        <w:t xml:space="preserve">Nascent </w:t>
      </w:r>
      <w:proofErr w:type="spellStart"/>
      <w:r>
        <w:t>Er</w:t>
      </w:r>
      <w:proofErr w:type="spellEnd"/>
      <w:r>
        <w:t xml:space="preserve"> membrane proteins an </w:t>
      </w:r>
      <w:proofErr w:type="spellStart"/>
      <w:r>
        <w:t>dlipids</w:t>
      </w:r>
      <w:proofErr w:type="spellEnd"/>
      <w:r>
        <w:t xml:space="preserve"> traffic to other membrane in cell resulting in each organ with unique membrane protein and lipid components </w:t>
      </w:r>
    </w:p>
    <w:p w:rsidR="00AE1199" w:rsidRDefault="00AE1199" w:rsidP="0075197E">
      <w:pPr>
        <w:pStyle w:val="ListParagraph"/>
        <w:numPr>
          <w:ilvl w:val="0"/>
          <w:numId w:val="44"/>
        </w:numPr>
        <w:spacing w:after="0"/>
      </w:pPr>
      <w:r>
        <w:t xml:space="preserve">Nascent </w:t>
      </w:r>
      <w:proofErr w:type="spellStart"/>
      <w:r>
        <w:t>Er</w:t>
      </w:r>
      <w:proofErr w:type="spellEnd"/>
      <w:r>
        <w:t xml:space="preserve"> membrane proteins and lipids distributed </w:t>
      </w:r>
      <w:proofErr w:type="spellStart"/>
      <w:r>
        <w:t>assymetirically</w:t>
      </w:r>
      <w:proofErr w:type="spellEnd"/>
    </w:p>
    <w:p w:rsidR="00AE1199" w:rsidRDefault="00AE1199" w:rsidP="0075197E">
      <w:pPr>
        <w:pStyle w:val="ListParagraph"/>
        <w:numPr>
          <w:ilvl w:val="0"/>
          <w:numId w:val="44"/>
        </w:numPr>
        <w:spacing w:after="0"/>
      </w:pPr>
      <w:r>
        <w:t xml:space="preserve">Integral membrane proteins: different regions of the protein face cytosol and/or ER lumen </w:t>
      </w:r>
    </w:p>
    <w:p w:rsidR="00AE1199" w:rsidRDefault="00AE1199" w:rsidP="0075197E">
      <w:pPr>
        <w:pStyle w:val="ListParagraph"/>
        <w:numPr>
          <w:ilvl w:val="0"/>
          <w:numId w:val="44"/>
        </w:numPr>
        <w:spacing w:after="0"/>
      </w:pPr>
      <w:r>
        <w:t xml:space="preserve">Peripheral membrane proteins: located on either cytosol or luminal side of ER membrane </w:t>
      </w:r>
    </w:p>
    <w:p w:rsidR="00AE1199" w:rsidRDefault="00AE1199" w:rsidP="0075197E">
      <w:pPr>
        <w:pStyle w:val="ListParagraph"/>
        <w:numPr>
          <w:ilvl w:val="0"/>
          <w:numId w:val="44"/>
        </w:numPr>
        <w:spacing w:after="0"/>
      </w:pPr>
      <w:r>
        <w:t xml:space="preserve">Membrane phospholipids: distributed unequally b/w cytosolic and luminal leaflets of the bilayer </w:t>
      </w:r>
    </w:p>
    <w:p w:rsidR="00AE1199" w:rsidRDefault="00AE1199" w:rsidP="0075197E">
      <w:pPr>
        <w:pStyle w:val="ListParagraph"/>
        <w:numPr>
          <w:ilvl w:val="0"/>
          <w:numId w:val="44"/>
        </w:numPr>
        <w:spacing w:after="0"/>
      </w:pPr>
      <w:proofErr w:type="spellStart"/>
      <w:r>
        <w:t>Assymetry</w:t>
      </w:r>
      <w:proofErr w:type="spellEnd"/>
      <w:r>
        <w:t xml:space="preserve"> established at ER and maintained through rest of endomembrane system </w:t>
      </w:r>
    </w:p>
    <w:p w:rsidR="00AE1199" w:rsidRDefault="00AE1199" w:rsidP="0075197E">
      <w:pPr>
        <w:pStyle w:val="ListParagraph"/>
        <w:numPr>
          <w:ilvl w:val="1"/>
          <w:numId w:val="44"/>
        </w:numPr>
        <w:spacing w:after="0"/>
      </w:pPr>
      <w:r>
        <w:t xml:space="preserve">Little switching of lipids/proteins from lumen to cytosol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Processing of newly </w:t>
      </w:r>
      <w:proofErr w:type="spellStart"/>
      <w:r>
        <w:t>syntehsized</w:t>
      </w:r>
      <w:proofErr w:type="spellEnd"/>
      <w:r>
        <w:t xml:space="preserve"> </w:t>
      </w:r>
      <w:proofErr w:type="spellStart"/>
      <w:r>
        <w:t>protines</w:t>
      </w:r>
      <w:proofErr w:type="spellEnd"/>
      <w:r>
        <w:t xml:space="preserve"> in the ER</w:t>
      </w:r>
    </w:p>
    <w:p w:rsidR="00AE1199" w:rsidRDefault="00AE1199" w:rsidP="0075197E">
      <w:pPr>
        <w:pStyle w:val="ListParagraph"/>
        <w:numPr>
          <w:ilvl w:val="0"/>
          <w:numId w:val="45"/>
        </w:numPr>
        <w:spacing w:after="0"/>
      </w:pPr>
      <w:r>
        <w:t xml:space="preserve">ER=ideal processing site for nascent proteins, first compartment in the endomembrane system </w:t>
      </w:r>
    </w:p>
    <w:p w:rsidR="00AE1199" w:rsidRDefault="00AE1199" w:rsidP="0075197E">
      <w:pPr>
        <w:pStyle w:val="ListParagraph"/>
        <w:numPr>
          <w:ilvl w:val="0"/>
          <w:numId w:val="45"/>
        </w:numPr>
        <w:spacing w:after="0"/>
      </w:pPr>
      <w:r>
        <w:t xml:space="preserve">Final steps in </w:t>
      </w:r>
      <w:proofErr w:type="spellStart"/>
      <w:r>
        <w:t>cotranslational</w:t>
      </w:r>
      <w:proofErr w:type="spellEnd"/>
      <w:r>
        <w:t xml:space="preserve"> translocation pathway involve processing of nascent protein in ER lumen </w:t>
      </w:r>
    </w:p>
    <w:p w:rsidR="00AE1199" w:rsidRDefault="00AE1199" w:rsidP="0075197E">
      <w:pPr>
        <w:pStyle w:val="ListParagraph"/>
        <w:numPr>
          <w:ilvl w:val="0"/>
          <w:numId w:val="45"/>
        </w:numPr>
        <w:spacing w:after="0"/>
      </w:pPr>
      <w:r>
        <w:t xml:space="preserve">Step 1: signal sequence cleavage </w:t>
      </w:r>
    </w:p>
    <w:p w:rsidR="00AE1199" w:rsidRDefault="00AE1199" w:rsidP="0075197E">
      <w:pPr>
        <w:pStyle w:val="ListParagraph"/>
        <w:numPr>
          <w:ilvl w:val="0"/>
          <w:numId w:val="45"/>
        </w:numPr>
        <w:spacing w:after="0"/>
      </w:pPr>
      <w:r>
        <w:t xml:space="preserve">Step 2: initial stages of glycosylation: addition of unique carbohydrate side chains to specific amino acids of nascent protein (glycoproteins required for proper folding, protein </w:t>
      </w:r>
      <w:proofErr w:type="spellStart"/>
      <w:r>
        <w:t>protein</w:t>
      </w:r>
      <w:proofErr w:type="spellEnd"/>
      <w:r>
        <w:t xml:space="preserve"> binding)</w:t>
      </w:r>
    </w:p>
    <w:p w:rsidR="00AE1199" w:rsidRDefault="00AE1199" w:rsidP="0075197E">
      <w:pPr>
        <w:pStyle w:val="ListParagraph"/>
        <w:numPr>
          <w:ilvl w:val="0"/>
          <w:numId w:val="45"/>
        </w:numPr>
        <w:spacing w:after="0"/>
      </w:pPr>
      <w:r>
        <w:t>Step 3: protein folding and assembly by molecular chaperones</w:t>
      </w:r>
    </w:p>
    <w:p w:rsidR="00AE1199" w:rsidRDefault="00AE1199" w:rsidP="0075197E">
      <w:pPr>
        <w:pStyle w:val="ListParagraph"/>
        <w:numPr>
          <w:ilvl w:val="0"/>
          <w:numId w:val="45"/>
        </w:numPr>
        <w:spacing w:after="0"/>
      </w:pPr>
      <w:r>
        <w:t xml:space="preserve">Step 4: quality control: misfolded </w:t>
      </w:r>
      <w:proofErr w:type="spellStart"/>
      <w:r>
        <w:t>proteisn</w:t>
      </w:r>
      <w:proofErr w:type="spellEnd"/>
      <w:r>
        <w:t xml:space="preserve"> recognized and degraded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Glycosylation of proteins in the ER </w:t>
      </w:r>
    </w:p>
    <w:p w:rsidR="00AE1199" w:rsidRDefault="00AE1199" w:rsidP="0075197E">
      <w:pPr>
        <w:pStyle w:val="ListParagraph"/>
        <w:numPr>
          <w:ilvl w:val="0"/>
          <w:numId w:val="46"/>
        </w:numPr>
        <w:spacing w:after="0"/>
      </w:pPr>
      <w:r>
        <w:t xml:space="preserve">Glycosylation: addition of oligosaccharide side chains to proteins </w:t>
      </w:r>
    </w:p>
    <w:p w:rsidR="00AE1199" w:rsidRDefault="00AE1199" w:rsidP="0075197E">
      <w:pPr>
        <w:pStyle w:val="ListParagraph"/>
        <w:numPr>
          <w:ilvl w:val="0"/>
          <w:numId w:val="46"/>
        </w:numPr>
        <w:spacing w:after="0"/>
      </w:pPr>
      <w:r>
        <w:t xml:space="preserve">Order of monomers in </w:t>
      </w:r>
      <w:proofErr w:type="spellStart"/>
      <w:r>
        <w:t>olisaccharide</w:t>
      </w:r>
      <w:proofErr w:type="spellEnd"/>
      <w:r>
        <w:t xml:space="preserve"> important, varies form one glycoprotein to next, impacts </w:t>
      </w:r>
      <w:proofErr w:type="spellStart"/>
      <w:r>
        <w:t>f’n</w:t>
      </w:r>
      <w:proofErr w:type="spellEnd"/>
    </w:p>
    <w:p w:rsidR="00AE1199" w:rsidRDefault="00AE1199" w:rsidP="0075197E">
      <w:pPr>
        <w:pStyle w:val="ListParagraph"/>
        <w:numPr>
          <w:ilvl w:val="0"/>
          <w:numId w:val="46"/>
        </w:numPr>
        <w:spacing w:after="0"/>
      </w:pPr>
      <w:r>
        <w:t xml:space="preserve">Functions of </w:t>
      </w:r>
      <w:proofErr w:type="spellStart"/>
      <w:r>
        <w:t>olgiosaccharides</w:t>
      </w:r>
      <w:proofErr w:type="spellEnd"/>
      <w:r>
        <w:t xml:space="preserve"> on glycoproteins: </w:t>
      </w:r>
      <w:proofErr w:type="spellStart"/>
      <w:r>
        <w:t>assit</w:t>
      </w:r>
      <w:proofErr w:type="spellEnd"/>
      <w:r>
        <w:t xml:space="preserve"> in binding with other macromolecules, assist in folding, important in intracellular trafficking, target protein</w:t>
      </w:r>
    </w:p>
    <w:p w:rsidR="00AE1199" w:rsidRDefault="00AE1199" w:rsidP="0075197E">
      <w:pPr>
        <w:pStyle w:val="ListParagraph"/>
        <w:numPr>
          <w:ilvl w:val="0"/>
          <w:numId w:val="46"/>
        </w:numPr>
        <w:spacing w:after="0"/>
      </w:pPr>
      <w:r>
        <w:t>Most proteins synthesized in ER are glycoproteins</w:t>
      </w:r>
    </w:p>
    <w:p w:rsidR="00AE1199" w:rsidRDefault="00AE1199" w:rsidP="0075197E">
      <w:pPr>
        <w:pStyle w:val="ListParagraph"/>
        <w:numPr>
          <w:ilvl w:val="0"/>
          <w:numId w:val="46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76672" behindDoc="0" locked="0" layoutInCell="1" allowOverlap="1" wp14:anchorId="3BDC9B7B" wp14:editId="19458F0F">
            <wp:simplePos x="0" y="0"/>
            <wp:positionH relativeFrom="column">
              <wp:posOffset>3137535</wp:posOffset>
            </wp:positionH>
            <wp:positionV relativeFrom="paragraph">
              <wp:posOffset>-842010</wp:posOffset>
            </wp:positionV>
            <wp:extent cx="3933825" cy="282892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Most common </w:t>
      </w:r>
      <w:proofErr w:type="spellStart"/>
      <w:r>
        <w:t>tyle</w:t>
      </w:r>
      <w:proofErr w:type="spellEnd"/>
      <w:r>
        <w:t xml:space="preserve"> of glycosylation is N linked glycosylation , </w:t>
      </w:r>
      <w:proofErr w:type="spellStart"/>
      <w:r>
        <w:t>ogliochaaride</w:t>
      </w:r>
      <w:proofErr w:type="spellEnd"/>
      <w:r>
        <w:t xml:space="preserve"> linked to terminal amino group of </w:t>
      </w:r>
      <w:proofErr w:type="spellStart"/>
      <w:r>
        <w:t>aspargine</w:t>
      </w:r>
      <w:proofErr w:type="spellEnd"/>
      <w:r>
        <w:t xml:space="preserve"> (N) </w:t>
      </w:r>
    </w:p>
    <w:p w:rsidR="00AE1199" w:rsidRDefault="00AE1199" w:rsidP="0075197E">
      <w:pPr>
        <w:pStyle w:val="ListParagraph"/>
        <w:numPr>
          <w:ilvl w:val="0"/>
          <w:numId w:val="46"/>
        </w:numPr>
        <w:spacing w:after="0"/>
      </w:pPr>
      <w:r>
        <w:t xml:space="preserve">2 stages: core </w:t>
      </w:r>
      <w:proofErr w:type="spellStart"/>
      <w:r>
        <w:t>clycosylation</w:t>
      </w:r>
      <w:proofErr w:type="spellEnd"/>
      <w:r>
        <w:t xml:space="preserve"> then core modification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Protein glycosylation: core glycosylation 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Various ER membrane bound glycosyltransferases synthesize the core </w:t>
      </w:r>
      <w:proofErr w:type="spellStart"/>
      <w:r>
        <w:t>ogliosaccharide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1"/>
          <w:numId w:val="47"/>
        </w:numPr>
        <w:spacing w:after="0"/>
      </w:pPr>
      <w:r>
        <w:t xml:space="preserve">Core-highly branched </w:t>
      </w:r>
      <w:proofErr w:type="spellStart"/>
      <w:r>
        <w:t>olgioscahride</w:t>
      </w:r>
      <w:proofErr w:type="spellEnd"/>
      <w:r>
        <w:t xml:space="preserve"> chain with 14 sugar residues with 3 glucose long terminal branch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Each enzyme adds a specific sugar to a specific position on growing core 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Final step involves glycosyltransferase linking core </w:t>
      </w:r>
      <w:proofErr w:type="spellStart"/>
      <w:r>
        <w:t>ogliosaccharide</w:t>
      </w:r>
      <w:proofErr w:type="spellEnd"/>
      <w:r>
        <w:t xml:space="preserve"> to N residue on </w:t>
      </w:r>
      <w:proofErr w:type="spellStart"/>
      <w:r>
        <w:t>soluable</w:t>
      </w:r>
      <w:proofErr w:type="spellEnd"/>
      <w:r>
        <w:t xml:space="preserve"> or integral membrane protein that is still being synthesized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Core </w:t>
      </w:r>
      <w:proofErr w:type="spellStart"/>
      <w:r>
        <w:t>ogliosaccharide</w:t>
      </w:r>
      <w:proofErr w:type="spellEnd"/>
      <w:r>
        <w:t xml:space="preserve"> only transferred to </w:t>
      </w:r>
      <w:proofErr w:type="spellStart"/>
      <w:r>
        <w:t>luman</w:t>
      </w:r>
      <w:proofErr w:type="spellEnd"/>
      <w:r>
        <w:t xml:space="preserve"> facing N </w:t>
      </w:r>
      <w:proofErr w:type="spellStart"/>
      <w:r>
        <w:t>resdues</w:t>
      </w:r>
      <w:proofErr w:type="spellEnd"/>
      <w:r>
        <w:t xml:space="preserve"> part of the </w:t>
      </w:r>
      <w:proofErr w:type="spellStart"/>
      <w:r>
        <w:t>seq</w:t>
      </w:r>
      <w:proofErr w:type="spellEnd"/>
      <w:r>
        <w:t xml:space="preserve"> N-x-S/T- 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In step 3 once 5-9 </w:t>
      </w:r>
      <w:proofErr w:type="spellStart"/>
      <w:r>
        <w:t>manoses</w:t>
      </w:r>
      <w:proofErr w:type="spellEnd"/>
      <w:r>
        <w:t xml:space="preserve"> are added, </w:t>
      </w:r>
      <w:proofErr w:type="spellStart"/>
      <w:r>
        <w:t>flippase</w:t>
      </w:r>
      <w:proofErr w:type="spellEnd"/>
      <w:r>
        <w:t xml:space="preserve"> flips it into the inside of the membrane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Afterwards in step 9, </w:t>
      </w:r>
      <w:proofErr w:type="spellStart"/>
      <w:r>
        <w:t>clucose</w:t>
      </w:r>
      <w:proofErr w:type="spellEnd"/>
      <w:r>
        <w:t xml:space="preserve"> is added making a 3 glucose termination chain that is recognized 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After transfer to nascent protein, </w:t>
      </w:r>
      <w:proofErr w:type="spellStart"/>
      <w:r>
        <w:t>oglisaccaride</w:t>
      </w:r>
      <w:proofErr w:type="spellEnd"/>
      <w:r>
        <w:t xml:space="preserve"> 14 sugar core trimmed and modified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>First 2 of three terminal glucoses are removed by glucosidase I and II (</w:t>
      </w:r>
      <w:proofErr w:type="spellStart"/>
      <w:r>
        <w:t>lumanl</w:t>
      </w:r>
      <w:proofErr w:type="spellEnd"/>
      <w:r>
        <w:t xml:space="preserve"> enzymes) 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During </w:t>
      </w:r>
      <w:proofErr w:type="spellStart"/>
      <w:r>
        <w:t>glycoslation</w:t>
      </w:r>
      <w:proofErr w:type="spellEnd"/>
      <w:r>
        <w:t xml:space="preserve"> an </w:t>
      </w:r>
      <w:proofErr w:type="spellStart"/>
      <w:r>
        <w:t>dmodificaiont</w:t>
      </w:r>
      <w:proofErr w:type="spellEnd"/>
      <w:r>
        <w:t xml:space="preserve">, glycoprotein is also properly </w:t>
      </w:r>
      <w:proofErr w:type="spellStart"/>
      <w:r>
        <w:t>foled</w:t>
      </w:r>
      <w:proofErr w:type="spellEnd"/>
      <w:r>
        <w:t xml:space="preserve"> and subjected to ER quality control (ensures protein possesses correct sugar </w:t>
      </w:r>
      <w:proofErr w:type="spellStart"/>
      <w:r>
        <w:t>attachement</w:t>
      </w:r>
      <w:proofErr w:type="spellEnd"/>
      <w:r>
        <w:t xml:space="preserve"> and properly folded)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ER protein quality control 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Nascent glycoprotein binds to </w:t>
      </w:r>
      <w:proofErr w:type="spellStart"/>
      <w:r>
        <w:t>calnexin</w:t>
      </w:r>
      <w:proofErr w:type="spellEnd"/>
      <w:r>
        <w:t xml:space="preserve"> (</w:t>
      </w:r>
      <w:proofErr w:type="spellStart"/>
      <w:r>
        <w:t>reticuloplasmin</w:t>
      </w:r>
      <w:proofErr w:type="spellEnd"/>
      <w:r>
        <w:t xml:space="preserve"> that mediates glycoprotein final folding)</w:t>
      </w:r>
    </w:p>
    <w:p w:rsidR="00AE1199" w:rsidRDefault="00AE1199" w:rsidP="0075197E">
      <w:pPr>
        <w:pStyle w:val="ListParagraph"/>
        <w:numPr>
          <w:ilvl w:val="1"/>
          <w:numId w:val="47"/>
        </w:numPr>
        <w:spacing w:after="0"/>
      </w:pPr>
      <w:r>
        <w:t xml:space="preserve">Glucosidase Ii removes last glucose unit for core </w:t>
      </w:r>
      <w:proofErr w:type="spellStart"/>
      <w:r>
        <w:t>coligosaccarde</w:t>
      </w:r>
      <w:proofErr w:type="spellEnd"/>
      <w:r>
        <w:t xml:space="preserve"> to be released from </w:t>
      </w:r>
      <w:proofErr w:type="spellStart"/>
      <w:r>
        <w:t>calnexin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>If protein misfolded, recognized by GT monitoring enzyme (UGGT)(</w:t>
      </w:r>
      <w:proofErr w:type="spellStart"/>
      <w:r>
        <w:t>Er</w:t>
      </w:r>
      <w:proofErr w:type="spellEnd"/>
      <w:r>
        <w:t xml:space="preserve"> </w:t>
      </w:r>
      <w:proofErr w:type="spellStart"/>
      <w:r>
        <w:t>lumeanl</w:t>
      </w:r>
      <w:proofErr w:type="spellEnd"/>
      <w:r>
        <w:t xml:space="preserve"> glycosyltransferase that recognizes hydrophobic residues that are </w:t>
      </w:r>
      <w:proofErr w:type="spellStart"/>
      <w:r>
        <w:t>maksed</w:t>
      </w:r>
      <w:proofErr w:type="spellEnd"/>
      <w:r>
        <w:t xml:space="preserve"> by attached sugars in correctly folded proteins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GT enzyme adds back single </w:t>
      </w:r>
      <w:proofErr w:type="spellStart"/>
      <w:r>
        <w:t>glocuose</w:t>
      </w:r>
      <w:proofErr w:type="spellEnd"/>
      <w:r>
        <w:t xml:space="preserve"> to terminal end of core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Misfolded enzyme binds to </w:t>
      </w:r>
      <w:proofErr w:type="spellStart"/>
      <w:r>
        <w:t>calnexin</w:t>
      </w:r>
      <w:proofErr w:type="spellEnd"/>
      <w:r>
        <w:t xml:space="preserve"> again, entire process recycles until protein properly folded </w:t>
      </w:r>
    </w:p>
    <w:p w:rsidR="00AE1199" w:rsidRDefault="00AE1199" w:rsidP="0075197E">
      <w:pPr>
        <w:pStyle w:val="ListParagraph"/>
        <w:numPr>
          <w:ilvl w:val="1"/>
          <w:numId w:val="47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77696" behindDoc="0" locked="0" layoutInCell="1" allowOverlap="1" wp14:anchorId="480A81A7" wp14:editId="561CB4F7">
            <wp:simplePos x="0" y="0"/>
            <wp:positionH relativeFrom="column">
              <wp:posOffset>4041775</wp:posOffset>
            </wp:positionH>
            <wp:positionV relativeFrom="paragraph">
              <wp:posOffset>233045</wp:posOffset>
            </wp:positionV>
            <wp:extent cx="2809875" cy="2494280"/>
            <wp:effectExtent l="0" t="0" r="9525" b="127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49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However </w:t>
      </w:r>
      <w:proofErr w:type="spellStart"/>
      <w:r>
        <w:t>manose</w:t>
      </w:r>
      <w:proofErr w:type="spellEnd"/>
      <w:r>
        <w:t xml:space="preserve"> is a timer for the time protein spends in lumen since it is slowly being chewed away, if </w:t>
      </w:r>
      <w:proofErr w:type="spellStart"/>
      <w:r>
        <w:t>manose</w:t>
      </w:r>
      <w:proofErr w:type="spellEnd"/>
      <w:r>
        <w:t xml:space="preserve"> disappears, protein ejected from ER and destroyed</w:t>
      </w:r>
    </w:p>
    <w:p w:rsidR="00AE1199" w:rsidRDefault="00AE1199" w:rsidP="0075197E">
      <w:pPr>
        <w:pStyle w:val="ListParagraph"/>
        <w:numPr>
          <w:ilvl w:val="0"/>
          <w:numId w:val="47"/>
        </w:numPr>
        <w:spacing w:after="0"/>
      </w:pPr>
      <w:r>
        <w:t xml:space="preserve">Misfolded protein eventually destroyed via ER associated degradation pathway </w:t>
      </w:r>
    </w:p>
    <w:p w:rsidR="00AE1199" w:rsidRDefault="00AE1199" w:rsidP="0075197E">
      <w:pPr>
        <w:pStyle w:val="ListParagraph"/>
        <w:numPr>
          <w:ilvl w:val="1"/>
          <w:numId w:val="47"/>
        </w:numPr>
        <w:spacing w:after="0"/>
      </w:pPr>
      <w:r>
        <w:t xml:space="preserve">Protein </w:t>
      </w:r>
      <w:proofErr w:type="spellStart"/>
      <w:r>
        <w:t>translocated</w:t>
      </w:r>
      <w:proofErr w:type="spellEnd"/>
      <w:r>
        <w:t xml:space="preserve"> out of ER via </w:t>
      </w:r>
      <w:proofErr w:type="spellStart"/>
      <w:r>
        <w:t>translocon</w:t>
      </w:r>
      <w:proofErr w:type="spellEnd"/>
      <w:r>
        <w:t xml:space="preserve"> (mechanism not well understood)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>ER-Associated Degradation (ERAD)</w:t>
      </w:r>
    </w:p>
    <w:p w:rsidR="00AE1199" w:rsidRDefault="00AE1199" w:rsidP="0075197E">
      <w:pPr>
        <w:pStyle w:val="ListParagraph"/>
        <w:numPr>
          <w:ilvl w:val="0"/>
          <w:numId w:val="48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78720" behindDoc="0" locked="0" layoutInCell="1" allowOverlap="1" wp14:anchorId="106A9883" wp14:editId="64699EBF">
            <wp:simplePos x="0" y="0"/>
            <wp:positionH relativeFrom="column">
              <wp:posOffset>4593590</wp:posOffset>
            </wp:positionH>
            <wp:positionV relativeFrom="paragraph">
              <wp:posOffset>-892810</wp:posOffset>
            </wp:positionV>
            <wp:extent cx="2244090" cy="2061845"/>
            <wp:effectExtent l="0" t="0" r="381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4090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In cytosol, </w:t>
      </w:r>
      <w:proofErr w:type="spellStart"/>
      <w:r>
        <w:t>oglisaccharid</w:t>
      </w:r>
      <w:proofErr w:type="spellEnd"/>
      <w:r>
        <w:t xml:space="preserve"> chains removed and </w:t>
      </w:r>
      <w:proofErr w:type="spellStart"/>
      <w:r>
        <w:t>misfoleded</w:t>
      </w:r>
      <w:proofErr w:type="spellEnd"/>
      <w:r>
        <w:t xml:space="preserve"> </w:t>
      </w:r>
      <w:proofErr w:type="spellStart"/>
      <w:r>
        <w:t>protin</w:t>
      </w:r>
      <w:proofErr w:type="spellEnd"/>
      <w:r>
        <w:t xml:space="preserve"> is linked to chain of repeating poly ubiquitin units </w:t>
      </w:r>
    </w:p>
    <w:p w:rsidR="00AE1199" w:rsidRDefault="00AE1199" w:rsidP="0075197E">
      <w:pPr>
        <w:pStyle w:val="ListParagraph"/>
        <w:numPr>
          <w:ilvl w:val="1"/>
          <w:numId w:val="48"/>
        </w:numPr>
        <w:spacing w:after="0"/>
      </w:pPr>
      <w:r>
        <w:t>Ubiquitin: small protein involved in diverse cellular function</w:t>
      </w:r>
    </w:p>
    <w:p w:rsidR="00AE1199" w:rsidRDefault="00AE1199" w:rsidP="0075197E">
      <w:pPr>
        <w:pStyle w:val="ListParagraph"/>
        <w:numPr>
          <w:ilvl w:val="1"/>
          <w:numId w:val="48"/>
        </w:numPr>
        <w:spacing w:after="0"/>
      </w:pPr>
      <w:r>
        <w:t xml:space="preserve">Mono </w:t>
      </w:r>
      <w:proofErr w:type="spellStart"/>
      <w:r>
        <w:t>Ub</w:t>
      </w:r>
      <w:proofErr w:type="spellEnd"/>
      <w:r>
        <w:t xml:space="preserve">: signal for membrane protein import into endosomal </w:t>
      </w:r>
      <w:proofErr w:type="spellStart"/>
      <w:r>
        <w:t>vesciles</w:t>
      </w:r>
      <w:proofErr w:type="spellEnd"/>
    </w:p>
    <w:p w:rsidR="00AE1199" w:rsidRDefault="00AE1199" w:rsidP="0075197E">
      <w:pPr>
        <w:pStyle w:val="ListParagraph"/>
        <w:numPr>
          <w:ilvl w:val="1"/>
          <w:numId w:val="48"/>
        </w:numPr>
        <w:spacing w:after="0"/>
      </w:pPr>
      <w:r>
        <w:t xml:space="preserve">Poly </w:t>
      </w:r>
      <w:proofErr w:type="spellStart"/>
      <w:r>
        <w:t>Ub</w:t>
      </w:r>
      <w:proofErr w:type="spellEnd"/>
      <w:r>
        <w:t xml:space="preserve">: signal for </w:t>
      </w:r>
      <w:proofErr w:type="spellStart"/>
      <w:r>
        <w:t>Er</w:t>
      </w:r>
      <w:proofErr w:type="spellEnd"/>
      <w:r>
        <w:t xml:space="preserve"> protein </w:t>
      </w:r>
      <w:proofErr w:type="spellStart"/>
      <w:r>
        <w:t>egredationa</w:t>
      </w:r>
      <w:proofErr w:type="spellEnd"/>
      <w:r>
        <w:t xml:space="preserve"> </w:t>
      </w:r>
      <w:proofErr w:type="spellStart"/>
      <w:r>
        <w:t>nd</w:t>
      </w:r>
      <w:proofErr w:type="spellEnd"/>
      <w:r>
        <w:t xml:space="preserve"> most cellular proteins destined for turnover via degradation by proteasome </w:t>
      </w:r>
    </w:p>
    <w:p w:rsidR="00AE1199" w:rsidRDefault="00AE1199" w:rsidP="0075197E">
      <w:pPr>
        <w:pStyle w:val="ListParagraph"/>
        <w:numPr>
          <w:ilvl w:val="1"/>
          <w:numId w:val="48"/>
        </w:numPr>
        <w:spacing w:after="0"/>
      </w:pPr>
      <w:r>
        <w:t xml:space="preserve">Proteasome: barrel shaped </w:t>
      </w:r>
      <w:proofErr w:type="spellStart"/>
      <w:r>
        <w:t>multipsubunit</w:t>
      </w:r>
      <w:proofErr w:type="spellEnd"/>
      <w:r>
        <w:t xml:space="preserve"> protein degrading machine in cytosol and nucleus </w:t>
      </w:r>
    </w:p>
    <w:p w:rsidR="00AE1199" w:rsidRDefault="00AE1199" w:rsidP="0075197E">
      <w:pPr>
        <w:pStyle w:val="ListParagraph"/>
        <w:numPr>
          <w:ilvl w:val="0"/>
          <w:numId w:val="48"/>
        </w:numPr>
        <w:spacing w:after="0"/>
      </w:pPr>
      <w:proofErr w:type="spellStart"/>
      <w:r>
        <w:t>Ub</w:t>
      </w:r>
      <w:proofErr w:type="spellEnd"/>
      <w:r>
        <w:t xml:space="preserve"> protein bind to lid of </w:t>
      </w:r>
      <w:proofErr w:type="spellStart"/>
      <w:r>
        <w:t>protesome</w:t>
      </w:r>
      <w:proofErr w:type="spellEnd"/>
      <w:r>
        <w:t xml:space="preserve">, </w:t>
      </w:r>
      <w:proofErr w:type="spellStart"/>
      <w:r>
        <w:t>ub</w:t>
      </w:r>
      <w:proofErr w:type="spellEnd"/>
      <w:r>
        <w:t xml:space="preserve"> chain removed and recycled, protein threaded into </w:t>
      </w:r>
      <w:proofErr w:type="spellStart"/>
      <w:r>
        <w:t>protesome</w:t>
      </w:r>
      <w:proofErr w:type="spellEnd"/>
      <w:r>
        <w:t xml:space="preserve"> where it is degraded and AA </w:t>
      </w:r>
      <w:proofErr w:type="spellStart"/>
      <w:r>
        <w:t>resued</w:t>
      </w:r>
      <w:proofErr w:type="spellEnd"/>
      <w:r>
        <w:t xml:space="preserve"> for new protein synthesis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Unfolded protein Response (UPR) pathways </w:t>
      </w:r>
    </w:p>
    <w:p w:rsidR="00AE1199" w:rsidRDefault="00AE1199" w:rsidP="0075197E">
      <w:pPr>
        <w:pStyle w:val="ListParagraph"/>
        <w:numPr>
          <w:ilvl w:val="0"/>
          <w:numId w:val="49"/>
        </w:numPr>
        <w:spacing w:after="0"/>
      </w:pPr>
      <w:r>
        <w:t xml:space="preserve">Under certain conditions, misfolded </w:t>
      </w:r>
      <w:proofErr w:type="spellStart"/>
      <w:r>
        <w:t>proteisn</w:t>
      </w:r>
      <w:proofErr w:type="spellEnd"/>
      <w:r>
        <w:t xml:space="preserve"> accumulate in ER at very high levels (too high for ERAD pathway) </w:t>
      </w:r>
      <w:r>
        <w:tab/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E.g. in some diseases </w:t>
      </w:r>
      <w:proofErr w:type="spellStart"/>
      <w:r>
        <w:t>misfoleded</w:t>
      </w:r>
      <w:proofErr w:type="spellEnd"/>
      <w:r>
        <w:t xml:space="preserve"> </w:t>
      </w:r>
      <w:proofErr w:type="spellStart"/>
      <w:r>
        <w:t>proteisn</w:t>
      </w:r>
      <w:proofErr w:type="spellEnd"/>
      <w:r>
        <w:t xml:space="preserve"> accumulate in ER and form toxic aggregates (</w:t>
      </w:r>
      <w:proofErr w:type="spellStart"/>
      <w:r>
        <w:t>calnexin</w:t>
      </w:r>
      <w:proofErr w:type="spellEnd"/>
      <w:r>
        <w:t xml:space="preserve"> keep </w:t>
      </w:r>
      <w:proofErr w:type="spellStart"/>
      <w:r>
        <w:t>proteisn</w:t>
      </w:r>
      <w:proofErr w:type="spellEnd"/>
      <w:r>
        <w:t xml:space="preserve"> separated)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Results in ER stress that signals UPR pathways </w:t>
      </w:r>
    </w:p>
    <w:p w:rsidR="00AE1199" w:rsidRDefault="00AE1199" w:rsidP="0075197E">
      <w:pPr>
        <w:pStyle w:val="ListParagraph"/>
        <w:numPr>
          <w:ilvl w:val="0"/>
          <w:numId w:val="49"/>
        </w:numPr>
        <w:spacing w:after="0"/>
      </w:pPr>
      <w:proofErr w:type="spellStart"/>
      <w:r>
        <w:t>Meidated</w:t>
      </w:r>
      <w:proofErr w:type="spellEnd"/>
      <w:r>
        <w:t xml:space="preserve"> by protein sensors (ER integral membrane proteins)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PERK (Protein Kinase RNA like ER Kinase)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ATF6 (Activating Transcription Factor 6) </w:t>
      </w:r>
    </w:p>
    <w:p w:rsidR="00AE1199" w:rsidRDefault="00AE1199" w:rsidP="0075197E">
      <w:pPr>
        <w:pStyle w:val="ListParagraph"/>
        <w:numPr>
          <w:ilvl w:val="0"/>
          <w:numId w:val="49"/>
        </w:numPr>
        <w:spacing w:after="0"/>
      </w:pPr>
      <w:r>
        <w:t>Possess ER lumen facing stress sensing domains that bind to molecular chaperones (</w:t>
      </w:r>
      <w:proofErr w:type="spellStart"/>
      <w:r>
        <w:t>biP</w:t>
      </w:r>
      <w:proofErr w:type="spellEnd"/>
      <w:r>
        <w:t xml:space="preserve">) in ER lumen (in </w:t>
      </w:r>
      <w:proofErr w:type="spellStart"/>
      <w:r>
        <w:t>non stress</w:t>
      </w:r>
      <w:proofErr w:type="spellEnd"/>
      <w:r>
        <w:t xml:space="preserve"> conditions PERK and ATF6 sensors inactive due to binding to </w:t>
      </w:r>
      <w:proofErr w:type="spellStart"/>
      <w:r>
        <w:t>BiP</w:t>
      </w:r>
      <w:proofErr w:type="spellEnd"/>
      <w:r>
        <w:t xml:space="preserve">) </w:t>
      </w:r>
    </w:p>
    <w:p w:rsidR="00AE1199" w:rsidRDefault="00AE1199" w:rsidP="0075197E">
      <w:pPr>
        <w:pStyle w:val="ListParagraph"/>
        <w:numPr>
          <w:ilvl w:val="0"/>
          <w:numId w:val="49"/>
        </w:numPr>
        <w:spacing w:after="0"/>
      </w:pPr>
      <w:r>
        <w:t xml:space="preserve">In stress conditions </w:t>
      </w:r>
      <w:proofErr w:type="spellStart"/>
      <w:r>
        <w:t>BiP</w:t>
      </w:r>
      <w:proofErr w:type="spellEnd"/>
      <w:r>
        <w:t xml:space="preserve"> released from </w:t>
      </w:r>
      <w:proofErr w:type="spellStart"/>
      <w:r>
        <w:t>PERk</w:t>
      </w:r>
      <w:proofErr w:type="spellEnd"/>
      <w:r>
        <w:t xml:space="preserve"> to aid in folding of accumulating misfolded protein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PERK sensors </w:t>
      </w:r>
      <w:proofErr w:type="spellStart"/>
      <w:r>
        <w:t>dimerase</w:t>
      </w:r>
      <w:proofErr w:type="spellEnd"/>
      <w:r>
        <w:t xml:space="preserve">, become active, cytosolic facing kinase domains phosphorylate and inhibit protein TF elF2a (cytosolic protein required for </w:t>
      </w:r>
      <w:proofErr w:type="spellStart"/>
      <w:r>
        <w:t>ribo</w:t>
      </w:r>
      <w:proofErr w:type="spellEnd"/>
      <w:r>
        <w:t xml:space="preserve"> mRNA binding)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Protein synthesis in cell ↓ and molecular chaperones can focus on pre-existing proteins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ER stress is either </w:t>
      </w:r>
      <w:proofErr w:type="spellStart"/>
      <w:r>
        <w:t>releaved</w:t>
      </w:r>
      <w:proofErr w:type="spellEnd"/>
      <w:r>
        <w:t xml:space="preserve"> or cell death occurs </w:t>
      </w:r>
    </w:p>
    <w:p w:rsidR="00AE1199" w:rsidRDefault="00AE1199" w:rsidP="0075197E">
      <w:pPr>
        <w:pStyle w:val="ListParagraph"/>
        <w:numPr>
          <w:ilvl w:val="0"/>
          <w:numId w:val="49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79744" behindDoc="0" locked="0" layoutInCell="1" allowOverlap="1" wp14:anchorId="1FD3FB92" wp14:editId="2266DEDE">
            <wp:simplePos x="0" y="0"/>
            <wp:positionH relativeFrom="column">
              <wp:posOffset>4986655</wp:posOffset>
            </wp:positionH>
            <wp:positionV relativeFrom="paragraph">
              <wp:posOffset>245745</wp:posOffset>
            </wp:positionV>
            <wp:extent cx="1837690" cy="284226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69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In ER stress , </w:t>
      </w:r>
      <w:proofErr w:type="spellStart"/>
      <w:r>
        <w:t>BiP</w:t>
      </w:r>
      <w:proofErr w:type="spellEnd"/>
      <w:r>
        <w:t xml:space="preserve"> released from ATF6 which </w:t>
      </w:r>
      <w:proofErr w:type="spellStart"/>
      <w:r>
        <w:t>activtes</w:t>
      </w:r>
      <w:proofErr w:type="spellEnd"/>
      <w:r>
        <w:t xml:space="preserve"> it and ATF6 moves from </w:t>
      </w:r>
      <w:proofErr w:type="spellStart"/>
      <w:r>
        <w:t>Er</w:t>
      </w:r>
      <w:proofErr w:type="spellEnd"/>
      <w:r>
        <w:t xml:space="preserve"> to Golgi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At </w:t>
      </w:r>
      <w:proofErr w:type="spellStart"/>
      <w:r>
        <w:t>golgi</w:t>
      </w:r>
      <w:proofErr w:type="spellEnd"/>
      <w:r>
        <w:t xml:space="preserve">, Cytosolic facing TF domain of ATF6 cleaved off and targets nucleus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ATF TF upregulates </w:t>
      </w:r>
      <w:proofErr w:type="spellStart"/>
      <w:r>
        <w:t>numer</w:t>
      </w:r>
      <w:proofErr w:type="spellEnd"/>
      <w:r>
        <w:t xml:space="preserve"> of genes encoding </w:t>
      </w:r>
      <w:proofErr w:type="spellStart"/>
      <w:r>
        <w:t>Er</w:t>
      </w:r>
      <w:proofErr w:type="spellEnd"/>
      <w:r>
        <w:t xml:space="preserve"> molecular chaperones, ER export components (moving </w:t>
      </w:r>
      <w:proofErr w:type="spellStart"/>
      <w:r>
        <w:t>properl</w:t>
      </w:r>
      <w:proofErr w:type="spellEnd"/>
      <w:r>
        <w:t xml:space="preserve"> folded </w:t>
      </w:r>
      <w:proofErr w:type="spellStart"/>
      <w:r>
        <w:t>protiens</w:t>
      </w:r>
      <w:proofErr w:type="spellEnd"/>
      <w:r>
        <w:t xml:space="preserve"> out of ER), and ERAD </w:t>
      </w:r>
      <w:proofErr w:type="spellStart"/>
      <w:r>
        <w:t>compoments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1"/>
          <w:numId w:val="49"/>
        </w:numPr>
        <w:spacing w:after="0"/>
      </w:pPr>
      <w:r>
        <w:t xml:space="preserve">Internal ribosome entry site </w:t>
      </w:r>
      <w:proofErr w:type="spellStart"/>
      <w:r>
        <w:t>laternatie</w:t>
      </w:r>
      <w:proofErr w:type="spellEnd"/>
      <w:r>
        <w:t xml:space="preserve"> mechanism for ribosomes to associated with mRNA since it doesn’t’ depend on TF to make </w:t>
      </w:r>
      <w:proofErr w:type="spellStart"/>
      <w:r>
        <w:t>protines</w:t>
      </w:r>
      <w:proofErr w:type="spellEnd"/>
    </w:p>
    <w:p w:rsidR="00AE1199" w:rsidRDefault="00AE1199" w:rsidP="0075197E">
      <w:pPr>
        <w:pStyle w:val="ListParagraph"/>
        <w:numPr>
          <w:ilvl w:val="2"/>
          <w:numId w:val="49"/>
        </w:numPr>
        <w:spacing w:after="0"/>
      </w:pPr>
      <w:r>
        <w:t xml:space="preserve">Can still make </w:t>
      </w:r>
      <w:proofErr w:type="spellStart"/>
      <w:r>
        <w:t>proteisn</w:t>
      </w:r>
      <w:proofErr w:type="spellEnd"/>
      <w:r>
        <w:t xml:space="preserve"> even through global protein synthesis turned off by PERK</w:t>
      </w:r>
    </w:p>
    <w:p w:rsidR="00AE1199" w:rsidRDefault="00AE1199" w:rsidP="00AE1199">
      <w:pPr>
        <w:spacing w:after="0"/>
      </w:pPr>
      <w:r>
        <w:lastRenderedPageBreak/>
        <w:t xml:space="preserve">Cystic Fibrosis and ER Stress: one major symptom is blocked airways </w:t>
      </w:r>
    </w:p>
    <w:p w:rsidR="00AE1199" w:rsidRDefault="00AE1199" w:rsidP="0075197E">
      <w:pPr>
        <w:pStyle w:val="ListParagraph"/>
        <w:numPr>
          <w:ilvl w:val="0"/>
          <w:numId w:val="50"/>
        </w:numPr>
        <w:spacing w:after="0"/>
      </w:pPr>
      <w:r>
        <w:t xml:space="preserve">Results from mutation in CFTR gene (different </w:t>
      </w:r>
      <w:proofErr w:type="spellStart"/>
      <w:r>
        <w:t>mutatison</w:t>
      </w:r>
      <w:proofErr w:type="spellEnd"/>
      <w:r>
        <w:t xml:space="preserve"> cause different problems with encoded protein, including processing of translated proteins)</w:t>
      </w:r>
    </w:p>
    <w:p w:rsidR="00AE1199" w:rsidRDefault="00AE1199" w:rsidP="0075197E">
      <w:pPr>
        <w:pStyle w:val="ListParagraph"/>
        <w:numPr>
          <w:ilvl w:val="1"/>
          <w:numId w:val="50"/>
        </w:numPr>
        <w:spacing w:after="0"/>
      </w:pPr>
      <w:r>
        <w:t xml:space="preserve">In this mutation, channel does not make it out of ER, targeted to proteasome and destroyed </w:t>
      </w:r>
    </w:p>
    <w:p w:rsidR="00AE1199" w:rsidRDefault="00AE1199" w:rsidP="0075197E">
      <w:pPr>
        <w:pStyle w:val="ListParagraph"/>
        <w:numPr>
          <w:ilvl w:val="1"/>
          <w:numId w:val="50"/>
        </w:numPr>
        <w:spacing w:after="0"/>
      </w:pPr>
      <w:proofErr w:type="spellStart"/>
      <w:r>
        <w:t>ERAd</w:t>
      </w:r>
      <w:proofErr w:type="spellEnd"/>
      <w:r>
        <w:t xml:space="preserve"> pathway never swamped because this is single mutation, cell doesn’t die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  <w:rPr>
          <w:u w:val="single"/>
        </w:rPr>
      </w:pPr>
      <w:proofErr w:type="spellStart"/>
      <w:r>
        <w:rPr>
          <w:u w:val="single"/>
        </w:rPr>
        <w:t>Vescile</w:t>
      </w:r>
      <w:proofErr w:type="spellEnd"/>
      <w:r>
        <w:rPr>
          <w:u w:val="single"/>
        </w:rPr>
        <w:t xml:space="preserve"> trafficking: </w:t>
      </w:r>
      <w:proofErr w:type="spellStart"/>
      <w:r>
        <w:rPr>
          <w:u w:val="single"/>
        </w:rPr>
        <w:t>Er</w:t>
      </w:r>
      <w:proofErr w:type="spellEnd"/>
      <w:r w:rsidRPr="00AE1199">
        <w:rPr>
          <w:u w:val="single"/>
        </w:rPr>
        <w:sym w:font="Wingdings" w:char="F0E0"/>
      </w:r>
      <w:r>
        <w:rPr>
          <w:u w:val="single"/>
        </w:rPr>
        <w:t xml:space="preserve"> Golgi; Golgi</w:t>
      </w:r>
      <w:r w:rsidRPr="00AE1199">
        <w:rPr>
          <w:u w:val="single"/>
        </w:rPr>
        <w:sym w:font="Wingdings" w:char="F0E0"/>
      </w:r>
      <w:r>
        <w:rPr>
          <w:u w:val="single"/>
        </w:rPr>
        <w:t xml:space="preserve"> ER</w:t>
      </w:r>
    </w:p>
    <w:p w:rsidR="00AE1199" w:rsidRDefault="00AE1199" w:rsidP="00AE1199">
      <w:pPr>
        <w:spacing w:after="0"/>
        <w:rPr>
          <w:u w:val="single"/>
        </w:rPr>
      </w:pPr>
    </w:p>
    <w:p w:rsidR="00AE1199" w:rsidRDefault="00AE1199" w:rsidP="00AE1199">
      <w:pPr>
        <w:spacing w:after="0"/>
      </w:pPr>
      <w:r>
        <w:t xml:space="preserve">Translation: 2 Mechanisms </w:t>
      </w:r>
    </w:p>
    <w:p w:rsidR="00AE1199" w:rsidRDefault="00AE1199" w:rsidP="0075197E">
      <w:pPr>
        <w:pStyle w:val="ListParagraph"/>
        <w:numPr>
          <w:ilvl w:val="0"/>
          <w:numId w:val="50"/>
        </w:numPr>
        <w:spacing w:after="0"/>
      </w:pPr>
      <w:r>
        <w:t xml:space="preserve">Cap dependent initiation (most do cap) </w:t>
      </w:r>
    </w:p>
    <w:p w:rsidR="00AE1199" w:rsidRDefault="00AE1199" w:rsidP="0075197E">
      <w:pPr>
        <w:pStyle w:val="ListParagraph"/>
        <w:numPr>
          <w:ilvl w:val="0"/>
          <w:numId w:val="50"/>
        </w:numPr>
        <w:spacing w:after="0"/>
      </w:pPr>
      <w:r>
        <w:t xml:space="preserve">IRES mediated translation (internal ribosome enzyme site) viruses use this to avoid using cap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ER Exit Sites (ERES): distinct subdomain of ER, located next to cis face of Golgi complex </w:t>
      </w:r>
    </w:p>
    <w:p w:rsidR="00AE1199" w:rsidRDefault="00AE1199" w:rsidP="0075197E">
      <w:pPr>
        <w:pStyle w:val="ListParagraph"/>
        <w:numPr>
          <w:ilvl w:val="0"/>
          <w:numId w:val="51"/>
        </w:numPr>
        <w:spacing w:after="0"/>
      </w:pPr>
      <w:r>
        <w:t xml:space="preserve">Enriched with molecular machinery responsible for budding of membrane bound transport </w:t>
      </w:r>
      <w:proofErr w:type="spellStart"/>
      <w:r>
        <w:t>vesciles</w:t>
      </w:r>
      <w:proofErr w:type="spellEnd"/>
      <w:r>
        <w:t xml:space="preserve"> destined for </w:t>
      </w:r>
      <w:proofErr w:type="spellStart"/>
      <w:r>
        <w:t>golgi</w:t>
      </w:r>
      <w:proofErr w:type="spellEnd"/>
    </w:p>
    <w:p w:rsidR="00AE1199" w:rsidRDefault="00AE1199" w:rsidP="0075197E">
      <w:pPr>
        <w:pStyle w:val="ListParagraph"/>
        <w:numPr>
          <w:ilvl w:val="0"/>
          <w:numId w:val="51"/>
        </w:numPr>
        <w:spacing w:after="0"/>
      </w:pPr>
      <w:proofErr w:type="spellStart"/>
      <w:r>
        <w:t>Machinary</w:t>
      </w:r>
      <w:proofErr w:type="spellEnd"/>
      <w:r>
        <w:t xml:space="preserve"> also responsible for proper packaging of vesicles with correct luminal and membrane cargo proteins (and lipids) destined for Golgi </w:t>
      </w:r>
    </w:p>
    <w:p w:rsidR="00AE1199" w:rsidRDefault="00AE1199" w:rsidP="0075197E">
      <w:pPr>
        <w:pStyle w:val="ListParagraph"/>
        <w:numPr>
          <w:ilvl w:val="0"/>
          <w:numId w:val="51"/>
        </w:numPr>
        <w:spacing w:after="0"/>
      </w:pPr>
      <w:r>
        <w:t xml:space="preserve">Resident ER proteins prevented from entering Golgi destined transport </w:t>
      </w:r>
      <w:proofErr w:type="spellStart"/>
      <w:r>
        <w:t>vesciles</w:t>
      </w:r>
      <w:proofErr w:type="spellEnd"/>
      <w:r>
        <w:t xml:space="preserve"> (cannot dock) </w:t>
      </w:r>
    </w:p>
    <w:p w:rsidR="00AE1199" w:rsidRDefault="00AE1199" w:rsidP="0075197E">
      <w:pPr>
        <w:pStyle w:val="ListParagraph"/>
        <w:numPr>
          <w:ilvl w:val="0"/>
          <w:numId w:val="51"/>
        </w:numPr>
        <w:spacing w:after="0"/>
      </w:pPr>
      <w:r>
        <w:t xml:space="preserve">Most proteins in secretory pathways specifically transported b/w </w:t>
      </w:r>
      <w:proofErr w:type="spellStart"/>
      <w:r>
        <w:t>comparments</w:t>
      </w:r>
      <w:proofErr w:type="spellEnd"/>
      <w:r>
        <w:t xml:space="preserve"> via unique targeting signals and receptors </w:t>
      </w:r>
    </w:p>
    <w:p w:rsidR="00AE1199" w:rsidRDefault="00AE1199" w:rsidP="0075197E">
      <w:pPr>
        <w:pStyle w:val="ListParagraph"/>
        <w:numPr>
          <w:ilvl w:val="1"/>
          <w:numId w:val="51"/>
        </w:numPr>
        <w:spacing w:after="0"/>
      </w:pPr>
      <w:r>
        <w:t xml:space="preserve">(a lot of proteins </w:t>
      </w:r>
      <w:proofErr w:type="spellStart"/>
      <w:r>
        <w:t>respsible</w:t>
      </w:r>
      <w:proofErr w:type="spellEnd"/>
      <w:r>
        <w:t xml:space="preserve"> for vesicle formation taken to </w:t>
      </w:r>
      <w:proofErr w:type="spellStart"/>
      <w:r>
        <w:t>golgi</w:t>
      </w:r>
      <w:proofErr w:type="spellEnd"/>
      <w:r>
        <w:t xml:space="preserve"> but returned) </w:t>
      </w:r>
    </w:p>
    <w:p w:rsidR="00AE1199" w:rsidRDefault="00AE1199" w:rsidP="00AE1199">
      <w:pPr>
        <w:spacing w:after="0"/>
      </w:pPr>
    </w:p>
    <w:p w:rsidR="00AE1199" w:rsidRDefault="00AE1199" w:rsidP="00AE1199">
      <w:pPr>
        <w:spacing w:after="0"/>
      </w:pPr>
      <w:r>
        <w:t xml:space="preserve">Transport vesicle assembly at ERES: vesicles small, </w:t>
      </w:r>
      <w:proofErr w:type="spellStart"/>
      <w:r>
        <w:t>fuxxy</w:t>
      </w:r>
      <w:proofErr w:type="spellEnd"/>
      <w:r>
        <w:t xml:space="preserve"> </w:t>
      </w:r>
      <w:proofErr w:type="spellStart"/>
      <w:r>
        <w:t>apearnace</w:t>
      </w:r>
      <w:proofErr w:type="spellEnd"/>
      <w:r>
        <w:t xml:space="preserve"> b/c of Coat proteins on membrane</w:t>
      </w:r>
    </w:p>
    <w:p w:rsidR="00AE1199" w:rsidRDefault="00AE1199" w:rsidP="0075197E">
      <w:pPr>
        <w:pStyle w:val="ListParagraph"/>
        <w:numPr>
          <w:ilvl w:val="0"/>
          <w:numId w:val="52"/>
        </w:numPr>
        <w:spacing w:after="0"/>
      </w:pPr>
      <w:r>
        <w:t xml:space="preserve">COP serve two main functions 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>Recognize and concentrate specific protein and lipid components to be incorporated into budding vesicle (</w:t>
      </w:r>
      <w:proofErr w:type="spellStart"/>
      <w:r>
        <w:t>ex cargo</w:t>
      </w:r>
      <w:proofErr w:type="spellEnd"/>
      <w:r>
        <w:t xml:space="preserve"> and molecular machinery for trafficking and docking)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 xml:space="preserve">Mediate membrane curvature and formation of budding vesicle </w:t>
      </w:r>
    </w:p>
    <w:p w:rsidR="00AE1199" w:rsidRDefault="00AE1199" w:rsidP="0075197E">
      <w:pPr>
        <w:pStyle w:val="ListParagraph"/>
        <w:numPr>
          <w:ilvl w:val="0"/>
          <w:numId w:val="52"/>
        </w:numPr>
        <w:spacing w:after="0"/>
      </w:pPr>
      <w:proofErr w:type="spellStart"/>
      <w:r>
        <w:t>Coa</w:t>
      </w:r>
      <w:proofErr w:type="spellEnd"/>
      <w:r>
        <w:t xml:space="preserve"> proteins: three major classes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>COPII: move forwards (anterograde) from ERES to Golgi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 xml:space="preserve">COPI: Move backwards (retrograde) from Golgi to </w:t>
      </w:r>
      <w:proofErr w:type="spellStart"/>
      <w:r>
        <w:t>Er</w:t>
      </w:r>
      <w:proofErr w:type="spellEnd"/>
      <w:r>
        <w:t xml:space="preserve"> and backwards in within Golgi 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proofErr w:type="spellStart"/>
      <w:r>
        <w:t>Clathrin</w:t>
      </w:r>
      <w:proofErr w:type="spellEnd"/>
      <w:r>
        <w:t xml:space="preserve">: move from </w:t>
      </w:r>
      <w:proofErr w:type="spellStart"/>
      <w:r>
        <w:t>golgi</w:t>
      </w:r>
      <w:proofErr w:type="spellEnd"/>
      <w:r>
        <w:t xml:space="preserve"> or PM to endosomes</w:t>
      </w:r>
    </w:p>
    <w:p w:rsidR="00AE1199" w:rsidRDefault="00AE1199" w:rsidP="0075197E">
      <w:pPr>
        <w:pStyle w:val="ListParagraph"/>
        <w:numPr>
          <w:ilvl w:val="0"/>
          <w:numId w:val="52"/>
        </w:numPr>
        <w:spacing w:after="0"/>
      </w:pPr>
      <w:r>
        <w:t xml:space="preserve">Step1: </w:t>
      </w:r>
      <w:proofErr w:type="spellStart"/>
      <w:r>
        <w:t>soublable</w:t>
      </w:r>
      <w:proofErr w:type="spellEnd"/>
      <w:r>
        <w:t xml:space="preserve"> COPII component Sar1 GDP recruited from cytosolic surface of ERES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 xml:space="preserve">Sar1 GDP binds a guanine exchange factor (GEF) that makes </w:t>
      </w:r>
      <w:proofErr w:type="spellStart"/>
      <w:r>
        <w:t>Sar</w:t>
      </w:r>
      <w:proofErr w:type="spellEnd"/>
      <w:r>
        <w:t xml:space="preserve"> GTP </w:t>
      </w:r>
    </w:p>
    <w:p w:rsidR="00AE1199" w:rsidRDefault="00AE1199" w:rsidP="0075197E">
      <w:pPr>
        <w:pStyle w:val="ListParagraph"/>
        <w:numPr>
          <w:ilvl w:val="0"/>
          <w:numId w:val="52"/>
        </w:numPr>
        <w:spacing w:after="0"/>
      </w:pPr>
      <w:r>
        <w:t xml:space="preserve">Step 2 </w:t>
      </w:r>
      <w:proofErr w:type="spellStart"/>
      <w:r>
        <w:t>Sar</w:t>
      </w:r>
      <w:proofErr w:type="spellEnd"/>
      <w:r>
        <w:t xml:space="preserve"> GTP </w:t>
      </w:r>
      <w:proofErr w:type="spellStart"/>
      <w:r>
        <w:t>integrades</w:t>
      </w:r>
      <w:proofErr w:type="spellEnd"/>
      <w:r>
        <w:t xml:space="preserve"> with ER outer leaflet resulting in membrane curvature of ERES</w:t>
      </w:r>
    </w:p>
    <w:p w:rsidR="00AE1199" w:rsidRDefault="00AE1199" w:rsidP="0075197E">
      <w:pPr>
        <w:pStyle w:val="ListParagraph"/>
        <w:numPr>
          <w:ilvl w:val="0"/>
          <w:numId w:val="52"/>
        </w:numPr>
        <w:spacing w:after="0"/>
      </w:pPr>
      <w:r>
        <w:t xml:space="preserve">Step3: </w:t>
      </w:r>
      <w:proofErr w:type="spellStart"/>
      <w:r>
        <w:t>Sar</w:t>
      </w:r>
      <w:proofErr w:type="spellEnd"/>
      <w:r>
        <w:t xml:space="preserve"> GTP recruits other </w:t>
      </w:r>
      <w:proofErr w:type="spellStart"/>
      <w:r>
        <w:t>soluable</w:t>
      </w:r>
      <w:proofErr w:type="spellEnd"/>
      <w:r>
        <w:t xml:space="preserve"> COPII from cytosol to surface of membrane: Sec 23 &amp; 24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>Sec 23&amp; 24 form dimer that promotes further bending of membrane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 xml:space="preserve">Sec 24 also binds cytosolic </w:t>
      </w:r>
      <w:proofErr w:type="spellStart"/>
      <w:r>
        <w:t>facin</w:t>
      </w:r>
      <w:proofErr w:type="spellEnd"/>
      <w:r>
        <w:t xml:space="preserve"> domain of selected integral membrane proteins </w:t>
      </w:r>
    </w:p>
    <w:p w:rsidR="00AE1199" w:rsidRDefault="00AE1199" w:rsidP="0075197E">
      <w:pPr>
        <w:pStyle w:val="ListParagraph"/>
        <w:numPr>
          <w:ilvl w:val="2"/>
          <w:numId w:val="52"/>
        </w:numPr>
        <w:spacing w:after="0"/>
      </w:pPr>
      <w:r>
        <w:t xml:space="preserve">Membrane cargo proteins: destined to exit ER, possess unique cytosolic facing </w:t>
      </w:r>
      <w:proofErr w:type="spellStart"/>
      <w:r>
        <w:t>seq</w:t>
      </w:r>
      <w:proofErr w:type="spellEnd"/>
      <w:r>
        <w:t xml:space="preserve"> recognized by Sec 24</w:t>
      </w:r>
    </w:p>
    <w:p w:rsidR="00AE1199" w:rsidRDefault="00AE1199" w:rsidP="0075197E">
      <w:pPr>
        <w:pStyle w:val="ListParagraph"/>
        <w:numPr>
          <w:ilvl w:val="2"/>
          <w:numId w:val="52"/>
        </w:numPr>
        <w:spacing w:after="0"/>
      </w:pPr>
      <w:r>
        <w:t xml:space="preserve">Membrane cargo receptor proteins: </w:t>
      </w:r>
      <w:proofErr w:type="spellStart"/>
      <w:r>
        <w:t>lumanl</w:t>
      </w:r>
      <w:proofErr w:type="spellEnd"/>
      <w:r>
        <w:t xml:space="preserve"> domains binds </w:t>
      </w:r>
      <w:proofErr w:type="spellStart"/>
      <w:r>
        <w:t>lumanl</w:t>
      </w:r>
      <w:proofErr w:type="spellEnd"/>
      <w:r>
        <w:t xml:space="preserve"> cargo protein </w:t>
      </w:r>
    </w:p>
    <w:p w:rsidR="00AE1199" w:rsidRDefault="00AE1199" w:rsidP="0075197E">
      <w:pPr>
        <w:pStyle w:val="ListParagraph"/>
        <w:numPr>
          <w:ilvl w:val="2"/>
          <w:numId w:val="52"/>
        </w:numPr>
        <w:spacing w:after="0"/>
      </w:pPr>
      <w:r>
        <w:lastRenderedPageBreak/>
        <w:t xml:space="preserve">Membrane receptor proteins (ex. SNARES) required for trafficking and docking of vesicle with acceptor membrane 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 xml:space="preserve">Sec 24 </w:t>
      </w:r>
      <w:proofErr w:type="spellStart"/>
      <w:r>
        <w:t>boudn</w:t>
      </w:r>
      <w:proofErr w:type="spellEnd"/>
      <w:r>
        <w:t xml:space="preserve"> proteins are concentrated within coated bud </w:t>
      </w:r>
    </w:p>
    <w:p w:rsidR="00AE1199" w:rsidRDefault="00AE1199" w:rsidP="0075197E">
      <w:pPr>
        <w:pStyle w:val="ListParagraph"/>
        <w:numPr>
          <w:ilvl w:val="0"/>
          <w:numId w:val="52"/>
        </w:numPr>
        <w:spacing w:after="0"/>
      </w:pPr>
      <w:r>
        <w:t xml:space="preserve">Step 4: </w:t>
      </w:r>
      <w:proofErr w:type="spellStart"/>
      <w:r>
        <w:t>soluable</w:t>
      </w:r>
      <w:proofErr w:type="spellEnd"/>
      <w:r>
        <w:t xml:space="preserve"> COPII components (Sec 13&amp; 31) recruited from cytosol to surface (act as scaffolding)</w:t>
      </w:r>
    </w:p>
    <w:p w:rsidR="00AE1199" w:rsidRDefault="00AE1199" w:rsidP="0075197E">
      <w:pPr>
        <w:pStyle w:val="ListParagraph"/>
        <w:numPr>
          <w:ilvl w:val="0"/>
          <w:numId w:val="52"/>
        </w:numPr>
        <w:spacing w:after="0"/>
      </w:pPr>
      <w:r>
        <w:t xml:space="preserve">Step 5: After COPII coat assembly </w:t>
      </w:r>
      <w:proofErr w:type="spellStart"/>
      <w:r>
        <w:t>bescile</w:t>
      </w:r>
      <w:proofErr w:type="spellEnd"/>
      <w:r>
        <w:t xml:space="preserve"> bud pinches off from EREs and begins to go to </w:t>
      </w:r>
      <w:proofErr w:type="spellStart"/>
      <w:r>
        <w:t>golgi</w:t>
      </w:r>
      <w:proofErr w:type="spellEnd"/>
      <w:r>
        <w:t xml:space="preserve"> </w:t>
      </w:r>
    </w:p>
    <w:p w:rsidR="00AE1199" w:rsidRDefault="00AE1199" w:rsidP="0075197E">
      <w:pPr>
        <w:pStyle w:val="ListParagraph"/>
        <w:numPr>
          <w:ilvl w:val="1"/>
          <w:numId w:val="52"/>
        </w:numPr>
        <w:spacing w:after="0"/>
      </w:pPr>
      <w:r>
        <w:t xml:space="preserve">Prior to vesicle </w:t>
      </w:r>
      <w:proofErr w:type="spellStart"/>
      <w:r>
        <w:t>fustion</w:t>
      </w:r>
      <w:proofErr w:type="spellEnd"/>
      <w:r>
        <w:t xml:space="preserve"> with </w:t>
      </w:r>
      <w:proofErr w:type="spellStart"/>
      <w:r>
        <w:t>golgi</w:t>
      </w:r>
      <w:proofErr w:type="spellEnd"/>
      <w:r>
        <w:t xml:space="preserve">, COPII coat disassembles b/c </w:t>
      </w:r>
      <w:proofErr w:type="spellStart"/>
      <w:r>
        <w:t>Sar</w:t>
      </w:r>
      <w:proofErr w:type="spellEnd"/>
      <w:r>
        <w:t xml:space="preserve"> 1 GTP converted back to GDP, released along </w:t>
      </w:r>
      <w:proofErr w:type="spellStart"/>
      <w:r>
        <w:t>iwht</w:t>
      </w:r>
      <w:proofErr w:type="spellEnd"/>
      <w:r>
        <w:t xml:space="preserve"> all other COPII proteins into cytosol </w:t>
      </w:r>
    </w:p>
    <w:p w:rsidR="00AE1199" w:rsidRDefault="00AE1199" w:rsidP="00AE1199">
      <w:pPr>
        <w:spacing w:after="0"/>
      </w:pPr>
    </w:p>
    <w:p w:rsidR="003C3B3D" w:rsidRDefault="003C3B3D" w:rsidP="00AE1199">
      <w:pPr>
        <w:spacing w:after="0"/>
      </w:pPr>
      <w:proofErr w:type="spellStart"/>
      <w:r>
        <w:t>Vesciel</w:t>
      </w:r>
      <w:proofErr w:type="spellEnd"/>
      <w:r>
        <w:t xml:space="preserve"> transport ERES</w:t>
      </w:r>
      <w:r>
        <w:sym w:font="Wingdings" w:char="F0E0"/>
      </w:r>
      <w:r>
        <w:t xml:space="preserve"> CGN (cis </w:t>
      </w:r>
      <w:proofErr w:type="spellStart"/>
      <w:proofErr w:type="gramStart"/>
      <w:r>
        <w:t>golgi</w:t>
      </w:r>
      <w:proofErr w:type="spellEnd"/>
      <w:proofErr w:type="gramEnd"/>
      <w:r>
        <w:t xml:space="preserve"> network) </w:t>
      </w:r>
    </w:p>
    <w:p w:rsidR="003C3B3D" w:rsidRDefault="003C3B3D" w:rsidP="0075197E">
      <w:pPr>
        <w:pStyle w:val="ListParagraph"/>
        <w:numPr>
          <w:ilvl w:val="0"/>
          <w:numId w:val="53"/>
        </w:numPr>
        <w:spacing w:after="0"/>
      </w:pPr>
      <w:r>
        <w:t xml:space="preserve">CGN has interconnected network of vesicles and tubules on cis face of Golgi complex </w:t>
      </w:r>
    </w:p>
    <w:p w:rsidR="003C3B3D" w:rsidRDefault="003C3B3D" w:rsidP="0075197E">
      <w:pPr>
        <w:pStyle w:val="ListParagraph"/>
        <w:numPr>
          <w:ilvl w:val="0"/>
          <w:numId w:val="53"/>
        </w:numPr>
        <w:spacing w:after="0"/>
      </w:pPr>
      <w:r>
        <w:t xml:space="preserve">Movement of all </w:t>
      </w:r>
      <w:proofErr w:type="spellStart"/>
      <w:r>
        <w:t>vesciles</w:t>
      </w:r>
      <w:proofErr w:type="spellEnd"/>
      <w:r>
        <w:t xml:space="preserve"> through cytosol mediated by cytoskeleton highways and molecular motors (ex </w:t>
      </w:r>
      <w:proofErr w:type="spellStart"/>
      <w:r>
        <w:t>kinesin</w:t>
      </w:r>
      <w:proofErr w:type="spellEnd"/>
      <w:r>
        <w:t xml:space="preserve">) </w:t>
      </w:r>
    </w:p>
    <w:p w:rsidR="003C3B3D" w:rsidRDefault="003C3B3D" w:rsidP="003C3B3D">
      <w:pPr>
        <w:spacing w:after="0"/>
      </w:pPr>
    </w:p>
    <w:p w:rsidR="003C3B3D" w:rsidRDefault="003C3B3D" w:rsidP="003C3B3D">
      <w:pPr>
        <w:spacing w:after="0"/>
      </w:pPr>
      <w:proofErr w:type="spellStart"/>
      <w:r>
        <w:t>Vescile</w:t>
      </w:r>
      <w:proofErr w:type="spellEnd"/>
      <w:r>
        <w:t xml:space="preserve"> targeting and fusion at CGN</w:t>
      </w:r>
    </w:p>
    <w:p w:rsidR="003C3B3D" w:rsidRDefault="003C3B3D" w:rsidP="0075197E">
      <w:pPr>
        <w:pStyle w:val="ListParagraph"/>
        <w:numPr>
          <w:ilvl w:val="0"/>
          <w:numId w:val="54"/>
        </w:numPr>
        <w:spacing w:after="0"/>
      </w:pPr>
      <w:r>
        <w:t xml:space="preserve">Step 1L recognition of incoming vesicle and </w:t>
      </w:r>
      <w:proofErr w:type="spellStart"/>
      <w:r>
        <w:t>receipent</w:t>
      </w:r>
      <w:proofErr w:type="spellEnd"/>
      <w:r>
        <w:t xml:space="preserve"> membranes, mediated by </w:t>
      </w:r>
      <w:proofErr w:type="spellStart"/>
      <w:r>
        <w:t>Rab</w:t>
      </w:r>
      <w:proofErr w:type="spellEnd"/>
      <w:r>
        <w:t xml:space="preserve"> proteins</w:t>
      </w:r>
    </w:p>
    <w:p w:rsidR="003C3B3D" w:rsidRDefault="003C3B3D" w:rsidP="0075197E">
      <w:pPr>
        <w:pStyle w:val="ListParagraph"/>
        <w:numPr>
          <w:ilvl w:val="1"/>
          <w:numId w:val="54"/>
        </w:numPr>
        <w:spacing w:after="0"/>
      </w:pPr>
      <w:r>
        <w:t xml:space="preserve">Large family of lipid anchored membrane proteins located on all transport </w:t>
      </w:r>
      <w:proofErr w:type="spellStart"/>
      <w:r>
        <w:t>bescles</w:t>
      </w:r>
      <w:proofErr w:type="spellEnd"/>
      <w:r>
        <w:t xml:space="preserve"> and recipient membranes </w:t>
      </w:r>
    </w:p>
    <w:p w:rsidR="003C3B3D" w:rsidRDefault="003C3B3D" w:rsidP="0075197E">
      <w:pPr>
        <w:pStyle w:val="ListParagraph"/>
        <w:numPr>
          <w:ilvl w:val="1"/>
          <w:numId w:val="54"/>
        </w:numPr>
        <w:spacing w:after="0"/>
      </w:pPr>
      <w:r>
        <w:t xml:space="preserve">Association of </w:t>
      </w:r>
      <w:proofErr w:type="spellStart"/>
      <w:r>
        <w:t>Rab</w:t>
      </w:r>
      <w:proofErr w:type="spellEnd"/>
      <w:r>
        <w:t xml:space="preserve"> with membrane requires GTP</w:t>
      </w:r>
    </w:p>
    <w:p w:rsidR="003C3B3D" w:rsidRDefault="003C3B3D" w:rsidP="0075197E">
      <w:pPr>
        <w:pStyle w:val="ListParagraph"/>
        <w:numPr>
          <w:ilvl w:val="1"/>
          <w:numId w:val="54"/>
        </w:numPr>
        <w:spacing w:after="0"/>
      </w:pPr>
      <w:r>
        <w:t xml:space="preserve">Unique </w:t>
      </w:r>
      <w:proofErr w:type="spellStart"/>
      <w:r>
        <w:t>Rabs</w:t>
      </w:r>
      <w:proofErr w:type="spellEnd"/>
      <w:r>
        <w:t xml:space="preserve"> associated with different membranes, gives </w:t>
      </w:r>
      <w:proofErr w:type="spellStart"/>
      <w:r>
        <w:t>vescile</w:t>
      </w:r>
      <w:proofErr w:type="spellEnd"/>
      <w:r>
        <w:t xml:space="preserve"> targeting specificity </w:t>
      </w:r>
    </w:p>
    <w:p w:rsidR="003C3B3D" w:rsidRDefault="003C3B3D" w:rsidP="0075197E">
      <w:pPr>
        <w:pStyle w:val="ListParagraph"/>
        <w:numPr>
          <w:ilvl w:val="0"/>
          <w:numId w:val="54"/>
        </w:numPr>
        <w:spacing w:after="0"/>
      </w:pPr>
      <w:r>
        <w:t xml:space="preserve">Step 2: tethering of incoming vesicle to recipient membrane: membrane bound GTP </w:t>
      </w:r>
      <w:proofErr w:type="spellStart"/>
      <w:r>
        <w:t>Rabs</w:t>
      </w:r>
      <w:proofErr w:type="spellEnd"/>
      <w:r>
        <w:t xml:space="preserve"> recruit recipient factors (tethering proteins) from cytosol to surface of vesicle/ recipient membrane</w:t>
      </w:r>
    </w:p>
    <w:p w:rsidR="003C3B3D" w:rsidRDefault="003C3B3D" w:rsidP="0075197E">
      <w:pPr>
        <w:pStyle w:val="ListParagraph"/>
        <w:numPr>
          <w:ilvl w:val="1"/>
          <w:numId w:val="54"/>
        </w:numPr>
        <w:spacing w:after="0"/>
      </w:pPr>
      <w:r>
        <w:t xml:space="preserve">Tethering proteins: elongated </w:t>
      </w:r>
      <w:proofErr w:type="spellStart"/>
      <w:r>
        <w:t>firber</w:t>
      </w:r>
      <w:proofErr w:type="spellEnd"/>
      <w:r>
        <w:t xml:space="preserve"> like proteins or components of large </w:t>
      </w:r>
      <w:proofErr w:type="spellStart"/>
      <w:r>
        <w:t>multiprotein</w:t>
      </w:r>
      <w:proofErr w:type="spellEnd"/>
      <w:r>
        <w:t xml:space="preserve"> complexes (on opposite membranes, interact to form molecular bridge) </w:t>
      </w:r>
    </w:p>
    <w:p w:rsidR="003C3B3D" w:rsidRDefault="003C3B3D" w:rsidP="0075197E">
      <w:pPr>
        <w:pStyle w:val="ListParagraph"/>
        <w:numPr>
          <w:ilvl w:val="1"/>
          <w:numId w:val="54"/>
        </w:numPr>
        <w:spacing w:after="0"/>
      </w:pPr>
      <w:r>
        <w:t xml:space="preserve">Mediate vesicle recipient membrane contact by </w:t>
      </w:r>
      <w:proofErr w:type="spellStart"/>
      <w:r>
        <w:t>brining</w:t>
      </w:r>
      <w:proofErr w:type="spellEnd"/>
      <w:r>
        <w:t xml:space="preserve"> them </w:t>
      </w:r>
      <w:proofErr w:type="spellStart"/>
      <w:r>
        <w:t>togheter</w:t>
      </w:r>
      <w:proofErr w:type="spellEnd"/>
    </w:p>
    <w:p w:rsidR="003C3B3D" w:rsidRDefault="003C3B3D" w:rsidP="0075197E">
      <w:pPr>
        <w:pStyle w:val="ListParagraph"/>
        <w:numPr>
          <w:ilvl w:val="0"/>
          <w:numId w:val="54"/>
        </w:numPr>
        <w:spacing w:after="0"/>
      </w:pPr>
      <w:r>
        <w:t xml:space="preserve">Step 3: docking of vesicle at </w:t>
      </w:r>
      <w:proofErr w:type="spellStart"/>
      <w:r>
        <w:t>recieptn</w:t>
      </w:r>
      <w:proofErr w:type="spellEnd"/>
      <w:r>
        <w:t xml:space="preserve"> membrane mediated by SNARE </w:t>
      </w:r>
      <w:proofErr w:type="spellStart"/>
      <w:r>
        <w:t>protines</w:t>
      </w:r>
      <w:proofErr w:type="spellEnd"/>
    </w:p>
    <w:p w:rsidR="003C3B3D" w:rsidRDefault="003C3B3D" w:rsidP="0075197E">
      <w:pPr>
        <w:pStyle w:val="ListParagraph"/>
        <w:numPr>
          <w:ilvl w:val="1"/>
          <w:numId w:val="54"/>
        </w:numPr>
        <w:spacing w:after="0"/>
      </w:pPr>
      <w:r>
        <w:t xml:space="preserve">Integral membrane bound </w:t>
      </w:r>
      <w:proofErr w:type="spellStart"/>
      <w:r>
        <w:t>proteisn</w:t>
      </w:r>
      <w:proofErr w:type="spellEnd"/>
      <w:r>
        <w:t xml:space="preserve"> located on all </w:t>
      </w:r>
      <w:proofErr w:type="spellStart"/>
      <w:r>
        <w:t>recipet</w:t>
      </w:r>
      <w:proofErr w:type="spellEnd"/>
      <w:r>
        <w:t xml:space="preserve"> membranes and transport </w:t>
      </w:r>
      <w:proofErr w:type="spellStart"/>
      <w:r>
        <w:t>vesciles</w:t>
      </w:r>
      <w:proofErr w:type="spellEnd"/>
      <w:r>
        <w:t xml:space="preserve"> (unique, convey vesicle targeting specificity)</w:t>
      </w:r>
    </w:p>
    <w:p w:rsidR="003C3B3D" w:rsidRDefault="003C3B3D" w:rsidP="0075197E">
      <w:pPr>
        <w:pStyle w:val="ListParagraph"/>
        <w:numPr>
          <w:ilvl w:val="1"/>
          <w:numId w:val="54"/>
        </w:numPr>
        <w:spacing w:after="0"/>
      </w:pPr>
      <w:r>
        <w:t xml:space="preserve">All SNARES have SNARE </w:t>
      </w:r>
      <w:proofErr w:type="spellStart"/>
      <w:r>
        <w:t>motify</w:t>
      </w:r>
      <w:proofErr w:type="spellEnd"/>
      <w:r>
        <w:t xml:space="preserve"> (cytosolic facing domain that extend from surface that are involved in snare-snare binding, long </w:t>
      </w:r>
      <w:proofErr w:type="spellStart"/>
      <w:r>
        <w:t>fivruous</w:t>
      </w:r>
      <w:proofErr w:type="spellEnd"/>
      <w:r>
        <w:t xml:space="preserve">, </w:t>
      </w:r>
      <w:proofErr w:type="spellStart"/>
      <w:r>
        <w:t>tehntical</w:t>
      </w:r>
      <w:proofErr w:type="spellEnd"/>
      <w:r>
        <w:t xml:space="preserve"> like) </w:t>
      </w:r>
    </w:p>
    <w:p w:rsidR="008876F0" w:rsidRDefault="008876F0" w:rsidP="0075197E">
      <w:pPr>
        <w:pStyle w:val="ListParagraph"/>
        <w:numPr>
          <w:ilvl w:val="1"/>
          <w:numId w:val="54"/>
        </w:numPr>
        <w:spacing w:after="0"/>
      </w:pPr>
      <w:r>
        <w:t xml:space="preserve">V SNARES: on transport </w:t>
      </w:r>
      <w:proofErr w:type="spellStart"/>
      <w:r>
        <w:t>vesciles</w:t>
      </w:r>
      <w:proofErr w:type="spellEnd"/>
      <w:r>
        <w:t xml:space="preserve"> incorporated from site of budding (ERES) </w:t>
      </w:r>
    </w:p>
    <w:p w:rsidR="008876F0" w:rsidRDefault="008876F0" w:rsidP="0075197E">
      <w:pPr>
        <w:pStyle w:val="ListParagraph"/>
        <w:numPr>
          <w:ilvl w:val="1"/>
          <w:numId w:val="54"/>
        </w:numPr>
        <w:spacing w:after="0"/>
      </w:pPr>
      <w:r>
        <w:t xml:space="preserve">T Snares: found on target acceptor membranes </w:t>
      </w:r>
    </w:p>
    <w:p w:rsidR="008876F0" w:rsidRDefault="008876F0" w:rsidP="0075197E">
      <w:pPr>
        <w:pStyle w:val="ListParagraph"/>
        <w:numPr>
          <w:ilvl w:val="1"/>
          <w:numId w:val="54"/>
        </w:numPr>
        <w:spacing w:after="0"/>
      </w:pPr>
      <w:r>
        <w:t>Specific v snares interact with only specific t snares to form Snare complex which pulls membranes together</w:t>
      </w:r>
    </w:p>
    <w:p w:rsidR="001F1394" w:rsidRDefault="008876F0" w:rsidP="0075197E">
      <w:pPr>
        <w:pStyle w:val="ListParagraph"/>
        <w:numPr>
          <w:ilvl w:val="0"/>
          <w:numId w:val="54"/>
        </w:numPr>
        <w:spacing w:after="0"/>
      </w:pPr>
      <w:r>
        <w:t xml:space="preserve">Step 4: Fusion </w:t>
      </w:r>
      <w:r w:rsidR="001F1394">
        <w:t>of vesicle and acceptor membrane via SNARE complex pulling membranes together which causes</w:t>
      </w:r>
    </w:p>
    <w:p w:rsidR="001F1394" w:rsidRDefault="001F1394" w:rsidP="0075197E">
      <w:pPr>
        <w:pStyle w:val="ListParagraph"/>
        <w:numPr>
          <w:ilvl w:val="1"/>
          <w:numId w:val="54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80768" behindDoc="0" locked="0" layoutInCell="1" allowOverlap="1" wp14:anchorId="32020B08" wp14:editId="136DFBF0">
            <wp:simplePos x="0" y="0"/>
            <wp:positionH relativeFrom="column">
              <wp:posOffset>4490085</wp:posOffset>
            </wp:positionH>
            <wp:positionV relativeFrom="paragraph">
              <wp:posOffset>92710</wp:posOffset>
            </wp:positionV>
            <wp:extent cx="2300605" cy="1900555"/>
            <wp:effectExtent l="0" t="0" r="4445" b="444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0605" cy="190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Lateral </w:t>
      </w:r>
      <w:proofErr w:type="spellStart"/>
      <w:r>
        <w:t>momvent</w:t>
      </w:r>
      <w:proofErr w:type="spellEnd"/>
      <w:r>
        <w:t xml:space="preserve"> of </w:t>
      </w:r>
      <w:proofErr w:type="spellStart"/>
      <w:r>
        <w:t>vescle</w:t>
      </w:r>
      <w:proofErr w:type="spellEnd"/>
      <w:r>
        <w:t xml:space="preserve"> membrane proteins into recipient membrane</w:t>
      </w:r>
    </w:p>
    <w:p w:rsidR="001F1394" w:rsidRDefault="001F1394" w:rsidP="0075197E">
      <w:pPr>
        <w:pStyle w:val="ListParagraph"/>
        <w:numPr>
          <w:ilvl w:val="1"/>
          <w:numId w:val="54"/>
        </w:numPr>
        <w:spacing w:after="0"/>
      </w:pPr>
      <w:r>
        <w:t xml:space="preserve">Release of </w:t>
      </w:r>
      <w:proofErr w:type="spellStart"/>
      <w:r>
        <w:t>soluable</w:t>
      </w:r>
      <w:proofErr w:type="spellEnd"/>
      <w:r>
        <w:t xml:space="preserve"> </w:t>
      </w:r>
      <w:proofErr w:type="spellStart"/>
      <w:r>
        <w:t>cargon</w:t>
      </w:r>
      <w:proofErr w:type="spellEnd"/>
      <w:r>
        <w:t xml:space="preserve"> into acceptor organelle </w:t>
      </w:r>
    </w:p>
    <w:p w:rsidR="001F1394" w:rsidRDefault="001F1394" w:rsidP="001F1394">
      <w:pPr>
        <w:spacing w:after="0"/>
      </w:pPr>
    </w:p>
    <w:p w:rsidR="001F1394" w:rsidRDefault="001F1394" w:rsidP="001F1394">
      <w:pPr>
        <w:spacing w:after="0"/>
      </w:pPr>
      <w:r>
        <w:lastRenderedPageBreak/>
        <w:t xml:space="preserve">Retrograde transport of “escaped” ER </w:t>
      </w:r>
      <w:proofErr w:type="spellStart"/>
      <w:r>
        <w:t>protiens</w:t>
      </w:r>
      <w:proofErr w:type="spellEnd"/>
      <w:r>
        <w:t xml:space="preserve">: most resident </w:t>
      </w:r>
      <w:proofErr w:type="spellStart"/>
      <w:r>
        <w:t>soluable</w:t>
      </w:r>
      <w:proofErr w:type="spellEnd"/>
      <w:r>
        <w:t xml:space="preserve"> ER proteins have C terminal KDEL </w:t>
      </w:r>
      <w:proofErr w:type="spellStart"/>
      <w:r>
        <w:t>seq</w:t>
      </w:r>
      <w:proofErr w:type="spellEnd"/>
      <w:r>
        <w:t xml:space="preserve"> that serves as ER retrieval signal </w:t>
      </w:r>
    </w:p>
    <w:p w:rsidR="001F1394" w:rsidRDefault="001F1394" w:rsidP="0075197E">
      <w:pPr>
        <w:pStyle w:val="ListParagraph"/>
        <w:numPr>
          <w:ilvl w:val="0"/>
          <w:numId w:val="56"/>
        </w:numPr>
        <w:spacing w:after="0"/>
      </w:pPr>
      <w:r>
        <w:t xml:space="preserve">Escaped </w:t>
      </w:r>
      <w:proofErr w:type="spellStart"/>
      <w:r>
        <w:t>soluable</w:t>
      </w:r>
      <w:proofErr w:type="spellEnd"/>
      <w:r>
        <w:t xml:space="preserve"> ER proteins </w:t>
      </w:r>
      <w:r w:rsidR="008E63CD">
        <w:t xml:space="preserve">recognized by KDEL receptor in CGN lumen </w:t>
      </w:r>
      <w:r w:rsidR="00B46E8E">
        <w:t xml:space="preserve">(integral membrane protein) </w:t>
      </w:r>
    </w:p>
    <w:p w:rsidR="00B46E8E" w:rsidRDefault="00B46E8E" w:rsidP="0075197E">
      <w:pPr>
        <w:pStyle w:val="ListParagraph"/>
        <w:numPr>
          <w:ilvl w:val="1"/>
          <w:numId w:val="56"/>
        </w:numPr>
        <w:spacing w:after="0"/>
      </w:pPr>
      <w:r>
        <w:t xml:space="preserve">Luminal facing domain binds to KDEL </w:t>
      </w:r>
      <w:proofErr w:type="spellStart"/>
      <w:r>
        <w:t>seq</w:t>
      </w:r>
      <w:proofErr w:type="spellEnd"/>
      <w:r>
        <w:t xml:space="preserve"> of escaped </w:t>
      </w:r>
      <w:proofErr w:type="spellStart"/>
      <w:r>
        <w:t>soluable</w:t>
      </w:r>
      <w:proofErr w:type="spellEnd"/>
      <w:r>
        <w:t xml:space="preserve"> ER protein and cytosolic facing domain binds COPI components</w:t>
      </w:r>
    </w:p>
    <w:p w:rsidR="00B46E8E" w:rsidRDefault="00B46E8E" w:rsidP="0075197E">
      <w:pPr>
        <w:pStyle w:val="ListParagraph"/>
        <w:numPr>
          <w:ilvl w:val="0"/>
          <w:numId w:val="56"/>
        </w:numPr>
        <w:spacing w:after="0"/>
      </w:pPr>
      <w:r>
        <w:t>COPI mediates formation of transport vesicles in CGN</w:t>
      </w:r>
    </w:p>
    <w:p w:rsidR="00B46E8E" w:rsidRDefault="00B46E8E" w:rsidP="0075197E">
      <w:pPr>
        <w:pStyle w:val="ListParagraph"/>
        <w:numPr>
          <w:ilvl w:val="0"/>
          <w:numId w:val="56"/>
        </w:numPr>
        <w:spacing w:after="0"/>
      </w:pPr>
      <w:r>
        <w:t xml:space="preserve">COPI return </w:t>
      </w:r>
      <w:proofErr w:type="spellStart"/>
      <w:r>
        <w:t>soluable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protein </w:t>
      </w:r>
      <w:proofErr w:type="spellStart"/>
      <w:r>
        <w:t>KDEl</w:t>
      </w:r>
      <w:proofErr w:type="spellEnd"/>
      <w:r>
        <w:t xml:space="preserve"> receptor complex back to ER where </w:t>
      </w:r>
      <w:proofErr w:type="spellStart"/>
      <w:r>
        <w:t>KDEl</w:t>
      </w:r>
      <w:proofErr w:type="spellEnd"/>
      <w:r>
        <w:t xml:space="preserve"> receptor releases ER protein and returns to CGN via COPII vesicles </w:t>
      </w:r>
    </w:p>
    <w:p w:rsidR="00B46E8E" w:rsidRDefault="00B46E8E" w:rsidP="0075197E">
      <w:pPr>
        <w:pStyle w:val="ListParagraph"/>
        <w:numPr>
          <w:ilvl w:val="0"/>
          <w:numId w:val="56"/>
        </w:numPr>
        <w:spacing w:after="0"/>
      </w:pPr>
      <w:r>
        <w:t xml:space="preserve">Most resident </w:t>
      </w:r>
      <w:proofErr w:type="spellStart"/>
      <w:r>
        <w:t>Er</w:t>
      </w:r>
      <w:proofErr w:type="spellEnd"/>
      <w:r>
        <w:t xml:space="preserve"> membrane proteins have C </w:t>
      </w:r>
      <w:proofErr w:type="spellStart"/>
      <w:r>
        <w:t>termina</w:t>
      </w:r>
      <w:proofErr w:type="spellEnd"/>
      <w:r>
        <w:t xml:space="preserve"> </w:t>
      </w:r>
      <w:proofErr w:type="spellStart"/>
      <w:r>
        <w:t>KKxx</w:t>
      </w:r>
      <w:proofErr w:type="spellEnd"/>
      <w:r>
        <w:t xml:space="preserve"> sequence, also recognized by COPI</w:t>
      </w:r>
    </w:p>
    <w:p w:rsidR="00B46E8E" w:rsidRDefault="00B46E8E" w:rsidP="0075197E">
      <w:pPr>
        <w:pStyle w:val="ListParagraph"/>
        <w:numPr>
          <w:ilvl w:val="0"/>
          <w:numId w:val="56"/>
        </w:numPr>
        <w:spacing w:after="0"/>
      </w:pPr>
      <w:proofErr w:type="spellStart"/>
      <w:r>
        <w:t>KDEl</w:t>
      </w:r>
      <w:proofErr w:type="spellEnd"/>
      <w:r>
        <w:t xml:space="preserve"> receptor also contains </w:t>
      </w:r>
      <w:proofErr w:type="spellStart"/>
      <w:r>
        <w:t>Kxx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retrieval signal </w:t>
      </w:r>
    </w:p>
    <w:p w:rsidR="00B46E8E" w:rsidRDefault="00B46E8E" w:rsidP="00B46E8E">
      <w:pPr>
        <w:spacing w:after="0"/>
      </w:pPr>
    </w:p>
    <w:p w:rsidR="001F1394" w:rsidRDefault="001F1394" w:rsidP="001F1394">
      <w:pPr>
        <w:spacing w:after="0"/>
      </w:pPr>
    </w:p>
    <w:p w:rsidR="001F1394" w:rsidRDefault="001F1394" w:rsidP="001F1394">
      <w:pPr>
        <w:spacing w:after="0"/>
      </w:pPr>
      <w:r>
        <w:t xml:space="preserve">Fate of newly delivered cargo at CGN: remain in </w:t>
      </w:r>
      <w:proofErr w:type="spellStart"/>
      <w:proofErr w:type="gramStart"/>
      <w:r>
        <w:t>golgi</w:t>
      </w:r>
      <w:proofErr w:type="spellEnd"/>
      <w:proofErr w:type="gramEnd"/>
      <w:r>
        <w:t xml:space="preserve"> or move to other </w:t>
      </w:r>
      <w:proofErr w:type="spellStart"/>
      <w:r>
        <w:t>comparments</w:t>
      </w:r>
      <w:proofErr w:type="spellEnd"/>
    </w:p>
    <w:p w:rsidR="001F1394" w:rsidRDefault="001F1394" w:rsidP="0075197E">
      <w:pPr>
        <w:pStyle w:val="ListParagraph"/>
        <w:numPr>
          <w:ilvl w:val="0"/>
          <w:numId w:val="55"/>
        </w:numPr>
        <w:spacing w:after="0"/>
      </w:pPr>
      <w:r>
        <w:t xml:space="preserve">Most ER </w:t>
      </w:r>
      <w:proofErr w:type="spellStart"/>
      <w:r>
        <w:t>proteisn</w:t>
      </w:r>
      <w:proofErr w:type="spellEnd"/>
      <w:r>
        <w:t xml:space="preserve"> retained in ER by being excluded from budding COPII coated vesicles at ERES</w:t>
      </w:r>
    </w:p>
    <w:p w:rsidR="001F1394" w:rsidRDefault="001F1394" w:rsidP="0075197E">
      <w:pPr>
        <w:pStyle w:val="ListParagraph"/>
        <w:numPr>
          <w:ilvl w:val="0"/>
          <w:numId w:val="55"/>
        </w:numPr>
        <w:spacing w:after="0"/>
      </w:pPr>
      <w:r>
        <w:t xml:space="preserve">Escaped ER resident proteins returned by specific ER retrieval sequences </w:t>
      </w:r>
    </w:p>
    <w:p w:rsidR="00AE1199" w:rsidRDefault="00AE1199" w:rsidP="00AE1199">
      <w:pPr>
        <w:spacing w:after="0"/>
      </w:pPr>
    </w:p>
    <w:p w:rsidR="00AE1199" w:rsidRPr="00B46E8E" w:rsidRDefault="00B46E8E" w:rsidP="00AE1199">
      <w:pPr>
        <w:spacing w:after="0"/>
        <w:rPr>
          <w:u w:val="single"/>
        </w:rPr>
      </w:pPr>
      <w:r>
        <w:rPr>
          <w:u w:val="single"/>
        </w:rPr>
        <w:t xml:space="preserve">Golgi </w:t>
      </w:r>
      <w:proofErr w:type="gramStart"/>
      <w:r>
        <w:rPr>
          <w:u w:val="single"/>
        </w:rPr>
        <w:t>Complex</w:t>
      </w:r>
      <w:proofErr w:type="gramEnd"/>
    </w:p>
    <w:p w:rsidR="00AE1199" w:rsidRPr="00AE1199" w:rsidRDefault="00AE1199" w:rsidP="00AE1199">
      <w:pPr>
        <w:spacing w:after="0"/>
      </w:pPr>
    </w:p>
    <w:p w:rsidR="00AE1199" w:rsidRDefault="00B46E8E" w:rsidP="00AE1199">
      <w:pPr>
        <w:spacing w:after="0"/>
      </w:pPr>
      <w:r>
        <w:t xml:space="preserve">Golgi complex: smooth flattened disk like membrane bound cisternae with specific polarity/orientation </w:t>
      </w:r>
    </w:p>
    <w:p w:rsidR="00B46E8E" w:rsidRDefault="00B46E8E" w:rsidP="0075197E">
      <w:pPr>
        <w:pStyle w:val="ListParagraph"/>
        <w:numPr>
          <w:ilvl w:val="0"/>
          <w:numId w:val="57"/>
        </w:numPr>
        <w:spacing w:after="0"/>
      </w:pPr>
      <w:r>
        <w:t xml:space="preserve">Cis </w:t>
      </w:r>
      <w:proofErr w:type="spellStart"/>
      <w:r>
        <w:t>golgi</w:t>
      </w:r>
      <w:proofErr w:type="spellEnd"/>
      <w:r>
        <w:t xml:space="preserve"> network</w:t>
      </w:r>
      <w:r>
        <w:sym w:font="Wingdings" w:char="F0E0"/>
      </w:r>
      <w:r>
        <w:t xml:space="preserve"> cis cisternae</w:t>
      </w:r>
      <w:r>
        <w:sym w:font="Wingdings" w:char="F0E0"/>
      </w:r>
      <w:r>
        <w:t xml:space="preserve"> media cisternae</w:t>
      </w:r>
      <w:r>
        <w:sym w:font="Wingdings" w:char="F0E0"/>
      </w:r>
      <w:r>
        <w:t xml:space="preserve"> trans cisternae</w:t>
      </w:r>
      <w:r>
        <w:sym w:font="Wingdings" w:char="F0E0"/>
      </w:r>
      <w:r>
        <w:t xml:space="preserve"> trans Golgi network</w:t>
      </w:r>
    </w:p>
    <w:p w:rsidR="00B46E8E" w:rsidRDefault="00B46E8E" w:rsidP="0075197E">
      <w:pPr>
        <w:pStyle w:val="ListParagraph"/>
        <w:numPr>
          <w:ilvl w:val="0"/>
          <w:numId w:val="57"/>
        </w:numPr>
        <w:spacing w:after="0"/>
      </w:pPr>
      <w:r>
        <w:t xml:space="preserve">Cisternae </w:t>
      </w:r>
      <w:proofErr w:type="spellStart"/>
      <w:r>
        <w:t>bioehmically</w:t>
      </w:r>
      <w:proofErr w:type="spellEnd"/>
      <w:r>
        <w:t xml:space="preserve"> unique and supported by protein based scaffold </w:t>
      </w:r>
    </w:p>
    <w:p w:rsidR="00B46E8E" w:rsidRDefault="00B46E8E" w:rsidP="0075197E">
      <w:pPr>
        <w:pStyle w:val="ListParagraph"/>
        <w:numPr>
          <w:ilvl w:val="0"/>
          <w:numId w:val="57"/>
        </w:numPr>
        <w:spacing w:after="0"/>
      </w:pPr>
      <w:r>
        <w:t xml:space="preserve">Not continuous system of membranes </w:t>
      </w:r>
    </w:p>
    <w:p w:rsidR="00B46E8E" w:rsidRDefault="00B46E8E" w:rsidP="0075197E">
      <w:pPr>
        <w:pStyle w:val="ListParagraph"/>
        <w:numPr>
          <w:ilvl w:val="0"/>
          <w:numId w:val="57"/>
        </w:numPr>
        <w:spacing w:after="0"/>
      </w:pPr>
      <w:r>
        <w:t>Number and distribution of Golgi vary b/w different cells (</w:t>
      </w:r>
      <w:proofErr w:type="spellStart"/>
      <w:r>
        <w:t>mamillian</w:t>
      </w:r>
      <w:proofErr w:type="spellEnd"/>
      <w:r>
        <w:t xml:space="preserve">: one large in middle, plant and yeast: numerous </w:t>
      </w:r>
      <w:proofErr w:type="spellStart"/>
      <w:r>
        <w:t>golgi</w:t>
      </w:r>
      <w:proofErr w:type="spellEnd"/>
      <w:r>
        <w:t xml:space="preserve"> throughout cells) </w:t>
      </w:r>
    </w:p>
    <w:p w:rsidR="00F30817" w:rsidRDefault="00B46E8E" w:rsidP="0075197E">
      <w:pPr>
        <w:pStyle w:val="ListParagraph"/>
        <w:numPr>
          <w:ilvl w:val="0"/>
          <w:numId w:val="57"/>
        </w:numPr>
        <w:spacing w:after="0"/>
      </w:pPr>
      <w:proofErr w:type="spellStart"/>
      <w:r>
        <w:t>Gogli</w:t>
      </w:r>
      <w:proofErr w:type="spellEnd"/>
      <w:r>
        <w:t xml:space="preserve"> in </w:t>
      </w:r>
      <w:proofErr w:type="spellStart"/>
      <w:r>
        <w:t>dfifernet</w:t>
      </w:r>
      <w:proofErr w:type="spellEnd"/>
      <w:r>
        <w:t xml:space="preserve"> locations serve different </w:t>
      </w:r>
      <w:proofErr w:type="spellStart"/>
      <w:r>
        <w:t>pruposes</w:t>
      </w:r>
      <w:proofErr w:type="spellEnd"/>
      <w:r>
        <w:t xml:space="preserve"> because they process different components </w:t>
      </w:r>
    </w:p>
    <w:p w:rsidR="00F30817" w:rsidRDefault="00F30817" w:rsidP="0075197E">
      <w:pPr>
        <w:pStyle w:val="ListParagraph"/>
        <w:numPr>
          <w:ilvl w:val="0"/>
          <w:numId w:val="57"/>
        </w:numPr>
        <w:spacing w:after="0"/>
      </w:pPr>
      <w:r>
        <w:t xml:space="preserve">Organization of </w:t>
      </w:r>
      <w:proofErr w:type="spellStart"/>
      <w:r>
        <w:t>golgi</w:t>
      </w:r>
      <w:proofErr w:type="spellEnd"/>
      <w:r>
        <w:t xml:space="preserve"> complex mediated by </w:t>
      </w:r>
      <w:proofErr w:type="spellStart"/>
      <w:r>
        <w:t>golgi</w:t>
      </w:r>
      <w:proofErr w:type="spellEnd"/>
      <w:r>
        <w:t xml:space="preserve"> matrix (</w:t>
      </w:r>
      <w:proofErr w:type="spellStart"/>
      <w:r>
        <w:t>varios</w:t>
      </w:r>
      <w:proofErr w:type="spellEnd"/>
      <w:r>
        <w:t xml:space="preserve"> peripheral and integral membrane </w:t>
      </w:r>
      <w:proofErr w:type="spellStart"/>
      <w:r>
        <w:t>prtoeins</w:t>
      </w:r>
      <w:proofErr w:type="spellEnd"/>
      <w:r>
        <w:t>, cytosolic domains form scaffold)</w:t>
      </w:r>
    </w:p>
    <w:p w:rsidR="00F30817" w:rsidRDefault="00F30817" w:rsidP="0075197E">
      <w:pPr>
        <w:pStyle w:val="ListParagraph"/>
        <w:numPr>
          <w:ilvl w:val="1"/>
          <w:numId w:val="57"/>
        </w:numPr>
        <w:spacing w:after="0"/>
      </w:pPr>
      <w:r>
        <w:t>Ex. GRASP (</w:t>
      </w:r>
      <w:proofErr w:type="spellStart"/>
      <w:r>
        <w:t>golgi</w:t>
      </w:r>
      <w:proofErr w:type="spellEnd"/>
      <w:r>
        <w:t xml:space="preserve"> Re Assembly and Stacking proteins that link different </w:t>
      </w:r>
      <w:proofErr w:type="spellStart"/>
      <w:r>
        <w:t>golgi</w:t>
      </w:r>
      <w:proofErr w:type="spellEnd"/>
      <w:r>
        <w:t xml:space="preserve"> </w:t>
      </w:r>
      <w:proofErr w:type="spellStart"/>
      <w:r>
        <w:t>supcomparements</w:t>
      </w:r>
      <w:proofErr w:type="spellEnd"/>
      <w:r>
        <w:t xml:space="preserve"> together (tethering) </w:t>
      </w:r>
    </w:p>
    <w:p w:rsidR="00F30817" w:rsidRDefault="00F30817" w:rsidP="0075197E">
      <w:pPr>
        <w:pStyle w:val="ListParagraph"/>
        <w:numPr>
          <w:ilvl w:val="0"/>
          <w:numId w:val="57"/>
        </w:numPr>
        <w:spacing w:after="0"/>
      </w:pPr>
      <w:r>
        <w:t xml:space="preserve">During </w:t>
      </w:r>
      <w:proofErr w:type="spellStart"/>
      <w:r>
        <w:t>cytokensis</w:t>
      </w:r>
      <w:proofErr w:type="spellEnd"/>
      <w:r>
        <w:t xml:space="preserve"> </w:t>
      </w:r>
      <w:proofErr w:type="spellStart"/>
      <w:r>
        <w:t>golgi</w:t>
      </w:r>
      <w:proofErr w:type="spellEnd"/>
      <w:r>
        <w:t xml:space="preserve"> disassembles then reassembles due to </w:t>
      </w:r>
      <w:proofErr w:type="spellStart"/>
      <w:r>
        <w:t>phorporylation</w:t>
      </w:r>
      <w:proofErr w:type="spellEnd"/>
      <w:r>
        <w:t xml:space="preserve"> of GRASP </w:t>
      </w:r>
    </w:p>
    <w:p w:rsidR="00F30817" w:rsidRDefault="00F30817" w:rsidP="0075197E">
      <w:pPr>
        <w:pStyle w:val="ListParagraph"/>
        <w:numPr>
          <w:ilvl w:val="0"/>
          <w:numId w:val="57"/>
        </w:numPr>
        <w:spacing w:after="0"/>
      </w:pPr>
      <w:r>
        <w:t xml:space="preserve">Matrix </w:t>
      </w:r>
      <w:proofErr w:type="spellStart"/>
      <w:r>
        <w:t>proteisn</w:t>
      </w:r>
      <w:proofErr w:type="spellEnd"/>
      <w:r>
        <w:t xml:space="preserve"> link Golgi to </w:t>
      </w:r>
      <w:proofErr w:type="spellStart"/>
      <w:r>
        <w:t>sytoskeleton</w:t>
      </w:r>
      <w:proofErr w:type="spellEnd"/>
      <w:r>
        <w:t xml:space="preserve"> which allows for positioning an </w:t>
      </w:r>
      <w:proofErr w:type="spellStart"/>
      <w:r>
        <w:t>dmovement</w:t>
      </w:r>
      <w:proofErr w:type="spellEnd"/>
      <w:r>
        <w:t xml:space="preserve"> </w:t>
      </w:r>
    </w:p>
    <w:p w:rsidR="00F30817" w:rsidRDefault="00F30817" w:rsidP="00F30817">
      <w:pPr>
        <w:spacing w:after="0"/>
      </w:pPr>
    </w:p>
    <w:p w:rsidR="00F30817" w:rsidRDefault="00F30817" w:rsidP="00F30817">
      <w:pPr>
        <w:spacing w:after="0"/>
      </w:pPr>
      <w:r>
        <w:t xml:space="preserve">Cytoskeletal </w:t>
      </w:r>
      <w:proofErr w:type="spellStart"/>
      <w:proofErr w:type="gramStart"/>
      <w:r>
        <w:t>dependeance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golgins</w:t>
      </w:r>
      <w:proofErr w:type="spellEnd"/>
      <w:r>
        <w:t xml:space="preserve"> long </w:t>
      </w:r>
      <w:proofErr w:type="spellStart"/>
      <w:r>
        <w:t>filamenous</w:t>
      </w:r>
      <w:proofErr w:type="spellEnd"/>
      <w:r>
        <w:t xml:space="preserve"> </w:t>
      </w:r>
      <w:proofErr w:type="spellStart"/>
      <w:r>
        <w:t>proteisnt</w:t>
      </w:r>
      <w:proofErr w:type="spellEnd"/>
      <w:r>
        <w:t xml:space="preserve"> hat tether parts of Golgi to cytoskeleton and subcellular structures</w:t>
      </w:r>
    </w:p>
    <w:p w:rsidR="00F30817" w:rsidRDefault="00F30817" w:rsidP="0075197E">
      <w:pPr>
        <w:pStyle w:val="ListParagraph"/>
        <w:numPr>
          <w:ilvl w:val="0"/>
          <w:numId w:val="58"/>
        </w:numPr>
        <w:spacing w:after="0"/>
      </w:pPr>
      <w:proofErr w:type="spellStart"/>
      <w:r>
        <w:t>Dimerize</w:t>
      </w:r>
      <w:proofErr w:type="spellEnd"/>
      <w:r>
        <w:t xml:space="preserve"> and are regulated by G </w:t>
      </w:r>
      <w:proofErr w:type="spellStart"/>
      <w:r>
        <w:t>proteisn</w:t>
      </w:r>
      <w:proofErr w:type="spellEnd"/>
      <w:r>
        <w:t xml:space="preserve"> that anchor them onto </w:t>
      </w:r>
      <w:proofErr w:type="spellStart"/>
      <w:r>
        <w:t>golgi</w:t>
      </w:r>
      <w:proofErr w:type="spellEnd"/>
      <w:r>
        <w:t xml:space="preserve"> membrane, each </w:t>
      </w:r>
      <w:proofErr w:type="spellStart"/>
      <w:r>
        <w:t>golgi</w:t>
      </w:r>
      <w:proofErr w:type="spellEnd"/>
      <w:r>
        <w:t xml:space="preserve"> has unique complement of </w:t>
      </w:r>
      <w:proofErr w:type="spellStart"/>
      <w:r>
        <w:t>golgins</w:t>
      </w:r>
      <w:proofErr w:type="spellEnd"/>
      <w:r>
        <w:t xml:space="preserve">  </w:t>
      </w:r>
    </w:p>
    <w:p w:rsidR="00F30817" w:rsidRDefault="00F30817" w:rsidP="0075197E">
      <w:pPr>
        <w:pStyle w:val="ListParagraph"/>
        <w:numPr>
          <w:ilvl w:val="0"/>
          <w:numId w:val="58"/>
        </w:numPr>
        <w:spacing w:after="0"/>
      </w:pPr>
      <w:r>
        <w:t xml:space="preserve">GMAP 210 </w:t>
      </w:r>
      <w:proofErr w:type="spellStart"/>
      <w:r>
        <w:t>faciliates</w:t>
      </w:r>
      <w:proofErr w:type="spellEnd"/>
      <w:r>
        <w:t xml:space="preserve"> ER to cis Golgi communication </w:t>
      </w:r>
      <w:proofErr w:type="spellStart"/>
      <w:r>
        <w:t>bia</w:t>
      </w:r>
      <w:proofErr w:type="spellEnd"/>
      <w:r>
        <w:t xml:space="preserve"> direct interaction with </w:t>
      </w:r>
      <w:proofErr w:type="spellStart"/>
      <w:r>
        <w:t>micortubules</w:t>
      </w:r>
      <w:proofErr w:type="spellEnd"/>
      <w:r>
        <w:t xml:space="preserve"> b/w organelles </w:t>
      </w:r>
    </w:p>
    <w:p w:rsidR="00F30817" w:rsidRDefault="00F30817" w:rsidP="0075197E">
      <w:pPr>
        <w:pStyle w:val="ListParagraph"/>
        <w:numPr>
          <w:ilvl w:val="0"/>
          <w:numId w:val="58"/>
        </w:numPr>
        <w:spacing w:after="0"/>
      </w:pPr>
      <w:proofErr w:type="spellStart"/>
      <w:r>
        <w:t>Achodrogenesis</w:t>
      </w:r>
      <w:proofErr w:type="spellEnd"/>
      <w:r>
        <w:t xml:space="preserve">: severe disease from </w:t>
      </w:r>
      <w:proofErr w:type="spellStart"/>
      <w:r>
        <w:t>GMAp</w:t>
      </w:r>
      <w:proofErr w:type="spellEnd"/>
      <w:r>
        <w:t xml:space="preserve"> 210 mutation, chondrocytes most effected</w:t>
      </w:r>
    </w:p>
    <w:p w:rsidR="00F30817" w:rsidRDefault="00F30817" w:rsidP="0075197E">
      <w:pPr>
        <w:pStyle w:val="ListParagraph"/>
        <w:numPr>
          <w:ilvl w:val="0"/>
          <w:numId w:val="58"/>
        </w:numPr>
        <w:spacing w:after="0"/>
      </w:pPr>
      <w:proofErr w:type="spellStart"/>
      <w:r>
        <w:lastRenderedPageBreak/>
        <w:t>Condrocytes</w:t>
      </w:r>
      <w:proofErr w:type="spellEnd"/>
      <w:r>
        <w:t xml:space="preserve"> secrete large amount of matrix material to facilitate bone formation (material doesn’t move through Golgi in organisms deficient in GMAP 210) </w:t>
      </w:r>
    </w:p>
    <w:p w:rsidR="00F30817" w:rsidRDefault="00F30817" w:rsidP="0075197E">
      <w:pPr>
        <w:pStyle w:val="ListParagraph"/>
        <w:numPr>
          <w:ilvl w:val="1"/>
          <w:numId w:val="58"/>
        </w:numPr>
        <w:spacing w:after="0"/>
      </w:pPr>
      <w:r>
        <w:t xml:space="preserve">Golgi disorganized/non </w:t>
      </w:r>
      <w:proofErr w:type="spellStart"/>
      <w:r>
        <w:t>existant</w:t>
      </w:r>
      <w:proofErr w:type="spellEnd"/>
      <w:r>
        <w:t xml:space="preserve"> b/c not linked to ER which is </w:t>
      </w:r>
      <w:proofErr w:type="spellStart"/>
      <w:r>
        <w:t>isgn</w:t>
      </w:r>
      <w:proofErr w:type="spellEnd"/>
      <w:r>
        <w:t xml:space="preserve"> that there is </w:t>
      </w:r>
      <w:proofErr w:type="spellStart"/>
      <w:r>
        <w:t>satlled</w:t>
      </w:r>
      <w:proofErr w:type="spellEnd"/>
      <w:r>
        <w:t xml:space="preserve"> transport </w:t>
      </w:r>
      <w:proofErr w:type="spellStart"/>
      <w:r>
        <w:t>ot</w:t>
      </w:r>
      <w:proofErr w:type="spellEnd"/>
      <w:r>
        <w:t xml:space="preserve"> </w:t>
      </w:r>
      <w:proofErr w:type="spellStart"/>
      <w:r>
        <w:t>golgi</w:t>
      </w:r>
      <w:proofErr w:type="spellEnd"/>
      <w:r>
        <w:t xml:space="preserve"> (proper bone formation can’t occur), COPII vesicles don’t reach </w:t>
      </w:r>
      <w:proofErr w:type="spellStart"/>
      <w:r>
        <w:t>golgi</w:t>
      </w:r>
      <w:proofErr w:type="spellEnd"/>
      <w:r>
        <w:t xml:space="preserve"> </w:t>
      </w:r>
    </w:p>
    <w:p w:rsidR="00F30817" w:rsidRDefault="00F30817" w:rsidP="00F30817">
      <w:pPr>
        <w:spacing w:after="0"/>
      </w:pPr>
    </w:p>
    <w:p w:rsidR="00F30817" w:rsidRDefault="00F30817" w:rsidP="00F30817">
      <w:pPr>
        <w:spacing w:after="0"/>
      </w:pPr>
      <w:proofErr w:type="spellStart"/>
      <w:r>
        <w:t>Subcomparemnts</w:t>
      </w:r>
      <w:proofErr w:type="spellEnd"/>
      <w:r>
        <w:t xml:space="preserve">: Golgi has several </w:t>
      </w:r>
      <w:proofErr w:type="spellStart"/>
      <w:r>
        <w:t>subcomparments</w:t>
      </w:r>
      <w:proofErr w:type="spellEnd"/>
      <w:r>
        <w:t xml:space="preserve"> with distinct structural and functional poles</w:t>
      </w:r>
    </w:p>
    <w:p w:rsidR="00F30817" w:rsidRDefault="00F30817" w:rsidP="0075197E">
      <w:pPr>
        <w:pStyle w:val="ListParagraph"/>
        <w:numPr>
          <w:ilvl w:val="0"/>
          <w:numId w:val="59"/>
        </w:numPr>
        <w:spacing w:after="0"/>
      </w:pPr>
      <w:r>
        <w:t xml:space="preserve">Cis </w:t>
      </w:r>
      <w:proofErr w:type="spellStart"/>
      <w:r>
        <w:t>golgi</w:t>
      </w:r>
      <w:proofErr w:type="spellEnd"/>
      <w:r>
        <w:t xml:space="preserve"> network (CGN): in cis face of Golgi complex consisting of network of </w:t>
      </w:r>
      <w:proofErr w:type="spellStart"/>
      <w:r>
        <w:t>nubles</w:t>
      </w:r>
      <w:proofErr w:type="spellEnd"/>
      <w:r>
        <w:t>/vesicles adjacent to ERES</w:t>
      </w:r>
    </w:p>
    <w:p w:rsidR="00F30817" w:rsidRDefault="00F30817" w:rsidP="0075197E">
      <w:pPr>
        <w:pStyle w:val="ListParagraph"/>
        <w:numPr>
          <w:ilvl w:val="1"/>
          <w:numId w:val="59"/>
        </w:numPr>
        <w:spacing w:after="0"/>
      </w:pPr>
      <w:r>
        <w:t xml:space="preserve">Sorting station, </w:t>
      </w:r>
      <w:proofErr w:type="spellStart"/>
      <w:r>
        <w:t>desintation</w:t>
      </w:r>
      <w:proofErr w:type="spellEnd"/>
      <w:r>
        <w:t xml:space="preserve"> of COPII vesicles and site of COPI </w:t>
      </w:r>
      <w:proofErr w:type="spellStart"/>
      <w:r>
        <w:t>vescle</w:t>
      </w:r>
      <w:proofErr w:type="spellEnd"/>
      <w:r>
        <w:t xml:space="preserve"> assembly for retrograde transport or anterograde transport as CGN matures into rest of Golgi</w:t>
      </w:r>
    </w:p>
    <w:p w:rsidR="00F30817" w:rsidRDefault="00F30817" w:rsidP="0075197E">
      <w:pPr>
        <w:pStyle w:val="ListParagraph"/>
        <w:numPr>
          <w:ilvl w:val="0"/>
          <w:numId w:val="59"/>
        </w:numPr>
        <w:spacing w:after="0"/>
      </w:pPr>
      <w:r>
        <w:t xml:space="preserve">Golgi cisternae: make up majority of organelle (cis, medial, trans), site of </w:t>
      </w:r>
      <w:proofErr w:type="spellStart"/>
      <w:r>
        <w:t>golgi</w:t>
      </w:r>
      <w:proofErr w:type="spellEnd"/>
      <w:r>
        <w:t xml:space="preserve"> metabolism (synthesis of complex polysaccharides, modification of proteins and lipids) </w:t>
      </w:r>
    </w:p>
    <w:p w:rsidR="00F30817" w:rsidRDefault="00F30817" w:rsidP="0075197E">
      <w:pPr>
        <w:pStyle w:val="ListParagraph"/>
        <w:numPr>
          <w:ilvl w:val="0"/>
          <w:numId w:val="59"/>
        </w:numPr>
        <w:spacing w:after="0"/>
      </w:pPr>
      <w:r>
        <w:t xml:space="preserve">Trans </w:t>
      </w:r>
      <w:proofErr w:type="spellStart"/>
      <w:r>
        <w:t>golgi</w:t>
      </w:r>
      <w:proofErr w:type="spellEnd"/>
      <w:r>
        <w:t xml:space="preserve"> network (TGN): sorting station involved in anterograde transport of material from </w:t>
      </w:r>
      <w:proofErr w:type="spellStart"/>
      <w:r>
        <w:t>golgi</w:t>
      </w:r>
      <w:proofErr w:type="spellEnd"/>
      <w:r>
        <w:t xml:space="preserve"> to other </w:t>
      </w:r>
      <w:proofErr w:type="spellStart"/>
      <w:r>
        <w:t>comparments</w:t>
      </w:r>
      <w:proofErr w:type="spellEnd"/>
      <w:r>
        <w:t xml:space="preserve"> (ex </w:t>
      </w:r>
      <w:proofErr w:type="spellStart"/>
      <w:r>
        <w:t>clathrin</w:t>
      </w:r>
      <w:proofErr w:type="spellEnd"/>
      <w:r>
        <w:t xml:space="preserve"> </w:t>
      </w:r>
      <w:proofErr w:type="spellStart"/>
      <w:r>
        <w:t>vescle</w:t>
      </w:r>
      <w:proofErr w:type="spellEnd"/>
      <w:r>
        <w:t xml:space="preserve"> assembly , site of secretory </w:t>
      </w:r>
      <w:proofErr w:type="spellStart"/>
      <w:r>
        <w:t>vesciles</w:t>
      </w:r>
      <w:proofErr w:type="spellEnd"/>
      <w:r>
        <w:t>/</w:t>
      </w:r>
      <w:proofErr w:type="spellStart"/>
      <w:r>
        <w:t>graules</w:t>
      </w:r>
      <w:proofErr w:type="spellEnd"/>
      <w:r>
        <w:t xml:space="preserve"> assembly to PM, site of </w:t>
      </w:r>
      <w:proofErr w:type="spellStart"/>
      <w:r>
        <w:t>COPi</w:t>
      </w:r>
      <w:proofErr w:type="spellEnd"/>
      <w:r>
        <w:t xml:space="preserve"> </w:t>
      </w:r>
      <w:proofErr w:type="spellStart"/>
      <w:r>
        <w:t>vescle</w:t>
      </w:r>
      <w:proofErr w:type="spellEnd"/>
      <w:r>
        <w:t xml:space="preserve"> assembly for retrograde) </w:t>
      </w:r>
    </w:p>
    <w:p w:rsidR="00F30817" w:rsidRDefault="005F3BE0" w:rsidP="0075197E">
      <w:pPr>
        <w:pStyle w:val="ListParagraph"/>
        <w:numPr>
          <w:ilvl w:val="0"/>
          <w:numId w:val="59"/>
        </w:numPr>
        <w:spacing w:after="0"/>
      </w:pPr>
      <w:r>
        <w:t xml:space="preserve">COPI can’t short cut, need to go through each layer to end up in the desired one </w:t>
      </w:r>
    </w:p>
    <w:p w:rsidR="005F3BE0" w:rsidRDefault="005F3BE0" w:rsidP="005F3BE0">
      <w:pPr>
        <w:spacing w:after="0"/>
      </w:pPr>
    </w:p>
    <w:p w:rsidR="005F3BE0" w:rsidRDefault="005F3BE0" w:rsidP="005F3BE0">
      <w:pPr>
        <w:spacing w:after="0"/>
      </w:pPr>
      <w:r>
        <w:t xml:space="preserve">Functions of the </w:t>
      </w:r>
      <w:proofErr w:type="spellStart"/>
      <w:proofErr w:type="gramStart"/>
      <w:r>
        <w:t>golgi</w:t>
      </w:r>
      <w:proofErr w:type="spellEnd"/>
      <w:proofErr w:type="gramEnd"/>
      <w:r>
        <w:t xml:space="preserve"> complex: processing plant of cell</w:t>
      </w:r>
    </w:p>
    <w:p w:rsidR="005F3BE0" w:rsidRDefault="005F3BE0" w:rsidP="0075197E">
      <w:pPr>
        <w:pStyle w:val="ListParagraph"/>
        <w:numPr>
          <w:ilvl w:val="0"/>
          <w:numId w:val="60"/>
        </w:numPr>
        <w:spacing w:after="0"/>
      </w:pPr>
      <w:proofErr w:type="spellStart"/>
      <w:r>
        <w:t>Sunthesis</w:t>
      </w:r>
      <w:proofErr w:type="spellEnd"/>
      <w:r>
        <w:t xml:space="preserve"> of complex </w:t>
      </w:r>
      <w:proofErr w:type="spellStart"/>
      <w:r>
        <w:t>polysaccardies</w:t>
      </w:r>
      <w:proofErr w:type="spellEnd"/>
      <w:r>
        <w:t xml:space="preserve"> for extracellular matrix and cell wall</w:t>
      </w:r>
    </w:p>
    <w:p w:rsidR="005F3BE0" w:rsidRDefault="005F3BE0" w:rsidP="0075197E">
      <w:pPr>
        <w:pStyle w:val="ListParagraph"/>
        <w:numPr>
          <w:ilvl w:val="0"/>
          <w:numId w:val="60"/>
        </w:numPr>
        <w:spacing w:after="0"/>
      </w:pPr>
      <w:r>
        <w:t xml:space="preserve">Modification of proteins and lipids through </w:t>
      </w:r>
      <w:proofErr w:type="spellStart"/>
      <w:r>
        <w:t>proteylytic</w:t>
      </w:r>
      <w:proofErr w:type="spellEnd"/>
      <w:r>
        <w:t xml:space="preserve"> modification and glycosylation</w:t>
      </w:r>
    </w:p>
    <w:p w:rsidR="005F3BE0" w:rsidRDefault="005F3BE0" w:rsidP="0075197E">
      <w:pPr>
        <w:pStyle w:val="ListParagraph"/>
        <w:numPr>
          <w:ilvl w:val="0"/>
          <w:numId w:val="60"/>
        </w:numPr>
        <w:spacing w:after="0"/>
      </w:pPr>
      <w:r>
        <w:t xml:space="preserve">Transport and sorting occurring at CGN or TGN </w:t>
      </w:r>
    </w:p>
    <w:p w:rsidR="005F3BE0" w:rsidRDefault="005F3BE0" w:rsidP="0075197E">
      <w:pPr>
        <w:pStyle w:val="ListParagraph"/>
        <w:numPr>
          <w:ilvl w:val="0"/>
          <w:numId w:val="60"/>
        </w:numPr>
        <w:spacing w:after="0"/>
      </w:pPr>
      <w:r>
        <w:t xml:space="preserve">Glycosylation: most glycoproteins moving thru Golgi subjected to additional glycosylation </w:t>
      </w:r>
      <w:proofErr w:type="spellStart"/>
      <w:r>
        <w:t>rxn</w:t>
      </w:r>
      <w:proofErr w:type="spellEnd"/>
      <w:r>
        <w:t xml:space="preserve"> </w:t>
      </w:r>
    </w:p>
    <w:p w:rsidR="005F3BE0" w:rsidRDefault="005F3BE0" w:rsidP="0075197E">
      <w:pPr>
        <w:pStyle w:val="ListParagraph"/>
        <w:numPr>
          <w:ilvl w:val="1"/>
          <w:numId w:val="60"/>
        </w:numPr>
        <w:spacing w:after="0"/>
      </w:pPr>
      <w:r>
        <w:t xml:space="preserve">Cis, medial, trans cisternae have unique glycosyltransferase enzymes to modify glycoprotein core in specific ways </w:t>
      </w:r>
    </w:p>
    <w:p w:rsidR="005F3BE0" w:rsidRDefault="005F3BE0" w:rsidP="0075197E">
      <w:pPr>
        <w:pStyle w:val="ListParagraph"/>
        <w:numPr>
          <w:ilvl w:val="1"/>
          <w:numId w:val="60"/>
        </w:numPr>
        <w:spacing w:after="0"/>
      </w:pPr>
      <w:r>
        <w:t xml:space="preserve">Ex. N </w:t>
      </w:r>
      <w:proofErr w:type="spellStart"/>
      <w:r>
        <w:t>linnkd</w:t>
      </w:r>
      <w:proofErr w:type="spellEnd"/>
      <w:r>
        <w:t xml:space="preserve"> glycosylation competed in </w:t>
      </w:r>
      <w:proofErr w:type="spellStart"/>
      <w:r>
        <w:t>golgi</w:t>
      </w:r>
      <w:proofErr w:type="spellEnd"/>
      <w:r>
        <w:t xml:space="preserve">, (cis, a mannosidase I removes 3 mannose from core </w:t>
      </w:r>
      <w:proofErr w:type="spellStart"/>
      <w:r>
        <w:t>oglisaccaride</w:t>
      </w:r>
      <w:proofErr w:type="spellEnd"/>
      <w:r>
        <w:t xml:space="preserve"> </w:t>
      </w:r>
    </w:p>
    <w:p w:rsidR="005F3BE0" w:rsidRDefault="005F3BE0" w:rsidP="005F3BE0">
      <w:pPr>
        <w:spacing w:after="0"/>
      </w:pPr>
    </w:p>
    <w:p w:rsidR="005F3BE0" w:rsidRDefault="005F3BE0" w:rsidP="005F3BE0">
      <w:pPr>
        <w:spacing w:after="0"/>
      </w:pPr>
      <w:r>
        <w:t xml:space="preserve">Modification </w:t>
      </w:r>
      <w:proofErr w:type="spellStart"/>
      <w:r>
        <w:t>ofproteins</w:t>
      </w:r>
      <w:proofErr w:type="spellEnd"/>
      <w:r>
        <w:t xml:space="preserve"> in </w:t>
      </w:r>
      <w:proofErr w:type="spellStart"/>
      <w:proofErr w:type="gramStart"/>
      <w:r>
        <w:t>golgi</w:t>
      </w:r>
      <w:proofErr w:type="spellEnd"/>
      <w:proofErr w:type="gramEnd"/>
      <w:r>
        <w:t xml:space="preserve"> can contribute to protein targeting </w:t>
      </w:r>
    </w:p>
    <w:p w:rsidR="005F3BE0" w:rsidRDefault="005F3BE0" w:rsidP="0075197E">
      <w:pPr>
        <w:pStyle w:val="ListParagraph"/>
        <w:numPr>
          <w:ilvl w:val="0"/>
          <w:numId w:val="61"/>
        </w:numPr>
        <w:spacing w:after="0"/>
      </w:pPr>
      <w:r>
        <w:t xml:space="preserve">Lysosomal protein arrives in </w:t>
      </w:r>
      <w:proofErr w:type="spellStart"/>
      <w:r>
        <w:t>CGn</w:t>
      </w:r>
      <w:proofErr w:type="spellEnd"/>
      <w:r>
        <w:t xml:space="preserve"> from RER</w:t>
      </w:r>
    </w:p>
    <w:p w:rsidR="005F3BE0" w:rsidRDefault="005F3BE0" w:rsidP="0075197E">
      <w:pPr>
        <w:pStyle w:val="ListParagraph"/>
        <w:numPr>
          <w:ilvl w:val="0"/>
          <w:numId w:val="61"/>
        </w:numPr>
        <w:spacing w:after="0"/>
      </w:pPr>
      <w:r>
        <w:t xml:space="preserve">In cis Golgi, mannose phosphorylated by </w:t>
      </w:r>
      <w:proofErr w:type="spellStart"/>
      <w:r>
        <w:t>phosphotrasferase</w:t>
      </w:r>
      <w:proofErr w:type="spellEnd"/>
      <w:r>
        <w:t xml:space="preserve"> that </w:t>
      </w:r>
      <w:proofErr w:type="spellStart"/>
      <w:r>
        <w:t>reocgnizes</w:t>
      </w:r>
      <w:proofErr w:type="spellEnd"/>
      <w:r>
        <w:t xml:space="preserve"> signal path in protein</w:t>
      </w:r>
    </w:p>
    <w:p w:rsidR="005F3BE0" w:rsidRDefault="00562212" w:rsidP="0075197E">
      <w:pPr>
        <w:pStyle w:val="ListParagraph"/>
        <w:numPr>
          <w:ilvl w:val="1"/>
          <w:numId w:val="61"/>
        </w:numPr>
        <w:spacing w:after="0"/>
      </w:pPr>
      <w:r>
        <w:t xml:space="preserve">N </w:t>
      </w:r>
      <w:proofErr w:type="spellStart"/>
      <w:r>
        <w:t>acetylglucosamine</w:t>
      </w:r>
      <w:proofErr w:type="spellEnd"/>
      <w:r>
        <w:t xml:space="preserve"> 1 phosphate </w:t>
      </w:r>
      <w:r w:rsidR="0095716F">
        <w:t xml:space="preserve">(orange) </w:t>
      </w:r>
      <w:r>
        <w:t xml:space="preserve">transferred to specific mannose residue from nucleotide sugar donor </w:t>
      </w:r>
    </w:p>
    <w:p w:rsidR="0095716F" w:rsidRDefault="0095716F" w:rsidP="0075197E">
      <w:pPr>
        <w:pStyle w:val="ListParagraph"/>
        <w:numPr>
          <w:ilvl w:val="0"/>
          <w:numId w:val="61"/>
        </w:numPr>
        <w:spacing w:after="0"/>
      </w:pPr>
      <w:r>
        <w:t xml:space="preserve">In medial Golgi, N </w:t>
      </w:r>
      <w:proofErr w:type="spellStart"/>
      <w:r>
        <w:t>acetylglycosamine</w:t>
      </w:r>
      <w:proofErr w:type="spellEnd"/>
      <w:r>
        <w:t xml:space="preserve"> group removed by glycosidase, leaving mannose 6 phosphate group </w:t>
      </w:r>
    </w:p>
    <w:p w:rsidR="0095716F" w:rsidRDefault="0095716F" w:rsidP="0075197E">
      <w:pPr>
        <w:pStyle w:val="ListParagraph"/>
        <w:numPr>
          <w:ilvl w:val="0"/>
          <w:numId w:val="61"/>
        </w:numPr>
        <w:spacing w:after="0"/>
      </w:pPr>
      <w:r>
        <w:t>Recognized by mannose 6 phosphate receptors in TGN,</w:t>
      </w:r>
    </w:p>
    <w:p w:rsidR="0095716F" w:rsidRDefault="0095716F" w:rsidP="0075197E">
      <w:pPr>
        <w:pStyle w:val="ListParagraph"/>
        <w:numPr>
          <w:ilvl w:val="0"/>
          <w:numId w:val="61"/>
        </w:numPr>
        <w:spacing w:after="0"/>
      </w:pPr>
      <w:r>
        <w:t xml:space="preserve">Cargo protein without M6P packaged into other TGN transport </w:t>
      </w:r>
      <w:proofErr w:type="spellStart"/>
      <w:r>
        <w:t>vesciles</w:t>
      </w:r>
      <w:proofErr w:type="spellEnd"/>
      <w:r>
        <w:t xml:space="preserve"> destined for PM </w:t>
      </w:r>
    </w:p>
    <w:p w:rsidR="0095716F" w:rsidRDefault="0095716F" w:rsidP="0095716F">
      <w:pPr>
        <w:spacing w:after="0"/>
      </w:pPr>
    </w:p>
    <w:p w:rsidR="0095716F" w:rsidRDefault="0095716F" w:rsidP="0095716F">
      <w:pPr>
        <w:spacing w:after="0"/>
      </w:pPr>
      <w:r>
        <w:t>Protein glycosylation in Golgi</w:t>
      </w:r>
    </w:p>
    <w:p w:rsidR="0095716F" w:rsidRDefault="0095716F" w:rsidP="0075197E">
      <w:pPr>
        <w:pStyle w:val="ListParagraph"/>
        <w:numPr>
          <w:ilvl w:val="0"/>
          <w:numId w:val="62"/>
        </w:numPr>
        <w:spacing w:after="0"/>
      </w:pPr>
      <w:r>
        <w:t xml:space="preserve">N linked </w:t>
      </w:r>
      <w:proofErr w:type="spellStart"/>
      <w:r>
        <w:t>ogliosaccharide</w:t>
      </w:r>
      <w:proofErr w:type="spellEnd"/>
      <w:r>
        <w:t xml:space="preserve"> synthesis begins in ER</w:t>
      </w:r>
    </w:p>
    <w:p w:rsidR="0095716F" w:rsidRDefault="0095716F" w:rsidP="0075197E">
      <w:pPr>
        <w:pStyle w:val="ListParagraph"/>
        <w:numPr>
          <w:ilvl w:val="0"/>
          <w:numId w:val="62"/>
        </w:numPr>
        <w:spacing w:after="0"/>
      </w:pPr>
      <w:r>
        <w:lastRenderedPageBreak/>
        <w:t xml:space="preserve">O linked </w:t>
      </w:r>
      <w:proofErr w:type="spellStart"/>
      <w:r>
        <w:t>ogliosacchardie</w:t>
      </w:r>
      <w:proofErr w:type="spellEnd"/>
      <w:r>
        <w:t xml:space="preserve">: synthesis and modification occurs entirely in </w:t>
      </w:r>
      <w:proofErr w:type="spellStart"/>
      <w:r>
        <w:t>golgi</w:t>
      </w:r>
      <w:proofErr w:type="spellEnd"/>
      <w:r>
        <w:t xml:space="preserve"> (</w:t>
      </w:r>
      <w:proofErr w:type="spellStart"/>
      <w:r>
        <w:t>responslbe</w:t>
      </w:r>
      <w:proofErr w:type="spellEnd"/>
      <w:r>
        <w:t xml:space="preserve"> for protein function, not just targeting) </w:t>
      </w:r>
    </w:p>
    <w:p w:rsidR="0095716F" w:rsidRDefault="0095716F" w:rsidP="0095716F">
      <w:pPr>
        <w:spacing w:after="0"/>
      </w:pPr>
    </w:p>
    <w:p w:rsidR="0095716F" w:rsidRDefault="0009337F" w:rsidP="0095716F">
      <w:pPr>
        <w:spacing w:after="0"/>
      </w:pPr>
      <w:proofErr w:type="spellStart"/>
      <w:r>
        <w:t>Movment</w:t>
      </w:r>
      <w:proofErr w:type="spellEnd"/>
      <w:r>
        <w:t xml:space="preserve"> of materials through the </w:t>
      </w:r>
      <w:proofErr w:type="spellStart"/>
      <w:proofErr w:type="gramStart"/>
      <w:r>
        <w:t>golgi</w:t>
      </w:r>
      <w:proofErr w:type="spellEnd"/>
      <w:proofErr w:type="gramEnd"/>
    </w:p>
    <w:p w:rsidR="0009337F" w:rsidRDefault="0009337F" w:rsidP="0075197E">
      <w:pPr>
        <w:pStyle w:val="ListParagraph"/>
        <w:numPr>
          <w:ilvl w:val="0"/>
          <w:numId w:val="63"/>
        </w:numPr>
        <w:spacing w:after="0"/>
      </w:pPr>
      <w:r>
        <w:t xml:space="preserve">Vesicular transport model (least favoured): cargo carried in anterograde direction via </w:t>
      </w:r>
      <w:proofErr w:type="spellStart"/>
      <w:r>
        <w:t>vesciles</w:t>
      </w:r>
      <w:proofErr w:type="spellEnd"/>
    </w:p>
    <w:p w:rsidR="0009337F" w:rsidRDefault="0009337F" w:rsidP="0075197E">
      <w:pPr>
        <w:pStyle w:val="ListParagraph"/>
        <w:numPr>
          <w:ilvl w:val="1"/>
          <w:numId w:val="63"/>
        </w:numPr>
        <w:spacing w:after="0"/>
      </w:pPr>
      <w:r>
        <w:t xml:space="preserve">Composition of each </w:t>
      </w:r>
      <w:proofErr w:type="spellStart"/>
      <w:r>
        <w:t>subcomparment</w:t>
      </w:r>
      <w:proofErr w:type="spellEnd"/>
      <w:r>
        <w:t xml:space="preserve"> changes with incoming membrane and cargo</w:t>
      </w:r>
    </w:p>
    <w:p w:rsidR="0009337F" w:rsidRDefault="0009337F" w:rsidP="0075197E">
      <w:pPr>
        <w:pStyle w:val="ListParagraph"/>
        <w:numPr>
          <w:ilvl w:val="1"/>
          <w:numId w:val="63"/>
        </w:numPr>
        <w:spacing w:after="0"/>
      </w:pPr>
      <w:r>
        <w:t xml:space="preserve">Golgi </w:t>
      </w:r>
      <w:proofErr w:type="spellStart"/>
      <w:r>
        <w:t>compelx</w:t>
      </w:r>
      <w:proofErr w:type="spellEnd"/>
      <w:r>
        <w:t xml:space="preserve"> persist overall b/c transport </w:t>
      </w:r>
      <w:proofErr w:type="spellStart"/>
      <w:r>
        <w:t>vesciles</w:t>
      </w:r>
      <w:proofErr w:type="spellEnd"/>
      <w:r>
        <w:t xml:space="preserve"> (COPI) move resident </w:t>
      </w:r>
      <w:proofErr w:type="spellStart"/>
      <w:r>
        <w:t>golgi</w:t>
      </w:r>
      <w:proofErr w:type="spellEnd"/>
      <w:r>
        <w:t xml:space="preserve"> </w:t>
      </w:r>
      <w:proofErr w:type="spellStart"/>
      <w:r>
        <w:t>preoteins</w:t>
      </w:r>
      <w:proofErr w:type="spellEnd"/>
      <w:r>
        <w:t xml:space="preserve"> back to proper </w:t>
      </w:r>
      <w:proofErr w:type="spellStart"/>
      <w:r>
        <w:t>subcomparment</w:t>
      </w:r>
      <w:proofErr w:type="spellEnd"/>
      <w:r>
        <w:t xml:space="preserve"> </w:t>
      </w:r>
    </w:p>
    <w:p w:rsidR="0009337F" w:rsidRDefault="0009337F" w:rsidP="0075197E">
      <w:pPr>
        <w:pStyle w:val="ListParagraph"/>
        <w:numPr>
          <w:ilvl w:val="0"/>
          <w:numId w:val="63"/>
        </w:numPr>
        <w:spacing w:after="0"/>
      </w:pPr>
      <w:r>
        <w:t xml:space="preserve">Cisternae progression/maturation model (most favoured): each subcomponent moves from cis to trans side, </w:t>
      </w:r>
    </w:p>
    <w:p w:rsidR="0009337F" w:rsidRDefault="0009337F" w:rsidP="0075197E">
      <w:pPr>
        <w:pStyle w:val="ListParagraph"/>
        <w:numPr>
          <w:ilvl w:val="1"/>
          <w:numId w:val="63"/>
        </w:numPr>
        <w:spacing w:after="0"/>
      </w:pPr>
      <w:r>
        <w:t xml:space="preserve">composition of each </w:t>
      </w:r>
      <w:proofErr w:type="spellStart"/>
      <w:r>
        <w:t>comaprment</w:t>
      </w:r>
      <w:proofErr w:type="spellEnd"/>
      <w:r>
        <w:t xml:space="preserve"> changes </w:t>
      </w:r>
      <w:proofErr w:type="spellStart"/>
      <w:r>
        <w:t>hwile</w:t>
      </w:r>
      <w:proofErr w:type="spellEnd"/>
      <w:r>
        <w:t xml:space="preserve"> moving form cis to trans through stack </w:t>
      </w:r>
    </w:p>
    <w:p w:rsidR="0009337F" w:rsidRDefault="0009337F" w:rsidP="0075197E">
      <w:pPr>
        <w:pStyle w:val="ListParagraph"/>
        <w:numPr>
          <w:ilvl w:val="1"/>
          <w:numId w:val="63"/>
        </w:numPr>
        <w:spacing w:after="0"/>
      </w:pPr>
      <w:proofErr w:type="spellStart"/>
      <w:r>
        <w:t>golgi</w:t>
      </w:r>
      <w:proofErr w:type="spellEnd"/>
      <w:r>
        <w:t xml:space="preserve"> complex persists because transport vesicle (COPI coated) move resident </w:t>
      </w:r>
      <w:proofErr w:type="spellStart"/>
      <w:r>
        <w:t>golgi</w:t>
      </w:r>
      <w:proofErr w:type="spellEnd"/>
      <w:r>
        <w:t xml:space="preserve"> proteins back to proper </w:t>
      </w:r>
      <w:proofErr w:type="spellStart"/>
      <w:r>
        <w:t>subcomparment</w:t>
      </w:r>
      <w:proofErr w:type="spellEnd"/>
      <w:r>
        <w:t xml:space="preserve"> (can also go from lysosome back to </w:t>
      </w:r>
      <w:proofErr w:type="spellStart"/>
      <w:r>
        <w:t>golgi</w:t>
      </w:r>
      <w:proofErr w:type="spellEnd"/>
      <w:r>
        <w:t>)</w:t>
      </w:r>
    </w:p>
    <w:p w:rsidR="0009337F" w:rsidRDefault="0009337F" w:rsidP="0075197E">
      <w:pPr>
        <w:pStyle w:val="ListParagraph"/>
        <w:numPr>
          <w:ilvl w:val="1"/>
          <w:numId w:val="63"/>
        </w:numPr>
        <w:spacing w:after="0"/>
      </w:pPr>
      <w:r>
        <w:t>lots of signalling to prevent protein from going too far back but mechanism unknown</w:t>
      </w:r>
    </w:p>
    <w:p w:rsidR="0009337F" w:rsidRDefault="0009337F" w:rsidP="0075197E">
      <w:pPr>
        <w:pStyle w:val="ListParagraph"/>
        <w:numPr>
          <w:ilvl w:val="1"/>
          <w:numId w:val="63"/>
        </w:numPr>
        <w:spacing w:after="0"/>
      </w:pPr>
      <w:r>
        <w:t xml:space="preserve">TGN eventually </w:t>
      </w:r>
      <w:proofErr w:type="spellStart"/>
      <w:r>
        <w:t>disprses</w:t>
      </w:r>
      <w:proofErr w:type="spellEnd"/>
      <w:r>
        <w:t xml:space="preserve"> into various types of vesicles </w:t>
      </w:r>
    </w:p>
    <w:p w:rsidR="0009337F" w:rsidRDefault="0009337F" w:rsidP="0075197E">
      <w:pPr>
        <w:pStyle w:val="ListParagraph"/>
        <w:numPr>
          <w:ilvl w:val="2"/>
          <w:numId w:val="63"/>
        </w:numPr>
        <w:spacing w:after="0"/>
      </w:pPr>
      <w:proofErr w:type="spellStart"/>
      <w:r>
        <w:t>Clatherin</w:t>
      </w:r>
      <w:proofErr w:type="spellEnd"/>
      <w:r>
        <w:t xml:space="preserve"> coated </w:t>
      </w:r>
      <w:proofErr w:type="spellStart"/>
      <w:r>
        <w:t>vesciles</w:t>
      </w:r>
      <w:proofErr w:type="spellEnd"/>
      <w:r>
        <w:t xml:space="preserve"> : cargo to endosomes/lysosomes, including M6P tagged cargo proteins </w:t>
      </w:r>
    </w:p>
    <w:p w:rsidR="001B588B" w:rsidRDefault="001B588B" w:rsidP="0075197E">
      <w:pPr>
        <w:pStyle w:val="ListParagraph"/>
        <w:numPr>
          <w:ilvl w:val="2"/>
          <w:numId w:val="63"/>
        </w:numPr>
        <w:spacing w:after="0"/>
      </w:pPr>
      <w:r>
        <w:t xml:space="preserve">Secretory </w:t>
      </w:r>
      <w:proofErr w:type="spellStart"/>
      <w:r>
        <w:t>vesciles</w:t>
      </w:r>
      <w:proofErr w:type="spellEnd"/>
      <w:r>
        <w:t xml:space="preserve">: transport cargo to Pm and extracellular space </w:t>
      </w:r>
    </w:p>
    <w:p w:rsidR="001B588B" w:rsidRDefault="001B588B" w:rsidP="0075197E">
      <w:pPr>
        <w:pStyle w:val="ListParagraph"/>
        <w:numPr>
          <w:ilvl w:val="2"/>
          <w:numId w:val="63"/>
        </w:numPr>
        <w:spacing w:after="0"/>
      </w:pPr>
      <w:r>
        <w:t xml:space="preserve">Secretory granules: eventually fuse with Pm and </w:t>
      </w:r>
      <w:proofErr w:type="spellStart"/>
      <w:r>
        <w:t>rlease</w:t>
      </w:r>
      <w:proofErr w:type="spellEnd"/>
      <w:r>
        <w:t xml:space="preserve"> cargo into extracellular space </w:t>
      </w:r>
    </w:p>
    <w:p w:rsidR="001B588B" w:rsidRDefault="001B588B" w:rsidP="001B588B">
      <w:pPr>
        <w:spacing w:after="0"/>
        <w:rPr>
          <w:u w:val="single"/>
        </w:rPr>
      </w:pPr>
      <w:r>
        <w:rPr>
          <w:u w:val="single"/>
        </w:rPr>
        <w:t>Lysosome</w:t>
      </w:r>
    </w:p>
    <w:p w:rsidR="001B588B" w:rsidRDefault="001B588B" w:rsidP="001B588B">
      <w:pPr>
        <w:spacing w:after="0"/>
        <w:rPr>
          <w:u w:val="single"/>
        </w:rPr>
      </w:pPr>
    </w:p>
    <w:p w:rsidR="001B588B" w:rsidRDefault="001B588B" w:rsidP="001B588B">
      <w:pPr>
        <w:spacing w:after="0"/>
      </w:pPr>
      <w:r>
        <w:t xml:space="preserve">Lysosome (similar to plant/yeast vacuole but vacuoles have wide range of </w:t>
      </w:r>
      <w:proofErr w:type="gramStart"/>
      <w:r>
        <w:t>function )</w:t>
      </w:r>
      <w:proofErr w:type="gramEnd"/>
      <w:r>
        <w:t xml:space="preserve">: digestive organelle that degrade all </w:t>
      </w:r>
      <w:proofErr w:type="spellStart"/>
      <w:r>
        <w:t>tyles</w:t>
      </w:r>
      <w:proofErr w:type="spellEnd"/>
      <w:r>
        <w:t xml:space="preserve"> </w:t>
      </w:r>
      <w:proofErr w:type="spellStart"/>
      <w:r>
        <w:t>pfo</w:t>
      </w:r>
      <w:proofErr w:type="spellEnd"/>
      <w:r>
        <w:t xml:space="preserve"> macromolecules</w:t>
      </w:r>
    </w:p>
    <w:p w:rsidR="001B588B" w:rsidRDefault="001B588B" w:rsidP="0075197E">
      <w:pPr>
        <w:pStyle w:val="ListParagraph"/>
        <w:numPr>
          <w:ilvl w:val="0"/>
          <w:numId w:val="64"/>
        </w:numPr>
        <w:spacing w:after="0"/>
      </w:pPr>
      <w:r>
        <w:t>Key role in degradation of cellular organelles/components (autophagy)</w:t>
      </w:r>
    </w:p>
    <w:p w:rsidR="001B588B" w:rsidRDefault="001B588B" w:rsidP="0075197E">
      <w:pPr>
        <w:pStyle w:val="ListParagraph"/>
        <w:numPr>
          <w:ilvl w:val="0"/>
          <w:numId w:val="64"/>
        </w:numPr>
        <w:spacing w:after="0"/>
      </w:pPr>
      <w:r>
        <w:t xml:space="preserve">Has </w:t>
      </w:r>
      <w:proofErr w:type="spellStart"/>
      <w:r>
        <w:t>differen</w:t>
      </w:r>
      <w:proofErr w:type="spellEnd"/>
      <w:r>
        <w:t xml:space="preserve"> </w:t>
      </w:r>
      <w:proofErr w:type="spellStart"/>
      <w:r>
        <w:t>soulable</w:t>
      </w:r>
      <w:proofErr w:type="spellEnd"/>
      <w:r>
        <w:t xml:space="preserve"> </w:t>
      </w:r>
      <w:proofErr w:type="spellStart"/>
      <w:r>
        <w:t>hydrolyase</w:t>
      </w:r>
      <w:proofErr w:type="spellEnd"/>
      <w:r>
        <w:t xml:space="preserve"> enzymes only active at low pH of lysosome LUMEN </w:t>
      </w:r>
    </w:p>
    <w:p w:rsidR="001B588B" w:rsidRDefault="001B588B" w:rsidP="0075197E">
      <w:pPr>
        <w:pStyle w:val="ListParagraph"/>
        <w:numPr>
          <w:ilvl w:val="1"/>
          <w:numId w:val="64"/>
        </w:numPr>
        <w:spacing w:after="0"/>
      </w:pPr>
      <w:r>
        <w:t xml:space="preserve">Resident lysosomal membrane proteins shielded from degradation by lumen facing </w:t>
      </w:r>
      <w:proofErr w:type="spellStart"/>
      <w:r>
        <w:t>carboyhydrate</w:t>
      </w:r>
      <w:proofErr w:type="spellEnd"/>
      <w:r>
        <w:t xml:space="preserve"> groups (added in protein to ER and Golgi) </w:t>
      </w:r>
    </w:p>
    <w:p w:rsidR="001B588B" w:rsidRDefault="001B588B" w:rsidP="0075197E">
      <w:pPr>
        <w:pStyle w:val="ListParagraph"/>
        <w:numPr>
          <w:ilvl w:val="0"/>
          <w:numId w:val="64"/>
        </w:numPr>
        <w:spacing w:after="0"/>
      </w:pPr>
      <w:r>
        <w:t xml:space="preserve">Products of </w:t>
      </w:r>
      <w:proofErr w:type="spellStart"/>
      <w:r>
        <w:t>degredation</w:t>
      </w:r>
      <w:proofErr w:type="spellEnd"/>
      <w:r>
        <w:t xml:space="preserve"> transported into cytosol to be reused </w:t>
      </w:r>
    </w:p>
    <w:p w:rsidR="001B588B" w:rsidRDefault="001B588B" w:rsidP="0075197E">
      <w:pPr>
        <w:pStyle w:val="ListParagraph"/>
        <w:numPr>
          <w:ilvl w:val="0"/>
          <w:numId w:val="64"/>
        </w:numPr>
        <w:spacing w:after="0"/>
      </w:pPr>
      <w:r>
        <w:t xml:space="preserve">Low pH of lysosome lumen maintained by ATPase proton pump </w:t>
      </w:r>
    </w:p>
    <w:p w:rsidR="001B588B" w:rsidRDefault="001B588B" w:rsidP="0075197E">
      <w:pPr>
        <w:pStyle w:val="ListParagraph"/>
        <w:numPr>
          <w:ilvl w:val="0"/>
          <w:numId w:val="64"/>
        </w:numPr>
        <w:spacing w:after="0"/>
      </w:pPr>
      <w:r>
        <w:t xml:space="preserve">Highly dynamic, </w:t>
      </w:r>
      <w:proofErr w:type="spellStart"/>
      <w:r>
        <w:t>prossess</w:t>
      </w:r>
      <w:proofErr w:type="spellEnd"/>
      <w:r>
        <w:t xml:space="preserve"> wide variety of sizes, shapes depending on organism that </w:t>
      </w:r>
      <w:proofErr w:type="spellStart"/>
      <w:r>
        <w:t>htye</w:t>
      </w:r>
      <w:proofErr w:type="spellEnd"/>
      <w:r>
        <w:t xml:space="preserve"> reside </w:t>
      </w:r>
    </w:p>
    <w:p w:rsidR="001B588B" w:rsidRDefault="001B588B" w:rsidP="0075197E">
      <w:pPr>
        <w:pStyle w:val="ListParagraph"/>
        <w:numPr>
          <w:ilvl w:val="1"/>
          <w:numId w:val="64"/>
        </w:numPr>
        <w:spacing w:after="0"/>
      </w:pPr>
      <w:r>
        <w:t xml:space="preserve">If highly metabolic tissue, more lysosomes b/c constantly turning things over </w:t>
      </w:r>
    </w:p>
    <w:p w:rsidR="00223FED" w:rsidRDefault="00223FED" w:rsidP="00223FED">
      <w:pPr>
        <w:spacing w:after="0"/>
      </w:pPr>
    </w:p>
    <w:p w:rsidR="00223FED" w:rsidRDefault="00223FED" w:rsidP="00223FED">
      <w:pPr>
        <w:spacing w:after="0"/>
      </w:pPr>
      <w:r>
        <w:t xml:space="preserve">Trafficking </w:t>
      </w:r>
      <w:proofErr w:type="spellStart"/>
      <w:r>
        <w:t>soluable</w:t>
      </w:r>
      <w:proofErr w:type="spellEnd"/>
      <w:r>
        <w:t xml:space="preserve"> </w:t>
      </w:r>
      <w:proofErr w:type="spellStart"/>
      <w:r>
        <w:t>proteisn</w:t>
      </w:r>
      <w:proofErr w:type="spellEnd"/>
      <w:r>
        <w:t xml:space="preserve"> to the lysosome</w:t>
      </w:r>
    </w:p>
    <w:p w:rsidR="00223FED" w:rsidRDefault="00223FED" w:rsidP="0075197E">
      <w:pPr>
        <w:pStyle w:val="ListParagraph"/>
        <w:numPr>
          <w:ilvl w:val="0"/>
          <w:numId w:val="65"/>
        </w:numPr>
        <w:spacing w:after="0"/>
      </w:pPr>
      <w:r>
        <w:t xml:space="preserve">Biosynthetic pathway: </w:t>
      </w:r>
      <w:proofErr w:type="spellStart"/>
      <w:r>
        <w:t>lysomal</w:t>
      </w:r>
      <w:proofErr w:type="spellEnd"/>
      <w:r>
        <w:t xml:space="preserve"> </w:t>
      </w:r>
      <w:proofErr w:type="spellStart"/>
      <w:r>
        <w:t>proteisn</w:t>
      </w:r>
      <w:proofErr w:type="spellEnd"/>
      <w:r>
        <w:t xml:space="preserve"> </w:t>
      </w:r>
      <w:proofErr w:type="spellStart"/>
      <w:r>
        <w:t>sysnthesized</w:t>
      </w:r>
      <w:proofErr w:type="spellEnd"/>
      <w:r>
        <w:t xml:space="preserve"> and N glycosylated in RER then transported to cis Golgi where further modified (M6P)</w:t>
      </w:r>
    </w:p>
    <w:p w:rsidR="00223FED" w:rsidRDefault="00223FED" w:rsidP="0075197E">
      <w:pPr>
        <w:pStyle w:val="ListParagraph"/>
        <w:numPr>
          <w:ilvl w:val="1"/>
          <w:numId w:val="65"/>
        </w:numPr>
        <w:spacing w:after="0"/>
      </w:pPr>
      <w:r>
        <w:t xml:space="preserve">Different form other targeting </w:t>
      </w:r>
      <w:proofErr w:type="spellStart"/>
      <w:r>
        <w:t>elemnets</w:t>
      </w:r>
      <w:proofErr w:type="spellEnd"/>
      <w:r>
        <w:t xml:space="preserve"> b/c not encoded in AA </w:t>
      </w:r>
      <w:proofErr w:type="spellStart"/>
      <w:r>
        <w:t>seq</w:t>
      </w:r>
      <w:proofErr w:type="spellEnd"/>
      <w:r>
        <w:t xml:space="preserve">, </w:t>
      </w:r>
    </w:p>
    <w:p w:rsidR="00223FED" w:rsidRDefault="00223FED" w:rsidP="0075197E">
      <w:pPr>
        <w:pStyle w:val="ListParagraph"/>
        <w:numPr>
          <w:ilvl w:val="0"/>
          <w:numId w:val="65"/>
        </w:numPr>
        <w:spacing w:after="0"/>
      </w:pPr>
      <w:r>
        <w:t xml:space="preserve">In TGN, </w:t>
      </w:r>
      <w:proofErr w:type="spellStart"/>
      <w:r>
        <w:t>soluable</w:t>
      </w:r>
      <w:proofErr w:type="spellEnd"/>
      <w:r>
        <w:t xml:space="preserve"> M6P </w:t>
      </w:r>
      <w:proofErr w:type="spellStart"/>
      <w:r>
        <w:t>lysomal</w:t>
      </w:r>
      <w:proofErr w:type="spellEnd"/>
      <w:r>
        <w:t xml:space="preserve"> </w:t>
      </w:r>
      <w:proofErr w:type="spellStart"/>
      <w:r>
        <w:t>proteisn</w:t>
      </w:r>
      <w:proofErr w:type="spellEnd"/>
      <w:r>
        <w:t xml:space="preserve"> recognized by M6P receptor (integral membrane, luminal facing domain binds to M6P groups </w:t>
      </w:r>
    </w:p>
    <w:p w:rsidR="00223FED" w:rsidRDefault="00223FED" w:rsidP="0075197E">
      <w:pPr>
        <w:pStyle w:val="ListParagraph"/>
        <w:numPr>
          <w:ilvl w:val="0"/>
          <w:numId w:val="65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81792" behindDoc="0" locked="0" layoutInCell="1" allowOverlap="1" wp14:anchorId="6C921E43" wp14:editId="3C9FE6E0">
            <wp:simplePos x="0" y="0"/>
            <wp:positionH relativeFrom="column">
              <wp:posOffset>4074160</wp:posOffset>
            </wp:positionH>
            <wp:positionV relativeFrom="paragraph">
              <wp:posOffset>-635</wp:posOffset>
            </wp:positionV>
            <wp:extent cx="2759710" cy="1250315"/>
            <wp:effectExtent l="0" t="0" r="2540" b="698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710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M6P receptors mediate concentration of </w:t>
      </w:r>
      <w:proofErr w:type="spellStart"/>
      <w:r>
        <w:t>lysomal</w:t>
      </w:r>
      <w:proofErr w:type="spellEnd"/>
      <w:r>
        <w:t xml:space="preserve"> </w:t>
      </w:r>
      <w:proofErr w:type="spellStart"/>
      <w:r>
        <w:t>protesin</w:t>
      </w:r>
      <w:proofErr w:type="spellEnd"/>
      <w:r>
        <w:t xml:space="preserve"> into </w:t>
      </w:r>
      <w:proofErr w:type="spellStart"/>
      <w:r>
        <w:t>clathrin</w:t>
      </w:r>
      <w:proofErr w:type="spellEnd"/>
      <w:r>
        <w:t xml:space="preserve"> coated </w:t>
      </w:r>
      <w:proofErr w:type="spellStart"/>
      <w:r>
        <w:t>vesciles</w:t>
      </w:r>
      <w:proofErr w:type="spellEnd"/>
      <w:r>
        <w:t xml:space="preserve"> </w:t>
      </w:r>
    </w:p>
    <w:p w:rsidR="00223FED" w:rsidRDefault="00223FED" w:rsidP="0075197E">
      <w:pPr>
        <w:pStyle w:val="ListParagraph"/>
        <w:numPr>
          <w:ilvl w:val="0"/>
          <w:numId w:val="65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82816" behindDoc="0" locked="0" layoutInCell="1" allowOverlap="1" wp14:anchorId="29245BF9" wp14:editId="72E93A7E">
            <wp:simplePos x="0" y="0"/>
            <wp:positionH relativeFrom="column">
              <wp:posOffset>5456555</wp:posOffset>
            </wp:positionH>
            <wp:positionV relativeFrom="paragraph">
              <wp:posOffset>-885190</wp:posOffset>
            </wp:positionV>
            <wp:extent cx="1374775" cy="1713230"/>
            <wp:effectExtent l="0" t="0" r="0" b="127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Cytosolic face domain of M6P receptor binds to GGA adaptor goat protein</w:t>
      </w:r>
    </w:p>
    <w:p w:rsidR="00223FED" w:rsidRDefault="00223FED" w:rsidP="0075197E">
      <w:pPr>
        <w:pStyle w:val="ListParagraph"/>
        <w:numPr>
          <w:ilvl w:val="1"/>
          <w:numId w:val="65"/>
        </w:numPr>
        <w:spacing w:after="0"/>
      </w:pPr>
      <w:r>
        <w:t xml:space="preserve">GGA proteins is linker in </w:t>
      </w:r>
      <w:proofErr w:type="spellStart"/>
      <w:r>
        <w:t>clatin</w:t>
      </w:r>
      <w:proofErr w:type="spellEnd"/>
      <w:r>
        <w:t xml:space="preserve"> coat assembly </w:t>
      </w:r>
      <w:proofErr w:type="spellStart"/>
      <w:r>
        <w:t>b;c</w:t>
      </w:r>
      <w:proofErr w:type="spellEnd"/>
      <w:r>
        <w:t xml:space="preserve"> of multiple binding domains </w:t>
      </w:r>
    </w:p>
    <w:p w:rsidR="00223FED" w:rsidRDefault="00223FED" w:rsidP="00223FED">
      <w:pPr>
        <w:spacing w:after="0"/>
      </w:pPr>
    </w:p>
    <w:p w:rsidR="00223FED" w:rsidRDefault="00223FED" w:rsidP="00223FED">
      <w:p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83840" behindDoc="0" locked="0" layoutInCell="1" allowOverlap="1" wp14:anchorId="04513681" wp14:editId="3AA4B207">
            <wp:simplePos x="0" y="0"/>
            <wp:positionH relativeFrom="column">
              <wp:posOffset>5982335</wp:posOffset>
            </wp:positionH>
            <wp:positionV relativeFrom="paragraph">
              <wp:posOffset>230505</wp:posOffset>
            </wp:positionV>
            <wp:extent cx="848995" cy="958215"/>
            <wp:effectExtent l="0" t="0" r="825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995" cy="95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Clatrin</w:t>
      </w:r>
      <w:proofErr w:type="spellEnd"/>
      <w:r>
        <w:t xml:space="preserve"> coated </w:t>
      </w:r>
      <w:proofErr w:type="spellStart"/>
      <w:r>
        <w:t>vesciles</w:t>
      </w:r>
      <w:proofErr w:type="spellEnd"/>
      <w:r>
        <w:t>: assembly at TGN, recruitment of GGA adaptor proteins from cytosol mediated by ARF 1 (GTP binding regulatory protein)</w:t>
      </w:r>
    </w:p>
    <w:p w:rsidR="00223FED" w:rsidRDefault="00223FED" w:rsidP="0075197E">
      <w:pPr>
        <w:pStyle w:val="ListParagraph"/>
        <w:numPr>
          <w:ilvl w:val="0"/>
          <w:numId w:val="66"/>
        </w:numPr>
        <w:spacing w:after="0"/>
      </w:pPr>
      <w:r>
        <w:t>ARF 1 GTP binds to TGN (ARF-GDP cytosolic) resulting in outward curvature of membrane</w:t>
      </w:r>
    </w:p>
    <w:p w:rsidR="00223FED" w:rsidRDefault="00223FED" w:rsidP="0075197E">
      <w:pPr>
        <w:pStyle w:val="ListParagraph"/>
        <w:numPr>
          <w:ilvl w:val="0"/>
          <w:numId w:val="66"/>
        </w:numPr>
        <w:spacing w:after="0"/>
      </w:pPr>
      <w:r>
        <w:t xml:space="preserve">GGA protein also binds rest of </w:t>
      </w:r>
      <w:proofErr w:type="spellStart"/>
      <w:r>
        <w:t>bescle</w:t>
      </w:r>
      <w:proofErr w:type="spellEnd"/>
      <w:r>
        <w:t xml:space="preserve"> coat </w:t>
      </w:r>
      <w:proofErr w:type="spellStart"/>
      <w:r>
        <w:t>clathrin</w:t>
      </w:r>
      <w:proofErr w:type="spellEnd"/>
      <w:r>
        <w:t xml:space="preserve"> (linked to MPR)</w:t>
      </w:r>
    </w:p>
    <w:p w:rsidR="00223FED" w:rsidRDefault="00223FED" w:rsidP="0075197E">
      <w:pPr>
        <w:pStyle w:val="ListParagraph"/>
        <w:numPr>
          <w:ilvl w:val="0"/>
          <w:numId w:val="66"/>
        </w:numPr>
        <w:spacing w:after="0"/>
      </w:pPr>
      <w:proofErr w:type="spellStart"/>
      <w:r>
        <w:t>Clathrin</w:t>
      </w:r>
      <w:proofErr w:type="spellEnd"/>
      <w:r>
        <w:t xml:space="preserve"> lattice assembly promotes further bending of membrane </w:t>
      </w:r>
    </w:p>
    <w:p w:rsidR="00223FED" w:rsidRDefault="00223FED" w:rsidP="0075197E">
      <w:pPr>
        <w:pStyle w:val="ListParagraph"/>
        <w:numPr>
          <w:ilvl w:val="1"/>
          <w:numId w:val="66"/>
        </w:numPr>
        <w:spacing w:after="0"/>
      </w:pPr>
      <w:r>
        <w:t xml:space="preserve">Initially assemble to form </w:t>
      </w:r>
      <w:proofErr w:type="spellStart"/>
      <w:r>
        <w:t>hexigons</w:t>
      </w:r>
      <w:proofErr w:type="spellEnd"/>
      <w:r>
        <w:t xml:space="preserve"> and then </w:t>
      </w:r>
      <w:proofErr w:type="spellStart"/>
      <w:r>
        <w:t>swithch</w:t>
      </w:r>
      <w:proofErr w:type="spellEnd"/>
      <w:r>
        <w:t xml:space="preserve"> to pentagons when they need to curve more</w:t>
      </w:r>
      <w:r w:rsidR="00B72B67">
        <w:t xml:space="preserve"> (driving force for membrane curvature)</w:t>
      </w:r>
    </w:p>
    <w:p w:rsidR="00B72B67" w:rsidRDefault="00B72B67" w:rsidP="0075197E">
      <w:pPr>
        <w:pStyle w:val="ListParagraph"/>
        <w:numPr>
          <w:ilvl w:val="0"/>
          <w:numId w:val="66"/>
        </w:numPr>
        <w:spacing w:after="0"/>
      </w:pPr>
      <w:r>
        <w:t xml:space="preserve">Release mediated by dynamin (large </w:t>
      </w:r>
      <w:proofErr w:type="spellStart"/>
      <w:r>
        <w:t>soluable</w:t>
      </w:r>
      <w:proofErr w:type="spellEnd"/>
      <w:r>
        <w:t xml:space="preserve"> GTP binding protein) </w:t>
      </w:r>
    </w:p>
    <w:p w:rsidR="00B72B67" w:rsidRDefault="00B72B67" w:rsidP="0075197E">
      <w:pPr>
        <w:pStyle w:val="ListParagraph"/>
        <w:numPr>
          <w:ilvl w:val="1"/>
          <w:numId w:val="66"/>
        </w:numPr>
        <w:spacing w:after="0"/>
      </w:pPr>
      <w:r>
        <w:t xml:space="preserve">Recruited from cytosol to connection b/w </w:t>
      </w:r>
      <w:proofErr w:type="spellStart"/>
      <w:r>
        <w:t>clathring</w:t>
      </w:r>
      <w:proofErr w:type="spellEnd"/>
      <w:r>
        <w:t xml:space="preserve"> coated bud and TGN membrane</w:t>
      </w:r>
    </w:p>
    <w:p w:rsidR="00B72B67" w:rsidRDefault="00B72B67" w:rsidP="0075197E">
      <w:pPr>
        <w:pStyle w:val="ListParagraph"/>
        <w:numPr>
          <w:ilvl w:val="1"/>
          <w:numId w:val="66"/>
        </w:numPr>
        <w:spacing w:after="0"/>
      </w:pPr>
      <w:r>
        <w:t>Polymerizes to form dynamin ring around stalk</w:t>
      </w:r>
    </w:p>
    <w:p w:rsidR="00B72B67" w:rsidRDefault="00B72B67" w:rsidP="0075197E">
      <w:pPr>
        <w:pStyle w:val="ListParagraph"/>
        <w:numPr>
          <w:ilvl w:val="1"/>
          <w:numId w:val="66"/>
        </w:numPr>
        <w:spacing w:after="0"/>
      </w:pPr>
      <w:r>
        <w:t xml:space="preserve">GTP hydrolysis causes ring to </w:t>
      </w:r>
      <w:proofErr w:type="spellStart"/>
      <w:r>
        <w:t>twith</w:t>
      </w:r>
      <w:proofErr w:type="spellEnd"/>
      <w:r>
        <w:t xml:space="preserve"> and pinch off </w:t>
      </w:r>
      <w:proofErr w:type="spellStart"/>
      <w:r>
        <w:t>vescle</w:t>
      </w:r>
      <w:proofErr w:type="spellEnd"/>
      <w:r>
        <w:t xml:space="preserve"> </w:t>
      </w:r>
    </w:p>
    <w:p w:rsidR="00B72B67" w:rsidRDefault="00B72B67" w:rsidP="0075197E">
      <w:pPr>
        <w:pStyle w:val="ListParagraph"/>
        <w:numPr>
          <w:ilvl w:val="1"/>
          <w:numId w:val="66"/>
        </w:numPr>
        <w:spacing w:after="0"/>
      </w:pPr>
      <w:r>
        <w:t>Y GTP (</w:t>
      </w:r>
      <w:proofErr w:type="spellStart"/>
      <w:r>
        <w:t>non hydrolysable</w:t>
      </w:r>
      <w:proofErr w:type="spellEnd"/>
      <w:r>
        <w:t xml:space="preserve"> GTP) cause dynamin ring t polymerization to continue, making extended stalk </w:t>
      </w:r>
    </w:p>
    <w:p w:rsidR="00B72B67" w:rsidRDefault="00B72B67" w:rsidP="0075197E">
      <w:pPr>
        <w:pStyle w:val="ListParagraph"/>
        <w:numPr>
          <w:ilvl w:val="0"/>
          <w:numId w:val="66"/>
        </w:numPr>
        <w:spacing w:after="0"/>
      </w:pPr>
      <w:r>
        <w:t xml:space="preserve">After pinching off </w:t>
      </w:r>
      <w:proofErr w:type="spellStart"/>
      <w:r>
        <w:t>vescle’s</w:t>
      </w:r>
      <w:proofErr w:type="spellEnd"/>
      <w:r>
        <w:t xml:space="preserve"> </w:t>
      </w:r>
      <w:proofErr w:type="spellStart"/>
      <w:r>
        <w:t>clathrin</w:t>
      </w:r>
      <w:proofErr w:type="spellEnd"/>
      <w:r>
        <w:t xml:space="preserve"> coat disassembles Arf1 </w:t>
      </w:r>
      <w:proofErr w:type="spellStart"/>
      <w:r>
        <w:t>GTp</w:t>
      </w:r>
      <w:proofErr w:type="spellEnd"/>
      <w:r>
        <w:t xml:space="preserve"> </w:t>
      </w:r>
      <w:r>
        <w:sym w:font="Wingdings" w:char="F0E0"/>
      </w:r>
      <w:r>
        <w:t xml:space="preserve"> GDP (also GGA and </w:t>
      </w:r>
      <w:proofErr w:type="spellStart"/>
      <w:r>
        <w:t>triskelions</w:t>
      </w:r>
      <w:proofErr w:type="spellEnd"/>
      <w:r>
        <w:t>)</w:t>
      </w:r>
    </w:p>
    <w:p w:rsidR="00B72B67" w:rsidRDefault="00B72B67" w:rsidP="0075197E">
      <w:pPr>
        <w:pStyle w:val="ListParagraph"/>
        <w:numPr>
          <w:ilvl w:val="0"/>
          <w:numId w:val="66"/>
        </w:numPr>
        <w:spacing w:after="0"/>
      </w:pPr>
      <w:proofErr w:type="spellStart"/>
      <w:r>
        <w:t>Nasent</w:t>
      </w:r>
      <w:proofErr w:type="spellEnd"/>
      <w:r>
        <w:t xml:space="preserve"> </w:t>
      </w:r>
      <w:proofErr w:type="spellStart"/>
      <w:r>
        <w:t>bescle</w:t>
      </w:r>
      <w:proofErr w:type="spellEnd"/>
      <w:r>
        <w:t xml:space="preserve"> targets and fuses with late endosome using specific </w:t>
      </w:r>
      <w:proofErr w:type="spellStart"/>
      <w:r>
        <w:t>Rabs</w:t>
      </w:r>
      <w:proofErr w:type="spellEnd"/>
      <w:r>
        <w:t xml:space="preserve"> and SNARES</w:t>
      </w:r>
    </w:p>
    <w:p w:rsidR="00B72B67" w:rsidRDefault="00B72B67" w:rsidP="0075197E">
      <w:pPr>
        <w:pStyle w:val="ListParagraph"/>
        <w:numPr>
          <w:ilvl w:val="0"/>
          <w:numId w:val="66"/>
        </w:numPr>
        <w:spacing w:after="0"/>
      </w:pPr>
      <w:r>
        <w:t xml:space="preserve">At late endosome, acidic interior </w:t>
      </w:r>
      <w:proofErr w:type="spellStart"/>
      <w:r>
        <w:t>casuses</w:t>
      </w:r>
      <w:proofErr w:type="spellEnd"/>
      <w:r>
        <w:t xml:space="preserve"> dissociated of M6P receptors from cargo proteins and they are recycled back from late endosome to TGN for another round </w:t>
      </w:r>
    </w:p>
    <w:p w:rsidR="00B72B67" w:rsidRDefault="00B72B67" w:rsidP="0075197E">
      <w:pPr>
        <w:pStyle w:val="ListParagraph"/>
        <w:numPr>
          <w:ilvl w:val="1"/>
          <w:numId w:val="66"/>
        </w:numPr>
        <w:spacing w:after="0"/>
      </w:pPr>
      <w:r>
        <w:t xml:space="preserve">In late </w:t>
      </w:r>
      <w:proofErr w:type="spellStart"/>
      <w:r>
        <w:t>endo</w:t>
      </w:r>
      <w:proofErr w:type="spellEnd"/>
      <w:r>
        <w:t xml:space="preserve">, there is stuff form PM and </w:t>
      </w:r>
      <w:proofErr w:type="spellStart"/>
      <w:r>
        <w:t>TGn</w:t>
      </w:r>
      <w:proofErr w:type="spellEnd"/>
      <w:r>
        <w:t xml:space="preserve"> going to lysosome</w:t>
      </w:r>
    </w:p>
    <w:p w:rsidR="00B72B67" w:rsidRDefault="00B72B67" w:rsidP="0075197E">
      <w:pPr>
        <w:pStyle w:val="ListParagraph"/>
        <w:numPr>
          <w:ilvl w:val="1"/>
          <w:numId w:val="66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84864" behindDoc="0" locked="0" layoutInCell="1" allowOverlap="1" wp14:anchorId="7487D2DF" wp14:editId="19B1A7E1">
            <wp:simplePos x="0" y="0"/>
            <wp:positionH relativeFrom="column">
              <wp:posOffset>4721225</wp:posOffset>
            </wp:positionH>
            <wp:positionV relativeFrom="paragraph">
              <wp:posOffset>161290</wp:posOffset>
            </wp:positionV>
            <wp:extent cx="2110740" cy="1190625"/>
            <wp:effectExtent l="0" t="0" r="3810" b="952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74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Early </w:t>
      </w:r>
      <w:proofErr w:type="spellStart"/>
      <w:r>
        <w:t>endo</w:t>
      </w:r>
      <w:proofErr w:type="spellEnd"/>
      <w:r>
        <w:t xml:space="preserve"> collects stuff from PM  </w:t>
      </w:r>
    </w:p>
    <w:p w:rsidR="00223FED" w:rsidRDefault="00223FED" w:rsidP="0075197E">
      <w:pPr>
        <w:pStyle w:val="ListParagraph"/>
        <w:numPr>
          <w:ilvl w:val="0"/>
          <w:numId w:val="66"/>
        </w:numPr>
        <w:spacing w:after="0"/>
      </w:pPr>
      <w:proofErr w:type="spellStart"/>
      <w:r>
        <w:t>Clathrin</w:t>
      </w:r>
      <w:proofErr w:type="spellEnd"/>
      <w:r>
        <w:t xml:space="preserve">: one molecule has three light chain polypeptides and three heavy chain polypeptides </w:t>
      </w:r>
    </w:p>
    <w:p w:rsidR="00223FED" w:rsidRDefault="00223FED" w:rsidP="0075197E">
      <w:pPr>
        <w:pStyle w:val="ListParagraph"/>
        <w:numPr>
          <w:ilvl w:val="1"/>
          <w:numId w:val="66"/>
        </w:numPr>
        <w:spacing w:after="0"/>
      </w:pPr>
      <w:r>
        <w:t xml:space="preserve">Forms 3 </w:t>
      </w:r>
      <w:proofErr w:type="spellStart"/>
      <w:r>
        <w:t>leggeded</w:t>
      </w:r>
      <w:proofErr w:type="spellEnd"/>
      <w:r>
        <w:t xml:space="preserve"> </w:t>
      </w:r>
      <w:proofErr w:type="spellStart"/>
      <w:r>
        <w:t>triskelion</w:t>
      </w:r>
      <w:proofErr w:type="spellEnd"/>
      <w:r>
        <w:t xml:space="preserve"> that </w:t>
      </w:r>
      <w:proofErr w:type="spellStart"/>
      <w:r>
        <w:t>self assemble</w:t>
      </w:r>
      <w:proofErr w:type="spellEnd"/>
      <w:r>
        <w:t xml:space="preserve"> to form lattice of coat on growing </w:t>
      </w:r>
      <w:proofErr w:type="spellStart"/>
      <w:r>
        <w:t>vescle</w:t>
      </w:r>
      <w:proofErr w:type="spellEnd"/>
    </w:p>
    <w:p w:rsidR="00B72B67" w:rsidRDefault="00223FED" w:rsidP="0075197E">
      <w:pPr>
        <w:pStyle w:val="ListParagraph"/>
        <w:numPr>
          <w:ilvl w:val="1"/>
          <w:numId w:val="66"/>
        </w:numPr>
        <w:spacing w:after="0"/>
      </w:pPr>
      <w:r>
        <w:t xml:space="preserve">Ly </w:t>
      </w:r>
      <w:proofErr w:type="spellStart"/>
      <w:r>
        <w:t>somal</w:t>
      </w:r>
      <w:proofErr w:type="spellEnd"/>
      <w:r>
        <w:t xml:space="preserve"> cargo protein concentrated into growing bud</w:t>
      </w:r>
    </w:p>
    <w:p w:rsidR="00B72B67" w:rsidRDefault="00B72B67" w:rsidP="0075197E">
      <w:pPr>
        <w:pStyle w:val="ListParagraph"/>
        <w:numPr>
          <w:ilvl w:val="0"/>
          <w:numId w:val="66"/>
        </w:numPr>
        <w:spacing w:after="0"/>
      </w:pPr>
      <w:r>
        <w:t>Lysosomal cargo protein portioned into portion of late endosomes that detaches (</w:t>
      </w:r>
      <w:proofErr w:type="spellStart"/>
      <w:r>
        <w:t>multivescular</w:t>
      </w:r>
      <w:proofErr w:type="spellEnd"/>
      <w:r>
        <w:t xml:space="preserve"> body (MVB) which allows </w:t>
      </w:r>
      <w:proofErr w:type="spellStart"/>
      <w:r>
        <w:t>degredation</w:t>
      </w:r>
      <w:proofErr w:type="spellEnd"/>
      <w:r>
        <w:t xml:space="preserve"> of PM material</w:t>
      </w:r>
    </w:p>
    <w:p w:rsidR="00223FED" w:rsidRDefault="00B72B67" w:rsidP="0075197E">
      <w:pPr>
        <w:pStyle w:val="ListParagraph"/>
        <w:numPr>
          <w:ilvl w:val="1"/>
          <w:numId w:val="66"/>
        </w:numPr>
        <w:spacing w:after="0"/>
      </w:pPr>
      <w:r>
        <w:t xml:space="preserve">Has unique morphology, has intraluminal vesicles formed by invagination of MVB membrane </w:t>
      </w:r>
      <w:r w:rsidR="00223FED">
        <w:t xml:space="preserve"> </w:t>
      </w:r>
    </w:p>
    <w:p w:rsidR="00B72B67" w:rsidRDefault="00B72B67" w:rsidP="0075197E">
      <w:pPr>
        <w:pStyle w:val="ListParagraph"/>
        <w:numPr>
          <w:ilvl w:val="1"/>
          <w:numId w:val="66"/>
        </w:numPr>
        <w:spacing w:after="0"/>
      </w:pPr>
      <w:proofErr w:type="spellStart"/>
      <w:r>
        <w:t>Containts</w:t>
      </w:r>
      <w:proofErr w:type="spellEnd"/>
      <w:r>
        <w:t xml:space="preserve"> </w:t>
      </w:r>
      <w:proofErr w:type="spellStart"/>
      <w:r>
        <w:t>intralumen</w:t>
      </w:r>
      <w:proofErr w:type="spellEnd"/>
      <w:r>
        <w:t xml:space="preserve"> vesicles with PM derived materials destined for degradation in </w:t>
      </w:r>
      <w:proofErr w:type="spellStart"/>
      <w:r>
        <w:t>lysosme</w:t>
      </w:r>
      <w:proofErr w:type="spellEnd"/>
      <w:r>
        <w:t xml:space="preserve"> </w:t>
      </w:r>
    </w:p>
    <w:p w:rsidR="00B72B67" w:rsidRDefault="00B72B67" w:rsidP="0075197E">
      <w:pPr>
        <w:pStyle w:val="ListParagraph"/>
        <w:numPr>
          <w:ilvl w:val="0"/>
          <w:numId w:val="66"/>
        </w:numPr>
        <w:spacing w:after="0"/>
      </w:pPr>
      <w:r>
        <w:t xml:space="preserve">MVB fuses with lysosome, MVB membrane proteins move laterally into </w:t>
      </w:r>
      <w:proofErr w:type="spellStart"/>
      <w:r>
        <w:t>lyssomal</w:t>
      </w:r>
      <w:proofErr w:type="spellEnd"/>
      <w:r>
        <w:t xml:space="preserve"> membrane and all contents released into lumen </w:t>
      </w:r>
    </w:p>
    <w:p w:rsidR="00B72B67" w:rsidRDefault="00B72B67" w:rsidP="0075197E">
      <w:pPr>
        <w:pStyle w:val="ListParagraph"/>
        <w:numPr>
          <w:ilvl w:val="0"/>
          <w:numId w:val="66"/>
        </w:numPr>
        <w:spacing w:after="0"/>
      </w:pPr>
      <w:proofErr w:type="spellStart"/>
      <w:r>
        <w:t>Lysomal</w:t>
      </w:r>
      <w:proofErr w:type="spellEnd"/>
      <w:r>
        <w:t xml:space="preserve"> cargo </w:t>
      </w:r>
      <w:proofErr w:type="spellStart"/>
      <w:r>
        <w:t>protesin</w:t>
      </w:r>
      <w:proofErr w:type="spellEnd"/>
      <w:r>
        <w:t xml:space="preserve"> (</w:t>
      </w:r>
      <w:proofErr w:type="spellStart"/>
      <w:r>
        <w:t>soluable</w:t>
      </w:r>
      <w:proofErr w:type="spellEnd"/>
      <w:r>
        <w:t xml:space="preserve"> hydrolase enzymes active due to acidic PH)</w:t>
      </w:r>
    </w:p>
    <w:p w:rsidR="00223FED" w:rsidRPr="001B588B" w:rsidRDefault="00B72B67" w:rsidP="0075197E">
      <w:pPr>
        <w:pStyle w:val="ListParagraph"/>
        <w:numPr>
          <w:ilvl w:val="0"/>
          <w:numId w:val="66"/>
        </w:numPr>
        <w:spacing w:after="0"/>
      </w:pPr>
      <w:proofErr w:type="spellStart"/>
      <w:r>
        <w:t>Intralumeinal</w:t>
      </w:r>
      <w:proofErr w:type="spellEnd"/>
      <w:r>
        <w:t xml:space="preserve"> vesicles with PM materials (receptors, degraded) </w:t>
      </w:r>
    </w:p>
    <w:p w:rsidR="00B46E8E" w:rsidRDefault="00B46E8E" w:rsidP="00AE1199">
      <w:pPr>
        <w:spacing w:after="0"/>
      </w:pPr>
    </w:p>
    <w:p w:rsidR="00AE1199" w:rsidRDefault="00B72B67" w:rsidP="00AE1199">
      <w:p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85888" behindDoc="0" locked="0" layoutInCell="1" allowOverlap="1" wp14:anchorId="390CCC85" wp14:editId="3B0ED3BF">
            <wp:simplePos x="0" y="0"/>
            <wp:positionH relativeFrom="column">
              <wp:posOffset>4393565</wp:posOffset>
            </wp:positionH>
            <wp:positionV relativeFrom="paragraph">
              <wp:posOffset>109855</wp:posOffset>
            </wp:positionV>
            <wp:extent cx="2440940" cy="1382395"/>
            <wp:effectExtent l="0" t="0" r="0" b="825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094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Endocytic</w:t>
      </w:r>
      <w:proofErr w:type="spellEnd"/>
      <w:r>
        <w:t xml:space="preserve"> pathway: opposite direction of </w:t>
      </w:r>
      <w:proofErr w:type="spellStart"/>
      <w:r>
        <w:t>ceretory</w:t>
      </w:r>
      <w:proofErr w:type="spellEnd"/>
      <w:r>
        <w:t xml:space="preserve"> pathway</w:t>
      </w:r>
    </w:p>
    <w:p w:rsidR="00B72B67" w:rsidRDefault="00B72B67" w:rsidP="0075197E">
      <w:pPr>
        <w:pStyle w:val="ListParagraph"/>
        <w:numPr>
          <w:ilvl w:val="0"/>
          <w:numId w:val="67"/>
        </w:numPr>
        <w:spacing w:after="0"/>
      </w:pPr>
      <w:r>
        <w:t xml:space="preserve">Materials move into cell via </w:t>
      </w:r>
      <w:proofErr w:type="spellStart"/>
      <w:r>
        <w:t>vesiculation</w:t>
      </w:r>
      <w:proofErr w:type="spellEnd"/>
      <w:r>
        <w:t xml:space="preserve"> of PM and either recycled back or transported to lysosome for degradation </w:t>
      </w:r>
    </w:p>
    <w:p w:rsidR="00B72B67" w:rsidRDefault="00B72B67" w:rsidP="0075197E">
      <w:pPr>
        <w:pStyle w:val="ListParagraph"/>
        <w:numPr>
          <w:ilvl w:val="0"/>
          <w:numId w:val="67"/>
        </w:numPr>
        <w:spacing w:after="0"/>
      </w:pPr>
      <w:r>
        <w:lastRenderedPageBreak/>
        <w:t xml:space="preserve">2 main </w:t>
      </w:r>
      <w:proofErr w:type="spellStart"/>
      <w:r>
        <w:t>internailization</w:t>
      </w:r>
      <w:proofErr w:type="spellEnd"/>
      <w:r>
        <w:t xml:space="preserve"> processes </w:t>
      </w:r>
    </w:p>
    <w:p w:rsidR="00B72B67" w:rsidRDefault="00B72B67" w:rsidP="0075197E">
      <w:pPr>
        <w:pStyle w:val="ListParagraph"/>
        <w:numPr>
          <w:ilvl w:val="1"/>
          <w:numId w:val="67"/>
        </w:numPr>
        <w:spacing w:after="0"/>
      </w:pPr>
      <w:r>
        <w:t xml:space="preserve">Endocytosis : selective </w:t>
      </w:r>
      <w:proofErr w:type="spellStart"/>
      <w:r>
        <w:t>interalizaiton</w:t>
      </w:r>
      <w:proofErr w:type="spellEnd"/>
      <w:r>
        <w:t xml:space="preserve"> of PM </w:t>
      </w:r>
      <w:proofErr w:type="spellStart"/>
      <w:r>
        <w:t>compoentns</w:t>
      </w:r>
      <w:proofErr w:type="spellEnd"/>
      <w:r>
        <w:t xml:space="preserve"> </w:t>
      </w:r>
      <w:r w:rsidR="00CE5025">
        <w:t>(receptors and bound ligands)</w:t>
      </w:r>
    </w:p>
    <w:p w:rsidR="00CE5025" w:rsidRDefault="00CE5025" w:rsidP="0075197E">
      <w:pPr>
        <w:pStyle w:val="ListParagraph"/>
        <w:numPr>
          <w:ilvl w:val="1"/>
          <w:numId w:val="67"/>
        </w:numPr>
        <w:spacing w:after="0"/>
      </w:pPr>
      <w:r>
        <w:t>Phagocytosis: uptake of large particulate materials done by specialized cells</w:t>
      </w:r>
    </w:p>
    <w:p w:rsidR="00CE5025" w:rsidRDefault="00CE5025" w:rsidP="00CE5025">
      <w:pPr>
        <w:spacing w:after="0"/>
      </w:pPr>
    </w:p>
    <w:p w:rsidR="00CE5025" w:rsidRDefault="00CE5025" w:rsidP="00CE5025">
      <w:pPr>
        <w:spacing w:after="0"/>
      </w:pPr>
      <w:r>
        <w:t xml:space="preserve">Endocytosis: 2 forms bulk phase (pinocytosis, nonspecific uptake of cellular fluids and Pm protein turnover) and receptor mediated </w:t>
      </w:r>
    </w:p>
    <w:p w:rsidR="00CE5025" w:rsidRDefault="00CE5025" w:rsidP="00CE5025">
      <w:p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86912" behindDoc="0" locked="0" layoutInCell="1" allowOverlap="1" wp14:anchorId="4776E10E" wp14:editId="36A4B2A0">
            <wp:simplePos x="0" y="0"/>
            <wp:positionH relativeFrom="column">
              <wp:posOffset>5636260</wp:posOffset>
            </wp:positionH>
            <wp:positionV relativeFrom="paragraph">
              <wp:posOffset>219710</wp:posOffset>
            </wp:positionV>
            <wp:extent cx="1221740" cy="1667510"/>
            <wp:effectExtent l="0" t="0" r="0" b="889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740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5025" w:rsidRDefault="00CE5025" w:rsidP="00CE5025">
      <w:pPr>
        <w:spacing w:after="0"/>
      </w:pPr>
      <w:r>
        <w:t xml:space="preserve">Receptor mediated: concentrating and internalizing specific extracellular </w:t>
      </w:r>
      <w:proofErr w:type="spellStart"/>
      <w:r>
        <w:t>ligsnad</w:t>
      </w:r>
      <w:proofErr w:type="spellEnd"/>
      <w:r>
        <w:t xml:space="preserve"> bound to receptors (involves </w:t>
      </w:r>
      <w:proofErr w:type="spellStart"/>
      <w:r>
        <w:t>clatinr</w:t>
      </w:r>
      <w:proofErr w:type="spellEnd"/>
      <w:r>
        <w:t xml:space="preserve"> coated </w:t>
      </w:r>
      <w:proofErr w:type="spellStart"/>
      <w:r>
        <w:t>vesciles</w:t>
      </w:r>
      <w:proofErr w:type="spellEnd"/>
      <w:r>
        <w:t xml:space="preserve">, also PM </w:t>
      </w:r>
      <w:proofErr w:type="spellStart"/>
      <w:r>
        <w:t>protesin</w:t>
      </w:r>
      <w:proofErr w:type="spellEnd"/>
      <w:r>
        <w:t xml:space="preserve"> destined for turnover)</w:t>
      </w:r>
    </w:p>
    <w:p w:rsidR="00CE5025" w:rsidRDefault="00CE5025" w:rsidP="0075197E">
      <w:pPr>
        <w:pStyle w:val="ListParagraph"/>
        <w:numPr>
          <w:ilvl w:val="0"/>
          <w:numId w:val="68"/>
        </w:numPr>
        <w:spacing w:after="0"/>
      </w:pPr>
      <w:r>
        <w:t xml:space="preserve">Can include receptors on PM that binds hormones </w:t>
      </w:r>
    </w:p>
    <w:p w:rsidR="00CE5025" w:rsidRDefault="00CE5025" w:rsidP="0075197E">
      <w:pPr>
        <w:pStyle w:val="ListParagraph"/>
        <w:numPr>
          <w:ilvl w:val="0"/>
          <w:numId w:val="68"/>
        </w:numPr>
        <w:spacing w:after="0"/>
      </w:pPr>
      <w:r>
        <w:t xml:space="preserve">Turn of signals by internalizing receptors </w:t>
      </w:r>
    </w:p>
    <w:p w:rsidR="00CE5025" w:rsidRDefault="00CE5025" w:rsidP="0075197E">
      <w:pPr>
        <w:pStyle w:val="ListParagraph"/>
        <w:numPr>
          <w:ilvl w:val="0"/>
          <w:numId w:val="68"/>
        </w:numPr>
        <w:spacing w:after="0"/>
      </w:pPr>
      <w:r>
        <w:t>PM transmembrane receptors activated by binding to specific ligand</w:t>
      </w:r>
    </w:p>
    <w:p w:rsidR="00CE5025" w:rsidRDefault="00CE5025" w:rsidP="0075197E">
      <w:pPr>
        <w:pStyle w:val="ListParagraph"/>
        <w:numPr>
          <w:ilvl w:val="0"/>
          <w:numId w:val="68"/>
        </w:numPr>
        <w:spacing w:after="0"/>
      </w:pPr>
      <w:r>
        <w:t xml:space="preserve">Receptor ligand complex </w:t>
      </w:r>
      <w:proofErr w:type="spellStart"/>
      <w:r>
        <w:t>difuse</w:t>
      </w:r>
      <w:proofErr w:type="spellEnd"/>
      <w:r>
        <w:t xml:space="preserve"> laterally in PM and accumulate in coated pits (specialized regions where internalization takes place)</w:t>
      </w:r>
    </w:p>
    <w:p w:rsidR="00CE5025" w:rsidRDefault="00CE5025" w:rsidP="0075197E">
      <w:pPr>
        <w:pStyle w:val="ListParagraph"/>
        <w:numPr>
          <w:ilvl w:val="0"/>
          <w:numId w:val="68"/>
        </w:numPr>
        <w:spacing w:after="0"/>
      </w:pPr>
      <w:r>
        <w:t xml:space="preserve">Inner </w:t>
      </w:r>
      <w:proofErr w:type="spellStart"/>
      <w:r>
        <w:t>leafelt</w:t>
      </w:r>
      <w:proofErr w:type="spellEnd"/>
      <w:r>
        <w:t xml:space="preserve"> of PM at coated pits enriched with </w:t>
      </w:r>
      <w:proofErr w:type="spellStart"/>
      <w:r>
        <w:t>quine</w:t>
      </w:r>
      <w:proofErr w:type="spellEnd"/>
      <w:r>
        <w:t xml:space="preserve"> membrane </w:t>
      </w:r>
      <w:proofErr w:type="spellStart"/>
      <w:r>
        <w:t>phoslopid</w:t>
      </w:r>
      <w:proofErr w:type="spellEnd"/>
      <w:r>
        <w:t xml:space="preserve"> (PIP2) which signals recruiting cytosolic adaptor protein AP2 to pit</w:t>
      </w:r>
    </w:p>
    <w:p w:rsidR="00CE5025" w:rsidRDefault="00CE5025" w:rsidP="0075197E">
      <w:pPr>
        <w:pStyle w:val="ListParagraph"/>
        <w:numPr>
          <w:ilvl w:val="0"/>
          <w:numId w:val="68"/>
        </w:numPr>
        <w:spacing w:after="0"/>
      </w:pPr>
      <w:r>
        <w:t xml:space="preserve">AP2: </w:t>
      </w:r>
      <w:proofErr w:type="spellStart"/>
      <w:r>
        <w:t>soluable</w:t>
      </w:r>
      <w:proofErr w:type="spellEnd"/>
      <w:r>
        <w:t xml:space="preserve"> adaptor with multiple binding domains (PIP2- PI (4.5.)P2,  cytosolic domain of </w:t>
      </w:r>
      <w:proofErr w:type="spellStart"/>
      <w:r>
        <w:t>recetor</w:t>
      </w:r>
      <w:proofErr w:type="spellEnd"/>
      <w:r>
        <w:t xml:space="preserve">, </w:t>
      </w:r>
      <w:proofErr w:type="spellStart"/>
      <w:r>
        <w:t>clathrin</w:t>
      </w:r>
      <w:proofErr w:type="spellEnd"/>
      <w:r>
        <w:t xml:space="preserve">) </w:t>
      </w:r>
    </w:p>
    <w:p w:rsidR="00CE5025" w:rsidRDefault="00CE5025" w:rsidP="0075197E">
      <w:pPr>
        <w:pStyle w:val="ListParagraph"/>
        <w:numPr>
          <w:ilvl w:val="0"/>
          <w:numId w:val="68"/>
        </w:numPr>
        <w:spacing w:after="0"/>
      </w:pPr>
      <w:r>
        <w:t xml:space="preserve">Similar to GGA adaptors at TGN, AP2 adaptors at </w:t>
      </w:r>
      <w:proofErr w:type="spellStart"/>
      <w:r>
        <w:t>cytolic</w:t>
      </w:r>
      <w:proofErr w:type="spellEnd"/>
      <w:r>
        <w:t xml:space="preserve"> face of inner layer of coat</w:t>
      </w:r>
    </w:p>
    <w:p w:rsidR="00CE5025" w:rsidRDefault="00CE5025" w:rsidP="0075197E">
      <w:pPr>
        <w:pStyle w:val="ListParagraph"/>
        <w:numPr>
          <w:ilvl w:val="0"/>
          <w:numId w:val="68"/>
        </w:numPr>
        <w:spacing w:after="0"/>
      </w:pPr>
      <w:proofErr w:type="spellStart"/>
      <w:r>
        <w:t>Clathrin</w:t>
      </w:r>
      <w:proofErr w:type="spellEnd"/>
      <w:r>
        <w:t xml:space="preserve"> </w:t>
      </w:r>
      <w:proofErr w:type="spellStart"/>
      <w:r>
        <w:t>triskeletons</w:t>
      </w:r>
      <w:proofErr w:type="spellEnd"/>
      <w:r>
        <w:t xml:space="preserve"> </w:t>
      </w:r>
      <w:proofErr w:type="spellStart"/>
      <w:r>
        <w:t>self assemble</w:t>
      </w:r>
      <w:proofErr w:type="spellEnd"/>
      <w:r>
        <w:t xml:space="preserve"> to form outer scaffolding </w:t>
      </w:r>
    </w:p>
    <w:p w:rsidR="00B03CE4" w:rsidRDefault="00B03CE4" w:rsidP="0075197E">
      <w:pPr>
        <w:pStyle w:val="ListParagraph"/>
        <w:numPr>
          <w:ilvl w:val="0"/>
          <w:numId w:val="68"/>
        </w:numPr>
        <w:spacing w:after="0"/>
      </w:pPr>
      <w:r>
        <w:t xml:space="preserve">Early endosome: </w:t>
      </w:r>
      <w:proofErr w:type="spellStart"/>
      <w:r>
        <w:t>responseible</w:t>
      </w:r>
      <w:proofErr w:type="spellEnd"/>
      <w:r>
        <w:t xml:space="preserve"> for sorting and recycling extracellular materials via endocytosis  </w:t>
      </w:r>
    </w:p>
    <w:p w:rsidR="00B03CE4" w:rsidRDefault="00B03CE4" w:rsidP="0075197E">
      <w:pPr>
        <w:pStyle w:val="ListParagraph"/>
        <w:numPr>
          <w:ilvl w:val="0"/>
          <w:numId w:val="68"/>
        </w:numPr>
        <w:spacing w:after="0"/>
      </w:pPr>
      <w:r>
        <w:t xml:space="preserve">Acidic interior of early endosome </w:t>
      </w:r>
      <w:proofErr w:type="spellStart"/>
      <w:r>
        <w:t>cauess</w:t>
      </w:r>
      <w:proofErr w:type="spellEnd"/>
      <w:r>
        <w:t xml:space="preserve"> </w:t>
      </w:r>
      <w:proofErr w:type="spellStart"/>
      <w:r>
        <w:t>dissasociateion</w:t>
      </w:r>
      <w:proofErr w:type="spellEnd"/>
      <w:r>
        <w:t xml:space="preserve"> of transmembrane </w:t>
      </w:r>
      <w:proofErr w:type="spellStart"/>
      <w:r>
        <w:t>repetors</w:t>
      </w:r>
      <w:proofErr w:type="spellEnd"/>
      <w:r>
        <w:t xml:space="preserve"> with ligands and separated and concentrated into </w:t>
      </w:r>
      <w:proofErr w:type="spellStart"/>
      <w:r>
        <w:t>differen</w:t>
      </w:r>
      <w:proofErr w:type="spellEnd"/>
      <w:r>
        <w:t xml:space="preserve"> portions of endosome </w:t>
      </w:r>
    </w:p>
    <w:p w:rsidR="00B03CE4" w:rsidRDefault="00B03CE4" w:rsidP="0075197E">
      <w:pPr>
        <w:pStyle w:val="ListParagraph"/>
        <w:numPr>
          <w:ilvl w:val="0"/>
          <w:numId w:val="68"/>
        </w:numPr>
        <w:spacing w:after="0"/>
      </w:pPr>
      <w:r>
        <w:t xml:space="preserve">Recycling </w:t>
      </w:r>
      <w:proofErr w:type="spellStart"/>
      <w:r>
        <w:t>comparments</w:t>
      </w:r>
      <w:proofErr w:type="spellEnd"/>
      <w:r>
        <w:t xml:space="preserve"> detach and traffics back to PM (if protein damaged or not useful, will be kept in early endosome to be destroyed)</w:t>
      </w:r>
    </w:p>
    <w:p w:rsidR="00B03CE4" w:rsidRDefault="00B03CE4" w:rsidP="0075197E">
      <w:pPr>
        <w:pStyle w:val="ListParagraph"/>
        <w:numPr>
          <w:ilvl w:val="0"/>
          <w:numId w:val="68"/>
        </w:numPr>
        <w:spacing w:after="0"/>
      </w:pPr>
      <w:r>
        <w:t xml:space="preserve">Sorting compartment matures into late endosome, lowering pH from 6-5.5 using ATPase pumps </w:t>
      </w:r>
    </w:p>
    <w:p w:rsidR="00B03CE4" w:rsidRDefault="00B03CE4" w:rsidP="0075197E">
      <w:pPr>
        <w:pStyle w:val="ListParagraph"/>
        <w:numPr>
          <w:ilvl w:val="0"/>
          <w:numId w:val="68"/>
        </w:numPr>
        <w:spacing w:after="0"/>
      </w:pPr>
      <w:r>
        <w:t xml:space="preserve">Lower pH causes </w:t>
      </w:r>
      <w:proofErr w:type="spellStart"/>
      <w:r>
        <w:t>dissasoication</w:t>
      </w:r>
      <w:proofErr w:type="spellEnd"/>
      <w:r>
        <w:t xml:space="preserve"> </w:t>
      </w:r>
      <w:proofErr w:type="spellStart"/>
      <w:r>
        <w:t>oc</w:t>
      </w:r>
      <w:proofErr w:type="spellEnd"/>
      <w:r>
        <w:t xml:space="preserve"> M6P </w:t>
      </w:r>
      <w:proofErr w:type="spellStart"/>
      <w:r>
        <w:t>lysomal</w:t>
      </w:r>
      <w:proofErr w:type="spellEnd"/>
      <w:r>
        <w:t xml:space="preserve"> cargo protein </w:t>
      </w:r>
    </w:p>
    <w:p w:rsidR="00B03CE4" w:rsidRDefault="00B03CE4" w:rsidP="0075197E">
      <w:pPr>
        <w:pStyle w:val="ListParagraph"/>
        <w:numPr>
          <w:ilvl w:val="0"/>
          <w:numId w:val="68"/>
        </w:numPr>
        <w:spacing w:after="0"/>
      </w:pPr>
      <w:proofErr w:type="spellStart"/>
      <w:r>
        <w:t>Endycytoic</w:t>
      </w:r>
      <w:proofErr w:type="spellEnd"/>
      <w:r>
        <w:t xml:space="preserve"> cargo proteins concentrated into </w:t>
      </w:r>
      <w:proofErr w:type="spellStart"/>
      <w:r>
        <w:t>protion</w:t>
      </w:r>
      <w:proofErr w:type="spellEnd"/>
      <w:r>
        <w:t xml:space="preserve"> of late endosome that detaches (MVB)</w:t>
      </w:r>
    </w:p>
    <w:p w:rsidR="00B03CE4" w:rsidRDefault="00B03CE4" w:rsidP="00B03CE4">
      <w:pPr>
        <w:spacing w:after="0"/>
      </w:pPr>
    </w:p>
    <w:p w:rsidR="00B03CE4" w:rsidRDefault="00B03CE4" w:rsidP="00B03CE4">
      <w:pPr>
        <w:spacing w:after="0"/>
      </w:pPr>
      <w:r>
        <w:t xml:space="preserve">MVB formation at late endosome: contain </w:t>
      </w:r>
      <w:proofErr w:type="spellStart"/>
      <w:r>
        <w:t>endycytic</w:t>
      </w:r>
      <w:proofErr w:type="spellEnd"/>
      <w:r>
        <w:t xml:space="preserve"> cargo and </w:t>
      </w:r>
      <w:proofErr w:type="spellStart"/>
      <w:r>
        <w:t>soluable</w:t>
      </w:r>
      <w:proofErr w:type="spellEnd"/>
      <w:r>
        <w:t xml:space="preserve"> cargo protein from TGN and has intraluminal </w:t>
      </w:r>
      <w:proofErr w:type="spellStart"/>
      <w:r>
        <w:t>vesciels</w:t>
      </w:r>
      <w:proofErr w:type="spellEnd"/>
      <w:r>
        <w:t xml:space="preserve"> from </w:t>
      </w:r>
      <w:proofErr w:type="spellStart"/>
      <w:r>
        <w:t>invaination</w:t>
      </w:r>
      <w:proofErr w:type="spellEnd"/>
      <w:r>
        <w:t xml:space="preserve"> of own </w:t>
      </w:r>
      <w:proofErr w:type="spellStart"/>
      <w:r>
        <w:t>boundries</w:t>
      </w:r>
      <w:proofErr w:type="spellEnd"/>
      <w:r>
        <w:t xml:space="preserve"> </w:t>
      </w:r>
    </w:p>
    <w:p w:rsidR="00B03CE4" w:rsidRDefault="00B03CE4" w:rsidP="0075197E">
      <w:pPr>
        <w:pStyle w:val="ListParagraph"/>
        <w:numPr>
          <w:ilvl w:val="0"/>
          <w:numId w:val="69"/>
        </w:numPr>
        <w:spacing w:after="0"/>
      </w:pPr>
      <w:r>
        <w:t xml:space="preserve">Fuses with lysosome and all MVB </w:t>
      </w:r>
      <w:proofErr w:type="spellStart"/>
      <w:r>
        <w:t>luenal</w:t>
      </w:r>
      <w:proofErr w:type="spellEnd"/>
      <w:r>
        <w:t xml:space="preserve"> material released into lumen of lysosome </w:t>
      </w:r>
    </w:p>
    <w:p w:rsidR="00B03CE4" w:rsidRDefault="00B03CE4" w:rsidP="00B03CE4">
      <w:pPr>
        <w:spacing w:after="0"/>
      </w:pPr>
    </w:p>
    <w:p w:rsidR="00B03CE4" w:rsidRDefault="00B03CE4" w:rsidP="00B03CE4">
      <w:pPr>
        <w:spacing w:after="0"/>
        <w:rPr>
          <w:u w:val="single"/>
        </w:rPr>
      </w:pPr>
      <w:proofErr w:type="spellStart"/>
      <w:r>
        <w:rPr>
          <w:u w:val="single"/>
        </w:rPr>
        <w:t>Mitocondria</w:t>
      </w:r>
      <w:proofErr w:type="spellEnd"/>
      <w:r>
        <w:rPr>
          <w:u w:val="single"/>
        </w:rPr>
        <w:t xml:space="preserve"> </w:t>
      </w:r>
    </w:p>
    <w:p w:rsidR="00B03CE4" w:rsidRDefault="00B03CE4" w:rsidP="00B03CE4">
      <w:pPr>
        <w:spacing w:after="0"/>
        <w:rPr>
          <w:u w:val="single"/>
        </w:rPr>
      </w:pPr>
    </w:p>
    <w:p w:rsidR="00B03CE4" w:rsidRDefault="00B03CE4" w:rsidP="00B03CE4">
      <w:pPr>
        <w:spacing w:after="0"/>
      </w:pPr>
      <w:r>
        <w:t>Origin of mitochondria, 2 theories</w:t>
      </w:r>
    </w:p>
    <w:p w:rsidR="00B03CE4" w:rsidRDefault="00B03CE4" w:rsidP="0075197E">
      <w:pPr>
        <w:pStyle w:val="ListParagraph"/>
        <w:numPr>
          <w:ilvl w:val="0"/>
          <w:numId w:val="69"/>
        </w:numPr>
        <w:spacing w:after="0"/>
      </w:pPr>
      <w:r>
        <w:t>Less domain: mitochondria evolved from ER (portion of ER came up)</w:t>
      </w:r>
    </w:p>
    <w:p w:rsidR="00B03CE4" w:rsidRDefault="00B03CE4" w:rsidP="0075197E">
      <w:pPr>
        <w:pStyle w:val="ListParagraph"/>
        <w:numPr>
          <w:ilvl w:val="1"/>
          <w:numId w:val="69"/>
        </w:numPr>
        <w:spacing w:after="0"/>
      </w:pPr>
      <w:r>
        <w:t xml:space="preserve">However ER has only one membrane and </w:t>
      </w:r>
      <w:proofErr w:type="spellStart"/>
      <w:r>
        <w:t>mito</w:t>
      </w:r>
      <w:proofErr w:type="spellEnd"/>
      <w:r>
        <w:t xml:space="preserve"> has two </w:t>
      </w:r>
    </w:p>
    <w:p w:rsidR="00B03CE4" w:rsidRDefault="00B03CE4" w:rsidP="0075197E">
      <w:pPr>
        <w:pStyle w:val="ListParagraph"/>
        <w:numPr>
          <w:ilvl w:val="1"/>
          <w:numId w:val="69"/>
        </w:numPr>
        <w:spacing w:after="0"/>
      </w:pPr>
      <w:r>
        <w:t>Also Mito has own DNA content</w:t>
      </w:r>
    </w:p>
    <w:p w:rsidR="00B03CE4" w:rsidRDefault="00B03CE4" w:rsidP="0075197E">
      <w:pPr>
        <w:pStyle w:val="ListParagraph"/>
        <w:numPr>
          <w:ilvl w:val="0"/>
          <w:numId w:val="69"/>
        </w:numPr>
        <w:spacing w:after="0"/>
      </w:pPr>
      <w:proofErr w:type="spellStart"/>
      <w:r>
        <w:t>Dominatn</w:t>
      </w:r>
      <w:proofErr w:type="spellEnd"/>
      <w:r>
        <w:t xml:space="preserve"> theory: </w:t>
      </w:r>
      <w:proofErr w:type="spellStart"/>
      <w:r>
        <w:t>endosymibotic</w:t>
      </w:r>
      <w:proofErr w:type="spellEnd"/>
      <w:r>
        <w:t xml:space="preserve"> relationship (</w:t>
      </w:r>
      <w:proofErr w:type="spellStart"/>
      <w:r>
        <w:t>mito</w:t>
      </w:r>
      <w:proofErr w:type="spellEnd"/>
      <w:r>
        <w:t xml:space="preserve"> was incorporated into cell, gave nucleus most DNA so cell can take care of protein synthesis)</w:t>
      </w:r>
    </w:p>
    <w:p w:rsidR="00B03CE4" w:rsidRDefault="00B03CE4" w:rsidP="00B03CE4">
      <w:pPr>
        <w:spacing w:after="0"/>
      </w:pPr>
      <w:proofErr w:type="spellStart"/>
      <w:r>
        <w:lastRenderedPageBreak/>
        <w:t>Mitocondira</w:t>
      </w:r>
      <w:proofErr w:type="spellEnd"/>
      <w:r>
        <w:t xml:space="preserve"> morphology: essential and unique role in generating metabolic energy 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>Mito: energy from carbohydrates and lipid catabolism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proofErr w:type="spellStart"/>
      <w:r>
        <w:t>Chloro</w:t>
      </w:r>
      <w:proofErr w:type="spellEnd"/>
      <w:r>
        <w:t xml:space="preserve">: energy production and </w:t>
      </w:r>
      <w:proofErr w:type="spellStart"/>
      <w:r>
        <w:t>carbyodrate</w:t>
      </w:r>
      <w:proofErr w:type="spellEnd"/>
      <w:r>
        <w:t xml:space="preserve"> synthesis via photosynthesis 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 xml:space="preserve">Contains own DNA genome and codes for some factors involved in biogenesis and </w:t>
      </w:r>
      <w:proofErr w:type="spellStart"/>
      <w:r>
        <w:t>f’m</w:t>
      </w:r>
      <w:proofErr w:type="spellEnd"/>
      <w:r>
        <w:t xml:space="preserve"> 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 xml:space="preserve">Organelle biogenesis: includes protein targeting, membrane </w:t>
      </w:r>
      <w:proofErr w:type="spellStart"/>
      <w:r>
        <w:t>assmeblty</w:t>
      </w:r>
      <w:proofErr w:type="spellEnd"/>
      <w:r>
        <w:t>, motility, replication, degradation, and inheritance during cell division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 xml:space="preserve">Mito and </w:t>
      </w:r>
      <w:proofErr w:type="spellStart"/>
      <w:r>
        <w:t>chloro</w:t>
      </w:r>
      <w:proofErr w:type="spellEnd"/>
      <w:r>
        <w:t xml:space="preserve"> </w:t>
      </w:r>
      <w:proofErr w:type="spellStart"/>
      <w:r>
        <w:t>semi autonomous</w:t>
      </w:r>
      <w:proofErr w:type="spellEnd"/>
      <w:r>
        <w:t xml:space="preserve">: </w:t>
      </w:r>
      <w:proofErr w:type="spellStart"/>
      <w:r>
        <w:t>religaction</w:t>
      </w:r>
      <w:proofErr w:type="spellEnd"/>
      <w:r>
        <w:t xml:space="preserve"> controlled by both the cell and </w:t>
      </w:r>
      <w:proofErr w:type="spellStart"/>
      <w:r>
        <w:t>oragenelle</w:t>
      </w:r>
      <w:proofErr w:type="spellEnd"/>
      <w:r>
        <w:t xml:space="preserve"> itself 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 xml:space="preserve">Mito and </w:t>
      </w:r>
      <w:proofErr w:type="spellStart"/>
      <w:r>
        <w:t>chloro</w:t>
      </w:r>
      <w:proofErr w:type="spellEnd"/>
      <w:r>
        <w:t xml:space="preserve"> arise only from pre-existing organs, do not for </w:t>
      </w:r>
      <w:proofErr w:type="spellStart"/>
      <w:r>
        <w:t>denovo</w:t>
      </w:r>
      <w:proofErr w:type="spellEnd"/>
      <w:r>
        <w:t xml:space="preserve"> unlike other organs 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 xml:space="preserve">Double membrane bound organelles (inner and outer membrane differ functionally and composition of </w:t>
      </w:r>
      <w:proofErr w:type="spellStart"/>
      <w:r>
        <w:t>lipd</w:t>
      </w:r>
      <w:proofErr w:type="spellEnd"/>
      <w:r>
        <w:t xml:space="preserve"> is and proteins)</w:t>
      </w:r>
    </w:p>
    <w:p w:rsidR="00B03CE4" w:rsidRDefault="00B03CE4" w:rsidP="0075197E">
      <w:pPr>
        <w:pStyle w:val="ListParagraph"/>
        <w:numPr>
          <w:ilvl w:val="1"/>
          <w:numId w:val="70"/>
        </w:numPr>
        <w:spacing w:after="0"/>
      </w:pPr>
      <w:r>
        <w:t xml:space="preserve">Outer: </w:t>
      </w:r>
      <w:proofErr w:type="spellStart"/>
      <w:r>
        <w:t>permable</w:t>
      </w:r>
      <w:proofErr w:type="spellEnd"/>
      <w:r>
        <w:t xml:space="preserve"> to ions/small molecules (</w:t>
      </w:r>
      <w:proofErr w:type="spellStart"/>
      <w:r>
        <w:t>porins</w:t>
      </w:r>
      <w:proofErr w:type="spellEnd"/>
      <w:r>
        <w:t>: barrel shaped integral membrane proteins with large internal channel)</w:t>
      </w:r>
    </w:p>
    <w:p w:rsidR="00B03CE4" w:rsidRDefault="00B03CE4" w:rsidP="0075197E">
      <w:pPr>
        <w:pStyle w:val="ListParagraph"/>
        <w:numPr>
          <w:ilvl w:val="1"/>
          <w:numId w:val="70"/>
        </w:numPr>
        <w:spacing w:after="0"/>
      </w:pPr>
      <w:r>
        <w:t xml:space="preserve">Inner: adjacent to outer membrane, </w:t>
      </w:r>
      <w:proofErr w:type="spellStart"/>
      <w:r>
        <w:t>forsm</w:t>
      </w:r>
      <w:proofErr w:type="spellEnd"/>
      <w:r>
        <w:t xml:space="preserve"> folds that extends </w:t>
      </w:r>
      <w:proofErr w:type="spellStart"/>
      <w:r>
        <w:t>orgelle’s</w:t>
      </w:r>
      <w:proofErr w:type="spellEnd"/>
      <w:r>
        <w:t xml:space="preserve"> Surface area</w:t>
      </w:r>
    </w:p>
    <w:p w:rsidR="00B03CE4" w:rsidRDefault="00B03CE4" w:rsidP="0075197E">
      <w:pPr>
        <w:pStyle w:val="ListParagraph"/>
        <w:numPr>
          <w:ilvl w:val="2"/>
          <w:numId w:val="70"/>
        </w:numPr>
        <w:spacing w:after="0"/>
      </w:pPr>
      <w:r>
        <w:t xml:space="preserve">Impermeable, maintains H </w:t>
      </w:r>
      <w:proofErr w:type="spellStart"/>
      <w:r>
        <w:t>graidesn</w:t>
      </w:r>
      <w:proofErr w:type="spellEnd"/>
      <w:r>
        <w:t xml:space="preserve">, </w:t>
      </w:r>
      <w:proofErr w:type="spellStart"/>
      <w:r>
        <w:t>iste</w:t>
      </w:r>
      <w:proofErr w:type="spellEnd"/>
      <w:r>
        <w:t xml:space="preserve"> of ATP synthase </w:t>
      </w:r>
    </w:p>
    <w:p w:rsidR="00B03CE4" w:rsidRDefault="00B03CE4" w:rsidP="0075197E">
      <w:pPr>
        <w:pStyle w:val="ListParagraph"/>
        <w:numPr>
          <w:ilvl w:val="1"/>
          <w:numId w:val="70"/>
        </w:numPr>
        <w:spacing w:after="0"/>
      </w:pPr>
      <w:r>
        <w:t xml:space="preserve">Matrix: aqueous </w:t>
      </w:r>
      <w:proofErr w:type="spellStart"/>
      <w:r>
        <w:t>interiros</w:t>
      </w:r>
      <w:proofErr w:type="spellEnd"/>
      <w:r>
        <w:t xml:space="preserve">: sit </w:t>
      </w:r>
      <w:proofErr w:type="spellStart"/>
      <w:r>
        <w:t>eof</w:t>
      </w:r>
      <w:proofErr w:type="spellEnd"/>
      <w:r>
        <w:t xml:space="preserve"> TC cycle, ATP </w:t>
      </w:r>
      <w:proofErr w:type="spellStart"/>
      <w:r>
        <w:t>fomr</w:t>
      </w:r>
      <w:proofErr w:type="spellEnd"/>
      <w:r>
        <w:t xml:space="preserve"> oxidative phosphorylation</w:t>
      </w:r>
    </w:p>
    <w:p w:rsidR="00B03CE4" w:rsidRDefault="00B03CE4" w:rsidP="0075197E">
      <w:pPr>
        <w:pStyle w:val="ListParagraph"/>
        <w:numPr>
          <w:ilvl w:val="2"/>
          <w:numId w:val="70"/>
        </w:numPr>
        <w:spacing w:after="0"/>
      </w:pPr>
      <w:r>
        <w:t xml:space="preserve">Contains </w:t>
      </w:r>
      <w:proofErr w:type="spellStart"/>
      <w:r>
        <w:t>mito</w:t>
      </w:r>
      <w:proofErr w:type="spellEnd"/>
      <w:r>
        <w:t xml:space="preserve"> genome (circular DNA) varies b/w species in size, copy # </w:t>
      </w:r>
    </w:p>
    <w:p w:rsidR="00B03CE4" w:rsidRDefault="00B03CE4" w:rsidP="0075197E">
      <w:pPr>
        <w:pStyle w:val="ListParagraph"/>
        <w:numPr>
          <w:ilvl w:val="2"/>
          <w:numId w:val="70"/>
        </w:numPr>
        <w:spacing w:after="0"/>
      </w:pPr>
      <w:r>
        <w:t>Contains ribosomes for translation of genome encoded proteins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 xml:space="preserve">Mito in different cell and tissue </w:t>
      </w:r>
      <w:proofErr w:type="spellStart"/>
      <w:r>
        <w:t>tyes</w:t>
      </w:r>
      <w:proofErr w:type="spellEnd"/>
      <w:r>
        <w:t xml:space="preserve"> have different shapes and sizes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 xml:space="preserve">Forms </w:t>
      </w:r>
      <w:proofErr w:type="spellStart"/>
      <w:r>
        <w:t>mito</w:t>
      </w:r>
      <w:proofErr w:type="spellEnd"/>
      <w:r>
        <w:t xml:space="preserve"> network: </w:t>
      </w:r>
      <w:proofErr w:type="spellStart"/>
      <w:r>
        <w:t>higly</w:t>
      </w:r>
      <w:proofErr w:type="spellEnd"/>
      <w:r>
        <w:t xml:space="preserve"> branched, long interconnected series of tubules </w:t>
      </w:r>
    </w:p>
    <w:p w:rsidR="00B03CE4" w:rsidRDefault="00B03CE4" w:rsidP="0075197E">
      <w:pPr>
        <w:pStyle w:val="ListParagraph"/>
        <w:numPr>
          <w:ilvl w:val="0"/>
          <w:numId w:val="70"/>
        </w:numPr>
        <w:spacing w:after="0"/>
      </w:pPr>
      <w:r>
        <w:t xml:space="preserve">Bean shaped images of </w:t>
      </w:r>
      <w:proofErr w:type="spellStart"/>
      <w:r>
        <w:t>mito</w:t>
      </w:r>
      <w:proofErr w:type="spellEnd"/>
      <w:r>
        <w:t xml:space="preserve"> due to sectioning of single tubules of </w:t>
      </w:r>
      <w:proofErr w:type="spellStart"/>
      <w:r>
        <w:t>mito</w:t>
      </w:r>
      <w:proofErr w:type="spellEnd"/>
      <w:r>
        <w:t xml:space="preserve"> network </w:t>
      </w:r>
    </w:p>
    <w:p w:rsidR="009D59CF" w:rsidRDefault="009D59CF" w:rsidP="0075197E">
      <w:pPr>
        <w:pStyle w:val="ListParagraph"/>
        <w:numPr>
          <w:ilvl w:val="0"/>
          <w:numId w:val="70"/>
        </w:numPr>
        <w:spacing w:after="0"/>
      </w:pPr>
      <w:r>
        <w:t xml:space="preserve">Mito network allows for cell wide coordination of </w:t>
      </w:r>
      <w:proofErr w:type="spellStart"/>
      <w:r>
        <w:t>orgelle</w:t>
      </w:r>
      <w:proofErr w:type="spellEnd"/>
      <w:r>
        <w:t xml:space="preserve"> functioning and biogenesis </w:t>
      </w:r>
    </w:p>
    <w:p w:rsidR="009D59CF" w:rsidRDefault="009D59CF" w:rsidP="0075197E">
      <w:pPr>
        <w:pStyle w:val="ListParagraph"/>
        <w:numPr>
          <w:ilvl w:val="0"/>
          <w:numId w:val="70"/>
        </w:numPr>
        <w:spacing w:after="0"/>
      </w:pPr>
      <w:r>
        <w:t xml:space="preserve">Tubules are mobile and fuse with one another or split in response to </w:t>
      </w:r>
      <w:proofErr w:type="spellStart"/>
      <w:r>
        <w:t>stiuli</w:t>
      </w:r>
      <w:proofErr w:type="spellEnd"/>
      <w:r>
        <w:t xml:space="preserve">, developmental </w:t>
      </w:r>
      <w:proofErr w:type="spellStart"/>
      <w:r>
        <w:t>statis</w:t>
      </w:r>
      <w:proofErr w:type="spellEnd"/>
      <w:r>
        <w:t xml:space="preserve">, and energy requirements of cell </w:t>
      </w:r>
    </w:p>
    <w:p w:rsidR="009D59CF" w:rsidRDefault="009D59CF" w:rsidP="0075197E">
      <w:pPr>
        <w:pStyle w:val="ListParagraph"/>
        <w:numPr>
          <w:ilvl w:val="0"/>
          <w:numId w:val="70"/>
        </w:numPr>
        <w:spacing w:after="0"/>
      </w:pPr>
      <w:r>
        <w:t xml:space="preserve">Rate of fission vs fusion </w:t>
      </w:r>
      <w:proofErr w:type="spellStart"/>
      <w:r>
        <w:t>controsl</w:t>
      </w:r>
      <w:proofErr w:type="spellEnd"/>
      <w:r>
        <w:t xml:space="preserve"> number, size and </w:t>
      </w:r>
      <w:proofErr w:type="spellStart"/>
      <w:r>
        <w:t>interconnectsion</w:t>
      </w:r>
      <w:proofErr w:type="spellEnd"/>
      <w:r>
        <w:t xml:space="preserve"> f </w:t>
      </w:r>
      <w:proofErr w:type="spellStart"/>
      <w:r>
        <w:t>mito</w:t>
      </w:r>
      <w:proofErr w:type="spellEnd"/>
      <w:r>
        <w:t xml:space="preserve"> network</w:t>
      </w:r>
    </w:p>
    <w:p w:rsidR="009D59CF" w:rsidRDefault="009D59CF" w:rsidP="0075197E">
      <w:pPr>
        <w:pStyle w:val="ListParagraph"/>
        <w:numPr>
          <w:ilvl w:val="0"/>
          <w:numId w:val="70"/>
        </w:numPr>
        <w:spacing w:after="0"/>
      </w:pPr>
      <w:r>
        <w:t xml:space="preserve">Defects in </w:t>
      </w:r>
      <w:proofErr w:type="spellStart"/>
      <w:r>
        <w:t>mito</w:t>
      </w:r>
      <w:proofErr w:type="spellEnd"/>
      <w:r>
        <w:t xml:space="preserve"> network correlate with progression of numerous </w:t>
      </w:r>
      <w:proofErr w:type="spellStart"/>
      <w:r>
        <w:t>neurogenetive</w:t>
      </w:r>
      <w:proofErr w:type="spellEnd"/>
      <w:r>
        <w:t xml:space="preserve"> </w:t>
      </w:r>
      <w:proofErr w:type="spellStart"/>
      <w:r>
        <w:t>disesases</w:t>
      </w:r>
      <w:proofErr w:type="spellEnd"/>
      <w:r>
        <w:t xml:space="preserve"> </w:t>
      </w:r>
    </w:p>
    <w:p w:rsidR="009D59CF" w:rsidRDefault="009D59CF" w:rsidP="009D59CF">
      <w:pPr>
        <w:spacing w:after="0"/>
      </w:pPr>
    </w:p>
    <w:p w:rsidR="009D59CF" w:rsidRDefault="009D59CF" w:rsidP="009D59CF">
      <w:pPr>
        <w:spacing w:after="0"/>
      </w:pPr>
      <w:proofErr w:type="spellStart"/>
      <w:r>
        <w:t>Mitocondrial</w:t>
      </w:r>
      <w:proofErr w:type="spellEnd"/>
      <w:r>
        <w:t xml:space="preserve"> dynamics: fusion and fission controlled by distinct </w:t>
      </w:r>
      <w:proofErr w:type="spellStart"/>
      <w:r>
        <w:t>porteib</w:t>
      </w:r>
      <w:proofErr w:type="spellEnd"/>
      <w:r>
        <w:t xml:space="preserve"> machinery </w:t>
      </w:r>
    </w:p>
    <w:p w:rsidR="009D59CF" w:rsidRDefault="009D59CF" w:rsidP="0075197E">
      <w:pPr>
        <w:pStyle w:val="ListParagraph"/>
        <w:numPr>
          <w:ilvl w:val="0"/>
          <w:numId w:val="71"/>
        </w:numPr>
        <w:spacing w:after="0"/>
      </w:pPr>
      <w:proofErr w:type="spellStart"/>
      <w:r>
        <w:t>Overactiviation</w:t>
      </w:r>
      <w:proofErr w:type="spellEnd"/>
      <w:r>
        <w:t xml:space="preserve"> of fis1 to slice </w:t>
      </w:r>
      <w:proofErr w:type="spellStart"/>
      <w:r>
        <w:t>mito</w:t>
      </w:r>
      <w:proofErr w:type="spellEnd"/>
      <w:r>
        <w:t xml:space="preserve"> in half causes a shift in balance, fusion can’t keep up so </w:t>
      </w:r>
      <w:proofErr w:type="spellStart"/>
      <w:r>
        <w:t>higly</w:t>
      </w:r>
      <w:proofErr w:type="spellEnd"/>
      <w:r>
        <w:t xml:space="preserve"> segmented </w:t>
      </w:r>
      <w:proofErr w:type="spellStart"/>
      <w:r>
        <w:t>mito</w:t>
      </w:r>
      <w:proofErr w:type="spellEnd"/>
      <w:r>
        <w:t xml:space="preserve"> network </w:t>
      </w:r>
    </w:p>
    <w:p w:rsidR="009D59CF" w:rsidRDefault="009D59CF" w:rsidP="009D59CF">
      <w:pPr>
        <w:spacing w:after="0"/>
      </w:pPr>
    </w:p>
    <w:p w:rsidR="009D59CF" w:rsidRDefault="00527EB7" w:rsidP="009D59CF">
      <w:p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87936" behindDoc="0" locked="0" layoutInCell="1" allowOverlap="1" wp14:anchorId="596F4A21" wp14:editId="1D7BCB0D">
            <wp:simplePos x="0" y="0"/>
            <wp:positionH relativeFrom="column">
              <wp:posOffset>5208270</wp:posOffset>
            </wp:positionH>
            <wp:positionV relativeFrom="paragraph">
              <wp:posOffset>68580</wp:posOffset>
            </wp:positionV>
            <wp:extent cx="1593850" cy="3013710"/>
            <wp:effectExtent l="0" t="0" r="635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850" cy="301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D59CF">
        <w:t>MItocondrial</w:t>
      </w:r>
      <w:proofErr w:type="spellEnd"/>
      <w:r w:rsidR="009D59CF">
        <w:t xml:space="preserve"> fusion: in </w:t>
      </w:r>
      <w:proofErr w:type="spellStart"/>
      <w:r w:rsidR="009D59CF">
        <w:t>reposne</w:t>
      </w:r>
      <w:proofErr w:type="spellEnd"/>
      <w:r w:rsidR="009D59CF">
        <w:t xml:space="preserve"> to cell stress (increased need for coordinated functioning) </w:t>
      </w:r>
    </w:p>
    <w:p w:rsidR="009D59CF" w:rsidRDefault="009D59CF" w:rsidP="0075197E">
      <w:pPr>
        <w:pStyle w:val="ListParagraph"/>
        <w:numPr>
          <w:ilvl w:val="0"/>
          <w:numId w:val="71"/>
        </w:numPr>
        <w:spacing w:after="0"/>
      </w:pPr>
      <w:r>
        <w:t xml:space="preserve">Outer membranes fuse then inner membrane, order essential to maintain </w:t>
      </w:r>
      <w:proofErr w:type="spellStart"/>
      <w:r>
        <w:t>mito</w:t>
      </w:r>
      <w:proofErr w:type="spellEnd"/>
      <w:r>
        <w:t xml:space="preserve"> </w:t>
      </w:r>
      <w:proofErr w:type="spellStart"/>
      <w:r>
        <w:t>comparments</w:t>
      </w:r>
      <w:proofErr w:type="spellEnd"/>
      <w:r>
        <w:t xml:space="preserve"> </w:t>
      </w:r>
    </w:p>
    <w:p w:rsidR="009D59CF" w:rsidRDefault="009D59CF" w:rsidP="0075197E">
      <w:pPr>
        <w:pStyle w:val="ListParagraph"/>
        <w:numPr>
          <w:ilvl w:val="0"/>
          <w:numId w:val="71"/>
        </w:numPr>
        <w:spacing w:after="0"/>
      </w:pPr>
      <w:r>
        <w:t xml:space="preserve">Step 1: outer membrane tethering, </w:t>
      </w:r>
      <w:proofErr w:type="spellStart"/>
      <w:r>
        <w:t>GTPase</w:t>
      </w:r>
      <w:proofErr w:type="spellEnd"/>
      <w:r>
        <w:t xml:space="preserve"> </w:t>
      </w:r>
      <w:proofErr w:type="spellStart"/>
      <w:r>
        <w:t>mitofuisn</w:t>
      </w:r>
      <w:proofErr w:type="spellEnd"/>
      <w:r>
        <w:t xml:space="preserve"> (</w:t>
      </w:r>
      <w:proofErr w:type="spellStart"/>
      <w:r>
        <w:t>Mfn</w:t>
      </w:r>
      <w:proofErr w:type="spellEnd"/>
      <w:r>
        <w:t xml:space="preserve"> 1 and 2) on adjacent </w:t>
      </w:r>
      <w:proofErr w:type="spellStart"/>
      <w:r>
        <w:t>mito</w:t>
      </w:r>
      <w:proofErr w:type="spellEnd"/>
      <w:r>
        <w:t xml:space="preserve"> link together 9dimerize) in GTP dependent manner to form organelle tethering complex</w:t>
      </w:r>
    </w:p>
    <w:p w:rsidR="009D59CF" w:rsidRDefault="009D59CF" w:rsidP="0075197E">
      <w:pPr>
        <w:pStyle w:val="ListParagraph"/>
        <w:numPr>
          <w:ilvl w:val="1"/>
          <w:numId w:val="71"/>
        </w:numPr>
        <w:spacing w:after="0"/>
      </w:pPr>
      <w:r>
        <w:t xml:space="preserve">Integral outer membrane proteins both having long coiled protein </w:t>
      </w:r>
      <w:proofErr w:type="spellStart"/>
      <w:r>
        <w:t>protein</w:t>
      </w:r>
      <w:proofErr w:type="spellEnd"/>
      <w:r>
        <w:t xml:space="preserve"> interaction domain and cytosolic facing </w:t>
      </w:r>
      <w:proofErr w:type="spellStart"/>
      <w:r>
        <w:t>GTPase</w:t>
      </w:r>
      <w:proofErr w:type="spellEnd"/>
      <w:r>
        <w:t xml:space="preserve"> domain</w:t>
      </w:r>
    </w:p>
    <w:p w:rsidR="009D59CF" w:rsidRDefault="009D59CF" w:rsidP="0075197E">
      <w:pPr>
        <w:pStyle w:val="ListParagraph"/>
        <w:numPr>
          <w:ilvl w:val="1"/>
          <w:numId w:val="71"/>
        </w:numPr>
        <w:spacing w:after="0"/>
      </w:pPr>
      <w:r>
        <w:t xml:space="preserve">Proper </w:t>
      </w:r>
      <w:proofErr w:type="spellStart"/>
      <w:r>
        <w:t>Mfn</w:t>
      </w:r>
      <w:proofErr w:type="spellEnd"/>
      <w:r>
        <w:t xml:space="preserve"> binding regulated by outer membrane proteins (</w:t>
      </w:r>
      <w:proofErr w:type="spellStart"/>
      <w:r>
        <w:t>Bax</w:t>
      </w:r>
      <w:proofErr w:type="spellEnd"/>
      <w:r>
        <w:t xml:space="preserve">) that prevent them from binding to each other (circles) </w:t>
      </w:r>
    </w:p>
    <w:p w:rsidR="009D59CF" w:rsidRDefault="00527EB7" w:rsidP="0075197E">
      <w:pPr>
        <w:pStyle w:val="ListParagraph"/>
        <w:numPr>
          <w:ilvl w:val="0"/>
          <w:numId w:val="71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88960" behindDoc="0" locked="0" layoutInCell="1" allowOverlap="1" wp14:anchorId="36EAF82B" wp14:editId="6F3F6016">
            <wp:simplePos x="0" y="0"/>
            <wp:positionH relativeFrom="column">
              <wp:posOffset>4315460</wp:posOffset>
            </wp:positionH>
            <wp:positionV relativeFrom="paragraph">
              <wp:posOffset>-895350</wp:posOffset>
            </wp:positionV>
            <wp:extent cx="2538095" cy="1024255"/>
            <wp:effectExtent l="0" t="0" r="0" b="444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9CF">
        <w:t xml:space="preserve">Step 2: outer membrane fusion: formation of outer membrane lipid </w:t>
      </w:r>
      <w:proofErr w:type="spellStart"/>
      <w:r w:rsidR="009D59CF">
        <w:t>microdomains</w:t>
      </w:r>
      <w:proofErr w:type="spellEnd"/>
      <w:r w:rsidR="009D59CF">
        <w:t xml:space="preserve"> at tethering </w:t>
      </w:r>
      <w:r>
        <w:t xml:space="preserve"> </w:t>
      </w:r>
      <w:r w:rsidR="009D59CF">
        <w:t>site</w:t>
      </w:r>
    </w:p>
    <w:p w:rsidR="009D59CF" w:rsidRDefault="009D59CF" w:rsidP="0075197E">
      <w:pPr>
        <w:pStyle w:val="ListParagraph"/>
        <w:numPr>
          <w:ilvl w:val="1"/>
          <w:numId w:val="71"/>
        </w:numPr>
        <w:spacing w:after="0"/>
      </w:pPr>
      <w:r>
        <w:t xml:space="preserve">Phospholipid D </w:t>
      </w:r>
      <w:proofErr w:type="spellStart"/>
      <w:r>
        <w:t>ocnverts</w:t>
      </w:r>
      <w:proofErr w:type="spellEnd"/>
      <w:r>
        <w:t xml:space="preserve"> </w:t>
      </w:r>
      <w:proofErr w:type="spellStart"/>
      <w:r>
        <w:t>cardiolipin</w:t>
      </w:r>
      <w:proofErr w:type="spellEnd"/>
      <w:r>
        <w:t xml:space="preserve"> (lipid unique to outer membrane) into </w:t>
      </w:r>
      <w:proofErr w:type="spellStart"/>
      <w:r>
        <w:t>phosphadic</w:t>
      </w:r>
      <w:proofErr w:type="spellEnd"/>
      <w:r>
        <w:t xml:space="preserve"> acid (cone shaped lipid that causes outer membrane to curve</w:t>
      </w:r>
      <w:r w:rsidR="00527EB7">
        <w:t xml:space="preserve"> inward </w:t>
      </w:r>
      <w:r>
        <w:t xml:space="preserve">, promoting fusion </w:t>
      </w:r>
    </w:p>
    <w:p w:rsidR="00527EB7" w:rsidRDefault="00527EB7" w:rsidP="0075197E">
      <w:pPr>
        <w:pStyle w:val="ListParagraph"/>
        <w:numPr>
          <w:ilvl w:val="0"/>
          <w:numId w:val="71"/>
        </w:numPr>
        <w:spacing w:after="0"/>
      </w:pPr>
      <w:r>
        <w:t xml:space="preserve">Step 3L inner membrane fusion mediated by OPA1 (integral inner membrane bound </w:t>
      </w:r>
      <w:proofErr w:type="spellStart"/>
      <w:r>
        <w:t>GTPase</w:t>
      </w:r>
      <w:proofErr w:type="spellEnd"/>
      <w:r>
        <w:t xml:space="preserve">) </w:t>
      </w:r>
    </w:p>
    <w:p w:rsidR="00527EB7" w:rsidRDefault="00527EB7" w:rsidP="0075197E">
      <w:pPr>
        <w:pStyle w:val="ListParagraph"/>
        <w:numPr>
          <w:ilvl w:val="1"/>
          <w:numId w:val="71"/>
        </w:numPr>
        <w:spacing w:after="0"/>
      </w:pPr>
      <w:r>
        <w:t xml:space="preserve">Has </w:t>
      </w:r>
      <w:proofErr w:type="spellStart"/>
      <w:r>
        <w:t>intrmembran</w:t>
      </w:r>
      <w:proofErr w:type="spellEnd"/>
      <w:r>
        <w:t xml:space="preserve"> </w:t>
      </w:r>
      <w:proofErr w:type="spellStart"/>
      <w:r>
        <w:t>epsace</w:t>
      </w:r>
      <w:proofErr w:type="spellEnd"/>
      <w:r>
        <w:t xml:space="preserve"> facing </w:t>
      </w:r>
      <w:proofErr w:type="spellStart"/>
      <w:r>
        <w:t>GTPase</w:t>
      </w:r>
      <w:proofErr w:type="spellEnd"/>
      <w:r>
        <w:t xml:space="preserve"> domain</w:t>
      </w:r>
    </w:p>
    <w:p w:rsidR="00527EB7" w:rsidRDefault="00527EB7" w:rsidP="0075197E">
      <w:pPr>
        <w:pStyle w:val="ListParagraph"/>
        <w:numPr>
          <w:ilvl w:val="1"/>
          <w:numId w:val="71"/>
        </w:numPr>
        <w:spacing w:after="0"/>
      </w:pPr>
      <w:r>
        <w:t>OPA1 on adjacent inner membranes interact in GTP dependent manner to promote membrane fusion</w:t>
      </w:r>
    </w:p>
    <w:p w:rsidR="00527EB7" w:rsidRDefault="00527EB7" w:rsidP="0075197E">
      <w:pPr>
        <w:pStyle w:val="ListParagraph"/>
        <w:numPr>
          <w:ilvl w:val="1"/>
          <w:numId w:val="71"/>
        </w:numPr>
        <w:spacing w:after="0"/>
      </w:pPr>
      <w:proofErr w:type="spellStart"/>
      <w:r>
        <w:t>Bidning</w:t>
      </w:r>
      <w:proofErr w:type="spellEnd"/>
      <w:r>
        <w:t xml:space="preserve"> regulated by other </w:t>
      </w:r>
      <w:proofErr w:type="spellStart"/>
      <w:r>
        <w:t>mito</w:t>
      </w:r>
      <w:proofErr w:type="spellEnd"/>
      <w:r>
        <w:t xml:space="preserve"> membrane proteins (</w:t>
      </w:r>
      <w:proofErr w:type="spellStart"/>
      <w:r>
        <w:t>prohibitin</w:t>
      </w:r>
      <w:proofErr w:type="spellEnd"/>
      <w:r>
        <w:t xml:space="preserve">, ensures OPA1 fusion only occurs </w:t>
      </w:r>
      <w:proofErr w:type="spellStart"/>
      <w:r>
        <w:t>b’w</w:t>
      </w:r>
      <w:proofErr w:type="spellEnd"/>
      <w:r>
        <w:t xml:space="preserve"> different membranes and not within same one) </w:t>
      </w:r>
    </w:p>
    <w:p w:rsidR="00527EB7" w:rsidRDefault="00527EB7" w:rsidP="00527EB7">
      <w:pPr>
        <w:spacing w:after="0"/>
      </w:pPr>
    </w:p>
    <w:p w:rsidR="00527EB7" w:rsidRDefault="00527EB7" w:rsidP="00527EB7">
      <w:pPr>
        <w:spacing w:after="0"/>
      </w:pPr>
      <w:r>
        <w:t>Mitochondrial fission</w:t>
      </w:r>
    </w:p>
    <w:p w:rsidR="00527EB7" w:rsidRDefault="00527EB7" w:rsidP="0075197E">
      <w:pPr>
        <w:pStyle w:val="ListParagraph"/>
        <w:numPr>
          <w:ilvl w:val="0"/>
          <w:numId w:val="72"/>
        </w:numPr>
        <w:spacing w:after="0"/>
      </w:pPr>
      <w:r>
        <w:t xml:space="preserve">Step1: assembly of Drp1 ring, Fis1 </w:t>
      </w:r>
      <w:proofErr w:type="spellStart"/>
      <w:r>
        <w:t>proteint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binds outer membrane </w:t>
      </w:r>
      <w:proofErr w:type="spellStart"/>
      <w:r>
        <w:t>recrutie</w:t>
      </w:r>
      <w:proofErr w:type="spellEnd"/>
      <w:r>
        <w:t xml:space="preserve"> </w:t>
      </w:r>
      <w:proofErr w:type="spellStart"/>
      <w:r>
        <w:t>dto</w:t>
      </w:r>
      <w:proofErr w:type="spellEnd"/>
      <w:r>
        <w:t xml:space="preserve"> lipid </w:t>
      </w:r>
      <w:proofErr w:type="spellStart"/>
      <w:r>
        <w:t>microdomain</w:t>
      </w:r>
      <w:proofErr w:type="spellEnd"/>
      <w:r>
        <w:t xml:space="preserve"> that form at fusion scission site</w:t>
      </w:r>
    </w:p>
    <w:p w:rsidR="00527EB7" w:rsidRDefault="00527EB7" w:rsidP="0075197E">
      <w:pPr>
        <w:pStyle w:val="ListParagraph"/>
        <w:numPr>
          <w:ilvl w:val="1"/>
          <w:numId w:val="72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89984" behindDoc="0" locked="0" layoutInCell="1" allowOverlap="1" wp14:anchorId="08D9EC8F" wp14:editId="2B54CE5E">
            <wp:simplePos x="0" y="0"/>
            <wp:positionH relativeFrom="column">
              <wp:posOffset>4859020</wp:posOffset>
            </wp:positionH>
            <wp:positionV relativeFrom="paragraph">
              <wp:posOffset>309880</wp:posOffset>
            </wp:positionV>
            <wp:extent cx="1859280" cy="1639570"/>
            <wp:effectExtent l="0" t="0" r="762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163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Fis1 in </w:t>
      </w:r>
      <w:proofErr w:type="spellStart"/>
      <w:r>
        <w:t>conjuction</w:t>
      </w:r>
      <w:proofErr w:type="spellEnd"/>
      <w:r>
        <w:t xml:space="preserve"> with </w:t>
      </w:r>
      <w:proofErr w:type="spellStart"/>
      <w:r>
        <w:t>MiD</w:t>
      </w:r>
      <w:proofErr w:type="spellEnd"/>
      <w:r>
        <w:t xml:space="preserve"> (</w:t>
      </w:r>
      <w:proofErr w:type="spellStart"/>
      <w:r>
        <w:t>mitocondiral</w:t>
      </w:r>
      <w:proofErr w:type="spellEnd"/>
      <w:r>
        <w:t xml:space="preserve"> dynamics proteins) and MFF mitochondrial </w:t>
      </w:r>
      <w:proofErr w:type="spellStart"/>
      <w:r>
        <w:t>fision</w:t>
      </w:r>
      <w:proofErr w:type="spellEnd"/>
      <w:r>
        <w:t xml:space="preserve"> proteins) recruit Drp1 (*dynamin related protein 1) </w:t>
      </w:r>
    </w:p>
    <w:p w:rsidR="00527EB7" w:rsidRDefault="00527EB7" w:rsidP="0075197E">
      <w:pPr>
        <w:pStyle w:val="ListParagraph"/>
        <w:numPr>
          <w:ilvl w:val="1"/>
          <w:numId w:val="72"/>
        </w:numPr>
        <w:spacing w:after="0"/>
      </w:pPr>
      <w:proofErr w:type="spellStart"/>
      <w:r>
        <w:t>Drp</w:t>
      </w:r>
      <w:proofErr w:type="spellEnd"/>
      <w:r>
        <w:t xml:space="preserve"> forms </w:t>
      </w:r>
      <w:proofErr w:type="spellStart"/>
      <w:r>
        <w:t>rign</w:t>
      </w:r>
      <w:proofErr w:type="spellEnd"/>
      <w:r>
        <w:t xml:space="preserve"> around outer membrane </w:t>
      </w:r>
    </w:p>
    <w:p w:rsidR="00527EB7" w:rsidRDefault="00527EB7" w:rsidP="0075197E">
      <w:pPr>
        <w:pStyle w:val="ListParagraph"/>
        <w:numPr>
          <w:ilvl w:val="0"/>
          <w:numId w:val="72"/>
        </w:numPr>
        <w:spacing w:after="0"/>
      </w:pPr>
      <w:r>
        <w:t xml:space="preserve">Step 2L </w:t>
      </w:r>
      <w:proofErr w:type="spellStart"/>
      <w:r>
        <w:t>mitocondiral</w:t>
      </w:r>
      <w:proofErr w:type="spellEnd"/>
      <w:r>
        <w:t xml:space="preserve"> scission, Drp1  protein bound to </w:t>
      </w:r>
      <w:proofErr w:type="spellStart"/>
      <w:r>
        <w:t>GTp</w:t>
      </w:r>
      <w:proofErr w:type="spellEnd"/>
      <w:r>
        <w:t xml:space="preserve"> during ring formation and hydrolysis causes </w:t>
      </w:r>
      <w:proofErr w:type="spellStart"/>
      <w:r>
        <w:t>Drp</w:t>
      </w:r>
      <w:proofErr w:type="spellEnd"/>
      <w:r>
        <w:t xml:space="preserve"> 1 ring to constrict and scission to occur </w:t>
      </w:r>
    </w:p>
    <w:p w:rsidR="004C61AA" w:rsidRDefault="004C61AA" w:rsidP="004C61AA">
      <w:pPr>
        <w:spacing w:after="0"/>
      </w:pPr>
    </w:p>
    <w:p w:rsidR="004C61AA" w:rsidRDefault="004C61AA" w:rsidP="004C61AA">
      <w:pPr>
        <w:spacing w:after="0"/>
      </w:pPr>
      <w:proofErr w:type="spellStart"/>
      <w:r>
        <w:t>Mitocondrial</w:t>
      </w:r>
      <w:proofErr w:type="spellEnd"/>
      <w:r>
        <w:t xml:space="preserve"> protein </w:t>
      </w:r>
      <w:proofErr w:type="gramStart"/>
      <w:r>
        <w:t>targeting :</w:t>
      </w:r>
      <w:proofErr w:type="gramEnd"/>
      <w:r>
        <w:t xml:space="preserve"> 3-4 different spots where it can end up </w:t>
      </w:r>
    </w:p>
    <w:p w:rsidR="004C61AA" w:rsidRDefault="004C61AA" w:rsidP="0075197E">
      <w:pPr>
        <w:pStyle w:val="ListParagraph"/>
        <w:numPr>
          <w:ilvl w:val="0"/>
          <w:numId w:val="73"/>
        </w:numPr>
        <w:spacing w:after="0"/>
      </w:pPr>
      <w:r>
        <w:t xml:space="preserve">Majority of </w:t>
      </w:r>
      <w:proofErr w:type="spellStart"/>
      <w:r>
        <w:t>mito</w:t>
      </w:r>
      <w:proofErr w:type="spellEnd"/>
      <w:r>
        <w:t xml:space="preserve"> proteins nuclear encoded, synthesized on free ribosomes, targeted</w:t>
      </w:r>
      <w:r w:rsidR="00752A8D">
        <w:t xml:space="preserve"> post tra</w:t>
      </w:r>
      <w:r>
        <w:t xml:space="preserve">nslationally to organelle (highly efficient) </w:t>
      </w:r>
    </w:p>
    <w:p w:rsidR="00752A8D" w:rsidRDefault="00752A8D" w:rsidP="0075197E">
      <w:pPr>
        <w:pStyle w:val="ListParagraph"/>
        <w:numPr>
          <w:ilvl w:val="0"/>
          <w:numId w:val="73"/>
        </w:numPr>
        <w:spacing w:after="0"/>
      </w:pPr>
      <w:r>
        <w:t xml:space="preserve">All </w:t>
      </w:r>
      <w:proofErr w:type="spellStart"/>
      <w:r>
        <w:t>mito</w:t>
      </w:r>
      <w:proofErr w:type="spellEnd"/>
      <w:r>
        <w:t xml:space="preserve"> proteins have unique targeting </w:t>
      </w:r>
      <w:proofErr w:type="spellStart"/>
      <w:r>
        <w:t>seq</w:t>
      </w:r>
      <w:proofErr w:type="spellEnd"/>
      <w:r>
        <w:t xml:space="preserve"> (specific set of AA) that mediate targeting form cytosol to </w:t>
      </w:r>
      <w:proofErr w:type="spellStart"/>
      <w:r>
        <w:t>mito</w:t>
      </w:r>
      <w:proofErr w:type="spellEnd"/>
      <w:r>
        <w:t xml:space="preserve"> and to specific </w:t>
      </w:r>
      <w:proofErr w:type="spellStart"/>
      <w:r>
        <w:t>mito</w:t>
      </w:r>
      <w:proofErr w:type="spellEnd"/>
      <w:r>
        <w:t xml:space="preserve"> </w:t>
      </w:r>
      <w:proofErr w:type="spellStart"/>
      <w:r>
        <w:t>subcomaprment</w:t>
      </w:r>
      <w:proofErr w:type="spellEnd"/>
      <w:r>
        <w:t xml:space="preserve"> </w:t>
      </w:r>
    </w:p>
    <w:p w:rsidR="00752A8D" w:rsidRDefault="00752A8D" w:rsidP="0075197E">
      <w:pPr>
        <w:pStyle w:val="ListParagraph"/>
        <w:numPr>
          <w:ilvl w:val="0"/>
          <w:numId w:val="73"/>
        </w:numPr>
        <w:spacing w:after="0"/>
      </w:pPr>
      <w:r>
        <w:t xml:space="preserve">Multiple </w:t>
      </w:r>
      <w:proofErr w:type="spellStart"/>
      <w:r>
        <w:t>mito</w:t>
      </w:r>
      <w:proofErr w:type="spellEnd"/>
      <w:r>
        <w:t xml:space="preserve"> targeting pathways that vary depending on protein’s final location </w:t>
      </w:r>
    </w:p>
    <w:p w:rsidR="00752A8D" w:rsidRDefault="00752A8D" w:rsidP="0075197E">
      <w:pPr>
        <w:pStyle w:val="ListParagraph"/>
        <w:numPr>
          <w:ilvl w:val="0"/>
          <w:numId w:val="73"/>
        </w:numPr>
        <w:spacing w:after="0"/>
      </w:pPr>
      <w:r>
        <w:t>Different pathways rely on different sub-</w:t>
      </w:r>
      <w:proofErr w:type="spellStart"/>
      <w:r>
        <w:t>mito</w:t>
      </w:r>
      <w:proofErr w:type="spellEnd"/>
      <w:r>
        <w:t xml:space="preserve"> targeting signals and shared/different import machinery </w:t>
      </w:r>
    </w:p>
    <w:p w:rsidR="00B81E7B" w:rsidRDefault="00B81E7B" w:rsidP="0075197E">
      <w:pPr>
        <w:pStyle w:val="ListParagraph"/>
        <w:numPr>
          <w:ilvl w:val="0"/>
          <w:numId w:val="73"/>
        </w:numPr>
        <w:spacing w:after="0"/>
      </w:pPr>
      <w:r>
        <w:t xml:space="preserve">Most matrix destined </w:t>
      </w:r>
      <w:proofErr w:type="spellStart"/>
      <w:r>
        <w:t>proteisn</w:t>
      </w:r>
      <w:proofErr w:type="spellEnd"/>
      <w:r>
        <w:t xml:space="preserve"> have AA targeting signal </w:t>
      </w:r>
      <w:proofErr w:type="spellStart"/>
      <w:r>
        <w:t>presequence</w:t>
      </w:r>
      <w:proofErr w:type="spellEnd"/>
      <w:r>
        <w:t xml:space="preserve"> on N terminus of </w:t>
      </w:r>
      <w:proofErr w:type="spellStart"/>
      <w:r>
        <w:t>ampihpahtic</w:t>
      </w:r>
      <w:proofErr w:type="spellEnd"/>
      <w:r>
        <w:t xml:space="preserve"> alpha helix with positively charged AA </w:t>
      </w:r>
    </w:p>
    <w:p w:rsidR="00B81E7B" w:rsidRDefault="00B81E7B" w:rsidP="0075197E">
      <w:pPr>
        <w:pStyle w:val="ListParagraph"/>
        <w:numPr>
          <w:ilvl w:val="0"/>
          <w:numId w:val="73"/>
        </w:numPr>
        <w:spacing w:after="0"/>
      </w:pPr>
      <w:r>
        <w:t xml:space="preserve">Pre sequence responsible for targeting matrix protein to cytosolic surface then to across membranes inner and </w:t>
      </w:r>
      <w:proofErr w:type="spellStart"/>
      <w:r>
        <w:t>outter</w:t>
      </w:r>
      <w:proofErr w:type="spellEnd"/>
      <w:r>
        <w:t xml:space="preserve"> </w:t>
      </w:r>
    </w:p>
    <w:p w:rsidR="00B81E7B" w:rsidRDefault="00B81E7B" w:rsidP="0075197E">
      <w:pPr>
        <w:pStyle w:val="ListParagraph"/>
        <w:numPr>
          <w:ilvl w:val="0"/>
          <w:numId w:val="73"/>
        </w:numPr>
        <w:spacing w:after="0"/>
      </w:pPr>
      <w:r>
        <w:t xml:space="preserve">Intermembrane space positively charged </w:t>
      </w:r>
      <w:proofErr w:type="spellStart"/>
      <w:r>
        <w:t>becase</w:t>
      </w:r>
      <w:proofErr w:type="spellEnd"/>
      <w:r>
        <w:t xml:space="preserve"> protons </w:t>
      </w:r>
      <w:proofErr w:type="spellStart"/>
      <w:r>
        <w:t>permable</w:t>
      </w:r>
      <w:proofErr w:type="spellEnd"/>
      <w:r>
        <w:t xml:space="preserve"> to outer membrane (not inner membrane though)</w:t>
      </w:r>
    </w:p>
    <w:p w:rsidR="00B81E7B" w:rsidRDefault="00B81E7B" w:rsidP="00B81E7B">
      <w:pPr>
        <w:spacing w:after="0"/>
      </w:pPr>
    </w:p>
    <w:p w:rsidR="00B81E7B" w:rsidRDefault="00B81E7B" w:rsidP="00B81E7B">
      <w:pPr>
        <w:spacing w:after="0"/>
      </w:pPr>
      <w:r>
        <w:t xml:space="preserve">Matrix protein targeting and import </w:t>
      </w:r>
    </w:p>
    <w:p w:rsidR="00B81E7B" w:rsidRDefault="00B81E7B" w:rsidP="0075197E">
      <w:pPr>
        <w:pStyle w:val="ListParagraph"/>
        <w:numPr>
          <w:ilvl w:val="0"/>
          <w:numId w:val="73"/>
        </w:numPr>
        <w:spacing w:after="0"/>
      </w:pPr>
      <w:r>
        <w:t xml:space="preserve">Step 1: newly </w:t>
      </w:r>
      <w:proofErr w:type="spellStart"/>
      <w:r>
        <w:t>syntehsized</w:t>
      </w:r>
      <w:proofErr w:type="spellEnd"/>
      <w:r>
        <w:t xml:space="preserve"> protein </w:t>
      </w:r>
      <w:proofErr w:type="spellStart"/>
      <w:r>
        <w:t>recogniq</w:t>
      </w:r>
      <w:proofErr w:type="spellEnd"/>
      <w:r>
        <w:t xml:space="preserve">=zed by cytosolic chaperones </w:t>
      </w:r>
    </w:p>
    <w:p w:rsidR="00B81E7B" w:rsidRDefault="00B81E7B" w:rsidP="0075197E">
      <w:pPr>
        <w:pStyle w:val="ListParagraph"/>
        <w:numPr>
          <w:ilvl w:val="1"/>
          <w:numId w:val="73"/>
        </w:numPr>
        <w:spacing w:after="0"/>
      </w:pPr>
      <w:r>
        <w:t>Maintain nascent protein in unfolded import competent state (no secondary structure)</w:t>
      </w:r>
    </w:p>
    <w:p w:rsidR="00B81E7B" w:rsidRDefault="00B81E7B" w:rsidP="0075197E">
      <w:pPr>
        <w:pStyle w:val="ListParagraph"/>
        <w:numPr>
          <w:ilvl w:val="1"/>
          <w:numId w:val="73"/>
        </w:numPr>
        <w:spacing w:after="0"/>
      </w:pPr>
      <w:r>
        <w:t xml:space="preserve">Nascent </w:t>
      </w:r>
      <w:proofErr w:type="spellStart"/>
      <w:r>
        <w:t>mito</w:t>
      </w:r>
      <w:proofErr w:type="spellEnd"/>
      <w:r>
        <w:t xml:space="preserve"> proteins enriched at </w:t>
      </w:r>
      <w:proofErr w:type="spellStart"/>
      <w:r>
        <w:t>mito</w:t>
      </w:r>
      <w:proofErr w:type="spellEnd"/>
      <w:r>
        <w:t xml:space="preserve"> surface b/c of mRNA localization and diffusion (</w:t>
      </w:r>
      <w:proofErr w:type="spellStart"/>
      <w:r>
        <w:t>mito</w:t>
      </w:r>
      <w:proofErr w:type="spellEnd"/>
      <w:r>
        <w:t xml:space="preserve"> cloud, mediated by cytoskeleton  and RNA binding proteins on outer </w:t>
      </w:r>
      <w:proofErr w:type="spellStart"/>
      <w:r>
        <w:t>mito</w:t>
      </w:r>
      <w:proofErr w:type="spellEnd"/>
      <w:r>
        <w:t xml:space="preserve"> surface) </w:t>
      </w:r>
    </w:p>
    <w:p w:rsidR="00B81E7B" w:rsidRDefault="00B81E7B" w:rsidP="0075197E">
      <w:pPr>
        <w:pStyle w:val="ListParagraph"/>
        <w:numPr>
          <w:ilvl w:val="2"/>
          <w:numId w:val="73"/>
        </w:numPr>
        <w:spacing w:after="0"/>
      </w:pPr>
      <w:r>
        <w:lastRenderedPageBreak/>
        <w:t xml:space="preserve">Unique </w:t>
      </w:r>
      <w:proofErr w:type="spellStart"/>
      <w:r>
        <w:t>seqences</w:t>
      </w:r>
      <w:proofErr w:type="spellEnd"/>
      <w:r>
        <w:t xml:space="preserve"> in </w:t>
      </w:r>
      <w:proofErr w:type="spellStart"/>
      <w:r>
        <w:t>mito</w:t>
      </w:r>
      <w:proofErr w:type="spellEnd"/>
      <w:r>
        <w:t xml:space="preserve"> mRNA untranslated </w:t>
      </w:r>
      <w:proofErr w:type="spellStart"/>
      <w:r>
        <w:t>reiongs</w:t>
      </w:r>
      <w:proofErr w:type="spellEnd"/>
      <w:r>
        <w:t xml:space="preserve"> can link to cytoskeleton, move to </w:t>
      </w:r>
      <w:proofErr w:type="spellStart"/>
      <w:r>
        <w:t>mito</w:t>
      </w:r>
      <w:proofErr w:type="spellEnd"/>
      <w:r>
        <w:t xml:space="preserve"> then bind to cytosolic domains of outer membrane proteins</w:t>
      </w:r>
    </w:p>
    <w:p w:rsidR="00B81E7B" w:rsidRDefault="00B81E7B" w:rsidP="0075197E">
      <w:pPr>
        <w:pStyle w:val="ListParagraph"/>
        <w:numPr>
          <w:ilvl w:val="2"/>
          <w:numId w:val="73"/>
        </w:numPr>
        <w:spacing w:after="0"/>
      </w:pPr>
      <w:r>
        <w:t xml:space="preserve">Translation occurs close to </w:t>
      </w:r>
      <w:proofErr w:type="spellStart"/>
      <w:r>
        <w:t>mito</w:t>
      </w:r>
      <w:proofErr w:type="spellEnd"/>
      <w:r>
        <w:t xml:space="preserve"> surface allowing for spatial control of </w:t>
      </w:r>
      <w:proofErr w:type="spellStart"/>
      <w:r>
        <w:t>mito</w:t>
      </w:r>
      <w:proofErr w:type="spellEnd"/>
      <w:r>
        <w:t xml:space="preserve"> protein gene expression (facilitates fast protein targeting) </w:t>
      </w:r>
    </w:p>
    <w:p w:rsidR="00B81E7B" w:rsidRDefault="00B81E7B" w:rsidP="0075197E">
      <w:pPr>
        <w:pStyle w:val="ListParagraph"/>
        <w:numPr>
          <w:ilvl w:val="0"/>
          <w:numId w:val="73"/>
        </w:numPr>
        <w:spacing w:after="0"/>
      </w:pPr>
      <w:r>
        <w:t xml:space="preserve">Step 2: at surface of </w:t>
      </w:r>
      <w:proofErr w:type="spellStart"/>
      <w:r>
        <w:t>mito</w:t>
      </w:r>
      <w:proofErr w:type="spellEnd"/>
      <w:r>
        <w:t xml:space="preserve">, matrix protein’s N terminal </w:t>
      </w:r>
      <w:proofErr w:type="spellStart"/>
      <w:r>
        <w:t>preqezence</w:t>
      </w:r>
      <w:proofErr w:type="spellEnd"/>
      <w:r>
        <w:t xml:space="preserve"> </w:t>
      </w:r>
      <w:proofErr w:type="spellStart"/>
      <w:r>
        <w:t>recogned</w:t>
      </w:r>
      <w:proofErr w:type="spellEnd"/>
      <w:r>
        <w:t xml:space="preserve"> by TOM (</w:t>
      </w:r>
      <w:proofErr w:type="spellStart"/>
      <w:r>
        <w:t>tranlocase</w:t>
      </w:r>
      <w:proofErr w:type="spellEnd"/>
      <w:r>
        <w:t xml:space="preserve"> of </w:t>
      </w:r>
      <w:proofErr w:type="spellStart"/>
      <w:r>
        <w:t>mito</w:t>
      </w:r>
      <w:proofErr w:type="spellEnd"/>
      <w:r>
        <w:t xml:space="preserve"> outer membrane) complex </w:t>
      </w:r>
    </w:p>
    <w:p w:rsidR="00B81E7B" w:rsidRDefault="00B81E7B" w:rsidP="0075197E">
      <w:pPr>
        <w:pStyle w:val="ListParagraph"/>
        <w:numPr>
          <w:ilvl w:val="1"/>
          <w:numId w:val="73"/>
        </w:numPr>
        <w:spacing w:after="0"/>
      </w:pPr>
      <w:proofErr w:type="spellStart"/>
      <w:r>
        <w:t>Multiprotein</w:t>
      </w:r>
      <w:proofErr w:type="spellEnd"/>
      <w:r>
        <w:t xml:space="preserve"> complex consisting of integral membrane proteins </w:t>
      </w:r>
    </w:p>
    <w:p w:rsidR="00B81E7B" w:rsidRDefault="00B81E7B" w:rsidP="0075197E">
      <w:pPr>
        <w:pStyle w:val="ListParagraph"/>
        <w:numPr>
          <w:ilvl w:val="2"/>
          <w:numId w:val="73"/>
        </w:numPr>
        <w:spacing w:after="0"/>
      </w:pPr>
      <w:r>
        <w:t xml:space="preserve">Receptor: binds to </w:t>
      </w:r>
      <w:proofErr w:type="spellStart"/>
      <w:r>
        <w:t>preseq</w:t>
      </w:r>
      <w:proofErr w:type="spellEnd"/>
      <w:r>
        <w:t xml:space="preserve"> (+</w:t>
      </w:r>
      <w:proofErr w:type="spellStart"/>
      <w:r>
        <w:t>ve</w:t>
      </w:r>
      <w:proofErr w:type="spellEnd"/>
      <w:r>
        <w:t xml:space="preserve"> charged)</w:t>
      </w:r>
    </w:p>
    <w:p w:rsidR="00B81E7B" w:rsidRDefault="00B81E7B" w:rsidP="0075197E">
      <w:pPr>
        <w:pStyle w:val="ListParagraph"/>
        <w:numPr>
          <w:ilvl w:val="2"/>
          <w:numId w:val="73"/>
        </w:numPr>
        <w:spacing w:after="0"/>
      </w:pPr>
      <w:r>
        <w:t xml:space="preserve">Channel: barrel shaped mediating protein translocation across outer membrane </w:t>
      </w:r>
    </w:p>
    <w:p w:rsidR="00B81E7B" w:rsidRDefault="00B81E7B" w:rsidP="0075197E">
      <w:pPr>
        <w:pStyle w:val="ListParagraph"/>
        <w:numPr>
          <w:ilvl w:val="2"/>
          <w:numId w:val="73"/>
        </w:numPr>
        <w:spacing w:after="0"/>
      </w:pPr>
      <w:r>
        <w:t xml:space="preserve"> </w:t>
      </w:r>
      <w:proofErr w:type="spellStart"/>
      <w:r>
        <w:t>Accesory</w:t>
      </w:r>
      <w:proofErr w:type="spellEnd"/>
      <w:r>
        <w:t xml:space="preserve"> proteins: scaffold to mediate protein transfer (receptor </w:t>
      </w:r>
      <w:r>
        <w:sym w:font="Wingdings" w:char="F0E0"/>
      </w:r>
      <w:r>
        <w:t xml:space="preserve"> channel)</w:t>
      </w:r>
    </w:p>
    <w:p w:rsidR="00B81E7B" w:rsidRDefault="00B81E7B" w:rsidP="0075197E">
      <w:pPr>
        <w:pStyle w:val="ListParagraph"/>
        <w:numPr>
          <w:ilvl w:val="0"/>
          <w:numId w:val="73"/>
        </w:numPr>
        <w:spacing w:after="0"/>
      </w:pPr>
      <w:r>
        <w:t xml:space="preserve">Step 3: matrix protein passed from TOM to TIM23 (translocase of </w:t>
      </w:r>
      <w:proofErr w:type="spellStart"/>
      <w:r>
        <w:t>mito</w:t>
      </w:r>
      <w:proofErr w:type="spellEnd"/>
      <w:r>
        <w:t xml:space="preserve"> inner membrane 3) </w:t>
      </w:r>
    </w:p>
    <w:p w:rsidR="00B81E7B" w:rsidRDefault="00B81E7B" w:rsidP="0075197E">
      <w:pPr>
        <w:pStyle w:val="ListParagraph"/>
        <w:numPr>
          <w:ilvl w:val="1"/>
          <w:numId w:val="73"/>
        </w:numPr>
        <w:spacing w:after="0"/>
      </w:pPr>
      <w:proofErr w:type="spellStart"/>
      <w:r>
        <w:t>Multiprotein</w:t>
      </w:r>
      <w:proofErr w:type="spellEnd"/>
      <w:r>
        <w:t xml:space="preserve"> complex forming channel that allows protein to cross inner membrane</w:t>
      </w:r>
    </w:p>
    <w:p w:rsidR="00B81E7B" w:rsidRDefault="00B81E7B" w:rsidP="0075197E">
      <w:pPr>
        <w:pStyle w:val="ListParagraph"/>
        <w:numPr>
          <w:ilvl w:val="2"/>
          <w:numId w:val="73"/>
        </w:numPr>
        <w:spacing w:after="0"/>
      </w:pPr>
      <w:r>
        <w:t xml:space="preserve">TOM and TIM are physically connected (intermembrane space facing domains interact with each other allowing translocation across both membranes sequentially) </w:t>
      </w:r>
    </w:p>
    <w:p w:rsidR="00B81E7B" w:rsidRDefault="00B81E7B" w:rsidP="0075197E">
      <w:pPr>
        <w:pStyle w:val="ListParagraph"/>
        <w:numPr>
          <w:ilvl w:val="1"/>
          <w:numId w:val="73"/>
        </w:numPr>
        <w:spacing w:after="0"/>
      </w:pPr>
      <w:r>
        <w:t xml:space="preserve">Because more proteins in intermembrane space, </w:t>
      </w:r>
      <w:proofErr w:type="spellStart"/>
      <w:r>
        <w:t>mito</w:t>
      </w:r>
      <w:proofErr w:type="spellEnd"/>
      <w:r>
        <w:t xml:space="preserve"> membrane polarized so +</w:t>
      </w:r>
      <w:proofErr w:type="spellStart"/>
      <w:r>
        <w:t>ve</w:t>
      </w:r>
      <w:proofErr w:type="spellEnd"/>
      <w:r>
        <w:t xml:space="preserve"> charge </w:t>
      </w:r>
      <w:proofErr w:type="spellStart"/>
      <w:r>
        <w:t>preseq</w:t>
      </w:r>
      <w:proofErr w:type="spellEnd"/>
      <w:r>
        <w:t xml:space="preserve"> attracted to less +</w:t>
      </w:r>
      <w:proofErr w:type="spellStart"/>
      <w:r>
        <w:t>ve</w:t>
      </w:r>
      <w:proofErr w:type="spellEnd"/>
      <w:r>
        <w:t xml:space="preserve"> matrix </w:t>
      </w:r>
    </w:p>
    <w:p w:rsidR="00B81E7B" w:rsidRDefault="00B81E7B" w:rsidP="0075197E">
      <w:pPr>
        <w:pStyle w:val="ListParagraph"/>
        <w:numPr>
          <w:ilvl w:val="1"/>
          <w:numId w:val="73"/>
        </w:numPr>
        <w:spacing w:after="0"/>
      </w:pPr>
      <w:r>
        <w:t xml:space="preserve">Other TIM complexes </w:t>
      </w:r>
      <w:proofErr w:type="spellStart"/>
      <w:r>
        <w:t>involve din</w:t>
      </w:r>
      <w:proofErr w:type="spellEnd"/>
      <w:r>
        <w:t xml:space="preserve"> different sub </w:t>
      </w:r>
      <w:proofErr w:type="spellStart"/>
      <w:r>
        <w:t>mito</w:t>
      </w:r>
      <w:proofErr w:type="spellEnd"/>
      <w:r>
        <w:t xml:space="preserve"> targeting pathway</w:t>
      </w:r>
    </w:p>
    <w:p w:rsidR="00B81E7B" w:rsidRDefault="00B81E7B" w:rsidP="0075197E">
      <w:pPr>
        <w:pStyle w:val="ListParagraph"/>
        <w:numPr>
          <w:ilvl w:val="2"/>
          <w:numId w:val="73"/>
        </w:numPr>
        <w:spacing w:after="0"/>
      </w:pPr>
      <w:r>
        <w:t xml:space="preserve">Ex Tim 22 </w:t>
      </w:r>
      <w:proofErr w:type="spellStart"/>
      <w:r>
        <w:t>repsonsble</w:t>
      </w:r>
      <w:proofErr w:type="spellEnd"/>
      <w:r>
        <w:t xml:space="preserve"> for insertion and assembly of inner membrane proteins (transferred laterally from TIM 22 to lipid bilayer) </w:t>
      </w:r>
    </w:p>
    <w:p w:rsidR="00B81E7B" w:rsidRDefault="00B81E7B" w:rsidP="0075197E">
      <w:pPr>
        <w:pStyle w:val="ListParagraph"/>
        <w:numPr>
          <w:ilvl w:val="0"/>
          <w:numId w:val="73"/>
        </w:numPr>
        <w:spacing w:after="0"/>
      </w:pPr>
      <w:r>
        <w:t xml:space="preserve">Step 4: as matrix protein’s N </w:t>
      </w:r>
      <w:proofErr w:type="spellStart"/>
      <w:r>
        <w:t>termal</w:t>
      </w:r>
      <w:proofErr w:type="spellEnd"/>
      <w:r>
        <w:t xml:space="preserve"> </w:t>
      </w:r>
      <w:proofErr w:type="spellStart"/>
      <w:r>
        <w:t>preseq</w:t>
      </w:r>
      <w:proofErr w:type="spellEnd"/>
      <w:r>
        <w:t xml:space="preserve"> exits TIM23, binds to matrix localized </w:t>
      </w:r>
      <w:proofErr w:type="spellStart"/>
      <w:r>
        <w:t>mito</w:t>
      </w:r>
      <w:proofErr w:type="spellEnd"/>
      <w:r>
        <w:t xml:space="preserve"> chaperone (mtHSP70) which acts as </w:t>
      </w:r>
      <w:proofErr w:type="spellStart"/>
      <w:r>
        <w:t>moelecular</w:t>
      </w:r>
      <w:proofErr w:type="spellEnd"/>
      <w:r>
        <w:t xml:space="preserve"> motor</w:t>
      </w:r>
    </w:p>
    <w:p w:rsidR="00B81E7B" w:rsidRDefault="00B81E7B" w:rsidP="0075197E">
      <w:pPr>
        <w:pStyle w:val="ListParagraph"/>
        <w:numPr>
          <w:ilvl w:val="1"/>
          <w:numId w:val="73"/>
        </w:numPr>
        <w:spacing w:after="0"/>
      </w:pPr>
      <w:r>
        <w:t xml:space="preserve">Undergoes ATP dependent conformational change that pulls protein into matrix and prevent sliding back into </w:t>
      </w:r>
      <w:proofErr w:type="spellStart"/>
      <w:r>
        <w:t>cyto</w:t>
      </w:r>
      <w:proofErr w:type="spellEnd"/>
      <w:r>
        <w:t xml:space="preserve"> </w:t>
      </w:r>
    </w:p>
    <w:p w:rsidR="008C35BA" w:rsidRDefault="008C35BA" w:rsidP="0075197E">
      <w:pPr>
        <w:pStyle w:val="ListParagraph"/>
        <w:numPr>
          <w:ilvl w:val="1"/>
          <w:numId w:val="73"/>
        </w:numPr>
        <w:spacing w:after="0"/>
      </w:pPr>
      <w:r>
        <w:t xml:space="preserve">N terminal </w:t>
      </w:r>
      <w:proofErr w:type="spellStart"/>
      <w:r>
        <w:t>preseq</w:t>
      </w:r>
      <w:proofErr w:type="spellEnd"/>
      <w:r>
        <w:t xml:space="preserve"> cleaved by matrix </w:t>
      </w:r>
      <w:proofErr w:type="spellStart"/>
      <w:r>
        <w:t>loacalized</w:t>
      </w:r>
      <w:proofErr w:type="spellEnd"/>
      <w:r>
        <w:t xml:space="preserve"> protease </w:t>
      </w:r>
    </w:p>
    <w:p w:rsidR="008C35BA" w:rsidRDefault="008C35BA" w:rsidP="0075197E">
      <w:pPr>
        <w:pStyle w:val="ListParagraph"/>
        <w:numPr>
          <w:ilvl w:val="1"/>
          <w:numId w:val="73"/>
        </w:numPr>
        <w:spacing w:after="0"/>
      </w:pPr>
      <w:r>
        <w:t xml:space="preserve">Mthsp70 and other </w:t>
      </w:r>
      <w:proofErr w:type="spellStart"/>
      <w:r>
        <w:t>cochaperones</w:t>
      </w:r>
      <w:proofErr w:type="spellEnd"/>
      <w:r>
        <w:t xml:space="preserve"> involved in proper folding of cleaved mature protein </w:t>
      </w:r>
    </w:p>
    <w:p w:rsidR="008C35BA" w:rsidRDefault="008C35BA" w:rsidP="0075197E">
      <w:pPr>
        <w:pStyle w:val="ListParagraph"/>
        <w:numPr>
          <w:ilvl w:val="2"/>
          <w:numId w:val="73"/>
        </w:numPr>
        <w:spacing w:after="0"/>
      </w:pPr>
      <w:r>
        <w:t xml:space="preserve">If long poly peptide MPP will chop of </w:t>
      </w:r>
      <w:proofErr w:type="spellStart"/>
      <w:r>
        <w:t>preseq</w:t>
      </w:r>
      <w:proofErr w:type="spellEnd"/>
      <w:r>
        <w:t xml:space="preserve"> even if some of protein still in intermembrane space, this can cause backsliding </w:t>
      </w:r>
    </w:p>
    <w:p w:rsidR="008C35BA" w:rsidRDefault="008C35BA" w:rsidP="008C35BA">
      <w:pPr>
        <w:spacing w:after="0"/>
      </w:pPr>
      <w:proofErr w:type="spellStart"/>
      <w:r>
        <w:t>Mitocondria</w:t>
      </w:r>
      <w:proofErr w:type="spellEnd"/>
      <w:r>
        <w:t xml:space="preserve"> and </w:t>
      </w:r>
      <w:proofErr w:type="spellStart"/>
      <w:proofErr w:type="gramStart"/>
      <w:r>
        <w:t>parkinson’s</w:t>
      </w:r>
      <w:proofErr w:type="spellEnd"/>
      <w:proofErr w:type="gramEnd"/>
      <w:r>
        <w:t xml:space="preserve"> disease: most causes of </w:t>
      </w:r>
      <w:proofErr w:type="spellStart"/>
      <w:r>
        <w:t>parkinsons</w:t>
      </w:r>
      <w:proofErr w:type="spellEnd"/>
      <w:r>
        <w:t xml:space="preserve"> have no cause but remaining cases are genetics, 3 of these genes relate to </w:t>
      </w:r>
      <w:proofErr w:type="spellStart"/>
      <w:r>
        <w:t>mito</w:t>
      </w:r>
      <w:proofErr w:type="spellEnd"/>
      <w:r>
        <w:t xml:space="preserve"> function (neurons highly metabolic) </w:t>
      </w:r>
    </w:p>
    <w:p w:rsidR="008C35BA" w:rsidRDefault="008C35BA" w:rsidP="0075197E">
      <w:pPr>
        <w:pStyle w:val="ListParagraph"/>
        <w:numPr>
          <w:ilvl w:val="0"/>
          <w:numId w:val="75"/>
        </w:numPr>
        <w:spacing w:after="0"/>
      </w:pPr>
      <w:r>
        <w:t xml:space="preserve">Healthy </w:t>
      </w:r>
      <w:proofErr w:type="spellStart"/>
      <w:r>
        <w:t>mito</w:t>
      </w:r>
      <w:proofErr w:type="spellEnd"/>
      <w:r>
        <w:t xml:space="preserve"> import PINK1 into intermembrane space via TOM </w:t>
      </w:r>
    </w:p>
    <w:p w:rsidR="008C35BA" w:rsidRDefault="007931DD" w:rsidP="0075197E">
      <w:pPr>
        <w:pStyle w:val="ListParagraph"/>
        <w:numPr>
          <w:ilvl w:val="0"/>
          <w:numId w:val="75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91008" behindDoc="0" locked="0" layoutInCell="1" allowOverlap="1" wp14:anchorId="24EDBF1B" wp14:editId="4FC93038">
            <wp:simplePos x="0" y="0"/>
            <wp:positionH relativeFrom="column">
              <wp:posOffset>4455160</wp:posOffset>
            </wp:positionH>
            <wp:positionV relativeFrom="paragraph">
              <wp:posOffset>132715</wp:posOffset>
            </wp:positionV>
            <wp:extent cx="2368550" cy="2779395"/>
            <wp:effectExtent l="0" t="0" r="0" b="190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55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5BA">
        <w:t xml:space="preserve">Mito targeting sequence in </w:t>
      </w:r>
      <w:proofErr w:type="spellStart"/>
      <w:r w:rsidR="008C35BA">
        <w:t>PINk</w:t>
      </w:r>
      <w:proofErr w:type="spellEnd"/>
      <w:r w:rsidR="008C35BA">
        <w:t xml:space="preserve"> cleaved by MPP in matrix but remainder of PINK associated with inner membrane in inter membrane space (only targeting </w:t>
      </w:r>
      <w:proofErr w:type="spellStart"/>
      <w:r w:rsidR="008C35BA">
        <w:t>seq</w:t>
      </w:r>
      <w:proofErr w:type="spellEnd"/>
      <w:r w:rsidR="008C35BA">
        <w:t xml:space="preserve"> passed through TIM) </w:t>
      </w:r>
    </w:p>
    <w:p w:rsidR="008C35BA" w:rsidRDefault="008C35BA" w:rsidP="0075197E">
      <w:pPr>
        <w:pStyle w:val="ListParagraph"/>
        <w:numPr>
          <w:ilvl w:val="0"/>
          <w:numId w:val="75"/>
        </w:numPr>
        <w:spacing w:after="0"/>
      </w:pPr>
      <w:r>
        <w:t xml:space="preserve">PINK1 </w:t>
      </w:r>
      <w:proofErr w:type="spellStart"/>
      <w:r>
        <w:t>partilaly</w:t>
      </w:r>
      <w:proofErr w:type="spellEnd"/>
      <w:r>
        <w:t xml:space="preserve"> degraded by PARL1, integral inner membrane protease </w:t>
      </w:r>
      <w:r w:rsidR="007931DD">
        <w:t xml:space="preserve">(not pulled all the way in matrix) </w:t>
      </w:r>
    </w:p>
    <w:p w:rsidR="007931DD" w:rsidRDefault="007931DD" w:rsidP="0075197E">
      <w:pPr>
        <w:pStyle w:val="ListParagraph"/>
        <w:numPr>
          <w:ilvl w:val="0"/>
          <w:numId w:val="75"/>
        </w:numPr>
        <w:spacing w:after="0"/>
      </w:pPr>
      <w:r>
        <w:t xml:space="preserve">Final degradation occurs via </w:t>
      </w:r>
      <w:proofErr w:type="spellStart"/>
      <w:r>
        <w:t>unkonw</w:t>
      </w:r>
      <w:proofErr w:type="spellEnd"/>
      <w:r>
        <w:t xml:space="preserve"> protease associated with either inner </w:t>
      </w:r>
      <w:proofErr w:type="spellStart"/>
      <w:r>
        <w:t>memtrane</w:t>
      </w:r>
      <w:proofErr w:type="spellEnd"/>
      <w:r>
        <w:t xml:space="preserve"> or intermembrane space </w:t>
      </w:r>
    </w:p>
    <w:p w:rsidR="007931DD" w:rsidRDefault="007931DD" w:rsidP="0075197E">
      <w:pPr>
        <w:pStyle w:val="ListParagraph"/>
        <w:numPr>
          <w:ilvl w:val="0"/>
          <w:numId w:val="75"/>
        </w:numPr>
        <w:spacing w:after="0"/>
      </w:pPr>
      <w:r>
        <w:t xml:space="preserve">Stressed of damaged </w:t>
      </w:r>
      <w:proofErr w:type="spellStart"/>
      <w:r>
        <w:t>mito</w:t>
      </w:r>
      <w:proofErr w:type="spellEnd"/>
      <w:r>
        <w:t xml:space="preserve"> are </w:t>
      </w:r>
      <w:proofErr w:type="spellStart"/>
      <w:r>
        <w:t>depoliarized</w:t>
      </w:r>
      <w:proofErr w:type="spellEnd"/>
      <w:r>
        <w:t xml:space="preserve"> where H= levels are equal in and out, PINK cannot pass through TOM and Tim </w:t>
      </w:r>
      <w:proofErr w:type="spellStart"/>
      <w:r>
        <w:t>bc</w:t>
      </w:r>
      <w:proofErr w:type="spellEnd"/>
      <w:r>
        <w:t xml:space="preserve"> needs H= gradient</w:t>
      </w:r>
    </w:p>
    <w:p w:rsidR="007931DD" w:rsidRDefault="007931DD" w:rsidP="0075197E">
      <w:pPr>
        <w:pStyle w:val="ListParagraph"/>
        <w:numPr>
          <w:ilvl w:val="1"/>
          <w:numId w:val="75"/>
        </w:numPr>
        <w:spacing w:after="0"/>
      </w:pPr>
      <w:r>
        <w:lastRenderedPageBreak/>
        <w:t xml:space="preserve">Intermembrane space no longer depolarized </w:t>
      </w:r>
    </w:p>
    <w:p w:rsidR="007931DD" w:rsidRDefault="007931DD" w:rsidP="0075197E">
      <w:pPr>
        <w:pStyle w:val="ListParagraph"/>
        <w:numPr>
          <w:ilvl w:val="0"/>
          <w:numId w:val="75"/>
        </w:numPr>
        <w:spacing w:after="0"/>
      </w:pPr>
      <w:proofErr w:type="spellStart"/>
      <w:r>
        <w:t>PINk</w:t>
      </w:r>
      <w:proofErr w:type="spellEnd"/>
      <w:r>
        <w:t xml:space="preserve"> accumulates on outer membrane and </w:t>
      </w:r>
      <w:proofErr w:type="spellStart"/>
      <w:r>
        <w:t>reqcruite</w:t>
      </w:r>
      <w:proofErr w:type="spellEnd"/>
      <w:r>
        <w:t xml:space="preserve"> </w:t>
      </w:r>
      <w:proofErr w:type="spellStart"/>
      <w:r>
        <w:t>parkin</w:t>
      </w:r>
      <w:proofErr w:type="spellEnd"/>
      <w:r>
        <w:t xml:space="preserve"> </w:t>
      </w:r>
    </w:p>
    <w:p w:rsidR="007931DD" w:rsidRDefault="007931DD" w:rsidP="0075197E">
      <w:pPr>
        <w:pStyle w:val="ListParagraph"/>
        <w:numPr>
          <w:ilvl w:val="0"/>
          <w:numId w:val="75"/>
        </w:numPr>
        <w:spacing w:after="0"/>
      </w:pPr>
      <w:proofErr w:type="spellStart"/>
      <w:r>
        <w:t>Parkin</w:t>
      </w:r>
      <w:proofErr w:type="spellEnd"/>
      <w:r>
        <w:t xml:space="preserve"> (through </w:t>
      </w:r>
      <w:proofErr w:type="spellStart"/>
      <w:r>
        <w:t>mahy</w:t>
      </w:r>
      <w:proofErr w:type="spellEnd"/>
      <w:r>
        <w:t xml:space="preserve"> protein </w:t>
      </w:r>
      <w:proofErr w:type="spellStart"/>
      <w:r>
        <w:t>protein</w:t>
      </w:r>
      <w:proofErr w:type="spellEnd"/>
      <w:r>
        <w:t xml:space="preserve"> interactions) stimulates poly </w:t>
      </w:r>
      <w:proofErr w:type="spellStart"/>
      <w:r>
        <w:t>ubiquintation</w:t>
      </w:r>
      <w:proofErr w:type="spellEnd"/>
      <w:r>
        <w:t xml:space="preserve"> of outer membrane </w:t>
      </w:r>
      <w:proofErr w:type="spellStart"/>
      <w:r>
        <w:t>eproteins</w:t>
      </w:r>
      <w:proofErr w:type="spellEnd"/>
      <w:r>
        <w:t xml:space="preserve"> which </w:t>
      </w:r>
      <w:proofErr w:type="spellStart"/>
      <w:r>
        <w:t>signasl</w:t>
      </w:r>
      <w:proofErr w:type="spellEnd"/>
      <w:r>
        <w:t xml:space="preserve"> commencement of autophagy </w:t>
      </w:r>
    </w:p>
    <w:p w:rsidR="007931DD" w:rsidRDefault="007931DD" w:rsidP="0075197E">
      <w:pPr>
        <w:pStyle w:val="ListParagraph"/>
        <w:numPr>
          <w:ilvl w:val="0"/>
          <w:numId w:val="75"/>
        </w:numPr>
        <w:spacing w:after="0"/>
      </w:pPr>
      <w:r>
        <w:t xml:space="preserve">In </w:t>
      </w:r>
      <w:proofErr w:type="spellStart"/>
      <w:r>
        <w:t>Parkinsons</w:t>
      </w:r>
      <w:proofErr w:type="spellEnd"/>
      <w:r>
        <w:t xml:space="preserve"> disease caused by PINK1 or </w:t>
      </w:r>
      <w:proofErr w:type="spellStart"/>
      <w:r>
        <w:t>Parkin</w:t>
      </w:r>
      <w:proofErr w:type="spellEnd"/>
      <w:r>
        <w:t xml:space="preserve"> </w:t>
      </w:r>
      <w:proofErr w:type="spellStart"/>
      <w:r>
        <w:t>mutaitons</w:t>
      </w:r>
      <w:proofErr w:type="spellEnd"/>
      <w:r>
        <w:t xml:space="preserve">, damaged </w:t>
      </w:r>
      <w:proofErr w:type="spellStart"/>
      <w:r>
        <w:t>mito</w:t>
      </w:r>
      <w:proofErr w:type="spellEnd"/>
      <w:r>
        <w:t xml:space="preserve"> not degraded via this pathway and accumulate in cell, impairing cell function and </w:t>
      </w:r>
      <w:proofErr w:type="spellStart"/>
      <w:r>
        <w:t>indues</w:t>
      </w:r>
      <w:proofErr w:type="spellEnd"/>
      <w:r>
        <w:t xml:space="preserve"> apoptosis </w:t>
      </w:r>
    </w:p>
    <w:p w:rsidR="007931DD" w:rsidRDefault="007931DD" w:rsidP="0075197E">
      <w:pPr>
        <w:pStyle w:val="ListParagraph"/>
        <w:numPr>
          <w:ilvl w:val="0"/>
          <w:numId w:val="75"/>
        </w:numPr>
        <w:spacing w:after="0"/>
      </w:pPr>
      <w:r>
        <w:t xml:space="preserve">Only </w:t>
      </w:r>
      <w:proofErr w:type="spellStart"/>
      <w:r>
        <w:t>dopaminergenic</w:t>
      </w:r>
      <w:proofErr w:type="spellEnd"/>
      <w:r>
        <w:t xml:space="preserve"> </w:t>
      </w:r>
      <w:proofErr w:type="spellStart"/>
      <w:r>
        <w:t>neruson</w:t>
      </w:r>
      <w:proofErr w:type="spellEnd"/>
      <w:r>
        <w:t xml:space="preserve"> dies because </w:t>
      </w:r>
      <w:proofErr w:type="spellStart"/>
      <w:r>
        <w:t>thye</w:t>
      </w:r>
      <w:proofErr w:type="spellEnd"/>
      <w:r>
        <w:t xml:space="preserve"> are </w:t>
      </w:r>
      <w:proofErr w:type="spellStart"/>
      <w:r>
        <w:t>ighly</w:t>
      </w:r>
      <w:proofErr w:type="spellEnd"/>
      <w:r>
        <w:t xml:space="preserve"> metabolic and sensitive to loss of energy source </w:t>
      </w:r>
    </w:p>
    <w:p w:rsidR="007931DD" w:rsidRDefault="007931DD" w:rsidP="007931DD">
      <w:pPr>
        <w:spacing w:after="0"/>
      </w:pPr>
    </w:p>
    <w:p w:rsidR="00B81E7B" w:rsidRPr="00B03CE4" w:rsidRDefault="00B81E7B" w:rsidP="00B81E7B">
      <w:pPr>
        <w:spacing w:after="0"/>
      </w:pPr>
    </w:p>
    <w:p w:rsidR="00282508" w:rsidRDefault="008C35BA" w:rsidP="00282508">
      <w:pPr>
        <w:spacing w:after="0"/>
      </w:pPr>
      <w:proofErr w:type="spellStart"/>
      <w:r>
        <w:t>Autophaghy</w:t>
      </w:r>
      <w:proofErr w:type="spellEnd"/>
      <w:r>
        <w:t xml:space="preserve">: damaged </w:t>
      </w:r>
      <w:proofErr w:type="spellStart"/>
      <w:proofErr w:type="gramStart"/>
      <w:r>
        <w:t>mito</w:t>
      </w:r>
      <w:proofErr w:type="spellEnd"/>
      <w:proofErr w:type="gramEnd"/>
      <w:r>
        <w:t xml:space="preserve"> and other organelles removed</w:t>
      </w:r>
    </w:p>
    <w:p w:rsidR="008C35BA" w:rsidRDefault="008C35BA" w:rsidP="0075197E">
      <w:pPr>
        <w:pStyle w:val="ListParagraph"/>
        <w:numPr>
          <w:ilvl w:val="0"/>
          <w:numId w:val="74"/>
        </w:numPr>
        <w:spacing w:after="0"/>
      </w:pPr>
      <w:r>
        <w:t xml:space="preserve">Damaged </w:t>
      </w:r>
      <w:proofErr w:type="spellStart"/>
      <w:r>
        <w:t>mito</w:t>
      </w:r>
      <w:proofErr w:type="spellEnd"/>
      <w:r>
        <w:t xml:space="preserve"> wrapped in </w:t>
      </w:r>
      <w:proofErr w:type="spellStart"/>
      <w:r>
        <w:t>phagophore</w:t>
      </w:r>
      <w:proofErr w:type="spellEnd"/>
      <w:r>
        <w:t xml:space="preserve"> (</w:t>
      </w:r>
      <w:proofErr w:type="spellStart"/>
      <w:r>
        <w:t>doule</w:t>
      </w:r>
      <w:proofErr w:type="spellEnd"/>
      <w:r>
        <w:t xml:space="preserve"> membrane structure that matures into </w:t>
      </w:r>
      <w:proofErr w:type="spellStart"/>
      <w:r>
        <w:t>autophagosome</w:t>
      </w:r>
      <w:proofErr w:type="spellEnd"/>
      <w:r>
        <w:t xml:space="preserve"> (</w:t>
      </w:r>
      <w:proofErr w:type="spellStart"/>
      <w:r>
        <w:t>orogin</w:t>
      </w:r>
      <w:proofErr w:type="spellEnd"/>
      <w:r>
        <w:t xml:space="preserve"> not known, may be from ER or other </w:t>
      </w:r>
      <w:proofErr w:type="spellStart"/>
      <w:r>
        <w:t>mito</w:t>
      </w:r>
      <w:proofErr w:type="spellEnd"/>
      <w:r>
        <w:t xml:space="preserve"> membrane)</w:t>
      </w:r>
    </w:p>
    <w:p w:rsidR="008C35BA" w:rsidRDefault="008C35BA" w:rsidP="0075197E">
      <w:pPr>
        <w:pStyle w:val="ListParagraph"/>
        <w:numPr>
          <w:ilvl w:val="0"/>
          <w:numId w:val="74"/>
        </w:numPr>
        <w:spacing w:after="0"/>
      </w:pPr>
      <w:proofErr w:type="spellStart"/>
      <w:r>
        <w:t>Autophagosome</w:t>
      </w:r>
      <w:proofErr w:type="spellEnd"/>
      <w:r>
        <w:t xml:space="preserve"> fuses with lysosome, making autolysosome </w:t>
      </w:r>
    </w:p>
    <w:p w:rsidR="008C35BA" w:rsidRDefault="008C35BA" w:rsidP="0075197E">
      <w:pPr>
        <w:pStyle w:val="ListParagraph"/>
        <w:numPr>
          <w:ilvl w:val="0"/>
          <w:numId w:val="74"/>
        </w:numPr>
        <w:spacing w:after="0"/>
      </w:pPr>
      <w:r>
        <w:t xml:space="preserve">Inner membrane of original </w:t>
      </w:r>
      <w:proofErr w:type="spellStart"/>
      <w:r>
        <w:t>phagophore</w:t>
      </w:r>
      <w:proofErr w:type="spellEnd"/>
      <w:r>
        <w:t xml:space="preserve"> along with </w:t>
      </w:r>
      <w:proofErr w:type="spellStart"/>
      <w:r>
        <w:t>mito</w:t>
      </w:r>
      <w:proofErr w:type="spellEnd"/>
      <w:r>
        <w:t xml:space="preserve"> degraded </w:t>
      </w:r>
    </w:p>
    <w:p w:rsidR="008C35BA" w:rsidRDefault="008C35BA" w:rsidP="0075197E">
      <w:pPr>
        <w:pStyle w:val="ListParagraph"/>
        <w:numPr>
          <w:ilvl w:val="0"/>
          <w:numId w:val="74"/>
        </w:numPr>
        <w:spacing w:after="0"/>
      </w:pPr>
      <w:r>
        <w:t xml:space="preserve">Residual body released into </w:t>
      </w:r>
      <w:proofErr w:type="spellStart"/>
      <w:r>
        <w:t>cyto</w:t>
      </w:r>
      <w:proofErr w:type="spellEnd"/>
      <w:r>
        <w:t xml:space="preserve"> of retained indefinitely as </w:t>
      </w:r>
      <w:proofErr w:type="spellStart"/>
      <w:r>
        <w:t>lipfuscin</w:t>
      </w:r>
      <w:proofErr w:type="spellEnd"/>
      <w:r>
        <w:t xml:space="preserve"> pigment granule </w:t>
      </w:r>
    </w:p>
    <w:p w:rsidR="008C35BA" w:rsidRDefault="008C35BA" w:rsidP="00282508">
      <w:pPr>
        <w:spacing w:after="0"/>
      </w:pPr>
    </w:p>
    <w:p w:rsidR="007931DD" w:rsidRDefault="007931DD" w:rsidP="007931DD">
      <w:pPr>
        <w:spacing w:after="0"/>
        <w:rPr>
          <w:u w:val="single"/>
        </w:rPr>
      </w:pPr>
      <w:proofErr w:type="spellStart"/>
      <w:r>
        <w:rPr>
          <w:u w:val="single"/>
        </w:rPr>
        <w:t>Chlororplasts</w:t>
      </w:r>
      <w:proofErr w:type="spellEnd"/>
      <w:r>
        <w:rPr>
          <w:u w:val="single"/>
        </w:rPr>
        <w:t xml:space="preserve"> and </w:t>
      </w:r>
      <w:proofErr w:type="spellStart"/>
      <w:r>
        <w:rPr>
          <w:u w:val="single"/>
        </w:rPr>
        <w:t>perioxisomes</w:t>
      </w:r>
      <w:proofErr w:type="spellEnd"/>
    </w:p>
    <w:p w:rsidR="007931DD" w:rsidRDefault="007931DD" w:rsidP="007931DD">
      <w:pPr>
        <w:spacing w:after="0"/>
        <w:rPr>
          <w:u w:val="single"/>
        </w:rPr>
      </w:pPr>
    </w:p>
    <w:p w:rsidR="00282508" w:rsidRDefault="007931DD" w:rsidP="00282508">
      <w:pPr>
        <w:spacing w:after="0"/>
      </w:pPr>
      <w:r>
        <w:t xml:space="preserve">Chloroplast: semiautonomous plant cell </w:t>
      </w:r>
      <w:proofErr w:type="spellStart"/>
      <w:r>
        <w:t>organells</w:t>
      </w:r>
      <w:proofErr w:type="spellEnd"/>
      <w:r>
        <w:t xml:space="preserve"> from photosynthetic </w:t>
      </w:r>
      <w:proofErr w:type="spellStart"/>
      <w:r>
        <w:t>cyanbacterium</w:t>
      </w:r>
      <w:proofErr w:type="spellEnd"/>
      <w:r>
        <w:t xml:space="preserve"> </w:t>
      </w:r>
      <w:r w:rsidR="002F12EE">
        <w:t>(dynamic)</w:t>
      </w:r>
    </w:p>
    <w:p w:rsidR="007931DD" w:rsidRDefault="007931DD" w:rsidP="0075197E">
      <w:pPr>
        <w:pStyle w:val="ListParagraph"/>
        <w:numPr>
          <w:ilvl w:val="0"/>
          <w:numId w:val="76"/>
        </w:numPr>
        <w:spacing w:after="0"/>
      </w:pPr>
      <w:r>
        <w:t xml:space="preserve">Other than photosynthesis, involved in other important metabolic processes (fatty acids, </w:t>
      </w:r>
      <w:proofErr w:type="spellStart"/>
      <w:r>
        <w:t>amion</w:t>
      </w:r>
      <w:proofErr w:type="spellEnd"/>
      <w:r>
        <w:t xml:space="preserve"> acid </w:t>
      </w:r>
      <w:proofErr w:type="spellStart"/>
      <w:r>
        <w:t>biosytnehsis</w:t>
      </w:r>
      <w:proofErr w:type="spellEnd"/>
      <w:r>
        <w:t xml:space="preserve">, nitrogen and sulfur assimilation) </w:t>
      </w:r>
    </w:p>
    <w:p w:rsidR="007931DD" w:rsidRDefault="007931DD" w:rsidP="0075197E">
      <w:pPr>
        <w:pStyle w:val="ListParagraph"/>
        <w:numPr>
          <w:ilvl w:val="0"/>
          <w:numId w:val="76"/>
        </w:numPr>
        <w:spacing w:after="0"/>
      </w:pPr>
      <w:r>
        <w:t xml:space="preserve">Highly mobile in cells, move along </w:t>
      </w:r>
      <w:proofErr w:type="spellStart"/>
      <w:r>
        <w:t>cytoslekelvon</w:t>
      </w:r>
      <w:proofErr w:type="spellEnd"/>
      <w:r>
        <w:t xml:space="preserve"> via molecular motors </w:t>
      </w:r>
    </w:p>
    <w:p w:rsidR="007931DD" w:rsidRDefault="007931DD" w:rsidP="0075197E">
      <w:pPr>
        <w:pStyle w:val="ListParagraph"/>
        <w:numPr>
          <w:ilvl w:val="0"/>
          <w:numId w:val="76"/>
        </w:numPr>
        <w:spacing w:after="0"/>
      </w:pPr>
      <w:r>
        <w:t xml:space="preserve">Double </w:t>
      </w:r>
      <w:proofErr w:type="spellStart"/>
      <w:r>
        <w:t>bmembrane</w:t>
      </w:r>
      <w:proofErr w:type="spellEnd"/>
      <w:r>
        <w:t xml:space="preserve"> bound </w:t>
      </w:r>
      <w:proofErr w:type="spellStart"/>
      <w:r w:rsidR="002F12EE">
        <w:t>orgelle</w:t>
      </w:r>
      <w:proofErr w:type="spellEnd"/>
      <w:r w:rsidR="002F12EE">
        <w:t xml:space="preserve">: outer membrane has </w:t>
      </w:r>
      <w:proofErr w:type="spellStart"/>
      <w:r w:rsidR="002F12EE">
        <w:t>porins</w:t>
      </w:r>
      <w:proofErr w:type="spellEnd"/>
      <w:r w:rsidR="002F12EE">
        <w:t xml:space="preserve"> but not as permeable as </w:t>
      </w:r>
      <w:proofErr w:type="spellStart"/>
      <w:r w:rsidR="002F12EE">
        <w:t>mito</w:t>
      </w:r>
      <w:proofErr w:type="spellEnd"/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r>
        <w:t xml:space="preserve">Inner membrane space: highly impermeable, </w:t>
      </w:r>
      <w:proofErr w:type="spellStart"/>
      <w:r>
        <w:t>comtaining</w:t>
      </w:r>
      <w:proofErr w:type="spellEnd"/>
      <w:r>
        <w:t xml:space="preserve"> transporters (functionally distinct from outer membrane via protein an </w:t>
      </w:r>
      <w:proofErr w:type="spellStart"/>
      <w:r>
        <w:t>dlipid</w:t>
      </w:r>
      <w:proofErr w:type="spellEnd"/>
      <w:r>
        <w:t xml:space="preserve"> composition) </w:t>
      </w:r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r>
        <w:t xml:space="preserve">Protein import does not require positive charge like </w:t>
      </w:r>
      <w:proofErr w:type="spellStart"/>
      <w:r>
        <w:t>mito</w:t>
      </w:r>
      <w:proofErr w:type="spellEnd"/>
      <w:r>
        <w:t xml:space="preserve"> </w:t>
      </w:r>
    </w:p>
    <w:p w:rsidR="002F12EE" w:rsidRDefault="002F12EE" w:rsidP="0075197E">
      <w:pPr>
        <w:pStyle w:val="ListParagraph"/>
        <w:numPr>
          <w:ilvl w:val="0"/>
          <w:numId w:val="76"/>
        </w:numPr>
        <w:spacing w:after="0"/>
      </w:pPr>
      <w:proofErr w:type="spellStart"/>
      <w:r>
        <w:t>Thialkoid</w:t>
      </w:r>
      <w:proofErr w:type="spellEnd"/>
      <w:r>
        <w:t xml:space="preserve"> is the 3</w:t>
      </w:r>
      <w:r w:rsidRPr="002F12EE">
        <w:rPr>
          <w:vertAlign w:val="superscript"/>
        </w:rPr>
        <w:t>rd</w:t>
      </w:r>
      <w:r>
        <w:t xml:space="preserve"> internal membrane system and they are flattened </w:t>
      </w:r>
      <w:proofErr w:type="spellStart"/>
      <w:r>
        <w:t>membrous</w:t>
      </w:r>
      <w:proofErr w:type="spellEnd"/>
      <w:r>
        <w:t xml:space="preserve"> disks arranged in stacks (grana thylakoids) or </w:t>
      </w:r>
      <w:proofErr w:type="spellStart"/>
      <w:r>
        <w:t>bw</w:t>
      </w:r>
      <w:proofErr w:type="spellEnd"/>
      <w:r>
        <w:t xml:space="preserve"> stacks (stroma thylakoids) </w:t>
      </w:r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r>
        <w:t xml:space="preserve">Thylakoid membrane is the site of ATP </w:t>
      </w:r>
      <w:proofErr w:type="spellStart"/>
      <w:r>
        <w:t>synthasis</w:t>
      </w:r>
      <w:proofErr w:type="spellEnd"/>
      <w:r>
        <w:t xml:space="preserve"> , </w:t>
      </w:r>
      <w:proofErr w:type="spellStart"/>
      <w:r>
        <w:t>miantina</w:t>
      </w:r>
      <w:proofErr w:type="spellEnd"/>
      <w:r>
        <w:t xml:space="preserve"> H= gradient in lumen</w:t>
      </w:r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r>
        <w:t xml:space="preserve">Thylakoid lumen: </w:t>
      </w:r>
      <w:proofErr w:type="spellStart"/>
      <w:r>
        <w:t>aqueos</w:t>
      </w:r>
      <w:proofErr w:type="spellEnd"/>
      <w:r>
        <w:t xml:space="preserve"> interior, high in H+ </w:t>
      </w:r>
    </w:p>
    <w:p w:rsidR="002F12EE" w:rsidRDefault="002F12EE" w:rsidP="0075197E">
      <w:pPr>
        <w:pStyle w:val="ListParagraph"/>
        <w:numPr>
          <w:ilvl w:val="0"/>
          <w:numId w:val="76"/>
        </w:numPr>
        <w:spacing w:after="0"/>
      </w:pPr>
      <w:r>
        <w:t xml:space="preserve">Stroma: aqueous interior inside </w:t>
      </w:r>
      <w:proofErr w:type="spellStart"/>
      <w:r>
        <w:t>evnirovelope</w:t>
      </w:r>
      <w:proofErr w:type="spellEnd"/>
      <w:r>
        <w:t xml:space="preserve">, outside thylakoids containing enzymes for </w:t>
      </w:r>
      <w:proofErr w:type="spellStart"/>
      <w:r>
        <w:t>carbyhydrate</w:t>
      </w:r>
      <w:proofErr w:type="spellEnd"/>
      <w:r>
        <w:t xml:space="preserve"> </w:t>
      </w:r>
      <w:proofErr w:type="spellStart"/>
      <w:r>
        <w:t>syshtesis</w:t>
      </w:r>
      <w:proofErr w:type="spellEnd"/>
      <w:r>
        <w:t xml:space="preserve"> and contains plastid genome</w:t>
      </w:r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r>
        <w:t xml:space="preserve">Circular, size and copy number varies b/w </w:t>
      </w:r>
      <w:proofErr w:type="spellStart"/>
      <w:r>
        <w:t>paltn</w:t>
      </w:r>
      <w:proofErr w:type="spellEnd"/>
      <w:r>
        <w:t xml:space="preserve"> species</w:t>
      </w:r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proofErr w:type="spellStart"/>
      <w:r>
        <w:t>Encordes</w:t>
      </w:r>
      <w:proofErr w:type="spellEnd"/>
      <w:r>
        <w:t xml:space="preserve"> </w:t>
      </w:r>
      <w:proofErr w:type="spellStart"/>
      <w:r>
        <w:t>ribo</w:t>
      </w:r>
      <w:proofErr w:type="spellEnd"/>
      <w:r>
        <w:t xml:space="preserve"> proteins, some P proteins, </w:t>
      </w:r>
      <w:proofErr w:type="spellStart"/>
      <w:r>
        <w:t>tRNA</w:t>
      </w:r>
      <w:proofErr w:type="spellEnd"/>
      <w:r>
        <w:t xml:space="preserve">, </w:t>
      </w:r>
      <w:proofErr w:type="spellStart"/>
      <w:r>
        <w:t>rRNA</w:t>
      </w:r>
      <w:proofErr w:type="spellEnd"/>
      <w:r>
        <w:t xml:space="preserve"> and some RN polymerase subunits</w:t>
      </w:r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r>
        <w:t xml:space="preserve">Has ribosomes for translation </w:t>
      </w:r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r>
        <w:t xml:space="preserve">Others encoded by nuclear genomes </w:t>
      </w:r>
    </w:p>
    <w:p w:rsidR="002F12EE" w:rsidRDefault="002F12EE" w:rsidP="0075197E">
      <w:pPr>
        <w:pStyle w:val="ListParagraph"/>
        <w:numPr>
          <w:ilvl w:val="0"/>
          <w:numId w:val="76"/>
        </w:numPr>
        <w:spacing w:after="0"/>
      </w:pPr>
      <w:proofErr w:type="spellStart"/>
      <w:r>
        <w:t>Choroplasts</w:t>
      </w:r>
      <w:proofErr w:type="spellEnd"/>
      <w:r>
        <w:t xml:space="preserve"> connected via </w:t>
      </w:r>
      <w:proofErr w:type="spellStart"/>
      <w:r>
        <w:t>stromules</w:t>
      </w:r>
      <w:proofErr w:type="spellEnd"/>
      <w:r>
        <w:t xml:space="preserve"> that are </w:t>
      </w:r>
      <w:proofErr w:type="spellStart"/>
      <w:r>
        <w:t>stomra</w:t>
      </w:r>
      <w:proofErr w:type="spellEnd"/>
      <w:r>
        <w:t xml:space="preserve"> filled tubules that are highly dynamic </w:t>
      </w:r>
    </w:p>
    <w:p w:rsidR="002F12EE" w:rsidRDefault="002F12EE" w:rsidP="0075197E">
      <w:pPr>
        <w:pStyle w:val="ListParagraph"/>
        <w:numPr>
          <w:ilvl w:val="1"/>
          <w:numId w:val="76"/>
        </w:numPr>
        <w:spacing w:after="0"/>
      </w:pPr>
      <w:r>
        <w:t xml:space="preserve">Allow for metabolite transfer, communication b/w chloroplast and other </w:t>
      </w:r>
      <w:proofErr w:type="spellStart"/>
      <w:r>
        <w:t>organeels</w:t>
      </w:r>
      <w:proofErr w:type="spellEnd"/>
      <w:r>
        <w:t xml:space="preserve"> </w:t>
      </w:r>
    </w:p>
    <w:p w:rsidR="002F12EE" w:rsidRDefault="002F12EE" w:rsidP="002F12EE">
      <w:pPr>
        <w:spacing w:after="0"/>
      </w:pPr>
    </w:p>
    <w:p w:rsidR="002F12EE" w:rsidRDefault="002F12EE" w:rsidP="002F12EE">
      <w:pPr>
        <w:spacing w:after="0"/>
      </w:pPr>
      <w:r>
        <w:t xml:space="preserve">Chloroplast </w:t>
      </w:r>
      <w:proofErr w:type="spellStart"/>
      <w:r>
        <w:t>Protien</w:t>
      </w:r>
      <w:proofErr w:type="spellEnd"/>
      <w:r>
        <w:t xml:space="preserve"> </w:t>
      </w:r>
      <w:proofErr w:type="spellStart"/>
      <w:r>
        <w:t>Targetting</w:t>
      </w:r>
      <w:proofErr w:type="spellEnd"/>
    </w:p>
    <w:p w:rsidR="002F12EE" w:rsidRDefault="00141515" w:rsidP="0075197E">
      <w:pPr>
        <w:pStyle w:val="ListParagraph"/>
        <w:numPr>
          <w:ilvl w:val="0"/>
          <w:numId w:val="77"/>
        </w:numPr>
        <w:spacing w:after="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92032" behindDoc="0" locked="0" layoutInCell="1" allowOverlap="1" wp14:anchorId="423E0DDB" wp14:editId="61A65722">
            <wp:simplePos x="0" y="0"/>
            <wp:positionH relativeFrom="column">
              <wp:posOffset>4924425</wp:posOffset>
            </wp:positionH>
            <wp:positionV relativeFrom="paragraph">
              <wp:posOffset>-907415</wp:posOffset>
            </wp:positionV>
            <wp:extent cx="1907540" cy="255270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54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2EE">
        <w:t xml:space="preserve">Majority of </w:t>
      </w:r>
      <w:proofErr w:type="spellStart"/>
      <w:r w:rsidR="002F12EE">
        <w:t>chloro</w:t>
      </w:r>
      <w:proofErr w:type="spellEnd"/>
      <w:r w:rsidR="002F12EE">
        <w:t xml:space="preserve"> protein nuclear </w:t>
      </w:r>
      <w:proofErr w:type="spellStart"/>
      <w:r w:rsidR="002F12EE">
        <w:t>ncoded</w:t>
      </w:r>
      <w:proofErr w:type="spellEnd"/>
      <w:r w:rsidR="002F12EE">
        <w:t xml:space="preserve">, synthesized on free </w:t>
      </w:r>
      <w:proofErr w:type="spellStart"/>
      <w:r w:rsidR="002F12EE">
        <w:t>ribo</w:t>
      </w:r>
      <w:proofErr w:type="spellEnd"/>
      <w:r w:rsidR="002F12EE">
        <w:t xml:space="preserve"> in cytosol and targeted </w:t>
      </w:r>
      <w:proofErr w:type="spellStart"/>
      <w:r w:rsidR="002F12EE">
        <w:t>psot</w:t>
      </w:r>
      <w:proofErr w:type="spellEnd"/>
      <w:r w:rsidR="002F12EE">
        <w:t xml:space="preserve"> translationally (efficient but complex process) because </w:t>
      </w:r>
      <w:proofErr w:type="spellStart"/>
      <w:r w:rsidR="002F12EE">
        <w:t>chloro</w:t>
      </w:r>
      <w:proofErr w:type="spellEnd"/>
      <w:r w:rsidR="002F12EE">
        <w:t xml:space="preserve"> has 6 </w:t>
      </w:r>
      <w:proofErr w:type="spellStart"/>
      <w:r w:rsidR="002F12EE">
        <w:t>subcomparments</w:t>
      </w:r>
      <w:proofErr w:type="spellEnd"/>
      <w:r w:rsidR="002F12EE">
        <w:t xml:space="preserve"> </w:t>
      </w:r>
    </w:p>
    <w:p w:rsidR="002F12EE" w:rsidRDefault="002F12EE" w:rsidP="0075197E">
      <w:pPr>
        <w:pStyle w:val="ListParagraph"/>
        <w:numPr>
          <w:ilvl w:val="1"/>
          <w:numId w:val="77"/>
        </w:numPr>
        <w:spacing w:after="0"/>
      </w:pPr>
      <w:r>
        <w:t xml:space="preserve">Outer membrane, </w:t>
      </w:r>
      <w:proofErr w:type="spellStart"/>
      <w:r>
        <w:t>intermembane</w:t>
      </w:r>
      <w:proofErr w:type="spellEnd"/>
      <w:r>
        <w:t xml:space="preserve"> space, inner membrane, stroma, </w:t>
      </w:r>
      <w:proofErr w:type="spellStart"/>
      <w:r>
        <w:t>thalkoid</w:t>
      </w:r>
      <w:proofErr w:type="spellEnd"/>
      <w:r>
        <w:t xml:space="preserve"> </w:t>
      </w:r>
      <w:proofErr w:type="spellStart"/>
      <w:r>
        <w:t>membra,en</w:t>
      </w:r>
      <w:proofErr w:type="spellEnd"/>
      <w:r>
        <w:t xml:space="preserve"> thylakoid lumen </w:t>
      </w:r>
    </w:p>
    <w:p w:rsidR="002F12EE" w:rsidRDefault="002F12EE" w:rsidP="0075197E">
      <w:pPr>
        <w:pStyle w:val="ListParagraph"/>
        <w:numPr>
          <w:ilvl w:val="0"/>
          <w:numId w:val="77"/>
        </w:numPr>
        <w:spacing w:after="0"/>
      </w:pPr>
      <w:r>
        <w:t xml:space="preserve">Al </w:t>
      </w:r>
      <w:proofErr w:type="spellStart"/>
      <w:r>
        <w:t>chrloroplast</w:t>
      </w:r>
      <w:proofErr w:type="spellEnd"/>
      <w:r>
        <w:t xml:space="preserve"> proteins have unique targeting sequence of AA</w:t>
      </w:r>
    </w:p>
    <w:p w:rsidR="002F12EE" w:rsidRDefault="002F12EE" w:rsidP="0075197E">
      <w:pPr>
        <w:pStyle w:val="ListParagraph"/>
        <w:numPr>
          <w:ilvl w:val="0"/>
          <w:numId w:val="77"/>
        </w:numPr>
        <w:spacing w:after="0"/>
      </w:pPr>
      <w:r>
        <w:t xml:space="preserve">Many </w:t>
      </w:r>
      <w:proofErr w:type="spellStart"/>
      <w:r>
        <w:t>subchlrooplast</w:t>
      </w:r>
      <w:proofErr w:type="spellEnd"/>
      <w:r>
        <w:t xml:space="preserve"> targeting </w:t>
      </w:r>
      <w:proofErr w:type="spellStart"/>
      <w:r>
        <w:t>pathwyas</w:t>
      </w:r>
      <w:proofErr w:type="spellEnd"/>
      <w:r>
        <w:t xml:space="preserve"> depending on protein’s final location in </w:t>
      </w:r>
      <w:proofErr w:type="spellStart"/>
      <w:r>
        <w:t>chlror</w:t>
      </w:r>
      <w:proofErr w:type="spellEnd"/>
      <w:r>
        <w:t xml:space="preserve"> </w:t>
      </w:r>
    </w:p>
    <w:p w:rsidR="002F12EE" w:rsidRDefault="002F12EE" w:rsidP="0075197E">
      <w:pPr>
        <w:pStyle w:val="ListParagraph"/>
        <w:numPr>
          <w:ilvl w:val="1"/>
          <w:numId w:val="77"/>
        </w:numPr>
        <w:spacing w:after="0"/>
      </w:pPr>
      <w:r>
        <w:t xml:space="preserve">Different pathways need different targeting </w:t>
      </w:r>
      <w:proofErr w:type="spellStart"/>
      <w:r>
        <w:t>sinals</w:t>
      </w:r>
      <w:proofErr w:type="spellEnd"/>
      <w:r>
        <w:t xml:space="preserve"> and import </w:t>
      </w:r>
      <w:proofErr w:type="spellStart"/>
      <w:r>
        <w:t>machinaries</w:t>
      </w:r>
      <w:proofErr w:type="spellEnd"/>
      <w:r>
        <w:t xml:space="preserve"> </w:t>
      </w:r>
    </w:p>
    <w:p w:rsidR="00141515" w:rsidRDefault="002F12EE" w:rsidP="0075197E">
      <w:pPr>
        <w:pStyle w:val="ListParagraph"/>
        <w:numPr>
          <w:ilvl w:val="0"/>
          <w:numId w:val="77"/>
        </w:numPr>
        <w:spacing w:after="0"/>
      </w:pPr>
      <w:r>
        <w:t xml:space="preserve">Import into stroma best understood process (most </w:t>
      </w:r>
      <w:proofErr w:type="spellStart"/>
      <w:r>
        <w:t>stomral</w:t>
      </w:r>
      <w:proofErr w:type="spellEnd"/>
      <w:r>
        <w:t xml:space="preserve"> destined </w:t>
      </w:r>
      <w:proofErr w:type="spellStart"/>
      <w:r>
        <w:t>proteisn</w:t>
      </w:r>
      <w:proofErr w:type="spellEnd"/>
      <w:r>
        <w:t xml:space="preserve"> have N terminal</w:t>
      </w:r>
      <w:r w:rsidR="00141515">
        <w:t xml:space="preserve"> targeting signal-transit peptide)</w:t>
      </w:r>
    </w:p>
    <w:p w:rsidR="00141515" w:rsidRDefault="00141515" w:rsidP="0075197E">
      <w:pPr>
        <w:pStyle w:val="ListParagraph"/>
        <w:numPr>
          <w:ilvl w:val="0"/>
          <w:numId w:val="77"/>
        </w:numPr>
        <w:spacing w:after="0"/>
      </w:pPr>
      <w:proofErr w:type="spellStart"/>
      <w:r>
        <w:t>Transist</w:t>
      </w:r>
      <w:proofErr w:type="spellEnd"/>
      <w:r>
        <w:t xml:space="preserve"> peptide recognized by TOC complex ~TOM  and binds to receptor </w:t>
      </w:r>
      <w:proofErr w:type="spellStart"/>
      <w:r>
        <w:t>ptoeins</w:t>
      </w:r>
      <w:proofErr w:type="spellEnd"/>
      <w:r>
        <w:t xml:space="preserve"> of complex in GTP dependent manner </w:t>
      </w:r>
    </w:p>
    <w:p w:rsidR="00141515" w:rsidRDefault="00141515" w:rsidP="0075197E">
      <w:pPr>
        <w:pStyle w:val="ListParagraph"/>
        <w:numPr>
          <w:ilvl w:val="0"/>
          <w:numId w:val="77"/>
        </w:numPr>
        <w:spacing w:after="0"/>
      </w:pPr>
      <w:r>
        <w:t xml:space="preserve">Partially unfolded stromal protein moves through TOC complex channel then through TIC </w:t>
      </w:r>
      <w:proofErr w:type="spellStart"/>
      <w:r>
        <w:t>compelx</w:t>
      </w:r>
      <w:proofErr w:type="spellEnd"/>
      <w:r>
        <w:t xml:space="preserve"> </w:t>
      </w:r>
      <w:proofErr w:type="spellStart"/>
      <w:r>
        <w:t>chanle</w:t>
      </w:r>
      <w:proofErr w:type="spellEnd"/>
      <w:r>
        <w:t xml:space="preserve"> ~TIM </w:t>
      </w:r>
    </w:p>
    <w:p w:rsidR="002F12EE" w:rsidRDefault="00141515" w:rsidP="0075197E">
      <w:pPr>
        <w:pStyle w:val="ListParagraph"/>
        <w:numPr>
          <w:ilvl w:val="0"/>
          <w:numId w:val="77"/>
        </w:numPr>
        <w:spacing w:after="0"/>
      </w:pPr>
      <w:r>
        <w:t xml:space="preserve">As stromal protein’s transit peptide exits TIC, stromal chaperone </w:t>
      </w:r>
      <w:proofErr w:type="spellStart"/>
      <w:r>
        <w:t>prtoien</w:t>
      </w:r>
      <w:proofErr w:type="spellEnd"/>
      <w:r>
        <w:t xml:space="preserve"> </w:t>
      </w:r>
      <w:proofErr w:type="spellStart"/>
      <w:r>
        <w:t>Hsp</w:t>
      </w:r>
      <w:proofErr w:type="spellEnd"/>
      <w:r>
        <w:t xml:space="preserve"> 93 drives translocation using </w:t>
      </w:r>
      <w:proofErr w:type="spellStart"/>
      <w:r>
        <w:t>rachet</w:t>
      </w:r>
      <w:proofErr w:type="spellEnd"/>
      <w:r>
        <w:t xml:space="preserve"> ~mtHsp70</w:t>
      </w:r>
      <w:r w:rsidR="002F12EE">
        <w:t xml:space="preserve"> </w:t>
      </w:r>
    </w:p>
    <w:p w:rsidR="00141515" w:rsidRDefault="00141515" w:rsidP="0075197E">
      <w:pPr>
        <w:pStyle w:val="ListParagraph"/>
        <w:numPr>
          <w:ilvl w:val="0"/>
          <w:numId w:val="77"/>
        </w:numPr>
        <w:spacing w:after="0"/>
      </w:pPr>
      <w:r>
        <w:t xml:space="preserve">Unlike </w:t>
      </w:r>
      <w:proofErr w:type="spellStart"/>
      <w:r>
        <w:t>mito</w:t>
      </w:r>
      <w:proofErr w:type="spellEnd"/>
      <w:r>
        <w:t xml:space="preserve">, protein translocation not mediate by </w:t>
      </w:r>
      <w:proofErr w:type="spellStart"/>
      <w:r>
        <w:t>electrochmiecal</w:t>
      </w:r>
      <w:proofErr w:type="spellEnd"/>
      <w:r>
        <w:t xml:space="preserve"> </w:t>
      </w:r>
      <w:proofErr w:type="spellStart"/>
      <w:r>
        <w:t>poteintial</w:t>
      </w:r>
      <w:proofErr w:type="spellEnd"/>
      <w:r>
        <w:t xml:space="preserve"> </w:t>
      </w:r>
    </w:p>
    <w:p w:rsidR="00141515" w:rsidRDefault="00141515" w:rsidP="0075197E">
      <w:pPr>
        <w:pStyle w:val="ListParagraph"/>
        <w:numPr>
          <w:ilvl w:val="0"/>
          <w:numId w:val="77"/>
        </w:numPr>
        <w:spacing w:after="0"/>
      </w:pPr>
      <w:r>
        <w:t xml:space="preserve">Transit </w:t>
      </w:r>
      <w:proofErr w:type="spellStart"/>
      <w:r>
        <w:t>pepetid</w:t>
      </w:r>
      <w:proofErr w:type="spellEnd"/>
      <w:r>
        <w:t xml:space="preserve"> cleaved by stromal processing </w:t>
      </w:r>
      <w:proofErr w:type="spellStart"/>
      <w:r>
        <w:t>enxyme</w:t>
      </w:r>
      <w:proofErr w:type="spellEnd"/>
      <w:r>
        <w:t xml:space="preserve">  and </w:t>
      </w:r>
      <w:proofErr w:type="spellStart"/>
      <w:r>
        <w:t>Hsp</w:t>
      </w:r>
      <w:proofErr w:type="spellEnd"/>
      <w:r>
        <w:t xml:space="preserve"> 60 ensures proper folding </w:t>
      </w:r>
    </w:p>
    <w:p w:rsidR="00141515" w:rsidRDefault="00141515" w:rsidP="0075197E">
      <w:pPr>
        <w:pStyle w:val="ListParagraph"/>
        <w:numPr>
          <w:ilvl w:val="0"/>
          <w:numId w:val="77"/>
        </w:numPr>
        <w:spacing w:after="0"/>
      </w:pPr>
      <w:r>
        <w:t xml:space="preserve"> outer an dinner envelope membrane </w:t>
      </w:r>
      <w:proofErr w:type="spellStart"/>
      <w:r>
        <w:t>eprotines</w:t>
      </w:r>
      <w:proofErr w:type="spellEnd"/>
      <w:r>
        <w:t xml:space="preserve"> transferred </w:t>
      </w:r>
      <w:proofErr w:type="spellStart"/>
      <w:r>
        <w:t>laterlaly</w:t>
      </w:r>
      <w:proofErr w:type="spellEnd"/>
      <w:r>
        <w:t xml:space="preserve"> from TOC/TIC </w:t>
      </w:r>
    </w:p>
    <w:p w:rsidR="00141515" w:rsidRDefault="00141515" w:rsidP="0075197E">
      <w:pPr>
        <w:pStyle w:val="ListParagraph"/>
        <w:numPr>
          <w:ilvl w:val="0"/>
          <w:numId w:val="77"/>
        </w:numPr>
        <w:spacing w:after="0"/>
      </w:pPr>
      <w:r>
        <w:t>Most thylakoid proteins nuclear encoded and targeting in 2 steps</w:t>
      </w:r>
    </w:p>
    <w:p w:rsidR="00141515" w:rsidRDefault="00141515" w:rsidP="0075197E">
      <w:pPr>
        <w:pStyle w:val="ListParagraph"/>
        <w:numPr>
          <w:ilvl w:val="1"/>
          <w:numId w:val="77"/>
        </w:numPr>
        <w:spacing w:after="0"/>
      </w:pPr>
      <w:r>
        <w:t xml:space="preserve">Step 1: </w:t>
      </w:r>
      <w:proofErr w:type="spellStart"/>
      <w:r>
        <w:t>imprt</w:t>
      </w:r>
      <w:proofErr w:type="spellEnd"/>
      <w:r>
        <w:t xml:space="preserve"> from stroma as seen above </w:t>
      </w:r>
    </w:p>
    <w:p w:rsidR="00141515" w:rsidRDefault="00141515" w:rsidP="0075197E">
      <w:pPr>
        <w:pStyle w:val="ListParagraph"/>
        <w:numPr>
          <w:ilvl w:val="1"/>
          <w:numId w:val="77"/>
        </w:numPr>
        <w:spacing w:after="0"/>
      </w:pPr>
      <w:proofErr w:type="spellStart"/>
      <w:r>
        <w:t>Thyalioid</w:t>
      </w:r>
      <w:proofErr w:type="spellEnd"/>
      <w:r>
        <w:t xml:space="preserve"> transfer domain mediates protein import into lumen or insertion into membrane via unique thylakoid translocation </w:t>
      </w:r>
      <w:proofErr w:type="spellStart"/>
      <w:r>
        <w:t>compelxses</w:t>
      </w:r>
      <w:proofErr w:type="spellEnd"/>
      <w:r>
        <w:t xml:space="preserve"> </w:t>
      </w:r>
    </w:p>
    <w:p w:rsidR="00141515" w:rsidRDefault="00141515" w:rsidP="0075197E">
      <w:pPr>
        <w:pStyle w:val="ListParagraph"/>
        <w:numPr>
          <w:ilvl w:val="1"/>
          <w:numId w:val="77"/>
        </w:numPr>
        <w:spacing w:after="0"/>
      </w:pPr>
      <w:r>
        <w:t>(</w:t>
      </w:r>
      <w:proofErr w:type="spellStart"/>
      <w:r>
        <w:t>maksed</w:t>
      </w:r>
      <w:proofErr w:type="spellEnd"/>
      <w:r>
        <w:t xml:space="preserve"> until stromal targeting domain once it is cleaved, </w:t>
      </w:r>
      <w:proofErr w:type="spellStart"/>
      <w:r>
        <w:t>unmaks</w:t>
      </w:r>
      <w:proofErr w:type="spellEnd"/>
      <w:r>
        <w:t xml:space="preserve"> thylakoid transfer domain that takes over)</w:t>
      </w:r>
    </w:p>
    <w:p w:rsidR="00141515" w:rsidRDefault="00141515" w:rsidP="0075197E">
      <w:pPr>
        <w:pStyle w:val="ListParagraph"/>
        <w:numPr>
          <w:ilvl w:val="1"/>
          <w:numId w:val="77"/>
        </w:numPr>
        <w:spacing w:after="0"/>
      </w:pPr>
      <w:r>
        <w:t xml:space="preserve">Some encoded by chloroplast gene (synthesized on </w:t>
      </w:r>
      <w:proofErr w:type="spellStart"/>
      <w:r>
        <w:t>stomraal</w:t>
      </w:r>
      <w:proofErr w:type="spellEnd"/>
      <w:r>
        <w:t xml:space="preserve"> ribosome bound to surface of thylakoid and </w:t>
      </w:r>
      <w:proofErr w:type="spellStart"/>
      <w:r>
        <w:t>inerted</w:t>
      </w:r>
      <w:proofErr w:type="spellEnd"/>
      <w:r>
        <w:t xml:space="preserve"> into membrane </w:t>
      </w:r>
      <w:proofErr w:type="spellStart"/>
      <w:r>
        <w:t>stimultenously</w:t>
      </w:r>
      <w:proofErr w:type="spellEnd"/>
      <w:r>
        <w:t xml:space="preserve"> (</w:t>
      </w:r>
      <w:proofErr w:type="spellStart"/>
      <w:r>
        <w:t>cotranslational</w:t>
      </w:r>
      <w:proofErr w:type="spellEnd"/>
      <w:r>
        <w:t xml:space="preserve"> translocation) </w:t>
      </w:r>
    </w:p>
    <w:p w:rsidR="00141515" w:rsidRDefault="00141515" w:rsidP="00141515">
      <w:pPr>
        <w:spacing w:after="0"/>
      </w:pPr>
    </w:p>
    <w:p w:rsidR="00141515" w:rsidRDefault="00141515" w:rsidP="00141515">
      <w:pPr>
        <w:spacing w:after="0"/>
      </w:pPr>
      <w:proofErr w:type="spellStart"/>
      <w:r>
        <w:t>Perioxisomes</w:t>
      </w:r>
      <w:proofErr w:type="spellEnd"/>
      <w:r>
        <w:t>: Function and morphology</w:t>
      </w:r>
    </w:p>
    <w:p w:rsidR="00141515" w:rsidRDefault="00141515" w:rsidP="0075197E">
      <w:pPr>
        <w:pStyle w:val="ListParagraph"/>
        <w:numPr>
          <w:ilvl w:val="0"/>
          <w:numId w:val="78"/>
        </w:numPr>
        <w:spacing w:after="0"/>
      </w:pPr>
      <w:r>
        <w:t>Lipid metabolism and oxidation of fatty acids and amino acids</w:t>
      </w:r>
    </w:p>
    <w:p w:rsidR="00141515" w:rsidRDefault="00141515" w:rsidP="0075197E">
      <w:pPr>
        <w:pStyle w:val="ListParagraph"/>
        <w:numPr>
          <w:ilvl w:val="0"/>
          <w:numId w:val="78"/>
        </w:numPr>
        <w:spacing w:after="0"/>
      </w:pPr>
      <w:proofErr w:type="spellStart"/>
      <w:r>
        <w:t>Neturalization</w:t>
      </w:r>
      <w:proofErr w:type="spellEnd"/>
      <w:r>
        <w:t xml:space="preserve"> of free radicals that produce large </w:t>
      </w:r>
      <w:proofErr w:type="spellStart"/>
      <w:r>
        <w:t>amoutns</w:t>
      </w:r>
      <w:proofErr w:type="spellEnd"/>
      <w:r>
        <w:t xml:space="preserve"> of toxic H2O2 that is converted into water and oxygen</w:t>
      </w:r>
    </w:p>
    <w:p w:rsidR="00141515" w:rsidRDefault="00CD7786" w:rsidP="0075197E">
      <w:pPr>
        <w:pStyle w:val="ListParagraph"/>
        <w:numPr>
          <w:ilvl w:val="0"/>
          <w:numId w:val="78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93056" behindDoc="0" locked="0" layoutInCell="1" allowOverlap="1" wp14:anchorId="402B10FD" wp14:editId="4F379AB8">
            <wp:simplePos x="0" y="0"/>
            <wp:positionH relativeFrom="column">
              <wp:posOffset>1471295</wp:posOffset>
            </wp:positionH>
            <wp:positionV relativeFrom="paragraph">
              <wp:posOffset>272415</wp:posOffset>
            </wp:positionV>
            <wp:extent cx="5338445" cy="2082165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8445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41515">
        <w:t>Ctystaline</w:t>
      </w:r>
      <w:proofErr w:type="spellEnd"/>
      <w:r w:rsidR="00141515">
        <w:t xml:space="preserve"> core: location of </w:t>
      </w:r>
      <w:proofErr w:type="spellStart"/>
      <w:r w:rsidR="00141515">
        <w:t>urate</w:t>
      </w:r>
      <w:proofErr w:type="spellEnd"/>
      <w:r w:rsidR="00141515">
        <w:t xml:space="preserve"> oxidase that </w:t>
      </w:r>
      <w:proofErr w:type="spellStart"/>
      <w:r w:rsidR="00141515">
        <w:t>actalizes</w:t>
      </w:r>
      <w:proofErr w:type="spellEnd"/>
      <w:r w:rsidR="00141515">
        <w:t xml:space="preserve"> </w:t>
      </w:r>
      <w:proofErr w:type="spellStart"/>
      <w:r w:rsidR="00141515">
        <w:t>rxn</w:t>
      </w:r>
      <w:proofErr w:type="spellEnd"/>
      <w:r w:rsidR="00141515">
        <w:t xml:space="preserve"> of uric acid to </w:t>
      </w:r>
      <w:proofErr w:type="spellStart"/>
      <w:r w:rsidR="00141515">
        <w:t>allatonin</w:t>
      </w:r>
      <w:proofErr w:type="spellEnd"/>
      <w:r w:rsidR="00141515">
        <w:t xml:space="preserve"> in most </w:t>
      </w:r>
      <w:proofErr w:type="spellStart"/>
      <w:r w:rsidR="00141515">
        <w:t>mamals</w:t>
      </w:r>
      <w:proofErr w:type="spellEnd"/>
      <w:r w:rsidR="00141515">
        <w:t xml:space="preserve"> but in </w:t>
      </w:r>
      <w:proofErr w:type="spellStart"/>
      <w:r w:rsidR="00141515">
        <w:t>humasn</w:t>
      </w:r>
      <w:proofErr w:type="spellEnd"/>
      <w:r w:rsidR="00141515">
        <w:t xml:space="preserve"> sand certain primate, this has been lost (uric acid </w:t>
      </w:r>
      <w:r w:rsidR="00141515">
        <w:lastRenderedPageBreak/>
        <w:t>buildup leads to gout)</w:t>
      </w:r>
    </w:p>
    <w:p w:rsidR="00141515" w:rsidRDefault="00141515" w:rsidP="0075197E">
      <w:pPr>
        <w:pStyle w:val="ListParagraph"/>
        <w:numPr>
          <w:ilvl w:val="1"/>
          <w:numId w:val="78"/>
        </w:numPr>
        <w:spacing w:after="0"/>
      </w:pPr>
      <w:r>
        <w:t>We have genes for it just not expressed (</w:t>
      </w:r>
      <w:proofErr w:type="spellStart"/>
      <w:r>
        <w:t>stranscription</w:t>
      </w:r>
      <w:proofErr w:type="spellEnd"/>
      <w:r>
        <w:t xml:space="preserve"> start site may be mutated) </w:t>
      </w:r>
    </w:p>
    <w:p w:rsidR="00141515" w:rsidRDefault="00141515" w:rsidP="00141515">
      <w:pPr>
        <w:spacing w:after="0"/>
      </w:pPr>
      <w:proofErr w:type="spellStart"/>
      <w:r>
        <w:t>Perioxisome</w:t>
      </w:r>
      <w:proofErr w:type="spellEnd"/>
      <w:r>
        <w:t xml:space="preserve"> biogenesis</w:t>
      </w:r>
    </w:p>
    <w:p w:rsidR="00141515" w:rsidRDefault="00CD7786" w:rsidP="0075197E">
      <w:pPr>
        <w:pStyle w:val="ListParagraph"/>
        <w:numPr>
          <w:ilvl w:val="0"/>
          <w:numId w:val="79"/>
        </w:numPr>
        <w:spacing w:after="0"/>
      </w:pPr>
      <w:r>
        <w:t xml:space="preserve">PMPs are post translationally inserted either </w:t>
      </w:r>
      <w:proofErr w:type="spellStart"/>
      <w:r>
        <w:t>intp</w:t>
      </w:r>
      <w:proofErr w:type="spellEnd"/>
      <w:r>
        <w:t xml:space="preserve"> </w:t>
      </w:r>
      <w:proofErr w:type="spellStart"/>
      <w:r>
        <w:t>pER</w:t>
      </w:r>
      <w:proofErr w:type="spellEnd"/>
      <w:r>
        <w:t xml:space="preserve"> subdomain of </w:t>
      </w:r>
      <w:proofErr w:type="spellStart"/>
      <w:r>
        <w:t>rist</w:t>
      </w:r>
      <w:proofErr w:type="spellEnd"/>
      <w:r>
        <w:t xml:space="preserve"> into general ER ten routed to PER </w:t>
      </w:r>
    </w:p>
    <w:p w:rsidR="00CD7786" w:rsidRDefault="00CD7786" w:rsidP="0075197E">
      <w:pPr>
        <w:pStyle w:val="ListParagraph"/>
        <w:numPr>
          <w:ilvl w:val="0"/>
          <w:numId w:val="79"/>
        </w:numPr>
        <w:spacing w:after="0"/>
      </w:pPr>
      <w:r>
        <w:t xml:space="preserve">All matrix </w:t>
      </w:r>
      <w:proofErr w:type="spellStart"/>
      <w:r>
        <w:t>proetins</w:t>
      </w:r>
      <w:proofErr w:type="spellEnd"/>
      <w:r>
        <w:t xml:space="preserve"> and group 2 PMPs are sorted </w:t>
      </w:r>
      <w:proofErr w:type="spellStart"/>
      <w:r>
        <w:t>psot</w:t>
      </w:r>
      <w:proofErr w:type="spellEnd"/>
      <w:r>
        <w:t xml:space="preserve"> translationally from cytosol to daughter </w:t>
      </w:r>
      <w:proofErr w:type="spellStart"/>
      <w:r>
        <w:t>perosixomes</w:t>
      </w:r>
      <w:proofErr w:type="spellEnd"/>
      <w:r>
        <w:t xml:space="preserve"> and </w:t>
      </w:r>
      <w:proofErr w:type="spellStart"/>
      <w:r>
        <w:t>perexisting</w:t>
      </w:r>
      <w:proofErr w:type="spellEnd"/>
      <w:r>
        <w:t xml:space="preserve"> </w:t>
      </w:r>
      <w:proofErr w:type="spellStart"/>
      <w:r>
        <w:t>perosiximes</w:t>
      </w:r>
      <w:proofErr w:type="spellEnd"/>
      <w:r>
        <w:t xml:space="preserve"> </w:t>
      </w:r>
    </w:p>
    <w:p w:rsidR="00CD7786" w:rsidRDefault="00CD7786" w:rsidP="0075197E">
      <w:pPr>
        <w:pStyle w:val="ListParagraph"/>
        <w:numPr>
          <w:ilvl w:val="0"/>
          <w:numId w:val="79"/>
        </w:numPr>
        <w:spacing w:after="0"/>
      </w:pPr>
      <w:r>
        <w:t xml:space="preserve">Model A: everything functioning in peroxisome from concentrated an </w:t>
      </w:r>
      <w:proofErr w:type="spellStart"/>
      <w:r>
        <w:t>dinserte</w:t>
      </w:r>
      <w:proofErr w:type="spellEnd"/>
      <w:r>
        <w:t xml:space="preserve"> </w:t>
      </w:r>
      <w:proofErr w:type="spellStart"/>
      <w:r>
        <w:t>dinto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then buds off into peroxisome</w:t>
      </w:r>
    </w:p>
    <w:p w:rsidR="00CD7786" w:rsidRDefault="00CD7786" w:rsidP="0075197E">
      <w:pPr>
        <w:pStyle w:val="ListParagraph"/>
        <w:numPr>
          <w:ilvl w:val="0"/>
          <w:numId w:val="79"/>
        </w:numPr>
        <w:spacing w:after="0"/>
      </w:pPr>
      <w:r>
        <w:t xml:space="preserve">Model B: </w:t>
      </w:r>
      <w:proofErr w:type="spellStart"/>
      <w:r>
        <w:t>Disocevered</w:t>
      </w:r>
      <w:proofErr w:type="spellEnd"/>
      <w:r>
        <w:t xml:space="preserve"> peroxisomes that can divide, same event happens with ER but when cells need more, </w:t>
      </w:r>
      <w:proofErr w:type="spellStart"/>
      <w:r>
        <w:t>periosiomes</w:t>
      </w:r>
      <w:proofErr w:type="spellEnd"/>
      <w:r>
        <w:t xml:space="preserve"> can divide (like mitochondrial fission)</w:t>
      </w:r>
    </w:p>
    <w:p w:rsidR="00CD7786" w:rsidRDefault="00CD7786" w:rsidP="0075197E">
      <w:pPr>
        <w:pStyle w:val="ListParagraph"/>
        <w:numPr>
          <w:ilvl w:val="0"/>
          <w:numId w:val="79"/>
        </w:numPr>
        <w:spacing w:after="0"/>
      </w:pPr>
      <w:r>
        <w:t xml:space="preserve">Model C: Some protein elements embedded in </w:t>
      </w:r>
      <w:proofErr w:type="spellStart"/>
      <w:r>
        <w:t>Er</w:t>
      </w:r>
      <w:proofErr w:type="spellEnd"/>
      <w:r>
        <w:t xml:space="preserve">, bud </w:t>
      </w:r>
      <w:proofErr w:type="spellStart"/>
      <w:r>
        <w:t>outm</w:t>
      </w:r>
      <w:proofErr w:type="spellEnd"/>
      <w:r>
        <w:t xml:space="preserve"> pre </w:t>
      </w:r>
      <w:proofErr w:type="spellStart"/>
      <w:r>
        <w:t>preosisomes</w:t>
      </w:r>
      <w:proofErr w:type="spellEnd"/>
      <w:r>
        <w:t xml:space="preserve"> accumulate in ERPIC that fuse to form mature peroxisome </w:t>
      </w:r>
      <w:proofErr w:type="spellStart"/>
      <w:r>
        <w:t>sthat</w:t>
      </w:r>
      <w:proofErr w:type="spellEnd"/>
      <w:r>
        <w:t xml:space="preserve"> can then mature and divide </w:t>
      </w:r>
    </w:p>
    <w:p w:rsidR="00CD7786" w:rsidRDefault="00CD7786" w:rsidP="00CD7786">
      <w:pPr>
        <w:spacing w:after="0"/>
      </w:pPr>
    </w:p>
    <w:p w:rsidR="00CD7786" w:rsidRDefault="00CD7786" w:rsidP="00CD7786">
      <w:pPr>
        <w:spacing w:after="0"/>
      </w:pPr>
      <w:r>
        <w:t xml:space="preserve">Protein targeting: FOLDED INSTEAD OF UNFOLDED in </w:t>
      </w:r>
      <w:proofErr w:type="spellStart"/>
      <w:proofErr w:type="gramStart"/>
      <w:r>
        <w:t>mito</w:t>
      </w:r>
      <w:proofErr w:type="spellEnd"/>
      <w:proofErr w:type="gramEnd"/>
      <w:r>
        <w:t xml:space="preserve"> and </w:t>
      </w:r>
      <w:proofErr w:type="spellStart"/>
      <w:r>
        <w:t>chloro</w:t>
      </w:r>
      <w:proofErr w:type="spellEnd"/>
      <w:r>
        <w:t xml:space="preserve"> </w:t>
      </w:r>
    </w:p>
    <w:p w:rsidR="00CD7786" w:rsidRDefault="00CD7786" w:rsidP="0075197E">
      <w:pPr>
        <w:pStyle w:val="ListParagraph"/>
        <w:numPr>
          <w:ilvl w:val="0"/>
          <w:numId w:val="80"/>
        </w:numPr>
        <w:spacing w:after="0"/>
      </w:pPr>
      <w:r>
        <w:t xml:space="preserve">Cytosolic PEX 5 and Y </w:t>
      </w:r>
      <w:proofErr w:type="spellStart"/>
      <w:r>
        <w:t>recoginze</w:t>
      </w:r>
      <w:proofErr w:type="spellEnd"/>
      <w:r>
        <w:t xml:space="preserve"> cargo and bind specific targeting </w:t>
      </w:r>
      <w:proofErr w:type="spellStart"/>
      <w:r>
        <w:t>seq</w:t>
      </w:r>
      <w:proofErr w:type="spellEnd"/>
      <w:r>
        <w:t xml:space="preserve"> PTS1 and 2</w:t>
      </w:r>
    </w:p>
    <w:p w:rsidR="00CD7786" w:rsidRDefault="00CD7786" w:rsidP="0075197E">
      <w:pPr>
        <w:pStyle w:val="ListParagraph"/>
        <w:numPr>
          <w:ilvl w:val="0"/>
          <w:numId w:val="80"/>
        </w:numPr>
        <w:spacing w:after="0"/>
      </w:pPr>
      <w:r>
        <w:t xml:space="preserve">Caro loaded PEX 5 associates with membrane via interaction with PEX 13 and 14 (PEX 7 cannot dock to membrane eon </w:t>
      </w:r>
      <w:proofErr w:type="spellStart"/>
      <w:r>
        <w:t>it’s</w:t>
      </w:r>
      <w:proofErr w:type="spellEnd"/>
      <w:r>
        <w:t xml:space="preserve"> own)</w:t>
      </w:r>
    </w:p>
    <w:p w:rsidR="00CD7786" w:rsidRDefault="00CD7786" w:rsidP="0075197E">
      <w:pPr>
        <w:pStyle w:val="ListParagraph"/>
        <w:numPr>
          <w:ilvl w:val="0"/>
          <w:numId w:val="80"/>
        </w:numPr>
        <w:spacing w:after="0"/>
      </w:pPr>
      <w:r>
        <w:t xml:space="preserve">PTS1 and 2 bound cargo released into matrix, receptors recycled back into cytosol via mechanism that requires ATP dependent </w:t>
      </w:r>
      <w:proofErr w:type="spellStart"/>
      <w:r>
        <w:t>upbiquination</w:t>
      </w:r>
      <w:proofErr w:type="spellEnd"/>
      <w:r>
        <w:t xml:space="preserve"> of PEX 5  by PEX 4 and RING </w:t>
      </w:r>
      <w:proofErr w:type="spellStart"/>
      <w:r>
        <w:t>compex</w:t>
      </w:r>
      <w:proofErr w:type="spellEnd"/>
      <w:r>
        <w:t xml:space="preserve"> (PEX 2, PEX 10, PEX 12) </w:t>
      </w:r>
    </w:p>
    <w:p w:rsidR="00141515" w:rsidRDefault="00CD7786" w:rsidP="0075197E">
      <w:pPr>
        <w:pStyle w:val="ListParagraph"/>
        <w:numPr>
          <w:ilvl w:val="0"/>
          <w:numId w:val="80"/>
        </w:numPr>
        <w:spacing w:after="0"/>
      </w:pPr>
      <w:proofErr w:type="spellStart"/>
      <w:r>
        <w:t>Ubiquinated</w:t>
      </w:r>
      <w:proofErr w:type="spellEnd"/>
      <w:r>
        <w:t xml:space="preserve"> </w:t>
      </w:r>
      <w:r w:rsidR="008074EC">
        <w:t>PEX% removed from membrane via action of ATPase PEX1 and 1 that are tethered by APEM(</w:t>
      </w:r>
    </w:p>
    <w:p w:rsidR="008074EC" w:rsidRPr="007931DD" w:rsidRDefault="008074EC" w:rsidP="0075197E">
      <w:pPr>
        <w:pStyle w:val="ListParagraph"/>
        <w:numPr>
          <w:ilvl w:val="0"/>
          <w:numId w:val="80"/>
        </w:numPr>
        <w:spacing w:after="0"/>
      </w:pPr>
      <w:r>
        <w:t xml:space="preserve">PEX 7 route unknown </w:t>
      </w:r>
      <w:bookmarkStart w:id="0" w:name="_GoBack"/>
      <w:bookmarkEnd w:id="0"/>
    </w:p>
    <w:p w:rsidR="00A84888" w:rsidRDefault="00A84888" w:rsidP="00A84888">
      <w:pPr>
        <w:spacing w:after="0"/>
      </w:pPr>
    </w:p>
    <w:p w:rsidR="00A32513" w:rsidRPr="00A32513" w:rsidRDefault="00A32513" w:rsidP="00A32513"/>
    <w:sectPr w:rsidR="00A32513" w:rsidRPr="00A325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97E" w:rsidRDefault="0075197E" w:rsidP="00AE1199">
      <w:pPr>
        <w:spacing w:after="0" w:line="240" w:lineRule="auto"/>
      </w:pPr>
      <w:r>
        <w:separator/>
      </w:r>
    </w:p>
  </w:endnote>
  <w:endnote w:type="continuationSeparator" w:id="0">
    <w:p w:rsidR="0075197E" w:rsidRDefault="0075197E" w:rsidP="00AE1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97E" w:rsidRDefault="0075197E" w:rsidP="00AE1199">
      <w:pPr>
        <w:spacing w:after="0" w:line="240" w:lineRule="auto"/>
      </w:pPr>
      <w:r>
        <w:separator/>
      </w:r>
    </w:p>
  </w:footnote>
  <w:footnote w:type="continuationSeparator" w:id="0">
    <w:p w:rsidR="0075197E" w:rsidRDefault="0075197E" w:rsidP="00AE1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3C69"/>
    <w:multiLevelType w:val="hybridMultilevel"/>
    <w:tmpl w:val="B302F1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061E1"/>
    <w:multiLevelType w:val="hybridMultilevel"/>
    <w:tmpl w:val="83BEAD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A1C96"/>
    <w:multiLevelType w:val="hybridMultilevel"/>
    <w:tmpl w:val="982A26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A1168"/>
    <w:multiLevelType w:val="hybridMultilevel"/>
    <w:tmpl w:val="EBD600AA"/>
    <w:lvl w:ilvl="0" w:tplc="10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>
    <w:nsid w:val="0CA709A9"/>
    <w:multiLevelType w:val="hybridMultilevel"/>
    <w:tmpl w:val="703C29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B2B0B"/>
    <w:multiLevelType w:val="hybridMultilevel"/>
    <w:tmpl w:val="F3C21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7D621D"/>
    <w:multiLevelType w:val="hybridMultilevel"/>
    <w:tmpl w:val="A1A829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A61683"/>
    <w:multiLevelType w:val="hybridMultilevel"/>
    <w:tmpl w:val="CDEEE0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7E75C1"/>
    <w:multiLevelType w:val="hybridMultilevel"/>
    <w:tmpl w:val="918A02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410559"/>
    <w:multiLevelType w:val="hybridMultilevel"/>
    <w:tmpl w:val="8E2CA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096342"/>
    <w:multiLevelType w:val="hybridMultilevel"/>
    <w:tmpl w:val="6532A8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42340C"/>
    <w:multiLevelType w:val="hybridMultilevel"/>
    <w:tmpl w:val="CBC866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A4408A"/>
    <w:multiLevelType w:val="hybridMultilevel"/>
    <w:tmpl w:val="7C5AF4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EA03BE"/>
    <w:multiLevelType w:val="hybridMultilevel"/>
    <w:tmpl w:val="8FC606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F16503"/>
    <w:multiLevelType w:val="hybridMultilevel"/>
    <w:tmpl w:val="CD8E64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057F3B"/>
    <w:multiLevelType w:val="hybridMultilevel"/>
    <w:tmpl w:val="8806C0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085481"/>
    <w:multiLevelType w:val="hybridMultilevel"/>
    <w:tmpl w:val="4EA8E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0B4D2E"/>
    <w:multiLevelType w:val="hybridMultilevel"/>
    <w:tmpl w:val="68D8AC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6E15C7"/>
    <w:multiLevelType w:val="hybridMultilevel"/>
    <w:tmpl w:val="DCA2B5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222006"/>
    <w:multiLevelType w:val="hybridMultilevel"/>
    <w:tmpl w:val="5D0E60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AF1028"/>
    <w:multiLevelType w:val="hybridMultilevel"/>
    <w:tmpl w:val="F19481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D26474"/>
    <w:multiLevelType w:val="hybridMultilevel"/>
    <w:tmpl w:val="F160A6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2504E2"/>
    <w:multiLevelType w:val="hybridMultilevel"/>
    <w:tmpl w:val="01F8D5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B04A82"/>
    <w:multiLevelType w:val="hybridMultilevel"/>
    <w:tmpl w:val="35A45E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8E6EAD"/>
    <w:multiLevelType w:val="hybridMultilevel"/>
    <w:tmpl w:val="690ED1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5F018D"/>
    <w:multiLevelType w:val="hybridMultilevel"/>
    <w:tmpl w:val="7B6E86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7433C7"/>
    <w:multiLevelType w:val="hybridMultilevel"/>
    <w:tmpl w:val="732A9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029646E"/>
    <w:multiLevelType w:val="hybridMultilevel"/>
    <w:tmpl w:val="E876BD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7C33C6"/>
    <w:multiLevelType w:val="hybridMultilevel"/>
    <w:tmpl w:val="DE888C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1E84AFE"/>
    <w:multiLevelType w:val="hybridMultilevel"/>
    <w:tmpl w:val="09066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51A6315"/>
    <w:multiLevelType w:val="hybridMultilevel"/>
    <w:tmpl w:val="BCA0B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626FB8"/>
    <w:multiLevelType w:val="hybridMultilevel"/>
    <w:tmpl w:val="8034CF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77420F8"/>
    <w:multiLevelType w:val="hybridMultilevel"/>
    <w:tmpl w:val="DF660F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9B46D1F"/>
    <w:multiLevelType w:val="hybridMultilevel"/>
    <w:tmpl w:val="02DC2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9EF39FB"/>
    <w:multiLevelType w:val="hybridMultilevel"/>
    <w:tmpl w:val="403825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A80048F"/>
    <w:multiLevelType w:val="hybridMultilevel"/>
    <w:tmpl w:val="26A4EC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D9D67E5"/>
    <w:multiLevelType w:val="hybridMultilevel"/>
    <w:tmpl w:val="36F6D3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F137094"/>
    <w:multiLevelType w:val="hybridMultilevel"/>
    <w:tmpl w:val="39C49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0C34CD5"/>
    <w:multiLevelType w:val="hybridMultilevel"/>
    <w:tmpl w:val="9CBC5F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2B13C9C"/>
    <w:multiLevelType w:val="hybridMultilevel"/>
    <w:tmpl w:val="C6E49A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336385F"/>
    <w:multiLevelType w:val="hybridMultilevel"/>
    <w:tmpl w:val="BF409F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73328F4"/>
    <w:multiLevelType w:val="hybridMultilevel"/>
    <w:tmpl w:val="AB28B3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739187D"/>
    <w:multiLevelType w:val="hybridMultilevel"/>
    <w:tmpl w:val="7CE859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C2F7168"/>
    <w:multiLevelType w:val="hybridMultilevel"/>
    <w:tmpl w:val="D2F806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D8108DA"/>
    <w:multiLevelType w:val="hybridMultilevel"/>
    <w:tmpl w:val="9D6A5E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F025339"/>
    <w:multiLevelType w:val="hybridMultilevel"/>
    <w:tmpl w:val="D3AE7A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FBC3324"/>
    <w:multiLevelType w:val="hybridMultilevel"/>
    <w:tmpl w:val="744646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0BE438A"/>
    <w:multiLevelType w:val="hybridMultilevel"/>
    <w:tmpl w:val="7F30F8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2BA766B"/>
    <w:multiLevelType w:val="hybridMultilevel"/>
    <w:tmpl w:val="76A04B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6F11967"/>
    <w:multiLevelType w:val="hybridMultilevel"/>
    <w:tmpl w:val="6BC84D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98D2DCF"/>
    <w:multiLevelType w:val="hybridMultilevel"/>
    <w:tmpl w:val="3E3E54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9AE2266"/>
    <w:multiLevelType w:val="hybridMultilevel"/>
    <w:tmpl w:val="C8DAFA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B767B2C"/>
    <w:multiLevelType w:val="hybridMultilevel"/>
    <w:tmpl w:val="552A99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D05558D"/>
    <w:multiLevelType w:val="hybridMultilevel"/>
    <w:tmpl w:val="A9F802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D6F394E"/>
    <w:multiLevelType w:val="hybridMultilevel"/>
    <w:tmpl w:val="6C08C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EC15DF6"/>
    <w:multiLevelType w:val="hybridMultilevel"/>
    <w:tmpl w:val="EEF6D9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EF075F1"/>
    <w:multiLevelType w:val="hybridMultilevel"/>
    <w:tmpl w:val="C1BE07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F3378C1"/>
    <w:multiLevelType w:val="hybridMultilevel"/>
    <w:tmpl w:val="D0004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36F694B"/>
    <w:multiLevelType w:val="hybridMultilevel"/>
    <w:tmpl w:val="4A04CF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56F289C"/>
    <w:multiLevelType w:val="hybridMultilevel"/>
    <w:tmpl w:val="4D6237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5D2782F"/>
    <w:multiLevelType w:val="hybridMultilevel"/>
    <w:tmpl w:val="C93806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67865E3"/>
    <w:multiLevelType w:val="hybridMultilevel"/>
    <w:tmpl w:val="122ED4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6C97A25"/>
    <w:multiLevelType w:val="hybridMultilevel"/>
    <w:tmpl w:val="6F28E6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6E11656"/>
    <w:multiLevelType w:val="hybridMultilevel"/>
    <w:tmpl w:val="12AEFD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825280F"/>
    <w:multiLevelType w:val="hybridMultilevel"/>
    <w:tmpl w:val="0CCC5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8637A1A"/>
    <w:multiLevelType w:val="hybridMultilevel"/>
    <w:tmpl w:val="262233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3F7DF4"/>
    <w:multiLevelType w:val="hybridMultilevel"/>
    <w:tmpl w:val="AF944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DFB0CD9"/>
    <w:multiLevelType w:val="hybridMultilevel"/>
    <w:tmpl w:val="2B90A5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FED290B"/>
    <w:multiLevelType w:val="hybridMultilevel"/>
    <w:tmpl w:val="685C0F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02D3CD3"/>
    <w:multiLevelType w:val="hybridMultilevel"/>
    <w:tmpl w:val="51385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15C3355"/>
    <w:multiLevelType w:val="hybridMultilevel"/>
    <w:tmpl w:val="FFD670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18129B6"/>
    <w:multiLevelType w:val="hybridMultilevel"/>
    <w:tmpl w:val="A8D8FD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22A73BE"/>
    <w:multiLevelType w:val="hybridMultilevel"/>
    <w:tmpl w:val="12C6BA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25C77A8"/>
    <w:multiLevelType w:val="hybridMultilevel"/>
    <w:tmpl w:val="59D008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953040"/>
    <w:multiLevelType w:val="hybridMultilevel"/>
    <w:tmpl w:val="9E8C0E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6461B73"/>
    <w:multiLevelType w:val="hybridMultilevel"/>
    <w:tmpl w:val="A17A5A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81925D8"/>
    <w:multiLevelType w:val="hybridMultilevel"/>
    <w:tmpl w:val="1AE884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E113452"/>
    <w:multiLevelType w:val="hybridMultilevel"/>
    <w:tmpl w:val="D0781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E3C12C6"/>
    <w:multiLevelType w:val="hybridMultilevel"/>
    <w:tmpl w:val="4308EE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F5B2887"/>
    <w:multiLevelType w:val="hybridMultilevel"/>
    <w:tmpl w:val="15B62E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57"/>
  </w:num>
  <w:num w:numId="4">
    <w:abstractNumId w:val="4"/>
  </w:num>
  <w:num w:numId="5">
    <w:abstractNumId w:val="35"/>
  </w:num>
  <w:num w:numId="6">
    <w:abstractNumId w:val="79"/>
  </w:num>
  <w:num w:numId="7">
    <w:abstractNumId w:val="50"/>
  </w:num>
  <w:num w:numId="8">
    <w:abstractNumId w:val="56"/>
  </w:num>
  <w:num w:numId="9">
    <w:abstractNumId w:val="34"/>
  </w:num>
  <w:num w:numId="10">
    <w:abstractNumId w:val="53"/>
  </w:num>
  <w:num w:numId="11">
    <w:abstractNumId w:val="18"/>
  </w:num>
  <w:num w:numId="12">
    <w:abstractNumId w:val="6"/>
  </w:num>
  <w:num w:numId="13">
    <w:abstractNumId w:val="45"/>
  </w:num>
  <w:num w:numId="14">
    <w:abstractNumId w:val="52"/>
  </w:num>
  <w:num w:numId="15">
    <w:abstractNumId w:val="23"/>
  </w:num>
  <w:num w:numId="16">
    <w:abstractNumId w:val="43"/>
  </w:num>
  <w:num w:numId="17">
    <w:abstractNumId w:val="69"/>
  </w:num>
  <w:num w:numId="18">
    <w:abstractNumId w:val="38"/>
  </w:num>
  <w:num w:numId="19">
    <w:abstractNumId w:val="22"/>
  </w:num>
  <w:num w:numId="20">
    <w:abstractNumId w:val="60"/>
  </w:num>
  <w:num w:numId="21">
    <w:abstractNumId w:val="21"/>
  </w:num>
  <w:num w:numId="22">
    <w:abstractNumId w:val="46"/>
  </w:num>
  <w:num w:numId="23">
    <w:abstractNumId w:val="0"/>
  </w:num>
  <w:num w:numId="24">
    <w:abstractNumId w:val="25"/>
  </w:num>
  <w:num w:numId="25">
    <w:abstractNumId w:val="29"/>
  </w:num>
  <w:num w:numId="26">
    <w:abstractNumId w:val="24"/>
  </w:num>
  <w:num w:numId="27">
    <w:abstractNumId w:val="75"/>
  </w:num>
  <w:num w:numId="28">
    <w:abstractNumId w:val="10"/>
  </w:num>
  <w:num w:numId="29">
    <w:abstractNumId w:val="55"/>
  </w:num>
  <w:num w:numId="30">
    <w:abstractNumId w:val="61"/>
  </w:num>
  <w:num w:numId="31">
    <w:abstractNumId w:val="19"/>
  </w:num>
  <w:num w:numId="32">
    <w:abstractNumId w:val="78"/>
  </w:num>
  <w:num w:numId="33">
    <w:abstractNumId w:val="27"/>
  </w:num>
  <w:num w:numId="34">
    <w:abstractNumId w:val="64"/>
  </w:num>
  <w:num w:numId="35">
    <w:abstractNumId w:val="39"/>
  </w:num>
  <w:num w:numId="36">
    <w:abstractNumId w:val="15"/>
  </w:num>
  <w:num w:numId="37">
    <w:abstractNumId w:val="59"/>
  </w:num>
  <w:num w:numId="38">
    <w:abstractNumId w:val="62"/>
  </w:num>
  <w:num w:numId="39">
    <w:abstractNumId w:val="67"/>
  </w:num>
  <w:num w:numId="40">
    <w:abstractNumId w:val="51"/>
  </w:num>
  <w:num w:numId="41">
    <w:abstractNumId w:val="32"/>
  </w:num>
  <w:num w:numId="42">
    <w:abstractNumId w:val="40"/>
  </w:num>
  <w:num w:numId="43">
    <w:abstractNumId w:val="44"/>
  </w:num>
  <w:num w:numId="44">
    <w:abstractNumId w:val="2"/>
  </w:num>
  <w:num w:numId="45">
    <w:abstractNumId w:val="71"/>
  </w:num>
  <w:num w:numId="46">
    <w:abstractNumId w:val="73"/>
  </w:num>
  <w:num w:numId="47">
    <w:abstractNumId w:val="11"/>
  </w:num>
  <w:num w:numId="48">
    <w:abstractNumId w:val="63"/>
  </w:num>
  <w:num w:numId="49">
    <w:abstractNumId w:val="68"/>
  </w:num>
  <w:num w:numId="50">
    <w:abstractNumId w:val="42"/>
  </w:num>
  <w:num w:numId="51">
    <w:abstractNumId w:val="41"/>
  </w:num>
  <w:num w:numId="52">
    <w:abstractNumId w:val="5"/>
  </w:num>
  <w:num w:numId="53">
    <w:abstractNumId w:val="54"/>
  </w:num>
  <w:num w:numId="54">
    <w:abstractNumId w:val="58"/>
  </w:num>
  <w:num w:numId="55">
    <w:abstractNumId w:val="17"/>
  </w:num>
  <w:num w:numId="56">
    <w:abstractNumId w:val="12"/>
  </w:num>
  <w:num w:numId="57">
    <w:abstractNumId w:val="9"/>
  </w:num>
  <w:num w:numId="58">
    <w:abstractNumId w:val="31"/>
  </w:num>
  <w:num w:numId="59">
    <w:abstractNumId w:val="28"/>
  </w:num>
  <w:num w:numId="60">
    <w:abstractNumId w:val="47"/>
  </w:num>
  <w:num w:numId="61">
    <w:abstractNumId w:val="76"/>
  </w:num>
  <w:num w:numId="62">
    <w:abstractNumId w:val="13"/>
  </w:num>
  <w:num w:numId="63">
    <w:abstractNumId w:val="30"/>
  </w:num>
  <w:num w:numId="64">
    <w:abstractNumId w:val="72"/>
  </w:num>
  <w:num w:numId="65">
    <w:abstractNumId w:val="16"/>
  </w:num>
  <w:num w:numId="66">
    <w:abstractNumId w:val="66"/>
  </w:num>
  <w:num w:numId="67">
    <w:abstractNumId w:val="20"/>
  </w:num>
  <w:num w:numId="68">
    <w:abstractNumId w:val="3"/>
  </w:num>
  <w:num w:numId="69">
    <w:abstractNumId w:val="36"/>
  </w:num>
  <w:num w:numId="70">
    <w:abstractNumId w:val="49"/>
  </w:num>
  <w:num w:numId="71">
    <w:abstractNumId w:val="70"/>
  </w:num>
  <w:num w:numId="72">
    <w:abstractNumId w:val="77"/>
  </w:num>
  <w:num w:numId="73">
    <w:abstractNumId w:val="14"/>
  </w:num>
  <w:num w:numId="74">
    <w:abstractNumId w:val="65"/>
  </w:num>
  <w:num w:numId="75">
    <w:abstractNumId w:val="33"/>
  </w:num>
  <w:num w:numId="76">
    <w:abstractNumId w:val="74"/>
  </w:num>
  <w:num w:numId="77">
    <w:abstractNumId w:val="8"/>
  </w:num>
  <w:num w:numId="78">
    <w:abstractNumId w:val="48"/>
  </w:num>
  <w:num w:numId="79">
    <w:abstractNumId w:val="1"/>
  </w:num>
  <w:num w:numId="80">
    <w:abstractNumId w:val="7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513"/>
    <w:rsid w:val="0009337F"/>
    <w:rsid w:val="000D4AA5"/>
    <w:rsid w:val="000E330C"/>
    <w:rsid w:val="000E5A9C"/>
    <w:rsid w:val="00141515"/>
    <w:rsid w:val="00156023"/>
    <w:rsid w:val="001B588B"/>
    <w:rsid w:val="001F1394"/>
    <w:rsid w:val="00223FED"/>
    <w:rsid w:val="00282508"/>
    <w:rsid w:val="002F12EE"/>
    <w:rsid w:val="00334BBB"/>
    <w:rsid w:val="003C3B3D"/>
    <w:rsid w:val="004415DC"/>
    <w:rsid w:val="00492480"/>
    <w:rsid w:val="004C61AA"/>
    <w:rsid w:val="00527EB7"/>
    <w:rsid w:val="00562212"/>
    <w:rsid w:val="005F3BE0"/>
    <w:rsid w:val="006006B1"/>
    <w:rsid w:val="006A497D"/>
    <w:rsid w:val="006E684C"/>
    <w:rsid w:val="00705208"/>
    <w:rsid w:val="00742688"/>
    <w:rsid w:val="0075197E"/>
    <w:rsid w:val="00752A8D"/>
    <w:rsid w:val="007931DD"/>
    <w:rsid w:val="007C42F3"/>
    <w:rsid w:val="008074EC"/>
    <w:rsid w:val="0083316B"/>
    <w:rsid w:val="008656CE"/>
    <w:rsid w:val="008876F0"/>
    <w:rsid w:val="008C35BA"/>
    <w:rsid w:val="008E63CD"/>
    <w:rsid w:val="009520E2"/>
    <w:rsid w:val="0095716F"/>
    <w:rsid w:val="009A36AE"/>
    <w:rsid w:val="009A3A02"/>
    <w:rsid w:val="009D59CF"/>
    <w:rsid w:val="00A32513"/>
    <w:rsid w:val="00A84888"/>
    <w:rsid w:val="00AE1199"/>
    <w:rsid w:val="00B03CE4"/>
    <w:rsid w:val="00B162D6"/>
    <w:rsid w:val="00B46E8E"/>
    <w:rsid w:val="00B72B67"/>
    <w:rsid w:val="00B81E7B"/>
    <w:rsid w:val="00BB2D2B"/>
    <w:rsid w:val="00CD7786"/>
    <w:rsid w:val="00CE5025"/>
    <w:rsid w:val="00E328E1"/>
    <w:rsid w:val="00F06463"/>
    <w:rsid w:val="00F30817"/>
    <w:rsid w:val="00F402F9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5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2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5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0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1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199"/>
  </w:style>
  <w:style w:type="paragraph" w:styleId="Footer">
    <w:name w:val="footer"/>
    <w:basedOn w:val="Normal"/>
    <w:link w:val="FooterChar"/>
    <w:uiPriority w:val="99"/>
    <w:unhideWhenUsed/>
    <w:rsid w:val="00AE1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5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2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5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0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1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199"/>
  </w:style>
  <w:style w:type="paragraph" w:styleId="Footer">
    <w:name w:val="footer"/>
    <w:basedOn w:val="Normal"/>
    <w:link w:val="FooterChar"/>
    <w:uiPriority w:val="99"/>
    <w:unhideWhenUsed/>
    <w:rsid w:val="00AE1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794A4-EA61-4A2D-9E64-4348FF4C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7479</TotalTime>
  <Pages>28</Pages>
  <Words>9320</Words>
  <Characters>53130</Characters>
  <Application>Microsoft Office Word</Application>
  <DocSecurity>0</DocSecurity>
  <Lines>442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</dc:creator>
  <cp:keywords/>
  <dc:description/>
  <cp:lastModifiedBy>Natalie</cp:lastModifiedBy>
  <cp:revision>4</cp:revision>
  <dcterms:created xsi:type="dcterms:W3CDTF">2015-03-19T21:25:00Z</dcterms:created>
  <dcterms:modified xsi:type="dcterms:W3CDTF">2015-04-03T03:04:00Z</dcterms:modified>
</cp:coreProperties>
</file>