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DBC" w:rsidRPr="00371CA9" w:rsidRDefault="00371CA9" w:rsidP="00371CA9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bookmarkStart w:id="0" w:name="_GoBack"/>
      <w:bookmarkEnd w:id="0"/>
      <w:r w:rsidRPr="00371CA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ITI1121</w:t>
      </w:r>
      <w:r w:rsidR="00422874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: </w:t>
      </w:r>
      <w:r w:rsidR="005A3DBC" w:rsidRPr="00371CA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Assignment #1</w:t>
      </w:r>
    </w:p>
    <w:p w:rsidR="009A25C0" w:rsidRPr="00371CA9" w:rsidRDefault="00146EA6" w:rsidP="00371CA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Due date\time</w:t>
      </w:r>
      <w:r w:rsidR="005A3DBC" w:rsidRPr="00371CA9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  <w:r w:rsidR="00B7714A">
        <w:rPr>
          <w:rFonts w:ascii="Times New Roman" w:hAnsi="Times New Roman" w:cs="Times New Roman"/>
          <w:b/>
          <w:sz w:val="24"/>
          <w:szCs w:val="24"/>
          <w:u w:val="single"/>
        </w:rPr>
        <w:t>June4th</w:t>
      </w:r>
      <w:r w:rsidR="005A3DBC" w:rsidRPr="00371CA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3224C" w:rsidRPr="00371CA9">
        <w:rPr>
          <w:rFonts w:ascii="Times New Roman" w:hAnsi="Times New Roman" w:cs="Times New Roman"/>
          <w:b/>
          <w:sz w:val="24"/>
          <w:szCs w:val="24"/>
          <w:u w:val="single"/>
        </w:rPr>
        <w:t>@</w:t>
      </w:r>
      <w:r w:rsidR="005A3DBC" w:rsidRPr="00371CA9">
        <w:rPr>
          <w:rFonts w:ascii="Times New Roman" w:hAnsi="Times New Roman" w:cs="Times New Roman"/>
          <w:b/>
          <w:sz w:val="24"/>
          <w:szCs w:val="24"/>
          <w:u w:val="single"/>
        </w:rPr>
        <w:t>23:00</w:t>
      </w:r>
      <w:r w:rsidR="00371CA9" w:rsidRPr="00371CA9">
        <w:rPr>
          <w:rFonts w:ascii="Times New Roman" w:hAnsi="Times New Roman" w:cs="Times New Roman"/>
          <w:b/>
          <w:sz w:val="24"/>
          <w:szCs w:val="24"/>
          <w:u w:val="single"/>
        </w:rPr>
        <w:t xml:space="preserve"> - </w:t>
      </w:r>
      <w:r w:rsidR="009A25C0" w:rsidRPr="00371CA9">
        <w:rPr>
          <w:rFonts w:ascii="Times New Roman" w:hAnsi="Times New Roman" w:cs="Times New Roman"/>
          <w:b/>
          <w:sz w:val="24"/>
          <w:szCs w:val="24"/>
          <w:u w:val="single"/>
        </w:rPr>
        <w:t xml:space="preserve">Submitted </w:t>
      </w:r>
      <w:r w:rsidR="00F64296">
        <w:rPr>
          <w:rFonts w:ascii="Times New Roman" w:hAnsi="Times New Roman" w:cs="Times New Roman"/>
          <w:b/>
          <w:sz w:val="24"/>
          <w:szCs w:val="24"/>
          <w:u w:val="single"/>
        </w:rPr>
        <w:t>via BBL</w:t>
      </w:r>
    </w:p>
    <w:p w:rsidR="002E48BF" w:rsidRPr="00F64296" w:rsidRDefault="005A3DBC" w:rsidP="00CC66C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64296">
        <w:rPr>
          <w:rFonts w:ascii="Times New Roman" w:hAnsi="Times New Roman" w:cs="Times New Roman"/>
          <w:b/>
          <w:sz w:val="24"/>
          <w:szCs w:val="24"/>
          <w:u w:val="single"/>
        </w:rPr>
        <w:t>Part I</w:t>
      </w:r>
      <w:r w:rsidR="00CC66C7" w:rsidRPr="00F64296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  <w:r w:rsidR="00F64296" w:rsidRPr="00F64296">
        <w:rPr>
          <w:rFonts w:ascii="Times New Roman" w:hAnsi="Times New Roman" w:cs="Times New Roman"/>
          <w:b/>
          <w:sz w:val="24"/>
          <w:szCs w:val="24"/>
          <w:u w:val="single"/>
        </w:rPr>
        <w:t xml:space="preserve">Written </w:t>
      </w:r>
      <w:r w:rsidR="002E48BF" w:rsidRPr="00F64296">
        <w:rPr>
          <w:rFonts w:ascii="Times New Roman" w:hAnsi="Times New Roman" w:cs="Times New Roman"/>
          <w:b/>
          <w:sz w:val="24"/>
          <w:szCs w:val="24"/>
          <w:u w:val="single"/>
        </w:rPr>
        <w:t>answer questions</w:t>
      </w:r>
      <w:r w:rsidRPr="00F64296">
        <w:rPr>
          <w:rFonts w:ascii="Times New Roman" w:hAnsi="Times New Roman" w:cs="Times New Roman"/>
          <w:b/>
          <w:sz w:val="24"/>
          <w:szCs w:val="24"/>
          <w:u w:val="single"/>
        </w:rPr>
        <w:t xml:space="preserve"> (20)</w:t>
      </w:r>
      <w:r w:rsidR="00146EA6">
        <w:rPr>
          <w:rFonts w:ascii="Times New Roman" w:hAnsi="Times New Roman" w:cs="Times New Roman"/>
          <w:b/>
          <w:sz w:val="24"/>
          <w:szCs w:val="24"/>
          <w:u w:val="single"/>
        </w:rPr>
        <w:t xml:space="preserve"> ( submit a .pdf</w:t>
      </w:r>
      <w:r w:rsidR="00F64296" w:rsidRPr="00F64296">
        <w:rPr>
          <w:rFonts w:ascii="Times New Roman" w:hAnsi="Times New Roman" w:cs="Times New Roman"/>
          <w:b/>
          <w:sz w:val="24"/>
          <w:szCs w:val="24"/>
          <w:u w:val="single"/>
        </w:rPr>
        <w:t xml:space="preserve"> file)</w:t>
      </w:r>
    </w:p>
    <w:p w:rsidR="005A3DBC" w:rsidRPr="00F64296" w:rsidRDefault="00F64296" w:rsidP="005A3DB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Answer the following questions </w:t>
      </w:r>
      <w:r w:rsidR="002F1B28" w:rsidRPr="00F64296">
        <w:rPr>
          <w:rFonts w:ascii="Times New Roman" w:hAnsi="Times New Roman" w:cs="Times New Roman"/>
          <w:b/>
          <w:sz w:val="24"/>
          <w:szCs w:val="24"/>
        </w:rPr>
        <w:t>using no more than the available space:</w:t>
      </w:r>
    </w:p>
    <w:tbl>
      <w:tblPr>
        <w:tblStyle w:val="TableGrid"/>
        <w:tblW w:w="10434" w:type="dxa"/>
        <w:tblInd w:w="-318" w:type="dxa"/>
        <w:tblLook w:val="04A0" w:firstRow="1" w:lastRow="0" w:firstColumn="1" w:lastColumn="0" w:noHBand="0" w:noVBand="1"/>
      </w:tblPr>
      <w:tblGrid>
        <w:gridCol w:w="10434"/>
      </w:tblGrid>
      <w:tr w:rsidR="002E48BF" w:rsidRPr="00E67FA7" w:rsidTr="002F7C2E">
        <w:trPr>
          <w:trHeight w:val="9493"/>
        </w:trPr>
        <w:tc>
          <w:tcPr>
            <w:tcW w:w="10434" w:type="dxa"/>
          </w:tcPr>
          <w:p w:rsidR="00F64296" w:rsidRDefault="00F64296" w:rsidP="00F64296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296">
              <w:rPr>
                <w:rFonts w:ascii="Times New Roman" w:hAnsi="Times New Roman" w:cs="Times New Roman"/>
                <w:b/>
                <w:sz w:val="24"/>
                <w:szCs w:val="24"/>
              </w:rPr>
              <w:t>The company Java Financial Solutions is developing a new software system for tracking professional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64296">
              <w:rPr>
                <w:rFonts w:ascii="Times New Roman" w:hAnsi="Times New Roman" w:cs="Times New Roman"/>
                <w:b/>
                <w:sz w:val="24"/>
                <w:szCs w:val="24"/>
              </w:rPr>
              <w:t>expenses. You are part of the software development team responsible for the hierarchy of classes to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64296">
              <w:rPr>
                <w:rFonts w:ascii="Times New Roman" w:hAnsi="Times New Roman" w:cs="Times New Roman"/>
                <w:b/>
                <w:sz w:val="24"/>
                <w:szCs w:val="24"/>
              </w:rPr>
              <w:t>represent expenses.</w:t>
            </w:r>
          </w:p>
          <w:p w:rsidR="00F64296" w:rsidRP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6276975" cy="2686050"/>
                  <wp:effectExtent l="1905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6975" cy="268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296">
              <w:rPr>
                <w:rFonts w:ascii="Times New Roman" w:hAnsi="Times New Roman" w:cs="Times New Roman"/>
                <w:b/>
                <w:sz w:val="24"/>
                <w:szCs w:val="24"/>
              </w:rPr>
              <w:t>Specifications:</w:t>
            </w: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Pr="00F64296" w:rsidRDefault="00F64296" w:rsidP="00F64296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mr12" w:hAnsi="cmr12" w:cs="cmr12"/>
                <w:sz w:val="24"/>
                <w:szCs w:val="24"/>
              </w:rPr>
            </w:pPr>
            <w:r w:rsidRPr="00F64296">
              <w:rPr>
                <w:rFonts w:ascii="cmr12" w:hAnsi="cmr12" w:cs="cmr12"/>
                <w:sz w:val="24"/>
                <w:szCs w:val="24"/>
              </w:rPr>
              <w:t>All expenses have a description (a character string);</w:t>
            </w:r>
          </w:p>
          <w:p w:rsidR="00F64296" w:rsidRPr="00F64296" w:rsidRDefault="00F64296" w:rsidP="00F64296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mr12" w:hAnsi="cmr12" w:cs="cmr12"/>
                <w:sz w:val="24"/>
                <w:szCs w:val="24"/>
              </w:rPr>
            </w:pPr>
            <w:r w:rsidRPr="00F64296">
              <w:rPr>
                <w:rFonts w:ascii="cmr12" w:hAnsi="cmr12" w:cs="cmr12"/>
                <w:sz w:val="24"/>
                <w:szCs w:val="24"/>
              </w:rPr>
              <w:t>All the transportation expenses have a destination (a character string);</w:t>
            </w:r>
          </w:p>
          <w:p w:rsidR="00F64296" w:rsidRPr="00F64296" w:rsidRDefault="00F64296" w:rsidP="00F64296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mr12" w:hAnsi="cmr12" w:cs="cmr12"/>
                <w:sz w:val="24"/>
                <w:szCs w:val="24"/>
              </w:rPr>
            </w:pPr>
            <w:r w:rsidRPr="00F64296">
              <w:rPr>
                <w:rFonts w:ascii="cmr12" w:hAnsi="cmr12" w:cs="cmr12"/>
                <w:sz w:val="24"/>
                <w:szCs w:val="24"/>
              </w:rPr>
              <w:t>A transportation expense using a private car has a distance (of type int);</w:t>
            </w:r>
          </w:p>
          <w:p w:rsidR="00F64296" w:rsidRDefault="00F64296" w:rsidP="00F64296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mr12" w:hAnsi="cmr12" w:cs="cmr12"/>
                <w:sz w:val="24"/>
                <w:szCs w:val="24"/>
              </w:rPr>
            </w:pPr>
            <w:r w:rsidRPr="00F64296">
              <w:rPr>
                <w:rFonts w:ascii="cmr12" w:hAnsi="cmr12" w:cs="cmr12"/>
                <w:sz w:val="24"/>
                <w:szCs w:val="24"/>
              </w:rPr>
              <w:t>A transportation expense by air has a fixed amount (of type double) specified when a new</w:t>
            </w:r>
            <w:r>
              <w:rPr>
                <w:rFonts w:ascii="cmr12" w:hAnsi="cmr12" w:cs="cmr12"/>
                <w:sz w:val="24"/>
                <w:szCs w:val="24"/>
              </w:rPr>
              <w:t xml:space="preserve"> </w:t>
            </w:r>
            <w:r w:rsidRPr="00F64296">
              <w:rPr>
                <w:rFonts w:ascii="cmr12" w:hAnsi="cmr12" w:cs="cmr12"/>
                <w:sz w:val="24"/>
                <w:szCs w:val="24"/>
              </w:rPr>
              <w:t>transportation expense is created;</w:t>
            </w:r>
          </w:p>
          <w:p w:rsidR="00F64296" w:rsidRDefault="00F64296" w:rsidP="00F64296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mr12" w:hAnsi="cmr12" w:cs="cmr12"/>
                <w:sz w:val="24"/>
                <w:szCs w:val="24"/>
              </w:rPr>
            </w:pPr>
            <w:r w:rsidRPr="00F64296">
              <w:rPr>
                <w:rFonts w:ascii="cmr12" w:hAnsi="cmr12" w:cs="cmr12"/>
                <w:sz w:val="24"/>
                <w:szCs w:val="24"/>
              </w:rPr>
              <w:t>All the meal expenses have an attribute which represents the number of meals.</w:t>
            </w:r>
          </w:p>
          <w:p w:rsidR="00F64296" w:rsidRPr="00F64296" w:rsidRDefault="00F64296" w:rsidP="00F64296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mr12" w:hAnsi="cmr12" w:cs="cmr12"/>
                <w:sz w:val="24"/>
                <w:szCs w:val="24"/>
              </w:rPr>
            </w:pPr>
            <w:r w:rsidRPr="00F64296">
              <w:rPr>
                <w:rFonts w:ascii="cmr12" w:hAnsi="cmr12" w:cs="cmr12"/>
                <w:sz w:val="24"/>
                <w:szCs w:val="24"/>
              </w:rPr>
              <w:t>All the expenses have a method to calculate the amount represented by this expense:</w:t>
            </w:r>
          </w:p>
          <w:p w:rsidR="00F64296" w:rsidRDefault="00F64296" w:rsidP="00F64296">
            <w:pPr>
              <w:pStyle w:val="ListParagraph"/>
              <w:numPr>
                <w:ilvl w:val="1"/>
                <w:numId w:val="8"/>
              </w:numPr>
              <w:autoSpaceDE w:val="0"/>
              <w:autoSpaceDN w:val="0"/>
              <w:adjustRightInd w:val="0"/>
              <w:rPr>
                <w:rFonts w:ascii="cmr12" w:hAnsi="cmr12" w:cs="cmr12"/>
                <w:sz w:val="24"/>
                <w:szCs w:val="24"/>
              </w:rPr>
            </w:pPr>
            <w:r w:rsidRPr="00F64296">
              <w:rPr>
                <w:rFonts w:ascii="cmr12" w:hAnsi="cmr12" w:cs="cmr12"/>
                <w:sz w:val="24"/>
                <w:szCs w:val="24"/>
              </w:rPr>
              <w:t>The amount for a transportation expense using a private car is a fixed rate times the</w:t>
            </w:r>
            <w:r>
              <w:rPr>
                <w:rFonts w:ascii="cmr12" w:hAnsi="cmr12" w:cs="cmr12"/>
                <w:sz w:val="24"/>
                <w:szCs w:val="24"/>
              </w:rPr>
              <w:t xml:space="preserve"> </w:t>
            </w:r>
            <w:r w:rsidRPr="00F64296">
              <w:rPr>
                <w:rFonts w:ascii="cmr12" w:hAnsi="cmr12" w:cs="cmr12"/>
                <w:sz w:val="24"/>
                <w:szCs w:val="24"/>
              </w:rPr>
              <w:t>distance traveled;</w:t>
            </w:r>
          </w:p>
          <w:p w:rsidR="00F64296" w:rsidRDefault="00F64296" w:rsidP="00F64296">
            <w:pPr>
              <w:pStyle w:val="ListParagraph"/>
              <w:numPr>
                <w:ilvl w:val="1"/>
                <w:numId w:val="8"/>
              </w:numPr>
              <w:autoSpaceDE w:val="0"/>
              <w:autoSpaceDN w:val="0"/>
              <w:adjustRightInd w:val="0"/>
              <w:rPr>
                <w:rFonts w:ascii="cmr12" w:hAnsi="cmr12" w:cs="cmr12"/>
                <w:sz w:val="24"/>
                <w:szCs w:val="24"/>
              </w:rPr>
            </w:pPr>
            <w:r w:rsidRPr="00F64296">
              <w:rPr>
                <w:rFonts w:ascii="cmr12" w:hAnsi="cmr12" w:cs="cmr12"/>
                <w:sz w:val="24"/>
                <w:szCs w:val="24"/>
              </w:rPr>
              <w:t>The amount for a transportation expense by air is a fixed amount (specified when a new</w:t>
            </w:r>
            <w:r>
              <w:rPr>
                <w:rFonts w:ascii="cmr12" w:hAnsi="cmr12" w:cs="cmr12"/>
                <w:sz w:val="24"/>
                <w:szCs w:val="24"/>
              </w:rPr>
              <w:t xml:space="preserve"> </w:t>
            </w:r>
            <w:r w:rsidRPr="00F64296">
              <w:rPr>
                <w:rFonts w:ascii="cmr12" w:hAnsi="cmr12" w:cs="cmr12"/>
                <w:sz w:val="24"/>
                <w:szCs w:val="24"/>
              </w:rPr>
              <w:t>transportation expense is created);</w:t>
            </w:r>
          </w:p>
          <w:p w:rsidR="00F64296" w:rsidRPr="00F64296" w:rsidRDefault="00F64296" w:rsidP="00F64296">
            <w:pPr>
              <w:pStyle w:val="ListParagraph"/>
              <w:numPr>
                <w:ilvl w:val="1"/>
                <w:numId w:val="8"/>
              </w:numPr>
              <w:autoSpaceDE w:val="0"/>
              <w:autoSpaceDN w:val="0"/>
              <w:adjustRightInd w:val="0"/>
              <w:rPr>
                <w:rFonts w:ascii="cmr12" w:hAnsi="cmr12" w:cs="cmr12"/>
                <w:sz w:val="24"/>
                <w:szCs w:val="24"/>
              </w:rPr>
            </w:pPr>
            <w:r w:rsidRPr="00F64296">
              <w:rPr>
                <w:rFonts w:ascii="cmr12" w:hAnsi="cmr12" w:cs="cmr12"/>
                <w:sz w:val="24"/>
                <w:szCs w:val="24"/>
              </w:rPr>
              <w:t>The amount for a meal expense is the number of meals times a fixed rate. The rate</w:t>
            </w: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cmr12" w:hAnsi="cmr12" w:cs="cmr12"/>
                <w:sz w:val="24"/>
                <w:szCs w:val="24"/>
              </w:rPr>
              <w:t>depends on the kind of meal: Breakfast, Lunch or Dinner;</w:t>
            </w: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7C2E" w:rsidRDefault="002F7C2E" w:rsidP="00F64296">
            <w:pPr>
              <w:autoSpaceDE w:val="0"/>
              <w:autoSpaceDN w:val="0"/>
              <w:adjustRightInd w:val="0"/>
              <w:rPr>
                <w:rFonts w:ascii="cmr12" w:hAnsi="cmr12" w:cs="cmr12"/>
                <w:b/>
                <w:sz w:val="24"/>
                <w:szCs w:val="24"/>
              </w:rPr>
            </w:pPr>
          </w:p>
          <w:p w:rsidR="00F64296" w:rsidRPr="00F64296" w:rsidRDefault="00F64296" w:rsidP="00F64296">
            <w:pPr>
              <w:autoSpaceDE w:val="0"/>
              <w:autoSpaceDN w:val="0"/>
              <w:adjustRightInd w:val="0"/>
              <w:rPr>
                <w:rFonts w:ascii="cmr12" w:hAnsi="cmr12" w:cs="cmr12"/>
                <w:b/>
                <w:sz w:val="24"/>
                <w:szCs w:val="24"/>
              </w:rPr>
            </w:pPr>
            <w:r w:rsidRPr="00F64296">
              <w:rPr>
                <w:rFonts w:ascii="cmr12" w:hAnsi="cmr12" w:cs="cmr12"/>
                <w:b/>
                <w:sz w:val="24"/>
                <w:szCs w:val="24"/>
              </w:rPr>
              <w:t>You must write the Java implementation of the following classes. Make sure to include the constructors,</w:t>
            </w:r>
            <w:r w:rsidR="002F7C2E">
              <w:rPr>
                <w:rFonts w:ascii="cmr12" w:hAnsi="cmr12" w:cs="cmr12"/>
                <w:b/>
                <w:sz w:val="24"/>
                <w:szCs w:val="24"/>
              </w:rPr>
              <w:t xml:space="preserve"> </w:t>
            </w:r>
            <w:r w:rsidRPr="00F64296">
              <w:rPr>
                <w:rFonts w:ascii="cmr12" w:hAnsi="cmr12" w:cs="cmr12"/>
                <w:b/>
                <w:sz w:val="24"/>
                <w:szCs w:val="24"/>
              </w:rPr>
              <w:t>the access methods and where appropriate the method for calculating the amount represented</w:t>
            </w:r>
            <w:r>
              <w:rPr>
                <w:rFonts w:ascii="cmr12" w:hAnsi="cmr12" w:cs="cmr12"/>
                <w:b/>
                <w:sz w:val="24"/>
                <w:szCs w:val="24"/>
              </w:rPr>
              <w:t xml:space="preserve"> </w:t>
            </w:r>
            <w:r w:rsidRPr="00F64296">
              <w:rPr>
                <w:rFonts w:ascii="cmr12" w:hAnsi="cmr12" w:cs="cmr12"/>
                <w:b/>
                <w:sz w:val="24"/>
                <w:szCs w:val="24"/>
              </w:rPr>
              <w:t>by the expense.</w:t>
            </w: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cmbx12" w:hAnsi="cmbx12" w:cs="cmbx12"/>
                <w:sz w:val="24"/>
                <w:szCs w:val="24"/>
              </w:rPr>
              <w:t>A. Expense</w:t>
            </w:r>
            <w:r w:rsidRPr="009A25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EC">
              <w:rPr>
                <w:rFonts w:ascii="Times New Roman" w:hAnsi="Times New Roman" w:cs="Times New Roman"/>
                <w:b/>
                <w:sz w:val="24"/>
                <w:szCs w:val="24"/>
              </w:rPr>
              <w:t>abstract class Expense {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EC">
              <w:rPr>
                <w:rFonts w:ascii="Times New Roman" w:hAnsi="Times New Roman" w:cs="Times New Roman"/>
                <w:b/>
                <w:sz w:val="24"/>
                <w:szCs w:val="24"/>
              </w:rPr>
              <w:t>private String description;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EC">
              <w:rPr>
                <w:rFonts w:ascii="Times New Roman" w:hAnsi="Times New Roman" w:cs="Times New Roman"/>
                <w:b/>
                <w:sz w:val="24"/>
                <w:szCs w:val="24"/>
              </w:rPr>
              <w:t>protected double amount;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EC">
              <w:rPr>
                <w:rFonts w:ascii="Times New Roman" w:hAnsi="Times New Roman" w:cs="Times New Roman"/>
                <w:b/>
                <w:sz w:val="24"/>
                <w:szCs w:val="24"/>
              </w:rPr>
              <w:t>public Expense( String description) {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EC">
              <w:rPr>
                <w:rFonts w:ascii="Times New Roman" w:hAnsi="Times New Roman" w:cs="Times New Roman"/>
                <w:b/>
                <w:sz w:val="24"/>
                <w:szCs w:val="24"/>
              </w:rPr>
              <w:t>this.description=description;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EC">
              <w:rPr>
                <w:rFonts w:ascii="Times New Roman" w:hAnsi="Times New Roman" w:cs="Times New Roman"/>
                <w:b/>
                <w:sz w:val="24"/>
                <w:szCs w:val="24"/>
              </w:rPr>
              <w:t>}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EC">
              <w:rPr>
                <w:rFonts w:ascii="Times New Roman" w:hAnsi="Times New Roman" w:cs="Times New Roman"/>
                <w:b/>
                <w:sz w:val="24"/>
                <w:szCs w:val="24"/>
              </w:rPr>
              <w:t>public String getDescription(){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EC">
              <w:rPr>
                <w:rFonts w:ascii="Times New Roman" w:hAnsi="Times New Roman" w:cs="Times New Roman"/>
                <w:b/>
                <w:sz w:val="24"/>
                <w:szCs w:val="24"/>
              </w:rPr>
              <w:t>return description;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EC">
              <w:rPr>
                <w:rFonts w:ascii="Times New Roman" w:hAnsi="Times New Roman" w:cs="Times New Roman"/>
                <w:b/>
                <w:sz w:val="24"/>
                <w:szCs w:val="24"/>
              </w:rPr>
              <w:t>}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EC">
              <w:rPr>
                <w:rFonts w:ascii="Times New Roman" w:hAnsi="Times New Roman" w:cs="Times New Roman"/>
                <w:b/>
                <w:sz w:val="24"/>
                <w:szCs w:val="24"/>
              </w:rPr>
              <w:t>public abstract double getAmount();</w:t>
            </w:r>
          </w:p>
          <w:p w:rsid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EC">
              <w:rPr>
                <w:rFonts w:ascii="Times New Roman" w:hAnsi="Times New Roman" w:cs="Times New Roman"/>
                <w:b/>
                <w:sz w:val="24"/>
                <w:szCs w:val="24"/>
              </w:rPr>
              <w:t>}</w:t>
            </w:r>
          </w:p>
          <w:p w:rsid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cmbx12" w:hAnsi="cmbx12" w:cs="cmbx12"/>
                <w:sz w:val="24"/>
                <w:szCs w:val="24"/>
              </w:rPr>
              <w:t>B. Transportation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EC">
              <w:rPr>
                <w:rFonts w:ascii="Times New Roman" w:hAnsi="Times New Roman" w:cs="Times New Roman"/>
                <w:b/>
                <w:sz w:val="24"/>
                <w:szCs w:val="24"/>
              </w:rPr>
              <w:t>abstract class Transportation extends Expense{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EC">
              <w:rPr>
                <w:rFonts w:ascii="Times New Roman" w:hAnsi="Times New Roman" w:cs="Times New Roman"/>
                <w:b/>
                <w:sz w:val="24"/>
                <w:szCs w:val="24"/>
              </w:rPr>
              <w:t>private String destination;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EC">
              <w:rPr>
                <w:rFonts w:ascii="Times New Roman" w:hAnsi="Times New Roman" w:cs="Times New Roman"/>
                <w:b/>
                <w:sz w:val="24"/>
                <w:szCs w:val="24"/>
              </w:rPr>
              <w:t>public Transportation(String description, String destination){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super(description);  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EC">
              <w:rPr>
                <w:rFonts w:ascii="Times New Roman" w:hAnsi="Times New Roman" w:cs="Times New Roman"/>
                <w:b/>
                <w:sz w:val="24"/>
                <w:szCs w:val="24"/>
              </w:rPr>
              <w:t>this.destination=destination;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EC">
              <w:rPr>
                <w:rFonts w:ascii="Times New Roman" w:hAnsi="Times New Roman" w:cs="Times New Roman"/>
                <w:b/>
                <w:sz w:val="24"/>
                <w:szCs w:val="24"/>
              </w:rPr>
              <w:t>}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EC">
              <w:rPr>
                <w:rFonts w:ascii="Times New Roman" w:hAnsi="Times New Roman" w:cs="Times New Roman"/>
                <w:b/>
                <w:sz w:val="24"/>
                <w:szCs w:val="24"/>
              </w:rPr>
              <w:t>public String getDestination(){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EC">
              <w:rPr>
                <w:rFonts w:ascii="Times New Roman" w:hAnsi="Times New Roman" w:cs="Times New Roman"/>
                <w:b/>
                <w:sz w:val="24"/>
                <w:szCs w:val="24"/>
              </w:rPr>
              <w:t>return destination;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EC">
              <w:rPr>
                <w:rFonts w:ascii="Times New Roman" w:hAnsi="Times New Roman" w:cs="Times New Roman"/>
                <w:b/>
                <w:sz w:val="24"/>
                <w:szCs w:val="24"/>
              </w:rPr>
              <w:t>}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1FEC">
              <w:rPr>
                <w:rFonts w:ascii="Times New Roman" w:hAnsi="Times New Roman" w:cs="Times New Roman"/>
                <w:b/>
                <w:sz w:val="24"/>
                <w:szCs w:val="24"/>
              </w:rPr>
              <w:t>}</w:t>
            </w: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621F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1FEC" w:rsidRPr="00621FEC" w:rsidRDefault="00621FEC" w:rsidP="00621F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75EF8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}</w:t>
            </w: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1FEC" w:rsidRDefault="00621FEC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C.</w:t>
            </w:r>
            <w:r>
              <w:rPr>
                <w:rFonts w:ascii="cmbx12" w:hAnsi="cmbx12" w:cs="cmbx12"/>
                <w:sz w:val="24"/>
                <w:szCs w:val="24"/>
              </w:rPr>
              <w:t xml:space="preserve"> PrivateCar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621FEC">
              <w:rPr>
                <w:rFonts w:ascii="cmbx12" w:hAnsi="cmbx12" w:cs="cmbx12"/>
                <w:sz w:val="24"/>
                <w:szCs w:val="24"/>
              </w:rPr>
              <w:t>class PrivateCar extends Transportation{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621FEC">
              <w:rPr>
                <w:rFonts w:ascii="cmbx12" w:hAnsi="cmbx12" w:cs="cmbx12"/>
                <w:sz w:val="24"/>
                <w:szCs w:val="24"/>
              </w:rPr>
              <w:t>private int distance;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621FEC">
              <w:rPr>
                <w:rFonts w:ascii="cmbx12" w:hAnsi="cmbx12" w:cs="cmbx12"/>
                <w:sz w:val="24"/>
                <w:szCs w:val="24"/>
              </w:rPr>
              <w:t>public final static double rate= 0.427;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621FEC">
              <w:rPr>
                <w:rFonts w:ascii="cmbx12" w:hAnsi="cmbx12" w:cs="cmbx12"/>
                <w:sz w:val="24"/>
                <w:szCs w:val="24"/>
              </w:rPr>
              <w:t>public PrivateCar(String description, String destination, int distance){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621FEC">
              <w:rPr>
                <w:rFonts w:ascii="cmbx12" w:hAnsi="cmbx12" w:cs="cmbx12"/>
                <w:sz w:val="24"/>
                <w:szCs w:val="24"/>
              </w:rPr>
              <w:t xml:space="preserve">  super(destination, description);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621FEC">
              <w:rPr>
                <w:rFonts w:ascii="cmbx12" w:hAnsi="cmbx12" w:cs="cmbx12"/>
                <w:sz w:val="24"/>
                <w:szCs w:val="24"/>
              </w:rPr>
              <w:t>this.distance=distance;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621FEC">
              <w:rPr>
                <w:rFonts w:ascii="cmbx12" w:hAnsi="cmbx12" w:cs="cmbx12"/>
                <w:sz w:val="24"/>
                <w:szCs w:val="24"/>
              </w:rPr>
              <w:t>}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621FEC">
              <w:rPr>
                <w:rFonts w:ascii="cmbx12" w:hAnsi="cmbx12" w:cs="cmbx12"/>
                <w:sz w:val="24"/>
                <w:szCs w:val="24"/>
              </w:rPr>
              <w:t>public int getDistance(){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621FEC">
              <w:rPr>
                <w:rFonts w:ascii="cmbx12" w:hAnsi="cmbx12" w:cs="cmbx12"/>
                <w:sz w:val="24"/>
                <w:szCs w:val="24"/>
              </w:rPr>
              <w:t>return distance;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621FEC">
              <w:rPr>
                <w:rFonts w:ascii="cmbx12" w:hAnsi="cmbx12" w:cs="cmbx12"/>
                <w:sz w:val="24"/>
                <w:szCs w:val="24"/>
              </w:rPr>
              <w:t>}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621FEC">
              <w:rPr>
                <w:rFonts w:ascii="cmbx12" w:hAnsi="cmbx12" w:cs="cmbx12"/>
                <w:sz w:val="24"/>
                <w:szCs w:val="24"/>
              </w:rPr>
              <w:t>public double getAmount(){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621FEC">
              <w:rPr>
                <w:rFonts w:ascii="cmbx12" w:hAnsi="cmbx12" w:cs="cmbx12"/>
                <w:sz w:val="24"/>
                <w:szCs w:val="24"/>
              </w:rPr>
              <w:t>return amount;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621FEC">
              <w:rPr>
                <w:rFonts w:ascii="cmbx12" w:hAnsi="cmbx12" w:cs="cmbx12"/>
                <w:sz w:val="24"/>
                <w:szCs w:val="24"/>
              </w:rPr>
              <w:t>}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</w:p>
          <w:p w:rsidR="00F64296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621FEC">
              <w:rPr>
                <w:rFonts w:ascii="cmbx12" w:hAnsi="cmbx12" w:cs="cmbx12"/>
                <w:sz w:val="24"/>
                <w:szCs w:val="24"/>
              </w:rPr>
              <w:t>}</w:t>
            </w: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>
              <w:rPr>
                <w:rFonts w:ascii="cmbx12" w:hAnsi="cmbx12" w:cs="cmbx12"/>
                <w:sz w:val="24"/>
                <w:szCs w:val="24"/>
              </w:rPr>
              <w:t>D. Airfare</w:t>
            </w: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621FEC">
              <w:rPr>
                <w:rFonts w:ascii="cmbx12" w:hAnsi="cmbx12" w:cs="cmbx12"/>
                <w:sz w:val="24"/>
                <w:szCs w:val="24"/>
              </w:rPr>
              <w:t>class Airfare extends Transportation{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621FEC">
              <w:rPr>
                <w:rFonts w:ascii="cmbx12" w:hAnsi="cmbx12" w:cs="cmbx12"/>
                <w:sz w:val="24"/>
                <w:szCs w:val="24"/>
              </w:rPr>
              <w:t xml:space="preserve">  private double amount;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621FEC">
              <w:rPr>
                <w:rFonts w:ascii="cmbx12" w:hAnsi="cmbx12" w:cs="cmbx12"/>
                <w:sz w:val="24"/>
                <w:szCs w:val="24"/>
              </w:rPr>
              <w:t xml:space="preserve">  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621FEC">
              <w:rPr>
                <w:rFonts w:ascii="cmbx12" w:hAnsi="cmbx12" w:cs="cmbx12"/>
                <w:sz w:val="24"/>
                <w:szCs w:val="24"/>
              </w:rPr>
              <w:t xml:space="preserve">  public Airfare(String description, String destination,</w:t>
            </w:r>
            <w:r>
              <w:rPr>
                <w:rFonts w:ascii="cmbx12" w:hAnsi="cmbx12" w:cs="cmbx12"/>
                <w:sz w:val="24"/>
                <w:szCs w:val="24"/>
              </w:rPr>
              <w:t xml:space="preserve"> </w:t>
            </w:r>
            <w:r w:rsidRPr="00621FEC">
              <w:rPr>
                <w:rFonts w:ascii="cmbx12" w:hAnsi="cmbx12" w:cs="cmbx12"/>
                <w:sz w:val="24"/>
                <w:szCs w:val="24"/>
              </w:rPr>
              <w:t>double amount){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621FEC">
              <w:rPr>
                <w:rFonts w:ascii="cmbx12" w:hAnsi="cmbx12" w:cs="cmbx12"/>
                <w:sz w:val="24"/>
                <w:szCs w:val="24"/>
              </w:rPr>
              <w:t xml:space="preserve">    super (destination, description);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621FEC">
              <w:rPr>
                <w:rFonts w:ascii="cmbx12" w:hAnsi="cmbx12" w:cs="cmbx12"/>
                <w:sz w:val="24"/>
                <w:szCs w:val="24"/>
              </w:rPr>
              <w:t xml:space="preserve">    this.amount=amount;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621FEC">
              <w:rPr>
                <w:rFonts w:ascii="cmbx12" w:hAnsi="cmbx12" w:cs="cmbx12"/>
                <w:sz w:val="24"/>
                <w:szCs w:val="24"/>
              </w:rPr>
              <w:t xml:space="preserve">  }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621FEC">
              <w:rPr>
                <w:rFonts w:ascii="cmbx12" w:hAnsi="cmbx12" w:cs="cmbx12"/>
                <w:sz w:val="24"/>
                <w:szCs w:val="24"/>
              </w:rPr>
              <w:t xml:space="preserve">  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621FEC">
              <w:rPr>
                <w:rFonts w:ascii="cmbx12" w:hAnsi="cmbx12" w:cs="cmbx12"/>
                <w:sz w:val="24"/>
                <w:szCs w:val="24"/>
              </w:rPr>
              <w:t xml:space="preserve">  public double getAmount(){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621FEC">
              <w:rPr>
                <w:rFonts w:ascii="cmbx12" w:hAnsi="cmbx12" w:cs="cmbx12"/>
                <w:sz w:val="24"/>
                <w:szCs w:val="24"/>
              </w:rPr>
              <w:t xml:space="preserve">    return amount;</w:t>
            </w:r>
          </w:p>
          <w:p w:rsidR="00621FEC" w:rsidRPr="00621FEC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621FEC">
              <w:rPr>
                <w:rFonts w:ascii="cmbx12" w:hAnsi="cmbx12" w:cs="cmbx12"/>
                <w:sz w:val="24"/>
                <w:szCs w:val="24"/>
              </w:rPr>
              <w:t xml:space="preserve">  }</w:t>
            </w:r>
          </w:p>
          <w:p w:rsidR="00F64296" w:rsidRDefault="00621FEC" w:rsidP="00621F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621FEC">
              <w:rPr>
                <w:rFonts w:ascii="cmbx12" w:hAnsi="cmbx12" w:cs="cmbx12"/>
                <w:sz w:val="24"/>
                <w:szCs w:val="24"/>
              </w:rPr>
              <w:t>}</w:t>
            </w: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</w:p>
          <w:p w:rsidR="00F64296" w:rsidRPr="00621FEC" w:rsidRDefault="00F64296" w:rsidP="00621FEC">
            <w:pPr>
              <w:autoSpaceDE w:val="0"/>
              <w:autoSpaceDN w:val="0"/>
              <w:adjustRightInd w:val="0"/>
              <w:rPr>
                <w:rFonts w:ascii="cmbx12" w:hAnsi="cmbx12" w:cs="cmbx12"/>
                <w:sz w:val="24"/>
                <w:szCs w:val="24"/>
              </w:rPr>
            </w:pPr>
          </w:p>
          <w:p w:rsidR="00F64296" w:rsidRDefault="00F64296" w:rsidP="00F64296">
            <w:pPr>
              <w:autoSpaceDE w:val="0"/>
              <w:autoSpaceDN w:val="0"/>
              <w:adjustRightInd w:val="0"/>
              <w:rPr>
                <w:rFonts w:ascii="cmbx12" w:hAnsi="cmbx12" w:cs="cmbx12"/>
                <w:sz w:val="24"/>
                <w:szCs w:val="24"/>
              </w:rPr>
            </w:pPr>
            <w:r>
              <w:rPr>
                <w:rFonts w:ascii="cmbx12" w:hAnsi="cmbx12" w:cs="cmbx12"/>
                <w:sz w:val="24"/>
                <w:szCs w:val="24"/>
              </w:rPr>
              <w:t>E. Meal</w:t>
            </w:r>
          </w:p>
          <w:p w:rsidR="00D22009" w:rsidRPr="00D22009" w:rsidRDefault="00D22009" w:rsidP="00D22009">
            <w:pPr>
              <w:autoSpaceDE w:val="0"/>
              <w:autoSpaceDN w:val="0"/>
              <w:adjustRightInd w:val="0"/>
              <w:rPr>
                <w:rFonts w:ascii="cmbx12" w:hAnsi="cmbx12" w:cs="cmbx12"/>
                <w:sz w:val="24"/>
                <w:szCs w:val="24"/>
              </w:rPr>
            </w:pPr>
            <w:r w:rsidRPr="00D22009">
              <w:rPr>
                <w:rFonts w:ascii="cmbx12" w:hAnsi="cmbx12" w:cs="cmbx12"/>
                <w:sz w:val="24"/>
                <w:szCs w:val="24"/>
              </w:rPr>
              <w:t>abstract class Meal extends Expense{</w:t>
            </w:r>
          </w:p>
          <w:p w:rsidR="00D22009" w:rsidRPr="00D22009" w:rsidRDefault="00D22009" w:rsidP="00D22009">
            <w:pPr>
              <w:autoSpaceDE w:val="0"/>
              <w:autoSpaceDN w:val="0"/>
              <w:adjustRightInd w:val="0"/>
              <w:rPr>
                <w:rFonts w:ascii="cmbx12" w:hAnsi="cmbx12" w:cs="cmbx12"/>
                <w:sz w:val="24"/>
                <w:szCs w:val="24"/>
              </w:rPr>
            </w:pPr>
            <w:r w:rsidRPr="00D22009">
              <w:rPr>
                <w:rFonts w:ascii="cmbx12" w:hAnsi="cmbx12" w:cs="cmbx12"/>
                <w:sz w:val="24"/>
                <w:szCs w:val="24"/>
              </w:rPr>
              <w:t xml:space="preserve">  private int numberOfMeals;</w:t>
            </w:r>
          </w:p>
          <w:p w:rsidR="00D22009" w:rsidRPr="00D22009" w:rsidRDefault="00D22009" w:rsidP="00D22009">
            <w:pPr>
              <w:autoSpaceDE w:val="0"/>
              <w:autoSpaceDN w:val="0"/>
              <w:adjustRightInd w:val="0"/>
              <w:rPr>
                <w:rFonts w:ascii="cmbx12" w:hAnsi="cmbx12" w:cs="cmbx12"/>
                <w:sz w:val="24"/>
                <w:szCs w:val="24"/>
              </w:rPr>
            </w:pPr>
            <w:r w:rsidRPr="00D22009">
              <w:rPr>
                <w:rFonts w:ascii="cmbx12" w:hAnsi="cmbx12" w:cs="cmbx12"/>
                <w:sz w:val="24"/>
                <w:szCs w:val="24"/>
              </w:rPr>
              <w:t xml:space="preserve">  </w:t>
            </w:r>
          </w:p>
          <w:p w:rsidR="00D22009" w:rsidRPr="00D22009" w:rsidRDefault="00D22009" w:rsidP="00D22009">
            <w:pPr>
              <w:autoSpaceDE w:val="0"/>
              <w:autoSpaceDN w:val="0"/>
              <w:adjustRightInd w:val="0"/>
              <w:rPr>
                <w:rFonts w:ascii="cmbx12" w:hAnsi="cmbx12" w:cs="cmbx12"/>
                <w:sz w:val="24"/>
                <w:szCs w:val="24"/>
              </w:rPr>
            </w:pPr>
            <w:r w:rsidRPr="00D22009">
              <w:rPr>
                <w:rFonts w:ascii="cmbx12" w:hAnsi="cmbx12" w:cs="cmbx12"/>
                <w:sz w:val="24"/>
                <w:szCs w:val="24"/>
              </w:rPr>
              <w:t xml:space="preserve">  public Meal (int numberOfMeals, String description){</w:t>
            </w:r>
          </w:p>
          <w:p w:rsidR="00D22009" w:rsidRPr="00D22009" w:rsidRDefault="00D22009" w:rsidP="00D22009">
            <w:pPr>
              <w:autoSpaceDE w:val="0"/>
              <w:autoSpaceDN w:val="0"/>
              <w:adjustRightInd w:val="0"/>
              <w:rPr>
                <w:rFonts w:ascii="cmbx12" w:hAnsi="cmbx12" w:cs="cmbx12"/>
                <w:sz w:val="24"/>
                <w:szCs w:val="24"/>
              </w:rPr>
            </w:pPr>
            <w:r w:rsidRPr="00D22009">
              <w:rPr>
                <w:rFonts w:ascii="cmbx12" w:hAnsi="cmbx12" w:cs="cmbx12"/>
                <w:sz w:val="24"/>
                <w:szCs w:val="24"/>
              </w:rPr>
              <w:t xml:space="preserve">    super (description);</w:t>
            </w:r>
          </w:p>
          <w:p w:rsidR="00D22009" w:rsidRPr="00D22009" w:rsidRDefault="00D22009" w:rsidP="00D22009">
            <w:pPr>
              <w:autoSpaceDE w:val="0"/>
              <w:autoSpaceDN w:val="0"/>
              <w:adjustRightInd w:val="0"/>
              <w:rPr>
                <w:rFonts w:ascii="cmbx12" w:hAnsi="cmbx12" w:cs="cmbx12"/>
                <w:sz w:val="24"/>
                <w:szCs w:val="24"/>
              </w:rPr>
            </w:pPr>
            <w:r w:rsidRPr="00D22009">
              <w:rPr>
                <w:rFonts w:ascii="cmbx12" w:hAnsi="cmbx12" w:cs="cmbx12"/>
                <w:sz w:val="24"/>
                <w:szCs w:val="24"/>
              </w:rPr>
              <w:t xml:space="preserve">    this.numberOfMeals=numberOfMeals;</w:t>
            </w:r>
          </w:p>
          <w:p w:rsidR="00D22009" w:rsidRPr="00D22009" w:rsidRDefault="00D22009" w:rsidP="00D22009">
            <w:pPr>
              <w:autoSpaceDE w:val="0"/>
              <w:autoSpaceDN w:val="0"/>
              <w:adjustRightInd w:val="0"/>
              <w:rPr>
                <w:rFonts w:ascii="cmbx12" w:hAnsi="cmbx12" w:cs="cmbx12"/>
                <w:sz w:val="24"/>
                <w:szCs w:val="24"/>
              </w:rPr>
            </w:pPr>
            <w:r w:rsidRPr="00D22009">
              <w:rPr>
                <w:rFonts w:ascii="cmbx12" w:hAnsi="cmbx12" w:cs="cmbx12"/>
                <w:sz w:val="24"/>
                <w:szCs w:val="24"/>
              </w:rPr>
              <w:t xml:space="preserve">  }</w:t>
            </w:r>
          </w:p>
          <w:p w:rsidR="00D22009" w:rsidRPr="00D22009" w:rsidRDefault="00D22009" w:rsidP="00D22009">
            <w:pPr>
              <w:autoSpaceDE w:val="0"/>
              <w:autoSpaceDN w:val="0"/>
              <w:adjustRightInd w:val="0"/>
              <w:rPr>
                <w:rFonts w:ascii="cmbx12" w:hAnsi="cmbx12" w:cs="cmbx12"/>
                <w:sz w:val="24"/>
                <w:szCs w:val="24"/>
              </w:rPr>
            </w:pPr>
            <w:r w:rsidRPr="00D22009">
              <w:rPr>
                <w:rFonts w:ascii="cmbx12" w:hAnsi="cmbx12" w:cs="cmbx12"/>
                <w:sz w:val="24"/>
                <w:szCs w:val="24"/>
              </w:rPr>
              <w:t xml:space="preserve">  </w:t>
            </w:r>
          </w:p>
          <w:p w:rsidR="00D22009" w:rsidRPr="00D22009" w:rsidRDefault="00D22009" w:rsidP="00D22009">
            <w:pPr>
              <w:autoSpaceDE w:val="0"/>
              <w:autoSpaceDN w:val="0"/>
              <w:adjustRightInd w:val="0"/>
              <w:rPr>
                <w:rFonts w:ascii="cmbx12" w:hAnsi="cmbx12" w:cs="cmbx12"/>
                <w:sz w:val="24"/>
                <w:szCs w:val="24"/>
              </w:rPr>
            </w:pPr>
            <w:r w:rsidRPr="00D22009">
              <w:rPr>
                <w:rFonts w:ascii="cmbx12" w:hAnsi="cmbx12" w:cs="cmbx12"/>
                <w:sz w:val="24"/>
                <w:szCs w:val="24"/>
              </w:rPr>
              <w:t xml:space="preserve">  public int getNumberOfMeals(){</w:t>
            </w:r>
          </w:p>
          <w:p w:rsidR="00D22009" w:rsidRPr="00D22009" w:rsidRDefault="00D22009" w:rsidP="00D22009">
            <w:pPr>
              <w:autoSpaceDE w:val="0"/>
              <w:autoSpaceDN w:val="0"/>
              <w:adjustRightInd w:val="0"/>
              <w:rPr>
                <w:rFonts w:ascii="cmbx12" w:hAnsi="cmbx12" w:cs="cmbx12"/>
                <w:sz w:val="24"/>
                <w:szCs w:val="24"/>
              </w:rPr>
            </w:pPr>
            <w:r w:rsidRPr="00D22009">
              <w:rPr>
                <w:rFonts w:ascii="cmbx12" w:hAnsi="cmbx12" w:cs="cmbx12"/>
                <w:sz w:val="24"/>
                <w:szCs w:val="24"/>
              </w:rPr>
              <w:t xml:space="preserve">    return numberOfMeals;</w:t>
            </w:r>
          </w:p>
          <w:p w:rsidR="00D22009" w:rsidRPr="00D22009" w:rsidRDefault="00D22009" w:rsidP="00D22009">
            <w:pPr>
              <w:autoSpaceDE w:val="0"/>
              <w:autoSpaceDN w:val="0"/>
              <w:adjustRightInd w:val="0"/>
              <w:rPr>
                <w:rFonts w:ascii="cmbx12" w:hAnsi="cmbx12" w:cs="cmbx12"/>
                <w:sz w:val="24"/>
                <w:szCs w:val="24"/>
              </w:rPr>
            </w:pPr>
            <w:r w:rsidRPr="00D22009">
              <w:rPr>
                <w:rFonts w:ascii="cmbx12" w:hAnsi="cmbx12" w:cs="cmbx12"/>
                <w:sz w:val="24"/>
                <w:szCs w:val="24"/>
              </w:rPr>
              <w:t xml:space="preserve">  }</w:t>
            </w:r>
          </w:p>
          <w:p w:rsidR="00F64296" w:rsidRDefault="00D22009" w:rsidP="00D22009">
            <w:pPr>
              <w:autoSpaceDE w:val="0"/>
              <w:autoSpaceDN w:val="0"/>
              <w:adjustRightInd w:val="0"/>
              <w:rPr>
                <w:rFonts w:ascii="cmbx12" w:hAnsi="cmbx12" w:cs="cmbx12"/>
                <w:sz w:val="24"/>
                <w:szCs w:val="24"/>
              </w:rPr>
            </w:pPr>
            <w:r w:rsidRPr="00D22009">
              <w:rPr>
                <w:rFonts w:ascii="cmbx12" w:hAnsi="cmbx12" w:cs="cmbx12"/>
                <w:sz w:val="24"/>
                <w:szCs w:val="24"/>
              </w:rPr>
              <w:t>}</w:t>
            </w:r>
          </w:p>
          <w:p w:rsidR="00F64296" w:rsidRDefault="00F64296" w:rsidP="00F64296">
            <w:pPr>
              <w:autoSpaceDE w:val="0"/>
              <w:autoSpaceDN w:val="0"/>
              <w:adjustRightInd w:val="0"/>
              <w:rPr>
                <w:rFonts w:ascii="cmbx12" w:hAnsi="cmbx12" w:cs="cmbx12"/>
                <w:sz w:val="24"/>
                <w:szCs w:val="24"/>
              </w:rPr>
            </w:pPr>
          </w:p>
          <w:p w:rsidR="00F64296" w:rsidRDefault="00F64296" w:rsidP="00F64296">
            <w:pPr>
              <w:autoSpaceDE w:val="0"/>
              <w:autoSpaceDN w:val="0"/>
              <w:adjustRightInd w:val="0"/>
              <w:rPr>
                <w:rFonts w:ascii="cmbx12" w:hAnsi="cmbx12" w:cs="cmbx12"/>
                <w:sz w:val="24"/>
                <w:szCs w:val="24"/>
              </w:rPr>
            </w:pPr>
          </w:p>
          <w:p w:rsidR="00F64296" w:rsidRDefault="00F64296" w:rsidP="00F64296">
            <w:pPr>
              <w:autoSpaceDE w:val="0"/>
              <w:autoSpaceDN w:val="0"/>
              <w:adjustRightInd w:val="0"/>
              <w:rPr>
                <w:rFonts w:ascii="cmbx12" w:hAnsi="cmbx12" w:cs="cmbx12"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cmbx12" w:hAnsi="cmbx12" w:cs="cmbx12"/>
                <w:sz w:val="24"/>
                <w:szCs w:val="24"/>
              </w:rPr>
            </w:pPr>
            <w:r>
              <w:rPr>
                <w:rFonts w:ascii="cmbx12" w:hAnsi="cmbx12" w:cs="cmbx12"/>
                <w:sz w:val="24"/>
                <w:szCs w:val="24"/>
              </w:rPr>
              <w:t>F. Breakfast</w:t>
            </w: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</w:p>
          <w:p w:rsidR="00D22009" w:rsidRPr="00D22009" w:rsidRDefault="00D22009" w:rsidP="00D22009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D22009">
              <w:rPr>
                <w:rFonts w:ascii="cmbx12" w:hAnsi="cmbx12" w:cs="cmbx12"/>
                <w:sz w:val="24"/>
                <w:szCs w:val="24"/>
              </w:rPr>
              <w:t>class Breakfast extends Meal {</w:t>
            </w:r>
          </w:p>
          <w:p w:rsidR="00D22009" w:rsidRPr="00D22009" w:rsidRDefault="00D22009" w:rsidP="00D22009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D22009">
              <w:rPr>
                <w:rFonts w:ascii="cmbx12" w:hAnsi="cmbx12" w:cs="cmbx12"/>
                <w:sz w:val="24"/>
                <w:szCs w:val="24"/>
              </w:rPr>
              <w:t xml:space="preserve">  </w:t>
            </w:r>
          </w:p>
          <w:p w:rsidR="00D22009" w:rsidRPr="00D22009" w:rsidRDefault="00D22009" w:rsidP="00D22009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D22009">
              <w:rPr>
                <w:rFonts w:ascii="cmbx12" w:hAnsi="cmbx12" w:cs="cmbx12"/>
                <w:sz w:val="24"/>
                <w:szCs w:val="24"/>
              </w:rPr>
              <w:t xml:space="preserve">  public static final double allowance = 11.55;</w:t>
            </w:r>
          </w:p>
          <w:p w:rsidR="00D22009" w:rsidRPr="00D22009" w:rsidRDefault="00D22009" w:rsidP="00D22009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D22009">
              <w:rPr>
                <w:rFonts w:ascii="cmbx12" w:hAnsi="cmbx12" w:cs="cmbx12"/>
                <w:sz w:val="24"/>
                <w:szCs w:val="24"/>
              </w:rPr>
              <w:t xml:space="preserve">  </w:t>
            </w:r>
          </w:p>
          <w:p w:rsidR="00D22009" w:rsidRPr="00D22009" w:rsidRDefault="00D22009" w:rsidP="00D22009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D22009">
              <w:rPr>
                <w:rFonts w:ascii="cmbx12" w:hAnsi="cmbx12" w:cs="cmbx12"/>
                <w:sz w:val="24"/>
                <w:szCs w:val="24"/>
              </w:rPr>
              <w:t xml:space="preserve">  public Breakfast(int numberOfMeals, String description, double allowance){</w:t>
            </w:r>
          </w:p>
          <w:p w:rsidR="00D22009" w:rsidRPr="00D22009" w:rsidRDefault="00D22009" w:rsidP="00D22009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D22009">
              <w:rPr>
                <w:rFonts w:ascii="cmbx12" w:hAnsi="cmbx12" w:cs="cmbx12"/>
                <w:sz w:val="24"/>
                <w:szCs w:val="24"/>
              </w:rPr>
              <w:t xml:space="preserve">    super (numberOfMeals, description);</w:t>
            </w:r>
          </w:p>
          <w:p w:rsidR="00D22009" w:rsidRPr="00D22009" w:rsidRDefault="00D22009" w:rsidP="00D22009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D22009">
              <w:rPr>
                <w:rFonts w:ascii="cmbx12" w:hAnsi="cmbx12" w:cs="cmbx12"/>
                <w:sz w:val="24"/>
                <w:szCs w:val="24"/>
              </w:rPr>
              <w:t xml:space="preserve">  }</w:t>
            </w:r>
          </w:p>
          <w:p w:rsidR="00D22009" w:rsidRPr="00D22009" w:rsidRDefault="00D22009" w:rsidP="00D22009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D22009">
              <w:rPr>
                <w:rFonts w:ascii="cmbx12" w:hAnsi="cmbx12" w:cs="cmbx12"/>
                <w:sz w:val="24"/>
                <w:szCs w:val="24"/>
              </w:rPr>
              <w:t xml:space="preserve">  public double getAmount(){</w:t>
            </w:r>
          </w:p>
          <w:p w:rsidR="00D22009" w:rsidRPr="00D22009" w:rsidRDefault="00D22009" w:rsidP="00D22009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D22009">
              <w:rPr>
                <w:rFonts w:ascii="cmbx12" w:hAnsi="cmbx12" w:cs="cmbx12"/>
                <w:sz w:val="24"/>
                <w:szCs w:val="24"/>
              </w:rPr>
              <w:t>return amount;</w:t>
            </w:r>
          </w:p>
          <w:p w:rsidR="00D22009" w:rsidRPr="00D22009" w:rsidRDefault="00D22009" w:rsidP="00D22009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D22009">
              <w:rPr>
                <w:rFonts w:ascii="cmbx12" w:hAnsi="cmbx12" w:cs="cmbx12"/>
                <w:sz w:val="24"/>
                <w:szCs w:val="24"/>
              </w:rPr>
              <w:t>}</w:t>
            </w:r>
          </w:p>
          <w:p w:rsidR="00D22009" w:rsidRPr="00D22009" w:rsidRDefault="00D22009" w:rsidP="00D22009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D22009">
              <w:rPr>
                <w:rFonts w:ascii="cmbx12" w:hAnsi="cmbx12" w:cs="cmbx12"/>
                <w:sz w:val="24"/>
                <w:szCs w:val="24"/>
              </w:rPr>
              <w:t xml:space="preserve">  </w:t>
            </w:r>
          </w:p>
          <w:p w:rsidR="00F64296" w:rsidRDefault="00D22009" w:rsidP="00D22009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mbx12" w:hAnsi="cmbx12" w:cs="cmbx12"/>
                <w:sz w:val="24"/>
                <w:szCs w:val="24"/>
              </w:rPr>
            </w:pPr>
            <w:r w:rsidRPr="00D22009">
              <w:rPr>
                <w:rFonts w:ascii="cmbx12" w:hAnsi="cmbx12" w:cs="cmbx12"/>
                <w:sz w:val="24"/>
                <w:szCs w:val="24"/>
              </w:rPr>
              <w:t>}</w:t>
            </w: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Pr="00CB6C29" w:rsidRDefault="00F64296" w:rsidP="00CB6C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296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25C0" w:rsidRPr="009A25C0" w:rsidRDefault="00F64296" w:rsidP="00F6429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G. </w:t>
            </w:r>
            <w:r w:rsidR="009A25C0" w:rsidRPr="009A25C0">
              <w:rPr>
                <w:rFonts w:ascii="Times New Roman" w:hAnsi="Times New Roman" w:cs="Times New Roman"/>
                <w:b/>
                <w:sz w:val="24"/>
                <w:szCs w:val="24"/>
              </w:rPr>
              <w:t>Complete the partial implementation of the class ExpenseTracker below. An Expense-</w:t>
            </w:r>
          </w:p>
          <w:p w:rsidR="009A25C0" w:rsidRPr="009A25C0" w:rsidRDefault="009A25C0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25C0">
              <w:rPr>
                <w:rFonts w:ascii="Times New Roman" w:hAnsi="Times New Roman" w:cs="Times New Roman"/>
                <w:b/>
                <w:sz w:val="24"/>
                <w:szCs w:val="24"/>
              </w:rPr>
              <w:t>Tracker is used to store Expenses. i) Add the type of the elements of the array expenses. ii)</w:t>
            </w:r>
          </w:p>
          <w:p w:rsidR="009A25C0" w:rsidRPr="009A25C0" w:rsidRDefault="009A25C0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25C0">
              <w:rPr>
                <w:rFonts w:ascii="Times New Roman" w:hAnsi="Times New Roman" w:cs="Times New Roman"/>
                <w:b/>
                <w:sz w:val="24"/>
                <w:szCs w:val="24"/>
              </w:rPr>
              <w:t>Complete the constructor. iii) Complete the implementation of the method double getTotal().</w:t>
            </w:r>
          </w:p>
          <w:p w:rsidR="009A25C0" w:rsidRPr="009A25C0" w:rsidRDefault="009A25C0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25C0">
              <w:rPr>
                <w:rFonts w:ascii="Times New Roman" w:hAnsi="Times New Roman" w:cs="Times New Roman"/>
                <w:b/>
                <w:sz w:val="24"/>
                <w:szCs w:val="24"/>
              </w:rPr>
              <w:t>The method double getTotal() returns the total amount for all the expenses that are</w:t>
            </w:r>
          </w:p>
          <w:p w:rsidR="009A25C0" w:rsidRDefault="009A25C0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25C0">
              <w:rPr>
                <w:rFonts w:ascii="Times New Roman" w:hAnsi="Times New Roman" w:cs="Times New Roman"/>
                <w:b/>
                <w:sz w:val="24"/>
                <w:szCs w:val="24"/>
              </w:rPr>
              <w:t>currently stored in the ExpenseTracker.</w:t>
            </w:r>
          </w:p>
          <w:p w:rsidR="009A25C0" w:rsidRPr="009A25C0" w:rsidRDefault="009A25C0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25C0" w:rsidRPr="009A25C0" w:rsidRDefault="009A25C0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25C0">
              <w:rPr>
                <w:rFonts w:ascii="Times New Roman" w:hAnsi="Times New Roman" w:cs="Times New Roman"/>
                <w:sz w:val="24"/>
                <w:szCs w:val="24"/>
              </w:rPr>
              <w:t>public class ExpenseTracker {</w:t>
            </w:r>
          </w:p>
          <w:p w:rsidR="009A25C0" w:rsidRPr="009A25C0" w:rsidRDefault="00F64296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CB6C29">
              <w:rPr>
                <w:rFonts w:ascii="Times New Roman" w:hAnsi="Times New Roman" w:cs="Times New Roman"/>
                <w:sz w:val="24"/>
                <w:szCs w:val="24"/>
              </w:rPr>
              <w:t>private Expense</w:t>
            </w:r>
            <w:r w:rsidR="009A25C0" w:rsidRPr="009A25C0">
              <w:rPr>
                <w:rFonts w:ascii="Times New Roman" w:hAnsi="Times New Roman" w:cs="Times New Roman"/>
                <w:sz w:val="24"/>
                <w:szCs w:val="24"/>
              </w:rPr>
              <w:t>[] expenses;</w:t>
            </w:r>
          </w:p>
          <w:p w:rsidR="009A25C0" w:rsidRPr="009A25C0" w:rsidRDefault="00F64296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9A25C0" w:rsidRPr="009A25C0">
              <w:rPr>
                <w:rFonts w:ascii="Times New Roman" w:hAnsi="Times New Roman" w:cs="Times New Roman"/>
                <w:sz w:val="24"/>
                <w:szCs w:val="24"/>
              </w:rPr>
              <w:t>private int size; // keeps track of the number of elements</w:t>
            </w:r>
          </w:p>
          <w:p w:rsidR="009A25C0" w:rsidRPr="009A25C0" w:rsidRDefault="00F64296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="009A25C0" w:rsidRPr="009A25C0">
              <w:rPr>
                <w:rFonts w:ascii="Times New Roman" w:hAnsi="Times New Roman" w:cs="Times New Roman"/>
                <w:sz w:val="24"/>
                <w:szCs w:val="24"/>
              </w:rPr>
              <w:t>public ExpenseTracker( int capacity ) {</w:t>
            </w:r>
          </w:p>
          <w:p w:rsidR="009A25C0" w:rsidRPr="009A25C0" w:rsidRDefault="00F64296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r w:rsidR="00F1588C">
              <w:rPr>
                <w:rFonts w:ascii="Times New Roman" w:hAnsi="Times New Roman" w:cs="Times New Roman"/>
                <w:sz w:val="24"/>
                <w:szCs w:val="24"/>
              </w:rPr>
              <w:t>this.</w:t>
            </w:r>
            <w:r w:rsidR="00CB6C29">
              <w:rPr>
                <w:rFonts w:ascii="Times New Roman" w:hAnsi="Times New Roman" w:cs="Times New Roman"/>
                <w:sz w:val="24"/>
                <w:szCs w:val="24"/>
              </w:rPr>
              <w:t>expenses= new Expense [capacity]</w:t>
            </w:r>
            <w:r w:rsidR="009A25C0" w:rsidRPr="009A25C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A25C0" w:rsidRPr="009A25C0" w:rsidRDefault="00F64296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r w:rsidR="009A25C0" w:rsidRPr="009A25C0">
              <w:rPr>
                <w:rFonts w:ascii="Times New Roman" w:hAnsi="Times New Roman" w:cs="Times New Roman"/>
                <w:sz w:val="24"/>
                <w:szCs w:val="24"/>
              </w:rPr>
              <w:t>size = 0;</w:t>
            </w:r>
          </w:p>
          <w:p w:rsidR="009A25C0" w:rsidRPr="009A25C0" w:rsidRDefault="00F64296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="009A25C0" w:rsidRPr="009A25C0">
              <w:rPr>
                <w:rFonts w:ascii="Times New Roman" w:hAnsi="Times New Roman" w:cs="Times New Roman"/>
                <w:sz w:val="24"/>
                <w:szCs w:val="24"/>
              </w:rPr>
              <w:t>}</w:t>
            </w:r>
          </w:p>
          <w:p w:rsidR="009A25C0" w:rsidRPr="009A25C0" w:rsidRDefault="009A25C0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25C0">
              <w:rPr>
                <w:rFonts w:ascii="Times New Roman" w:hAnsi="Times New Roman" w:cs="Times New Roman"/>
                <w:sz w:val="24"/>
                <w:szCs w:val="24"/>
              </w:rPr>
              <w:t>// a method has been defined for adding expenses to the tracker</w:t>
            </w:r>
          </w:p>
          <w:p w:rsidR="009A25C0" w:rsidRPr="009A25C0" w:rsidRDefault="009A25C0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25C0">
              <w:rPr>
                <w:rFonts w:ascii="Times New Roman" w:hAnsi="Times New Roman" w:cs="Times New Roman"/>
                <w:sz w:val="24"/>
                <w:szCs w:val="24"/>
              </w:rPr>
              <w:t>public boolean add( Expense e ) { ... }</w:t>
            </w:r>
          </w:p>
          <w:p w:rsidR="009A25C0" w:rsidRDefault="0050402C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A25C0" w:rsidRPr="009A25C0">
              <w:rPr>
                <w:rFonts w:ascii="Times New Roman" w:hAnsi="Times New Roman" w:cs="Times New Roman"/>
                <w:b/>
                <w:sz w:val="24"/>
                <w:szCs w:val="24"/>
              </w:rPr>
              <w:t>public double getTotal() {</w:t>
            </w:r>
          </w:p>
          <w:p w:rsidR="0050402C" w:rsidRDefault="003B14A4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int </w:t>
            </w:r>
            <w:r w:rsidR="00F7218D">
              <w:rPr>
                <w:rFonts w:ascii="Times New Roman" w:hAnsi="Times New Roman" w:cs="Times New Roman"/>
                <w:b/>
                <w:sz w:val="24"/>
                <w:szCs w:val="24"/>
              </w:rPr>
              <w:t>total=0;</w:t>
            </w:r>
          </w:p>
          <w:p w:rsidR="0050402C" w:rsidRPr="009A25C0" w:rsidRDefault="00F1588C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for (int i=0 ; i&lt;expense</w:t>
            </w:r>
            <w:r w:rsidR="003B14A4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.length ; i++){</w:t>
            </w:r>
          </w:p>
          <w:p w:rsidR="0050402C" w:rsidRDefault="0050402C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402C" w:rsidRDefault="00F1588C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total = total + expense</w:t>
            </w:r>
            <w:r w:rsidR="003B14A4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[i].getAmount();</w:t>
            </w:r>
          </w:p>
          <w:p w:rsidR="0050402C" w:rsidRDefault="0050402C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402C" w:rsidRDefault="00F1588C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}</w:t>
            </w:r>
          </w:p>
          <w:p w:rsidR="000B3500" w:rsidRDefault="000B3500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3500" w:rsidRDefault="000B3500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402C" w:rsidRDefault="0050402C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402C" w:rsidRDefault="0050402C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402C" w:rsidRDefault="0050402C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25C0" w:rsidRPr="009A25C0" w:rsidRDefault="0050402C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A25C0" w:rsidRPr="009A25C0">
              <w:rPr>
                <w:rFonts w:ascii="Times New Roman" w:hAnsi="Times New Roman" w:cs="Times New Roman"/>
                <w:b/>
                <w:sz w:val="24"/>
                <w:szCs w:val="24"/>
              </w:rPr>
              <w:t>}</w:t>
            </w:r>
          </w:p>
          <w:p w:rsidR="009A25C0" w:rsidRPr="009A25C0" w:rsidRDefault="009A25C0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25C0">
              <w:rPr>
                <w:rFonts w:ascii="Times New Roman" w:hAnsi="Times New Roman" w:cs="Times New Roman"/>
                <w:b/>
                <w:sz w:val="24"/>
                <w:szCs w:val="24"/>
              </w:rPr>
              <w:t>}</w:t>
            </w:r>
          </w:p>
          <w:p w:rsidR="009A25C0" w:rsidRPr="009A25C0" w:rsidRDefault="009A25C0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25C0">
              <w:rPr>
                <w:rFonts w:ascii="Times New Roman" w:hAnsi="Times New Roman" w:cs="Times New Roman"/>
                <w:sz w:val="24"/>
                <w:szCs w:val="24"/>
              </w:rPr>
              <w:t>Below is a test program to help you understand the work that needs to be done for this question.</w:t>
            </w:r>
          </w:p>
          <w:p w:rsidR="009A25C0" w:rsidRPr="009A25C0" w:rsidRDefault="009A25C0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25C0">
              <w:rPr>
                <w:rFonts w:ascii="Times New Roman" w:hAnsi="Times New Roman" w:cs="Times New Roman"/>
                <w:sz w:val="24"/>
                <w:szCs w:val="24"/>
              </w:rPr>
              <w:t>public class Run {</w:t>
            </w:r>
          </w:p>
          <w:p w:rsidR="009A25C0" w:rsidRPr="009A25C0" w:rsidRDefault="0050402C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9A25C0" w:rsidRPr="009A25C0">
              <w:rPr>
                <w:rFonts w:ascii="Times New Roman" w:hAnsi="Times New Roman" w:cs="Times New Roman"/>
                <w:sz w:val="24"/>
                <w:szCs w:val="24"/>
              </w:rPr>
              <w:t>public static void main( String[] args ) {</w:t>
            </w:r>
          </w:p>
          <w:p w:rsidR="009A25C0" w:rsidRPr="009A25C0" w:rsidRDefault="0050402C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25C0" w:rsidRPr="009A25C0">
              <w:rPr>
                <w:rFonts w:ascii="Times New Roman" w:hAnsi="Times New Roman" w:cs="Times New Roman"/>
                <w:sz w:val="24"/>
                <w:szCs w:val="24"/>
              </w:rPr>
              <w:t>ExpenseTracker epro = new ExpenseTracker( 10 );</w:t>
            </w:r>
          </w:p>
          <w:p w:rsidR="009A25C0" w:rsidRPr="009A25C0" w:rsidRDefault="0050402C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25C0" w:rsidRPr="009A25C0">
              <w:rPr>
                <w:rFonts w:ascii="Times New Roman" w:hAnsi="Times New Roman" w:cs="Times New Roman"/>
                <w:sz w:val="24"/>
                <w:szCs w:val="24"/>
              </w:rPr>
              <w:t>epro.add( new PrivateCar( "ACFAS 2004", "Montreal (QC)", 430 ) );</w:t>
            </w:r>
          </w:p>
          <w:p w:rsidR="009A25C0" w:rsidRPr="009A25C0" w:rsidRDefault="009A25C0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25C0">
              <w:rPr>
                <w:rFonts w:ascii="Times New Roman" w:hAnsi="Times New Roman" w:cs="Times New Roman"/>
                <w:sz w:val="24"/>
                <w:szCs w:val="24"/>
              </w:rPr>
              <w:t>epro.add( new Airfare( "IWBRA 2005", "Atlanta (GA)", 204.0 ) );</w:t>
            </w:r>
          </w:p>
          <w:p w:rsidR="009A25C0" w:rsidRPr="009A25C0" w:rsidRDefault="009A25C0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25C0">
              <w:rPr>
                <w:rFonts w:ascii="Times New Roman" w:hAnsi="Times New Roman" w:cs="Times New Roman"/>
                <w:sz w:val="24"/>
                <w:szCs w:val="24"/>
              </w:rPr>
              <w:t>epro.add( new Breakfast( "IWBRA 2005", 2 ) );</w:t>
            </w:r>
          </w:p>
          <w:p w:rsidR="009A25C0" w:rsidRPr="009A25C0" w:rsidRDefault="009A25C0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25C0">
              <w:rPr>
                <w:rFonts w:ascii="Times New Roman" w:hAnsi="Times New Roman" w:cs="Times New Roman"/>
                <w:sz w:val="24"/>
                <w:szCs w:val="24"/>
              </w:rPr>
              <w:t>epro.add( new Lunch( "IWBRA 2005", 3 ) );</w:t>
            </w:r>
          </w:p>
          <w:p w:rsidR="009A25C0" w:rsidRPr="009A25C0" w:rsidRDefault="009A25C0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25C0">
              <w:rPr>
                <w:rFonts w:ascii="Times New Roman" w:hAnsi="Times New Roman" w:cs="Times New Roman"/>
                <w:sz w:val="24"/>
                <w:szCs w:val="24"/>
              </w:rPr>
              <w:t>epro.add( new Dinner( "IWBRA 2005", 2 ) );</w:t>
            </w:r>
          </w:p>
          <w:p w:rsidR="009A25C0" w:rsidRPr="009A25C0" w:rsidRDefault="009A25C0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25C0">
              <w:rPr>
                <w:rFonts w:ascii="Times New Roman" w:hAnsi="Times New Roman" w:cs="Times New Roman"/>
                <w:sz w:val="24"/>
                <w:szCs w:val="24"/>
              </w:rPr>
              <w:t>System.out.println( "total = " + epro.getTotal() );</w:t>
            </w:r>
          </w:p>
          <w:p w:rsidR="009A25C0" w:rsidRPr="009A25C0" w:rsidRDefault="009A25C0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25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}</w:t>
            </w:r>
          </w:p>
          <w:p w:rsidR="009A25C0" w:rsidRPr="009A25C0" w:rsidRDefault="009A25C0" w:rsidP="00F1588C">
            <w:pPr>
              <w:tabs>
                <w:tab w:val="left" w:pos="36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25C0">
              <w:rPr>
                <w:rFonts w:ascii="Times New Roman" w:hAnsi="Times New Roman" w:cs="Times New Roman"/>
                <w:sz w:val="24"/>
                <w:szCs w:val="24"/>
              </w:rPr>
              <w:t>}</w:t>
            </w:r>
            <w:r w:rsidR="00F1588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2E48BF" w:rsidRPr="009A25C0" w:rsidRDefault="009A25C0" w:rsidP="009A2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25C0">
              <w:rPr>
                <w:rFonts w:ascii="Times New Roman" w:hAnsi="Times New Roman" w:cs="Times New Roman"/>
                <w:sz w:val="24"/>
                <w:szCs w:val="24"/>
              </w:rPr>
              <w:t>Its output is as follows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9A25C0">
              <w:rPr>
                <w:rFonts w:ascii="Times New Roman" w:hAnsi="Times New Roman" w:cs="Times New Roman"/>
                <w:b/>
                <w:sz w:val="24"/>
                <w:szCs w:val="24"/>
              </w:rPr>
              <w:t>total = 508.21000000000004</w:t>
            </w:r>
          </w:p>
          <w:p w:rsidR="005E0FFE" w:rsidRPr="00E67FA7" w:rsidRDefault="005E0FFE" w:rsidP="002E48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8BF" w:rsidRPr="00E67FA7" w:rsidRDefault="002E48BF" w:rsidP="002E48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0402C" w:rsidRPr="0050402C" w:rsidRDefault="0050402C" w:rsidP="0050402C">
      <w:r w:rsidRPr="0050402C">
        <w:lastRenderedPageBreak/>
        <w:br w:type="page"/>
      </w:r>
    </w:p>
    <w:tbl>
      <w:tblPr>
        <w:tblStyle w:val="TableGrid"/>
        <w:tblW w:w="10207" w:type="dxa"/>
        <w:tblInd w:w="-318" w:type="dxa"/>
        <w:tblLook w:val="04A0" w:firstRow="1" w:lastRow="0" w:firstColumn="1" w:lastColumn="0" w:noHBand="0" w:noVBand="1"/>
      </w:tblPr>
      <w:tblGrid>
        <w:gridCol w:w="10207"/>
      </w:tblGrid>
      <w:tr w:rsidR="005E0FFE" w:rsidRPr="00E67FA7" w:rsidTr="00EA1136">
        <w:trPr>
          <w:trHeight w:val="11472"/>
        </w:trPr>
        <w:tc>
          <w:tcPr>
            <w:tcW w:w="10207" w:type="dxa"/>
          </w:tcPr>
          <w:p w:rsidR="005E0FFE" w:rsidRPr="0050402C" w:rsidRDefault="005E0FFE" w:rsidP="0050402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02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Consider the following declarations:</w:t>
            </w:r>
          </w:p>
          <w:p w:rsidR="005E0FFE" w:rsidRPr="005E0FFE" w:rsidRDefault="005E0FFE" w:rsidP="00B920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FFE" w:rsidRPr="005E0FFE" w:rsidRDefault="005E0FFE" w:rsidP="005E0F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E0FFE">
              <w:rPr>
                <w:rFonts w:ascii="Times New Roman" w:hAnsi="Times New Roman" w:cs="Times New Roman"/>
                <w:sz w:val="24"/>
                <w:szCs w:val="24"/>
              </w:rPr>
              <w:t>package pack1;</w:t>
            </w:r>
          </w:p>
          <w:p w:rsidR="005E0FFE" w:rsidRPr="005E0FFE" w:rsidRDefault="005E0FFE" w:rsidP="005E0F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E0FFE">
              <w:rPr>
                <w:rFonts w:ascii="Times New Roman" w:hAnsi="Times New Roman" w:cs="Times New Roman"/>
                <w:sz w:val="24"/>
                <w:szCs w:val="24"/>
              </w:rPr>
              <w:t>public class Class1 {</w:t>
            </w:r>
          </w:p>
          <w:p w:rsidR="005E0FFE" w:rsidRPr="005E0FFE" w:rsidRDefault="002F7C2E" w:rsidP="005E0F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5E0FFE" w:rsidRPr="005E0FFE">
              <w:rPr>
                <w:rFonts w:ascii="Times New Roman" w:hAnsi="Times New Roman" w:cs="Times New Roman"/>
                <w:sz w:val="24"/>
                <w:szCs w:val="24"/>
              </w:rPr>
              <w:t>private int v1;</w:t>
            </w:r>
          </w:p>
          <w:p w:rsidR="005E0FFE" w:rsidRPr="005E0FFE" w:rsidRDefault="002F7C2E" w:rsidP="005E0F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5E0FFE" w:rsidRPr="005E0FFE">
              <w:rPr>
                <w:rFonts w:ascii="Times New Roman" w:hAnsi="Times New Roman" w:cs="Times New Roman"/>
                <w:sz w:val="24"/>
                <w:szCs w:val="24"/>
              </w:rPr>
              <w:t>protected int v2;</w:t>
            </w:r>
          </w:p>
          <w:p w:rsidR="005E0FFE" w:rsidRPr="005E0FFE" w:rsidRDefault="002F7C2E" w:rsidP="005E0F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5E0FFE" w:rsidRPr="005E0FFE">
              <w:rPr>
                <w:rFonts w:ascii="Times New Roman" w:hAnsi="Times New Roman" w:cs="Times New Roman"/>
                <w:sz w:val="24"/>
                <w:szCs w:val="24"/>
              </w:rPr>
              <w:t>int v3;</w:t>
            </w:r>
          </w:p>
          <w:p w:rsidR="005E0FFE" w:rsidRPr="005E0FFE" w:rsidRDefault="002F7C2E" w:rsidP="005E0F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5E0FFE" w:rsidRPr="005E0FFE">
              <w:rPr>
                <w:rFonts w:ascii="Times New Roman" w:hAnsi="Times New Roman" w:cs="Times New Roman"/>
                <w:sz w:val="24"/>
                <w:szCs w:val="24"/>
              </w:rPr>
              <w:t>public int v4;</w:t>
            </w:r>
          </w:p>
          <w:p w:rsidR="005E0FFE" w:rsidRPr="005E0FFE" w:rsidRDefault="005E0FFE" w:rsidP="005E0F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E0FFE">
              <w:rPr>
                <w:rFonts w:ascii="Times New Roman" w:hAnsi="Times New Roman" w:cs="Times New Roman"/>
                <w:sz w:val="24"/>
                <w:szCs w:val="24"/>
              </w:rPr>
              <w:t>}</w:t>
            </w:r>
          </w:p>
          <w:p w:rsidR="005E0FFE" w:rsidRPr="005E0FFE" w:rsidRDefault="005E0FFE" w:rsidP="005E0F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E0FFE">
              <w:rPr>
                <w:rFonts w:ascii="Times New Roman" w:hAnsi="Times New Roman" w:cs="Times New Roman"/>
                <w:sz w:val="24"/>
                <w:szCs w:val="24"/>
              </w:rPr>
              <w:t>package pack1;</w:t>
            </w:r>
          </w:p>
          <w:p w:rsidR="005E0FFE" w:rsidRPr="005E0FFE" w:rsidRDefault="002F7C2E" w:rsidP="005E0F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5E0FFE" w:rsidRPr="005E0FFE">
              <w:rPr>
                <w:rFonts w:ascii="Times New Roman" w:hAnsi="Times New Roman" w:cs="Times New Roman"/>
                <w:sz w:val="24"/>
                <w:szCs w:val="24"/>
              </w:rPr>
              <w:t>public class Class2 {...}</w:t>
            </w:r>
          </w:p>
          <w:p w:rsidR="005E0FFE" w:rsidRPr="005E0FFE" w:rsidRDefault="002F7C2E" w:rsidP="005E0F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5E0FFE" w:rsidRPr="005E0FFE">
              <w:rPr>
                <w:rFonts w:ascii="Times New Roman" w:hAnsi="Times New Roman" w:cs="Times New Roman"/>
                <w:sz w:val="24"/>
                <w:szCs w:val="24"/>
              </w:rPr>
              <w:t>package pack2;</w:t>
            </w:r>
          </w:p>
          <w:p w:rsidR="005E0FFE" w:rsidRPr="005E0FFE" w:rsidRDefault="002F7C2E" w:rsidP="005E0F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5E0FFE" w:rsidRPr="005E0FFE">
              <w:rPr>
                <w:rFonts w:ascii="Times New Roman" w:hAnsi="Times New Roman" w:cs="Times New Roman"/>
                <w:sz w:val="24"/>
                <w:szCs w:val="24"/>
              </w:rPr>
              <w:t>public class Class3 extends pack1.Class1 {...}</w:t>
            </w:r>
          </w:p>
          <w:p w:rsidR="005E0FFE" w:rsidRPr="005E0FFE" w:rsidRDefault="002F7C2E" w:rsidP="005E0F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5E0FFE" w:rsidRPr="005E0FFE">
              <w:rPr>
                <w:rFonts w:ascii="Times New Roman" w:hAnsi="Times New Roman" w:cs="Times New Roman"/>
                <w:sz w:val="24"/>
                <w:szCs w:val="24"/>
              </w:rPr>
              <w:t>package pack2;</w:t>
            </w:r>
          </w:p>
          <w:p w:rsidR="005E0FFE" w:rsidRPr="005E0FFE" w:rsidRDefault="002F7C2E" w:rsidP="005E0F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5E0FFE" w:rsidRPr="005E0FFE">
              <w:rPr>
                <w:rFonts w:ascii="Times New Roman" w:hAnsi="Times New Roman" w:cs="Times New Roman"/>
                <w:sz w:val="24"/>
                <w:szCs w:val="24"/>
              </w:rPr>
              <w:t>public class Class4 {...}</w:t>
            </w:r>
          </w:p>
          <w:p w:rsidR="005E0FFE" w:rsidRPr="005E0FFE" w:rsidRDefault="005E0FFE" w:rsidP="005E0FF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0FFE">
              <w:rPr>
                <w:rFonts w:ascii="Times New Roman" w:hAnsi="Times New Roman" w:cs="Times New Roman"/>
                <w:b/>
                <w:sz w:val="24"/>
                <w:szCs w:val="24"/>
              </w:rPr>
              <w:t>What visibility must variables declared in pack1.Class1 have in order to be visible in pack1.Class2?</w:t>
            </w:r>
          </w:p>
          <w:p w:rsidR="005E0FFE" w:rsidRDefault="005E0FFE" w:rsidP="005E0FFE">
            <w:pPr>
              <w:pStyle w:val="ListParagraph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0FFE" w:rsidRDefault="00067203" w:rsidP="005E0FFE">
            <w:pPr>
              <w:pStyle w:val="ListParagraph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They must be protected or public</w:t>
            </w:r>
          </w:p>
          <w:p w:rsidR="005E0FFE" w:rsidRDefault="005E0FFE" w:rsidP="005E0FFE">
            <w:pPr>
              <w:pStyle w:val="ListParagraph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0FFE" w:rsidRDefault="005E0FFE" w:rsidP="005E0FFE">
            <w:pPr>
              <w:pStyle w:val="ListParagraph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1B28" w:rsidRDefault="002F1B28" w:rsidP="005E0FFE">
            <w:pPr>
              <w:pStyle w:val="ListParagraph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1B28" w:rsidRPr="005E0FFE" w:rsidRDefault="002F1B28" w:rsidP="005E0FFE">
            <w:pPr>
              <w:pStyle w:val="ListParagraph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0FFE" w:rsidRPr="005E0FFE" w:rsidRDefault="005E0FFE" w:rsidP="005E0FF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0FFE">
              <w:rPr>
                <w:rFonts w:ascii="Times New Roman" w:hAnsi="Times New Roman" w:cs="Times New Roman"/>
                <w:b/>
                <w:sz w:val="24"/>
                <w:szCs w:val="24"/>
              </w:rPr>
              <w:t>What visibility must variables declared in pack1.Class1 have in order to be visible in pack2.Class3?</w:t>
            </w:r>
          </w:p>
          <w:p w:rsidR="005E0FFE" w:rsidRDefault="005E0FFE" w:rsidP="005E0F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0FFE" w:rsidRDefault="005E0FFE" w:rsidP="005E0F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7203" w:rsidRDefault="00067203" w:rsidP="00067203">
            <w:pPr>
              <w:pStyle w:val="ListParagraph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They must be protected or public</w:t>
            </w:r>
          </w:p>
          <w:p w:rsidR="005E0FFE" w:rsidRDefault="005E0FFE" w:rsidP="005E0F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0FFE" w:rsidRDefault="005E0FFE" w:rsidP="005E0F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0FFE" w:rsidRPr="005E0FFE" w:rsidRDefault="005E0FFE" w:rsidP="005E0F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0FFE" w:rsidRDefault="005E0FFE" w:rsidP="005E0FF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0FFE">
              <w:rPr>
                <w:rFonts w:ascii="Times New Roman" w:hAnsi="Times New Roman" w:cs="Times New Roman"/>
                <w:b/>
                <w:sz w:val="24"/>
                <w:szCs w:val="24"/>
              </w:rPr>
              <w:t>What visibility must variables declared in pack1.Class1 have in order to be visible in pack2.Class4?</w:t>
            </w:r>
          </w:p>
          <w:p w:rsidR="00067203" w:rsidRDefault="00067203" w:rsidP="00067203">
            <w:pPr>
              <w:pStyle w:val="ListParagraph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7203" w:rsidRPr="005E0FFE" w:rsidRDefault="00067203" w:rsidP="00067203">
            <w:pPr>
              <w:pStyle w:val="ListParagraph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They must be public</w:t>
            </w:r>
          </w:p>
          <w:p w:rsidR="005E0FFE" w:rsidRDefault="005E0FFE" w:rsidP="005E0FFE">
            <w:pPr>
              <w:autoSpaceDE w:val="0"/>
              <w:autoSpaceDN w:val="0"/>
              <w:adjustRightInd w:val="0"/>
              <w:rPr>
                <w:rFonts w:ascii="Garamond" w:hAnsi="Garamond" w:cs="Garamond"/>
              </w:rPr>
            </w:pPr>
          </w:p>
          <w:p w:rsidR="005E0FFE" w:rsidRDefault="005E0FFE" w:rsidP="005E0FFE">
            <w:pPr>
              <w:autoSpaceDE w:val="0"/>
              <w:autoSpaceDN w:val="0"/>
              <w:adjustRightInd w:val="0"/>
              <w:rPr>
                <w:rFonts w:ascii="Garamond" w:hAnsi="Garamond" w:cs="Garamond"/>
              </w:rPr>
            </w:pPr>
          </w:p>
          <w:p w:rsidR="005E0FFE" w:rsidRDefault="005E0FFE" w:rsidP="005E0FFE">
            <w:pPr>
              <w:autoSpaceDE w:val="0"/>
              <w:autoSpaceDN w:val="0"/>
              <w:adjustRightInd w:val="0"/>
              <w:rPr>
                <w:rFonts w:ascii="Garamond" w:hAnsi="Garamond" w:cs="Garamond"/>
              </w:rPr>
            </w:pPr>
          </w:p>
          <w:p w:rsidR="005E0FFE" w:rsidRPr="005E0FFE" w:rsidRDefault="005E0FFE" w:rsidP="005E0FFE">
            <w:pPr>
              <w:autoSpaceDE w:val="0"/>
              <w:autoSpaceDN w:val="0"/>
              <w:adjustRightInd w:val="0"/>
              <w:rPr>
                <w:rFonts w:ascii="Garamond" w:hAnsi="Garamond" w:cs="Garamond"/>
              </w:rPr>
            </w:pPr>
          </w:p>
        </w:tc>
      </w:tr>
    </w:tbl>
    <w:p w:rsidR="00E67FA7" w:rsidRPr="00E67FA7" w:rsidRDefault="00E67FA7">
      <w:pPr>
        <w:rPr>
          <w:rFonts w:ascii="Times New Roman" w:hAnsi="Times New Roman" w:cs="Times New Roman"/>
          <w:sz w:val="24"/>
          <w:szCs w:val="24"/>
        </w:rPr>
      </w:pPr>
      <w:r w:rsidRPr="00E67FA7">
        <w:rPr>
          <w:rFonts w:ascii="Times New Roman" w:hAnsi="Times New Roman" w:cs="Times New Roman"/>
          <w:sz w:val="24"/>
          <w:szCs w:val="24"/>
        </w:rPr>
        <w:br w:type="page"/>
      </w:r>
    </w:p>
    <w:p w:rsidR="005A3DBC" w:rsidRDefault="00C15CF2">
      <w:pPr>
        <w:ind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Part II: </w:t>
      </w:r>
      <w:r w:rsidR="005A3DBC" w:rsidRPr="005A3DBC">
        <w:rPr>
          <w:rFonts w:ascii="Times New Roman" w:hAnsi="Times New Roman" w:cs="Times New Roman"/>
          <w:b/>
          <w:sz w:val="24"/>
          <w:szCs w:val="24"/>
          <w:u w:val="single"/>
        </w:rPr>
        <w:t>Programming Module</w:t>
      </w:r>
      <w:r w:rsidR="000B350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A3DBC">
        <w:rPr>
          <w:rFonts w:ascii="Times New Roman" w:hAnsi="Times New Roman" w:cs="Times New Roman"/>
          <w:b/>
          <w:sz w:val="24"/>
          <w:szCs w:val="24"/>
          <w:u w:val="single"/>
        </w:rPr>
        <w:t>(80 marks):</w:t>
      </w:r>
    </w:p>
    <w:p w:rsidR="002E48BF" w:rsidRDefault="005A3DBC">
      <w:pPr>
        <w:ind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val="en-US"/>
        </w:rPr>
        <w:drawing>
          <wp:inline distT="0" distB="0" distL="0" distR="0">
            <wp:extent cx="5943600" cy="569721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38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697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4D7" w:rsidRPr="000B3500" w:rsidRDefault="00E41694" w:rsidP="000B350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0B3500">
        <w:rPr>
          <w:rFonts w:ascii="Times New Roman" w:hAnsi="Times New Roman" w:cs="Times New Roman"/>
          <w:b/>
          <w:sz w:val="24"/>
          <w:szCs w:val="24"/>
        </w:rPr>
        <w:t xml:space="preserve">Note: Please download and use the classes : BankGUI, BankApp </w:t>
      </w:r>
    </w:p>
    <w:p w:rsidR="00C15CF2" w:rsidRPr="000B3500" w:rsidRDefault="006364D7" w:rsidP="000B3500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0B3500">
        <w:rPr>
          <w:rFonts w:ascii="Times New Roman" w:hAnsi="Times New Roman" w:cs="Times New Roman"/>
          <w:b/>
          <w:sz w:val="24"/>
          <w:szCs w:val="24"/>
        </w:rPr>
        <w:t>As well as the interface for the class</w:t>
      </w:r>
      <w:r w:rsidR="00E41694" w:rsidRPr="000B3500">
        <w:rPr>
          <w:rFonts w:ascii="Times New Roman" w:hAnsi="Times New Roman" w:cs="Times New Roman"/>
          <w:b/>
          <w:sz w:val="24"/>
          <w:szCs w:val="24"/>
        </w:rPr>
        <w:t xml:space="preserve"> Bank</w:t>
      </w:r>
    </w:p>
    <w:p w:rsidR="006364D7" w:rsidRPr="000B3500" w:rsidRDefault="006364D7" w:rsidP="000B350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0B3500">
        <w:rPr>
          <w:rFonts w:ascii="Times New Roman" w:hAnsi="Times New Roman" w:cs="Times New Roman"/>
          <w:b/>
          <w:sz w:val="24"/>
          <w:szCs w:val="24"/>
        </w:rPr>
        <w:t>For each class, add comments (documentation) describing the variables and methods used.</w:t>
      </w:r>
    </w:p>
    <w:p w:rsidR="006364D7" w:rsidRDefault="006364D7" w:rsidP="000B350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The following are the values for the constants  in the classes: </w:t>
      </w:r>
      <w:r w:rsidR="00C81BD4">
        <w:rPr>
          <w:rFonts w:ascii="Times New Roman" w:hAnsi="Times New Roman" w:cs="Times New Roman"/>
          <w:b/>
          <w:sz w:val="24"/>
          <w:szCs w:val="24"/>
        </w:rPr>
        <w:t>S</w:t>
      </w:r>
      <w:r>
        <w:rPr>
          <w:rFonts w:ascii="Times New Roman" w:hAnsi="Times New Roman" w:cs="Times New Roman"/>
          <w:b/>
          <w:sz w:val="24"/>
          <w:szCs w:val="24"/>
        </w:rPr>
        <w:t>enior</w:t>
      </w:r>
      <w:r w:rsidR="00C81BD4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Adult and </w:t>
      </w:r>
      <w:r w:rsidR="00C81BD4">
        <w:rPr>
          <w:rFonts w:ascii="Times New Roman" w:hAnsi="Times New Roman" w:cs="Times New Roman"/>
          <w:b/>
          <w:sz w:val="24"/>
          <w:szCs w:val="24"/>
        </w:rPr>
        <w:t>S</w:t>
      </w:r>
      <w:r>
        <w:rPr>
          <w:rFonts w:ascii="Times New Roman" w:hAnsi="Times New Roman" w:cs="Times New Roman"/>
          <w:b/>
          <w:sz w:val="24"/>
          <w:szCs w:val="24"/>
        </w:rPr>
        <w:t>tudent: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700"/>
        <w:gridCol w:w="1945"/>
        <w:gridCol w:w="1873"/>
        <w:gridCol w:w="1825"/>
        <w:gridCol w:w="2053"/>
      </w:tblGrid>
      <w:tr w:rsidR="00C81BD4" w:rsidTr="00C81BD4">
        <w:tc>
          <w:tcPr>
            <w:tcW w:w="1915" w:type="dxa"/>
          </w:tcPr>
          <w:p w:rsidR="00C81BD4" w:rsidRDefault="00C81BD4" w:rsidP="00C81BD4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5" w:type="dxa"/>
          </w:tcPr>
          <w:p w:rsidR="00C81BD4" w:rsidRDefault="00C81BD4" w:rsidP="00C81BD4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64D7">
              <w:rPr>
                <w:rFonts w:ascii="Courier" w:hAnsi="Courier"/>
                <w:sz w:val="18"/>
              </w:rPr>
              <w:t>SAVINGS_INTEREST</w:t>
            </w:r>
          </w:p>
        </w:tc>
        <w:tc>
          <w:tcPr>
            <w:tcW w:w="1915" w:type="dxa"/>
          </w:tcPr>
          <w:p w:rsidR="00C81BD4" w:rsidRDefault="00C81BD4" w:rsidP="00C81BD4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64D7">
              <w:rPr>
                <w:rFonts w:ascii="Courier" w:hAnsi="Courier"/>
                <w:sz w:val="18"/>
              </w:rPr>
              <w:t>CHECK_INTEREST</w:t>
            </w:r>
          </w:p>
        </w:tc>
        <w:tc>
          <w:tcPr>
            <w:tcW w:w="1915" w:type="dxa"/>
          </w:tcPr>
          <w:p w:rsidR="00C81BD4" w:rsidRDefault="00C81BD4" w:rsidP="00C81BD4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64D7">
              <w:rPr>
                <w:rFonts w:ascii="Courier" w:hAnsi="Courier"/>
                <w:sz w:val="18"/>
              </w:rPr>
              <w:t>CHECK_CHARGE</w:t>
            </w:r>
          </w:p>
        </w:tc>
        <w:tc>
          <w:tcPr>
            <w:tcW w:w="1916" w:type="dxa"/>
          </w:tcPr>
          <w:p w:rsidR="00C81BD4" w:rsidRDefault="00C81BD4" w:rsidP="00C81BD4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64D7">
              <w:rPr>
                <w:rFonts w:ascii="Courier" w:hAnsi="Courier"/>
                <w:sz w:val="18"/>
              </w:rPr>
              <w:t>OVERDRAFT_PENALTY</w:t>
            </w:r>
          </w:p>
        </w:tc>
      </w:tr>
      <w:tr w:rsidR="00C81BD4" w:rsidRPr="00C81BD4" w:rsidTr="00C81BD4">
        <w:tc>
          <w:tcPr>
            <w:tcW w:w="1915" w:type="dxa"/>
          </w:tcPr>
          <w:p w:rsidR="00C81BD4" w:rsidRPr="00C81BD4" w:rsidRDefault="00C81BD4" w:rsidP="00C81BD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BD4">
              <w:rPr>
                <w:rFonts w:ascii="Times New Roman" w:hAnsi="Times New Roman" w:cs="Times New Roman"/>
                <w:sz w:val="24"/>
                <w:szCs w:val="24"/>
              </w:rPr>
              <w:t>Adult</w:t>
            </w:r>
          </w:p>
        </w:tc>
        <w:tc>
          <w:tcPr>
            <w:tcW w:w="1915" w:type="dxa"/>
          </w:tcPr>
          <w:p w:rsidR="00C81BD4" w:rsidRPr="00C81BD4" w:rsidRDefault="00C81BD4" w:rsidP="00C81BD4">
            <w:pPr>
              <w:pStyle w:val="ListParagraph"/>
              <w:rPr>
                <w:rFonts w:ascii="Courier" w:hAnsi="Courier"/>
                <w:sz w:val="18"/>
              </w:rPr>
            </w:pPr>
            <w:r w:rsidRPr="00C81BD4">
              <w:rPr>
                <w:rFonts w:ascii="Courier" w:hAnsi="Courier"/>
                <w:sz w:val="18"/>
              </w:rPr>
              <w:t>0.03 (3%)</w:t>
            </w:r>
          </w:p>
          <w:p w:rsidR="00C81BD4" w:rsidRPr="00C81BD4" w:rsidRDefault="00C81BD4" w:rsidP="00C81BD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C81BD4" w:rsidRPr="00C81BD4" w:rsidRDefault="00C81BD4" w:rsidP="00C81BD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BD4">
              <w:rPr>
                <w:rFonts w:ascii="Courier" w:hAnsi="Courier"/>
                <w:sz w:val="18"/>
              </w:rPr>
              <w:t>0.01</w:t>
            </w:r>
          </w:p>
        </w:tc>
        <w:tc>
          <w:tcPr>
            <w:tcW w:w="1915" w:type="dxa"/>
          </w:tcPr>
          <w:p w:rsidR="00C81BD4" w:rsidRPr="00C81BD4" w:rsidRDefault="00C81BD4" w:rsidP="00C81BD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BD4">
              <w:rPr>
                <w:rFonts w:ascii="Courier" w:hAnsi="Courier"/>
                <w:sz w:val="18"/>
              </w:rPr>
              <w:t>3 cents</w:t>
            </w:r>
          </w:p>
        </w:tc>
        <w:tc>
          <w:tcPr>
            <w:tcW w:w="1916" w:type="dxa"/>
          </w:tcPr>
          <w:p w:rsidR="00C81BD4" w:rsidRPr="00C81BD4" w:rsidRDefault="00EA1136" w:rsidP="00C81BD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BD4">
              <w:rPr>
                <w:rFonts w:ascii="Times New Roman" w:hAnsi="Times New Roman" w:cs="Times New Roman"/>
                <w:sz w:val="24"/>
                <w:szCs w:val="24"/>
              </w:rPr>
              <w:t>$25</w:t>
            </w:r>
          </w:p>
        </w:tc>
      </w:tr>
      <w:tr w:rsidR="00C81BD4" w:rsidRPr="00C81BD4" w:rsidTr="00C81BD4">
        <w:tc>
          <w:tcPr>
            <w:tcW w:w="1915" w:type="dxa"/>
          </w:tcPr>
          <w:p w:rsidR="00C81BD4" w:rsidRPr="00C81BD4" w:rsidRDefault="00C81BD4" w:rsidP="00C81BD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BD4">
              <w:rPr>
                <w:rFonts w:ascii="Times New Roman" w:hAnsi="Times New Roman" w:cs="Times New Roman"/>
                <w:sz w:val="24"/>
                <w:szCs w:val="24"/>
              </w:rPr>
              <w:t>Student</w:t>
            </w:r>
          </w:p>
        </w:tc>
        <w:tc>
          <w:tcPr>
            <w:tcW w:w="1915" w:type="dxa"/>
          </w:tcPr>
          <w:p w:rsidR="00C81BD4" w:rsidRPr="00C81BD4" w:rsidRDefault="00C81BD4" w:rsidP="00C81BD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BD4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  <w:r w:rsidR="00EA113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15" w:type="dxa"/>
          </w:tcPr>
          <w:p w:rsidR="00C81BD4" w:rsidRPr="00C81BD4" w:rsidRDefault="00C81BD4" w:rsidP="00EA113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BD4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  <w:r w:rsidR="00EA11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5" w:type="dxa"/>
          </w:tcPr>
          <w:p w:rsidR="00C81BD4" w:rsidRPr="00C81BD4" w:rsidRDefault="00C81BD4" w:rsidP="00C81BD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BD4">
              <w:rPr>
                <w:rFonts w:ascii="Times New Roman" w:hAnsi="Times New Roman" w:cs="Times New Roman"/>
                <w:sz w:val="24"/>
                <w:szCs w:val="24"/>
              </w:rPr>
              <w:t>2 cents</w:t>
            </w:r>
          </w:p>
        </w:tc>
        <w:tc>
          <w:tcPr>
            <w:tcW w:w="1916" w:type="dxa"/>
          </w:tcPr>
          <w:p w:rsidR="00C81BD4" w:rsidRPr="00C81BD4" w:rsidRDefault="00EA1136" w:rsidP="00EA113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$20</w:t>
            </w:r>
          </w:p>
        </w:tc>
      </w:tr>
      <w:tr w:rsidR="00C81BD4" w:rsidRPr="00C81BD4" w:rsidTr="00C81BD4">
        <w:tc>
          <w:tcPr>
            <w:tcW w:w="1915" w:type="dxa"/>
          </w:tcPr>
          <w:p w:rsidR="00C81BD4" w:rsidRPr="00C81BD4" w:rsidRDefault="00C81BD4" w:rsidP="00C81BD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BD4">
              <w:rPr>
                <w:rFonts w:ascii="Times New Roman" w:hAnsi="Times New Roman" w:cs="Times New Roman"/>
                <w:sz w:val="24"/>
                <w:szCs w:val="24"/>
              </w:rPr>
              <w:t>Senio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1915" w:type="dxa"/>
          </w:tcPr>
          <w:p w:rsidR="00C81BD4" w:rsidRPr="00C81BD4" w:rsidRDefault="00C81BD4" w:rsidP="00C81BD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BD4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  <w:r w:rsidR="00EA113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15" w:type="dxa"/>
          </w:tcPr>
          <w:p w:rsidR="00C81BD4" w:rsidRPr="00C81BD4" w:rsidRDefault="00C81BD4" w:rsidP="00EA113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BD4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  <w:r w:rsidR="00EA11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5" w:type="dxa"/>
          </w:tcPr>
          <w:p w:rsidR="00C81BD4" w:rsidRPr="00C81BD4" w:rsidRDefault="00C81BD4" w:rsidP="00C81BD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B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cent</w:t>
            </w:r>
          </w:p>
        </w:tc>
        <w:tc>
          <w:tcPr>
            <w:tcW w:w="1916" w:type="dxa"/>
          </w:tcPr>
          <w:p w:rsidR="00C81BD4" w:rsidRPr="00C81BD4" w:rsidRDefault="00C81BD4" w:rsidP="00C81BD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BD4">
              <w:rPr>
                <w:rFonts w:ascii="Times New Roman" w:hAnsi="Times New Roman" w:cs="Times New Roman"/>
                <w:sz w:val="24"/>
                <w:szCs w:val="24"/>
              </w:rPr>
              <w:t>$10</w:t>
            </w:r>
          </w:p>
        </w:tc>
      </w:tr>
    </w:tbl>
    <w:p w:rsidR="00C81BD4" w:rsidRDefault="00C81BD4" w:rsidP="00C81BD4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364D7" w:rsidRPr="002525EB" w:rsidRDefault="006364D7" w:rsidP="00C15CF2">
      <w:pPr>
        <w:pStyle w:val="ListParagraph"/>
        <w:ind w:left="1080"/>
        <w:rPr>
          <w:rFonts w:ascii="Times New Roman" w:hAnsi="Times New Roman" w:cs="Times New Roman"/>
          <w:b/>
          <w:sz w:val="24"/>
          <w:szCs w:val="24"/>
        </w:rPr>
      </w:pPr>
    </w:p>
    <w:sectPr w:rsidR="006364D7" w:rsidRPr="002525EB" w:rsidSect="00C81BD4">
      <w:headerReference w:type="default" r:id="rId10"/>
      <w:footerReference w:type="default" r:id="rId11"/>
      <w:pgSz w:w="12240" w:h="15840"/>
      <w:pgMar w:top="709" w:right="90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531" w:rsidRDefault="00494531" w:rsidP="005A3DBC">
      <w:pPr>
        <w:spacing w:after="0" w:line="240" w:lineRule="auto"/>
      </w:pPr>
      <w:r>
        <w:separator/>
      </w:r>
    </w:p>
  </w:endnote>
  <w:endnote w:type="continuationSeparator" w:id="0">
    <w:p w:rsidR="00494531" w:rsidRDefault="00494531" w:rsidP="005A3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mr12">
    <w:altName w:val="Segoe UI"/>
    <w:charset w:val="00"/>
    <w:family w:val="swiss"/>
    <w:pitch w:val="variable"/>
    <w:sig w:usb0="00000003" w:usb1="00000000" w:usb2="00000000" w:usb3="00000000" w:csb0="00000001" w:csb1="00000000"/>
  </w:font>
  <w:font w:name="cmbx12">
    <w:altName w:val="Segoe U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313094"/>
      <w:docPartObj>
        <w:docPartGallery w:val="Page Numbers (Bottom of Page)"/>
        <w:docPartUnique/>
      </w:docPartObj>
    </w:sdtPr>
    <w:sdtEndPr/>
    <w:sdtContent>
      <w:sdt>
        <w:sdtPr>
          <w:id w:val="565050477"/>
          <w:docPartObj>
            <w:docPartGallery w:val="Page Numbers (Top of Page)"/>
            <w:docPartUnique/>
          </w:docPartObj>
        </w:sdtPr>
        <w:sdtEndPr/>
        <w:sdtContent>
          <w:p w:rsidR="005A3DBC" w:rsidRDefault="005A3DBC">
            <w:pPr>
              <w:pStyle w:val="Footer"/>
              <w:jc w:val="center"/>
            </w:pPr>
            <w:r>
              <w:t xml:space="preserve">Page </w:t>
            </w:r>
            <w:r w:rsidR="009E16FB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9E16FB">
              <w:rPr>
                <w:b/>
                <w:sz w:val="24"/>
                <w:szCs w:val="24"/>
              </w:rPr>
              <w:fldChar w:fldCharType="separate"/>
            </w:r>
            <w:r w:rsidR="003E60C3">
              <w:rPr>
                <w:b/>
                <w:noProof/>
              </w:rPr>
              <w:t>4</w:t>
            </w:r>
            <w:r w:rsidR="009E16FB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9E16FB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9E16FB">
              <w:rPr>
                <w:b/>
                <w:sz w:val="24"/>
                <w:szCs w:val="24"/>
              </w:rPr>
              <w:fldChar w:fldCharType="separate"/>
            </w:r>
            <w:r w:rsidR="003E60C3">
              <w:rPr>
                <w:b/>
                <w:noProof/>
              </w:rPr>
              <w:t>9</w:t>
            </w:r>
            <w:r w:rsidR="009E16FB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5A3DBC" w:rsidRDefault="005A3DB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531" w:rsidRDefault="00494531" w:rsidP="005A3DBC">
      <w:pPr>
        <w:spacing w:after="0" w:line="240" w:lineRule="auto"/>
      </w:pPr>
      <w:r>
        <w:separator/>
      </w:r>
    </w:p>
  </w:footnote>
  <w:footnote w:type="continuationSeparator" w:id="0">
    <w:p w:rsidR="00494531" w:rsidRDefault="00494531" w:rsidP="005A3D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60C3" w:rsidRDefault="003E60C3">
    <w:pPr>
      <w:pStyle w:val="Header"/>
    </w:pPr>
    <w:r>
      <w:t>TOLULOPE I AKIODE 8087786</w:t>
    </w:r>
  </w:p>
  <w:p w:rsidR="003E60C3" w:rsidRDefault="003E60C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407D6B"/>
    <w:multiLevelType w:val="hybridMultilevel"/>
    <w:tmpl w:val="9AFC496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F7B93"/>
    <w:multiLevelType w:val="hybridMultilevel"/>
    <w:tmpl w:val="BC220806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211821"/>
    <w:multiLevelType w:val="hybridMultilevel"/>
    <w:tmpl w:val="1AA487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4C5E14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EDBCD324">
      <w:numFmt w:val="bullet"/>
      <w:lvlText w:val="–"/>
      <w:lvlJc w:val="left"/>
      <w:pPr>
        <w:ind w:left="2160" w:hanging="360"/>
      </w:pPr>
      <w:rPr>
        <w:rFonts w:ascii="Arial" w:eastAsiaTheme="minorHAnsi" w:hAnsi="Arial" w:cs="Aria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9C4BA0"/>
    <w:multiLevelType w:val="hybridMultilevel"/>
    <w:tmpl w:val="1B76D3A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A8E0C37"/>
    <w:multiLevelType w:val="hybridMultilevel"/>
    <w:tmpl w:val="D1BCA39A"/>
    <w:lvl w:ilvl="0" w:tplc="5804EFF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7D479B"/>
    <w:multiLevelType w:val="hybridMultilevel"/>
    <w:tmpl w:val="E3ACF178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E17E4B"/>
    <w:multiLevelType w:val="hybridMultilevel"/>
    <w:tmpl w:val="BC22080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2C3F69"/>
    <w:multiLevelType w:val="hybridMultilevel"/>
    <w:tmpl w:val="693221FE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5D7BC9"/>
    <w:multiLevelType w:val="hybridMultilevel"/>
    <w:tmpl w:val="5446592C"/>
    <w:lvl w:ilvl="0" w:tplc="38EE89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AE33C50"/>
    <w:multiLevelType w:val="hybridMultilevel"/>
    <w:tmpl w:val="EDDCA9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8"/>
  </w:num>
  <w:num w:numId="5">
    <w:abstractNumId w:val="1"/>
  </w:num>
  <w:num w:numId="6">
    <w:abstractNumId w:val="4"/>
  </w:num>
  <w:num w:numId="7">
    <w:abstractNumId w:val="6"/>
  </w:num>
  <w:num w:numId="8">
    <w:abstractNumId w:val="2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8BF"/>
    <w:rsid w:val="00001C0A"/>
    <w:rsid w:val="00020E42"/>
    <w:rsid w:val="000231F3"/>
    <w:rsid w:val="00052EDA"/>
    <w:rsid w:val="000626D5"/>
    <w:rsid w:val="00067203"/>
    <w:rsid w:val="00070C34"/>
    <w:rsid w:val="00073BEA"/>
    <w:rsid w:val="000830E6"/>
    <w:rsid w:val="00091404"/>
    <w:rsid w:val="00092A78"/>
    <w:rsid w:val="0009332D"/>
    <w:rsid w:val="00094D3D"/>
    <w:rsid w:val="00096526"/>
    <w:rsid w:val="000A14D6"/>
    <w:rsid w:val="000A4154"/>
    <w:rsid w:val="000B3500"/>
    <w:rsid w:val="000C422C"/>
    <w:rsid w:val="000C536A"/>
    <w:rsid w:val="000E5C12"/>
    <w:rsid w:val="000F4F83"/>
    <w:rsid w:val="001019D5"/>
    <w:rsid w:val="0010629A"/>
    <w:rsid w:val="0012104C"/>
    <w:rsid w:val="00136932"/>
    <w:rsid w:val="0014466C"/>
    <w:rsid w:val="00144F7C"/>
    <w:rsid w:val="00145DAE"/>
    <w:rsid w:val="00146EA6"/>
    <w:rsid w:val="00150354"/>
    <w:rsid w:val="001577CE"/>
    <w:rsid w:val="001643B1"/>
    <w:rsid w:val="001875D7"/>
    <w:rsid w:val="0019539B"/>
    <w:rsid w:val="001A264A"/>
    <w:rsid w:val="001A29A5"/>
    <w:rsid w:val="001A391B"/>
    <w:rsid w:val="001A458C"/>
    <w:rsid w:val="001A5730"/>
    <w:rsid w:val="001B5CDD"/>
    <w:rsid w:val="001D59D4"/>
    <w:rsid w:val="001E290D"/>
    <w:rsid w:val="001F2A7D"/>
    <w:rsid w:val="001F5F01"/>
    <w:rsid w:val="0020311B"/>
    <w:rsid w:val="002065E1"/>
    <w:rsid w:val="00211583"/>
    <w:rsid w:val="00215C12"/>
    <w:rsid w:val="002306E5"/>
    <w:rsid w:val="00232B3F"/>
    <w:rsid w:val="002525EB"/>
    <w:rsid w:val="00257469"/>
    <w:rsid w:val="00270A87"/>
    <w:rsid w:val="00270AF3"/>
    <w:rsid w:val="002710D5"/>
    <w:rsid w:val="00281ED5"/>
    <w:rsid w:val="00284461"/>
    <w:rsid w:val="002A3195"/>
    <w:rsid w:val="002B14DB"/>
    <w:rsid w:val="002B57A5"/>
    <w:rsid w:val="002C2F4C"/>
    <w:rsid w:val="002D6DCB"/>
    <w:rsid w:val="002E48BF"/>
    <w:rsid w:val="002F1B28"/>
    <w:rsid w:val="002F2E78"/>
    <w:rsid w:val="002F7C2E"/>
    <w:rsid w:val="00301086"/>
    <w:rsid w:val="00302F8D"/>
    <w:rsid w:val="00310EDA"/>
    <w:rsid w:val="00326372"/>
    <w:rsid w:val="00333383"/>
    <w:rsid w:val="00355F90"/>
    <w:rsid w:val="00357E63"/>
    <w:rsid w:val="00365B08"/>
    <w:rsid w:val="00371CA9"/>
    <w:rsid w:val="00397525"/>
    <w:rsid w:val="003A00A2"/>
    <w:rsid w:val="003A1258"/>
    <w:rsid w:val="003B14A4"/>
    <w:rsid w:val="003B1A05"/>
    <w:rsid w:val="003C74C2"/>
    <w:rsid w:val="003E60C3"/>
    <w:rsid w:val="003F0830"/>
    <w:rsid w:val="00417D35"/>
    <w:rsid w:val="00420552"/>
    <w:rsid w:val="00422874"/>
    <w:rsid w:val="00436D5D"/>
    <w:rsid w:val="00457BFD"/>
    <w:rsid w:val="004620C6"/>
    <w:rsid w:val="00466A88"/>
    <w:rsid w:val="004826F7"/>
    <w:rsid w:val="00484376"/>
    <w:rsid w:val="004856BD"/>
    <w:rsid w:val="004910BF"/>
    <w:rsid w:val="00494531"/>
    <w:rsid w:val="00495C66"/>
    <w:rsid w:val="004A0FE4"/>
    <w:rsid w:val="004A69A1"/>
    <w:rsid w:val="004C4992"/>
    <w:rsid w:val="004E1CC9"/>
    <w:rsid w:val="004E1F94"/>
    <w:rsid w:val="0050402C"/>
    <w:rsid w:val="005056CD"/>
    <w:rsid w:val="005079FB"/>
    <w:rsid w:val="005115E3"/>
    <w:rsid w:val="00537870"/>
    <w:rsid w:val="00540129"/>
    <w:rsid w:val="00547681"/>
    <w:rsid w:val="00550490"/>
    <w:rsid w:val="00552DF2"/>
    <w:rsid w:val="00564D43"/>
    <w:rsid w:val="00574493"/>
    <w:rsid w:val="005828A6"/>
    <w:rsid w:val="00587528"/>
    <w:rsid w:val="005A12A0"/>
    <w:rsid w:val="005A239A"/>
    <w:rsid w:val="005A3DBC"/>
    <w:rsid w:val="005B1C37"/>
    <w:rsid w:val="005B3C95"/>
    <w:rsid w:val="005D299E"/>
    <w:rsid w:val="005D29C5"/>
    <w:rsid w:val="005E0FFE"/>
    <w:rsid w:val="005E1512"/>
    <w:rsid w:val="005E2332"/>
    <w:rsid w:val="005E62F4"/>
    <w:rsid w:val="005E6DE7"/>
    <w:rsid w:val="005F1C81"/>
    <w:rsid w:val="00603B21"/>
    <w:rsid w:val="00621FEC"/>
    <w:rsid w:val="00626EE9"/>
    <w:rsid w:val="006364D7"/>
    <w:rsid w:val="006502B2"/>
    <w:rsid w:val="00660EC3"/>
    <w:rsid w:val="006610B9"/>
    <w:rsid w:val="0066579E"/>
    <w:rsid w:val="006658FA"/>
    <w:rsid w:val="00666520"/>
    <w:rsid w:val="00686BDE"/>
    <w:rsid w:val="006A729F"/>
    <w:rsid w:val="006B60E5"/>
    <w:rsid w:val="006C20FB"/>
    <w:rsid w:val="006C5650"/>
    <w:rsid w:val="006D642D"/>
    <w:rsid w:val="006E13E8"/>
    <w:rsid w:val="006E55FB"/>
    <w:rsid w:val="006F2BC7"/>
    <w:rsid w:val="006F692D"/>
    <w:rsid w:val="00700EC3"/>
    <w:rsid w:val="00726310"/>
    <w:rsid w:val="00730EC1"/>
    <w:rsid w:val="0073252F"/>
    <w:rsid w:val="00745689"/>
    <w:rsid w:val="00753EB5"/>
    <w:rsid w:val="007553A8"/>
    <w:rsid w:val="0075656C"/>
    <w:rsid w:val="00770DBA"/>
    <w:rsid w:val="00776160"/>
    <w:rsid w:val="00777BA0"/>
    <w:rsid w:val="00781A33"/>
    <w:rsid w:val="007824A0"/>
    <w:rsid w:val="00783424"/>
    <w:rsid w:val="0079368B"/>
    <w:rsid w:val="007A7B92"/>
    <w:rsid w:val="007C74B7"/>
    <w:rsid w:val="007D2420"/>
    <w:rsid w:val="00801C0D"/>
    <w:rsid w:val="008116CD"/>
    <w:rsid w:val="00813EE9"/>
    <w:rsid w:val="00817FF7"/>
    <w:rsid w:val="0082045D"/>
    <w:rsid w:val="00836DEA"/>
    <w:rsid w:val="00857793"/>
    <w:rsid w:val="00865A38"/>
    <w:rsid w:val="00871675"/>
    <w:rsid w:val="008829D9"/>
    <w:rsid w:val="00892A68"/>
    <w:rsid w:val="008B2CC4"/>
    <w:rsid w:val="008C4406"/>
    <w:rsid w:val="008D0F8B"/>
    <w:rsid w:val="008D3952"/>
    <w:rsid w:val="008E12E5"/>
    <w:rsid w:val="00901C4B"/>
    <w:rsid w:val="00905144"/>
    <w:rsid w:val="00913A98"/>
    <w:rsid w:val="00924624"/>
    <w:rsid w:val="009259A4"/>
    <w:rsid w:val="00925C9D"/>
    <w:rsid w:val="00947D0A"/>
    <w:rsid w:val="0095780E"/>
    <w:rsid w:val="00957F38"/>
    <w:rsid w:val="00961B17"/>
    <w:rsid w:val="00970E5D"/>
    <w:rsid w:val="00973F73"/>
    <w:rsid w:val="0097473E"/>
    <w:rsid w:val="00977860"/>
    <w:rsid w:val="00991CA6"/>
    <w:rsid w:val="009946CE"/>
    <w:rsid w:val="009A25C0"/>
    <w:rsid w:val="009A6D54"/>
    <w:rsid w:val="009C28AC"/>
    <w:rsid w:val="009C5536"/>
    <w:rsid w:val="009C6CC5"/>
    <w:rsid w:val="009E16FB"/>
    <w:rsid w:val="00A019AD"/>
    <w:rsid w:val="00A04DCD"/>
    <w:rsid w:val="00A13C21"/>
    <w:rsid w:val="00A32EEF"/>
    <w:rsid w:val="00A43449"/>
    <w:rsid w:val="00A4439A"/>
    <w:rsid w:val="00A44728"/>
    <w:rsid w:val="00A45C17"/>
    <w:rsid w:val="00A501BA"/>
    <w:rsid w:val="00A72408"/>
    <w:rsid w:val="00A75F8D"/>
    <w:rsid w:val="00A85ACA"/>
    <w:rsid w:val="00A911D6"/>
    <w:rsid w:val="00AA56CD"/>
    <w:rsid w:val="00AD0AA0"/>
    <w:rsid w:val="00AE08FA"/>
    <w:rsid w:val="00AE387B"/>
    <w:rsid w:val="00AE72F2"/>
    <w:rsid w:val="00B07558"/>
    <w:rsid w:val="00B1014A"/>
    <w:rsid w:val="00B232CF"/>
    <w:rsid w:val="00B25906"/>
    <w:rsid w:val="00B27F93"/>
    <w:rsid w:val="00B31946"/>
    <w:rsid w:val="00B3224C"/>
    <w:rsid w:val="00B40B0A"/>
    <w:rsid w:val="00B664BD"/>
    <w:rsid w:val="00B750A4"/>
    <w:rsid w:val="00B7714A"/>
    <w:rsid w:val="00B96817"/>
    <w:rsid w:val="00BC0C67"/>
    <w:rsid w:val="00BC5106"/>
    <w:rsid w:val="00BD2A0A"/>
    <w:rsid w:val="00BE5FE1"/>
    <w:rsid w:val="00BF5674"/>
    <w:rsid w:val="00C061F5"/>
    <w:rsid w:val="00C15CF2"/>
    <w:rsid w:val="00C161E0"/>
    <w:rsid w:val="00C16D7B"/>
    <w:rsid w:val="00C20F1D"/>
    <w:rsid w:val="00C26A83"/>
    <w:rsid w:val="00C76B43"/>
    <w:rsid w:val="00C81BD4"/>
    <w:rsid w:val="00C8597C"/>
    <w:rsid w:val="00C85EC2"/>
    <w:rsid w:val="00CA58A0"/>
    <w:rsid w:val="00CB6C29"/>
    <w:rsid w:val="00CB6FE2"/>
    <w:rsid w:val="00CB7054"/>
    <w:rsid w:val="00CC46C9"/>
    <w:rsid w:val="00CC66C7"/>
    <w:rsid w:val="00CD7EB6"/>
    <w:rsid w:val="00CE35D9"/>
    <w:rsid w:val="00CF31C8"/>
    <w:rsid w:val="00CF5C81"/>
    <w:rsid w:val="00CF6DC6"/>
    <w:rsid w:val="00D02077"/>
    <w:rsid w:val="00D10E1E"/>
    <w:rsid w:val="00D215BA"/>
    <w:rsid w:val="00D22009"/>
    <w:rsid w:val="00D23374"/>
    <w:rsid w:val="00D632D1"/>
    <w:rsid w:val="00D65556"/>
    <w:rsid w:val="00D66839"/>
    <w:rsid w:val="00D83999"/>
    <w:rsid w:val="00D9007F"/>
    <w:rsid w:val="00DA7CF3"/>
    <w:rsid w:val="00DB5C62"/>
    <w:rsid w:val="00DB5FD0"/>
    <w:rsid w:val="00DC1965"/>
    <w:rsid w:val="00DE4988"/>
    <w:rsid w:val="00DF4BB4"/>
    <w:rsid w:val="00DF56CE"/>
    <w:rsid w:val="00DF719A"/>
    <w:rsid w:val="00E01E77"/>
    <w:rsid w:val="00E04F58"/>
    <w:rsid w:val="00E41694"/>
    <w:rsid w:val="00E536D2"/>
    <w:rsid w:val="00E55FC3"/>
    <w:rsid w:val="00E56C4A"/>
    <w:rsid w:val="00E67FA7"/>
    <w:rsid w:val="00E73CC2"/>
    <w:rsid w:val="00E92E3C"/>
    <w:rsid w:val="00E955C4"/>
    <w:rsid w:val="00EA1136"/>
    <w:rsid w:val="00EA1EE8"/>
    <w:rsid w:val="00EA2CE2"/>
    <w:rsid w:val="00EA2D52"/>
    <w:rsid w:val="00EA6B77"/>
    <w:rsid w:val="00EC7B95"/>
    <w:rsid w:val="00ED293C"/>
    <w:rsid w:val="00EF3259"/>
    <w:rsid w:val="00EF6E01"/>
    <w:rsid w:val="00F1141D"/>
    <w:rsid w:val="00F1588C"/>
    <w:rsid w:val="00F2092C"/>
    <w:rsid w:val="00F31404"/>
    <w:rsid w:val="00F64296"/>
    <w:rsid w:val="00F72093"/>
    <w:rsid w:val="00F7218D"/>
    <w:rsid w:val="00F75EF8"/>
    <w:rsid w:val="00F816A4"/>
    <w:rsid w:val="00FA3212"/>
    <w:rsid w:val="00FB36AD"/>
    <w:rsid w:val="00FC0F27"/>
    <w:rsid w:val="00FC2FAB"/>
    <w:rsid w:val="00FC524D"/>
    <w:rsid w:val="00FD3338"/>
    <w:rsid w:val="00FD417B"/>
    <w:rsid w:val="00FD53D7"/>
    <w:rsid w:val="00FE04D9"/>
    <w:rsid w:val="00FF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B51017-5645-4791-9C41-FE5E353FF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55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48BF"/>
    <w:pPr>
      <w:ind w:left="720"/>
      <w:contextualSpacing/>
    </w:pPr>
  </w:style>
  <w:style w:type="table" w:styleId="TableGrid">
    <w:name w:val="Table Grid"/>
    <w:basedOn w:val="TableNormal"/>
    <w:uiPriority w:val="59"/>
    <w:rsid w:val="002E48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A3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DB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A3D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3DBC"/>
  </w:style>
  <w:style w:type="paragraph" w:styleId="Footer">
    <w:name w:val="footer"/>
    <w:basedOn w:val="Normal"/>
    <w:link w:val="FooterChar"/>
    <w:uiPriority w:val="99"/>
    <w:unhideWhenUsed/>
    <w:rsid w:val="005A3D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3D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mr12">
    <w:altName w:val="Segoe UI"/>
    <w:charset w:val="00"/>
    <w:family w:val="swiss"/>
    <w:pitch w:val="variable"/>
    <w:sig w:usb0="00000003" w:usb1="00000000" w:usb2="00000000" w:usb3="00000000" w:csb0="00000001" w:csb1="00000000"/>
  </w:font>
  <w:font w:name="cmbx12">
    <w:altName w:val="Segoe U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C15"/>
    <w:rsid w:val="00001C52"/>
    <w:rsid w:val="00E81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C650431CF724277A52FAEC51C3B3E58">
    <w:name w:val="1C650431CF724277A52FAEC51C3B3E58"/>
    <w:rsid w:val="00E81C1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ED2C7-53EF-49D2-9DAE-37C2CB421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2582</TotalTime>
  <Pages>9</Pages>
  <Words>901</Words>
  <Characters>5141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6030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COE Support</dc:creator>
  <cp:keywords/>
  <dc:description/>
  <cp:lastModifiedBy>Tolu Akiode</cp:lastModifiedBy>
  <cp:revision>11</cp:revision>
  <cp:lastPrinted>2011-05-16T14:51:00Z</cp:lastPrinted>
  <dcterms:created xsi:type="dcterms:W3CDTF">2016-05-16T14:12:00Z</dcterms:created>
  <dcterms:modified xsi:type="dcterms:W3CDTF">2016-06-04T17:44:00Z</dcterms:modified>
</cp:coreProperties>
</file>