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A0FBA" w14:textId="40BBE8D7" w:rsidR="00574ACF" w:rsidRDefault="00574ACF" w:rsidP="00B3013C">
      <w:pPr>
        <w:spacing w:line="480" w:lineRule="auto"/>
      </w:pPr>
      <w:r>
        <w:t>Charles Marcil 27381174</w:t>
      </w:r>
    </w:p>
    <w:p w14:paraId="19D783B8" w14:textId="6F67EA58" w:rsidR="00D85668" w:rsidRDefault="00D85668" w:rsidP="00D85668">
      <w:pPr>
        <w:spacing w:line="480" w:lineRule="auto"/>
        <w:jc w:val="center"/>
      </w:pPr>
      <w:bookmarkStart w:id="0" w:name="_GoBack"/>
      <w:bookmarkEnd w:id="0"/>
      <w:proofErr w:type="spellStart"/>
      <w:r>
        <w:t>Comm</w:t>
      </w:r>
      <w:proofErr w:type="spellEnd"/>
      <w:r>
        <w:t xml:space="preserve"> 225 Case Analysis</w:t>
      </w:r>
    </w:p>
    <w:p w14:paraId="33E5E61F" w14:textId="77777777" w:rsidR="00574ACF" w:rsidRDefault="00574ACF" w:rsidP="00B3013C">
      <w:pPr>
        <w:spacing w:line="480" w:lineRule="auto"/>
      </w:pPr>
    </w:p>
    <w:p w14:paraId="23091D11" w14:textId="7CCCBE1D" w:rsidR="00E82799" w:rsidRDefault="0061760E" w:rsidP="00B3013C">
      <w:pPr>
        <w:spacing w:line="480" w:lineRule="auto"/>
      </w:pPr>
      <w:r>
        <w:t xml:space="preserve">1. </w:t>
      </w:r>
      <w:r w:rsidR="00B3013C">
        <w:t xml:space="preserve">Today, an increasing amount of corporations have started the use of social media as a marketing tool. According to Forbes, 92% of marketers in 2014 claimed that social media marketing was potential to their business, with 80% indicating their efforts increased traffic to their websites. Cold Stone Creamery, a well-known ice-cream brand, has expanded its customers’ range by offering incentives (coupon, discount code) to Facebook users and encouraging them to promote for the company.  Social media websites (Twitter, Facebook, Email, </w:t>
      </w:r>
      <w:r w:rsidR="00F87FDA">
        <w:t>YouTube</w:t>
      </w:r>
      <w:r w:rsidR="00B3013C">
        <w:t>) have brought many benefits to the firm such as:</w:t>
      </w:r>
    </w:p>
    <w:p w14:paraId="2FACD457" w14:textId="6E89B3C4" w:rsidR="00B3013C" w:rsidRDefault="00F87FDA" w:rsidP="007E0A25">
      <w:pPr>
        <w:pStyle w:val="ListParagraph"/>
        <w:numPr>
          <w:ilvl w:val="0"/>
          <w:numId w:val="1"/>
        </w:numPr>
        <w:spacing w:line="480" w:lineRule="auto"/>
      </w:pPr>
      <w:r>
        <w:t xml:space="preserve">Greater ROI (Return On Investment): </w:t>
      </w:r>
      <w:r w:rsidR="00737801">
        <w:t>With the coupon campaign, sales have increases by around 1 to 1.2%</w:t>
      </w:r>
      <w:r w:rsidR="007E0A25">
        <w:t xml:space="preserve">, cost of sales and marketing and advertising costs have redeemed. </w:t>
      </w:r>
    </w:p>
    <w:p w14:paraId="3F7392F4" w14:textId="3D944A26" w:rsidR="007E0A25" w:rsidRDefault="007E0A25" w:rsidP="007E0A25">
      <w:pPr>
        <w:pStyle w:val="ListParagraph"/>
        <w:numPr>
          <w:ilvl w:val="0"/>
          <w:numId w:val="1"/>
        </w:numPr>
        <w:spacing w:line="480" w:lineRule="auto"/>
      </w:pPr>
      <w:r>
        <w:t xml:space="preserve">Expanding range of customers: Three weeks after the coupon campaign, over 500 000 coupons have been printed, with 20 000 of those from Facebook. </w:t>
      </w:r>
    </w:p>
    <w:p w14:paraId="213D0923" w14:textId="34EF4A6F" w:rsidR="007E0A25" w:rsidRDefault="007E0A25" w:rsidP="007E0A25">
      <w:pPr>
        <w:pStyle w:val="ListParagraph"/>
        <w:numPr>
          <w:ilvl w:val="0"/>
          <w:numId w:val="1"/>
        </w:numPr>
        <w:spacing w:line="480" w:lineRule="auto"/>
      </w:pPr>
      <w:r>
        <w:t xml:space="preserve">Enhancing brand recognition and loyalty: Customers are spreading the good words for Cold Stone Creamery, which let people be more aware of the corporation’s products and sales. </w:t>
      </w:r>
      <w:r w:rsidR="00AE75A4">
        <w:t xml:space="preserve">Facebook helps the company to advertise their products and YouTube assists it into posting footage of business activities and events. </w:t>
      </w:r>
    </w:p>
    <w:p w14:paraId="365E842B" w14:textId="30EC763B" w:rsidR="007E0A25" w:rsidRDefault="00AE75A4" w:rsidP="007E0A25">
      <w:pPr>
        <w:pStyle w:val="ListParagraph"/>
        <w:numPr>
          <w:ilvl w:val="0"/>
          <w:numId w:val="1"/>
        </w:numPr>
        <w:spacing w:line="480" w:lineRule="auto"/>
      </w:pPr>
      <w:r>
        <w:lastRenderedPageBreak/>
        <w:t xml:space="preserve">Expanding the franchise size: With an increased sales revenues and redeemed sales costs, Cold Stone Creamery is generating more profit, which gives the company more opportunity to expand its size. </w:t>
      </w:r>
    </w:p>
    <w:p w14:paraId="55A64C4E" w14:textId="77777777" w:rsidR="0061760E" w:rsidRDefault="0061760E" w:rsidP="0061760E">
      <w:pPr>
        <w:pStyle w:val="ListParagraph"/>
        <w:spacing w:line="480" w:lineRule="auto"/>
        <w:ind w:left="780"/>
      </w:pPr>
    </w:p>
    <w:p w14:paraId="459F43B7" w14:textId="24D75B89" w:rsidR="0025023B" w:rsidRDefault="00816780" w:rsidP="0061760E">
      <w:pPr>
        <w:pStyle w:val="NormalWeb"/>
        <w:spacing w:line="480" w:lineRule="auto"/>
        <w:jc w:val="both"/>
        <w:rPr>
          <w:rFonts w:ascii="Times New Roman" w:hAnsi="Times New Roman"/>
          <w:sz w:val="24"/>
          <w:szCs w:val="24"/>
        </w:rPr>
      </w:pPr>
      <w:r>
        <w:rPr>
          <w:rFonts w:ascii="Times New Roman" w:hAnsi="Times New Roman"/>
          <w:sz w:val="24"/>
          <w:szCs w:val="24"/>
        </w:rPr>
        <w:t xml:space="preserve">2. </w:t>
      </w:r>
      <w:r w:rsidR="00980DA7">
        <w:rPr>
          <w:rFonts w:ascii="Times New Roman" w:hAnsi="Times New Roman"/>
          <w:sz w:val="24"/>
          <w:szCs w:val="24"/>
        </w:rPr>
        <w:t>In the ice-cream industry and more specifically cold stone there are several diff</w:t>
      </w:r>
      <w:r w:rsidR="0038660E">
        <w:rPr>
          <w:rFonts w:ascii="Times New Roman" w:hAnsi="Times New Roman"/>
          <w:sz w:val="24"/>
          <w:szCs w:val="24"/>
        </w:rPr>
        <w:t>erent processes/activities and players that play are involved in delivering the final product to the customer. To understand the process we must first know the players</w:t>
      </w:r>
      <w:r w:rsidR="00FB1A42">
        <w:rPr>
          <w:rFonts w:ascii="Times New Roman" w:hAnsi="Times New Roman"/>
          <w:sz w:val="24"/>
          <w:szCs w:val="24"/>
        </w:rPr>
        <w:t xml:space="preserve"> in the industry: To begin there is the marketing team responsible for promoting the company. There is the production team, who produce the ice cream at the factory, </w:t>
      </w:r>
      <w:r w:rsidR="00B56CBF">
        <w:rPr>
          <w:rFonts w:ascii="Times New Roman" w:hAnsi="Times New Roman"/>
          <w:sz w:val="24"/>
          <w:szCs w:val="24"/>
        </w:rPr>
        <w:t xml:space="preserve">there are the customers who purchase the ice cream, </w:t>
      </w:r>
      <w:r w:rsidR="00FB1A42">
        <w:rPr>
          <w:rFonts w:ascii="Times New Roman" w:hAnsi="Times New Roman"/>
          <w:sz w:val="24"/>
          <w:szCs w:val="24"/>
        </w:rPr>
        <w:t>the sales people who give the ice cream to the customers and finally the shipping department responsible for transporting the ice cream to where it is supposed to be.</w:t>
      </w:r>
      <w:r w:rsidR="00B56CBF">
        <w:rPr>
          <w:rFonts w:ascii="Times New Roman" w:hAnsi="Times New Roman"/>
          <w:sz w:val="24"/>
          <w:szCs w:val="24"/>
        </w:rPr>
        <w:t xml:space="preserve"> The process for cold stone is quite simple. To begin with there is the production of ice cream at the factory, the created ice cream must then be marketed to gain awareness of its products, it is then transported to the stores where the sales team finally sells the ice cream to the final player the customers themselves. </w:t>
      </w:r>
      <w:r w:rsidR="00804485">
        <w:rPr>
          <w:rFonts w:ascii="Times New Roman" w:hAnsi="Times New Roman"/>
          <w:sz w:val="24"/>
          <w:szCs w:val="24"/>
        </w:rPr>
        <w:t>The steps in the process discussed above applies to cold stone ice cream, but the same process and players can be applied to almost all companies in the ice cream industry. The following is a diagram of what we have just discussed.</w:t>
      </w:r>
    </w:p>
    <w:p w14:paraId="61D47EBC" w14:textId="1960BB9B" w:rsidR="00804485" w:rsidRDefault="00D85668" w:rsidP="0061760E">
      <w:pPr>
        <w:pStyle w:val="NormalWeb"/>
        <w:spacing w:line="480" w:lineRule="auto"/>
        <w:jc w:val="both"/>
        <w:rPr>
          <w:rFonts w:ascii="Times New Roman" w:hAnsi="Times New Roman"/>
          <w:sz w:val="24"/>
          <w:szCs w:val="24"/>
        </w:rPr>
      </w:pPr>
      <w:r>
        <w:rPr>
          <w:rFonts w:ascii="Times New Roman" w:hAnsi="Times New Roman"/>
          <w:noProof/>
          <w:sz w:val="24"/>
          <w:szCs w:val="24"/>
          <w:lang w:eastAsia="en-CA"/>
        </w:rPr>
        <mc:AlternateContent>
          <mc:Choice Requires="wps">
            <w:drawing>
              <wp:anchor distT="0" distB="0" distL="114300" distR="114300" simplePos="0" relativeHeight="251704832" behindDoc="0" locked="0" layoutInCell="1" allowOverlap="1" wp14:anchorId="57487B6D" wp14:editId="2AFA1F14">
                <wp:simplePos x="0" y="0"/>
                <wp:positionH relativeFrom="column">
                  <wp:posOffset>1257300</wp:posOffset>
                </wp:positionH>
                <wp:positionV relativeFrom="paragraph">
                  <wp:posOffset>248920</wp:posOffset>
                </wp:positionV>
                <wp:extent cx="828675" cy="9525"/>
                <wp:effectExtent l="38100" t="76200" r="28575" b="123825"/>
                <wp:wrapNone/>
                <wp:docPr id="6" name="Straight Arrow Connector 6"/>
                <wp:cNvGraphicFramePr/>
                <a:graphic xmlns:a="http://schemas.openxmlformats.org/drawingml/2006/main">
                  <a:graphicData uri="http://schemas.microsoft.com/office/word/2010/wordprocessingShape">
                    <wps:wsp>
                      <wps:cNvCnPr/>
                      <wps:spPr>
                        <a:xfrm flipV="1">
                          <a:off x="0" y="0"/>
                          <a:ext cx="828675" cy="9525"/>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B9447E" id="_x0000_t32" coordsize="21600,21600" o:spt="32" o:oned="t" path="m,l21600,21600e" filled="f">
                <v:path arrowok="t" fillok="f" o:connecttype="none"/>
                <o:lock v:ext="edit" shapetype="t"/>
              </v:shapetype>
              <v:shape id="Straight Arrow Connector 6" o:spid="_x0000_s1026" type="#_x0000_t32" style="position:absolute;margin-left:99pt;margin-top:19.6pt;width:65.25pt;height:.75pt;flip:y;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" strokecolor="black [3213]" strokeweight="2pt">
                <v:stroke endarrow="block"/>
                <v:shadow on="t" color="black" opacity="24903f" origin=",.5" offset="0,.55556mm"/>
              </v:shape>
            </w:pict>
          </mc:Fallback>
        </mc:AlternateContent>
      </w:r>
      <w:r>
        <w:rPr>
          <w:rFonts w:ascii="Times New Roman" w:hAnsi="Times New Roman"/>
          <w:noProof/>
          <w:sz w:val="24"/>
          <w:szCs w:val="24"/>
          <w:lang w:eastAsia="en-CA"/>
        </w:rPr>
        <mc:AlternateContent>
          <mc:Choice Requires="wps">
            <w:drawing>
              <wp:anchor distT="0" distB="0" distL="114300" distR="114300" simplePos="0" relativeHeight="251705856" behindDoc="0" locked="0" layoutInCell="1" allowOverlap="1" wp14:anchorId="761DEC26" wp14:editId="11DE2456">
                <wp:simplePos x="0" y="0"/>
                <wp:positionH relativeFrom="column">
                  <wp:posOffset>3381375</wp:posOffset>
                </wp:positionH>
                <wp:positionV relativeFrom="paragraph">
                  <wp:posOffset>222885</wp:posOffset>
                </wp:positionV>
                <wp:extent cx="828675" cy="9525"/>
                <wp:effectExtent l="38100" t="76200" r="28575" b="123825"/>
                <wp:wrapNone/>
                <wp:docPr id="7" name="Straight Arrow Connector 7"/>
                <wp:cNvGraphicFramePr/>
                <a:graphic xmlns:a="http://schemas.openxmlformats.org/drawingml/2006/main">
                  <a:graphicData uri="http://schemas.microsoft.com/office/word/2010/wordprocessingShape">
                    <wps:wsp>
                      <wps:cNvCnPr/>
                      <wps:spPr>
                        <a:xfrm flipV="1">
                          <a:off x="0" y="0"/>
                          <a:ext cx="828675" cy="9525"/>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1494B5" id="Straight Arrow Connector 7" o:spid="_x0000_s1026" type="#_x0000_t32" style="position:absolute;margin-left:266.25pt;margin-top:17.55pt;width:65.25pt;height:.75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" strokecolor="black [3213]" strokeweight="2pt">
                <v:stroke endarrow="block"/>
                <v:shadow on="t" color="black" opacity="24903f" origin=",.5" offset="0,.55556mm"/>
              </v:shape>
            </w:pict>
          </mc:Fallback>
        </mc:AlternateContent>
      </w:r>
      <w:r w:rsidRPr="00804485">
        <w:rPr>
          <w:rFonts w:ascii="Times New Roman" w:hAnsi="Times New Roman"/>
          <w:noProof/>
          <w:sz w:val="24"/>
          <w:szCs w:val="24"/>
          <w:lang w:eastAsia="en-CA"/>
        </w:rPr>
        <mc:AlternateContent>
          <mc:Choice Requires="wps">
            <w:drawing>
              <wp:anchor distT="45720" distB="45720" distL="114300" distR="114300" simplePos="0" relativeHeight="251629056" behindDoc="0" locked="0" layoutInCell="1" allowOverlap="1" wp14:anchorId="306E4639" wp14:editId="3A22427B">
                <wp:simplePos x="0" y="0"/>
                <wp:positionH relativeFrom="margin">
                  <wp:align>right</wp:align>
                </wp:positionH>
                <wp:positionV relativeFrom="paragraph">
                  <wp:posOffset>3175</wp:posOffset>
                </wp:positionV>
                <wp:extent cx="1219200" cy="14046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solidFill>
                            <a:srgbClr val="000000"/>
                          </a:solidFill>
                          <a:miter lim="800000"/>
                          <a:headEnd/>
                          <a:tailEnd/>
                        </a:ln>
                      </wps:spPr>
                      <wps:txbx>
                        <w:txbxContent>
                          <w:p w14:paraId="7245050B" w14:textId="38408028" w:rsidR="007A2AB4" w:rsidRDefault="007A2AB4">
                            <w:r>
                              <w:t>Transportation of ice cream to destination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6E4639" id="_x0000_t202" coordsize="21600,21600" o:spt="202" path="m,l,21600r21600,l21600,xe">
                <v:stroke joinstyle="miter"/>
                <v:path gradientshapeok="t" o:connecttype="rect"/>
              </v:shapetype>
              <v:shape id="Text Box 2" o:spid="_x0000_s1026" type="#_x0000_t202" style="position:absolute;left:0;text-align:left;margin-left:44.8pt;margin-top:.25pt;width:96pt;height:110.6pt;z-index:2516290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">
                <v:textbox style="mso-fit-shape-to-text:t">
                  <w:txbxContent>
                    <w:p w14:paraId="7245050B" w14:textId="38408028" w:rsidR="007A2AB4" w:rsidRDefault="007A2AB4">
                      <w:r>
                        <w:t>Transportation of ice cream to destination</w:t>
                      </w:r>
                    </w:p>
                  </w:txbxContent>
                </v:textbox>
                <w10:wrap type="square" anchorx="margin"/>
              </v:shape>
            </w:pict>
          </mc:Fallback>
        </mc:AlternateContent>
      </w:r>
      <w:r w:rsidRPr="00804485">
        <w:rPr>
          <w:rFonts w:ascii="Times New Roman" w:hAnsi="Times New Roman"/>
          <w:noProof/>
          <w:sz w:val="24"/>
          <w:szCs w:val="24"/>
          <w:lang w:eastAsia="en-CA"/>
        </w:rPr>
        <mc:AlternateContent>
          <mc:Choice Requires="wps">
            <w:drawing>
              <wp:anchor distT="45720" distB="45720" distL="114300" distR="114300" simplePos="0" relativeHeight="251651584" behindDoc="0" locked="0" layoutInCell="1" allowOverlap="1" wp14:anchorId="28017549" wp14:editId="5C57D1AC">
                <wp:simplePos x="0" y="0"/>
                <wp:positionH relativeFrom="margin">
                  <wp:align>center</wp:align>
                </wp:positionH>
                <wp:positionV relativeFrom="paragraph">
                  <wp:posOffset>1905</wp:posOffset>
                </wp:positionV>
                <wp:extent cx="1143000" cy="1404620"/>
                <wp:effectExtent l="0" t="0" r="19050" b="1841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solidFill>
                          <a:srgbClr val="FFFFFF"/>
                        </a:solidFill>
                        <a:ln w="9525">
                          <a:solidFill>
                            <a:srgbClr val="000000"/>
                          </a:solidFill>
                          <a:miter lim="800000"/>
                          <a:headEnd/>
                          <a:tailEnd/>
                        </a:ln>
                      </wps:spPr>
                      <wps:txbx>
                        <w:txbxContent>
                          <w:p w14:paraId="6D84FA6E" w14:textId="74B90CE1" w:rsidR="007A2AB4" w:rsidRDefault="007A2AB4" w:rsidP="007A2AB4">
                            <w:r>
                              <w:t>Marketing of the ice-cream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017549" id="_x0000_s1027" type="#_x0000_t202" style="position:absolute;left:0;text-align:left;margin-left:0;margin-top:.15pt;width:90pt;height:110.6pt;z-index:2516515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">
                <v:textbox style="mso-fit-shape-to-text:t">
                  <w:txbxContent>
                    <w:p w14:paraId="6D84FA6E" w14:textId="74B90CE1" w:rsidR="007A2AB4" w:rsidRDefault="007A2AB4" w:rsidP="007A2AB4">
                      <w:r>
                        <w:t>Marketing of the ice-cream</w:t>
                      </w:r>
                    </w:p>
                  </w:txbxContent>
                </v:textbox>
                <w10:wrap type="square" anchorx="margin"/>
              </v:shape>
            </w:pict>
          </mc:Fallback>
        </mc:AlternateContent>
      </w:r>
      <w:r w:rsidRPr="00804485">
        <w:rPr>
          <w:rFonts w:ascii="Times New Roman" w:hAnsi="Times New Roman"/>
          <w:noProof/>
          <w:sz w:val="24"/>
          <w:szCs w:val="24"/>
          <w:lang w:eastAsia="en-CA"/>
        </w:rPr>
        <mc:AlternateContent>
          <mc:Choice Requires="wps">
            <w:drawing>
              <wp:anchor distT="45720" distB="45720" distL="114300" distR="114300" simplePos="0" relativeHeight="251665920" behindDoc="0" locked="0" layoutInCell="1" allowOverlap="1" wp14:anchorId="55BF3A89" wp14:editId="466C6FD8">
                <wp:simplePos x="0" y="0"/>
                <wp:positionH relativeFrom="margin">
                  <wp:align>left</wp:align>
                </wp:positionH>
                <wp:positionV relativeFrom="paragraph">
                  <wp:posOffset>3810</wp:posOffset>
                </wp:positionV>
                <wp:extent cx="1143000" cy="1404620"/>
                <wp:effectExtent l="0" t="0" r="19050"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solidFill>
                          <a:srgbClr val="FFFFFF"/>
                        </a:solidFill>
                        <a:ln w="9525">
                          <a:solidFill>
                            <a:srgbClr val="000000"/>
                          </a:solidFill>
                          <a:miter lim="800000"/>
                          <a:headEnd/>
                          <a:tailEnd/>
                        </a:ln>
                      </wps:spPr>
                      <wps:txbx>
                        <w:txbxContent>
                          <w:p w14:paraId="7A300DDE" w14:textId="77777777" w:rsidR="007A2AB4" w:rsidRDefault="007A2AB4" w:rsidP="007A2AB4">
                            <w:r>
                              <w:t>Production in the factory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BF3A89" id="_x0000_s1028" type="#_x0000_t202" style="position:absolute;left:0;text-align:left;margin-left:0;margin-top:.3pt;width:90pt;height:110.6pt;z-index:2516659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">
                <v:textbox style="mso-fit-shape-to-text:t">
                  <w:txbxContent>
                    <w:p w14:paraId="7A300DDE" w14:textId="77777777" w:rsidR="007A2AB4" w:rsidRDefault="007A2AB4" w:rsidP="007A2AB4">
                      <w:r>
                        <w:t>Production in the factory</w:t>
                      </w:r>
                    </w:p>
                  </w:txbxContent>
                </v:textbox>
                <w10:wrap type="square" anchorx="margin"/>
              </v:shape>
            </w:pict>
          </mc:Fallback>
        </mc:AlternateContent>
      </w:r>
    </w:p>
    <w:p w14:paraId="09F5AD95" w14:textId="56AC748E" w:rsidR="0025023B" w:rsidRDefault="00D85668" w:rsidP="0061760E">
      <w:pPr>
        <w:pStyle w:val="NormalWeb"/>
        <w:spacing w:line="480" w:lineRule="auto"/>
        <w:jc w:val="both"/>
        <w:rPr>
          <w:rFonts w:ascii="Times New Roman" w:hAnsi="Times New Roman"/>
          <w:sz w:val="24"/>
          <w:szCs w:val="24"/>
        </w:rPr>
      </w:pPr>
      <w:r w:rsidRPr="00804485">
        <w:rPr>
          <w:rFonts w:ascii="Times New Roman" w:hAnsi="Times New Roman"/>
          <w:noProof/>
          <w:sz w:val="24"/>
          <w:szCs w:val="24"/>
          <w:lang w:eastAsia="en-CA"/>
        </w:rPr>
        <mc:AlternateContent>
          <mc:Choice Requires="wps">
            <w:drawing>
              <wp:anchor distT="45720" distB="45720" distL="114300" distR="114300" simplePos="0" relativeHeight="251702784" behindDoc="0" locked="0" layoutInCell="1" allowOverlap="1" wp14:anchorId="7EB5304E" wp14:editId="79861956">
                <wp:simplePos x="0" y="0"/>
                <wp:positionH relativeFrom="column">
                  <wp:posOffset>676275</wp:posOffset>
                </wp:positionH>
                <wp:positionV relativeFrom="paragraph">
                  <wp:posOffset>521970</wp:posOffset>
                </wp:positionV>
                <wp:extent cx="1143000" cy="1404620"/>
                <wp:effectExtent l="0" t="0" r="19050" b="184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solidFill>
                          <a:srgbClr val="FFFFFF"/>
                        </a:solidFill>
                        <a:ln w="9525">
                          <a:solidFill>
                            <a:srgbClr val="000000"/>
                          </a:solidFill>
                          <a:miter lim="800000"/>
                          <a:headEnd/>
                          <a:tailEnd/>
                        </a:ln>
                      </wps:spPr>
                      <wps:txbx>
                        <w:txbxContent>
                          <w:p w14:paraId="4221FC3C" w14:textId="1BC2802F" w:rsidR="007A2AB4" w:rsidRDefault="007A2AB4" w:rsidP="007A2AB4">
                            <w:r>
                              <w:t>Customer receives order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B5304E" id="_x0000_s1029" type="#_x0000_t202" style="position:absolute;left:0;text-align:left;margin-left:53.25pt;margin-top:41.1pt;width:90pt;height:110.6pt;z-index:251702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">
                <v:textbox style="mso-fit-shape-to-text:t">
                  <w:txbxContent>
                    <w:p w14:paraId="4221FC3C" w14:textId="1BC2802F" w:rsidR="007A2AB4" w:rsidRDefault="007A2AB4" w:rsidP="007A2AB4">
                      <w:r>
                        <w:t>Customer receives order</w:t>
                      </w:r>
                    </w:p>
                  </w:txbxContent>
                </v:textbox>
                <w10:wrap type="square"/>
              </v:shape>
            </w:pict>
          </mc:Fallback>
        </mc:AlternateContent>
      </w:r>
      <w:r>
        <w:rPr>
          <w:rFonts w:ascii="Times New Roman" w:hAnsi="Times New Roman"/>
          <w:noProof/>
          <w:sz w:val="24"/>
          <w:szCs w:val="24"/>
          <w:lang w:eastAsia="en-CA"/>
        </w:rPr>
        <mc:AlternateContent>
          <mc:Choice Requires="wps">
            <w:drawing>
              <wp:anchor distT="0" distB="0" distL="114300" distR="114300" simplePos="0" relativeHeight="251708928" behindDoc="0" locked="0" layoutInCell="1" allowOverlap="1" wp14:anchorId="706071FE" wp14:editId="7AFB9FFC">
                <wp:simplePos x="0" y="0"/>
                <wp:positionH relativeFrom="column">
                  <wp:posOffset>4505325</wp:posOffset>
                </wp:positionH>
                <wp:positionV relativeFrom="paragraph">
                  <wp:posOffset>63500</wp:posOffset>
                </wp:positionV>
                <wp:extent cx="352425" cy="619125"/>
                <wp:effectExtent l="57150" t="19050" r="66675" b="85725"/>
                <wp:wrapNone/>
                <wp:docPr id="8" name="Straight Arrow Connector 8"/>
                <wp:cNvGraphicFramePr/>
                <a:graphic xmlns:a="http://schemas.openxmlformats.org/drawingml/2006/main">
                  <a:graphicData uri="http://schemas.microsoft.com/office/word/2010/wordprocessingShape">
                    <wps:wsp>
                      <wps:cNvCnPr/>
                      <wps:spPr>
                        <a:xfrm flipH="1">
                          <a:off x="0" y="0"/>
                          <a:ext cx="352425" cy="619125"/>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899801" id="Straight Arrow Connector 8" o:spid="_x0000_s1026" type="#_x0000_t32" style="position:absolute;margin-left:354.75pt;margin-top:5pt;width:27.75pt;height:48.75pt;flip:x;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" strokecolor="black [3213]" strokeweight="2pt">
                <v:stroke endarrow="block"/>
                <v:shadow on="t" color="black" opacity="24903f" origin=",.5" offset="0,.55556mm"/>
              </v:shape>
            </w:pict>
          </mc:Fallback>
        </mc:AlternateContent>
      </w:r>
    </w:p>
    <w:p w14:paraId="3110E866" w14:textId="2388EB02" w:rsidR="0025023B" w:rsidRDefault="00D85668" w:rsidP="0061760E">
      <w:pPr>
        <w:pStyle w:val="NormalWeb"/>
        <w:spacing w:line="480" w:lineRule="auto"/>
        <w:jc w:val="both"/>
        <w:rPr>
          <w:rFonts w:ascii="Times New Roman" w:hAnsi="Times New Roman"/>
          <w:sz w:val="24"/>
          <w:szCs w:val="24"/>
        </w:rPr>
      </w:pPr>
      <w:r>
        <w:rPr>
          <w:rFonts w:ascii="Times New Roman" w:hAnsi="Times New Roman"/>
          <w:noProof/>
          <w:sz w:val="24"/>
          <w:szCs w:val="24"/>
          <w:lang w:eastAsia="en-CA"/>
        </w:rPr>
        <mc:AlternateContent>
          <mc:Choice Requires="wps">
            <w:drawing>
              <wp:anchor distT="0" distB="0" distL="114300" distR="114300" simplePos="0" relativeHeight="251674624" behindDoc="0" locked="0" layoutInCell="1" allowOverlap="1" wp14:anchorId="7417A1E3" wp14:editId="34A3AB85">
                <wp:simplePos x="0" y="0"/>
                <wp:positionH relativeFrom="margin">
                  <wp:posOffset>1876425</wp:posOffset>
                </wp:positionH>
                <wp:positionV relativeFrom="paragraph">
                  <wp:posOffset>82550</wp:posOffset>
                </wp:positionV>
                <wp:extent cx="1447800" cy="45719"/>
                <wp:effectExtent l="57150" t="76200" r="57150" b="107315"/>
                <wp:wrapNone/>
                <wp:docPr id="9" name="Straight Arrow Connector 9"/>
                <wp:cNvGraphicFramePr/>
                <a:graphic xmlns:a="http://schemas.openxmlformats.org/drawingml/2006/main">
                  <a:graphicData uri="http://schemas.microsoft.com/office/word/2010/wordprocessingShape">
                    <wps:wsp>
                      <wps:cNvCnPr/>
                      <wps:spPr>
                        <a:xfrm flipH="1" flipV="1">
                          <a:off x="0" y="0"/>
                          <a:ext cx="1447800" cy="45719"/>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04C354" id="Straight Arrow Connector 9" o:spid="_x0000_s1026" type="#_x0000_t32" style="position:absolute;margin-left:147.75pt;margin-top:6.5pt;width:114pt;height:3.6pt;flip:x 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" strokecolor="black [3213]" strokeweight="2pt">
                <v:stroke endarrow="block"/>
                <v:shadow on="t" color="black" opacity="24903f" origin=",.5" offset="0,.55556mm"/>
                <w10:wrap anchorx="margin"/>
              </v:shape>
            </w:pict>
          </mc:Fallback>
        </mc:AlternateContent>
      </w:r>
      <w:r w:rsidRPr="00804485">
        <w:rPr>
          <w:rFonts w:ascii="Times New Roman" w:hAnsi="Times New Roman"/>
          <w:noProof/>
          <w:sz w:val="24"/>
          <w:szCs w:val="24"/>
          <w:lang w:eastAsia="en-CA"/>
        </w:rPr>
        <mc:AlternateContent>
          <mc:Choice Requires="wps">
            <w:drawing>
              <wp:anchor distT="45720" distB="45720" distL="114300" distR="114300" simplePos="0" relativeHeight="251688448" behindDoc="0" locked="0" layoutInCell="1" allowOverlap="1" wp14:anchorId="7628D763" wp14:editId="28459975">
                <wp:simplePos x="0" y="0"/>
                <wp:positionH relativeFrom="column">
                  <wp:posOffset>3343275</wp:posOffset>
                </wp:positionH>
                <wp:positionV relativeFrom="paragraph">
                  <wp:posOffset>-6350</wp:posOffset>
                </wp:positionV>
                <wp:extent cx="1143000" cy="1404620"/>
                <wp:effectExtent l="0" t="0" r="19050"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solidFill>
                          <a:srgbClr val="FFFFFF"/>
                        </a:solidFill>
                        <a:ln w="9525">
                          <a:solidFill>
                            <a:srgbClr val="000000"/>
                          </a:solidFill>
                          <a:miter lim="800000"/>
                          <a:headEnd/>
                          <a:tailEnd/>
                        </a:ln>
                      </wps:spPr>
                      <wps:txbx>
                        <w:txbxContent>
                          <w:p w14:paraId="1D813F9C" w14:textId="485D6615" w:rsidR="007A2AB4" w:rsidRDefault="007A2AB4" w:rsidP="007A2AB4">
                            <w:r>
                              <w:t>Sales Team sells ice cream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28D763" id="_x0000_s1030" type="#_x0000_t202" style="position:absolute;left:0;text-align:left;margin-left:263.25pt;margin-top:-.5pt;width:90pt;height:110.6pt;z-index:251688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">
                <v:textbox style="mso-fit-shape-to-text:t">
                  <w:txbxContent>
                    <w:p w14:paraId="1D813F9C" w14:textId="485D6615" w:rsidR="007A2AB4" w:rsidRDefault="007A2AB4" w:rsidP="007A2AB4">
                      <w:r>
                        <w:t>Sales Team sells ice cream</w:t>
                      </w:r>
                    </w:p>
                  </w:txbxContent>
                </v:textbox>
                <w10:wrap type="square"/>
              </v:shape>
            </w:pict>
          </mc:Fallback>
        </mc:AlternateContent>
      </w:r>
    </w:p>
    <w:p w14:paraId="74DF4B37" w14:textId="33C1A53E" w:rsidR="00816780" w:rsidRDefault="00816780" w:rsidP="0061760E">
      <w:pPr>
        <w:pStyle w:val="NormalWeb"/>
        <w:spacing w:line="480" w:lineRule="auto"/>
        <w:jc w:val="both"/>
        <w:rPr>
          <w:rFonts w:ascii="Times New Roman" w:hAnsi="Times New Roman"/>
          <w:sz w:val="24"/>
          <w:szCs w:val="24"/>
        </w:rPr>
      </w:pPr>
      <w:r>
        <w:rPr>
          <w:rFonts w:ascii="Times New Roman" w:hAnsi="Times New Roman"/>
          <w:sz w:val="24"/>
          <w:szCs w:val="24"/>
        </w:rPr>
        <w:lastRenderedPageBreak/>
        <w:t xml:space="preserve">3. </w:t>
      </w:r>
      <w:proofErr w:type="gramStart"/>
      <w:r>
        <w:rPr>
          <w:rFonts w:ascii="Times New Roman" w:hAnsi="Times New Roman"/>
          <w:sz w:val="24"/>
          <w:szCs w:val="24"/>
        </w:rPr>
        <w:t>a</w:t>
      </w:r>
      <w:proofErr w:type="gramEnd"/>
      <w:r>
        <w:rPr>
          <w:rFonts w:ascii="Times New Roman" w:hAnsi="Times New Roman"/>
          <w:sz w:val="24"/>
          <w:szCs w:val="24"/>
        </w:rPr>
        <w:t>)</w:t>
      </w:r>
    </w:p>
    <w:p w14:paraId="355582E1" w14:textId="1848E94A" w:rsidR="00816780" w:rsidRDefault="00536392" w:rsidP="0061760E">
      <w:pPr>
        <w:pStyle w:val="NormalWeb"/>
        <w:spacing w:line="480" w:lineRule="auto"/>
        <w:jc w:val="both"/>
        <w:rPr>
          <w:rFonts w:ascii="Times New Roman" w:hAnsi="Times New Roman"/>
          <w:sz w:val="24"/>
          <w:szCs w:val="24"/>
        </w:rPr>
      </w:pPr>
      <w:r w:rsidRPr="00536392">
        <w:drawing>
          <wp:inline distT="0" distB="0" distL="0" distR="0" wp14:anchorId="46565973" wp14:editId="7A7C82B7">
            <wp:extent cx="5486400" cy="2588654"/>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2588654"/>
                    </a:xfrm>
                    <a:prstGeom prst="rect">
                      <a:avLst/>
                    </a:prstGeom>
                    <a:noFill/>
                    <a:ln>
                      <a:noFill/>
                    </a:ln>
                  </pic:spPr>
                </pic:pic>
              </a:graphicData>
            </a:graphic>
          </wp:inline>
        </w:drawing>
      </w:r>
    </w:p>
    <w:p w14:paraId="42C3E8EB" w14:textId="197FCEA8" w:rsidR="00816780" w:rsidRDefault="00816780" w:rsidP="0061760E">
      <w:pPr>
        <w:pStyle w:val="NormalWeb"/>
        <w:spacing w:line="480" w:lineRule="auto"/>
        <w:jc w:val="both"/>
        <w:rPr>
          <w:rFonts w:ascii="Times New Roman" w:hAnsi="Times New Roman"/>
          <w:sz w:val="24"/>
          <w:szCs w:val="24"/>
        </w:rPr>
      </w:pPr>
      <w:r>
        <w:rPr>
          <w:rFonts w:ascii="Times New Roman" w:hAnsi="Times New Roman"/>
          <w:sz w:val="24"/>
          <w:szCs w:val="24"/>
        </w:rPr>
        <w:lastRenderedPageBreak/>
        <w:t>b)</w:t>
      </w:r>
      <w:r w:rsidR="00536392" w:rsidRPr="00536392">
        <w:drawing>
          <wp:inline distT="0" distB="0" distL="0" distR="0" wp14:anchorId="7E96B1C7" wp14:editId="4B1D20B1">
            <wp:extent cx="5486400" cy="4505498"/>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505498"/>
                    </a:xfrm>
                    <a:prstGeom prst="rect">
                      <a:avLst/>
                    </a:prstGeom>
                    <a:noFill/>
                    <a:ln>
                      <a:noFill/>
                    </a:ln>
                  </pic:spPr>
                </pic:pic>
              </a:graphicData>
            </a:graphic>
          </wp:inline>
        </w:drawing>
      </w:r>
    </w:p>
    <w:p w14:paraId="615AD956" w14:textId="4F0C0D56" w:rsidR="00816780" w:rsidRDefault="00FA5706" w:rsidP="0061760E">
      <w:pPr>
        <w:pStyle w:val="NormalWeb"/>
        <w:spacing w:line="480" w:lineRule="auto"/>
        <w:jc w:val="both"/>
        <w:rPr>
          <w:rFonts w:ascii="Times New Roman" w:hAnsi="Times New Roman"/>
          <w:sz w:val="24"/>
          <w:szCs w:val="24"/>
        </w:rPr>
      </w:pPr>
      <w:r>
        <w:rPr>
          <w:rFonts w:ascii="Times New Roman" w:hAnsi="Times New Roman"/>
          <w:sz w:val="24"/>
          <w:szCs w:val="24"/>
        </w:rPr>
        <w:t>c)</w:t>
      </w:r>
    </w:p>
    <w:p w14:paraId="3FCFA761" w14:textId="55A87910" w:rsidR="00FA5706" w:rsidRDefault="00536392" w:rsidP="0061760E">
      <w:pPr>
        <w:pStyle w:val="NormalWeb"/>
        <w:spacing w:line="480" w:lineRule="auto"/>
        <w:jc w:val="both"/>
        <w:rPr>
          <w:rFonts w:ascii="Times New Roman" w:hAnsi="Times New Roman"/>
          <w:sz w:val="24"/>
          <w:szCs w:val="24"/>
        </w:rPr>
      </w:pPr>
      <w:r w:rsidRPr="00536392">
        <w:drawing>
          <wp:inline distT="0" distB="0" distL="0" distR="0" wp14:anchorId="6733D8D7" wp14:editId="2F0FE236">
            <wp:extent cx="5486400" cy="21230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123090"/>
                    </a:xfrm>
                    <a:prstGeom prst="rect">
                      <a:avLst/>
                    </a:prstGeom>
                    <a:noFill/>
                    <a:ln>
                      <a:noFill/>
                    </a:ln>
                  </pic:spPr>
                </pic:pic>
              </a:graphicData>
            </a:graphic>
          </wp:inline>
        </w:drawing>
      </w:r>
    </w:p>
    <w:p w14:paraId="3FDE5267" w14:textId="77777777" w:rsidR="00FA5706" w:rsidRDefault="00FA5706" w:rsidP="0061760E">
      <w:pPr>
        <w:pStyle w:val="NormalWeb"/>
        <w:spacing w:line="480" w:lineRule="auto"/>
        <w:jc w:val="both"/>
        <w:rPr>
          <w:rFonts w:ascii="Times New Roman" w:hAnsi="Times New Roman"/>
          <w:sz w:val="24"/>
          <w:szCs w:val="24"/>
        </w:rPr>
      </w:pPr>
    </w:p>
    <w:p w14:paraId="4542AF9E" w14:textId="1C3BDE8B" w:rsidR="00FA5706" w:rsidRDefault="00FA5706" w:rsidP="0061760E">
      <w:pPr>
        <w:pStyle w:val="NormalWeb"/>
        <w:spacing w:line="480" w:lineRule="auto"/>
        <w:jc w:val="both"/>
        <w:rPr>
          <w:rFonts w:ascii="Times New Roman" w:hAnsi="Times New Roman"/>
          <w:sz w:val="24"/>
          <w:szCs w:val="24"/>
        </w:rPr>
      </w:pPr>
      <w:r>
        <w:rPr>
          <w:rFonts w:ascii="Times New Roman" w:hAnsi="Times New Roman"/>
          <w:sz w:val="24"/>
          <w:szCs w:val="24"/>
        </w:rPr>
        <w:t xml:space="preserve">d) </w:t>
      </w:r>
      <w:r w:rsidR="00574ACF">
        <w:rPr>
          <w:rFonts w:ascii="Times New Roman" w:hAnsi="Times New Roman"/>
          <w:sz w:val="24"/>
          <w:szCs w:val="24"/>
        </w:rPr>
        <w:t>The MAD values can be seen at the bottom of each individual forecasting technique. Weighted average MAD = 13.35714</w:t>
      </w:r>
    </w:p>
    <w:p w14:paraId="31B659A6" w14:textId="737EF687" w:rsidR="00574ACF" w:rsidRDefault="00574ACF" w:rsidP="0061760E">
      <w:pPr>
        <w:pStyle w:val="NormalWeb"/>
        <w:spacing w:line="480" w:lineRule="auto"/>
        <w:jc w:val="both"/>
        <w:rPr>
          <w:rFonts w:ascii="Times New Roman" w:hAnsi="Times New Roman"/>
          <w:sz w:val="24"/>
          <w:szCs w:val="24"/>
        </w:rPr>
      </w:pPr>
      <w:r>
        <w:rPr>
          <w:rFonts w:ascii="Times New Roman" w:hAnsi="Times New Roman"/>
          <w:sz w:val="24"/>
          <w:szCs w:val="24"/>
        </w:rPr>
        <w:t>Exponential Smoothing MAD = 14.465888</w:t>
      </w:r>
    </w:p>
    <w:p w14:paraId="3FD5432D" w14:textId="56D952D8" w:rsidR="00574ACF" w:rsidRDefault="00574ACF" w:rsidP="0061760E">
      <w:pPr>
        <w:pStyle w:val="NormalWeb"/>
        <w:spacing w:line="480" w:lineRule="auto"/>
        <w:jc w:val="both"/>
        <w:rPr>
          <w:rFonts w:ascii="Times New Roman" w:hAnsi="Times New Roman"/>
          <w:sz w:val="24"/>
          <w:szCs w:val="24"/>
        </w:rPr>
      </w:pPr>
      <w:r>
        <w:rPr>
          <w:rFonts w:ascii="Times New Roman" w:hAnsi="Times New Roman"/>
          <w:sz w:val="24"/>
          <w:szCs w:val="24"/>
        </w:rPr>
        <w:t>Linear Trend MAD = 13.77767</w:t>
      </w:r>
    </w:p>
    <w:p w14:paraId="6A4C1B68" w14:textId="75F289AB" w:rsidR="00574ACF" w:rsidRDefault="00574ACF" w:rsidP="0061760E">
      <w:pPr>
        <w:pStyle w:val="NormalWeb"/>
        <w:spacing w:line="480" w:lineRule="auto"/>
        <w:jc w:val="both"/>
        <w:rPr>
          <w:rFonts w:ascii="Times New Roman" w:hAnsi="Times New Roman"/>
          <w:sz w:val="24"/>
          <w:szCs w:val="24"/>
        </w:rPr>
      </w:pPr>
      <w:r>
        <w:rPr>
          <w:rFonts w:ascii="Times New Roman" w:hAnsi="Times New Roman"/>
          <w:sz w:val="24"/>
          <w:szCs w:val="24"/>
        </w:rPr>
        <w:t xml:space="preserve">According to the MAD rule the most accurate technique is that with the lowest MAD and therefore the most accurate is the weighted average followed by linear trend and finally exponential smoothing. </w:t>
      </w:r>
    </w:p>
    <w:p w14:paraId="74984F98" w14:textId="77777777" w:rsidR="00574ACF" w:rsidRDefault="00574ACF" w:rsidP="0061760E">
      <w:pPr>
        <w:pStyle w:val="NormalWeb"/>
        <w:spacing w:line="480" w:lineRule="auto"/>
        <w:jc w:val="both"/>
        <w:rPr>
          <w:rFonts w:ascii="Times New Roman" w:hAnsi="Times New Roman"/>
          <w:sz w:val="24"/>
          <w:szCs w:val="24"/>
        </w:rPr>
      </w:pPr>
    </w:p>
    <w:p w14:paraId="75509ED1" w14:textId="77777777" w:rsidR="00816780" w:rsidRDefault="00816780" w:rsidP="0061760E">
      <w:pPr>
        <w:pStyle w:val="NormalWeb"/>
        <w:spacing w:line="480" w:lineRule="auto"/>
        <w:jc w:val="both"/>
        <w:rPr>
          <w:rFonts w:ascii="Times New Roman" w:hAnsi="Times New Roman"/>
          <w:sz w:val="24"/>
          <w:szCs w:val="24"/>
        </w:rPr>
      </w:pPr>
    </w:p>
    <w:p w14:paraId="30E9AB51" w14:textId="77777777" w:rsidR="00816780" w:rsidRDefault="00816780" w:rsidP="0061760E">
      <w:pPr>
        <w:pStyle w:val="NormalWeb"/>
        <w:spacing w:line="480" w:lineRule="auto"/>
        <w:jc w:val="both"/>
        <w:rPr>
          <w:rFonts w:ascii="Times New Roman" w:hAnsi="Times New Roman"/>
          <w:sz w:val="24"/>
          <w:szCs w:val="24"/>
        </w:rPr>
      </w:pPr>
    </w:p>
    <w:p w14:paraId="0F5E11C7" w14:textId="77777777" w:rsidR="00816780" w:rsidRDefault="00816780" w:rsidP="0061760E">
      <w:pPr>
        <w:pStyle w:val="NormalWeb"/>
        <w:spacing w:line="480" w:lineRule="auto"/>
        <w:jc w:val="both"/>
        <w:rPr>
          <w:rFonts w:ascii="Times New Roman" w:hAnsi="Times New Roman"/>
          <w:sz w:val="24"/>
          <w:szCs w:val="24"/>
        </w:rPr>
      </w:pPr>
    </w:p>
    <w:p w14:paraId="26DCC07C" w14:textId="77777777" w:rsidR="00816780" w:rsidRDefault="00816780" w:rsidP="0061760E">
      <w:pPr>
        <w:pStyle w:val="NormalWeb"/>
        <w:spacing w:line="480" w:lineRule="auto"/>
        <w:jc w:val="both"/>
        <w:rPr>
          <w:rFonts w:ascii="Times New Roman" w:hAnsi="Times New Roman"/>
          <w:sz w:val="24"/>
          <w:szCs w:val="24"/>
        </w:rPr>
      </w:pPr>
    </w:p>
    <w:p w14:paraId="7DD10991" w14:textId="77777777" w:rsidR="00816780" w:rsidRDefault="00816780" w:rsidP="0061760E">
      <w:pPr>
        <w:pStyle w:val="NormalWeb"/>
        <w:spacing w:line="480" w:lineRule="auto"/>
        <w:jc w:val="both"/>
        <w:rPr>
          <w:rFonts w:ascii="Times New Roman" w:hAnsi="Times New Roman"/>
          <w:sz w:val="24"/>
          <w:szCs w:val="24"/>
        </w:rPr>
      </w:pPr>
    </w:p>
    <w:p w14:paraId="57690C8A" w14:textId="77777777" w:rsidR="00816780" w:rsidRDefault="00816780" w:rsidP="0061760E">
      <w:pPr>
        <w:pStyle w:val="NormalWeb"/>
        <w:spacing w:line="480" w:lineRule="auto"/>
        <w:jc w:val="both"/>
        <w:rPr>
          <w:rFonts w:ascii="Times New Roman" w:hAnsi="Times New Roman"/>
          <w:sz w:val="24"/>
          <w:szCs w:val="24"/>
        </w:rPr>
      </w:pPr>
    </w:p>
    <w:p w14:paraId="6DCFF84B" w14:textId="77777777" w:rsidR="00816780" w:rsidRDefault="00816780" w:rsidP="0061760E">
      <w:pPr>
        <w:pStyle w:val="NormalWeb"/>
        <w:spacing w:line="480" w:lineRule="auto"/>
        <w:jc w:val="both"/>
        <w:rPr>
          <w:rFonts w:ascii="Times New Roman" w:hAnsi="Times New Roman"/>
          <w:sz w:val="24"/>
          <w:szCs w:val="24"/>
        </w:rPr>
      </w:pPr>
    </w:p>
    <w:p w14:paraId="7A10465E" w14:textId="77777777" w:rsidR="0061760E" w:rsidRDefault="0061760E" w:rsidP="0061760E">
      <w:pPr>
        <w:pStyle w:val="NormalWeb"/>
        <w:spacing w:line="480" w:lineRule="auto"/>
        <w:jc w:val="both"/>
        <w:rPr>
          <w:rFonts w:ascii="Times New Roman" w:hAnsi="Times New Roman"/>
          <w:sz w:val="24"/>
          <w:szCs w:val="24"/>
        </w:rPr>
      </w:pPr>
      <w:r w:rsidRPr="0061760E">
        <w:rPr>
          <w:rFonts w:ascii="Times New Roman" w:hAnsi="Times New Roman"/>
          <w:sz w:val="24"/>
          <w:szCs w:val="24"/>
        </w:rPr>
        <w:lastRenderedPageBreak/>
        <w:t xml:space="preserve">4. According to the article “Most Annoying Airline Delays Might Just Be in the Boarding, the major cause of customers waiting in line is due to added priorities given to different seating classes of passengers. By the time the average travellers are called, the overhead bins seem to be already full. </w:t>
      </w:r>
    </w:p>
    <w:p w14:paraId="5D688925" w14:textId="4AFB698B" w:rsidR="0061760E" w:rsidRDefault="0061760E" w:rsidP="0061760E">
      <w:pPr>
        <w:pStyle w:val="NormalWeb"/>
        <w:spacing w:line="480" w:lineRule="auto"/>
        <w:jc w:val="both"/>
        <w:rPr>
          <w:rFonts w:ascii="Times New Roman" w:hAnsi="Times New Roman"/>
          <w:sz w:val="24"/>
          <w:szCs w:val="24"/>
        </w:rPr>
      </w:pPr>
      <w:r>
        <w:rPr>
          <w:rFonts w:ascii="Times New Roman" w:hAnsi="Times New Roman"/>
          <w:sz w:val="24"/>
          <w:szCs w:val="24"/>
        </w:rPr>
        <w:t>In May of 2011, American airlines implemented a feature that allows passengers to board the plane earlier than the common passenger for an extra fee of $9 to $19 to ensure they f</w:t>
      </w:r>
      <w:r w:rsidR="005A2804">
        <w:rPr>
          <w:rFonts w:ascii="Times New Roman" w:hAnsi="Times New Roman"/>
          <w:sz w:val="24"/>
          <w:szCs w:val="24"/>
        </w:rPr>
        <w:t>ind space to store their bags. It is estimated that all the additional fees that are received through the early boarding option, will add up to a total of  $12.5 billion in 2011 for a single airline company.</w:t>
      </w:r>
    </w:p>
    <w:p w14:paraId="2A0CDC2E" w14:textId="53CC0857" w:rsidR="005A2804" w:rsidRDefault="005A2804" w:rsidP="0061760E">
      <w:pPr>
        <w:pStyle w:val="NormalWeb"/>
        <w:spacing w:line="480" w:lineRule="auto"/>
        <w:jc w:val="both"/>
        <w:rPr>
          <w:rFonts w:ascii="Times New Roman" w:hAnsi="Times New Roman"/>
          <w:sz w:val="24"/>
          <w:szCs w:val="24"/>
        </w:rPr>
      </w:pPr>
      <w:r>
        <w:rPr>
          <w:rFonts w:ascii="Times New Roman" w:hAnsi="Times New Roman"/>
          <w:sz w:val="24"/>
          <w:szCs w:val="24"/>
        </w:rPr>
        <w:t>Although the company is charging an additional fee to its services, the benefit that this will provide will only be for a short-term. In the long run, making customers wait in the long-boarding lines will cause several negative effects to the company:</w:t>
      </w:r>
    </w:p>
    <w:p w14:paraId="28B21B3F" w14:textId="6142BA43" w:rsidR="005A2804" w:rsidRDefault="005A2804" w:rsidP="005A2804">
      <w:pPr>
        <w:pStyle w:val="NormalWeb"/>
        <w:numPr>
          <w:ilvl w:val="0"/>
          <w:numId w:val="2"/>
        </w:numPr>
        <w:spacing w:line="480" w:lineRule="auto"/>
        <w:jc w:val="both"/>
        <w:rPr>
          <w:rFonts w:ascii="Times New Roman" w:hAnsi="Times New Roman"/>
          <w:sz w:val="24"/>
          <w:szCs w:val="24"/>
        </w:rPr>
      </w:pPr>
      <w:r>
        <w:rPr>
          <w:rFonts w:ascii="Times New Roman" w:hAnsi="Times New Roman"/>
          <w:sz w:val="24"/>
          <w:szCs w:val="24"/>
        </w:rPr>
        <w:t>Cost to provide waiting space: The cost of supplying</w:t>
      </w:r>
      <w:r w:rsidR="00816780">
        <w:rPr>
          <w:rFonts w:ascii="Times New Roman" w:hAnsi="Times New Roman"/>
          <w:sz w:val="24"/>
          <w:szCs w:val="24"/>
        </w:rPr>
        <w:t xml:space="preserve"> a physical</w:t>
      </w:r>
      <w:r>
        <w:rPr>
          <w:rFonts w:ascii="Times New Roman" w:hAnsi="Times New Roman"/>
          <w:sz w:val="24"/>
          <w:szCs w:val="24"/>
        </w:rPr>
        <w:t xml:space="preserve"> area for people </w:t>
      </w:r>
      <w:r w:rsidR="00816780">
        <w:rPr>
          <w:rFonts w:ascii="Times New Roman" w:hAnsi="Times New Roman"/>
          <w:sz w:val="24"/>
          <w:szCs w:val="24"/>
        </w:rPr>
        <w:t>to wait before boarding</w:t>
      </w:r>
      <w:r w:rsidR="00693A98">
        <w:rPr>
          <w:rFonts w:ascii="Times New Roman" w:hAnsi="Times New Roman"/>
          <w:sz w:val="24"/>
          <w:szCs w:val="24"/>
        </w:rPr>
        <w:t xml:space="preserve">. </w:t>
      </w:r>
    </w:p>
    <w:p w14:paraId="07A07018" w14:textId="267F5691" w:rsidR="00693A98" w:rsidRDefault="00693A98" w:rsidP="005A2804">
      <w:pPr>
        <w:pStyle w:val="NormalWeb"/>
        <w:numPr>
          <w:ilvl w:val="0"/>
          <w:numId w:val="2"/>
        </w:numPr>
        <w:spacing w:line="480" w:lineRule="auto"/>
        <w:jc w:val="both"/>
        <w:rPr>
          <w:rFonts w:ascii="Times New Roman" w:hAnsi="Times New Roman"/>
          <w:sz w:val="24"/>
          <w:szCs w:val="24"/>
        </w:rPr>
      </w:pPr>
      <w:r>
        <w:rPr>
          <w:rFonts w:ascii="Times New Roman" w:hAnsi="Times New Roman"/>
          <w:sz w:val="24"/>
          <w:szCs w:val="24"/>
        </w:rPr>
        <w:t xml:space="preserve">Customers’ dissatisfaction: customers who are forced to wait will be dissatisfied by the services provided by the American Airline; hence, they may leave and choose another company in the same industry. </w:t>
      </w:r>
    </w:p>
    <w:p w14:paraId="309385C3" w14:textId="644237FE" w:rsidR="00693A98" w:rsidRDefault="00693A98" w:rsidP="005A2804">
      <w:pPr>
        <w:pStyle w:val="NormalWeb"/>
        <w:numPr>
          <w:ilvl w:val="0"/>
          <w:numId w:val="2"/>
        </w:numPr>
        <w:spacing w:line="480" w:lineRule="auto"/>
        <w:jc w:val="both"/>
        <w:rPr>
          <w:rFonts w:ascii="Times New Roman" w:hAnsi="Times New Roman"/>
          <w:sz w:val="24"/>
          <w:szCs w:val="24"/>
        </w:rPr>
      </w:pPr>
      <w:r>
        <w:rPr>
          <w:rFonts w:ascii="Times New Roman" w:hAnsi="Times New Roman"/>
          <w:sz w:val="24"/>
          <w:szCs w:val="24"/>
        </w:rPr>
        <w:t xml:space="preserve">Loss of business: With unsatisfied customers leaving, business will generate less revenue; therefore, it will receive less profit. </w:t>
      </w:r>
    </w:p>
    <w:p w14:paraId="7E28D283" w14:textId="42E058F6" w:rsidR="00693A98" w:rsidRPr="0061760E" w:rsidRDefault="00693A98" w:rsidP="005A2804">
      <w:pPr>
        <w:pStyle w:val="NormalWeb"/>
        <w:numPr>
          <w:ilvl w:val="0"/>
          <w:numId w:val="2"/>
        </w:numPr>
        <w:spacing w:line="480" w:lineRule="auto"/>
        <w:jc w:val="both"/>
        <w:rPr>
          <w:rFonts w:ascii="Times New Roman" w:hAnsi="Times New Roman"/>
          <w:sz w:val="24"/>
          <w:szCs w:val="24"/>
        </w:rPr>
      </w:pPr>
      <w:r>
        <w:rPr>
          <w:rFonts w:ascii="Times New Roman" w:hAnsi="Times New Roman"/>
          <w:sz w:val="24"/>
          <w:szCs w:val="24"/>
        </w:rPr>
        <w:t xml:space="preserve">Loss of goodwill: unsatisfied customers will spread their opinion about </w:t>
      </w:r>
      <w:r w:rsidR="00816780">
        <w:rPr>
          <w:rFonts w:ascii="Times New Roman" w:hAnsi="Times New Roman"/>
          <w:sz w:val="24"/>
          <w:szCs w:val="24"/>
        </w:rPr>
        <w:t>the bad</w:t>
      </w:r>
      <w:r>
        <w:rPr>
          <w:rFonts w:ascii="Times New Roman" w:hAnsi="Times New Roman"/>
          <w:sz w:val="24"/>
          <w:szCs w:val="24"/>
        </w:rPr>
        <w:t xml:space="preserve"> services to other people, it will discourage people of choosing American Airlines; therefore,</w:t>
      </w:r>
      <w:r w:rsidR="00816780">
        <w:rPr>
          <w:rFonts w:ascii="Times New Roman" w:hAnsi="Times New Roman"/>
          <w:sz w:val="24"/>
          <w:szCs w:val="24"/>
        </w:rPr>
        <w:t xml:space="preserve"> and</w:t>
      </w:r>
      <w:r>
        <w:rPr>
          <w:rFonts w:ascii="Times New Roman" w:hAnsi="Times New Roman"/>
          <w:sz w:val="24"/>
          <w:szCs w:val="24"/>
        </w:rPr>
        <w:t xml:space="preserve"> it will </w:t>
      </w:r>
      <w:r w:rsidR="00816780">
        <w:rPr>
          <w:rFonts w:ascii="Times New Roman" w:hAnsi="Times New Roman"/>
          <w:sz w:val="24"/>
          <w:szCs w:val="24"/>
        </w:rPr>
        <w:t xml:space="preserve">negatively </w:t>
      </w:r>
      <w:r>
        <w:rPr>
          <w:rFonts w:ascii="Times New Roman" w:hAnsi="Times New Roman"/>
          <w:sz w:val="24"/>
          <w:szCs w:val="24"/>
        </w:rPr>
        <w:t xml:space="preserve">affect the company’s </w:t>
      </w:r>
      <w:r w:rsidR="00816780">
        <w:rPr>
          <w:rFonts w:ascii="Times New Roman" w:hAnsi="Times New Roman"/>
          <w:sz w:val="24"/>
          <w:szCs w:val="24"/>
        </w:rPr>
        <w:t xml:space="preserve">overall </w:t>
      </w:r>
      <w:r>
        <w:rPr>
          <w:rFonts w:ascii="Times New Roman" w:hAnsi="Times New Roman"/>
          <w:sz w:val="24"/>
          <w:szCs w:val="24"/>
        </w:rPr>
        <w:t xml:space="preserve">reputation. </w:t>
      </w:r>
    </w:p>
    <w:p w14:paraId="09F9361F" w14:textId="5251BD48" w:rsidR="007E0A25" w:rsidRDefault="00816780" w:rsidP="00B3013C">
      <w:pPr>
        <w:spacing w:line="480" w:lineRule="auto"/>
      </w:pPr>
      <w:r>
        <w:lastRenderedPageBreak/>
        <w:t>One</w:t>
      </w:r>
      <w:r w:rsidR="00C1307F">
        <w:t xml:space="preserve"> </w:t>
      </w:r>
      <w:r>
        <w:t>solution</w:t>
      </w:r>
      <w:r w:rsidR="00C1307F">
        <w:t xml:space="preserve"> to overcome this issue will be to increase the service rate by adding more employees</w:t>
      </w:r>
      <w:r w:rsidR="00947404">
        <w:t xml:space="preserve"> in the customer service lines. The extra employees can help navigate the passengers as they enter the plane and help put the</w:t>
      </w:r>
      <w:r>
        <w:t>ir</w:t>
      </w:r>
      <w:r w:rsidR="00947404">
        <w:t xml:space="preserve"> bags in t</w:t>
      </w:r>
      <w:r>
        <w:t xml:space="preserve">he overhead cabinet. This will reduce the time spent by the passengers in the isle of the airplane and therefore reduce the overall boarding time for all passengers. </w:t>
      </w:r>
    </w:p>
    <w:sectPr w:rsidR="007E0A25" w:rsidSect="00E8279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43F72"/>
    <w:multiLevelType w:val="hybridMultilevel"/>
    <w:tmpl w:val="5104A0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55683408"/>
    <w:multiLevelType w:val="hybridMultilevel"/>
    <w:tmpl w:val="B8CE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13C"/>
    <w:rsid w:val="0025023B"/>
    <w:rsid w:val="0038660E"/>
    <w:rsid w:val="00536392"/>
    <w:rsid w:val="00574ACF"/>
    <w:rsid w:val="005A2804"/>
    <w:rsid w:val="0061760E"/>
    <w:rsid w:val="006464B1"/>
    <w:rsid w:val="00693A98"/>
    <w:rsid w:val="00737801"/>
    <w:rsid w:val="007A2AB4"/>
    <w:rsid w:val="007E0A25"/>
    <w:rsid w:val="00804485"/>
    <w:rsid w:val="00816780"/>
    <w:rsid w:val="00947404"/>
    <w:rsid w:val="00980DA7"/>
    <w:rsid w:val="00AE75A4"/>
    <w:rsid w:val="00B3013C"/>
    <w:rsid w:val="00B56CBF"/>
    <w:rsid w:val="00C1307F"/>
    <w:rsid w:val="00D85668"/>
    <w:rsid w:val="00E82799"/>
    <w:rsid w:val="00F87FDA"/>
    <w:rsid w:val="00FA5706"/>
    <w:rsid w:val="00FB1A4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22E9EF"/>
  <w14:defaultImageDpi w14:val="300"/>
  <w15:docId w15:val="{4305AD78-D1BC-4E05-86D1-592C338F4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A25"/>
    <w:pPr>
      <w:ind w:left="720"/>
      <w:contextualSpacing/>
    </w:pPr>
  </w:style>
  <w:style w:type="paragraph" w:styleId="NormalWeb">
    <w:name w:val="Normal (Web)"/>
    <w:basedOn w:val="Normal"/>
    <w:uiPriority w:val="99"/>
    <w:semiHidden/>
    <w:unhideWhenUsed/>
    <w:rsid w:val="0061760E"/>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454249">
      <w:bodyDiv w:val="1"/>
      <w:marLeft w:val="0"/>
      <w:marRight w:val="0"/>
      <w:marTop w:val="0"/>
      <w:marBottom w:val="0"/>
      <w:divBdr>
        <w:top w:val="none" w:sz="0" w:space="0" w:color="auto"/>
        <w:left w:val="none" w:sz="0" w:space="0" w:color="auto"/>
        <w:bottom w:val="none" w:sz="0" w:space="0" w:color="auto"/>
        <w:right w:val="none" w:sz="0" w:space="0" w:color="auto"/>
      </w:divBdr>
      <w:divsChild>
        <w:div w:id="281499097">
          <w:marLeft w:val="0"/>
          <w:marRight w:val="0"/>
          <w:marTop w:val="0"/>
          <w:marBottom w:val="0"/>
          <w:divBdr>
            <w:top w:val="none" w:sz="0" w:space="0" w:color="auto"/>
            <w:left w:val="none" w:sz="0" w:space="0" w:color="auto"/>
            <w:bottom w:val="none" w:sz="0" w:space="0" w:color="auto"/>
            <w:right w:val="none" w:sz="0" w:space="0" w:color="auto"/>
          </w:divBdr>
          <w:divsChild>
            <w:div w:id="1334840768">
              <w:marLeft w:val="0"/>
              <w:marRight w:val="0"/>
              <w:marTop w:val="0"/>
              <w:marBottom w:val="0"/>
              <w:divBdr>
                <w:top w:val="none" w:sz="0" w:space="0" w:color="auto"/>
                <w:left w:val="none" w:sz="0" w:space="0" w:color="auto"/>
                <w:bottom w:val="none" w:sz="0" w:space="0" w:color="auto"/>
                <w:right w:val="none" w:sz="0" w:space="0" w:color="auto"/>
              </w:divBdr>
              <w:divsChild>
                <w:div w:id="12783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42343">
      <w:bodyDiv w:val="1"/>
      <w:marLeft w:val="0"/>
      <w:marRight w:val="0"/>
      <w:marTop w:val="0"/>
      <w:marBottom w:val="0"/>
      <w:divBdr>
        <w:top w:val="none" w:sz="0" w:space="0" w:color="auto"/>
        <w:left w:val="none" w:sz="0" w:space="0" w:color="auto"/>
        <w:bottom w:val="none" w:sz="0" w:space="0" w:color="auto"/>
        <w:right w:val="none" w:sz="0" w:space="0" w:color="auto"/>
      </w:divBdr>
    </w:div>
    <w:div w:id="15694605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761</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 yue sun</dc:creator>
  <cp:keywords/>
  <dc:description/>
  <cp:lastModifiedBy>charles marcil</cp:lastModifiedBy>
  <cp:revision>3</cp:revision>
  <dcterms:created xsi:type="dcterms:W3CDTF">2015-11-26T23:12:00Z</dcterms:created>
  <dcterms:modified xsi:type="dcterms:W3CDTF">2015-11-27T02:24:00Z</dcterms:modified>
</cp:coreProperties>
</file>