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0E81" w:rsidRDefault="00537233" w:rsidP="00400E81">
      <w:pPr>
        <w:spacing w:after="120" w:line="240" w:lineRule="auto"/>
        <w:jc w:val="center"/>
        <w:rPr>
          <w:b/>
          <w:u w:val="single"/>
        </w:rPr>
      </w:pPr>
      <w:r w:rsidRPr="00537233">
        <w:rPr>
          <w:b/>
          <w:u w:val="single"/>
        </w:rPr>
        <w:t>Chapter One: SEXUALITY IN PERSPECTIVE</w:t>
      </w:r>
    </w:p>
    <w:p w:rsidR="00537233" w:rsidRDefault="00537233" w:rsidP="00537233">
      <w:pPr>
        <w:spacing w:after="120" w:line="240" w:lineRule="auto"/>
      </w:pPr>
      <w:r>
        <w:t>-topic of sexuality is diverse and complex</w:t>
      </w:r>
    </w:p>
    <w:p w:rsidR="00537233" w:rsidRDefault="00537233" w:rsidP="00537233">
      <w:pPr>
        <w:spacing w:after="120" w:line="240" w:lineRule="auto"/>
      </w:pPr>
      <w:r>
        <w:t>-most people are curious about sex—exchanging sexual information is somewhat taboo</w:t>
      </w:r>
    </w:p>
    <w:p w:rsidR="00537233" w:rsidRDefault="00537233" w:rsidP="00537233">
      <w:pPr>
        <w:spacing w:after="120" w:line="240" w:lineRule="auto"/>
      </w:pPr>
      <w:r>
        <w:t>-must consider various perspectives on sexuality—the effects of religion, science, media, and culture on our understanding of sexuality as well as a sexual health perspective</w:t>
      </w:r>
    </w:p>
    <w:p w:rsidR="00537233" w:rsidRPr="00EC421F" w:rsidRDefault="00537233" w:rsidP="00537233">
      <w:pPr>
        <w:spacing w:after="120" w:line="240" w:lineRule="auto"/>
        <w:rPr>
          <w:u w:val="single"/>
        </w:rPr>
      </w:pPr>
    </w:p>
    <w:p w:rsidR="00537233" w:rsidRPr="00EC421F" w:rsidRDefault="00537233" w:rsidP="00537233">
      <w:pPr>
        <w:spacing w:after="120" w:line="240" w:lineRule="auto"/>
        <w:rPr>
          <w:b/>
          <w:u w:val="single"/>
        </w:rPr>
      </w:pPr>
      <w:r w:rsidRPr="00EC421F">
        <w:rPr>
          <w:b/>
          <w:u w:val="single"/>
        </w:rPr>
        <w:t>Sex and Gender:</w:t>
      </w:r>
    </w:p>
    <w:p w:rsidR="00537233" w:rsidRDefault="00537233" w:rsidP="00537233">
      <w:pPr>
        <w:spacing w:after="120" w:line="240" w:lineRule="auto"/>
      </w:pPr>
      <w:r>
        <w:rPr>
          <w:b/>
        </w:rPr>
        <w:t>-</w:t>
      </w:r>
      <w:r>
        <w:t xml:space="preserve">the term sex is used ambiguously </w:t>
      </w:r>
    </w:p>
    <w:p w:rsidR="00537233" w:rsidRDefault="00537233" w:rsidP="00537233">
      <w:pPr>
        <w:spacing w:after="120" w:line="240" w:lineRule="auto"/>
      </w:pPr>
      <w:r>
        <w:t>-some cases it refers to being male or female and some it refers to sexual behaviour</w:t>
      </w:r>
    </w:p>
    <w:p w:rsidR="00537233" w:rsidRDefault="00537233" w:rsidP="00537233">
      <w:pPr>
        <w:spacing w:after="120" w:line="240" w:lineRule="auto"/>
      </w:pPr>
      <w:r>
        <w:t xml:space="preserve">-in this book, </w:t>
      </w:r>
      <w:r w:rsidRPr="00537233">
        <w:rPr>
          <w:b/>
        </w:rPr>
        <w:t xml:space="preserve">sex </w:t>
      </w:r>
      <w:r>
        <w:t>will refer to sexual anatomy and sexual behaviour</w:t>
      </w:r>
    </w:p>
    <w:p w:rsidR="00537233" w:rsidRDefault="00537233" w:rsidP="00537233">
      <w:pPr>
        <w:spacing w:after="120" w:line="240" w:lineRule="auto"/>
      </w:pPr>
      <w:r w:rsidRPr="00537233">
        <w:rPr>
          <w:b/>
        </w:rPr>
        <w:t>-gender</w:t>
      </w:r>
      <w:r>
        <w:t xml:space="preserve"> will be used to refer to the state of being male or female</w:t>
      </w:r>
    </w:p>
    <w:p w:rsidR="00537233" w:rsidRDefault="00537233" w:rsidP="00537233">
      <w:pPr>
        <w:spacing w:after="120" w:line="240" w:lineRule="auto"/>
      </w:pPr>
      <w:r>
        <w:t>-this book is about sex—it is about sexual behaviour and the biological, psychological, and social forces that influence it</w:t>
      </w:r>
    </w:p>
    <w:p w:rsidR="00537233" w:rsidRDefault="00537233" w:rsidP="00537233">
      <w:pPr>
        <w:spacing w:after="120" w:line="240" w:lineRule="auto"/>
      </w:pPr>
      <w:r>
        <w:t>-gender roles—the ways in which males and females are expected to behave—exert a powerful influence on the way people behave sexually</w:t>
      </w:r>
    </w:p>
    <w:p w:rsidR="00537233" w:rsidRDefault="00537233" w:rsidP="00537233">
      <w:pPr>
        <w:spacing w:after="120" w:line="240" w:lineRule="auto"/>
      </w:pPr>
      <w:r>
        <w:t xml:space="preserve">-a biologist would describe sexual behaviour as “any behaviour that increases the likelihood of </w:t>
      </w:r>
      <w:proofErr w:type="spellStart"/>
      <w:r>
        <w:t>gametic</w:t>
      </w:r>
      <w:proofErr w:type="spellEnd"/>
      <w:r>
        <w:t xml:space="preserve"> union”—emphasizes the reproduction function of sex</w:t>
      </w:r>
    </w:p>
    <w:p w:rsidR="00537233" w:rsidRDefault="00537233" w:rsidP="00537233">
      <w:pPr>
        <w:spacing w:after="120" w:line="240" w:lineRule="auto"/>
      </w:pPr>
      <w:r>
        <w:t>-sex researcher, Alfred Kinsey, described sex as a behaviour that leads to an orgasm</w:t>
      </w:r>
    </w:p>
    <w:p w:rsidR="00537233" w:rsidRDefault="00537233" w:rsidP="00537233">
      <w:pPr>
        <w:spacing w:after="120" w:line="240" w:lineRule="auto"/>
      </w:pPr>
      <w:r>
        <w:t>-all sexual behaviour does not lead to an orgasm though</w:t>
      </w:r>
    </w:p>
    <w:p w:rsidR="00537233" w:rsidRDefault="00537233" w:rsidP="00537233">
      <w:pPr>
        <w:spacing w:after="120" w:line="240" w:lineRule="auto"/>
      </w:pPr>
      <w:r w:rsidRPr="00537233">
        <w:rPr>
          <w:b/>
        </w:rPr>
        <w:t>-sexual behaviour:</w:t>
      </w:r>
      <w:r>
        <w:rPr>
          <w:b/>
        </w:rPr>
        <w:t xml:space="preserve"> </w:t>
      </w:r>
      <w:r>
        <w:t>behaviour that produces arousal and increases the chance of an orgasm</w:t>
      </w:r>
    </w:p>
    <w:p w:rsidR="00537233" w:rsidRPr="00EC421F" w:rsidRDefault="00537233" w:rsidP="00537233">
      <w:pPr>
        <w:spacing w:after="120" w:line="240" w:lineRule="auto"/>
        <w:rPr>
          <w:u w:val="single"/>
        </w:rPr>
      </w:pPr>
    </w:p>
    <w:p w:rsidR="00537233" w:rsidRPr="00EC421F" w:rsidRDefault="00537233" w:rsidP="00537233">
      <w:pPr>
        <w:spacing w:after="120" w:line="240" w:lineRule="auto"/>
        <w:rPr>
          <w:b/>
          <w:u w:val="single"/>
        </w:rPr>
      </w:pPr>
      <w:r w:rsidRPr="00EC421F">
        <w:rPr>
          <w:b/>
          <w:u w:val="single"/>
        </w:rPr>
        <w:t>History of Understanding Sexuality: Religion and Science:</w:t>
      </w:r>
    </w:p>
    <w:p w:rsidR="00EC421F" w:rsidRDefault="00EC421F" w:rsidP="00537233">
      <w:pPr>
        <w:spacing w:after="120" w:line="240" w:lineRule="auto"/>
        <w:rPr>
          <w:b/>
        </w:rPr>
      </w:pPr>
      <w:r>
        <w:rPr>
          <w:b/>
        </w:rPr>
        <w:t>Science:</w:t>
      </w:r>
    </w:p>
    <w:p w:rsidR="00537233" w:rsidRDefault="00537233" w:rsidP="00537233">
      <w:pPr>
        <w:spacing w:after="120" w:line="240" w:lineRule="auto"/>
      </w:pPr>
      <w:r>
        <w:t>-religion is a powerful influence on the sexual attitudes and behaviour of many individuals</w:t>
      </w:r>
    </w:p>
    <w:p w:rsidR="00537233" w:rsidRDefault="00537233" w:rsidP="00537233">
      <w:pPr>
        <w:spacing w:after="120" w:line="240" w:lineRule="auto"/>
      </w:pPr>
      <w:r>
        <w:t>-moral code for each religion is unique</w:t>
      </w:r>
    </w:p>
    <w:p w:rsidR="00537233" w:rsidRDefault="00537233" w:rsidP="00537233">
      <w:pPr>
        <w:spacing w:after="120" w:line="240" w:lineRule="auto"/>
      </w:pPr>
      <w:r>
        <w:t>-at least until about 100 years ago, religion provided most of the information that people had about sexuality</w:t>
      </w:r>
    </w:p>
    <w:p w:rsidR="00537233" w:rsidRDefault="00537233" w:rsidP="00537233">
      <w:pPr>
        <w:spacing w:after="120" w:line="240" w:lineRule="auto"/>
        <w:rPr>
          <w:b/>
        </w:rPr>
      </w:pPr>
      <w:r>
        <w:t>-</w:t>
      </w:r>
      <w:proofErr w:type="gramStart"/>
      <w:r>
        <w:t>fifteenth</w:t>
      </w:r>
      <w:proofErr w:type="gramEnd"/>
      <w:r>
        <w:t xml:space="preserve"> century Christians believed that wet dreams resulted from intercourse with tiny spiritual creatures called </w:t>
      </w:r>
      <w:r w:rsidRPr="00537233">
        <w:rPr>
          <w:b/>
        </w:rPr>
        <w:t xml:space="preserve">incubi </w:t>
      </w:r>
      <w:r>
        <w:t xml:space="preserve">and </w:t>
      </w:r>
      <w:proofErr w:type="spellStart"/>
      <w:r w:rsidRPr="00537233">
        <w:rPr>
          <w:b/>
        </w:rPr>
        <w:t>succubi</w:t>
      </w:r>
      <w:proofErr w:type="spellEnd"/>
      <w:r w:rsidRPr="00537233">
        <w:rPr>
          <w:b/>
        </w:rPr>
        <w:t xml:space="preserve"> </w:t>
      </w:r>
    </w:p>
    <w:p w:rsidR="00537233" w:rsidRDefault="00537233" w:rsidP="00537233">
      <w:pPr>
        <w:spacing w:after="120" w:line="240" w:lineRule="auto"/>
      </w:pPr>
      <w:r>
        <w:rPr>
          <w:b/>
        </w:rPr>
        <w:t>-</w:t>
      </w:r>
      <w:r>
        <w:t xml:space="preserve">this was documented in the </w:t>
      </w:r>
      <w:proofErr w:type="spellStart"/>
      <w:r>
        <w:t>Malleus</w:t>
      </w:r>
      <w:proofErr w:type="spellEnd"/>
      <w:r>
        <w:t>: official manual of the Inquisition (when people were tried as witches)</w:t>
      </w:r>
    </w:p>
    <w:p w:rsidR="00537233" w:rsidRDefault="00537233" w:rsidP="00537233">
      <w:pPr>
        <w:spacing w:after="120" w:line="240" w:lineRule="auto"/>
      </w:pPr>
      <w:r>
        <w:t>-</w:t>
      </w:r>
      <w:r w:rsidR="00EC421F">
        <w:t>wet dreams were therefore seen to be caused by witchcraft</w:t>
      </w:r>
    </w:p>
    <w:p w:rsidR="00EC421F" w:rsidRDefault="00EC421F" w:rsidP="00537233">
      <w:pPr>
        <w:spacing w:after="120" w:line="240" w:lineRule="auto"/>
      </w:pPr>
      <w:r>
        <w:t>-in the Muslim religion, sexuality is regarded primarily as a source of pleasure and only secondarily as a means of reproduction</w:t>
      </w:r>
    </w:p>
    <w:p w:rsidR="00EC421F" w:rsidRDefault="00EC421F" w:rsidP="00537233">
      <w:pPr>
        <w:spacing w:after="120" w:line="240" w:lineRule="auto"/>
      </w:pPr>
      <w:r>
        <w:t>-influence of religion on Canadians is particularly apparent in the discussion of homosexuality and abortion</w:t>
      </w:r>
    </w:p>
    <w:p w:rsidR="00EC421F" w:rsidRDefault="00EC421F" w:rsidP="00537233">
      <w:pPr>
        <w:spacing w:after="120" w:line="240" w:lineRule="auto"/>
        <w:rPr>
          <w:b/>
        </w:rPr>
      </w:pPr>
      <w:r w:rsidRPr="00EC421F">
        <w:rPr>
          <w:b/>
        </w:rPr>
        <w:lastRenderedPageBreak/>
        <w:t>Science:</w:t>
      </w:r>
    </w:p>
    <w:p w:rsidR="00EC421F" w:rsidRDefault="00EC421F" w:rsidP="00537233">
      <w:pPr>
        <w:spacing w:after="120" w:line="240" w:lineRule="auto"/>
      </w:pPr>
      <w:r>
        <w:rPr>
          <w:b/>
        </w:rPr>
        <w:t>-</w:t>
      </w:r>
      <w:r>
        <w:t>against the background of religious understandings of sexuality, the scientific study of sex began in the nineteenth century</w:t>
      </w:r>
    </w:p>
    <w:p w:rsidR="00EC421F" w:rsidRDefault="00EC421F" w:rsidP="00537233">
      <w:pPr>
        <w:spacing w:after="120" w:line="240" w:lineRule="auto"/>
      </w:pPr>
      <w:r>
        <w:t>-Anton van Leeuwenhoek had discovered sperm swimming in human semen</w:t>
      </w:r>
    </w:p>
    <w:p w:rsidR="00EC421F" w:rsidRDefault="00063B38" w:rsidP="00537233">
      <w:pPr>
        <w:spacing w:after="120" w:line="240" w:lineRule="auto"/>
      </w:pPr>
      <w:r>
        <w:t xml:space="preserve">-Oskar </w:t>
      </w:r>
      <w:proofErr w:type="spellStart"/>
      <w:r>
        <w:t>Hertwig</w:t>
      </w:r>
      <w:proofErr w:type="spellEnd"/>
      <w:r>
        <w:t xml:space="preserve"> first observed the actual fertilization of the egg by the sperm in sea urchins</w:t>
      </w:r>
    </w:p>
    <w:p w:rsidR="00063B38" w:rsidRDefault="00063B38" w:rsidP="00537233">
      <w:pPr>
        <w:spacing w:after="120" w:line="240" w:lineRule="auto"/>
      </w:pPr>
      <w:r>
        <w:t>-Sigmund Freud was the founder of psychiatry and psychoanalysis</w:t>
      </w:r>
    </w:p>
    <w:p w:rsidR="00063B38" w:rsidRDefault="00063B38" w:rsidP="00537233">
      <w:pPr>
        <w:spacing w:after="120" w:line="240" w:lineRule="auto"/>
      </w:pPr>
      <w:r>
        <w:t>-sex researchers began their work in the Victorian ear</w:t>
      </w:r>
    </w:p>
    <w:p w:rsidR="00063B38" w:rsidRDefault="00063B38" w:rsidP="00537233">
      <w:pPr>
        <w:spacing w:after="120" w:line="240" w:lineRule="auto"/>
      </w:pPr>
      <w:r>
        <w:t>-norms about sexuality were extraordinarily rigid and oppressive</w:t>
      </w:r>
    </w:p>
    <w:p w:rsidR="00063B38" w:rsidRDefault="00063B38" w:rsidP="00537233">
      <w:pPr>
        <w:spacing w:after="120" w:line="240" w:lineRule="auto"/>
      </w:pPr>
      <w:r>
        <w:t xml:space="preserve">-Henry Havelock Ellis was an early contributor to the scientific study who compiled a vast collection of information on sexuality—including medical and anthropological findings and published </w:t>
      </w:r>
      <w:proofErr w:type="gramStart"/>
      <w:r>
        <w:t>them</w:t>
      </w:r>
      <w:proofErr w:type="gramEnd"/>
      <w:r>
        <w:t xml:space="preserve"> Studies in the Findings of Psychology of Sex</w:t>
      </w:r>
    </w:p>
    <w:p w:rsidR="00063B38" w:rsidRDefault="00063B38" w:rsidP="00537233">
      <w:pPr>
        <w:spacing w:after="120" w:line="240" w:lineRule="auto"/>
      </w:pPr>
      <w:r>
        <w:t>-he believed that women, like men, are sexual creatures</w:t>
      </w:r>
    </w:p>
    <w:p w:rsidR="00063B38" w:rsidRDefault="00063B38" w:rsidP="00537233">
      <w:pPr>
        <w:spacing w:after="120" w:line="240" w:lineRule="auto"/>
      </w:pPr>
      <w:r>
        <w:t>-he believed that sexual deviations from the norm are often harmless, and he urged society to accept them</w:t>
      </w:r>
    </w:p>
    <w:p w:rsidR="00063B38" w:rsidRDefault="00063B38" w:rsidP="00537233">
      <w:pPr>
        <w:spacing w:after="120" w:line="240" w:lineRule="auto"/>
      </w:pPr>
      <w:r>
        <w:t>-he was considered the forerunner of modern sex research</w:t>
      </w:r>
    </w:p>
    <w:p w:rsidR="00063B38" w:rsidRDefault="00063B38" w:rsidP="00537233">
      <w:pPr>
        <w:spacing w:after="120" w:line="240" w:lineRule="auto"/>
      </w:pPr>
      <w:r>
        <w:t>-another important figure in 19</w:t>
      </w:r>
      <w:r w:rsidRPr="00063B38">
        <w:rPr>
          <w:vertAlign w:val="superscript"/>
        </w:rPr>
        <w:t>th</w:t>
      </w:r>
      <w:r>
        <w:t xml:space="preserve"> century sex research was Richard von Krafft-Ebing</w:t>
      </w:r>
    </w:p>
    <w:p w:rsidR="00063B38" w:rsidRDefault="00063B38" w:rsidP="00537233">
      <w:pPr>
        <w:spacing w:after="120" w:line="240" w:lineRule="auto"/>
      </w:pPr>
      <w:r>
        <w:t>-interested in pathological sexuality</w:t>
      </w:r>
    </w:p>
    <w:p w:rsidR="00063B38" w:rsidRDefault="00063B38" w:rsidP="00537233">
      <w:pPr>
        <w:spacing w:after="120" w:line="240" w:lineRule="auto"/>
      </w:pPr>
      <w:r>
        <w:t xml:space="preserve">-published </w:t>
      </w:r>
      <w:proofErr w:type="spellStart"/>
      <w:r>
        <w:t>Psychopathia</w:t>
      </w:r>
      <w:proofErr w:type="spellEnd"/>
      <w:r>
        <w:t xml:space="preserve"> </w:t>
      </w:r>
      <w:proofErr w:type="spellStart"/>
      <w:r>
        <w:t>Sexualis</w:t>
      </w:r>
      <w:proofErr w:type="spellEnd"/>
    </w:p>
    <w:p w:rsidR="00063B38" w:rsidRDefault="00063B38" w:rsidP="00537233">
      <w:pPr>
        <w:spacing w:after="120" w:line="240" w:lineRule="auto"/>
      </w:pPr>
      <w:r>
        <w:t xml:space="preserve">-he coined the concepts of sadism, masochism, and pedophilia </w:t>
      </w:r>
    </w:p>
    <w:p w:rsidR="00063B38" w:rsidRDefault="00063B38" w:rsidP="00537233">
      <w:pPr>
        <w:spacing w:after="120" w:line="240" w:lineRule="auto"/>
      </w:pPr>
      <w:r>
        <w:t xml:space="preserve">-the terms heterosexuality and homosexuality entered </w:t>
      </w:r>
      <w:r w:rsidR="00272A3F">
        <w:t>the English language in the translation of his book</w:t>
      </w:r>
    </w:p>
    <w:p w:rsidR="00272A3F" w:rsidRDefault="00272A3F" w:rsidP="00537233">
      <w:pPr>
        <w:spacing w:after="120" w:line="240" w:lineRule="auto"/>
      </w:pPr>
      <w:r>
        <w:t>-</w:t>
      </w:r>
      <w:proofErr w:type="gramStart"/>
      <w:r>
        <w:t>one</w:t>
      </w:r>
      <w:proofErr w:type="gramEnd"/>
      <w:r>
        <w:t xml:space="preserve"> other early contributor to the scientific understanding of sexuality deserves mention—Magnus Hirschfield</w:t>
      </w:r>
    </w:p>
    <w:p w:rsidR="00272A3F" w:rsidRDefault="00272A3F" w:rsidP="00537233">
      <w:pPr>
        <w:spacing w:after="120" w:line="240" w:lineRule="auto"/>
      </w:pPr>
      <w:r>
        <w:t>-he founded the first sex research institute and administered the first large scale sex survey</w:t>
      </w:r>
    </w:p>
    <w:p w:rsidR="00272A3F" w:rsidRDefault="00272A3F" w:rsidP="00537233">
      <w:pPr>
        <w:spacing w:after="120" w:line="240" w:lineRule="auto"/>
      </w:pPr>
      <w:r>
        <w:t>-established the first journal devoted to the study of sexuality, established a marriage counselling program</w:t>
      </w:r>
    </w:p>
    <w:p w:rsidR="00272A3F" w:rsidRDefault="00272A3F" w:rsidP="00537233">
      <w:pPr>
        <w:spacing w:after="120" w:line="240" w:lineRule="auto"/>
      </w:pPr>
      <w:r>
        <w:t>-he had a special interest in homosexuality</w:t>
      </w:r>
    </w:p>
    <w:p w:rsidR="00272A3F" w:rsidRDefault="00272A3F" w:rsidP="00537233">
      <w:pPr>
        <w:spacing w:after="120" w:line="240" w:lineRule="auto"/>
      </w:pPr>
      <w:r>
        <w:t>-20</w:t>
      </w:r>
      <w:r w:rsidRPr="00272A3F">
        <w:rPr>
          <w:vertAlign w:val="superscript"/>
        </w:rPr>
        <w:t>th</w:t>
      </w:r>
      <w:r>
        <w:t xml:space="preserve"> century had major breakthroughs in the scientific understanding of </w:t>
      </w:r>
      <w:r w:rsidR="003977EF">
        <w:t>sex</w:t>
      </w:r>
    </w:p>
    <w:p w:rsidR="003977EF" w:rsidRDefault="003977EF" w:rsidP="00537233">
      <w:pPr>
        <w:spacing w:after="120" w:line="240" w:lineRule="auto"/>
      </w:pPr>
      <w:r>
        <w:t>-Kinsey investigated sexual disorders and the physiology of sexual response</w:t>
      </w:r>
    </w:p>
    <w:p w:rsidR="003977EF" w:rsidRDefault="003977EF" w:rsidP="00537233">
      <w:pPr>
        <w:spacing w:after="120" w:line="240" w:lineRule="auto"/>
      </w:pPr>
      <w:r>
        <w:t>-these studies changed how people thought about sex and also led to more open public discussion of sexuality</w:t>
      </w:r>
    </w:p>
    <w:p w:rsidR="003977EF" w:rsidRDefault="003977EF" w:rsidP="00537233">
      <w:pPr>
        <w:spacing w:after="120" w:line="240" w:lineRule="auto"/>
      </w:pPr>
    </w:p>
    <w:p w:rsidR="003977EF" w:rsidRPr="003977EF" w:rsidRDefault="003977EF" w:rsidP="00537233">
      <w:pPr>
        <w:spacing w:after="120" w:line="240" w:lineRule="auto"/>
        <w:rPr>
          <w:b/>
          <w:u w:val="single"/>
        </w:rPr>
      </w:pPr>
      <w:r w:rsidRPr="003977EF">
        <w:rPr>
          <w:b/>
          <w:u w:val="single"/>
        </w:rPr>
        <w:t>The Media:</w:t>
      </w:r>
    </w:p>
    <w:p w:rsidR="003977EF" w:rsidRDefault="003977EF" w:rsidP="00537233">
      <w:pPr>
        <w:spacing w:after="120" w:line="240" w:lineRule="auto"/>
      </w:pPr>
      <w:r>
        <w:rPr>
          <w:b/>
        </w:rPr>
        <w:t>-</w:t>
      </w:r>
      <w:r>
        <w:t>in terms of potency of influence, the mass media in North America today may play the same role that religion did in previous centuries</w:t>
      </w:r>
    </w:p>
    <w:p w:rsidR="003977EF" w:rsidRDefault="003977EF" w:rsidP="00537233">
      <w:pPr>
        <w:spacing w:after="120" w:line="240" w:lineRule="auto"/>
      </w:pPr>
      <w:r>
        <w:lastRenderedPageBreak/>
        <w:t>-the average Canadian views about sexuality are likely to be much more influenced by the mass media than by scientific findings</w:t>
      </w:r>
    </w:p>
    <w:p w:rsidR="003977EF" w:rsidRDefault="003977EF" w:rsidP="00537233">
      <w:pPr>
        <w:spacing w:after="120" w:line="240" w:lineRule="auto"/>
      </w:pPr>
      <w:r>
        <w:t>-communications theorists believe that the media can have three types of influences:</w:t>
      </w:r>
    </w:p>
    <w:p w:rsidR="003977EF" w:rsidRDefault="003977EF" w:rsidP="003977EF">
      <w:pPr>
        <w:spacing w:after="120" w:line="240" w:lineRule="auto"/>
        <w:ind w:left="720"/>
      </w:pPr>
      <w:r>
        <w:t xml:space="preserve">1. </w:t>
      </w:r>
      <w:r w:rsidRPr="003977EF">
        <w:rPr>
          <w:b/>
        </w:rPr>
        <w:t>cultivation:</w:t>
      </w:r>
      <w:r>
        <w:t xml:space="preserve"> the notion that people begin to think that what they see on television and in other media really represents the mainstream of what happens in our culture</w:t>
      </w:r>
    </w:p>
    <w:p w:rsidR="003977EF" w:rsidRDefault="003977EF" w:rsidP="003977EF">
      <w:pPr>
        <w:spacing w:after="120" w:line="240" w:lineRule="auto"/>
        <w:ind w:left="720"/>
      </w:pPr>
      <w:r>
        <w:t xml:space="preserve">2. </w:t>
      </w:r>
      <w:proofErr w:type="gramStart"/>
      <w:r w:rsidRPr="003977EF">
        <w:rPr>
          <w:b/>
        </w:rPr>
        <w:t>agenda</w:t>
      </w:r>
      <w:proofErr w:type="gramEnd"/>
      <w:r w:rsidRPr="003977EF">
        <w:rPr>
          <w:b/>
        </w:rPr>
        <w:t xml:space="preserve"> setting:</w:t>
      </w:r>
      <w:r>
        <w:t xml:space="preserve"> new reporters select what to report and what to ignore, and within the stories they report, they choose what to emphasize</w:t>
      </w:r>
    </w:p>
    <w:p w:rsidR="003977EF" w:rsidRDefault="003977EF" w:rsidP="003977EF">
      <w:pPr>
        <w:spacing w:after="120" w:line="240" w:lineRule="auto"/>
        <w:ind w:left="720"/>
      </w:pPr>
      <w:r>
        <w:t>-the media in ways tells us what the agenda is to which we should pay attention to</w:t>
      </w:r>
    </w:p>
    <w:p w:rsidR="003977EF" w:rsidRDefault="003977EF" w:rsidP="003977EF">
      <w:pPr>
        <w:spacing w:after="120" w:line="240" w:lineRule="auto"/>
        <w:ind w:left="720"/>
      </w:pPr>
      <w:r>
        <w:t xml:space="preserve">3. </w:t>
      </w:r>
      <w:proofErr w:type="gramStart"/>
      <w:r w:rsidRPr="003977EF">
        <w:rPr>
          <w:b/>
        </w:rPr>
        <w:t>social</w:t>
      </w:r>
      <w:proofErr w:type="gramEnd"/>
      <w:r w:rsidRPr="003977EF">
        <w:rPr>
          <w:b/>
        </w:rPr>
        <w:t xml:space="preserve"> learning</w:t>
      </w:r>
      <w:r>
        <w:t>: characters on television, in the movies, or in romance novels, may serve as models whom we imitate, perhaps without realizing it</w:t>
      </w:r>
    </w:p>
    <w:p w:rsidR="003977EF" w:rsidRDefault="003977EF" w:rsidP="003977EF">
      <w:pPr>
        <w:spacing w:after="120" w:line="240" w:lineRule="auto"/>
      </w:pPr>
      <w:r>
        <w:t>-the internet is the newest, and perhaps most powerful mass media influence</w:t>
      </w:r>
    </w:p>
    <w:p w:rsidR="003977EF" w:rsidRDefault="003977EF" w:rsidP="003977EF">
      <w:pPr>
        <w:spacing w:after="120" w:line="240" w:lineRule="auto"/>
      </w:pPr>
      <w:r>
        <w:t>-internet has the potential for both positive and negative effects on sexual health</w:t>
      </w:r>
    </w:p>
    <w:p w:rsidR="00400E81" w:rsidRPr="00400E81" w:rsidRDefault="00400E81" w:rsidP="003977EF">
      <w:pPr>
        <w:spacing w:after="120" w:line="240" w:lineRule="auto"/>
        <w:rPr>
          <w:b/>
          <w:u w:val="single"/>
        </w:rPr>
      </w:pPr>
    </w:p>
    <w:p w:rsidR="00400E81" w:rsidRDefault="00400E81" w:rsidP="003977EF">
      <w:pPr>
        <w:spacing w:after="120" w:line="240" w:lineRule="auto"/>
        <w:rPr>
          <w:b/>
          <w:u w:val="single"/>
        </w:rPr>
      </w:pPr>
      <w:r w:rsidRPr="00400E81">
        <w:rPr>
          <w:b/>
          <w:u w:val="single"/>
        </w:rPr>
        <w:t>Cross Cultural Perspectives on Sexuality:</w:t>
      </w:r>
    </w:p>
    <w:p w:rsidR="00400E81" w:rsidRDefault="00400E81" w:rsidP="003977EF">
      <w:pPr>
        <w:spacing w:after="120" w:line="240" w:lineRule="auto"/>
      </w:pPr>
      <w:r>
        <w:t>-humans are cultural species</w:t>
      </w:r>
    </w:p>
    <w:p w:rsidR="00400E81" w:rsidRDefault="00400E81" w:rsidP="003977EF">
      <w:pPr>
        <w:spacing w:after="120" w:line="240" w:lineRule="auto"/>
      </w:pPr>
      <w:r>
        <w:t>-humans are unique in the way that cultural learning accumulates over time</w:t>
      </w:r>
    </w:p>
    <w:p w:rsidR="00400E81" w:rsidRDefault="00400E81" w:rsidP="003977EF">
      <w:pPr>
        <w:spacing w:after="120" w:line="240" w:lineRule="auto"/>
      </w:pPr>
      <w:r w:rsidRPr="00400E81">
        <w:rPr>
          <w:b/>
        </w:rPr>
        <w:t>-culture:</w:t>
      </w:r>
      <w:r>
        <w:rPr>
          <w:b/>
        </w:rPr>
        <w:t xml:space="preserve"> </w:t>
      </w:r>
      <w:r>
        <w:t>traditional (passed down from previous generations) ideas and values transmitted to members of the group by symbols</w:t>
      </w:r>
    </w:p>
    <w:p w:rsidR="00400E81" w:rsidRDefault="00400E81" w:rsidP="003977EF">
      <w:pPr>
        <w:spacing w:after="120" w:line="240" w:lineRule="auto"/>
      </w:pPr>
      <w:r>
        <w:t>-ideas and values then serve as the basis for patterns of behaviour observed in the group</w:t>
      </w:r>
    </w:p>
    <w:p w:rsidR="00400E81" w:rsidRDefault="00400E81" w:rsidP="003977EF">
      <w:pPr>
        <w:spacing w:after="120" w:line="240" w:lineRule="auto"/>
      </w:pPr>
      <w:r w:rsidRPr="00400E81">
        <w:rPr>
          <w:b/>
        </w:rPr>
        <w:t>-ethnocentrism:</w:t>
      </w:r>
      <w:r>
        <w:rPr>
          <w:b/>
        </w:rPr>
        <w:t xml:space="preserve"> </w:t>
      </w:r>
      <w:r>
        <w:t xml:space="preserve">the tendency to regard </w:t>
      </w:r>
      <w:proofErr w:type="spellStart"/>
      <w:r>
        <w:t>ones</w:t>
      </w:r>
      <w:proofErr w:type="spellEnd"/>
      <w:r>
        <w:t xml:space="preserve"> own ethnic group and culture as superior, and believes that its customs and way of life are the standards by which others should be judged</w:t>
      </w:r>
    </w:p>
    <w:p w:rsidR="00400E81" w:rsidRDefault="00400E81" w:rsidP="003977EF">
      <w:pPr>
        <w:spacing w:after="120" w:line="240" w:lineRule="auto"/>
      </w:pPr>
      <w:r>
        <w:t>-tends to influence people’s understanding of human sexual behaviour</w:t>
      </w:r>
    </w:p>
    <w:p w:rsidR="00400E81" w:rsidRDefault="00400E81" w:rsidP="003977EF">
      <w:pPr>
        <w:spacing w:after="120" w:line="240" w:lineRule="auto"/>
      </w:pPr>
      <w:r>
        <w:t xml:space="preserve">-tend to view our sexual behaviour as the only pattern in existence, and certainly </w:t>
      </w:r>
      <w:proofErr w:type="gramStart"/>
      <w:r>
        <w:t>to</w:t>
      </w:r>
      <w:proofErr w:type="gramEnd"/>
      <w:r>
        <w:t xml:space="preserve"> only ‘natural’ pattern</w:t>
      </w:r>
    </w:p>
    <w:p w:rsidR="00400E81" w:rsidRDefault="00400E81" w:rsidP="003977EF">
      <w:pPr>
        <w:spacing w:after="120" w:line="240" w:lineRule="auto"/>
      </w:pPr>
      <w:r>
        <w:t>-major generalization that emerges from cross cultural studies is that all societies regulate sexual behaviour in some way</w:t>
      </w:r>
    </w:p>
    <w:p w:rsidR="00400E81" w:rsidRDefault="00400E81" w:rsidP="003977EF">
      <w:pPr>
        <w:spacing w:after="120" w:line="240" w:lineRule="auto"/>
      </w:pPr>
      <w:r>
        <w:t>-</w:t>
      </w:r>
      <w:r w:rsidRPr="00400E81">
        <w:rPr>
          <w:b/>
        </w:rPr>
        <w:t>incest taboo:</w:t>
      </w:r>
      <w:r>
        <w:rPr>
          <w:b/>
        </w:rPr>
        <w:t xml:space="preserve"> </w:t>
      </w:r>
      <w:r>
        <w:t>sex is regulated in that intercourse between blood relatives is prohibited</w:t>
      </w:r>
    </w:p>
    <w:p w:rsidR="00400E81" w:rsidRDefault="00400E81" w:rsidP="003977EF">
      <w:pPr>
        <w:spacing w:after="120" w:line="240" w:lineRule="auto"/>
      </w:pPr>
      <w:r>
        <w:t>-regulations vary greatly from one society to the next, and sexual behaviour and attitudes vary correspondingly</w:t>
      </w:r>
    </w:p>
    <w:p w:rsidR="00400E81" w:rsidRDefault="00400E81" w:rsidP="003977EF">
      <w:pPr>
        <w:spacing w:after="120" w:line="240" w:lineRule="auto"/>
      </w:pPr>
    </w:p>
    <w:p w:rsidR="00400E81" w:rsidRDefault="00400E81" w:rsidP="003977EF">
      <w:pPr>
        <w:spacing w:after="120" w:line="240" w:lineRule="auto"/>
      </w:pPr>
      <w:r>
        <w:t>Variations in Sexual Traditions:</w:t>
      </w:r>
    </w:p>
    <w:p w:rsidR="00400E81" w:rsidRDefault="00400E81" w:rsidP="003977EF">
      <w:pPr>
        <w:spacing w:after="120" w:line="240" w:lineRule="auto"/>
      </w:pPr>
      <w:r>
        <w:t>-kissing is one of the most common sexual techniques in our culture</w:t>
      </w:r>
    </w:p>
    <w:p w:rsidR="00400E81" w:rsidRDefault="00400E81" w:rsidP="003977EF">
      <w:pPr>
        <w:spacing w:after="120" w:line="240" w:lineRule="auto"/>
      </w:pPr>
      <w:r>
        <w:t xml:space="preserve">-there are a few </w:t>
      </w:r>
      <w:proofErr w:type="gramStart"/>
      <w:r>
        <w:t>societies in which kissing is</w:t>
      </w:r>
      <w:proofErr w:type="gramEnd"/>
      <w:r>
        <w:t xml:space="preserve"> unknown</w:t>
      </w:r>
    </w:p>
    <w:p w:rsidR="00400E81" w:rsidRDefault="00400E81" w:rsidP="003977EF">
      <w:pPr>
        <w:spacing w:after="120" w:line="240" w:lineRule="auto"/>
      </w:pPr>
      <w:r>
        <w:t>-cunnilingus (mouth stimulation of the genitals) is fairly common in our society, and it occurs in a few other societies as well</w:t>
      </w:r>
    </w:p>
    <w:p w:rsidR="00400E81" w:rsidRDefault="00400E81" w:rsidP="003977EF">
      <w:pPr>
        <w:spacing w:after="120" w:line="240" w:lineRule="auto"/>
      </w:pPr>
      <w:r>
        <w:t>-inflicting pain on a partner is also a part of the sexual technique in some societies</w:t>
      </w:r>
    </w:p>
    <w:p w:rsidR="00400E81" w:rsidRDefault="00400E81" w:rsidP="003977EF">
      <w:pPr>
        <w:spacing w:after="120" w:line="240" w:lineRule="auto"/>
      </w:pPr>
      <w:r>
        <w:lastRenderedPageBreak/>
        <w:t>-the frequency of intercourse for married couples varies considerably from one culture to the next</w:t>
      </w:r>
    </w:p>
    <w:p w:rsidR="00400E81" w:rsidRDefault="00400E81" w:rsidP="003977EF">
      <w:pPr>
        <w:spacing w:after="120" w:line="240" w:lineRule="auto"/>
      </w:pPr>
      <w:r>
        <w:t>-lowest frequency seems to be among the Irish natives who engage in intercourse perhaps only once or twice a month</w:t>
      </w:r>
    </w:p>
    <w:p w:rsidR="00400E81" w:rsidRDefault="00400E81" w:rsidP="003977EF">
      <w:pPr>
        <w:spacing w:after="120" w:line="240" w:lineRule="auto"/>
      </w:pPr>
      <w:r>
        <w:t>-surveys of Canadian sexuality in the 90’s indicated that our frequency of intercourse was then about in the middle compared with other societies</w:t>
      </w:r>
    </w:p>
    <w:p w:rsidR="00400E81" w:rsidRDefault="00400E81" w:rsidP="003977EF">
      <w:pPr>
        <w:spacing w:after="120" w:line="240" w:lineRule="auto"/>
      </w:pPr>
      <w:r>
        <w:t>-post partum sex taboo: a prohibition on sexual intercourse for a period of time after a woman has given birth</w:t>
      </w:r>
    </w:p>
    <w:p w:rsidR="00A94C69" w:rsidRDefault="00A94C69" w:rsidP="003977EF">
      <w:pPr>
        <w:spacing w:after="120" w:line="240" w:lineRule="auto"/>
      </w:pPr>
    </w:p>
    <w:p w:rsidR="00A94C69" w:rsidRDefault="00A94C69" w:rsidP="003977EF">
      <w:pPr>
        <w:spacing w:after="120" w:line="240" w:lineRule="auto"/>
      </w:pPr>
      <w:r>
        <w:t>Masturbation:</w:t>
      </w:r>
    </w:p>
    <w:p w:rsidR="00A94C69" w:rsidRDefault="00A94C69" w:rsidP="003977EF">
      <w:pPr>
        <w:spacing w:after="120" w:line="240" w:lineRule="auto"/>
      </w:pPr>
      <w:r w:rsidRPr="00A94C69">
        <w:rPr>
          <w:b/>
        </w:rPr>
        <w:t>-masturbation</w:t>
      </w:r>
      <w:r>
        <w:t>: sexual stimulation of the genitals to produce sexual arousal</w:t>
      </w:r>
    </w:p>
    <w:p w:rsidR="00A94C69" w:rsidRDefault="00A94C69" w:rsidP="003977EF">
      <w:pPr>
        <w:spacing w:after="120" w:line="240" w:lineRule="auto"/>
      </w:pPr>
      <w:r>
        <w:t>-some societies tolerate and some encourage masturbation during childhood and adolescence, others condemn the practice at any age</w:t>
      </w:r>
    </w:p>
    <w:p w:rsidR="00A94C69" w:rsidRDefault="00A94C69" w:rsidP="003977EF">
      <w:pPr>
        <w:spacing w:after="120" w:line="240" w:lineRule="auto"/>
      </w:pPr>
    </w:p>
    <w:p w:rsidR="00A94C69" w:rsidRDefault="00A94C69" w:rsidP="003977EF">
      <w:pPr>
        <w:spacing w:after="120" w:line="240" w:lineRule="auto"/>
      </w:pPr>
      <w:r>
        <w:t>Premarital and Extramarital Sex:</w:t>
      </w:r>
    </w:p>
    <w:p w:rsidR="00A94C69" w:rsidRDefault="00A94C69" w:rsidP="003977EF">
      <w:pPr>
        <w:spacing w:after="120" w:line="240" w:lineRule="auto"/>
      </w:pPr>
      <w:r>
        <w:t>-societies differ considerably in their rules regarding premarital sex</w:t>
      </w:r>
    </w:p>
    <w:p w:rsidR="00A94C69" w:rsidRDefault="00A94C69" w:rsidP="003977EF">
      <w:pPr>
        <w:spacing w:after="120" w:line="240" w:lineRule="auto"/>
      </w:pPr>
      <w:r>
        <w:t xml:space="preserve">-at one extreme are the </w:t>
      </w:r>
      <w:proofErr w:type="spellStart"/>
      <w:r>
        <w:t>Marquesans</w:t>
      </w:r>
      <w:proofErr w:type="spellEnd"/>
      <w:r>
        <w:t xml:space="preserve"> of eastern Polynesia</w:t>
      </w:r>
    </w:p>
    <w:p w:rsidR="00A94C69" w:rsidRDefault="00A94C69" w:rsidP="00A94C69">
      <w:pPr>
        <w:spacing w:after="120" w:line="240" w:lineRule="auto"/>
        <w:ind w:left="720"/>
      </w:pPr>
      <w:r>
        <w:t>-both boys and girls in the culture have practiced in a wide range of sexual experiences before puberty</w:t>
      </w:r>
    </w:p>
    <w:p w:rsidR="00A94C69" w:rsidRDefault="00A94C69" w:rsidP="00A94C69">
      <w:pPr>
        <w:spacing w:after="120" w:line="240" w:lineRule="auto"/>
        <w:ind w:left="720"/>
      </w:pPr>
      <w:r>
        <w:t>-</w:t>
      </w:r>
      <w:proofErr w:type="gramStart"/>
      <w:r>
        <w:t>their</w:t>
      </w:r>
      <w:proofErr w:type="gramEnd"/>
      <w:r>
        <w:t xml:space="preserve"> first experience with intercourse occurs with a heterosexual partner who is 30-40 yrs old</w:t>
      </w:r>
    </w:p>
    <w:p w:rsidR="00A94C69" w:rsidRDefault="00A94C69" w:rsidP="00A94C69">
      <w:pPr>
        <w:spacing w:after="120" w:line="240" w:lineRule="auto"/>
      </w:pPr>
      <w:r>
        <w:t xml:space="preserve">-in contrast are the Egyptians of </w:t>
      </w:r>
      <w:proofErr w:type="spellStart"/>
      <w:r>
        <w:t>Siwa</w:t>
      </w:r>
      <w:proofErr w:type="spellEnd"/>
    </w:p>
    <w:p w:rsidR="00A94C69" w:rsidRDefault="00A94C69" w:rsidP="00A94C69">
      <w:pPr>
        <w:spacing w:after="120" w:line="240" w:lineRule="auto"/>
        <w:ind w:left="720"/>
      </w:pPr>
      <w:r>
        <w:t>-</w:t>
      </w:r>
      <w:proofErr w:type="gramStart"/>
      <w:r>
        <w:t>a girls</w:t>
      </w:r>
      <w:proofErr w:type="gramEnd"/>
      <w:r>
        <w:t xml:space="preserve"> clitoris is removed at age seven or eight in order to decrease her potential for sexual excitement and intercourse</w:t>
      </w:r>
    </w:p>
    <w:p w:rsidR="001A3CE9" w:rsidRDefault="001A3CE9" w:rsidP="001A3CE9">
      <w:pPr>
        <w:spacing w:after="120" w:line="240" w:lineRule="auto"/>
      </w:pPr>
      <w:r>
        <w:t>-extramarital sex is more complex and conflicted for most cultures</w:t>
      </w:r>
    </w:p>
    <w:p w:rsidR="001A3CE9" w:rsidRDefault="001A3CE9" w:rsidP="001A3CE9">
      <w:pPr>
        <w:spacing w:after="120" w:line="240" w:lineRule="auto"/>
      </w:pPr>
      <w:r>
        <w:t>-the most common pattern of restriction is to allow extramarital sex for husbands but not wives</w:t>
      </w:r>
    </w:p>
    <w:p w:rsidR="001A3CE9" w:rsidRDefault="001A3CE9" w:rsidP="001A3CE9">
      <w:pPr>
        <w:spacing w:after="120" w:line="240" w:lineRule="auto"/>
      </w:pPr>
    </w:p>
    <w:p w:rsidR="001A3CE9" w:rsidRDefault="001A3CE9" w:rsidP="001A3CE9">
      <w:pPr>
        <w:spacing w:after="120" w:line="240" w:lineRule="auto"/>
      </w:pPr>
      <w:r>
        <w:t>Sex with Same Sex Partners:</w:t>
      </w:r>
    </w:p>
    <w:p w:rsidR="001A3CE9" w:rsidRDefault="001A3CE9" w:rsidP="001A3CE9">
      <w:pPr>
        <w:spacing w:after="120" w:line="240" w:lineRule="auto"/>
      </w:pPr>
      <w:r>
        <w:t>-a wide range of attitudes toward same sex sexual expression</w:t>
      </w:r>
    </w:p>
    <w:p w:rsidR="001A3CE9" w:rsidRDefault="001A3CE9" w:rsidP="001A3CE9">
      <w:pPr>
        <w:spacing w:after="120" w:line="240" w:lineRule="auto"/>
      </w:pPr>
      <w:r>
        <w:t>-at one extreme are societies that strongly disapprove of same sex sexual behaviour</w:t>
      </w:r>
    </w:p>
    <w:p w:rsidR="001A3CE9" w:rsidRDefault="001A3CE9" w:rsidP="001A3CE9">
      <w:pPr>
        <w:spacing w:after="120" w:line="240" w:lineRule="auto"/>
      </w:pPr>
      <w:r>
        <w:t>-some societies tolerate the behaviour for children but disapprove strongly against adults</w:t>
      </w:r>
    </w:p>
    <w:p w:rsidR="001A3CE9" w:rsidRDefault="001A3CE9" w:rsidP="001A3CE9">
      <w:pPr>
        <w:spacing w:after="120" w:line="240" w:lineRule="auto"/>
      </w:pPr>
      <w:r>
        <w:t>-while there is a wide range in attitudes toward homosexuality and in same sex sexual activity, three general rules seem to emerge:</w:t>
      </w:r>
    </w:p>
    <w:p w:rsidR="001A3CE9" w:rsidRDefault="001A3CE9" w:rsidP="001A3CE9">
      <w:pPr>
        <w:spacing w:after="120" w:line="240" w:lineRule="auto"/>
        <w:ind w:left="720"/>
      </w:pPr>
      <w:r>
        <w:t xml:space="preserve">1. </w:t>
      </w:r>
      <w:proofErr w:type="gramStart"/>
      <w:r>
        <w:t>no</w:t>
      </w:r>
      <w:proofErr w:type="gramEnd"/>
      <w:r>
        <w:t xml:space="preserve"> matter how a particular society views homosexuality, the behaviour always occurs in at least some individuals—found universally</w:t>
      </w:r>
    </w:p>
    <w:p w:rsidR="001A3CE9" w:rsidRDefault="001A3CE9" w:rsidP="001A3CE9">
      <w:pPr>
        <w:spacing w:after="120" w:line="240" w:lineRule="auto"/>
        <w:ind w:left="720"/>
      </w:pPr>
      <w:r>
        <w:t xml:space="preserve">2. </w:t>
      </w:r>
      <w:proofErr w:type="gramStart"/>
      <w:r>
        <w:t>males</w:t>
      </w:r>
      <w:proofErr w:type="gramEnd"/>
      <w:r>
        <w:t xml:space="preserve"> are more likely to engage in same sex sexual behaviour than females</w:t>
      </w:r>
    </w:p>
    <w:p w:rsidR="001A3CE9" w:rsidRDefault="001A3CE9" w:rsidP="001A3CE9">
      <w:pPr>
        <w:spacing w:after="120" w:line="240" w:lineRule="auto"/>
        <w:ind w:left="720"/>
      </w:pPr>
      <w:r>
        <w:t xml:space="preserve">3. </w:t>
      </w:r>
      <w:proofErr w:type="gramStart"/>
      <w:r>
        <w:t>same</w:t>
      </w:r>
      <w:proofErr w:type="gramEnd"/>
      <w:r>
        <w:t xml:space="preserve"> sex sexual activity is never the predominant form of sexual behaviour for adults in any society studied</w:t>
      </w:r>
    </w:p>
    <w:p w:rsidR="001A3CE9" w:rsidRDefault="001A3CE9" w:rsidP="001A3CE9">
      <w:pPr>
        <w:spacing w:after="120" w:line="240" w:lineRule="auto"/>
      </w:pPr>
      <w:r>
        <w:lastRenderedPageBreak/>
        <w:t>-western nations hold an unquestioned assumption that people have a sexual identity</w:t>
      </w:r>
    </w:p>
    <w:p w:rsidR="001A3CE9" w:rsidRDefault="001A3CE9" w:rsidP="001A3CE9">
      <w:pPr>
        <w:spacing w:after="120" w:line="240" w:lineRule="auto"/>
      </w:pPr>
      <w:r>
        <w:t>-yet sexual identity as an unvarying, lifelong characteristic of the self is unknown or rare in some cultures</w:t>
      </w:r>
    </w:p>
    <w:p w:rsidR="001A3CE9" w:rsidRDefault="001A3CE9" w:rsidP="001A3CE9">
      <w:pPr>
        <w:spacing w:after="120" w:line="240" w:lineRule="auto"/>
      </w:pPr>
      <w:r>
        <w:t>-instead, a person is defined in relation to others and behaviour is seen as much more the product of the situation that of lifelong personality traits</w:t>
      </w:r>
    </w:p>
    <w:p w:rsidR="001A3CE9" w:rsidRDefault="001A3CE9" w:rsidP="001A3CE9">
      <w:pPr>
        <w:spacing w:after="120" w:line="240" w:lineRule="auto"/>
      </w:pPr>
    </w:p>
    <w:p w:rsidR="001A3CE9" w:rsidRDefault="001A3CE9" w:rsidP="001A3CE9">
      <w:pPr>
        <w:spacing w:after="120" w:line="240" w:lineRule="auto"/>
      </w:pPr>
      <w:r>
        <w:t>Standards of Attractiveness:</w:t>
      </w:r>
    </w:p>
    <w:p w:rsidR="001A3CE9" w:rsidRDefault="001A3CE9" w:rsidP="001A3CE9">
      <w:pPr>
        <w:spacing w:after="120" w:line="240" w:lineRule="auto"/>
      </w:pPr>
      <w:r>
        <w:t>-in all human societies physical characteristics are important in determining whom one chooses as a sex partner</w:t>
      </w:r>
    </w:p>
    <w:p w:rsidR="001A3CE9" w:rsidRDefault="001A3CE9" w:rsidP="001A3CE9">
      <w:pPr>
        <w:spacing w:after="120" w:line="240" w:lineRule="auto"/>
      </w:pPr>
      <w:r>
        <w:t>-our societies standards are in the minority in one way: in most cultures, a plump woman is considered ideal and attractive</w:t>
      </w:r>
    </w:p>
    <w:p w:rsidR="001A3CE9" w:rsidRDefault="001A3CE9" w:rsidP="001A3CE9">
      <w:pPr>
        <w:spacing w:after="120" w:line="240" w:lineRule="auto"/>
      </w:pPr>
      <w:r>
        <w:t>-</w:t>
      </w:r>
      <w:proofErr w:type="gramStart"/>
      <w:r>
        <w:t>one</w:t>
      </w:r>
      <w:proofErr w:type="gramEnd"/>
      <w:r>
        <w:t xml:space="preserve"> standard does seem to be a general rule: a poor complexion is considered unattractive in many societies </w:t>
      </w:r>
    </w:p>
    <w:p w:rsidR="00F82BDD" w:rsidRDefault="00F82BDD" w:rsidP="00A94C69">
      <w:pPr>
        <w:spacing w:after="120" w:line="240" w:lineRule="auto"/>
      </w:pPr>
    </w:p>
    <w:p w:rsidR="00A94C69" w:rsidRDefault="00F82BDD" w:rsidP="00A94C69">
      <w:pPr>
        <w:spacing w:after="120" w:line="240" w:lineRule="auto"/>
      </w:pPr>
      <w:r>
        <w:t>Regional and Cultural Variation in Sexuality:</w:t>
      </w:r>
    </w:p>
    <w:p w:rsidR="00F82BDD" w:rsidRDefault="00F82BDD" w:rsidP="00A94C69">
      <w:pPr>
        <w:spacing w:after="120" w:line="240" w:lineRule="auto"/>
      </w:pPr>
      <w:r>
        <w:t>-Canadian population is composed of many cultural and ethnic groups</w:t>
      </w:r>
    </w:p>
    <w:p w:rsidR="00F82BDD" w:rsidRDefault="00F82BDD" w:rsidP="00A94C69">
      <w:pPr>
        <w:spacing w:after="120" w:line="240" w:lineRule="auto"/>
      </w:pPr>
      <w:r>
        <w:t>-differences and similarities among these groups in sexual behaviour</w:t>
      </w:r>
    </w:p>
    <w:p w:rsidR="00F82BDD" w:rsidRDefault="00F82BDD" w:rsidP="00A94C69">
      <w:pPr>
        <w:spacing w:after="120" w:line="240" w:lineRule="auto"/>
      </w:pPr>
      <w:r>
        <w:t>-variations can be classified as social class variations and some as ethnic differences</w:t>
      </w:r>
    </w:p>
    <w:p w:rsidR="00F82BDD" w:rsidRDefault="00F82BDD" w:rsidP="00A94C69">
      <w:pPr>
        <w:spacing w:after="120" w:line="240" w:lineRule="auto"/>
      </w:pPr>
      <w:r>
        <w:t>Social Class and Sex:</w:t>
      </w:r>
    </w:p>
    <w:p w:rsidR="00F82BDD" w:rsidRDefault="00F82BDD" w:rsidP="00A94C69">
      <w:pPr>
        <w:spacing w:after="120" w:line="240" w:lineRule="auto"/>
      </w:pPr>
      <w:r>
        <w:t xml:space="preserve">-lower social classes were more likely to have first engaged in intercourse when they were fifteen years old or younger and to have had one or more STD’s </w:t>
      </w:r>
    </w:p>
    <w:p w:rsidR="00F82BDD" w:rsidRDefault="00F82BDD" w:rsidP="00A94C69">
      <w:pPr>
        <w:spacing w:after="120" w:line="240" w:lineRule="auto"/>
      </w:pPr>
      <w:r>
        <w:t>-manual workers engaged in both sexual intercourse and oral-genital sex more frequently than respondents with office and professional jobs</w:t>
      </w:r>
    </w:p>
    <w:p w:rsidR="00F82BDD" w:rsidRDefault="00F82BDD" w:rsidP="00A94C69">
      <w:pPr>
        <w:spacing w:after="120" w:line="240" w:lineRule="auto"/>
      </w:pPr>
      <w:r>
        <w:t>Regional Differences in Sexuality:</w:t>
      </w:r>
    </w:p>
    <w:p w:rsidR="00F82BDD" w:rsidRDefault="00F82BDD" w:rsidP="00A94C69">
      <w:pPr>
        <w:spacing w:after="120" w:line="240" w:lineRule="auto"/>
      </w:pPr>
      <w:r>
        <w:t>-Francophone’s in Quebec often are more liberal in their attitudes and behaviour than Canadians in other provinces</w:t>
      </w:r>
    </w:p>
    <w:p w:rsidR="00F82BDD" w:rsidRDefault="00F82BDD" w:rsidP="00A94C69">
      <w:pPr>
        <w:spacing w:after="120" w:line="240" w:lineRule="auto"/>
      </w:pPr>
      <w:r>
        <w:t>Comparing Canada and the US:</w:t>
      </w:r>
      <w:r>
        <w:br/>
        <w:t>-when it comes to sexual attitudes and behaviour, Canada and the US are quite different</w:t>
      </w:r>
    </w:p>
    <w:p w:rsidR="00F82BDD" w:rsidRDefault="00F82BDD" w:rsidP="00A94C69">
      <w:pPr>
        <w:spacing w:after="120" w:line="240" w:lineRule="auto"/>
      </w:pPr>
      <w:r>
        <w:t>-in general, Canadians are more liberal than Americans are</w:t>
      </w:r>
    </w:p>
    <w:p w:rsidR="00F82BDD" w:rsidRDefault="00F82BDD" w:rsidP="00A94C69">
      <w:pPr>
        <w:spacing w:after="120" w:line="240" w:lineRule="auto"/>
      </w:pPr>
      <w:r>
        <w:t>-more accepting of premarital sex, abortion, homosexuality, same-sex marriages and extramarital sex</w:t>
      </w:r>
    </w:p>
    <w:p w:rsidR="00F82BDD" w:rsidRDefault="00F82BDD" w:rsidP="00A94C69">
      <w:pPr>
        <w:spacing w:after="120" w:line="240" w:lineRule="auto"/>
      </w:pPr>
      <w:r>
        <w:t>-lower rates of adolescent pregnancy and STD’s</w:t>
      </w:r>
      <w:r w:rsidR="006210A7">
        <w:t>, also have higher breast feeding rates than Americans</w:t>
      </w:r>
    </w:p>
    <w:p w:rsidR="006210A7" w:rsidRDefault="006210A7" w:rsidP="00A94C69">
      <w:pPr>
        <w:spacing w:after="120" w:line="240" w:lineRule="auto"/>
      </w:pPr>
      <w:r>
        <w:t>Aboriginal People and Sexuality:</w:t>
      </w:r>
    </w:p>
    <w:p w:rsidR="006210A7" w:rsidRDefault="006210A7" w:rsidP="00A94C69">
      <w:pPr>
        <w:spacing w:after="120" w:line="240" w:lineRule="auto"/>
      </w:pPr>
      <w:r>
        <w:t>-before contact with Europeans, most First Nations populations were considered sexually permissive by European standards</w:t>
      </w:r>
    </w:p>
    <w:p w:rsidR="006210A7" w:rsidRDefault="006210A7" w:rsidP="00A94C69">
      <w:pPr>
        <w:spacing w:after="120" w:line="240" w:lineRule="auto"/>
      </w:pPr>
      <w:r>
        <w:t>-were encouraged to take the initiative, and premarital and extramarital sex were permitted</w:t>
      </w:r>
    </w:p>
    <w:p w:rsidR="006210A7" w:rsidRDefault="006210A7" w:rsidP="00A94C69">
      <w:pPr>
        <w:spacing w:after="120" w:line="240" w:lineRule="auto"/>
      </w:pPr>
      <w:r>
        <w:lastRenderedPageBreak/>
        <w:t>-today, the sexual behaviour and attitudes of most Aboriginal communities have been influenced by the Judeo-Christian tradition, abusive experiences in residential schools, whether they live on or off the reserve, and the poor economic and crowded social conditions in which many live</w:t>
      </w:r>
    </w:p>
    <w:p w:rsidR="00163215" w:rsidRDefault="00163215" w:rsidP="00A94C69">
      <w:pPr>
        <w:spacing w:after="120" w:line="240" w:lineRule="auto"/>
      </w:pPr>
      <w:r>
        <w:t>-cultural variables, such as the traditions of learning through the telling of stories by elders, had an important influence on sexual behaviour</w:t>
      </w:r>
    </w:p>
    <w:p w:rsidR="00163215" w:rsidRDefault="00163215" w:rsidP="00A94C69">
      <w:pPr>
        <w:spacing w:after="120" w:line="240" w:lineRule="auto"/>
      </w:pPr>
      <w:proofErr w:type="spellStart"/>
      <w:r>
        <w:t>Ethnocultural</w:t>
      </w:r>
      <w:proofErr w:type="spellEnd"/>
      <w:r>
        <w:t xml:space="preserve"> Communities in Canada and Sexuality:</w:t>
      </w:r>
    </w:p>
    <w:p w:rsidR="00163215" w:rsidRDefault="00163215" w:rsidP="00A94C69">
      <w:pPr>
        <w:spacing w:after="120" w:line="240" w:lineRule="auto"/>
      </w:pPr>
      <w:r>
        <w:t>-the sexual behaviour of individuals from ethnic minorities is influenced both by the culture of their country of origin as well as by the process of adapting to Canada’s majority culture</w:t>
      </w:r>
    </w:p>
    <w:p w:rsidR="00163215" w:rsidRDefault="00163215" w:rsidP="00A94C69">
      <w:pPr>
        <w:spacing w:after="120" w:line="240" w:lineRule="auto"/>
      </w:pPr>
      <w:r>
        <w:t>-study found that in many ways sexual attitudes and behaviour in these Canadian communities resemble attitudes and behaviour in the countries of origin</w:t>
      </w:r>
    </w:p>
    <w:p w:rsidR="00163215" w:rsidRDefault="00163215" w:rsidP="00A94C69">
      <w:pPr>
        <w:spacing w:after="120" w:line="240" w:lineRule="auto"/>
      </w:pPr>
      <w:r>
        <w:t xml:space="preserve">-expectations regarding adolescent dating and sexual behaviour in these </w:t>
      </w:r>
      <w:proofErr w:type="spellStart"/>
      <w:r>
        <w:t>ethnocultural</w:t>
      </w:r>
      <w:proofErr w:type="spellEnd"/>
      <w:r>
        <w:t xml:space="preserve"> communities are different from those in the dominant Canadian culture</w:t>
      </w:r>
    </w:p>
    <w:p w:rsidR="00163215" w:rsidRDefault="00163215" w:rsidP="00A94C69">
      <w:pPr>
        <w:spacing w:after="120" w:line="240" w:lineRule="auto"/>
      </w:pPr>
      <w:r>
        <w:t>-virginity at marriage is highly valued in women but not expected of men</w:t>
      </w:r>
    </w:p>
    <w:p w:rsidR="00163215" w:rsidRDefault="00163215" w:rsidP="00A94C69">
      <w:pPr>
        <w:spacing w:after="120" w:line="240" w:lineRule="auto"/>
      </w:pPr>
    </w:p>
    <w:p w:rsidR="00C926E3" w:rsidRDefault="00C926E3" w:rsidP="00A94C69">
      <w:pPr>
        <w:spacing w:after="120" w:line="240" w:lineRule="auto"/>
      </w:pPr>
      <w:r>
        <w:t>The Significance of Cross-Cultural Studies:</w:t>
      </w:r>
    </w:p>
    <w:p w:rsidR="00C926E3" w:rsidRDefault="00C926E3" w:rsidP="00A94C69">
      <w:pPr>
        <w:spacing w:after="120" w:line="240" w:lineRule="auto"/>
      </w:pPr>
      <w:r>
        <w:t>-what relevance do cross-cultural data have to an understanding of human sexuality?</w:t>
      </w:r>
    </w:p>
    <w:p w:rsidR="00C926E3" w:rsidRDefault="00C926E3" w:rsidP="00A94C69">
      <w:pPr>
        <w:spacing w:after="120" w:line="240" w:lineRule="auto"/>
      </w:pPr>
      <w:r>
        <w:t>-</w:t>
      </w:r>
      <w:proofErr w:type="gramStart"/>
      <w:r>
        <w:t>two</w:t>
      </w:r>
      <w:proofErr w:type="gramEnd"/>
      <w:r>
        <w:t xml:space="preserve"> basic reasons:</w:t>
      </w:r>
    </w:p>
    <w:p w:rsidR="00C926E3" w:rsidRDefault="00C926E3" w:rsidP="00C926E3">
      <w:pPr>
        <w:spacing w:after="120" w:line="240" w:lineRule="auto"/>
        <w:ind w:left="720"/>
      </w:pPr>
      <w:r>
        <w:t>-they give us a notion of the enormous variation that exists in human sexual behaviour—helps us put our own standards and behaviour in perspective</w:t>
      </w:r>
    </w:p>
    <w:p w:rsidR="00C926E3" w:rsidRDefault="00C926E3" w:rsidP="00C926E3">
      <w:pPr>
        <w:spacing w:after="120" w:line="240" w:lineRule="auto"/>
        <w:ind w:left="720"/>
      </w:pPr>
      <w:r>
        <w:t>-</w:t>
      </w:r>
      <w:r w:rsidR="00991586">
        <w:t>these studies provide impressive evidence concerning the importance of culture and learning in the shaping of our sexual behaviour—shows us that human sexual behaviour is not completely determined by biology or drives or instincts</w:t>
      </w:r>
    </w:p>
    <w:p w:rsidR="00991586" w:rsidRDefault="00991586" w:rsidP="00991586">
      <w:pPr>
        <w:spacing w:after="120" w:line="240" w:lineRule="auto"/>
      </w:pPr>
      <w:r>
        <w:t>-culture is a major determinant of human sexual behaviour</w:t>
      </w:r>
    </w:p>
    <w:p w:rsidR="00991586" w:rsidRDefault="00991586" w:rsidP="00991586">
      <w:pPr>
        <w:spacing w:after="120" w:line="240" w:lineRule="auto"/>
      </w:pPr>
      <w:r>
        <w:t>-the point is to remind ourselves that each group has its own culture, and this culture has a profound influence on the sexual expression of the women and men who grow up in it</w:t>
      </w:r>
    </w:p>
    <w:p w:rsidR="00991586" w:rsidRDefault="00991586" w:rsidP="00991586">
      <w:pPr>
        <w:spacing w:after="120" w:line="240" w:lineRule="auto"/>
      </w:pPr>
    </w:p>
    <w:p w:rsidR="00991586" w:rsidRDefault="00991586" w:rsidP="00991586">
      <w:pPr>
        <w:spacing w:after="120" w:line="240" w:lineRule="auto"/>
        <w:rPr>
          <w:b/>
          <w:u w:val="single"/>
        </w:rPr>
      </w:pPr>
      <w:r w:rsidRPr="00991586">
        <w:rPr>
          <w:b/>
          <w:u w:val="single"/>
        </w:rPr>
        <w:t>CROSS-SPECIES PERSPECTIVES ON SEXUALITY:</w:t>
      </w:r>
    </w:p>
    <w:p w:rsidR="00991586" w:rsidRDefault="00D16B22" w:rsidP="00991586">
      <w:pPr>
        <w:spacing w:after="120" w:line="240" w:lineRule="auto"/>
      </w:pPr>
      <w:r>
        <w:t>-humans are just one of many animal species, and all of them display sexual behaviour</w:t>
      </w:r>
    </w:p>
    <w:p w:rsidR="00D16B22" w:rsidRDefault="00D16B22" w:rsidP="00991586">
      <w:pPr>
        <w:spacing w:after="120" w:line="240" w:lineRule="auto"/>
      </w:pPr>
      <w:r>
        <w:t>-it is helpful to explore the similarities and differences between our own sexuality and that of other species</w:t>
      </w:r>
    </w:p>
    <w:p w:rsidR="00D16B22" w:rsidRDefault="00D16B22" w:rsidP="00991586">
      <w:pPr>
        <w:spacing w:after="120" w:line="240" w:lineRule="auto"/>
      </w:pPr>
      <w:r>
        <w:t>-some people classify sexual behaviour as natural or unnatural, depending on whether other species do or do not exhibit those behaviours</w:t>
      </w:r>
    </w:p>
    <w:p w:rsidR="00D16B22" w:rsidRDefault="00D16B22" w:rsidP="00991586">
      <w:pPr>
        <w:spacing w:after="120" w:line="240" w:lineRule="auto"/>
      </w:pPr>
    </w:p>
    <w:p w:rsidR="00D16B22" w:rsidRDefault="00D16B22" w:rsidP="00991586">
      <w:pPr>
        <w:spacing w:after="120" w:line="240" w:lineRule="auto"/>
      </w:pPr>
      <w:r>
        <w:t>Masturbation:</w:t>
      </w:r>
    </w:p>
    <w:p w:rsidR="00D16B22" w:rsidRDefault="00D16B22" w:rsidP="00991586">
      <w:pPr>
        <w:spacing w:after="120" w:line="240" w:lineRule="auto"/>
      </w:pPr>
      <w:r>
        <w:t>-masturbation is found among many species of mammals, particularly among the primates (monkeys)</w:t>
      </w:r>
    </w:p>
    <w:p w:rsidR="00D16B22" w:rsidRDefault="00D16B22" w:rsidP="00991586">
      <w:pPr>
        <w:spacing w:after="120" w:line="240" w:lineRule="auto"/>
      </w:pPr>
      <w:r>
        <w:t>-techniques include hand stimulation of the genitals or rubbing the genitals against an object</w:t>
      </w:r>
    </w:p>
    <w:p w:rsidR="00D16B22" w:rsidRDefault="00D16B22" w:rsidP="00991586">
      <w:pPr>
        <w:spacing w:after="120" w:line="240" w:lineRule="auto"/>
      </w:pPr>
      <w:r>
        <w:lastRenderedPageBreak/>
        <w:t>-human apes have one advantage over human: their bodies are so flexible that they can perform mouth-genital sex on themselves</w:t>
      </w:r>
    </w:p>
    <w:p w:rsidR="00D16B22" w:rsidRDefault="00D16B22" w:rsidP="00991586">
      <w:pPr>
        <w:spacing w:after="120" w:line="240" w:lineRule="auto"/>
      </w:pPr>
      <w:r>
        <w:t>-female masturbation is also found among many species besides our own</w:t>
      </w:r>
    </w:p>
    <w:p w:rsidR="00D16B22" w:rsidRDefault="00D16B22" w:rsidP="00991586">
      <w:pPr>
        <w:spacing w:after="120" w:line="240" w:lineRule="auto"/>
      </w:pPr>
      <w:r>
        <w:t>-most inventive technique goes to the female porcupine: walks around while straddling a stick and as the stick bumps against the ground it vibrates</w:t>
      </w:r>
    </w:p>
    <w:p w:rsidR="00D16B22" w:rsidRDefault="00D16B22" w:rsidP="00991586">
      <w:pPr>
        <w:spacing w:after="120" w:line="240" w:lineRule="auto"/>
      </w:pPr>
    </w:p>
    <w:p w:rsidR="00D16B22" w:rsidRDefault="00D16B22" w:rsidP="00991586">
      <w:pPr>
        <w:spacing w:after="120" w:line="240" w:lineRule="auto"/>
      </w:pPr>
      <w:r>
        <w:t>Same Sex Sexual Behaviour:</w:t>
      </w:r>
    </w:p>
    <w:p w:rsidR="00D16B22" w:rsidRDefault="00D16B22" w:rsidP="00991586">
      <w:pPr>
        <w:spacing w:after="120" w:line="240" w:lineRule="auto"/>
      </w:pPr>
      <w:r>
        <w:t>-same sex behaviour is found in many species besides our own</w:t>
      </w:r>
    </w:p>
    <w:p w:rsidR="00D16B22" w:rsidRDefault="00D16B22" w:rsidP="00991586">
      <w:pPr>
        <w:spacing w:after="120" w:line="240" w:lineRule="auto"/>
      </w:pPr>
      <w:r>
        <w:t>-our basic mammalian heritage is bisexual, composed of both heterosexual and homosexual elements</w:t>
      </w:r>
    </w:p>
    <w:p w:rsidR="00D16B22" w:rsidRDefault="00D16B22" w:rsidP="00991586">
      <w:pPr>
        <w:spacing w:after="120" w:line="240" w:lineRule="auto"/>
      </w:pPr>
    </w:p>
    <w:p w:rsidR="00D16B22" w:rsidRDefault="00D16B22" w:rsidP="00991586">
      <w:pPr>
        <w:spacing w:after="120" w:line="240" w:lineRule="auto"/>
      </w:pPr>
      <w:r>
        <w:t xml:space="preserve">In What Ways Are Humans </w:t>
      </w:r>
      <w:proofErr w:type="gramStart"/>
      <w:r>
        <w:t>Uniqu</w:t>
      </w:r>
      <w:r w:rsidR="00D04AFC">
        <w:t>e:</w:t>
      </w:r>
      <w:proofErr w:type="gramEnd"/>
    </w:p>
    <w:p w:rsidR="00D04AFC" w:rsidRDefault="00D04AFC" w:rsidP="00991586">
      <w:pPr>
        <w:spacing w:after="120" w:line="240" w:lineRule="auto"/>
      </w:pPr>
      <w:r>
        <w:t>-are humans in any way unique in their sexual behaviour?</w:t>
      </w:r>
    </w:p>
    <w:p w:rsidR="00D04AFC" w:rsidRDefault="00D04AFC" w:rsidP="00991586">
      <w:pPr>
        <w:spacing w:after="120" w:line="240" w:lineRule="auto"/>
      </w:pPr>
      <w:r>
        <w:t>-sexual behaviour is more hormonal (instinctively) controlled among the lower species and to be controlled more by the brain (and therefore by learning and social content) in the higher species</w:t>
      </w:r>
    </w:p>
    <w:p w:rsidR="00D04AFC" w:rsidRDefault="00D04AFC" w:rsidP="00991586">
      <w:pPr>
        <w:spacing w:after="120" w:line="240" w:lineRule="auto"/>
      </w:pPr>
      <w:r>
        <w:t>-environmental influences are much more important in shaping primate sexual behaviour than they are in shaping the sexual behaviour of species</w:t>
      </w:r>
    </w:p>
    <w:p w:rsidR="00D04AFC" w:rsidRDefault="00D04AFC" w:rsidP="00991586">
      <w:pPr>
        <w:spacing w:after="120" w:line="240" w:lineRule="auto"/>
      </w:pPr>
      <w:r>
        <w:t>-learning affects the sexual preferences of a number of different species</w:t>
      </w:r>
    </w:p>
    <w:p w:rsidR="00D04AFC" w:rsidRDefault="00D04AFC" w:rsidP="00991586">
      <w:pPr>
        <w:spacing w:after="120" w:line="240" w:lineRule="auto"/>
      </w:pPr>
      <w:r>
        <w:t>-environmental experiences are crucial in shaping the sexual behaviour of higher species, particularly humans; for us, sexual behaviour is a lot more than doing what just comes naturally</w:t>
      </w:r>
    </w:p>
    <w:p w:rsidR="00D04AFC" w:rsidRDefault="00D04AFC" w:rsidP="00991586">
      <w:pPr>
        <w:spacing w:after="120" w:line="240" w:lineRule="auto"/>
      </w:pPr>
      <w:r>
        <w:t>-throughout most of the animal kingdom, female sexual behaviour is strongly controlled by hormones</w:t>
      </w:r>
    </w:p>
    <w:p w:rsidR="00D04AFC" w:rsidRDefault="00D04AFC" w:rsidP="00991586">
      <w:pPr>
        <w:spacing w:after="120" w:line="240" w:lineRule="auto"/>
      </w:pPr>
      <w:r>
        <w:t xml:space="preserve">-females </w:t>
      </w:r>
      <w:proofErr w:type="gramStart"/>
      <w:r>
        <w:t>do  not</w:t>
      </w:r>
      <w:proofErr w:type="gramEnd"/>
      <w:r>
        <w:t xml:space="preserve"> engage in sexual behaviour at all except when they are in the heat (</w:t>
      </w:r>
      <w:proofErr w:type="spellStart"/>
      <w:r>
        <w:t>estrus</w:t>
      </w:r>
      <w:proofErr w:type="spellEnd"/>
      <w:r>
        <w:t>), which is a particular hormonal state</w:t>
      </w:r>
    </w:p>
    <w:p w:rsidR="00D04AFC" w:rsidRDefault="00D04AFC" w:rsidP="00991586">
      <w:pPr>
        <w:spacing w:after="120" w:line="240" w:lineRule="auto"/>
      </w:pPr>
      <w:r>
        <w:t>-in contrast, human females are capable of engaging in sexual behaviour during any phase of their hormonal cycle</w:t>
      </w:r>
    </w:p>
    <w:p w:rsidR="00D04AFC" w:rsidRDefault="00D04AFC" w:rsidP="00991586">
      <w:pPr>
        <w:spacing w:after="120" w:line="240" w:lineRule="auto"/>
      </w:pPr>
      <w:r>
        <w:t>-thus the sexual behaviour of the human female is not nearly as much under hormonal control as that of females of other species</w:t>
      </w:r>
    </w:p>
    <w:p w:rsidR="00D04AFC" w:rsidRDefault="00D04AFC" w:rsidP="00991586">
      <w:pPr>
        <w:spacing w:after="120" w:line="240" w:lineRule="auto"/>
      </w:pPr>
      <w:r>
        <w:t>-evidence of orgasm in macaques (monkeys) as indicated by the same physiological responses indicative of orgasm in human females</w:t>
      </w:r>
    </w:p>
    <w:p w:rsidR="00D04AFC" w:rsidRDefault="00D04AFC" w:rsidP="00991586">
      <w:pPr>
        <w:spacing w:after="120" w:line="240" w:lineRule="auto"/>
      </w:pPr>
      <w:r>
        <w:t>-perhaps the higher species, in which the females are not driven to sexual activi</w:t>
      </w:r>
      <w:r w:rsidR="007C43FF">
        <w:t>ty by their hormones, have the pleasure of orgasm as an incentive</w:t>
      </w:r>
    </w:p>
    <w:p w:rsidR="007C43FF" w:rsidRDefault="007C43FF" w:rsidP="00991586">
      <w:pPr>
        <w:spacing w:after="120" w:line="240" w:lineRule="auto"/>
      </w:pPr>
      <w:r>
        <w:t>-there is a limit in human sexuality that is completely unique to humans</w:t>
      </w:r>
    </w:p>
    <w:p w:rsidR="007C43FF" w:rsidRDefault="007C43FF" w:rsidP="00991586">
      <w:pPr>
        <w:spacing w:after="120" w:line="240" w:lineRule="auto"/>
      </w:pPr>
    </w:p>
    <w:p w:rsidR="007C43FF" w:rsidRDefault="007C43FF" w:rsidP="00991586">
      <w:pPr>
        <w:spacing w:after="120" w:line="240" w:lineRule="auto"/>
      </w:pPr>
      <w:r>
        <w:t>The Non-Sexual Uses of Sexual Behaviour:</w:t>
      </w:r>
    </w:p>
    <w:p w:rsidR="007C43FF" w:rsidRDefault="007C43FF" w:rsidP="00991586">
      <w:pPr>
        <w:spacing w:after="120" w:line="240" w:lineRule="auto"/>
      </w:pPr>
      <w:r>
        <w:t>-sexual behaviours can symbolize an animal’s rank in a dominance hierarchy—dominant animals mount subordinate ones</w:t>
      </w:r>
    </w:p>
    <w:p w:rsidR="007C43FF" w:rsidRDefault="007C43FF" w:rsidP="00991586">
      <w:pPr>
        <w:spacing w:after="120" w:line="240" w:lineRule="auto"/>
        <w:rPr>
          <w:i/>
        </w:rPr>
      </w:pPr>
      <w:r>
        <w:t xml:space="preserve">-males also display their erect penis as part of an aggressive display against another male in a phenomenon called </w:t>
      </w:r>
      <w:r w:rsidRPr="007C43FF">
        <w:rPr>
          <w:i/>
        </w:rPr>
        <w:t>phallic aggression</w:t>
      </w:r>
    </w:p>
    <w:p w:rsidR="007C43FF" w:rsidRDefault="007C43FF" w:rsidP="00991586">
      <w:pPr>
        <w:spacing w:after="120" w:line="240" w:lineRule="auto"/>
      </w:pPr>
      <w:r>
        <w:rPr>
          <w:i/>
        </w:rPr>
        <w:lastRenderedPageBreak/>
        <w:t>-</w:t>
      </w:r>
      <w:r>
        <w:t>rapist, uses sex as an expression of aggression and power over another human being</w:t>
      </w:r>
    </w:p>
    <w:p w:rsidR="007C43FF" w:rsidRDefault="007C43FF" w:rsidP="00991586">
      <w:pPr>
        <w:spacing w:after="120" w:line="240" w:lineRule="auto"/>
      </w:pPr>
      <w:r>
        <w:t>-economic purposes—prostitutes</w:t>
      </w:r>
    </w:p>
    <w:p w:rsidR="007C43FF" w:rsidRPr="007C43FF" w:rsidRDefault="007C43FF" w:rsidP="00991586">
      <w:pPr>
        <w:spacing w:after="120" w:line="240" w:lineRule="auto"/>
        <w:rPr>
          <w:b/>
          <w:u w:val="single"/>
        </w:rPr>
      </w:pPr>
    </w:p>
    <w:p w:rsidR="007C43FF" w:rsidRDefault="007C43FF" w:rsidP="00991586">
      <w:pPr>
        <w:spacing w:after="120" w:line="240" w:lineRule="auto"/>
        <w:rPr>
          <w:b/>
          <w:u w:val="single"/>
        </w:rPr>
      </w:pPr>
      <w:r w:rsidRPr="007C43FF">
        <w:rPr>
          <w:b/>
          <w:u w:val="single"/>
        </w:rPr>
        <w:t>THE SEXUAL HEALTH PERSPECTIVE:</w:t>
      </w:r>
    </w:p>
    <w:p w:rsidR="007C43FF" w:rsidRDefault="007C43FF" w:rsidP="00991586">
      <w:pPr>
        <w:spacing w:after="120" w:line="240" w:lineRule="auto"/>
      </w:pPr>
      <w:r>
        <w:t>-sexual health: a state of physical, emotional, mental and social well being related to sexuality</w:t>
      </w:r>
    </w:p>
    <w:p w:rsidR="00646317" w:rsidRDefault="00646317" w:rsidP="00991586">
      <w:pPr>
        <w:spacing w:after="120" w:line="240" w:lineRule="auto"/>
      </w:pPr>
      <w:r>
        <w:tab/>
        <w:t>-it is not merely the absence of disease, dysfunction or infirmity</w:t>
      </w:r>
    </w:p>
    <w:p w:rsidR="00646317" w:rsidRDefault="00646317" w:rsidP="00646317">
      <w:pPr>
        <w:spacing w:after="120" w:line="240" w:lineRule="auto"/>
        <w:ind w:left="720"/>
      </w:pPr>
      <w:r>
        <w:t>-requires a positive and respectful approach to sexuality and sexual relationships as well as the possibility of having pleasurable and safe sexual experiences, free of coercion, discriminations and violence</w:t>
      </w:r>
    </w:p>
    <w:p w:rsidR="007C43FF" w:rsidRDefault="007C43FF" w:rsidP="00991586">
      <w:pPr>
        <w:spacing w:after="120" w:line="240" w:lineRule="auto"/>
      </w:pPr>
      <w:r>
        <w:t xml:space="preserve">-it is a new and important concept as well as a social and political movement </w:t>
      </w:r>
    </w:p>
    <w:p w:rsidR="007C43FF" w:rsidRDefault="007C43FF" w:rsidP="00991586">
      <w:pPr>
        <w:spacing w:after="120" w:line="240" w:lineRule="auto"/>
      </w:pPr>
      <w:r>
        <w:t>-</w:t>
      </w:r>
      <w:r w:rsidR="00646317">
        <w:t>definition includes not only sexual physical health, but also sexual mental health and positive sexual relationships</w:t>
      </w:r>
    </w:p>
    <w:p w:rsidR="00646317" w:rsidRDefault="00646317" w:rsidP="00991586">
      <w:pPr>
        <w:spacing w:after="120" w:line="240" w:lineRule="auto"/>
      </w:pPr>
      <w:r>
        <w:t>-public health efforts, programs to enhance romantic relationships, activisms to end discrimination</w:t>
      </w:r>
    </w:p>
    <w:p w:rsidR="00646317" w:rsidRDefault="00646317" w:rsidP="00991586">
      <w:pPr>
        <w:spacing w:after="120" w:line="240" w:lineRule="auto"/>
      </w:pPr>
      <w:r>
        <w:t>-</w:t>
      </w:r>
      <w:proofErr w:type="gramStart"/>
      <w:r>
        <w:t>definitions includes</w:t>
      </w:r>
      <w:proofErr w:type="gramEnd"/>
      <w:r>
        <w:t xml:space="preserve"> both positive and negative rights</w:t>
      </w:r>
    </w:p>
    <w:p w:rsidR="00646317" w:rsidRDefault="00646317" w:rsidP="00991586">
      <w:pPr>
        <w:spacing w:after="120" w:line="240" w:lineRule="auto"/>
      </w:pPr>
      <w:r>
        <w:t>-negative rights are freedoms “from”—sexual violence</w:t>
      </w:r>
    </w:p>
    <w:p w:rsidR="00646317" w:rsidRDefault="00646317" w:rsidP="00991586">
      <w:pPr>
        <w:spacing w:after="120" w:line="240" w:lineRule="auto"/>
      </w:pPr>
      <w:r>
        <w:t>-positive rights are freedoms “to”—the freedom to experience sexual pleasure</w:t>
      </w:r>
    </w:p>
    <w:p w:rsidR="00646317" w:rsidRDefault="00646317" w:rsidP="00991586">
      <w:pPr>
        <w:spacing w:after="120" w:line="240" w:lineRule="auto"/>
      </w:pPr>
      <w:r>
        <w:t>-Health Canada proposed several principles to guide protection and promotion of sexual health:</w:t>
      </w:r>
    </w:p>
    <w:p w:rsidR="00646317" w:rsidRDefault="00646317" w:rsidP="00991586">
      <w:pPr>
        <w:spacing w:after="120" w:line="240" w:lineRule="auto"/>
      </w:pPr>
      <w:r>
        <w:tab/>
        <w:t>-all individuals are sexual beings throughout their lives</w:t>
      </w:r>
    </w:p>
    <w:p w:rsidR="00646317" w:rsidRDefault="00646317" w:rsidP="00991586">
      <w:pPr>
        <w:spacing w:after="120" w:line="240" w:lineRule="auto"/>
      </w:pPr>
      <w:r>
        <w:tab/>
        <w:t>-individual autonomy and responsibility should guide all aspects of decision making</w:t>
      </w:r>
    </w:p>
    <w:p w:rsidR="00646317" w:rsidRDefault="00646317" w:rsidP="00646317">
      <w:pPr>
        <w:spacing w:after="120" w:line="240" w:lineRule="auto"/>
        <w:ind w:left="720"/>
      </w:pPr>
      <w:r>
        <w:t>-the greatest benefits will be achieved by emphasizing promotion of sexual and reproductive health and prevention of problems</w:t>
      </w:r>
    </w:p>
    <w:p w:rsidR="00646317" w:rsidRDefault="00646317" w:rsidP="00646317">
      <w:pPr>
        <w:spacing w:after="120" w:line="240" w:lineRule="auto"/>
        <w:ind w:left="720"/>
      </w:pPr>
      <w:r>
        <w:t>-access to sexual and reproductive health programs and services should be equitable, responsive to diversity, and not limited because of discrimination</w:t>
      </w:r>
    </w:p>
    <w:p w:rsidR="00646317" w:rsidRDefault="00646317" w:rsidP="00646317">
      <w:pPr>
        <w:spacing w:after="120" w:line="240" w:lineRule="auto"/>
      </w:pPr>
      <w:r>
        <w:t xml:space="preserve">-the concept of sexual rights has also come to centre stage and, in fact, the term is used in the WHO definition and Health Canada </w:t>
      </w:r>
    </w:p>
    <w:p w:rsidR="00646317" w:rsidRDefault="00646317" w:rsidP="00646317">
      <w:pPr>
        <w:spacing w:after="120" w:line="240" w:lineRule="auto"/>
      </w:pPr>
      <w:r>
        <w:t>-all humans have certain basic, inalienable rights regarding sexuality</w:t>
      </w:r>
    </w:p>
    <w:p w:rsidR="00646317" w:rsidRDefault="00646317" w:rsidP="00646317">
      <w:pPr>
        <w:spacing w:after="120" w:line="240" w:lineRule="auto"/>
      </w:pPr>
      <w:r>
        <w:t>-includes elements such as a right to reproductive self-determination and freedom from sexual violence</w:t>
      </w:r>
    </w:p>
    <w:p w:rsidR="00646317" w:rsidRPr="007C43FF" w:rsidRDefault="00646317" w:rsidP="00646317">
      <w:pPr>
        <w:spacing w:after="120" w:line="240" w:lineRule="auto"/>
      </w:pPr>
      <w:r>
        <w:t>-sexual health is a result of an environment that recognizes, respects, and exercises these sexual rights</w:t>
      </w:r>
    </w:p>
    <w:p w:rsidR="00A94C69" w:rsidRDefault="00A94C69" w:rsidP="00A94C69">
      <w:pPr>
        <w:spacing w:after="120" w:line="240" w:lineRule="auto"/>
      </w:pPr>
    </w:p>
    <w:p w:rsidR="00A94C69" w:rsidRPr="00400E81" w:rsidRDefault="00A94C69" w:rsidP="003977EF">
      <w:pPr>
        <w:spacing w:after="120" w:line="240" w:lineRule="auto"/>
      </w:pPr>
    </w:p>
    <w:p w:rsidR="003977EF" w:rsidRPr="00400E81" w:rsidRDefault="003977EF" w:rsidP="003977EF">
      <w:pPr>
        <w:spacing w:after="120" w:line="240" w:lineRule="auto"/>
        <w:rPr>
          <w:b/>
          <w:u w:val="single"/>
        </w:rPr>
      </w:pPr>
    </w:p>
    <w:p w:rsidR="003977EF" w:rsidRPr="003977EF" w:rsidRDefault="003977EF" w:rsidP="003977EF">
      <w:pPr>
        <w:spacing w:after="120" w:line="240" w:lineRule="auto"/>
        <w:ind w:left="720"/>
      </w:pPr>
    </w:p>
    <w:p w:rsidR="00EC421F" w:rsidRDefault="00EC421F" w:rsidP="00537233">
      <w:pPr>
        <w:spacing w:after="120" w:line="240" w:lineRule="auto"/>
      </w:pPr>
    </w:p>
    <w:p w:rsidR="00EC421F" w:rsidRPr="00537233" w:rsidRDefault="00EC421F" w:rsidP="00537233">
      <w:pPr>
        <w:spacing w:after="120" w:line="240" w:lineRule="auto"/>
      </w:pPr>
    </w:p>
    <w:sectPr w:rsidR="00EC421F" w:rsidRPr="00537233" w:rsidSect="00392AE5">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537233"/>
    <w:rsid w:val="00063B38"/>
    <w:rsid w:val="00163215"/>
    <w:rsid w:val="001A3CE9"/>
    <w:rsid w:val="00272A3F"/>
    <w:rsid w:val="00351302"/>
    <w:rsid w:val="00392AE5"/>
    <w:rsid w:val="003977EF"/>
    <w:rsid w:val="00400E81"/>
    <w:rsid w:val="00537233"/>
    <w:rsid w:val="006210A7"/>
    <w:rsid w:val="00646317"/>
    <w:rsid w:val="00736954"/>
    <w:rsid w:val="007C43FF"/>
    <w:rsid w:val="00991586"/>
    <w:rsid w:val="00A94C69"/>
    <w:rsid w:val="00C926E3"/>
    <w:rsid w:val="00D04AFC"/>
    <w:rsid w:val="00D16B22"/>
    <w:rsid w:val="00EC421F"/>
    <w:rsid w:val="00F82BDD"/>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2AE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111</TotalTime>
  <Pages>8</Pages>
  <Words>2585</Words>
  <Characters>14739</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Arielle Martin</dc:creator>
  <cp:lastModifiedBy>Arielle Martin</cp:lastModifiedBy>
  <cp:revision>9</cp:revision>
  <dcterms:created xsi:type="dcterms:W3CDTF">2009-09-22T23:48:00Z</dcterms:created>
  <dcterms:modified xsi:type="dcterms:W3CDTF">2009-09-26T21:16:00Z</dcterms:modified>
</cp:coreProperties>
</file>