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E1299C9" w14:textId="77777777" w:rsidR="00D61A97" w:rsidRDefault="00413263">
      <w:r>
        <w:t xml:space="preserve">Chapter 5: </w:t>
      </w:r>
    </w:p>
    <w:p w14:paraId="0AA29BA6" w14:textId="77777777" w:rsidR="00171495" w:rsidRDefault="00171495" w:rsidP="00171495">
      <w:pPr>
        <w:rPr>
          <w:b/>
        </w:rPr>
      </w:pPr>
      <w:r>
        <w:rPr>
          <w:b/>
        </w:rPr>
        <w:t xml:space="preserve">Absorption costing (full costing): </w:t>
      </w:r>
    </w:p>
    <w:p w14:paraId="1B39EACD" w14:textId="77777777" w:rsidR="00171495" w:rsidRPr="00171495" w:rsidRDefault="00171495" w:rsidP="00171495">
      <w:pPr>
        <w:ind w:firstLine="420"/>
        <w:rPr>
          <w:b/>
        </w:rPr>
      </w:pPr>
      <w:r w:rsidRPr="00171495">
        <w:rPr>
          <w:b/>
        </w:rPr>
        <w:t>All manufacturing cost, fixed and variable, are assigned to units of products --</w:t>
      </w:r>
      <w:r w:rsidRPr="00171495">
        <w:sym w:font="Wingdings" w:char="F0E0"/>
      </w:r>
      <w:r w:rsidRPr="00171495">
        <w:rPr>
          <w:b/>
        </w:rPr>
        <w:t xml:space="preserve"> units are said to fully absorb manufacturing </w:t>
      </w:r>
    </w:p>
    <w:p w14:paraId="17F1767E" w14:textId="77777777" w:rsidR="00171495" w:rsidRDefault="00171495">
      <w:pPr>
        <w:rPr>
          <w:b/>
          <w:sz w:val="28"/>
          <w:szCs w:val="28"/>
          <w:highlight w:val="yellow"/>
          <w:u w:val="thick"/>
        </w:rPr>
      </w:pPr>
    </w:p>
    <w:p w14:paraId="255B8635" w14:textId="77777777" w:rsidR="00413263" w:rsidRPr="00413263" w:rsidRDefault="00413263">
      <w:pPr>
        <w:rPr>
          <w:b/>
          <w:sz w:val="28"/>
          <w:szCs w:val="28"/>
          <w:u w:val="thick"/>
        </w:rPr>
      </w:pPr>
      <w:r w:rsidRPr="00413263">
        <w:rPr>
          <w:b/>
          <w:sz w:val="28"/>
          <w:szCs w:val="28"/>
          <w:highlight w:val="yellow"/>
          <w:u w:val="thick"/>
        </w:rPr>
        <w:t>Job order and process costing</w:t>
      </w:r>
      <w:r w:rsidRPr="00413263">
        <w:rPr>
          <w:b/>
          <w:sz w:val="28"/>
          <w:szCs w:val="28"/>
          <w:u w:val="thick"/>
        </w:rPr>
        <w:t xml:space="preserve"> </w:t>
      </w:r>
    </w:p>
    <w:p w14:paraId="43386F34" w14:textId="77777777" w:rsidR="00413263" w:rsidRDefault="00413263" w:rsidP="00413263">
      <w:pPr>
        <w:pStyle w:val="a7"/>
        <w:numPr>
          <w:ilvl w:val="0"/>
          <w:numId w:val="1"/>
        </w:numPr>
        <w:ind w:firstLineChars="0"/>
        <w:rPr>
          <w:b/>
        </w:rPr>
      </w:pPr>
      <w:r w:rsidRPr="00413263">
        <w:rPr>
          <w:b/>
        </w:rPr>
        <w:t xml:space="preserve">Process costing system: </w:t>
      </w:r>
    </w:p>
    <w:p w14:paraId="670EF076" w14:textId="77777777" w:rsidR="00595739" w:rsidRDefault="00595739" w:rsidP="00595739">
      <w:pPr>
        <w:pStyle w:val="a7"/>
        <w:numPr>
          <w:ilvl w:val="1"/>
          <w:numId w:val="1"/>
        </w:numPr>
        <w:ind w:firstLineChars="0"/>
        <w:rPr>
          <w:b/>
        </w:rPr>
      </w:pPr>
      <w:r>
        <w:rPr>
          <w:b/>
        </w:rPr>
        <w:t>A costing system used in those man</w:t>
      </w:r>
      <w:r w:rsidR="000E2A8D">
        <w:rPr>
          <w:b/>
        </w:rPr>
        <w:t xml:space="preserve">ufacturing situations where a single, </w:t>
      </w:r>
      <w:r w:rsidR="000E2A8D" w:rsidRPr="00730477">
        <w:rPr>
          <w:b/>
          <w:color w:val="3366FF"/>
          <w:u w:val="thick"/>
        </w:rPr>
        <w:t>homogeneous product</w:t>
      </w:r>
      <w:r w:rsidR="000E2A8D" w:rsidRPr="000E2A8D">
        <w:rPr>
          <w:b/>
          <w:u w:val="thick"/>
        </w:rPr>
        <w:t xml:space="preserve"> flows in a continuous stream out of </w:t>
      </w:r>
      <w:r w:rsidR="003F50B1">
        <w:rPr>
          <w:b/>
          <w:u w:val="thick"/>
        </w:rPr>
        <w:t>t</w:t>
      </w:r>
      <w:r w:rsidR="000E2A8D" w:rsidRPr="000E2A8D">
        <w:rPr>
          <w:b/>
          <w:u w:val="thick"/>
        </w:rPr>
        <w:t>he production process</w:t>
      </w:r>
      <w:r w:rsidR="000E2A8D">
        <w:rPr>
          <w:b/>
        </w:rPr>
        <w:t xml:space="preserve"> </w:t>
      </w:r>
    </w:p>
    <w:p w14:paraId="432BBF26" w14:textId="77777777" w:rsidR="00635394" w:rsidRDefault="000E2A8D" w:rsidP="00635394">
      <w:pPr>
        <w:pStyle w:val="a7"/>
        <w:numPr>
          <w:ilvl w:val="1"/>
          <w:numId w:val="1"/>
        </w:numPr>
        <w:ind w:firstLineChars="0"/>
        <w:rPr>
          <w:b/>
        </w:rPr>
      </w:pPr>
      <w:r>
        <w:rPr>
          <w:b/>
        </w:rPr>
        <w:t xml:space="preserve">Homogeneous product that flows </w:t>
      </w:r>
      <w:r w:rsidR="00635394">
        <w:rPr>
          <w:b/>
        </w:rPr>
        <w:t xml:space="preserve">evenly through the production process on a continuous basis </w:t>
      </w:r>
    </w:p>
    <w:p w14:paraId="0050FE4F" w14:textId="77777777" w:rsidR="004D774C" w:rsidRPr="007A0995" w:rsidRDefault="00635394" w:rsidP="004D774C">
      <w:pPr>
        <w:pStyle w:val="a7"/>
        <w:numPr>
          <w:ilvl w:val="1"/>
          <w:numId w:val="1"/>
        </w:numPr>
        <w:ind w:firstLineChars="0"/>
        <w:rPr>
          <w:b/>
          <w:color w:val="FF0000"/>
          <w:highlight w:val="yellow"/>
        </w:rPr>
      </w:pPr>
      <w:r w:rsidRPr="007A0995">
        <w:rPr>
          <w:b/>
          <w:color w:val="FF0000"/>
          <w:highlight w:val="yellow"/>
        </w:rPr>
        <w:t>Unit product cost (per kilo, liter</w:t>
      </w:r>
      <w:r w:rsidR="004D774C" w:rsidRPr="007A0995">
        <w:rPr>
          <w:b/>
          <w:color w:val="FF0000"/>
          <w:highlight w:val="yellow"/>
        </w:rPr>
        <w:t>, bottles</w:t>
      </w:r>
      <w:r w:rsidRPr="007A0995">
        <w:rPr>
          <w:b/>
          <w:color w:val="FF0000"/>
          <w:highlight w:val="yellow"/>
        </w:rPr>
        <w:t>) = total manufacturing cost / total units produced (kilos, liters</w:t>
      </w:r>
      <w:r w:rsidR="004D774C" w:rsidRPr="007A0995">
        <w:rPr>
          <w:b/>
          <w:color w:val="FF0000"/>
          <w:highlight w:val="yellow"/>
        </w:rPr>
        <w:t>, bottles</w:t>
      </w:r>
      <w:r w:rsidRPr="007A0995">
        <w:rPr>
          <w:b/>
          <w:color w:val="FF0000"/>
          <w:highlight w:val="yellow"/>
        </w:rPr>
        <w:t>)</w:t>
      </w:r>
    </w:p>
    <w:p w14:paraId="3E38C696" w14:textId="77777777" w:rsidR="004D774C" w:rsidRPr="004D774C" w:rsidRDefault="004D774C" w:rsidP="004D774C">
      <w:pPr>
        <w:pStyle w:val="a7"/>
        <w:numPr>
          <w:ilvl w:val="1"/>
          <w:numId w:val="1"/>
        </w:numPr>
        <w:ind w:firstLineChars="0"/>
        <w:rPr>
          <w:b/>
        </w:rPr>
      </w:pPr>
      <w:r w:rsidRPr="004D774C">
        <w:rPr>
          <w:b/>
        </w:rPr>
        <w:t>Since one unit of product (kilo, liter, bottles) is indistinguishable from any other unit of product</w:t>
      </w:r>
      <w:r w:rsidRPr="004D774C">
        <w:rPr>
          <w:b/>
        </w:rPr>
        <w:sym w:font="Wingdings" w:char="F0E0"/>
      </w:r>
      <w:r w:rsidRPr="004D774C">
        <w:rPr>
          <w:b/>
        </w:rPr>
        <w:t xml:space="preserve"> Each unit is </w:t>
      </w:r>
      <w:r w:rsidRPr="004D774C">
        <w:rPr>
          <w:b/>
          <w:color w:val="3366FF"/>
        </w:rPr>
        <w:t>assigned the same average cost</w:t>
      </w:r>
      <w:r>
        <w:rPr>
          <w:b/>
        </w:rPr>
        <w:t>--</w:t>
      </w:r>
      <w:r w:rsidRPr="004D774C">
        <w:rPr>
          <w:b/>
        </w:rPr>
        <w:sym w:font="Wingdings" w:char="F0E0"/>
      </w:r>
      <w:r>
        <w:rPr>
          <w:b/>
        </w:rPr>
        <w:t xml:space="preserve"> applies to homogenous units following in a continuous stream out of the production process</w:t>
      </w:r>
    </w:p>
    <w:p w14:paraId="23273094" w14:textId="77777777" w:rsidR="00413263" w:rsidRDefault="00413263" w:rsidP="00413263">
      <w:pPr>
        <w:pStyle w:val="a7"/>
        <w:numPr>
          <w:ilvl w:val="0"/>
          <w:numId w:val="1"/>
        </w:numPr>
        <w:ind w:firstLineChars="0"/>
        <w:rPr>
          <w:b/>
        </w:rPr>
      </w:pPr>
      <w:r>
        <w:rPr>
          <w:b/>
        </w:rPr>
        <w:t xml:space="preserve">Job-order costing system: </w:t>
      </w:r>
    </w:p>
    <w:p w14:paraId="317F5597" w14:textId="77777777" w:rsidR="004D774C" w:rsidRDefault="004D774C" w:rsidP="004D774C">
      <w:pPr>
        <w:pStyle w:val="a7"/>
        <w:numPr>
          <w:ilvl w:val="1"/>
          <w:numId w:val="1"/>
        </w:numPr>
        <w:ind w:firstLineChars="0"/>
        <w:rPr>
          <w:b/>
        </w:rPr>
      </w:pPr>
      <w:r>
        <w:rPr>
          <w:b/>
        </w:rPr>
        <w:t xml:space="preserve">A costing system used in situations where </w:t>
      </w:r>
      <w:r w:rsidRPr="00730477">
        <w:rPr>
          <w:b/>
          <w:color w:val="3366FF"/>
        </w:rPr>
        <w:t xml:space="preserve">different products, jobs, and services </w:t>
      </w:r>
      <w:r>
        <w:rPr>
          <w:b/>
        </w:rPr>
        <w:t>are produced each period</w:t>
      </w:r>
    </w:p>
    <w:p w14:paraId="7D0341B1" w14:textId="77777777" w:rsidR="00100775" w:rsidRDefault="00100775" w:rsidP="004D774C">
      <w:pPr>
        <w:pStyle w:val="a7"/>
        <w:numPr>
          <w:ilvl w:val="1"/>
          <w:numId w:val="1"/>
        </w:numPr>
        <w:ind w:firstLineChars="0"/>
        <w:rPr>
          <w:b/>
        </w:rPr>
      </w:pPr>
      <w:r>
        <w:rPr>
          <w:b/>
        </w:rPr>
        <w:t xml:space="preserve">Costs are traced and allocated to jobs, and then the costs of jobs are divided by the number of units in the job to arrive at an average </w:t>
      </w:r>
      <w:r w:rsidR="00730477">
        <w:rPr>
          <w:b/>
        </w:rPr>
        <w:t>c</w:t>
      </w:r>
      <w:r>
        <w:rPr>
          <w:b/>
        </w:rPr>
        <w:t>ost per unit.</w:t>
      </w:r>
    </w:p>
    <w:p w14:paraId="00FC1A37" w14:textId="77777777" w:rsidR="00B7440F" w:rsidRDefault="00100775" w:rsidP="00B7440F">
      <w:pPr>
        <w:pStyle w:val="a7"/>
        <w:numPr>
          <w:ilvl w:val="1"/>
          <w:numId w:val="1"/>
        </w:numPr>
        <w:ind w:firstLineChars="0"/>
        <w:rPr>
          <w:b/>
        </w:rPr>
      </w:pPr>
      <w:r>
        <w:rPr>
          <w:b/>
        </w:rPr>
        <w:t xml:space="preserve">The essential difference from manufacturing firms is the lack of </w:t>
      </w:r>
      <w:r w:rsidR="00730477">
        <w:rPr>
          <w:b/>
        </w:rPr>
        <w:t xml:space="preserve">raw materials. </w:t>
      </w:r>
      <w:r w:rsidR="00730477" w:rsidRPr="00730477">
        <w:rPr>
          <w:b/>
        </w:rPr>
        <w:sym w:font="Wingdings" w:char="F0E0"/>
      </w:r>
      <w:proofErr w:type="gramStart"/>
      <w:r w:rsidR="00730477">
        <w:rPr>
          <w:b/>
        </w:rPr>
        <w:t>accounting</w:t>
      </w:r>
      <w:proofErr w:type="gramEnd"/>
      <w:r w:rsidR="00730477">
        <w:rPr>
          <w:b/>
        </w:rPr>
        <w:t xml:space="preserve"> firms always involve: direct labor and overhead </w:t>
      </w:r>
    </w:p>
    <w:p w14:paraId="62866DA5" w14:textId="77777777" w:rsidR="00B7440F" w:rsidRDefault="00B7440F" w:rsidP="00B7440F">
      <w:pPr>
        <w:pStyle w:val="a7"/>
        <w:numPr>
          <w:ilvl w:val="1"/>
          <w:numId w:val="1"/>
        </w:numPr>
        <w:ind w:firstLineChars="0"/>
        <w:rPr>
          <w:b/>
        </w:rPr>
      </w:pPr>
      <w:r>
        <w:rPr>
          <w:b/>
        </w:rPr>
        <w:t>Cost records must be maintained for each distinct product</w:t>
      </w:r>
    </w:p>
    <w:p w14:paraId="5A293F96" w14:textId="77777777" w:rsidR="00B7440F" w:rsidRDefault="00B7440F" w:rsidP="00B7440F">
      <w:pPr>
        <w:pStyle w:val="a7"/>
        <w:numPr>
          <w:ilvl w:val="1"/>
          <w:numId w:val="1"/>
        </w:numPr>
        <w:ind w:firstLineChars="0"/>
        <w:rPr>
          <w:b/>
        </w:rPr>
      </w:pPr>
      <w:r>
        <w:rPr>
          <w:b/>
        </w:rPr>
        <w:t>Job-order costing system requires more effort than a process costing system --</w:t>
      </w:r>
      <w:r w:rsidRPr="00B7440F">
        <w:rPr>
          <w:b/>
        </w:rPr>
        <w:sym w:font="Wingdings" w:char="F0E0"/>
      </w:r>
      <w:r>
        <w:rPr>
          <w:b/>
        </w:rPr>
        <w:t xml:space="preserve"> used more than half the manufacturers in North America</w:t>
      </w:r>
    </w:p>
    <w:p w14:paraId="7B795154" w14:textId="77777777" w:rsidR="00B7440F" w:rsidRDefault="00B7440F" w:rsidP="00B7440F">
      <w:pPr>
        <w:pStyle w:val="a7"/>
        <w:ind w:left="480" w:firstLineChars="0" w:firstLine="0"/>
        <w:rPr>
          <w:b/>
        </w:rPr>
      </w:pPr>
      <w:r w:rsidRPr="00B7440F">
        <w:rPr>
          <w:b/>
          <w:highlight w:val="yellow"/>
        </w:rPr>
        <w:lastRenderedPageBreak/>
        <w:t>Job-order costing</w:t>
      </w:r>
      <w:r>
        <w:rPr>
          <w:b/>
        </w:rPr>
        <w:t xml:space="preserve"> </w:t>
      </w:r>
    </w:p>
    <w:p w14:paraId="7831FCAC" w14:textId="77777777" w:rsidR="00B7440F" w:rsidRDefault="00B7440F" w:rsidP="00B7440F">
      <w:pPr>
        <w:pStyle w:val="a7"/>
        <w:numPr>
          <w:ilvl w:val="0"/>
          <w:numId w:val="2"/>
        </w:numPr>
        <w:ind w:firstLineChars="0"/>
        <w:rPr>
          <w:b/>
        </w:rPr>
      </w:pPr>
      <w:r>
        <w:rPr>
          <w:b/>
        </w:rPr>
        <w:t xml:space="preserve">Companies generally classify the manufacturing costs into three categories: </w:t>
      </w:r>
    </w:p>
    <w:p w14:paraId="30B747C0" w14:textId="77777777" w:rsidR="00B7440F" w:rsidRDefault="00B7440F" w:rsidP="00B7440F">
      <w:pPr>
        <w:pStyle w:val="a7"/>
        <w:numPr>
          <w:ilvl w:val="1"/>
          <w:numId w:val="2"/>
        </w:numPr>
        <w:ind w:firstLineChars="0"/>
        <w:rPr>
          <w:b/>
        </w:rPr>
      </w:pPr>
      <w:r>
        <w:rPr>
          <w:b/>
        </w:rPr>
        <w:t xml:space="preserve">Direct labor, </w:t>
      </w:r>
    </w:p>
    <w:p w14:paraId="02484E92" w14:textId="77777777" w:rsidR="00B7440F" w:rsidRDefault="00B7440F" w:rsidP="00B7440F">
      <w:pPr>
        <w:pStyle w:val="a7"/>
        <w:numPr>
          <w:ilvl w:val="1"/>
          <w:numId w:val="2"/>
        </w:numPr>
        <w:ind w:firstLineChars="0"/>
        <w:rPr>
          <w:b/>
        </w:rPr>
      </w:pPr>
      <w:r>
        <w:rPr>
          <w:b/>
        </w:rPr>
        <w:t xml:space="preserve">Direct material </w:t>
      </w:r>
    </w:p>
    <w:p w14:paraId="2AFAE4E6" w14:textId="77777777" w:rsidR="00B7440F" w:rsidRDefault="00B7440F" w:rsidP="00B7440F">
      <w:pPr>
        <w:pStyle w:val="a7"/>
        <w:numPr>
          <w:ilvl w:val="1"/>
          <w:numId w:val="2"/>
        </w:numPr>
        <w:ind w:firstLineChars="0"/>
        <w:rPr>
          <w:b/>
        </w:rPr>
      </w:pPr>
      <w:r>
        <w:rPr>
          <w:b/>
        </w:rPr>
        <w:t>Manufacturing overhead</w:t>
      </w:r>
    </w:p>
    <w:p w14:paraId="762C0553" w14:textId="77777777" w:rsidR="00B7440F" w:rsidRDefault="00B7440F" w:rsidP="00B7440F">
      <w:pPr>
        <w:pStyle w:val="a7"/>
        <w:numPr>
          <w:ilvl w:val="0"/>
          <w:numId w:val="2"/>
        </w:numPr>
        <w:ind w:firstLineChars="0"/>
        <w:rPr>
          <w:b/>
        </w:rPr>
      </w:pPr>
      <w:r>
        <w:rPr>
          <w:b/>
        </w:rPr>
        <w:t>Measuring the direct materials cost:</w:t>
      </w:r>
    </w:p>
    <w:p w14:paraId="11D533B9" w14:textId="77777777" w:rsidR="00594026" w:rsidRDefault="00B7440F" w:rsidP="00594026">
      <w:pPr>
        <w:pStyle w:val="a7"/>
        <w:numPr>
          <w:ilvl w:val="1"/>
          <w:numId w:val="2"/>
        </w:numPr>
        <w:ind w:firstLineChars="0"/>
        <w:rPr>
          <w:b/>
        </w:rPr>
      </w:pPr>
      <w:r w:rsidRPr="00594026">
        <w:rPr>
          <w:b/>
          <w:u w:val="thick"/>
        </w:rPr>
        <w:t>Bill of records:</w:t>
      </w:r>
      <w:r>
        <w:rPr>
          <w:b/>
        </w:rPr>
        <w:t xml:space="preserve"> a record that lists the type and quantity of each major item o</w:t>
      </w:r>
      <w:r w:rsidR="00594026">
        <w:rPr>
          <w:b/>
        </w:rPr>
        <w:t xml:space="preserve">f materials required to make a product </w:t>
      </w:r>
    </w:p>
    <w:p w14:paraId="3B2DE958" w14:textId="77777777" w:rsidR="00594026" w:rsidRDefault="00594026" w:rsidP="00594026">
      <w:pPr>
        <w:pStyle w:val="a7"/>
        <w:numPr>
          <w:ilvl w:val="1"/>
          <w:numId w:val="2"/>
        </w:numPr>
        <w:ind w:firstLineChars="0"/>
        <w:rPr>
          <w:b/>
        </w:rPr>
      </w:pPr>
      <w:r w:rsidRPr="00594026">
        <w:rPr>
          <w:b/>
          <w:u w:val="thick"/>
        </w:rPr>
        <w:t>Production order</w:t>
      </w:r>
      <w:r>
        <w:rPr>
          <w:b/>
        </w:rPr>
        <w:t xml:space="preserve"> is issued when an agreement has been reached with customers concerning the quantities, prices, and shipment date for the order------</w:t>
      </w:r>
      <w:r w:rsidRPr="00594026">
        <w:rPr>
          <w:b/>
        </w:rPr>
        <w:sym w:font="Wingdings" w:char="F0E0"/>
      </w:r>
      <w:r>
        <w:rPr>
          <w:b/>
        </w:rPr>
        <w:t xml:space="preserve"> the production department prepares a </w:t>
      </w:r>
      <w:r w:rsidRPr="00594026">
        <w:rPr>
          <w:b/>
          <w:u w:val="thick"/>
        </w:rPr>
        <w:t>material requisition form</w:t>
      </w:r>
      <w:r>
        <w:rPr>
          <w:b/>
        </w:rPr>
        <w:t xml:space="preserve"> is a document that specifies 1) the </w:t>
      </w:r>
      <w:r w:rsidRPr="00594026">
        <w:rPr>
          <w:b/>
          <w:u w:val="wave"/>
        </w:rPr>
        <w:t>type</w:t>
      </w:r>
      <w:r>
        <w:rPr>
          <w:b/>
        </w:rPr>
        <w:t xml:space="preserve"> and </w:t>
      </w:r>
      <w:r w:rsidRPr="00594026">
        <w:rPr>
          <w:b/>
          <w:u w:val="wave"/>
        </w:rPr>
        <w:t>quantity</w:t>
      </w:r>
      <w:r>
        <w:rPr>
          <w:b/>
        </w:rPr>
        <w:t xml:space="preserve"> of materials to be drawn from the storeroom 2) identifies the job to which </w:t>
      </w:r>
      <w:r w:rsidRPr="00594026">
        <w:rPr>
          <w:b/>
          <w:u w:val="wave"/>
        </w:rPr>
        <w:t xml:space="preserve">costs </w:t>
      </w:r>
      <w:r>
        <w:rPr>
          <w:b/>
        </w:rPr>
        <w:t xml:space="preserve">of materials are to be charged </w:t>
      </w:r>
    </w:p>
    <w:p w14:paraId="6B5DA417" w14:textId="77777777" w:rsidR="00FA6BA8" w:rsidRDefault="00FA6BA8" w:rsidP="00594026">
      <w:pPr>
        <w:pStyle w:val="a7"/>
        <w:numPr>
          <w:ilvl w:val="1"/>
          <w:numId w:val="2"/>
        </w:numPr>
        <w:ind w:firstLineChars="0"/>
        <w:rPr>
          <w:b/>
        </w:rPr>
      </w:pPr>
      <w:r>
        <w:rPr>
          <w:b/>
          <w:u w:val="thick"/>
        </w:rPr>
        <w:t>Raw materials &amp; direct costs</w:t>
      </w:r>
      <w:r>
        <w:rPr>
          <w:b/>
        </w:rPr>
        <w:t xml:space="preserve">: </w:t>
      </w:r>
    </w:p>
    <w:p w14:paraId="026CFF5E" w14:textId="77777777" w:rsidR="00FA6BA8" w:rsidRDefault="00FA6BA8" w:rsidP="00FA6BA8">
      <w:pPr>
        <w:pStyle w:val="a7"/>
        <w:numPr>
          <w:ilvl w:val="2"/>
          <w:numId w:val="2"/>
        </w:numPr>
        <w:ind w:firstLineChars="0"/>
        <w:rPr>
          <w:b/>
        </w:rPr>
      </w:pPr>
      <w:r>
        <w:rPr>
          <w:b/>
        </w:rPr>
        <w:t xml:space="preserve">Raw material: are ingredients that </w:t>
      </w:r>
      <w:r w:rsidRPr="007A09A4">
        <w:rPr>
          <w:b/>
          <w:color w:val="3366FF"/>
        </w:rPr>
        <w:t>are converted into finished products</w:t>
      </w:r>
    </w:p>
    <w:p w14:paraId="2A8D7A1D" w14:textId="77777777" w:rsidR="00FA6BA8" w:rsidRDefault="00FA6BA8" w:rsidP="00FA6BA8">
      <w:pPr>
        <w:pStyle w:val="a7"/>
        <w:numPr>
          <w:ilvl w:val="2"/>
          <w:numId w:val="2"/>
        </w:numPr>
        <w:ind w:firstLineChars="0"/>
        <w:rPr>
          <w:b/>
        </w:rPr>
      </w:pPr>
      <w:r>
        <w:rPr>
          <w:b/>
        </w:rPr>
        <w:t>Direct materials: are materials that can be</w:t>
      </w:r>
      <w:r w:rsidRPr="007A09A4">
        <w:rPr>
          <w:b/>
          <w:color w:val="3366FF"/>
        </w:rPr>
        <w:t xml:space="preserve"> directly </w:t>
      </w:r>
      <w:r>
        <w:rPr>
          <w:b/>
        </w:rPr>
        <w:t xml:space="preserve">traced to the product or service. </w:t>
      </w:r>
    </w:p>
    <w:p w14:paraId="10927086" w14:textId="77777777" w:rsidR="00FA6BA8" w:rsidRDefault="00FA6BA8" w:rsidP="00FA6BA8">
      <w:pPr>
        <w:pStyle w:val="a7"/>
        <w:numPr>
          <w:ilvl w:val="2"/>
          <w:numId w:val="2"/>
        </w:numPr>
        <w:ind w:firstLineChars="0"/>
        <w:rPr>
          <w:b/>
        </w:rPr>
      </w:pPr>
      <w:r>
        <w:rPr>
          <w:b/>
        </w:rPr>
        <w:t>Semi-finished materials or supplies for service job could be considered for the</w:t>
      </w:r>
      <w:r w:rsidRPr="00DE2E09">
        <w:rPr>
          <w:b/>
          <w:u w:val="thick"/>
        </w:rPr>
        <w:t xml:space="preserve"> direct materials</w:t>
      </w:r>
      <w:r>
        <w:rPr>
          <w:b/>
        </w:rPr>
        <w:t xml:space="preserve"> if they were important </w:t>
      </w:r>
      <w:r w:rsidR="007A09A4">
        <w:rPr>
          <w:b/>
        </w:rPr>
        <w:t>enough to be directly traced to be job, but they are not the raw materials</w:t>
      </w:r>
    </w:p>
    <w:p w14:paraId="5CF381D2" w14:textId="77777777" w:rsidR="00FA6BA8" w:rsidRPr="007A09A4" w:rsidRDefault="00FA6BA8" w:rsidP="00FA6BA8">
      <w:pPr>
        <w:pStyle w:val="a7"/>
        <w:numPr>
          <w:ilvl w:val="2"/>
          <w:numId w:val="2"/>
        </w:numPr>
        <w:ind w:firstLineChars="0"/>
        <w:rPr>
          <w:b/>
          <w:color w:val="3366FF"/>
          <w:u w:val="thick"/>
        </w:rPr>
      </w:pPr>
      <w:r w:rsidRPr="007A09A4">
        <w:rPr>
          <w:b/>
          <w:color w:val="3366FF"/>
          <w:u w:val="thick"/>
        </w:rPr>
        <w:t xml:space="preserve">Raw materials can be direct materials, but not all of the direct materials are necessarily raw </w:t>
      </w:r>
      <w:proofErr w:type="gramStart"/>
      <w:r w:rsidRPr="007A09A4">
        <w:rPr>
          <w:b/>
          <w:color w:val="3366FF"/>
          <w:u w:val="thick"/>
        </w:rPr>
        <w:t>materials</w:t>
      </w:r>
      <w:r w:rsidR="007A09A4">
        <w:rPr>
          <w:b/>
        </w:rPr>
        <w:t xml:space="preserve"> .</w:t>
      </w:r>
      <w:proofErr w:type="gramEnd"/>
      <w:r w:rsidR="007A09A4">
        <w:rPr>
          <w:b/>
        </w:rPr>
        <w:t xml:space="preserve"> </w:t>
      </w:r>
    </w:p>
    <w:p w14:paraId="04C83786" w14:textId="77777777" w:rsidR="00B7440F" w:rsidRPr="007A09A4" w:rsidRDefault="007A09A4" w:rsidP="00B7440F">
      <w:pPr>
        <w:pStyle w:val="a7"/>
        <w:numPr>
          <w:ilvl w:val="0"/>
          <w:numId w:val="2"/>
        </w:numPr>
        <w:ind w:firstLineChars="0"/>
        <w:rPr>
          <w:b/>
        </w:rPr>
      </w:pPr>
      <w:r>
        <w:rPr>
          <w:b/>
        </w:rPr>
        <w:t>Job cost sheet</w:t>
      </w:r>
      <w:r w:rsidRPr="007A09A4">
        <w:t>:</w:t>
      </w:r>
      <w:r>
        <w:t xml:space="preserve"> </w:t>
      </w:r>
    </w:p>
    <w:p w14:paraId="1006C82E" w14:textId="77777777" w:rsidR="007A09A4" w:rsidRDefault="007A09A4" w:rsidP="007A09A4">
      <w:pPr>
        <w:pStyle w:val="a7"/>
        <w:numPr>
          <w:ilvl w:val="1"/>
          <w:numId w:val="2"/>
        </w:numPr>
        <w:ind w:firstLineChars="0"/>
        <w:rPr>
          <w:b/>
        </w:rPr>
      </w:pPr>
      <w:r>
        <w:rPr>
          <w:b/>
        </w:rPr>
        <w:t xml:space="preserve">A form prepared to each separate job that records materials, labor, and overhead costs charged to the job </w:t>
      </w:r>
    </w:p>
    <w:p w14:paraId="6F3A3E89" w14:textId="77777777" w:rsidR="00DE2E09" w:rsidRDefault="00DE2E09" w:rsidP="007A09A4">
      <w:pPr>
        <w:pStyle w:val="a7"/>
        <w:numPr>
          <w:ilvl w:val="1"/>
          <w:numId w:val="2"/>
        </w:numPr>
        <w:ind w:firstLineChars="0"/>
        <w:rPr>
          <w:b/>
        </w:rPr>
      </w:pPr>
      <w:r>
        <w:rPr>
          <w:b/>
        </w:rPr>
        <w:t xml:space="preserve">After direct materials are issued, the department will transfer the total </w:t>
      </w:r>
      <w:r w:rsidRPr="00DE2E09">
        <w:rPr>
          <w:b/>
          <w:u w:val="thick"/>
        </w:rPr>
        <w:t>costs</w:t>
      </w:r>
      <w:r>
        <w:rPr>
          <w:b/>
        </w:rPr>
        <w:t xml:space="preserve"> shown in the material requisition form to job cost sheet under the section of Direct Materials. Also the number of material requisition form will be transferred to the job cost sheet and corresponds to the Direct Materials. </w:t>
      </w:r>
    </w:p>
    <w:p w14:paraId="287E05F5" w14:textId="77777777" w:rsidR="00DE2E09" w:rsidRDefault="00DE2E09" w:rsidP="007A09A4">
      <w:pPr>
        <w:pStyle w:val="a7"/>
        <w:numPr>
          <w:ilvl w:val="1"/>
          <w:numId w:val="2"/>
        </w:numPr>
        <w:ind w:firstLineChars="0"/>
        <w:rPr>
          <w:b/>
        </w:rPr>
      </w:pPr>
      <w:r>
        <w:rPr>
          <w:b/>
        </w:rPr>
        <w:t>Job cost sheet serves as a means for charging costs to jobs --</w:t>
      </w:r>
      <w:r w:rsidRPr="00DE2E09">
        <w:rPr>
          <w:b/>
        </w:rPr>
        <w:sym w:font="Wingdings" w:char="F0E0"/>
      </w:r>
      <w:r>
        <w:rPr>
          <w:b/>
        </w:rPr>
        <w:t xml:space="preserve"> Quite Important</w:t>
      </w:r>
    </w:p>
    <w:p w14:paraId="05B748F8" w14:textId="77777777" w:rsidR="00DE2E09" w:rsidRPr="007A09A4" w:rsidRDefault="00DE2E09" w:rsidP="007A09A4">
      <w:pPr>
        <w:pStyle w:val="a7"/>
        <w:numPr>
          <w:ilvl w:val="1"/>
          <w:numId w:val="2"/>
        </w:numPr>
        <w:ind w:firstLineChars="0"/>
        <w:rPr>
          <w:b/>
        </w:rPr>
      </w:pPr>
      <w:r>
        <w:rPr>
          <w:b/>
        </w:rPr>
        <w:t>JCS is a subsidiary ledger to the “Work in Process” account because the detailed records they provide for the job in processes that add up to the balance in “work in process inventory ”</w:t>
      </w:r>
    </w:p>
    <w:p w14:paraId="63771813" w14:textId="77777777" w:rsidR="007A09A4" w:rsidRDefault="00E8181A" w:rsidP="00B7440F">
      <w:pPr>
        <w:pStyle w:val="a7"/>
        <w:numPr>
          <w:ilvl w:val="0"/>
          <w:numId w:val="2"/>
        </w:numPr>
        <w:ind w:firstLineChars="0"/>
        <w:rPr>
          <w:b/>
        </w:rPr>
      </w:pPr>
      <w:r>
        <w:rPr>
          <w:b/>
        </w:rPr>
        <w:t>Measuring direct labor cost:</w:t>
      </w:r>
    </w:p>
    <w:p w14:paraId="6AE383C4" w14:textId="77777777" w:rsidR="00E8181A" w:rsidRDefault="00E8181A" w:rsidP="00E8181A">
      <w:pPr>
        <w:pStyle w:val="a7"/>
        <w:numPr>
          <w:ilvl w:val="1"/>
          <w:numId w:val="2"/>
        </w:numPr>
        <w:ind w:firstLineChars="0"/>
        <w:rPr>
          <w:b/>
        </w:rPr>
      </w:pPr>
      <w:r>
        <w:rPr>
          <w:b/>
        </w:rPr>
        <w:t xml:space="preserve">Direct labor consists of labor charges that are easily traced to a particular job </w:t>
      </w:r>
    </w:p>
    <w:p w14:paraId="3542E180" w14:textId="77777777" w:rsidR="00E8181A" w:rsidRDefault="00E8181A" w:rsidP="00E8181A">
      <w:pPr>
        <w:pStyle w:val="a7"/>
        <w:numPr>
          <w:ilvl w:val="1"/>
          <w:numId w:val="2"/>
        </w:numPr>
        <w:ind w:firstLineChars="0"/>
        <w:rPr>
          <w:b/>
        </w:rPr>
      </w:pPr>
      <w:r>
        <w:rPr>
          <w:b/>
        </w:rPr>
        <w:t xml:space="preserve">Labor charges that cannot be easily traced directly to the job are overhead costs--- indirect labor (including tasks: maintenance, supervision, and </w:t>
      </w:r>
      <w:r w:rsidR="002F7A98">
        <w:rPr>
          <w:b/>
        </w:rPr>
        <w:t>cleanup)</w:t>
      </w:r>
    </w:p>
    <w:p w14:paraId="61D1C989" w14:textId="77777777" w:rsidR="00E8181A" w:rsidRDefault="00E8181A" w:rsidP="00E8181A">
      <w:pPr>
        <w:pStyle w:val="a7"/>
        <w:numPr>
          <w:ilvl w:val="1"/>
          <w:numId w:val="2"/>
        </w:numPr>
        <w:ind w:firstLineChars="0"/>
        <w:rPr>
          <w:b/>
        </w:rPr>
      </w:pPr>
      <w:r>
        <w:rPr>
          <w:b/>
        </w:rPr>
        <w:t xml:space="preserve">Time ticket: is an hour-by-hour summary of the employee’s activities throughout the day </w:t>
      </w:r>
    </w:p>
    <w:p w14:paraId="482D6509" w14:textId="77777777" w:rsidR="002F7A98" w:rsidRDefault="002F7A98" w:rsidP="00E8181A">
      <w:pPr>
        <w:pStyle w:val="a7"/>
        <w:numPr>
          <w:ilvl w:val="1"/>
          <w:numId w:val="2"/>
        </w:numPr>
        <w:ind w:firstLineChars="0"/>
        <w:rPr>
          <w:b/>
        </w:rPr>
      </w:pPr>
      <w:r>
        <w:rPr>
          <w:b/>
        </w:rPr>
        <w:t xml:space="preserve">EXAMPLE: $75 of direct labor cost relates to </w:t>
      </w:r>
      <w:proofErr w:type="spellStart"/>
      <w:r>
        <w:rPr>
          <w:b/>
        </w:rPr>
        <w:t>xxxx</w:t>
      </w:r>
      <w:proofErr w:type="spellEnd"/>
      <w:r>
        <w:rPr>
          <w:b/>
        </w:rPr>
        <w:t xml:space="preserve">. This amount is automatically posted to the job cost sheet </w:t>
      </w:r>
    </w:p>
    <w:p w14:paraId="1089E310" w14:textId="77777777" w:rsidR="002F7A98" w:rsidRDefault="002F7A98" w:rsidP="00E8181A">
      <w:pPr>
        <w:pStyle w:val="a7"/>
        <w:numPr>
          <w:ilvl w:val="1"/>
          <w:numId w:val="2"/>
        </w:numPr>
        <w:ind w:firstLineChars="0"/>
        <w:rPr>
          <w:b/>
        </w:rPr>
      </w:pPr>
      <w:r>
        <w:rPr>
          <w:b/>
        </w:rPr>
        <w:t>EXAMPLE: $15 of indirect labor cost relates to performance. The cost is treated as overhead cost and</w:t>
      </w:r>
      <w:r w:rsidRPr="002F7A98">
        <w:rPr>
          <w:b/>
          <w:u w:val="thick"/>
        </w:rPr>
        <w:t xml:space="preserve"> does not get posted on job cost sheet</w:t>
      </w:r>
      <w:r>
        <w:rPr>
          <w:b/>
        </w:rPr>
        <w:t xml:space="preserve"> </w:t>
      </w:r>
    </w:p>
    <w:p w14:paraId="14D899A8" w14:textId="77777777" w:rsidR="00AF4327" w:rsidRDefault="00AF4327" w:rsidP="00AF4327">
      <w:pPr>
        <w:rPr>
          <w:b/>
        </w:rPr>
      </w:pPr>
      <w:r w:rsidRPr="00AF4327">
        <w:rPr>
          <w:b/>
          <w:highlight w:val="yellow"/>
        </w:rPr>
        <w:t>Computing predetermined overhead cost:</w:t>
      </w:r>
      <w:r>
        <w:rPr>
          <w:b/>
        </w:rPr>
        <w:t xml:space="preserve"> </w:t>
      </w:r>
    </w:p>
    <w:p w14:paraId="548B8863" w14:textId="77777777" w:rsidR="00AF4327" w:rsidRDefault="00AF4327" w:rsidP="00AF4327">
      <w:pPr>
        <w:pStyle w:val="a7"/>
        <w:numPr>
          <w:ilvl w:val="0"/>
          <w:numId w:val="3"/>
        </w:numPr>
        <w:ind w:firstLineChars="0"/>
        <w:rPr>
          <w:b/>
        </w:rPr>
      </w:pPr>
      <w:r>
        <w:rPr>
          <w:b/>
        </w:rPr>
        <w:t xml:space="preserve">Manufacturing overhead must be included with direct materials and direct </w:t>
      </w:r>
      <w:proofErr w:type="spellStart"/>
      <w:r>
        <w:rPr>
          <w:b/>
        </w:rPr>
        <w:t>labour</w:t>
      </w:r>
      <w:proofErr w:type="spellEnd"/>
      <w:r>
        <w:rPr>
          <w:b/>
        </w:rPr>
        <w:t xml:space="preserve"> on the job cost sheet since the manufacturing overhead is also a product cost </w:t>
      </w:r>
      <w:r w:rsidR="00BF0E98">
        <w:rPr>
          <w:b/>
        </w:rPr>
        <w:t>--</w:t>
      </w:r>
      <w:r w:rsidR="00BF0E98" w:rsidRPr="00BF0E98">
        <w:rPr>
          <w:b/>
        </w:rPr>
        <w:sym w:font="Wingdings" w:char="F0E0"/>
      </w:r>
      <w:r w:rsidR="00BF0E98">
        <w:rPr>
          <w:b/>
        </w:rPr>
        <w:t xml:space="preserve">(product cost: direct materials and direct </w:t>
      </w:r>
      <w:proofErr w:type="spellStart"/>
      <w:r w:rsidR="00BF0E98">
        <w:rPr>
          <w:b/>
        </w:rPr>
        <w:t>labour</w:t>
      </w:r>
      <w:proofErr w:type="spellEnd"/>
      <w:r w:rsidR="00BF0E98">
        <w:rPr>
          <w:b/>
        </w:rPr>
        <w:t xml:space="preserve"> and </w:t>
      </w:r>
      <w:r w:rsidR="00BF0E98">
        <w:rPr>
          <w:b/>
          <w:kern w:val="0"/>
        </w:rPr>
        <w:t xml:space="preserve">direct materials and direct </w:t>
      </w:r>
      <w:proofErr w:type="gramStart"/>
      <w:r w:rsidR="00BF0E98">
        <w:rPr>
          <w:b/>
          <w:kern w:val="0"/>
        </w:rPr>
        <w:t>labor</w:t>
      </w:r>
      <w:r w:rsidR="00BF0E98">
        <w:rPr>
          <w:b/>
        </w:rPr>
        <w:t xml:space="preserve"> )</w:t>
      </w:r>
      <w:proofErr w:type="gramEnd"/>
      <w:r w:rsidR="00BF0E98">
        <w:rPr>
          <w:b/>
        </w:rPr>
        <w:t xml:space="preserve"> (period cost: selling and administrative cost)  --</w:t>
      </w:r>
      <w:r w:rsidR="00BF0E98" w:rsidRPr="00BF0E98">
        <w:rPr>
          <w:b/>
        </w:rPr>
        <w:sym w:font="Wingdings" w:char="F0E0"/>
      </w:r>
      <w:r w:rsidR="00BF0E98">
        <w:rPr>
          <w:b/>
        </w:rPr>
        <w:t xml:space="preserve"> assigning MO to units of product can be a difficult task, here are four reasons: </w:t>
      </w:r>
    </w:p>
    <w:p w14:paraId="07FC2D50" w14:textId="77777777" w:rsidR="00BF0E98" w:rsidRDefault="00BF0E98" w:rsidP="00BF0E98">
      <w:pPr>
        <w:pStyle w:val="a7"/>
        <w:numPr>
          <w:ilvl w:val="1"/>
          <w:numId w:val="3"/>
        </w:numPr>
        <w:ind w:firstLineChars="0"/>
        <w:rPr>
          <w:b/>
        </w:rPr>
      </w:pPr>
      <w:r>
        <w:rPr>
          <w:b/>
        </w:rPr>
        <w:t>MO is indirect cost, and this means that it is difficult to trace these costs directly to a particular job or product</w:t>
      </w:r>
    </w:p>
    <w:p w14:paraId="70630663" w14:textId="77777777" w:rsidR="00BF0E98" w:rsidRDefault="00BF0E98" w:rsidP="00BF0E98">
      <w:pPr>
        <w:pStyle w:val="a7"/>
        <w:numPr>
          <w:ilvl w:val="1"/>
          <w:numId w:val="3"/>
        </w:numPr>
        <w:ind w:firstLineChars="0"/>
        <w:rPr>
          <w:b/>
        </w:rPr>
      </w:pPr>
      <w:r>
        <w:rPr>
          <w:b/>
        </w:rPr>
        <w:t xml:space="preserve">MO consists of many different items, ranging from grease to the salary of production manager. </w:t>
      </w:r>
    </w:p>
    <w:p w14:paraId="21F90A3D" w14:textId="77777777" w:rsidR="00BF0E98" w:rsidRDefault="00BF0E98" w:rsidP="00BF0E98">
      <w:pPr>
        <w:pStyle w:val="a7"/>
        <w:numPr>
          <w:ilvl w:val="1"/>
          <w:numId w:val="3"/>
        </w:numPr>
        <w:ind w:firstLineChars="0"/>
        <w:rPr>
          <w:b/>
        </w:rPr>
      </w:pPr>
      <w:r>
        <w:rPr>
          <w:b/>
        </w:rPr>
        <w:t>Even though the output may fluctuate due to seasonal or other factors, MO tend to remain relatively constant due to the presence of fixed cost</w:t>
      </w:r>
    </w:p>
    <w:p w14:paraId="6A0A8CD1" w14:textId="77777777" w:rsidR="00BF0E98" w:rsidRDefault="00BF0E98" w:rsidP="00BF0E98">
      <w:pPr>
        <w:pStyle w:val="a7"/>
        <w:numPr>
          <w:ilvl w:val="1"/>
          <w:numId w:val="3"/>
        </w:numPr>
        <w:ind w:firstLineChars="0"/>
        <w:rPr>
          <w:b/>
        </w:rPr>
      </w:pPr>
      <w:r>
        <w:rPr>
          <w:b/>
        </w:rPr>
        <w:t>The timing of payment of MO often varies, but we produce the finished items continuously and rather uniformly all year long</w:t>
      </w:r>
    </w:p>
    <w:p w14:paraId="31C912C8" w14:textId="77777777" w:rsidR="00BF0E98" w:rsidRDefault="00BF0E98" w:rsidP="00BF0E98">
      <w:pPr>
        <w:pStyle w:val="a7"/>
        <w:numPr>
          <w:ilvl w:val="0"/>
          <w:numId w:val="3"/>
        </w:numPr>
        <w:ind w:firstLineChars="0"/>
        <w:rPr>
          <w:b/>
        </w:rPr>
      </w:pPr>
      <w:r>
        <w:rPr>
          <w:b/>
        </w:rPr>
        <w:t xml:space="preserve">The only way to assign MO is to use </w:t>
      </w:r>
      <w:r w:rsidRPr="00BF0E98">
        <w:rPr>
          <w:b/>
          <w:u w:val="thick"/>
        </w:rPr>
        <w:t>allocation base</w:t>
      </w:r>
      <w:r w:rsidRPr="00BF0E98">
        <w:rPr>
          <w:b/>
        </w:rPr>
        <w:t xml:space="preserve">. </w:t>
      </w:r>
    </w:p>
    <w:p w14:paraId="09E248DE" w14:textId="77777777" w:rsidR="00BF0E98" w:rsidRDefault="00BF0E98" w:rsidP="00BF0E98">
      <w:pPr>
        <w:pStyle w:val="a7"/>
        <w:numPr>
          <w:ilvl w:val="1"/>
          <w:numId w:val="3"/>
        </w:numPr>
        <w:ind w:firstLineChars="0"/>
        <w:rPr>
          <w:b/>
        </w:rPr>
      </w:pPr>
      <w:r>
        <w:rPr>
          <w:b/>
        </w:rPr>
        <w:t xml:space="preserve">The allocation of overhead cost is accomplished by selecting an allocation base that is common to all of the company’s products and services. </w:t>
      </w:r>
    </w:p>
    <w:p w14:paraId="491227B1" w14:textId="77777777" w:rsidR="00BF0E98" w:rsidRDefault="00BF0E98" w:rsidP="00BF0E98">
      <w:pPr>
        <w:pStyle w:val="a7"/>
        <w:numPr>
          <w:ilvl w:val="1"/>
          <w:numId w:val="3"/>
        </w:numPr>
        <w:ind w:firstLineChars="0"/>
        <w:rPr>
          <w:b/>
        </w:rPr>
      </w:pPr>
      <w:r>
        <w:rPr>
          <w:b/>
        </w:rPr>
        <w:t>Definition: a measure of the activity</w:t>
      </w:r>
      <w:r w:rsidR="007A0995">
        <w:rPr>
          <w:b/>
        </w:rPr>
        <w:t xml:space="preserve">, </w:t>
      </w:r>
      <w:r w:rsidR="007A0995" w:rsidRPr="00B85CF1">
        <w:rPr>
          <w:b/>
          <w:color w:val="3366FF"/>
        </w:rPr>
        <w:t>direct-labor hours</w:t>
      </w:r>
      <w:r w:rsidR="007A0995">
        <w:rPr>
          <w:b/>
        </w:rPr>
        <w:t xml:space="preserve"> or </w:t>
      </w:r>
      <w:r w:rsidR="007A0995" w:rsidRPr="00B85CF1">
        <w:rPr>
          <w:b/>
          <w:color w:val="3366FF"/>
        </w:rPr>
        <w:t>machine-hours</w:t>
      </w:r>
      <w:r w:rsidR="007A0995">
        <w:rPr>
          <w:b/>
        </w:rPr>
        <w:t>, that is used to assign costs to cost objects</w:t>
      </w:r>
      <w:r>
        <w:rPr>
          <w:b/>
        </w:rPr>
        <w:t xml:space="preserve"> </w:t>
      </w:r>
    </w:p>
    <w:p w14:paraId="5889903C" w14:textId="77777777" w:rsidR="007A0995" w:rsidRDefault="007A0995" w:rsidP="00BF0E98">
      <w:pPr>
        <w:pStyle w:val="a7"/>
        <w:numPr>
          <w:ilvl w:val="1"/>
          <w:numId w:val="3"/>
        </w:numPr>
        <w:ind w:firstLineChars="0"/>
        <w:rPr>
          <w:b/>
        </w:rPr>
      </w:pPr>
      <w:r w:rsidRPr="007A0995">
        <w:rPr>
          <w:b/>
          <w:u w:val="thick"/>
        </w:rPr>
        <w:t>Predetermined overhead rate</w:t>
      </w:r>
      <w:r>
        <w:rPr>
          <w:b/>
        </w:rPr>
        <w:t xml:space="preserve">: </w:t>
      </w:r>
    </w:p>
    <w:p w14:paraId="306F2CF5" w14:textId="77777777" w:rsidR="007A0995" w:rsidRDefault="007A0995" w:rsidP="007A0995">
      <w:pPr>
        <w:pStyle w:val="a7"/>
        <w:numPr>
          <w:ilvl w:val="2"/>
          <w:numId w:val="3"/>
        </w:numPr>
        <w:ind w:firstLineChars="0"/>
        <w:rPr>
          <w:b/>
        </w:rPr>
      </w:pPr>
      <w:r w:rsidRPr="007A0995">
        <w:rPr>
          <w:b/>
        </w:rPr>
        <w:t xml:space="preserve">A rate used to charge </w:t>
      </w:r>
      <w:r w:rsidRPr="007A0995">
        <w:rPr>
          <w:rFonts w:hint="eastAsia"/>
          <w:b/>
        </w:rPr>
        <w:t>记账</w:t>
      </w:r>
      <w:r w:rsidRPr="007A0995">
        <w:rPr>
          <w:b/>
        </w:rPr>
        <w:t>overhead cost</w:t>
      </w:r>
      <w:r>
        <w:rPr>
          <w:b/>
        </w:rPr>
        <w:t xml:space="preserve">s to jobs; the rate is established in advance for each period using </w:t>
      </w:r>
      <w:r w:rsidRPr="0081191C">
        <w:rPr>
          <w:b/>
          <w:u w:val="thick"/>
        </w:rPr>
        <w:t>estimates of total manufacturing overhead cost</w:t>
      </w:r>
      <w:r>
        <w:rPr>
          <w:b/>
        </w:rPr>
        <w:t xml:space="preserve"> and of the </w:t>
      </w:r>
      <w:r w:rsidRPr="0081191C">
        <w:rPr>
          <w:b/>
          <w:u w:val="thick"/>
        </w:rPr>
        <w:t>total</w:t>
      </w:r>
      <w:r w:rsidRPr="0081191C">
        <w:rPr>
          <w:b/>
          <w:color w:val="3366FF"/>
          <w:u w:val="thick"/>
        </w:rPr>
        <w:t xml:space="preserve"> allocation base</w:t>
      </w:r>
      <w:r w:rsidRPr="0081191C">
        <w:rPr>
          <w:b/>
          <w:u w:val="thick"/>
        </w:rPr>
        <w:t xml:space="preserve"> for the period</w:t>
      </w:r>
      <w:r>
        <w:rPr>
          <w:b/>
        </w:rPr>
        <w:t xml:space="preserve"> </w:t>
      </w:r>
    </w:p>
    <w:p w14:paraId="341C80B5" w14:textId="77777777" w:rsidR="007A0995" w:rsidRPr="007A0995" w:rsidRDefault="007A0995" w:rsidP="007A0995">
      <w:pPr>
        <w:pStyle w:val="a7"/>
        <w:numPr>
          <w:ilvl w:val="2"/>
          <w:numId w:val="3"/>
        </w:numPr>
        <w:ind w:firstLineChars="0"/>
        <w:rPr>
          <w:b/>
          <w:color w:val="FF0000"/>
          <w:highlight w:val="yellow"/>
        </w:rPr>
      </w:pPr>
      <w:r w:rsidRPr="007A0995">
        <w:rPr>
          <w:b/>
          <w:color w:val="FF0000"/>
          <w:highlight w:val="yellow"/>
        </w:rPr>
        <w:t>Predetermined overhead rate = estimated total manufacturing overhead cost / estimated total units in the allocation base</w:t>
      </w:r>
    </w:p>
    <w:p w14:paraId="44826117" w14:textId="77777777" w:rsidR="007A0995" w:rsidRDefault="007A0995" w:rsidP="007A0995">
      <w:pPr>
        <w:pStyle w:val="a7"/>
        <w:numPr>
          <w:ilvl w:val="2"/>
          <w:numId w:val="3"/>
        </w:numPr>
        <w:ind w:firstLineChars="0"/>
        <w:rPr>
          <w:b/>
        </w:rPr>
      </w:pPr>
      <w:r>
        <w:rPr>
          <w:b/>
        </w:rPr>
        <w:t xml:space="preserve">Predetermined overhead cost is based on estimates rather than actual results. It is computed before the period begins and is used to apply overhead cost to jobs throughout the period. </w:t>
      </w:r>
    </w:p>
    <w:p w14:paraId="58D3982E" w14:textId="77777777" w:rsidR="007A0995" w:rsidRDefault="007A0995" w:rsidP="007A0995">
      <w:pPr>
        <w:pStyle w:val="a7"/>
        <w:numPr>
          <w:ilvl w:val="1"/>
          <w:numId w:val="3"/>
        </w:numPr>
        <w:ind w:firstLineChars="0"/>
        <w:rPr>
          <w:b/>
        </w:rPr>
      </w:pPr>
      <w:r>
        <w:rPr>
          <w:b/>
        </w:rPr>
        <w:t xml:space="preserve">The process of assigning overhead cost to jobs is </w:t>
      </w:r>
      <w:r w:rsidR="00B85CF1" w:rsidRPr="00B85CF1">
        <w:rPr>
          <w:b/>
          <w:u w:val="thick"/>
        </w:rPr>
        <w:t xml:space="preserve">overhead </w:t>
      </w:r>
      <w:proofErr w:type="gramStart"/>
      <w:r w:rsidR="00B85CF1" w:rsidRPr="00B85CF1">
        <w:rPr>
          <w:b/>
          <w:u w:val="thick"/>
        </w:rPr>
        <w:t>application</w:t>
      </w:r>
      <w:r w:rsidR="00B85CF1">
        <w:rPr>
          <w:b/>
        </w:rPr>
        <w:t xml:space="preserve"> :</w:t>
      </w:r>
      <w:proofErr w:type="gramEnd"/>
      <w:r w:rsidR="00B85CF1">
        <w:rPr>
          <w:b/>
        </w:rPr>
        <w:t xml:space="preserve"> </w:t>
      </w:r>
    </w:p>
    <w:p w14:paraId="4881FAF8" w14:textId="77777777" w:rsidR="00B85CF1" w:rsidRDefault="00B85CF1" w:rsidP="00B85CF1">
      <w:pPr>
        <w:pStyle w:val="a7"/>
        <w:numPr>
          <w:ilvl w:val="2"/>
          <w:numId w:val="3"/>
        </w:numPr>
        <w:ind w:firstLineChars="0"/>
        <w:rPr>
          <w:b/>
        </w:rPr>
      </w:pPr>
      <w:r>
        <w:rPr>
          <w:b/>
        </w:rPr>
        <w:t xml:space="preserve">The process of charging MO cost to job cost sheet and to work in process account </w:t>
      </w:r>
    </w:p>
    <w:p w14:paraId="3D85E944" w14:textId="77777777" w:rsidR="00B85CF1" w:rsidRDefault="00B85CF1" w:rsidP="00B85CF1">
      <w:pPr>
        <w:pStyle w:val="a7"/>
        <w:numPr>
          <w:ilvl w:val="2"/>
          <w:numId w:val="3"/>
        </w:numPr>
        <w:ind w:firstLineChars="0"/>
        <w:rPr>
          <w:b/>
          <w:color w:val="FF0000"/>
          <w:highlight w:val="yellow"/>
        </w:rPr>
      </w:pPr>
      <w:r w:rsidRPr="00B85CF1">
        <w:rPr>
          <w:b/>
          <w:color w:val="FF0000"/>
          <w:highlight w:val="yellow"/>
        </w:rPr>
        <w:t xml:space="preserve">Overhead applied to a particular job = predetermined overhead rate * </w:t>
      </w:r>
      <w:r w:rsidRPr="00B85CF1">
        <w:rPr>
          <w:b/>
          <w:color w:val="FF0000"/>
          <w:highlight w:val="yellow"/>
          <w:u w:val="thick"/>
        </w:rPr>
        <w:t>amount of the allocation base incurred by the job</w:t>
      </w:r>
    </w:p>
    <w:p w14:paraId="5552A221" w14:textId="77777777" w:rsidR="00B85CF1" w:rsidRDefault="00B85CF1" w:rsidP="00B85CF1">
      <w:pPr>
        <w:pStyle w:val="a7"/>
        <w:ind w:left="1440" w:firstLineChars="0" w:firstLine="0"/>
        <w:rPr>
          <w:b/>
          <w:color w:val="FF0000"/>
          <w:highlight w:val="yellow"/>
        </w:rPr>
      </w:pPr>
    </w:p>
    <w:p w14:paraId="5E22B051" w14:textId="77777777" w:rsidR="00B85CF1" w:rsidRPr="00B85CF1" w:rsidRDefault="00B85CF1" w:rsidP="00B85CF1">
      <w:pPr>
        <w:pStyle w:val="a7"/>
        <w:numPr>
          <w:ilvl w:val="2"/>
          <w:numId w:val="3"/>
        </w:numPr>
        <w:ind w:firstLineChars="0"/>
        <w:rPr>
          <w:b/>
          <w:color w:val="FF0000"/>
          <w:highlight w:val="yellow"/>
        </w:rPr>
      </w:pPr>
      <w:r w:rsidRPr="00B85CF1">
        <w:rPr>
          <w:b/>
          <w:color w:val="FF0000"/>
          <w:highlight w:val="yellow"/>
        </w:rPr>
        <w:t xml:space="preserve">Overhead applied to a particular job = predetermined overhead rate * </w:t>
      </w:r>
      <w:r w:rsidRPr="00B85CF1">
        <w:rPr>
          <w:b/>
          <w:color w:val="FF0000"/>
          <w:highlight w:val="yellow"/>
          <w:u w:val="thick"/>
        </w:rPr>
        <w:t xml:space="preserve">actual direct </w:t>
      </w:r>
      <w:proofErr w:type="spellStart"/>
      <w:r w:rsidRPr="00B85CF1">
        <w:rPr>
          <w:b/>
          <w:color w:val="FF0000"/>
          <w:highlight w:val="yellow"/>
          <w:u w:val="thick"/>
        </w:rPr>
        <w:t>labour</w:t>
      </w:r>
      <w:proofErr w:type="spellEnd"/>
      <w:r w:rsidRPr="00B85CF1">
        <w:rPr>
          <w:b/>
          <w:color w:val="FF0000"/>
          <w:highlight w:val="yellow"/>
          <w:u w:val="thick"/>
        </w:rPr>
        <w:t>-hours charged to the job</w:t>
      </w:r>
    </w:p>
    <w:p w14:paraId="73D2F594" w14:textId="77777777" w:rsidR="00B85CF1" w:rsidRPr="00B85CF1" w:rsidRDefault="00B85CF1" w:rsidP="00B85CF1">
      <w:pPr>
        <w:rPr>
          <w:rFonts w:hint="eastAsia"/>
          <w:b/>
          <w:color w:val="FF0000"/>
          <w:highlight w:val="yellow"/>
        </w:rPr>
      </w:pPr>
    </w:p>
    <w:p w14:paraId="7F242D04" w14:textId="77777777" w:rsidR="00B85CF1" w:rsidRPr="00B85CF1" w:rsidRDefault="000B1F48" w:rsidP="00B85CF1">
      <w:pPr>
        <w:pStyle w:val="a7"/>
        <w:numPr>
          <w:ilvl w:val="2"/>
          <w:numId w:val="3"/>
        </w:numPr>
        <w:ind w:firstLineChars="0"/>
        <w:rPr>
          <w:b/>
        </w:rPr>
      </w:pPr>
      <w:r>
        <w:rPr>
          <w:b/>
          <w:noProof/>
        </w:rPr>
        <w:drawing>
          <wp:inline distT="0" distB="0" distL="0" distR="0" wp14:anchorId="16747C84" wp14:editId="0DD98F3A">
            <wp:extent cx="5716693" cy="2756452"/>
            <wp:effectExtent l="0" t="0" r="0" b="1270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8.09.19 AM.png"/>
                    <pic:cNvPicPr/>
                  </pic:nvPicPr>
                  <pic:blipFill>
                    <a:blip r:embed="rId9">
                      <a:extLst>
                        <a:ext uri="{28A0092B-C50C-407E-A947-70E740481C1C}">
                          <a14:useLocalDpi xmlns:a14="http://schemas.microsoft.com/office/drawing/2010/main" val="0"/>
                        </a:ext>
                      </a:extLst>
                    </a:blip>
                    <a:stretch>
                      <a:fillRect/>
                    </a:stretch>
                  </pic:blipFill>
                  <pic:spPr>
                    <a:xfrm>
                      <a:off x="0" y="0"/>
                      <a:ext cx="5716693" cy="2756452"/>
                    </a:xfrm>
                    <a:prstGeom prst="rect">
                      <a:avLst/>
                    </a:prstGeom>
                  </pic:spPr>
                </pic:pic>
              </a:graphicData>
            </a:graphic>
          </wp:inline>
        </w:drawing>
      </w:r>
    </w:p>
    <w:p w14:paraId="29DFF534" w14:textId="77777777" w:rsidR="00B85CF1" w:rsidRDefault="000B1F48" w:rsidP="00B85CF1">
      <w:pPr>
        <w:pStyle w:val="a7"/>
        <w:ind w:left="1440" w:firstLineChars="0" w:firstLine="0"/>
        <w:rPr>
          <w:b/>
        </w:rPr>
      </w:pPr>
      <w:proofErr w:type="gramStart"/>
      <w:r w:rsidRPr="000B1F48">
        <w:rPr>
          <w:b/>
        </w:rPr>
        <w:t>t</w:t>
      </w:r>
      <w:r>
        <w:rPr>
          <w:b/>
        </w:rPr>
        <w:t>he</w:t>
      </w:r>
      <w:proofErr w:type="gramEnd"/>
      <w:r>
        <w:rPr>
          <w:b/>
        </w:rPr>
        <w:t xml:space="preserve"> amount of the overhead cost $216 is not the actual amount of overhead caused by the job.   -</w:t>
      </w:r>
      <w:r w:rsidRPr="000B1F48">
        <w:rPr>
          <w:b/>
        </w:rPr>
        <w:sym w:font="Wingdings" w:char="F0E0"/>
      </w:r>
      <w:proofErr w:type="gramStart"/>
      <w:r>
        <w:rPr>
          <w:b/>
        </w:rPr>
        <w:t xml:space="preserve">   There</w:t>
      </w:r>
      <w:proofErr w:type="gramEnd"/>
      <w:r>
        <w:rPr>
          <w:b/>
        </w:rPr>
        <w:t xml:space="preserve"> is no attempt to trace the actual overhead costs to the jobs -</w:t>
      </w:r>
      <w:r w:rsidRPr="000B1F48">
        <w:rPr>
          <w:b/>
        </w:rPr>
        <w:sym w:font="Wingdings" w:char="F0E0"/>
      </w:r>
      <w:r>
        <w:rPr>
          <w:b/>
        </w:rPr>
        <w:t xml:space="preserve">   the overhead assigned to the job is simply a share of the total overhead that was estimated at the beginning of the year. </w:t>
      </w:r>
    </w:p>
    <w:p w14:paraId="0FCEA462" w14:textId="77777777" w:rsidR="00136E4A" w:rsidRDefault="00136E4A" w:rsidP="00136E4A">
      <w:pPr>
        <w:rPr>
          <w:b/>
        </w:rPr>
      </w:pPr>
    </w:p>
    <w:p w14:paraId="05850AF0" w14:textId="77777777" w:rsidR="00136E4A" w:rsidRDefault="00136E4A" w:rsidP="00136E4A">
      <w:pPr>
        <w:rPr>
          <w:b/>
        </w:rPr>
      </w:pPr>
      <w:r>
        <w:rPr>
          <w:b/>
        </w:rPr>
        <w:t xml:space="preserve">The overhead may be applied </w:t>
      </w:r>
      <w:r w:rsidRPr="00136E4A">
        <w:rPr>
          <w:b/>
          <w:u w:val="thick"/>
        </w:rPr>
        <w:t>when direct labor hours are charged to the job</w:t>
      </w:r>
      <w:r>
        <w:rPr>
          <w:b/>
        </w:rPr>
        <w:t xml:space="preserve"> or </w:t>
      </w:r>
      <w:r w:rsidRPr="00136E4A">
        <w:rPr>
          <w:b/>
          <w:u w:val="thick"/>
        </w:rPr>
        <w:t>all of the overhead can be applied at once when the job is completed</w:t>
      </w:r>
      <w:r>
        <w:rPr>
          <w:b/>
        </w:rPr>
        <w:t xml:space="preserve">. </w:t>
      </w:r>
    </w:p>
    <w:p w14:paraId="5C0149AA" w14:textId="77777777" w:rsidR="00136E4A" w:rsidRDefault="00136E4A" w:rsidP="00136E4A">
      <w:pPr>
        <w:rPr>
          <w:b/>
        </w:rPr>
      </w:pPr>
    </w:p>
    <w:p w14:paraId="3873EC9A" w14:textId="77777777" w:rsidR="000B1F48" w:rsidRDefault="000B1F48" w:rsidP="00136E4A">
      <w:pPr>
        <w:rPr>
          <w:b/>
          <w:u w:val="thick"/>
        </w:rPr>
      </w:pPr>
      <w:r w:rsidRPr="000B1F48">
        <w:rPr>
          <w:b/>
          <w:u w:val="thick"/>
        </w:rPr>
        <w:t xml:space="preserve">Normal cost system: </w:t>
      </w:r>
    </w:p>
    <w:p w14:paraId="5248B4B9" w14:textId="77777777" w:rsidR="000B1F48" w:rsidRDefault="000B1F48" w:rsidP="000B1F48">
      <w:pPr>
        <w:pStyle w:val="a7"/>
        <w:numPr>
          <w:ilvl w:val="1"/>
          <w:numId w:val="6"/>
        </w:numPr>
        <w:ind w:firstLineChars="0"/>
        <w:rPr>
          <w:b/>
        </w:rPr>
      </w:pPr>
      <w:r w:rsidRPr="000B1F48">
        <w:rPr>
          <w:b/>
        </w:rPr>
        <w:t>A costing system in which overhead costs are applied to jobs by multiplying a predetermined overhead rate by the actual amount of the allocation base incurred by the job</w:t>
      </w:r>
    </w:p>
    <w:p w14:paraId="4A4A02CF" w14:textId="77777777" w:rsidR="00136E4A" w:rsidRDefault="00136E4A" w:rsidP="00136E4A">
      <w:pPr>
        <w:pStyle w:val="a7"/>
        <w:numPr>
          <w:ilvl w:val="0"/>
          <w:numId w:val="6"/>
        </w:numPr>
        <w:ind w:firstLineChars="0"/>
        <w:rPr>
          <w:b/>
        </w:rPr>
      </w:pPr>
      <w:r>
        <w:rPr>
          <w:b/>
        </w:rPr>
        <w:t xml:space="preserve">The need for a predetermined rate: </w:t>
      </w:r>
    </w:p>
    <w:p w14:paraId="145AA4BB" w14:textId="77777777" w:rsidR="00136E4A" w:rsidRDefault="00136E4A" w:rsidP="00136E4A">
      <w:pPr>
        <w:pStyle w:val="a7"/>
        <w:numPr>
          <w:ilvl w:val="1"/>
          <w:numId w:val="6"/>
        </w:numPr>
        <w:ind w:firstLineChars="0"/>
        <w:rPr>
          <w:rFonts w:hint="eastAsia"/>
          <w:b/>
        </w:rPr>
      </w:pPr>
      <w:r>
        <w:rPr>
          <w:b/>
        </w:rPr>
        <w:t>Managers would like to know the accounting system’s valuation</w:t>
      </w:r>
      <w:r>
        <w:rPr>
          <w:rFonts w:hint="eastAsia"/>
          <w:b/>
        </w:rPr>
        <w:t>估价</w:t>
      </w:r>
      <w:r>
        <w:rPr>
          <w:b/>
        </w:rPr>
        <w:t xml:space="preserve"> of </w:t>
      </w:r>
      <w:r>
        <w:rPr>
          <w:rFonts w:hint="eastAsia"/>
          <w:b/>
        </w:rPr>
        <w:t xml:space="preserve">completed jobs before the end of </w:t>
      </w:r>
      <w:r>
        <w:rPr>
          <w:b/>
        </w:rPr>
        <w:t>the</w:t>
      </w:r>
      <w:r>
        <w:rPr>
          <w:rFonts w:hint="eastAsia"/>
          <w:b/>
        </w:rPr>
        <w:t xml:space="preserve"> </w:t>
      </w:r>
      <w:r>
        <w:rPr>
          <w:b/>
        </w:rPr>
        <w:t>account</w:t>
      </w:r>
      <w:r>
        <w:rPr>
          <w:rFonts w:hint="eastAsia"/>
          <w:b/>
        </w:rPr>
        <w:t>ing period</w:t>
      </w:r>
    </w:p>
    <w:p w14:paraId="746E5220" w14:textId="77777777" w:rsidR="0081191C" w:rsidRDefault="00136E4A" w:rsidP="00136E4A">
      <w:pPr>
        <w:pStyle w:val="a7"/>
        <w:numPr>
          <w:ilvl w:val="1"/>
          <w:numId w:val="6"/>
        </w:numPr>
        <w:ind w:firstLineChars="0"/>
        <w:rPr>
          <w:rFonts w:hint="eastAsia"/>
          <w:b/>
        </w:rPr>
      </w:pPr>
      <w:r>
        <w:rPr>
          <w:b/>
        </w:rPr>
        <w:t>I</w:t>
      </w:r>
      <w:r>
        <w:rPr>
          <w:rFonts w:hint="eastAsia"/>
          <w:b/>
        </w:rPr>
        <w:t xml:space="preserve">f actual overhead rates are computed </w:t>
      </w:r>
      <w:r w:rsidR="0081191C">
        <w:rPr>
          <w:rFonts w:hint="eastAsia"/>
          <w:b/>
        </w:rPr>
        <w:t xml:space="preserve">frequently, seasonal factors in overhead cost or in the </w:t>
      </w:r>
      <w:r w:rsidR="0081191C">
        <w:rPr>
          <w:b/>
        </w:rPr>
        <w:t>allocat</w:t>
      </w:r>
      <w:r w:rsidR="0081191C">
        <w:rPr>
          <w:rFonts w:hint="eastAsia"/>
          <w:b/>
        </w:rPr>
        <w:t xml:space="preserve">ion base can produce </w:t>
      </w:r>
      <w:r w:rsidR="0081191C">
        <w:rPr>
          <w:b/>
        </w:rPr>
        <w:t>fluctuations</w:t>
      </w:r>
      <w:r w:rsidR="0081191C">
        <w:rPr>
          <w:rFonts w:hint="eastAsia"/>
          <w:b/>
        </w:rPr>
        <w:t xml:space="preserve"> in the overhead rates. </w:t>
      </w:r>
    </w:p>
    <w:p w14:paraId="47519EAB" w14:textId="77777777" w:rsidR="0081191C" w:rsidRDefault="0081191C" w:rsidP="00136E4A">
      <w:pPr>
        <w:pStyle w:val="a7"/>
        <w:numPr>
          <w:ilvl w:val="1"/>
          <w:numId w:val="6"/>
        </w:numPr>
        <w:ind w:firstLineChars="0"/>
        <w:rPr>
          <w:rFonts w:hint="eastAsia"/>
          <w:b/>
        </w:rPr>
      </w:pPr>
      <w:r>
        <w:rPr>
          <w:b/>
        </w:rPr>
        <w:t>T</w:t>
      </w:r>
      <w:r>
        <w:rPr>
          <w:rFonts w:hint="eastAsia"/>
          <w:b/>
        </w:rPr>
        <w:t xml:space="preserve">he use of predetermined overhead rate can simplify the record-keeping </w:t>
      </w:r>
    </w:p>
    <w:p w14:paraId="2140E881" w14:textId="77777777" w:rsidR="00136E4A" w:rsidRDefault="0081191C" w:rsidP="0081191C">
      <w:pPr>
        <w:pStyle w:val="a7"/>
        <w:numPr>
          <w:ilvl w:val="0"/>
          <w:numId w:val="6"/>
        </w:numPr>
        <w:ind w:firstLineChars="0"/>
        <w:rPr>
          <w:rFonts w:hint="eastAsia"/>
          <w:b/>
        </w:rPr>
      </w:pPr>
      <w:r>
        <w:rPr>
          <w:b/>
        </w:rPr>
        <w:t>C</w:t>
      </w:r>
      <w:r>
        <w:rPr>
          <w:rFonts w:hint="eastAsia"/>
          <w:b/>
        </w:rPr>
        <w:t xml:space="preserve">hoice of an allocation base:  </w:t>
      </w:r>
    </w:p>
    <w:p w14:paraId="5224634C" w14:textId="77777777" w:rsidR="0081191C" w:rsidRDefault="0081191C" w:rsidP="0081191C">
      <w:pPr>
        <w:pStyle w:val="a7"/>
        <w:numPr>
          <w:ilvl w:val="1"/>
          <w:numId w:val="6"/>
        </w:numPr>
        <w:ind w:firstLineChars="0"/>
        <w:rPr>
          <w:rFonts w:hint="eastAsia"/>
          <w:b/>
        </w:rPr>
      </w:pPr>
      <w:r>
        <w:rPr>
          <w:b/>
        </w:rPr>
        <w:t>T</w:t>
      </w:r>
      <w:r>
        <w:rPr>
          <w:rFonts w:hint="eastAsia"/>
          <w:b/>
        </w:rPr>
        <w:t xml:space="preserve">he </w:t>
      </w:r>
      <w:r>
        <w:rPr>
          <w:b/>
        </w:rPr>
        <w:t>allocat</w:t>
      </w:r>
      <w:r>
        <w:rPr>
          <w:rFonts w:hint="eastAsia"/>
          <w:b/>
        </w:rPr>
        <w:t xml:space="preserve">ion base used in the </w:t>
      </w:r>
      <w:r>
        <w:rPr>
          <w:b/>
        </w:rPr>
        <w:t>predetermine</w:t>
      </w:r>
      <w:r>
        <w:rPr>
          <w:rFonts w:hint="eastAsia"/>
          <w:b/>
        </w:rPr>
        <w:t xml:space="preserve">d overhead rate should </w:t>
      </w:r>
      <w:r w:rsidRPr="0081191C">
        <w:rPr>
          <w:rFonts w:hint="eastAsia"/>
          <w:b/>
          <w:color w:val="FF0000"/>
          <w:u w:val="thick"/>
        </w:rPr>
        <w:t xml:space="preserve">drive </w:t>
      </w:r>
      <w:r>
        <w:rPr>
          <w:rFonts w:hint="eastAsia"/>
          <w:b/>
        </w:rPr>
        <w:t xml:space="preserve">the overhead rate. </w:t>
      </w:r>
    </w:p>
    <w:p w14:paraId="59022A8F" w14:textId="77777777" w:rsidR="00136E4A" w:rsidRDefault="0081191C" w:rsidP="0081191C">
      <w:pPr>
        <w:pStyle w:val="a7"/>
        <w:numPr>
          <w:ilvl w:val="2"/>
          <w:numId w:val="6"/>
        </w:numPr>
        <w:ind w:firstLineChars="0"/>
        <w:rPr>
          <w:rFonts w:hint="eastAsia"/>
          <w:b/>
        </w:rPr>
      </w:pPr>
      <w:r w:rsidRPr="0081191C">
        <w:rPr>
          <w:b/>
          <w:u w:val="thick"/>
        </w:rPr>
        <w:t>C</w:t>
      </w:r>
      <w:r w:rsidRPr="0081191C">
        <w:rPr>
          <w:rFonts w:hint="eastAsia"/>
          <w:b/>
          <w:u w:val="thick"/>
        </w:rPr>
        <w:t>ost driver</w:t>
      </w:r>
      <w:r>
        <w:rPr>
          <w:rFonts w:hint="eastAsia"/>
          <w:b/>
        </w:rPr>
        <w:t xml:space="preserve">: a factor causes overhead cost, </w:t>
      </w:r>
      <w:r>
        <w:rPr>
          <w:b/>
        </w:rPr>
        <w:t>machine</w:t>
      </w:r>
      <w:r>
        <w:rPr>
          <w:rFonts w:hint="eastAsia"/>
          <w:b/>
        </w:rPr>
        <w:t xml:space="preserve">-hours, bed </w:t>
      </w:r>
      <w:r>
        <w:rPr>
          <w:b/>
        </w:rPr>
        <w:t>occupied</w:t>
      </w:r>
      <w:r>
        <w:rPr>
          <w:rFonts w:hint="eastAsia"/>
          <w:b/>
        </w:rPr>
        <w:t>, computer time, or flight hours.</w:t>
      </w:r>
    </w:p>
    <w:p w14:paraId="43278285" w14:textId="77777777" w:rsidR="0081191C" w:rsidRDefault="0081191C" w:rsidP="0081191C">
      <w:pPr>
        <w:pStyle w:val="a7"/>
        <w:numPr>
          <w:ilvl w:val="1"/>
          <w:numId w:val="6"/>
        </w:numPr>
        <w:ind w:firstLineChars="0"/>
        <w:rPr>
          <w:rFonts w:hint="eastAsia"/>
          <w:b/>
        </w:rPr>
      </w:pPr>
      <w:r w:rsidRPr="00E31F65">
        <w:rPr>
          <w:b/>
        </w:rPr>
        <w:t>I</w:t>
      </w:r>
      <w:r w:rsidRPr="00E31F65">
        <w:rPr>
          <w:rFonts w:hint="eastAsia"/>
          <w:b/>
        </w:rPr>
        <w:t xml:space="preserve">f a base is used to compute </w:t>
      </w:r>
      <w:r w:rsidRPr="00E31F65">
        <w:rPr>
          <w:b/>
        </w:rPr>
        <w:t>predetermined</w:t>
      </w:r>
      <w:r w:rsidRPr="00E31F65">
        <w:rPr>
          <w:rFonts w:hint="eastAsia"/>
          <w:b/>
        </w:rPr>
        <w:t xml:space="preserve"> </w:t>
      </w:r>
      <w:r w:rsidRPr="00E31F65">
        <w:rPr>
          <w:b/>
        </w:rPr>
        <w:t>overhead</w:t>
      </w:r>
      <w:r w:rsidRPr="00E31F65">
        <w:rPr>
          <w:rFonts w:hint="eastAsia"/>
          <w:b/>
        </w:rPr>
        <w:t xml:space="preserve"> rate does not drive the overhead costs, then the results will be </w:t>
      </w:r>
      <w:r w:rsidRPr="00E31F65">
        <w:rPr>
          <w:b/>
        </w:rPr>
        <w:t>inaccurate</w:t>
      </w:r>
      <w:r w:rsidRPr="00E31F65">
        <w:rPr>
          <w:rFonts w:hint="eastAsia"/>
          <w:b/>
        </w:rPr>
        <w:t xml:space="preserve"> </w:t>
      </w:r>
    </w:p>
    <w:p w14:paraId="5DC70899" w14:textId="77777777" w:rsidR="00E31F65" w:rsidRDefault="00E31F65" w:rsidP="00E31F65">
      <w:pPr>
        <w:pStyle w:val="a7"/>
        <w:numPr>
          <w:ilvl w:val="2"/>
          <w:numId w:val="6"/>
        </w:numPr>
        <w:ind w:firstLineChars="0"/>
        <w:rPr>
          <w:rFonts w:hint="eastAsia"/>
          <w:b/>
        </w:rPr>
      </w:pPr>
      <w:proofErr w:type="gramStart"/>
      <w:r w:rsidRPr="00E31F65">
        <w:rPr>
          <w:b/>
        </w:rPr>
        <w:t>if</w:t>
      </w:r>
      <w:proofErr w:type="gramEnd"/>
      <w:r w:rsidRPr="00E31F65">
        <w:rPr>
          <w:b/>
        </w:rPr>
        <w:t xml:space="preserve"> direct </w:t>
      </w:r>
      <w:proofErr w:type="spellStart"/>
      <w:r w:rsidRPr="00E31F65">
        <w:rPr>
          <w:b/>
        </w:rPr>
        <w:t>labour</w:t>
      </w:r>
      <w:proofErr w:type="spellEnd"/>
      <w:r w:rsidRPr="00E31F65">
        <w:rPr>
          <w:b/>
        </w:rPr>
        <w:t xml:space="preserve">-hours are used to allocate overhead, but in reality, overhead has little to do with direct </w:t>
      </w:r>
      <w:proofErr w:type="spellStart"/>
      <w:r w:rsidRPr="00E31F65">
        <w:rPr>
          <w:b/>
        </w:rPr>
        <w:t>labour</w:t>
      </w:r>
      <w:proofErr w:type="spellEnd"/>
      <w:r w:rsidRPr="00E31F65">
        <w:rPr>
          <w:b/>
        </w:rPr>
        <w:t xml:space="preserve">-hours, then products with high direct </w:t>
      </w:r>
      <w:proofErr w:type="spellStart"/>
      <w:r w:rsidRPr="00E31F65">
        <w:rPr>
          <w:b/>
        </w:rPr>
        <w:t>labour</w:t>
      </w:r>
      <w:proofErr w:type="spellEnd"/>
      <w:r w:rsidRPr="00E31F65">
        <w:rPr>
          <w:b/>
        </w:rPr>
        <w:t xml:space="preserve">-hour requirements will be allocated too much overhead and will be </w:t>
      </w:r>
      <w:proofErr w:type="spellStart"/>
      <w:r w:rsidRPr="00E31F65">
        <w:rPr>
          <w:b/>
        </w:rPr>
        <w:t>overcosted</w:t>
      </w:r>
      <w:proofErr w:type="spellEnd"/>
      <w:r w:rsidRPr="00E31F65">
        <w:rPr>
          <w:b/>
        </w:rPr>
        <w:t>.</w:t>
      </w:r>
    </w:p>
    <w:p w14:paraId="37A1BF15" w14:textId="77777777" w:rsidR="00E31F65" w:rsidRDefault="00E31F65" w:rsidP="00E31F65">
      <w:pPr>
        <w:pStyle w:val="a7"/>
        <w:numPr>
          <w:ilvl w:val="1"/>
          <w:numId w:val="6"/>
        </w:numPr>
        <w:ind w:firstLineChars="0"/>
        <w:rPr>
          <w:rFonts w:hint="eastAsia"/>
          <w:b/>
        </w:rPr>
      </w:pPr>
      <w:r>
        <w:rPr>
          <w:b/>
        </w:rPr>
        <w:t>C</w:t>
      </w:r>
      <w:r>
        <w:rPr>
          <w:rFonts w:hint="eastAsia"/>
          <w:b/>
        </w:rPr>
        <w:t xml:space="preserve">omputation of units cost </w:t>
      </w:r>
    </w:p>
    <w:p w14:paraId="532C58E0" w14:textId="77777777" w:rsidR="00E31F65" w:rsidRDefault="00E31F65" w:rsidP="00E31F65">
      <w:pPr>
        <w:pStyle w:val="a7"/>
        <w:numPr>
          <w:ilvl w:val="2"/>
          <w:numId w:val="6"/>
        </w:numPr>
        <w:ind w:firstLineChars="0"/>
        <w:rPr>
          <w:b/>
        </w:rPr>
      </w:pPr>
      <w:r>
        <w:rPr>
          <w:b/>
        </w:rPr>
        <w:t>After calculating the assigned MO in job cost sheet, final two steps:</w:t>
      </w:r>
    </w:p>
    <w:p w14:paraId="675A77D1" w14:textId="77777777" w:rsidR="00E31F65" w:rsidRDefault="00E31F65" w:rsidP="00E31F65">
      <w:pPr>
        <w:pStyle w:val="a7"/>
        <w:numPr>
          <w:ilvl w:val="3"/>
          <w:numId w:val="6"/>
        </w:numPr>
        <w:ind w:firstLineChars="0"/>
        <w:rPr>
          <w:b/>
        </w:rPr>
      </w:pPr>
      <w:r w:rsidRPr="00E31F65">
        <w:rPr>
          <w:b/>
        </w:rPr>
        <w:t xml:space="preserve">First, the totals for direct materials, direct </w:t>
      </w:r>
      <w:proofErr w:type="spellStart"/>
      <w:r w:rsidRPr="00E31F65">
        <w:rPr>
          <w:b/>
        </w:rPr>
        <w:t>labour</w:t>
      </w:r>
      <w:proofErr w:type="spellEnd"/>
      <w:r w:rsidRPr="00E31F65">
        <w:rPr>
          <w:b/>
        </w:rPr>
        <w:t>, and manufacturing overhead are transferred to the Cost Summary section of the job cost sheet and added together to obtain the total cost for the job.</w:t>
      </w:r>
    </w:p>
    <w:p w14:paraId="14B38317" w14:textId="77777777" w:rsidR="0034124B" w:rsidRDefault="00E31F65" w:rsidP="00E31F65">
      <w:pPr>
        <w:pStyle w:val="a7"/>
        <w:numPr>
          <w:ilvl w:val="3"/>
          <w:numId w:val="6"/>
        </w:numPr>
        <w:ind w:firstLineChars="0"/>
        <w:rPr>
          <w:b/>
        </w:rPr>
      </w:pPr>
      <w:r w:rsidRPr="00E31F65">
        <w:rPr>
          <w:b/>
        </w:rPr>
        <w:t xml:space="preserve">Then the total cost ($1,940) is divided by the number of units (2) to obtain the unit cost ($970). </w:t>
      </w:r>
    </w:p>
    <w:p w14:paraId="45B8CDFD" w14:textId="77777777" w:rsidR="00E31F65" w:rsidRDefault="00E31F65" w:rsidP="00E31F65">
      <w:pPr>
        <w:pStyle w:val="a7"/>
        <w:numPr>
          <w:ilvl w:val="3"/>
          <w:numId w:val="6"/>
        </w:numPr>
        <w:ind w:firstLineChars="0"/>
        <w:rPr>
          <w:b/>
        </w:rPr>
      </w:pPr>
      <w:proofErr w:type="gramStart"/>
      <w:r w:rsidRPr="00E31F65">
        <w:rPr>
          <w:b/>
        </w:rPr>
        <w:t>this</w:t>
      </w:r>
      <w:proofErr w:type="gramEnd"/>
      <w:r w:rsidRPr="00E31F65">
        <w:rPr>
          <w:b/>
        </w:rPr>
        <w:t xml:space="preserve"> </w:t>
      </w:r>
      <w:r w:rsidRPr="00F03C1D">
        <w:rPr>
          <w:b/>
          <w:color w:val="3366FF"/>
          <w:u w:val="thick"/>
        </w:rPr>
        <w:t>unit cost</w:t>
      </w:r>
      <w:r w:rsidRPr="00F03C1D">
        <w:rPr>
          <w:b/>
          <w:u w:val="thick"/>
        </w:rPr>
        <w:t xml:space="preserve"> </w:t>
      </w:r>
      <w:r w:rsidRPr="00E31F65">
        <w:rPr>
          <w:b/>
        </w:rPr>
        <w:t xml:space="preserve">is an average cost and </w:t>
      </w:r>
      <w:r w:rsidRPr="0034124B">
        <w:rPr>
          <w:b/>
          <w:u w:val="thick"/>
        </w:rPr>
        <w:t>should not be interpreted as the cost that would actually be incurred</w:t>
      </w:r>
      <w:r w:rsidRPr="00E31F65">
        <w:rPr>
          <w:b/>
        </w:rPr>
        <w:t xml:space="preserve"> if a</w:t>
      </w:r>
      <w:r w:rsidRPr="0034124B">
        <w:rPr>
          <w:b/>
          <w:u w:val="thick"/>
        </w:rPr>
        <w:t>nother unit was produced</w:t>
      </w:r>
      <w:r w:rsidRPr="00E31F65">
        <w:rPr>
          <w:b/>
        </w:rPr>
        <w:t xml:space="preserve">. Much of the actual overhead would not change at all if another unit </w:t>
      </w:r>
      <w:proofErr w:type="gramStart"/>
      <w:r w:rsidRPr="00E31F65">
        <w:rPr>
          <w:b/>
        </w:rPr>
        <w:t>was</w:t>
      </w:r>
      <w:proofErr w:type="gramEnd"/>
      <w:r w:rsidRPr="00E31F65">
        <w:rPr>
          <w:b/>
        </w:rPr>
        <w:t xml:space="preserve"> produced, so the incremental cost of an additional unit is something less than the average unit cost of $970.</w:t>
      </w:r>
    </w:p>
    <w:p w14:paraId="5DC34B6F" w14:textId="77777777" w:rsidR="0034124B" w:rsidRDefault="0034124B" w:rsidP="0034124B">
      <w:pPr>
        <w:pStyle w:val="a7"/>
        <w:numPr>
          <w:ilvl w:val="0"/>
          <w:numId w:val="6"/>
        </w:numPr>
        <w:ind w:firstLineChars="0"/>
        <w:rPr>
          <w:b/>
        </w:rPr>
      </w:pPr>
      <w:r w:rsidRPr="0034124B">
        <w:rPr>
          <w:b/>
        </w:rPr>
        <w:t xml:space="preserve">The completed job cost sheet will serve as the basis for </w:t>
      </w:r>
      <w:r w:rsidRPr="0034124B">
        <w:rPr>
          <w:b/>
          <w:u w:val="thick"/>
        </w:rPr>
        <w:t xml:space="preserve">valuing unsold units in ending inventory </w:t>
      </w:r>
      <w:r w:rsidRPr="0034124B">
        <w:rPr>
          <w:b/>
        </w:rPr>
        <w:t xml:space="preserve">and </w:t>
      </w:r>
      <w:r w:rsidRPr="0034124B">
        <w:rPr>
          <w:b/>
          <w:u w:val="thick"/>
        </w:rPr>
        <w:t>determining cost of goods sold</w:t>
      </w:r>
      <w:r w:rsidRPr="0034124B">
        <w:rPr>
          <w:b/>
        </w:rPr>
        <w:t>.</w:t>
      </w:r>
    </w:p>
    <w:p w14:paraId="2831CA13" w14:textId="77777777" w:rsidR="0034124B" w:rsidRDefault="0034124B" w:rsidP="0034124B">
      <w:pPr>
        <w:pStyle w:val="a7"/>
        <w:ind w:left="480" w:firstLineChars="0" w:firstLine="0"/>
        <w:rPr>
          <w:b/>
        </w:rPr>
      </w:pPr>
      <w:r>
        <w:rPr>
          <w:b/>
          <w:noProof/>
        </w:rPr>
        <w:drawing>
          <wp:inline distT="0" distB="0" distL="0" distR="0" wp14:anchorId="6E584B2E" wp14:editId="4C491CDF">
            <wp:extent cx="5486400" cy="3029585"/>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8.55.46 AM.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3029585"/>
                    </a:xfrm>
                    <a:prstGeom prst="rect">
                      <a:avLst/>
                    </a:prstGeom>
                  </pic:spPr>
                </pic:pic>
              </a:graphicData>
            </a:graphic>
          </wp:inline>
        </w:drawing>
      </w:r>
    </w:p>
    <w:p w14:paraId="19221232" w14:textId="77777777" w:rsidR="0034124B" w:rsidRDefault="0034124B" w:rsidP="0034124B">
      <w:pPr>
        <w:pStyle w:val="a7"/>
        <w:ind w:left="480" w:firstLineChars="0" w:firstLine="0"/>
        <w:rPr>
          <w:b/>
        </w:rPr>
      </w:pPr>
    </w:p>
    <w:p w14:paraId="4B20D318" w14:textId="77777777" w:rsidR="0034124B" w:rsidRDefault="0034124B" w:rsidP="0034124B">
      <w:pPr>
        <w:pStyle w:val="a7"/>
        <w:ind w:left="480" w:firstLineChars="0" w:firstLine="0"/>
        <w:rPr>
          <w:b/>
        </w:rPr>
      </w:pPr>
      <w:r w:rsidRPr="0034124B">
        <w:rPr>
          <w:b/>
          <w:highlight w:val="yellow"/>
        </w:rPr>
        <w:t>Job-order costing ----- the flow of cost:</w:t>
      </w:r>
      <w:r w:rsidRPr="0034124B">
        <w:rPr>
          <w:b/>
        </w:rPr>
        <w:t xml:space="preserve"> </w:t>
      </w:r>
    </w:p>
    <w:p w14:paraId="454F0BC5" w14:textId="77777777" w:rsidR="0034124B" w:rsidRDefault="0034124B" w:rsidP="0034124B">
      <w:pPr>
        <w:pStyle w:val="a7"/>
        <w:numPr>
          <w:ilvl w:val="0"/>
          <w:numId w:val="7"/>
        </w:numPr>
        <w:ind w:firstLineChars="0"/>
        <w:rPr>
          <w:b/>
        </w:rPr>
      </w:pPr>
      <w:bookmarkStart w:id="0" w:name="OLE_LINK13"/>
      <w:bookmarkStart w:id="1" w:name="OLE_LINK14"/>
      <w:r>
        <w:rPr>
          <w:b/>
        </w:rPr>
        <w:t xml:space="preserve">The purchase and issue of raw materials: </w:t>
      </w:r>
    </w:p>
    <w:p w14:paraId="04836C6C" w14:textId="77777777" w:rsidR="00C81FBC" w:rsidRDefault="00C81FBC" w:rsidP="0034124B">
      <w:pPr>
        <w:pStyle w:val="a7"/>
        <w:numPr>
          <w:ilvl w:val="1"/>
          <w:numId w:val="7"/>
        </w:numPr>
        <w:ind w:firstLineChars="0"/>
        <w:rPr>
          <w:b/>
        </w:rPr>
      </w:pPr>
      <w:r w:rsidRPr="00C81FBC">
        <w:rPr>
          <w:b/>
        </w:rPr>
        <w:t>On April 1, Rand Company had $7,000 in raw materials on hand. During the month, the company purchased an additional $60,000 in raw materials.</w:t>
      </w:r>
    </w:p>
    <w:p w14:paraId="40E31545" w14:textId="77777777" w:rsidR="0034124B" w:rsidRDefault="0034124B" w:rsidP="0034124B">
      <w:pPr>
        <w:pStyle w:val="a7"/>
        <w:numPr>
          <w:ilvl w:val="1"/>
          <w:numId w:val="7"/>
        </w:numPr>
        <w:ind w:firstLineChars="0"/>
        <w:rPr>
          <w:b/>
        </w:rPr>
      </w:pPr>
      <w:r w:rsidRPr="00A3268C">
        <w:rPr>
          <w:b/>
          <w:color w:val="3366FF"/>
        </w:rPr>
        <w:t>Raw material inventory</w:t>
      </w:r>
      <w:r>
        <w:rPr>
          <w:b/>
        </w:rPr>
        <w:t xml:space="preserve"> ------------------------------------------</w:t>
      </w:r>
      <w:r w:rsidR="00C81FBC">
        <w:rPr>
          <w:b/>
        </w:rPr>
        <w:t xml:space="preserve"> 60,000</w:t>
      </w:r>
    </w:p>
    <w:p w14:paraId="62B3CE15" w14:textId="77777777" w:rsidR="0034124B" w:rsidRDefault="0034124B" w:rsidP="00C81FBC">
      <w:pPr>
        <w:pStyle w:val="a7"/>
        <w:ind w:left="1440" w:firstLineChars="0" w:firstLine="640"/>
        <w:rPr>
          <w:b/>
        </w:rPr>
      </w:pPr>
      <w:bookmarkStart w:id="2" w:name="OLE_LINK7"/>
      <w:bookmarkStart w:id="3" w:name="OLE_LINK8"/>
      <w:r w:rsidRPr="00A3268C">
        <w:rPr>
          <w:b/>
          <w:color w:val="3366FF"/>
        </w:rPr>
        <w:t>Accounts payable</w:t>
      </w:r>
      <w:bookmarkEnd w:id="2"/>
      <w:bookmarkEnd w:id="3"/>
      <w:r>
        <w:rPr>
          <w:b/>
        </w:rPr>
        <w:t xml:space="preserve"> ----------------------------------------------</w:t>
      </w:r>
      <w:r w:rsidR="00C81FBC">
        <w:rPr>
          <w:b/>
        </w:rPr>
        <w:t>60,000</w:t>
      </w:r>
    </w:p>
    <w:bookmarkEnd w:id="0"/>
    <w:bookmarkEnd w:id="1"/>
    <w:p w14:paraId="26F5E98D" w14:textId="77777777" w:rsidR="00C81FBC" w:rsidRPr="00C81FBC" w:rsidRDefault="00C81FBC" w:rsidP="00C81FBC">
      <w:pPr>
        <w:rPr>
          <w:b/>
        </w:rPr>
      </w:pPr>
      <w:r>
        <w:rPr>
          <w:b/>
        </w:rPr>
        <w:t xml:space="preserve">       C) </w:t>
      </w:r>
      <w:proofErr w:type="gramStart"/>
      <w:r>
        <w:rPr>
          <w:b/>
        </w:rPr>
        <w:t>raw</w:t>
      </w:r>
      <w:proofErr w:type="gramEnd"/>
      <w:r>
        <w:rPr>
          <w:b/>
        </w:rPr>
        <w:t xml:space="preserve"> material inventory : asset account --</w:t>
      </w:r>
      <w:r w:rsidRPr="00C81FBC">
        <w:rPr>
          <w:b/>
        </w:rPr>
        <w:sym w:font="Wingdings" w:char="F0E0"/>
      </w:r>
      <w:r>
        <w:rPr>
          <w:b/>
        </w:rPr>
        <w:t xml:space="preserve"> when raw materials are purchased, they are recorded as an asset --- not as an expense. </w:t>
      </w:r>
    </w:p>
    <w:p w14:paraId="430D8B9B" w14:textId="77777777" w:rsidR="0034124B" w:rsidRDefault="00C81FBC" w:rsidP="0034124B">
      <w:pPr>
        <w:pStyle w:val="a7"/>
        <w:numPr>
          <w:ilvl w:val="0"/>
          <w:numId w:val="7"/>
        </w:numPr>
        <w:ind w:firstLineChars="0"/>
        <w:rPr>
          <w:b/>
        </w:rPr>
      </w:pPr>
      <w:r>
        <w:rPr>
          <w:b/>
        </w:rPr>
        <w:t xml:space="preserve">Issue of direct and indirect materials: </w:t>
      </w:r>
    </w:p>
    <w:p w14:paraId="79B19AC9" w14:textId="77777777" w:rsidR="00C81FBC" w:rsidRDefault="00DF0524" w:rsidP="00C81FBC">
      <w:pPr>
        <w:pStyle w:val="a7"/>
        <w:numPr>
          <w:ilvl w:val="1"/>
          <w:numId w:val="7"/>
        </w:numPr>
        <w:ind w:firstLineChars="0"/>
        <w:rPr>
          <w:b/>
        </w:rPr>
      </w:pPr>
      <w:r w:rsidRPr="00DF0524">
        <w:rPr>
          <w:b/>
        </w:rPr>
        <w:t>During April, $52,000 in raw materials was requisitioned from the storeroom for use in production. These raw materials include $50,000 of direct materials and $2,000 of indirect materials.</w:t>
      </w:r>
    </w:p>
    <w:p w14:paraId="2D8C1D49" w14:textId="77777777" w:rsidR="00DF0524" w:rsidRDefault="00DF0524" w:rsidP="00DF0524">
      <w:pPr>
        <w:pStyle w:val="a7"/>
        <w:numPr>
          <w:ilvl w:val="1"/>
          <w:numId w:val="7"/>
        </w:numPr>
        <w:ind w:firstLineChars="0"/>
        <w:rPr>
          <w:b/>
        </w:rPr>
      </w:pPr>
      <w:r w:rsidRPr="00DF0524">
        <w:rPr>
          <w:b/>
          <w:color w:val="3366FF"/>
        </w:rPr>
        <w:t>Work in process inventory</w:t>
      </w:r>
      <w:r>
        <w:rPr>
          <w:b/>
        </w:rPr>
        <w:t>-------------------------------50</w:t>
      </w:r>
      <w:proofErr w:type="gramStart"/>
      <w:r>
        <w:rPr>
          <w:b/>
        </w:rPr>
        <w:t>,000</w:t>
      </w:r>
      <w:proofErr w:type="gramEnd"/>
    </w:p>
    <w:p w14:paraId="734C548E" w14:textId="77777777" w:rsidR="00DF0524" w:rsidRDefault="00DF0524" w:rsidP="00DF0524">
      <w:pPr>
        <w:rPr>
          <w:b/>
        </w:rPr>
      </w:pPr>
      <w:r>
        <w:rPr>
          <w:b/>
        </w:rPr>
        <w:t xml:space="preserve">           </w:t>
      </w:r>
      <w:r w:rsidRPr="00DF0524">
        <w:rPr>
          <w:b/>
          <w:color w:val="3366FF"/>
        </w:rPr>
        <w:t>Manufacturing overhead</w:t>
      </w:r>
      <w:r w:rsidRPr="00DF0524">
        <w:rPr>
          <w:b/>
        </w:rPr>
        <w:t xml:space="preserve"> </w:t>
      </w:r>
      <w:r>
        <w:rPr>
          <w:b/>
        </w:rPr>
        <w:t>-----------------------------------2,000</w:t>
      </w:r>
    </w:p>
    <w:p w14:paraId="5254C006" w14:textId="77777777" w:rsidR="00DF0524" w:rsidRPr="00DF0524" w:rsidRDefault="00DF0524" w:rsidP="00DF0524">
      <w:pPr>
        <w:rPr>
          <w:b/>
        </w:rPr>
      </w:pPr>
      <w:r>
        <w:rPr>
          <w:b/>
        </w:rPr>
        <w:tab/>
      </w:r>
      <w:r>
        <w:rPr>
          <w:b/>
        </w:rPr>
        <w:tab/>
      </w:r>
      <w:r>
        <w:rPr>
          <w:b/>
        </w:rPr>
        <w:tab/>
      </w:r>
      <w:r>
        <w:rPr>
          <w:b/>
        </w:rPr>
        <w:tab/>
      </w:r>
      <w:r>
        <w:rPr>
          <w:b/>
        </w:rPr>
        <w:tab/>
      </w:r>
      <w:r w:rsidRPr="00A3268C">
        <w:rPr>
          <w:b/>
          <w:color w:val="3366FF"/>
        </w:rPr>
        <w:t>Raw materials inventory</w:t>
      </w:r>
      <w:r>
        <w:rPr>
          <w:b/>
        </w:rPr>
        <w:t xml:space="preserve"> ---------------------------52,000</w:t>
      </w:r>
    </w:p>
    <w:p w14:paraId="18578A83" w14:textId="77777777" w:rsidR="00DF0524" w:rsidRDefault="00DF0524" w:rsidP="00DF0524">
      <w:pPr>
        <w:pStyle w:val="a7"/>
        <w:numPr>
          <w:ilvl w:val="1"/>
          <w:numId w:val="7"/>
        </w:numPr>
        <w:ind w:firstLineChars="0"/>
        <w:rPr>
          <w:b/>
        </w:rPr>
      </w:pPr>
      <w:r>
        <w:rPr>
          <w:b/>
        </w:rPr>
        <w:t>Work in process inventory -</w:t>
      </w:r>
      <w:r w:rsidRPr="00DF0524">
        <w:rPr>
          <w:b/>
        </w:rPr>
        <w:sym w:font="Wingdings" w:char="F0E0"/>
      </w:r>
      <w:r>
        <w:rPr>
          <w:b/>
        </w:rPr>
        <w:t xml:space="preserve"> direct material --</w:t>
      </w:r>
      <w:r w:rsidRPr="00DF0524">
        <w:rPr>
          <w:b/>
        </w:rPr>
        <w:sym w:font="Wingdings" w:char="F0E0"/>
      </w:r>
      <w:r>
        <w:rPr>
          <w:b/>
        </w:rPr>
        <w:t xml:space="preserve"> recorded in “Job Cost Sheet”</w:t>
      </w:r>
    </w:p>
    <w:p w14:paraId="71697F61" w14:textId="77777777" w:rsidR="00C81FBC" w:rsidRDefault="00DF0524" w:rsidP="00DF0524">
      <w:pPr>
        <w:pStyle w:val="a7"/>
        <w:numPr>
          <w:ilvl w:val="1"/>
          <w:numId w:val="7"/>
        </w:numPr>
        <w:ind w:firstLineChars="0"/>
        <w:rPr>
          <w:b/>
        </w:rPr>
      </w:pPr>
      <w:r>
        <w:rPr>
          <w:b/>
        </w:rPr>
        <w:t>MO-</w:t>
      </w:r>
      <w:r w:rsidRPr="00DF0524">
        <w:rPr>
          <w:b/>
        </w:rPr>
        <w:sym w:font="Wingdings" w:char="F0E0"/>
      </w:r>
      <w:r>
        <w:rPr>
          <w:b/>
        </w:rPr>
        <w:t xml:space="preserve"> indirect material -</w:t>
      </w:r>
      <w:r w:rsidRPr="00DF0524">
        <w:rPr>
          <w:b/>
        </w:rPr>
        <w:sym w:font="Wingdings" w:char="F0E0"/>
      </w:r>
      <w:r>
        <w:rPr>
          <w:b/>
        </w:rPr>
        <w:t xml:space="preserve"> used in production period</w:t>
      </w:r>
    </w:p>
    <w:p w14:paraId="7748AA7D" w14:textId="77777777" w:rsidR="00DF0524" w:rsidRDefault="00DF0524" w:rsidP="00DF0524">
      <w:pPr>
        <w:pStyle w:val="a7"/>
        <w:numPr>
          <w:ilvl w:val="1"/>
          <w:numId w:val="7"/>
        </w:numPr>
        <w:ind w:firstLineChars="0"/>
        <w:rPr>
          <w:b/>
        </w:rPr>
      </w:pPr>
      <w:r>
        <w:rPr>
          <w:b/>
          <w:noProof/>
        </w:rPr>
        <w:drawing>
          <wp:inline distT="0" distB="0" distL="0" distR="0" wp14:anchorId="2BE565EA" wp14:editId="1A837FC0">
            <wp:extent cx="5486400" cy="2876550"/>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9.16.53 A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2876550"/>
                    </a:xfrm>
                    <a:prstGeom prst="rect">
                      <a:avLst/>
                    </a:prstGeom>
                  </pic:spPr>
                </pic:pic>
              </a:graphicData>
            </a:graphic>
          </wp:inline>
        </w:drawing>
      </w:r>
    </w:p>
    <w:p w14:paraId="39C18029" w14:textId="77777777" w:rsidR="00DF0524" w:rsidRDefault="00DF0524" w:rsidP="00DF0524">
      <w:pPr>
        <w:pStyle w:val="a7"/>
        <w:numPr>
          <w:ilvl w:val="1"/>
          <w:numId w:val="7"/>
        </w:numPr>
        <w:ind w:firstLineChars="0"/>
        <w:rPr>
          <w:b/>
        </w:rPr>
      </w:pPr>
      <w:r w:rsidRPr="00DF0524">
        <w:rPr>
          <w:b/>
        </w:rPr>
        <w:t xml:space="preserve">Job A contains </w:t>
      </w:r>
      <w:r>
        <w:rPr>
          <w:b/>
        </w:rPr>
        <w:t>a beginning balance of $30,000</w:t>
      </w:r>
      <w:r w:rsidRPr="00DB1AD2">
        <w:rPr>
          <w:b/>
          <w:u w:val="thick"/>
        </w:rPr>
        <w:t xml:space="preserve"> represents the cost of work done during March that has been carried forward to April. </w:t>
      </w:r>
      <w:r w:rsidRPr="00DF0524">
        <w:rPr>
          <w:b/>
        </w:rPr>
        <w:t xml:space="preserve">The reason the $30,000 appears in both places is that the </w:t>
      </w:r>
      <w:r>
        <w:rPr>
          <w:b/>
        </w:rPr>
        <w:t xml:space="preserve">“ </w:t>
      </w:r>
      <w:r w:rsidRPr="00DF0524">
        <w:rPr>
          <w:b/>
        </w:rPr>
        <w:t xml:space="preserve">Work in Process account is a control account and the job cost sheets form a subsidiary ledger. Thus, </w:t>
      </w:r>
      <w:r w:rsidRPr="00DB1AD2">
        <w:rPr>
          <w:b/>
          <w:i/>
          <w:u w:val="thick"/>
        </w:rPr>
        <w:t>the Work in Process account contains a summarized total of all costs appearing on the individual job cost sheets for all jobs in process at any given point in time.</w:t>
      </w:r>
      <w:r w:rsidRPr="00DF0524">
        <w:rPr>
          <w:b/>
        </w:rPr>
        <w:t xml:space="preserve"> </w:t>
      </w:r>
    </w:p>
    <w:p w14:paraId="4F5E7D62" w14:textId="77777777" w:rsidR="00DB1AD2" w:rsidRPr="00DB1AD2" w:rsidRDefault="00DB1AD2" w:rsidP="00DB1AD2">
      <w:pPr>
        <w:pStyle w:val="a7"/>
        <w:numPr>
          <w:ilvl w:val="0"/>
          <w:numId w:val="7"/>
        </w:numPr>
        <w:ind w:firstLineChars="0"/>
        <w:rPr>
          <w:rFonts w:ascii="Times New Roman" w:hAnsi="Times New Roman" w:cs="Times New Roman"/>
          <w:b/>
        </w:rPr>
      </w:pPr>
      <w:r w:rsidRPr="00DB1AD2">
        <w:rPr>
          <w:rFonts w:ascii="Times New Roman" w:hAnsi="Times New Roman" w:cs="Times New Roman"/>
          <w:b/>
        </w:rPr>
        <w:t xml:space="preserve">Issue of direct materials only: </w:t>
      </w:r>
    </w:p>
    <w:p w14:paraId="76FD064B" w14:textId="77777777" w:rsidR="00DB1AD2" w:rsidRPr="00DB1AD2" w:rsidRDefault="00DB1AD2" w:rsidP="00DB1AD2">
      <w:pPr>
        <w:pStyle w:val="a7"/>
        <w:numPr>
          <w:ilvl w:val="1"/>
          <w:numId w:val="7"/>
        </w:numPr>
        <w:ind w:firstLineChars="0"/>
        <w:rPr>
          <w:rFonts w:ascii="Times New Roman" w:hAnsi="Times New Roman" w:cs="Times New Roman"/>
          <w:b/>
        </w:rPr>
      </w:pPr>
      <w:r w:rsidRPr="00DB1AD2">
        <w:rPr>
          <w:rFonts w:ascii="Times New Roman" w:hAnsi="Times New Roman" w:cs="Times New Roman"/>
          <w:b/>
          <w:color w:val="262626"/>
          <w:kern w:val="0"/>
        </w:rPr>
        <w:t>Raw materials drawn from the Raw Materials Inventory account are all direct materials.</w:t>
      </w:r>
    </w:p>
    <w:p w14:paraId="63E76873" w14:textId="77777777" w:rsidR="00DB1AD2" w:rsidRPr="00DB1AD2" w:rsidRDefault="00DB1AD2" w:rsidP="00DB1AD2">
      <w:pPr>
        <w:pStyle w:val="a7"/>
        <w:ind w:left="960" w:firstLineChars="0" w:firstLine="0"/>
        <w:rPr>
          <w:rFonts w:ascii="Times New Roman" w:hAnsi="Times New Roman" w:cs="Times New Roman"/>
          <w:b/>
        </w:rPr>
      </w:pPr>
    </w:p>
    <w:p w14:paraId="3F9EF1B3" w14:textId="77777777" w:rsidR="00DB1AD2" w:rsidRPr="00DB1AD2" w:rsidRDefault="00DB1AD2" w:rsidP="00DB1AD2">
      <w:pPr>
        <w:pStyle w:val="a7"/>
        <w:numPr>
          <w:ilvl w:val="1"/>
          <w:numId w:val="7"/>
        </w:numPr>
        <w:ind w:firstLineChars="0"/>
        <w:rPr>
          <w:rFonts w:ascii="Times New Roman" w:hAnsi="Times New Roman" w:cs="Times New Roman"/>
          <w:b/>
        </w:rPr>
      </w:pPr>
      <w:r w:rsidRPr="00DB1AD2">
        <w:rPr>
          <w:rFonts w:ascii="Times New Roman" w:hAnsi="Times New Roman" w:cs="Times New Roman"/>
          <w:b/>
        </w:rPr>
        <w:t>Work in Process Inventory ------------------------------------ XXXX</w:t>
      </w:r>
    </w:p>
    <w:p w14:paraId="4FAB2569" w14:textId="77777777" w:rsidR="00DB1AD2" w:rsidRPr="00DB1AD2" w:rsidRDefault="00DB1AD2" w:rsidP="00DB1AD2">
      <w:pPr>
        <w:pStyle w:val="a7"/>
        <w:ind w:left="960" w:firstLineChars="0" w:firstLine="0"/>
        <w:rPr>
          <w:rFonts w:ascii="Times New Roman" w:hAnsi="Times New Roman" w:cs="Times New Roman"/>
          <w:b/>
        </w:rPr>
      </w:pPr>
      <w:r w:rsidRPr="00DB1AD2">
        <w:rPr>
          <w:rFonts w:ascii="Times New Roman" w:hAnsi="Times New Roman" w:cs="Times New Roman"/>
          <w:b/>
        </w:rPr>
        <w:t xml:space="preserve">         Raw materials inventory  ----------------------------- XXXX</w:t>
      </w:r>
    </w:p>
    <w:p w14:paraId="73C70EA0" w14:textId="77777777" w:rsidR="00DB1AD2" w:rsidRDefault="00DB1AD2" w:rsidP="00DB1AD2">
      <w:pPr>
        <w:pStyle w:val="a7"/>
        <w:numPr>
          <w:ilvl w:val="0"/>
          <w:numId w:val="7"/>
        </w:numPr>
        <w:ind w:firstLineChars="0"/>
        <w:rPr>
          <w:b/>
        </w:rPr>
      </w:pPr>
      <w:r>
        <w:rPr>
          <w:b/>
        </w:rPr>
        <w:t>Labor cost:</w:t>
      </w:r>
    </w:p>
    <w:p w14:paraId="3688F607" w14:textId="77777777" w:rsidR="00DB1AD2" w:rsidRDefault="00DB1AD2" w:rsidP="00DB1AD2">
      <w:pPr>
        <w:pStyle w:val="a7"/>
        <w:numPr>
          <w:ilvl w:val="1"/>
          <w:numId w:val="7"/>
        </w:numPr>
        <w:ind w:firstLineChars="0"/>
        <w:rPr>
          <w:b/>
        </w:rPr>
      </w:pPr>
      <w:r w:rsidRPr="00DB1AD2">
        <w:rPr>
          <w:b/>
        </w:rPr>
        <w:t xml:space="preserve">In April, $60,000 was recorded for direct </w:t>
      </w:r>
      <w:proofErr w:type="spellStart"/>
      <w:r w:rsidRPr="00DB1AD2">
        <w:rPr>
          <w:b/>
        </w:rPr>
        <w:t>labour</w:t>
      </w:r>
      <w:proofErr w:type="spellEnd"/>
      <w:r w:rsidRPr="00DB1AD2">
        <w:rPr>
          <w:b/>
        </w:rPr>
        <w:t xml:space="preserve"> and $15,000 for indirect </w:t>
      </w:r>
      <w:proofErr w:type="spellStart"/>
      <w:r w:rsidRPr="00DB1AD2">
        <w:rPr>
          <w:b/>
        </w:rPr>
        <w:t>labour</w:t>
      </w:r>
      <w:proofErr w:type="spellEnd"/>
    </w:p>
    <w:p w14:paraId="3F534595" w14:textId="77777777" w:rsidR="00DB1AD2" w:rsidRDefault="00DB1AD2" w:rsidP="00DB1AD2">
      <w:pPr>
        <w:pStyle w:val="a7"/>
        <w:numPr>
          <w:ilvl w:val="1"/>
          <w:numId w:val="7"/>
        </w:numPr>
        <w:ind w:firstLineChars="0"/>
        <w:rPr>
          <w:b/>
        </w:rPr>
      </w:pPr>
      <w:r w:rsidRPr="00A3268C">
        <w:rPr>
          <w:b/>
          <w:color w:val="3366FF"/>
        </w:rPr>
        <w:t>Work in process inventory</w:t>
      </w:r>
      <w:r>
        <w:rPr>
          <w:b/>
        </w:rPr>
        <w:t xml:space="preserve"> ----------------------------------60,000</w:t>
      </w:r>
    </w:p>
    <w:p w14:paraId="78A13333" w14:textId="77777777" w:rsidR="00DB1AD2" w:rsidRDefault="00DB1AD2" w:rsidP="00DB1AD2">
      <w:pPr>
        <w:ind w:left="1440"/>
        <w:rPr>
          <w:b/>
        </w:rPr>
      </w:pPr>
      <w:r w:rsidRPr="00A3268C">
        <w:rPr>
          <w:b/>
          <w:color w:val="3366FF"/>
        </w:rPr>
        <w:t>MO</w:t>
      </w:r>
      <w:r>
        <w:rPr>
          <w:b/>
        </w:rPr>
        <w:t>-------------------------------------------------------------------15</w:t>
      </w:r>
      <w:proofErr w:type="gramStart"/>
      <w:r>
        <w:rPr>
          <w:b/>
        </w:rPr>
        <w:t>,000</w:t>
      </w:r>
      <w:proofErr w:type="gramEnd"/>
    </w:p>
    <w:p w14:paraId="5B363612" w14:textId="77777777" w:rsidR="00DB1AD2" w:rsidRPr="00DB1AD2" w:rsidRDefault="00DB1AD2" w:rsidP="00DB1AD2">
      <w:pPr>
        <w:ind w:left="960"/>
        <w:rPr>
          <w:b/>
        </w:rPr>
      </w:pPr>
      <w:r>
        <w:rPr>
          <w:b/>
        </w:rPr>
        <w:t xml:space="preserve">        </w:t>
      </w:r>
      <w:r w:rsidRPr="00A3268C">
        <w:rPr>
          <w:b/>
          <w:color w:val="3366FF"/>
        </w:rPr>
        <w:t>Salaries and wages payable</w:t>
      </w:r>
      <w:r>
        <w:rPr>
          <w:b/>
        </w:rPr>
        <w:t xml:space="preserve"> ---------------------------75,000</w:t>
      </w:r>
    </w:p>
    <w:p w14:paraId="49C524D5" w14:textId="77777777" w:rsidR="00DB1AD2" w:rsidRDefault="00A3268C" w:rsidP="00DB1AD2">
      <w:pPr>
        <w:pStyle w:val="a7"/>
        <w:numPr>
          <w:ilvl w:val="1"/>
          <w:numId w:val="7"/>
        </w:numPr>
        <w:ind w:firstLineChars="0"/>
        <w:rPr>
          <w:b/>
        </w:rPr>
      </w:pPr>
      <w:r w:rsidRPr="00A3268C">
        <w:rPr>
          <w:b/>
        </w:rPr>
        <w:t xml:space="preserve">Only direct </w:t>
      </w:r>
      <w:proofErr w:type="spellStart"/>
      <w:r w:rsidRPr="00A3268C">
        <w:rPr>
          <w:b/>
        </w:rPr>
        <w:t>labour</w:t>
      </w:r>
      <w:proofErr w:type="spellEnd"/>
      <w:r w:rsidRPr="00A3268C">
        <w:rPr>
          <w:b/>
        </w:rPr>
        <w:t xml:space="preserve"> is added to the Work in Process account</w:t>
      </w:r>
    </w:p>
    <w:p w14:paraId="2B22E67B" w14:textId="77777777" w:rsidR="00A3268C" w:rsidRDefault="00A3268C" w:rsidP="00DB1AD2">
      <w:pPr>
        <w:pStyle w:val="a7"/>
        <w:numPr>
          <w:ilvl w:val="1"/>
          <w:numId w:val="7"/>
        </w:numPr>
        <w:ind w:firstLineChars="0"/>
        <w:rPr>
          <w:b/>
        </w:rPr>
      </w:pPr>
      <w:r>
        <w:rPr>
          <w:b/>
          <w:noProof/>
        </w:rPr>
        <w:drawing>
          <wp:inline distT="0" distB="0" distL="0" distR="0" wp14:anchorId="41C8B600" wp14:editId="4BFB0241">
            <wp:extent cx="5486400" cy="2970530"/>
            <wp:effectExtent l="0" t="0" r="0" b="127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9.29.48 AM.png"/>
                    <pic:cNvPicPr/>
                  </pic:nvPicPr>
                  <pic:blipFill>
                    <a:blip r:embed="rId12">
                      <a:extLst>
                        <a:ext uri="{28A0092B-C50C-407E-A947-70E740481C1C}">
                          <a14:useLocalDpi xmlns:a14="http://schemas.microsoft.com/office/drawing/2010/main" val="0"/>
                        </a:ext>
                      </a:extLst>
                    </a:blip>
                    <a:stretch>
                      <a:fillRect/>
                    </a:stretch>
                  </pic:blipFill>
                  <pic:spPr>
                    <a:xfrm>
                      <a:off x="0" y="0"/>
                      <a:ext cx="5486400" cy="2970530"/>
                    </a:xfrm>
                    <a:prstGeom prst="rect">
                      <a:avLst/>
                    </a:prstGeom>
                  </pic:spPr>
                </pic:pic>
              </a:graphicData>
            </a:graphic>
          </wp:inline>
        </w:drawing>
      </w:r>
    </w:p>
    <w:p w14:paraId="74F0D41F" w14:textId="77777777" w:rsidR="00A3268C" w:rsidRPr="00DB1AD2" w:rsidRDefault="00A3268C" w:rsidP="00DB1AD2">
      <w:pPr>
        <w:pStyle w:val="a7"/>
        <w:numPr>
          <w:ilvl w:val="1"/>
          <w:numId w:val="7"/>
        </w:numPr>
        <w:ind w:firstLineChars="0"/>
        <w:rPr>
          <w:b/>
        </w:rPr>
      </w:pPr>
      <w:r>
        <w:rPr>
          <w:b/>
        </w:rPr>
        <w:t>$15,000</w:t>
      </w:r>
      <w:r w:rsidRPr="00A3268C">
        <w:rPr>
          <w:b/>
        </w:rPr>
        <w:t xml:space="preserve"> represent</w:t>
      </w:r>
      <w:r>
        <w:rPr>
          <w:b/>
        </w:rPr>
        <w:t>s</w:t>
      </w:r>
      <w:r w:rsidRPr="00A3268C">
        <w:rPr>
          <w:b/>
        </w:rPr>
        <w:t xml:space="preserve"> the indirect </w:t>
      </w:r>
      <w:r w:rsidR="00135DDC" w:rsidRPr="00A3268C">
        <w:rPr>
          <w:b/>
        </w:rPr>
        <w:t>labor</w:t>
      </w:r>
      <w:r w:rsidRPr="00A3268C">
        <w:rPr>
          <w:b/>
        </w:rPr>
        <w:t xml:space="preserve"> costs of the period, such as supervision, janitorial work, and maintenance</w:t>
      </w:r>
    </w:p>
    <w:p w14:paraId="5606A87D" w14:textId="77777777" w:rsidR="00DB1AD2" w:rsidRDefault="00135DDC" w:rsidP="00DB1AD2">
      <w:pPr>
        <w:pStyle w:val="a7"/>
        <w:numPr>
          <w:ilvl w:val="0"/>
          <w:numId w:val="7"/>
        </w:numPr>
        <w:ind w:firstLineChars="0"/>
        <w:rPr>
          <w:b/>
        </w:rPr>
      </w:pPr>
      <w:r>
        <w:rPr>
          <w:b/>
        </w:rPr>
        <w:t xml:space="preserve">MV cost: </w:t>
      </w:r>
    </w:p>
    <w:p w14:paraId="587AADBB" w14:textId="77777777" w:rsidR="003351A2" w:rsidRDefault="003351A2" w:rsidP="00135DDC">
      <w:pPr>
        <w:pStyle w:val="a7"/>
        <w:numPr>
          <w:ilvl w:val="1"/>
          <w:numId w:val="7"/>
        </w:numPr>
        <w:ind w:firstLineChars="0"/>
        <w:rPr>
          <w:b/>
        </w:rPr>
      </w:pPr>
      <w:bookmarkStart w:id="4" w:name="OLE_LINK15"/>
      <w:bookmarkStart w:id="5" w:name="OLE_LINK16"/>
      <w:r w:rsidRPr="003351A2">
        <w:rPr>
          <w:b/>
        </w:rPr>
        <w:t xml:space="preserve">All manufacturing overhead costs </w:t>
      </w:r>
      <w:r w:rsidRPr="003351A2">
        <w:rPr>
          <w:b/>
          <w:color w:val="3366FF"/>
        </w:rPr>
        <w:t>are recorded directly into the Manufacturing Overhead accoun</w:t>
      </w:r>
      <w:r w:rsidRPr="003351A2">
        <w:rPr>
          <w:b/>
        </w:rPr>
        <w:t>t</w:t>
      </w:r>
    </w:p>
    <w:bookmarkEnd w:id="4"/>
    <w:bookmarkEnd w:id="5"/>
    <w:p w14:paraId="7567D578" w14:textId="77777777" w:rsidR="003351A2" w:rsidRDefault="003351A2" w:rsidP="00135DDC">
      <w:pPr>
        <w:pStyle w:val="a7"/>
        <w:numPr>
          <w:ilvl w:val="1"/>
          <w:numId w:val="7"/>
        </w:numPr>
        <w:ind w:firstLineChars="0"/>
        <w:rPr>
          <w:b/>
        </w:rPr>
      </w:pPr>
      <w:r w:rsidRPr="003351A2">
        <w:rPr>
          <w:b/>
        </w:rPr>
        <w:t xml:space="preserve">Manufacturing Overhead account </w:t>
      </w:r>
      <w:r w:rsidRPr="003351A2">
        <w:rPr>
          <w:b/>
          <w:color w:val="3366FF"/>
        </w:rPr>
        <w:t xml:space="preserve">is debited for costs during a </w:t>
      </w:r>
      <w:proofErr w:type="gramStart"/>
      <w:r w:rsidRPr="003351A2">
        <w:rPr>
          <w:b/>
          <w:color w:val="3366FF"/>
        </w:rPr>
        <w:t>perio</w:t>
      </w:r>
      <w:r w:rsidRPr="003351A2">
        <w:rPr>
          <w:b/>
        </w:rPr>
        <w:t>d</w:t>
      </w:r>
      <w:proofErr w:type="gramEnd"/>
    </w:p>
    <w:p w14:paraId="2B754412" w14:textId="77777777" w:rsidR="0024386D" w:rsidRDefault="0024386D" w:rsidP="00135DDC">
      <w:pPr>
        <w:pStyle w:val="a7"/>
        <w:numPr>
          <w:ilvl w:val="2"/>
          <w:numId w:val="7"/>
        </w:numPr>
        <w:ind w:firstLineChars="0"/>
        <w:rPr>
          <w:b/>
        </w:rPr>
      </w:pPr>
      <w:bookmarkStart w:id="6" w:name="OLE_LINK17"/>
      <w:bookmarkStart w:id="7" w:name="OLE_LINK18"/>
      <w:r>
        <w:rPr>
          <w:b/>
        </w:rPr>
        <w:t xml:space="preserve">ACTUAL </w:t>
      </w:r>
      <w:proofErr w:type="gramStart"/>
      <w:r>
        <w:rPr>
          <w:b/>
        </w:rPr>
        <w:t>OVERHEAD :</w:t>
      </w:r>
      <w:proofErr w:type="gramEnd"/>
      <w:r>
        <w:rPr>
          <w:b/>
        </w:rPr>
        <w:t xml:space="preserve"> </w:t>
      </w:r>
    </w:p>
    <w:p w14:paraId="4CC13A89" w14:textId="77777777" w:rsidR="00135DDC" w:rsidRPr="00470F7E" w:rsidRDefault="00135DDC" w:rsidP="0024386D">
      <w:pPr>
        <w:pStyle w:val="a7"/>
        <w:ind w:left="1920" w:firstLineChars="0" w:firstLine="0"/>
        <w:rPr>
          <w:b/>
          <w:color w:val="3366FF"/>
        </w:rPr>
      </w:pPr>
      <w:proofErr w:type="gramStart"/>
      <w:r w:rsidRPr="00470F7E">
        <w:rPr>
          <w:b/>
          <w:color w:val="3366FF"/>
        </w:rPr>
        <w:t>utilities</w:t>
      </w:r>
      <w:proofErr w:type="gramEnd"/>
      <w:r w:rsidRPr="00470F7E">
        <w:rPr>
          <w:b/>
          <w:color w:val="3366FF"/>
        </w:rPr>
        <w:t xml:space="preserve"> (heat, water, hydro)-----------</w:t>
      </w:r>
      <w:r w:rsidR="003351A2" w:rsidRPr="00470F7E">
        <w:rPr>
          <w:b/>
          <w:color w:val="3366FF"/>
        </w:rPr>
        <w:t xml:space="preserve"> A</w:t>
      </w:r>
    </w:p>
    <w:p w14:paraId="2BEF6500" w14:textId="77777777" w:rsidR="00135DDC" w:rsidRPr="00470F7E" w:rsidRDefault="003351A2" w:rsidP="003351A2">
      <w:pPr>
        <w:pStyle w:val="a7"/>
        <w:ind w:left="1920" w:firstLineChars="0" w:firstLine="0"/>
        <w:rPr>
          <w:b/>
          <w:color w:val="3366FF"/>
        </w:rPr>
      </w:pPr>
      <w:proofErr w:type="gramStart"/>
      <w:r w:rsidRPr="00470F7E">
        <w:rPr>
          <w:b/>
          <w:color w:val="3366FF"/>
        </w:rPr>
        <w:t>rent</w:t>
      </w:r>
      <w:proofErr w:type="gramEnd"/>
      <w:r w:rsidRPr="00470F7E">
        <w:rPr>
          <w:b/>
          <w:color w:val="3366FF"/>
        </w:rPr>
        <w:t xml:space="preserve"> on factory equipment ------------- B</w:t>
      </w:r>
    </w:p>
    <w:p w14:paraId="1A027291" w14:textId="77777777" w:rsidR="003351A2" w:rsidRPr="00470F7E" w:rsidRDefault="003351A2" w:rsidP="003351A2">
      <w:pPr>
        <w:pStyle w:val="a7"/>
        <w:ind w:left="1920" w:firstLineChars="0" w:firstLine="0"/>
        <w:rPr>
          <w:b/>
          <w:color w:val="3366FF"/>
        </w:rPr>
      </w:pPr>
      <w:proofErr w:type="gramStart"/>
      <w:r w:rsidRPr="00470F7E">
        <w:rPr>
          <w:b/>
          <w:color w:val="3366FF"/>
        </w:rPr>
        <w:t>factory</w:t>
      </w:r>
      <w:proofErr w:type="gramEnd"/>
      <w:r w:rsidRPr="00470F7E">
        <w:rPr>
          <w:b/>
          <w:color w:val="3366FF"/>
        </w:rPr>
        <w:t xml:space="preserve"> cost-------------------------------C</w:t>
      </w:r>
    </w:p>
    <w:p w14:paraId="6AF1D5AD" w14:textId="77777777" w:rsidR="003351A2" w:rsidRPr="00470F7E" w:rsidRDefault="003351A2" w:rsidP="003351A2">
      <w:pPr>
        <w:pStyle w:val="a7"/>
        <w:ind w:left="1920" w:firstLineChars="0" w:firstLine="0"/>
        <w:rPr>
          <w:b/>
          <w:color w:val="3366FF"/>
        </w:rPr>
      </w:pPr>
      <w:r w:rsidRPr="00470F7E">
        <w:rPr>
          <w:b/>
          <w:color w:val="3366FF"/>
        </w:rPr>
        <w:t xml:space="preserve">       </w:t>
      </w:r>
      <w:proofErr w:type="gramStart"/>
      <w:r w:rsidRPr="00470F7E">
        <w:rPr>
          <w:b/>
          <w:color w:val="3366FF"/>
        </w:rPr>
        <w:t>total</w:t>
      </w:r>
      <w:proofErr w:type="gramEnd"/>
      <w:r w:rsidRPr="00470F7E">
        <w:rPr>
          <w:b/>
          <w:color w:val="3366FF"/>
        </w:rPr>
        <w:t xml:space="preserve"> ----------------------------------------D</w:t>
      </w:r>
    </w:p>
    <w:p w14:paraId="5A9F461B" w14:textId="77777777" w:rsidR="003351A2" w:rsidRPr="00470F7E" w:rsidRDefault="003351A2" w:rsidP="003351A2">
      <w:pPr>
        <w:pStyle w:val="a7"/>
        <w:numPr>
          <w:ilvl w:val="1"/>
          <w:numId w:val="7"/>
        </w:numPr>
        <w:ind w:firstLineChars="0"/>
        <w:rPr>
          <w:b/>
          <w:color w:val="3366FF"/>
        </w:rPr>
      </w:pPr>
      <w:r w:rsidRPr="00470F7E">
        <w:rPr>
          <w:b/>
          <w:color w:val="3366FF"/>
        </w:rPr>
        <w:t>MO ---------------------------------------------------------D</w:t>
      </w:r>
      <w:r w:rsidR="0075633D" w:rsidRPr="00470F7E">
        <w:rPr>
          <w:b/>
          <w:color w:val="3366FF"/>
        </w:rPr>
        <w:t xml:space="preserve"> 4000</w:t>
      </w:r>
    </w:p>
    <w:p w14:paraId="2B51682E" w14:textId="77777777" w:rsidR="003351A2" w:rsidRPr="00470F7E" w:rsidRDefault="003351A2" w:rsidP="0024386D">
      <w:pPr>
        <w:pStyle w:val="a7"/>
        <w:ind w:left="1440" w:firstLineChars="0" w:firstLine="780"/>
        <w:rPr>
          <w:b/>
          <w:color w:val="3366FF"/>
        </w:rPr>
      </w:pPr>
      <w:r w:rsidRPr="00470F7E">
        <w:rPr>
          <w:b/>
          <w:color w:val="3366FF"/>
        </w:rPr>
        <w:t>Accounts payable--------------------------------D</w:t>
      </w:r>
      <w:r w:rsidR="0075633D" w:rsidRPr="00470F7E">
        <w:rPr>
          <w:b/>
          <w:color w:val="3366FF"/>
        </w:rPr>
        <w:t xml:space="preserve"> 4000</w:t>
      </w:r>
    </w:p>
    <w:bookmarkEnd w:id="6"/>
    <w:bookmarkEnd w:id="7"/>
    <w:p w14:paraId="6D16758A" w14:textId="77777777" w:rsidR="0024386D" w:rsidRPr="0024386D" w:rsidRDefault="0024386D" w:rsidP="0024386D">
      <w:pPr>
        <w:pStyle w:val="a7"/>
        <w:ind w:left="480" w:firstLineChars="0" w:firstLine="0"/>
        <w:rPr>
          <w:b/>
          <w:color w:val="3366FF"/>
        </w:rPr>
      </w:pPr>
      <w:r w:rsidRPr="0024386D">
        <w:rPr>
          <w:b/>
          <w:color w:val="3366FF"/>
        </w:rPr>
        <w:t>A</w:t>
      </w:r>
      <w:r w:rsidRPr="0024386D">
        <w:rPr>
          <w:rFonts w:hint="eastAsia"/>
          <w:b/>
          <w:color w:val="3366FF"/>
        </w:rPr>
        <w:t xml:space="preserve">ctual </w:t>
      </w:r>
      <w:r w:rsidRPr="0024386D">
        <w:rPr>
          <w:b/>
          <w:color w:val="3366FF"/>
        </w:rPr>
        <w:t xml:space="preserve">overhead costs are debited to the accounts as they are incurred day by day throughout the year </w:t>
      </w:r>
    </w:p>
    <w:p w14:paraId="11A81E41" w14:textId="77777777" w:rsidR="003351A2" w:rsidRPr="003351A2" w:rsidRDefault="003351A2" w:rsidP="003351A2">
      <w:pPr>
        <w:pStyle w:val="a7"/>
        <w:numPr>
          <w:ilvl w:val="1"/>
          <w:numId w:val="7"/>
        </w:numPr>
        <w:ind w:firstLineChars="0"/>
        <w:rPr>
          <w:b/>
        </w:rPr>
      </w:pPr>
      <w:bookmarkStart w:id="8" w:name="OLE_LINK19"/>
      <w:bookmarkStart w:id="9" w:name="OLE_LINK20"/>
      <w:r>
        <w:rPr>
          <w:rFonts w:ascii="Helvetica" w:hAnsi="Helvetica" w:cs="Helvetica"/>
          <w:color w:val="262626"/>
          <w:kern w:val="0"/>
          <w:sz w:val="26"/>
          <w:szCs w:val="26"/>
        </w:rPr>
        <w:t>MMMMM recognized $13,000 in accrued property taxes and that $7,000 in prepaid insurance expired on factory buildings and equipment.</w:t>
      </w:r>
    </w:p>
    <w:p w14:paraId="799D6579" w14:textId="77777777" w:rsidR="003351A2" w:rsidRPr="00470F7E" w:rsidRDefault="003351A2" w:rsidP="003351A2">
      <w:pPr>
        <w:pStyle w:val="a7"/>
        <w:numPr>
          <w:ilvl w:val="2"/>
          <w:numId w:val="7"/>
        </w:numPr>
        <w:ind w:firstLineChars="0"/>
        <w:rPr>
          <w:b/>
          <w:color w:val="3366FF"/>
        </w:rPr>
      </w:pPr>
      <w:r w:rsidRPr="00470F7E">
        <w:rPr>
          <w:rFonts w:ascii="Helvetica" w:hAnsi="Helvetica" w:cs="Helvetica"/>
          <w:color w:val="3366FF"/>
          <w:kern w:val="0"/>
          <w:sz w:val="26"/>
          <w:szCs w:val="26"/>
        </w:rPr>
        <w:t>MO -------------------------------------------- E + F</w:t>
      </w:r>
    </w:p>
    <w:p w14:paraId="264AC633" w14:textId="77777777" w:rsidR="003351A2" w:rsidRPr="00470F7E" w:rsidRDefault="003351A2" w:rsidP="003351A2">
      <w:pPr>
        <w:pStyle w:val="a7"/>
        <w:ind w:left="1920" w:firstLineChars="0" w:firstLine="660"/>
        <w:rPr>
          <w:rFonts w:ascii="Helvetica" w:hAnsi="Helvetica" w:cs="Helvetica"/>
          <w:color w:val="3366FF"/>
          <w:kern w:val="0"/>
          <w:sz w:val="26"/>
          <w:szCs w:val="26"/>
        </w:rPr>
      </w:pPr>
      <w:r w:rsidRPr="00470F7E">
        <w:rPr>
          <w:rFonts w:ascii="Helvetica" w:hAnsi="Helvetica" w:cs="Helvetica"/>
          <w:color w:val="3366FF"/>
          <w:kern w:val="0"/>
          <w:sz w:val="26"/>
          <w:szCs w:val="26"/>
        </w:rPr>
        <w:t>Property taxes payable------------ E</w:t>
      </w:r>
    </w:p>
    <w:p w14:paraId="1DA25418" w14:textId="77777777" w:rsidR="003351A2" w:rsidRPr="00470F7E" w:rsidRDefault="003351A2" w:rsidP="003351A2">
      <w:pPr>
        <w:pStyle w:val="a7"/>
        <w:ind w:left="1920" w:firstLineChars="0" w:firstLine="660"/>
        <w:rPr>
          <w:b/>
          <w:color w:val="3366FF"/>
        </w:rPr>
      </w:pPr>
      <w:r w:rsidRPr="00470F7E">
        <w:rPr>
          <w:rFonts w:ascii="Helvetica" w:hAnsi="Helvetica" w:cs="Helvetica"/>
          <w:color w:val="3366FF"/>
          <w:kern w:val="0"/>
          <w:sz w:val="26"/>
          <w:szCs w:val="26"/>
        </w:rPr>
        <w:t>Prepaid insurance -----------------F</w:t>
      </w:r>
    </w:p>
    <w:p w14:paraId="7780CDB8" w14:textId="77777777" w:rsidR="003351A2" w:rsidRPr="00470F7E" w:rsidRDefault="003351A2" w:rsidP="003351A2">
      <w:pPr>
        <w:pStyle w:val="a7"/>
        <w:numPr>
          <w:ilvl w:val="1"/>
          <w:numId w:val="7"/>
        </w:numPr>
        <w:ind w:firstLineChars="0"/>
        <w:rPr>
          <w:b/>
          <w:color w:val="3366FF"/>
        </w:rPr>
      </w:pPr>
      <w:proofErr w:type="spellStart"/>
      <w:r w:rsidRPr="00470F7E">
        <w:rPr>
          <w:rFonts w:ascii="Helvetica" w:hAnsi="Helvetica" w:cs="Helvetica"/>
          <w:color w:val="3366FF"/>
          <w:kern w:val="0"/>
          <w:sz w:val="26"/>
          <w:szCs w:val="26"/>
        </w:rPr>
        <w:t>Mmmmm</w:t>
      </w:r>
      <w:proofErr w:type="spellEnd"/>
      <w:r w:rsidRPr="00470F7E">
        <w:rPr>
          <w:rFonts w:ascii="Helvetica" w:hAnsi="Helvetica" w:cs="Helvetica"/>
          <w:color w:val="3366FF"/>
          <w:kern w:val="0"/>
          <w:sz w:val="26"/>
          <w:szCs w:val="26"/>
        </w:rPr>
        <w:t xml:space="preserve"> recognized $18,000 in depreciation on factory equipment during April.</w:t>
      </w:r>
    </w:p>
    <w:p w14:paraId="2361041B" w14:textId="77777777" w:rsidR="003351A2" w:rsidRPr="00470F7E" w:rsidRDefault="003351A2" w:rsidP="003351A2">
      <w:pPr>
        <w:pStyle w:val="a7"/>
        <w:numPr>
          <w:ilvl w:val="2"/>
          <w:numId w:val="7"/>
        </w:numPr>
        <w:ind w:firstLineChars="0"/>
        <w:rPr>
          <w:b/>
          <w:color w:val="3366FF"/>
        </w:rPr>
      </w:pPr>
      <w:r w:rsidRPr="00470F7E">
        <w:rPr>
          <w:rFonts w:ascii="Helvetica" w:hAnsi="Helvetica" w:cs="Helvetica"/>
          <w:color w:val="3366FF"/>
          <w:kern w:val="0"/>
          <w:sz w:val="26"/>
          <w:szCs w:val="26"/>
        </w:rPr>
        <w:t xml:space="preserve">MO--------------------------------------------------------O </w:t>
      </w:r>
    </w:p>
    <w:p w14:paraId="5BE747D0" w14:textId="77777777" w:rsidR="003351A2" w:rsidRDefault="003351A2" w:rsidP="003351A2">
      <w:pPr>
        <w:ind w:left="1440" w:firstLine="900"/>
        <w:rPr>
          <w:b/>
        </w:rPr>
      </w:pPr>
      <w:r w:rsidRPr="00470F7E">
        <w:rPr>
          <w:b/>
          <w:color w:val="3366FF"/>
        </w:rPr>
        <w:t>Accumulated Depreciation------------------------O</w:t>
      </w:r>
      <w:r>
        <w:rPr>
          <w:b/>
        </w:rPr>
        <w:t xml:space="preserve"> </w:t>
      </w:r>
    </w:p>
    <w:bookmarkEnd w:id="8"/>
    <w:bookmarkEnd w:id="9"/>
    <w:p w14:paraId="52BAE5C1" w14:textId="77777777" w:rsidR="00C32534" w:rsidRDefault="00C32534" w:rsidP="00C32534">
      <w:pPr>
        <w:rPr>
          <w:b/>
        </w:rPr>
      </w:pPr>
    </w:p>
    <w:p w14:paraId="670D0C3B" w14:textId="77777777" w:rsidR="00C32534" w:rsidRDefault="00C32534" w:rsidP="00C32534">
      <w:pPr>
        <w:rPr>
          <w:b/>
        </w:rPr>
      </w:pPr>
      <w:r w:rsidRPr="00C32534">
        <w:rPr>
          <w:b/>
          <w:highlight w:val="yellow"/>
        </w:rPr>
        <w:t>The application of manufacturing overhead:</w:t>
      </w:r>
      <w:r>
        <w:rPr>
          <w:b/>
        </w:rPr>
        <w:t xml:space="preserve"> </w:t>
      </w:r>
    </w:p>
    <w:p w14:paraId="7A9B1B95" w14:textId="77777777" w:rsidR="00C32534" w:rsidRDefault="00C32534" w:rsidP="00C32534">
      <w:pPr>
        <w:pStyle w:val="a7"/>
        <w:numPr>
          <w:ilvl w:val="0"/>
          <w:numId w:val="8"/>
        </w:numPr>
        <w:ind w:firstLineChars="0"/>
        <w:rPr>
          <w:rFonts w:hint="eastAsia"/>
          <w:b/>
        </w:rPr>
      </w:pPr>
      <w:r w:rsidRPr="00C32534">
        <w:rPr>
          <w:b/>
        </w:rPr>
        <w:t>A predetermined overhead rate is established at the beginning of each year</w:t>
      </w:r>
      <w:r w:rsidR="00261C64">
        <w:rPr>
          <w:b/>
        </w:rPr>
        <w:t xml:space="preserve">  -</w:t>
      </w:r>
      <w:r w:rsidR="00261C64" w:rsidRPr="00261C64">
        <w:rPr>
          <w:b/>
        </w:rPr>
        <w:sym w:font="Wingdings" w:char="F0E0"/>
      </w:r>
      <w:r w:rsidR="00261C64">
        <w:rPr>
          <w:b/>
        </w:rPr>
        <w:t xml:space="preserve"> </w:t>
      </w:r>
      <w:r w:rsidR="00261C64" w:rsidRPr="00C32534">
        <w:rPr>
          <w:b/>
        </w:rPr>
        <w:t>predetermined overhead rate</w:t>
      </w:r>
      <w:r w:rsidR="00261C64">
        <w:rPr>
          <w:b/>
        </w:rPr>
        <w:t xml:space="preserve"> is based entirely on estimates of what overhead </w:t>
      </w:r>
      <w:r w:rsidR="0024386D">
        <w:rPr>
          <w:b/>
        </w:rPr>
        <w:t>costs are expected to be, and it is established before the year begins</w:t>
      </w:r>
    </w:p>
    <w:p w14:paraId="2B7E0F67" w14:textId="77777777" w:rsidR="00931EBC" w:rsidRPr="0024386D" w:rsidRDefault="00931EBC" w:rsidP="00C32534">
      <w:pPr>
        <w:pStyle w:val="a7"/>
        <w:numPr>
          <w:ilvl w:val="0"/>
          <w:numId w:val="8"/>
        </w:numPr>
        <w:ind w:firstLineChars="0"/>
        <w:rPr>
          <w:b/>
        </w:rPr>
      </w:pPr>
      <w:bookmarkStart w:id="10" w:name="OLE_LINK11"/>
      <w:bookmarkStart w:id="11" w:name="OLE_LINK12"/>
      <w:r w:rsidRPr="0024386D">
        <w:rPr>
          <w:b/>
        </w:rPr>
        <w:t>A</w:t>
      </w:r>
      <w:r w:rsidR="00261C64" w:rsidRPr="0024386D">
        <w:rPr>
          <w:rFonts w:hint="eastAsia"/>
          <w:b/>
        </w:rPr>
        <w:t>ctual</w:t>
      </w:r>
      <w:r w:rsidRPr="0024386D">
        <w:rPr>
          <w:rFonts w:hint="eastAsia"/>
          <w:b/>
        </w:rPr>
        <w:t xml:space="preserve"> </w:t>
      </w:r>
      <w:r w:rsidR="004F3A34" w:rsidRPr="0024386D">
        <w:rPr>
          <w:b/>
        </w:rPr>
        <w:t xml:space="preserve">overhead costs are debited to the accounts </w:t>
      </w:r>
      <w:r w:rsidR="00B239CF" w:rsidRPr="0024386D">
        <w:rPr>
          <w:b/>
        </w:rPr>
        <w:t xml:space="preserve">as they are incurred day by day throughout the year </w:t>
      </w:r>
    </w:p>
    <w:bookmarkEnd w:id="10"/>
    <w:bookmarkEnd w:id="11"/>
    <w:p w14:paraId="1E21A807" w14:textId="77777777" w:rsidR="00261C64" w:rsidRDefault="0024386D" w:rsidP="00C32534">
      <w:pPr>
        <w:pStyle w:val="a7"/>
        <w:numPr>
          <w:ilvl w:val="0"/>
          <w:numId w:val="8"/>
        </w:numPr>
        <w:ind w:firstLineChars="0"/>
        <w:rPr>
          <w:b/>
        </w:rPr>
      </w:pPr>
      <w:r>
        <w:rPr>
          <w:b/>
        </w:rPr>
        <w:t xml:space="preserve">The </w:t>
      </w:r>
      <w:r w:rsidRPr="0024386D">
        <w:rPr>
          <w:b/>
          <w:color w:val="3366FF"/>
        </w:rPr>
        <w:t>MO applied to “</w:t>
      </w:r>
      <w:r w:rsidR="00261C64" w:rsidRPr="0024386D">
        <w:rPr>
          <w:b/>
          <w:color w:val="3366FF"/>
        </w:rPr>
        <w:t>Work in process</w:t>
      </w:r>
      <w:r w:rsidRPr="0024386D">
        <w:rPr>
          <w:b/>
          <w:color w:val="3366FF"/>
        </w:rPr>
        <w:t>”</w:t>
      </w:r>
      <w:r w:rsidR="00261C64" w:rsidRPr="0024386D">
        <w:rPr>
          <w:b/>
          <w:color w:val="3366FF"/>
        </w:rPr>
        <w:t xml:space="preserve"> is debited and </w:t>
      </w:r>
      <w:r w:rsidR="006E0C44">
        <w:rPr>
          <w:b/>
          <w:color w:val="3366FF"/>
        </w:rPr>
        <w:t xml:space="preserve">MO </w:t>
      </w:r>
      <w:r w:rsidR="00261C64" w:rsidRPr="0024386D">
        <w:rPr>
          <w:b/>
          <w:color w:val="3366FF"/>
        </w:rPr>
        <w:t>is credited</w:t>
      </w:r>
      <w:r w:rsidR="00261C64">
        <w:rPr>
          <w:b/>
        </w:rPr>
        <w:t xml:space="preserve"> </w:t>
      </w:r>
    </w:p>
    <w:p w14:paraId="0C37E492" w14:textId="77777777" w:rsidR="00FD4374" w:rsidRDefault="00FD4374" w:rsidP="00FD4374">
      <w:pPr>
        <w:pStyle w:val="a7"/>
        <w:numPr>
          <w:ilvl w:val="0"/>
          <w:numId w:val="8"/>
        </w:numPr>
        <w:ind w:firstLineChars="0"/>
        <w:rPr>
          <w:b/>
        </w:rPr>
      </w:pPr>
      <w:r w:rsidRPr="0024386D">
        <w:rPr>
          <w:b/>
          <w:u w:val="thick"/>
        </w:rPr>
        <w:t>When assigning MO in the Work in Process account</w:t>
      </w:r>
      <w:r>
        <w:rPr>
          <w:b/>
        </w:rPr>
        <w:t>,</w:t>
      </w:r>
    </w:p>
    <w:p w14:paraId="57486837" w14:textId="77777777" w:rsidR="00FD4374" w:rsidRDefault="00FD4374" w:rsidP="00FD4374">
      <w:pPr>
        <w:pStyle w:val="a7"/>
        <w:numPr>
          <w:ilvl w:val="1"/>
          <w:numId w:val="8"/>
        </w:numPr>
        <w:ind w:firstLineChars="0"/>
        <w:rPr>
          <w:b/>
        </w:rPr>
      </w:pPr>
      <w:r>
        <w:rPr>
          <w:b/>
        </w:rPr>
        <w:t>Work in process ------------------------------------------------------- 90,000</w:t>
      </w:r>
    </w:p>
    <w:p w14:paraId="0FD2E225" w14:textId="77777777" w:rsidR="00FD4374" w:rsidRDefault="00FD4374" w:rsidP="00FD4374">
      <w:pPr>
        <w:pStyle w:val="a7"/>
        <w:ind w:left="480" w:firstLineChars="0" w:firstLine="0"/>
        <w:rPr>
          <w:b/>
        </w:rPr>
      </w:pPr>
      <w:r>
        <w:rPr>
          <w:b/>
        </w:rPr>
        <w:t xml:space="preserve">        MO------------------------------------------------------------------- 90,000</w:t>
      </w:r>
    </w:p>
    <w:p w14:paraId="283A68F4" w14:textId="77777777" w:rsidR="003351A2" w:rsidRDefault="00FD4374" w:rsidP="0024386D">
      <w:pPr>
        <w:pStyle w:val="a7"/>
        <w:numPr>
          <w:ilvl w:val="0"/>
          <w:numId w:val="8"/>
        </w:numPr>
        <w:ind w:firstLineChars="0"/>
        <w:rPr>
          <w:b/>
        </w:rPr>
      </w:pPr>
      <w:r>
        <w:rPr>
          <w:b/>
          <w:noProof/>
        </w:rPr>
        <w:drawing>
          <wp:inline distT="0" distB="0" distL="0" distR="0" wp14:anchorId="779252CC" wp14:editId="437F5E7C">
            <wp:extent cx="5486400" cy="5603875"/>
            <wp:effectExtent l="0" t="0" r="0" b="952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0.37.45 AM.png"/>
                    <pic:cNvPicPr/>
                  </pic:nvPicPr>
                  <pic:blipFill>
                    <a:blip r:embed="rId13">
                      <a:extLst>
                        <a:ext uri="{28A0092B-C50C-407E-A947-70E740481C1C}">
                          <a14:useLocalDpi xmlns:a14="http://schemas.microsoft.com/office/drawing/2010/main" val="0"/>
                        </a:ext>
                      </a:extLst>
                    </a:blip>
                    <a:stretch>
                      <a:fillRect/>
                    </a:stretch>
                  </pic:blipFill>
                  <pic:spPr>
                    <a:xfrm>
                      <a:off x="0" y="0"/>
                      <a:ext cx="5486400" cy="5603875"/>
                    </a:xfrm>
                    <a:prstGeom prst="rect">
                      <a:avLst/>
                    </a:prstGeom>
                  </pic:spPr>
                </pic:pic>
              </a:graphicData>
            </a:graphic>
          </wp:inline>
        </w:drawing>
      </w:r>
    </w:p>
    <w:p w14:paraId="63D9255E" w14:textId="77777777" w:rsidR="0024386D" w:rsidRDefault="0024386D" w:rsidP="0024386D">
      <w:pPr>
        <w:pStyle w:val="a7"/>
        <w:numPr>
          <w:ilvl w:val="0"/>
          <w:numId w:val="8"/>
        </w:numPr>
        <w:ind w:firstLineChars="0"/>
        <w:rPr>
          <w:b/>
        </w:rPr>
      </w:pPr>
      <w:r w:rsidRPr="0024386D">
        <w:rPr>
          <w:b/>
          <w:color w:val="3366FF"/>
        </w:rPr>
        <w:t xml:space="preserve">Actual overhead costs </w:t>
      </w:r>
      <w:r w:rsidRPr="0024386D">
        <w:rPr>
          <w:b/>
        </w:rPr>
        <w:t>are not charged to jobs;</w:t>
      </w:r>
      <w:r w:rsidRPr="0024386D">
        <w:rPr>
          <w:b/>
          <w:color w:val="3366FF"/>
        </w:rPr>
        <w:t xml:space="preserve"> actual overhead costs do not appear on the job cost sheet</w:t>
      </w:r>
      <w:r w:rsidRPr="0024386D">
        <w:rPr>
          <w:b/>
        </w:rPr>
        <w:t xml:space="preserve">, </w:t>
      </w:r>
      <w:bookmarkStart w:id="12" w:name="OLE_LINK9"/>
      <w:bookmarkStart w:id="13" w:name="OLE_LINK10"/>
      <w:r w:rsidRPr="0024386D">
        <w:rPr>
          <w:b/>
          <w:color w:val="3366FF"/>
        </w:rPr>
        <w:t>nor do they appear in the Work in Process account</w:t>
      </w:r>
      <w:bookmarkEnd w:id="12"/>
      <w:bookmarkEnd w:id="13"/>
      <w:r w:rsidRPr="0024386D">
        <w:rPr>
          <w:b/>
        </w:rPr>
        <w:t xml:space="preserve">. </w:t>
      </w:r>
      <w:r w:rsidRPr="0024386D">
        <w:rPr>
          <w:b/>
          <w:u w:val="thick"/>
        </w:rPr>
        <w:t>Only the applied overhead cost, based on the predetermined overhead rate, appears on the job cost sheet and in the Work in Process account</w:t>
      </w:r>
      <w:r w:rsidRPr="0024386D">
        <w:rPr>
          <w:b/>
        </w:rPr>
        <w:t>.</w:t>
      </w:r>
    </w:p>
    <w:p w14:paraId="1C7B60FD" w14:textId="77777777" w:rsidR="006E0C44" w:rsidRDefault="006E0C44" w:rsidP="0024386D">
      <w:pPr>
        <w:pStyle w:val="a7"/>
        <w:numPr>
          <w:ilvl w:val="0"/>
          <w:numId w:val="8"/>
        </w:numPr>
        <w:ind w:firstLineChars="0"/>
        <w:rPr>
          <w:b/>
        </w:rPr>
      </w:pPr>
      <w:r w:rsidRPr="006E0C44">
        <w:rPr>
          <w:b/>
        </w:rPr>
        <w:t>Actual overhead costs for the period are $5,000 greater than the overhead cost that was applied to Work in Process, resulting in a $5,000 debit balance in the Manufacturing Overhead account</w:t>
      </w:r>
    </w:p>
    <w:p w14:paraId="44449B95" w14:textId="77777777" w:rsidR="006E0C44" w:rsidRDefault="006E0C44" w:rsidP="0024386D">
      <w:pPr>
        <w:pStyle w:val="a7"/>
        <w:numPr>
          <w:ilvl w:val="0"/>
          <w:numId w:val="8"/>
        </w:numPr>
        <w:ind w:firstLineChars="0"/>
        <w:rPr>
          <w:b/>
        </w:rPr>
      </w:pPr>
      <w:r>
        <w:rPr>
          <w:b/>
          <w:noProof/>
        </w:rPr>
        <w:drawing>
          <wp:inline distT="0" distB="0" distL="0" distR="0" wp14:anchorId="085896FD" wp14:editId="49A51684">
            <wp:extent cx="5486400" cy="1381760"/>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11-09 at 12.41.00 PM.png"/>
                    <pic:cNvPicPr/>
                  </pic:nvPicPr>
                  <pic:blipFill>
                    <a:blip r:embed="rId14">
                      <a:extLst>
                        <a:ext uri="{28A0092B-C50C-407E-A947-70E740481C1C}">
                          <a14:useLocalDpi xmlns:a14="http://schemas.microsoft.com/office/drawing/2010/main" val="0"/>
                        </a:ext>
                      </a:extLst>
                    </a:blip>
                    <a:stretch>
                      <a:fillRect/>
                    </a:stretch>
                  </pic:blipFill>
                  <pic:spPr>
                    <a:xfrm>
                      <a:off x="0" y="0"/>
                      <a:ext cx="5486400" cy="1381760"/>
                    </a:xfrm>
                    <a:prstGeom prst="rect">
                      <a:avLst/>
                    </a:prstGeom>
                  </pic:spPr>
                </pic:pic>
              </a:graphicData>
            </a:graphic>
          </wp:inline>
        </w:drawing>
      </w:r>
    </w:p>
    <w:p w14:paraId="17117C85" w14:textId="77777777" w:rsidR="006E0C44" w:rsidRPr="000F71C9" w:rsidRDefault="006E0C44" w:rsidP="006E0C44">
      <w:pPr>
        <w:rPr>
          <w:b/>
        </w:rPr>
      </w:pPr>
      <w:r w:rsidRPr="000F71C9">
        <w:rPr>
          <w:b/>
        </w:rPr>
        <w:t>If the actual manufacturing overhead cost is applied to jobs, then the company must wait until the end of the accounting period to apply overhead and to cost jobs.</w:t>
      </w:r>
    </w:p>
    <w:p w14:paraId="14E2C88B" w14:textId="77777777" w:rsidR="000F71C9" w:rsidRPr="000F71C9" w:rsidRDefault="000F71C9" w:rsidP="006E0C44">
      <w:pPr>
        <w:rPr>
          <w:b/>
          <w:highlight w:val="yellow"/>
        </w:rPr>
      </w:pPr>
    </w:p>
    <w:p w14:paraId="5B34483F" w14:textId="77777777" w:rsidR="000F71C9" w:rsidRDefault="000F71C9" w:rsidP="006E0C44">
      <w:pPr>
        <w:rPr>
          <w:b/>
        </w:rPr>
      </w:pPr>
      <w:r w:rsidRPr="000F71C9">
        <w:rPr>
          <w:b/>
          <w:highlight w:val="yellow"/>
        </w:rPr>
        <w:t>Non-manufacturing cost:</w:t>
      </w:r>
    </w:p>
    <w:p w14:paraId="7FC48B39" w14:textId="77777777" w:rsidR="006E0C44" w:rsidRDefault="003F754D" w:rsidP="000F71C9">
      <w:pPr>
        <w:pStyle w:val="a7"/>
        <w:numPr>
          <w:ilvl w:val="0"/>
          <w:numId w:val="17"/>
        </w:numPr>
        <w:ind w:firstLineChars="0"/>
        <w:rPr>
          <w:b/>
        </w:rPr>
      </w:pPr>
      <w:bookmarkStart w:id="14" w:name="OLE_LINK27"/>
      <w:bookmarkStart w:id="15" w:name="OLE_LINK28"/>
      <w:r>
        <w:rPr>
          <w:b/>
        </w:rPr>
        <w:t>Non-manufacturing cost should not go into MO account</w:t>
      </w:r>
      <w:bookmarkEnd w:id="14"/>
      <w:bookmarkEnd w:id="15"/>
      <w:r>
        <w:rPr>
          <w:b/>
        </w:rPr>
        <w:t xml:space="preserve">. </w:t>
      </w:r>
    </w:p>
    <w:p w14:paraId="321E10F4" w14:textId="77777777" w:rsidR="003F754D" w:rsidRDefault="003F754D" w:rsidP="000F71C9">
      <w:pPr>
        <w:pStyle w:val="a7"/>
        <w:numPr>
          <w:ilvl w:val="0"/>
          <w:numId w:val="17"/>
        </w:numPr>
        <w:ind w:firstLineChars="0"/>
        <w:rPr>
          <w:b/>
        </w:rPr>
      </w:pPr>
      <w:bookmarkStart w:id="16" w:name="OLE_LINK25"/>
      <w:bookmarkStart w:id="17" w:name="OLE_LINK26"/>
      <w:r>
        <w:rPr>
          <w:b/>
        </w:rPr>
        <w:t xml:space="preserve">Assume that mmm incurred $30,000 of selling and administrative salaries during April </w:t>
      </w:r>
    </w:p>
    <w:p w14:paraId="467D353C" w14:textId="77777777" w:rsidR="003F754D" w:rsidRPr="00A8032C" w:rsidRDefault="003F754D" w:rsidP="003F754D">
      <w:pPr>
        <w:pStyle w:val="a7"/>
        <w:numPr>
          <w:ilvl w:val="1"/>
          <w:numId w:val="17"/>
        </w:numPr>
        <w:ind w:firstLineChars="0"/>
        <w:rPr>
          <w:b/>
          <w:color w:val="3366FF"/>
        </w:rPr>
      </w:pPr>
      <w:r w:rsidRPr="00A8032C">
        <w:rPr>
          <w:b/>
          <w:color w:val="3366FF"/>
        </w:rPr>
        <w:t>Salaries Expense-----------------------------------------------------30</w:t>
      </w:r>
      <w:proofErr w:type="gramStart"/>
      <w:r w:rsidRPr="00A8032C">
        <w:rPr>
          <w:b/>
          <w:color w:val="3366FF"/>
        </w:rPr>
        <w:t>,000</w:t>
      </w:r>
      <w:proofErr w:type="gramEnd"/>
    </w:p>
    <w:p w14:paraId="4C701B68" w14:textId="77777777" w:rsidR="003F754D" w:rsidRPr="00A8032C" w:rsidRDefault="003F754D" w:rsidP="003F754D">
      <w:pPr>
        <w:pStyle w:val="a7"/>
        <w:ind w:left="1260" w:firstLineChars="0" w:firstLine="0"/>
        <w:rPr>
          <w:b/>
          <w:color w:val="3366FF"/>
        </w:rPr>
      </w:pPr>
      <w:r w:rsidRPr="00A8032C">
        <w:rPr>
          <w:b/>
          <w:color w:val="3366FF"/>
        </w:rPr>
        <w:t>Salaries and wages payable-----------------------------------30</w:t>
      </w:r>
      <w:proofErr w:type="gramStart"/>
      <w:r w:rsidRPr="00A8032C">
        <w:rPr>
          <w:b/>
          <w:color w:val="3366FF"/>
        </w:rPr>
        <w:t>,000</w:t>
      </w:r>
      <w:proofErr w:type="gramEnd"/>
    </w:p>
    <w:bookmarkEnd w:id="16"/>
    <w:bookmarkEnd w:id="17"/>
    <w:p w14:paraId="03D8521B" w14:textId="77777777" w:rsidR="003F754D" w:rsidRPr="00A8032C" w:rsidRDefault="003F754D" w:rsidP="00A8032C">
      <w:pPr>
        <w:pStyle w:val="a7"/>
        <w:numPr>
          <w:ilvl w:val="0"/>
          <w:numId w:val="17"/>
        </w:numPr>
        <w:ind w:firstLineChars="0"/>
        <w:rPr>
          <w:b/>
        </w:rPr>
      </w:pPr>
      <w:r w:rsidRPr="00A8032C">
        <w:rPr>
          <w:b/>
        </w:rPr>
        <w:t>A</w:t>
      </w:r>
      <w:bookmarkStart w:id="18" w:name="OLE_LINK29"/>
      <w:bookmarkStart w:id="19" w:name="OLE_LINK30"/>
      <w:r w:rsidRPr="00A8032C">
        <w:rPr>
          <w:b/>
        </w:rPr>
        <w:t xml:space="preserve">ssume the depreciation on office equipment during April was </w:t>
      </w:r>
      <w:r w:rsidR="00A8032C" w:rsidRPr="00A8032C">
        <w:rPr>
          <w:b/>
        </w:rPr>
        <w:t>$7000</w:t>
      </w:r>
    </w:p>
    <w:p w14:paraId="1CD289D0" w14:textId="77777777" w:rsidR="00A8032C" w:rsidRPr="00A8032C" w:rsidRDefault="00A8032C" w:rsidP="00A8032C">
      <w:pPr>
        <w:pStyle w:val="a7"/>
        <w:numPr>
          <w:ilvl w:val="1"/>
          <w:numId w:val="17"/>
        </w:numPr>
        <w:ind w:firstLineChars="0"/>
        <w:rPr>
          <w:b/>
          <w:color w:val="3366FF"/>
        </w:rPr>
      </w:pPr>
      <w:r w:rsidRPr="00A8032C">
        <w:rPr>
          <w:b/>
          <w:color w:val="3366FF"/>
        </w:rPr>
        <w:t>Depreciation expense -------------------------------------------------7000</w:t>
      </w:r>
    </w:p>
    <w:p w14:paraId="53FDA649" w14:textId="77777777" w:rsidR="00A8032C" w:rsidRDefault="00A8032C" w:rsidP="00A8032C">
      <w:pPr>
        <w:pStyle w:val="a7"/>
        <w:ind w:left="1260" w:firstLineChars="0" w:firstLine="0"/>
        <w:rPr>
          <w:b/>
        </w:rPr>
      </w:pPr>
      <w:r w:rsidRPr="00A8032C">
        <w:rPr>
          <w:b/>
          <w:color w:val="3366FF"/>
        </w:rPr>
        <w:t>Accumulated depreciation ----------------------------------------7000</w:t>
      </w:r>
      <w:bookmarkEnd w:id="18"/>
      <w:bookmarkEnd w:id="19"/>
    </w:p>
    <w:p w14:paraId="44E1216D" w14:textId="77777777" w:rsidR="00A8032C" w:rsidRPr="00A8032C" w:rsidRDefault="00A8032C" w:rsidP="00A8032C">
      <w:pPr>
        <w:pStyle w:val="a7"/>
        <w:numPr>
          <w:ilvl w:val="0"/>
          <w:numId w:val="17"/>
        </w:numPr>
        <w:ind w:firstLineChars="0"/>
        <w:rPr>
          <w:b/>
        </w:rPr>
      </w:pPr>
      <w:r w:rsidRPr="00A8032C">
        <w:rPr>
          <w:b/>
          <w:u w:val="thick"/>
        </w:rPr>
        <w:t>Depreciation on factory equipment</w:t>
      </w:r>
      <w:r w:rsidRPr="00A8032C">
        <w:rPr>
          <w:b/>
        </w:rPr>
        <w:t xml:space="preserve"> was </w:t>
      </w:r>
      <w:r w:rsidRPr="00A8032C">
        <w:rPr>
          <w:b/>
          <w:color w:val="FF0000"/>
          <w:u w:val="thick"/>
        </w:rPr>
        <w:t>debited to Manufacturing Overhead</w:t>
      </w:r>
      <w:r w:rsidRPr="00A8032C">
        <w:rPr>
          <w:b/>
        </w:rPr>
        <w:t xml:space="preserve"> and is therefore a product cost. </w:t>
      </w:r>
    </w:p>
    <w:p w14:paraId="0BCC2373" w14:textId="77777777" w:rsidR="00A8032C" w:rsidRDefault="00A8032C" w:rsidP="00A8032C">
      <w:pPr>
        <w:pStyle w:val="a7"/>
        <w:numPr>
          <w:ilvl w:val="0"/>
          <w:numId w:val="17"/>
        </w:numPr>
        <w:ind w:firstLineChars="0"/>
        <w:rPr>
          <w:b/>
        </w:rPr>
      </w:pPr>
      <w:r w:rsidRPr="00A8032C">
        <w:rPr>
          <w:b/>
          <w:u w:val="thick"/>
        </w:rPr>
        <w:t>Depreciation on office equipment</w:t>
      </w:r>
      <w:r w:rsidRPr="00A8032C">
        <w:rPr>
          <w:b/>
        </w:rPr>
        <w:t xml:space="preserve"> was </w:t>
      </w:r>
      <w:r w:rsidRPr="00A8032C">
        <w:rPr>
          <w:b/>
          <w:color w:val="FF0000"/>
          <w:u w:val="thick"/>
        </w:rPr>
        <w:t>debited to Depreciation Expense</w:t>
      </w:r>
      <w:r w:rsidRPr="00A8032C">
        <w:rPr>
          <w:b/>
        </w:rPr>
        <w:t xml:space="preserve">. </w:t>
      </w:r>
      <w:r w:rsidRPr="00A8032C">
        <w:rPr>
          <w:b/>
          <w:i/>
        </w:rPr>
        <w:t xml:space="preserve">Depreciation on office equipment is considered to be a period expense </w:t>
      </w:r>
      <w:r w:rsidRPr="00A8032C">
        <w:rPr>
          <w:b/>
        </w:rPr>
        <w:t>rather than a product cost.</w:t>
      </w:r>
    </w:p>
    <w:p w14:paraId="3178A5E1" w14:textId="77777777" w:rsidR="00A8032C" w:rsidRPr="00A8032C" w:rsidRDefault="00A8032C" w:rsidP="00A8032C">
      <w:pPr>
        <w:pStyle w:val="a7"/>
        <w:numPr>
          <w:ilvl w:val="0"/>
          <w:numId w:val="17"/>
        </w:numPr>
        <w:ind w:firstLineChars="0"/>
        <w:rPr>
          <w:b/>
        </w:rPr>
      </w:pPr>
      <w:bookmarkStart w:id="20" w:name="OLE_LINK31"/>
      <w:bookmarkStart w:id="21" w:name="OLE_LINK32"/>
      <w:r w:rsidRPr="00A8032C">
        <w:rPr>
          <w:rFonts w:ascii="Times New Roman" w:hAnsi="Times New Roman" w:cs="Times New Roman"/>
          <w:b/>
          <w:color w:val="262626"/>
          <w:kern w:val="0"/>
        </w:rPr>
        <w:t>Assume that advertising was $42,</w:t>
      </w:r>
      <w:r>
        <w:rPr>
          <w:rFonts w:ascii="Times New Roman" w:hAnsi="Times New Roman" w:cs="Times New Roman"/>
          <w:b/>
          <w:color w:val="262626"/>
          <w:kern w:val="0"/>
        </w:rPr>
        <w:t xml:space="preserve">000 and that other selling and </w:t>
      </w:r>
      <w:r w:rsidRPr="00A8032C">
        <w:rPr>
          <w:rFonts w:ascii="Times New Roman" w:hAnsi="Times New Roman" w:cs="Times New Roman"/>
          <w:b/>
          <w:color w:val="262626"/>
          <w:kern w:val="0"/>
        </w:rPr>
        <w:t>administrative expenses in April totaled $8,000</w:t>
      </w:r>
    </w:p>
    <w:p w14:paraId="7C807DEE" w14:textId="77777777" w:rsidR="00A8032C" w:rsidRPr="00457E79" w:rsidRDefault="00A8032C" w:rsidP="00A8032C">
      <w:pPr>
        <w:pStyle w:val="a7"/>
        <w:numPr>
          <w:ilvl w:val="1"/>
          <w:numId w:val="17"/>
        </w:numPr>
        <w:ind w:firstLineChars="0"/>
        <w:rPr>
          <w:b/>
          <w:color w:val="0000FF"/>
        </w:rPr>
      </w:pPr>
      <w:r w:rsidRPr="00457E79">
        <w:rPr>
          <w:rFonts w:ascii="Times New Roman" w:hAnsi="Times New Roman" w:cs="Times New Roman"/>
          <w:b/>
          <w:color w:val="0000FF"/>
          <w:kern w:val="0"/>
        </w:rPr>
        <w:t>Advertising Expense----------------------------------------------------42</w:t>
      </w:r>
      <w:proofErr w:type="gramStart"/>
      <w:r w:rsidRPr="00457E79">
        <w:rPr>
          <w:rFonts w:ascii="Times New Roman" w:hAnsi="Times New Roman" w:cs="Times New Roman"/>
          <w:b/>
          <w:color w:val="0000FF"/>
          <w:kern w:val="0"/>
        </w:rPr>
        <w:t>,000</w:t>
      </w:r>
      <w:proofErr w:type="gramEnd"/>
    </w:p>
    <w:p w14:paraId="686C0174" w14:textId="77777777" w:rsidR="00A8032C" w:rsidRPr="00457E79" w:rsidRDefault="00A8032C" w:rsidP="00A8032C">
      <w:pPr>
        <w:pStyle w:val="a7"/>
        <w:ind w:left="960" w:firstLineChars="0" w:firstLine="0"/>
        <w:rPr>
          <w:rFonts w:ascii="Times New Roman" w:hAnsi="Times New Roman" w:cs="Times New Roman"/>
          <w:b/>
          <w:color w:val="0000FF"/>
          <w:kern w:val="0"/>
        </w:rPr>
      </w:pPr>
      <w:r w:rsidRPr="00457E79">
        <w:rPr>
          <w:rFonts w:ascii="Times New Roman" w:hAnsi="Times New Roman" w:cs="Times New Roman"/>
          <w:b/>
          <w:color w:val="0000FF"/>
          <w:kern w:val="0"/>
        </w:rPr>
        <w:t>Other selling and administrative Expense--------------------------8</w:t>
      </w:r>
      <w:proofErr w:type="gramStart"/>
      <w:r w:rsidRPr="00457E79">
        <w:rPr>
          <w:rFonts w:ascii="Times New Roman" w:hAnsi="Times New Roman" w:cs="Times New Roman"/>
          <w:b/>
          <w:color w:val="0000FF"/>
          <w:kern w:val="0"/>
        </w:rPr>
        <w:t>,000</w:t>
      </w:r>
      <w:proofErr w:type="gramEnd"/>
    </w:p>
    <w:p w14:paraId="1280B1DC" w14:textId="77777777" w:rsidR="00A8032C" w:rsidRPr="00457E79" w:rsidRDefault="00A8032C" w:rsidP="00A8032C">
      <w:pPr>
        <w:pStyle w:val="a7"/>
        <w:ind w:left="960" w:firstLineChars="0" w:firstLine="0"/>
        <w:rPr>
          <w:b/>
          <w:color w:val="0000FF"/>
        </w:rPr>
      </w:pPr>
      <w:r w:rsidRPr="00457E79">
        <w:rPr>
          <w:rFonts w:ascii="Times New Roman" w:hAnsi="Times New Roman" w:cs="Times New Roman"/>
          <w:b/>
          <w:color w:val="0000FF"/>
          <w:kern w:val="0"/>
        </w:rPr>
        <w:tab/>
        <w:t>Accounts payable ----------------------------------------------------</w:t>
      </w:r>
      <w:r w:rsidR="00457E79" w:rsidRPr="00457E79">
        <w:rPr>
          <w:rFonts w:ascii="Times New Roman" w:hAnsi="Times New Roman" w:cs="Times New Roman"/>
          <w:b/>
          <w:color w:val="0000FF"/>
          <w:kern w:val="0"/>
        </w:rPr>
        <w:t>50,000</w:t>
      </w:r>
    </w:p>
    <w:bookmarkEnd w:id="20"/>
    <w:bookmarkEnd w:id="21"/>
    <w:p w14:paraId="6E33FBEB" w14:textId="77777777" w:rsidR="00457E79" w:rsidRDefault="00457E79" w:rsidP="00457E79">
      <w:pPr>
        <w:pStyle w:val="a7"/>
        <w:numPr>
          <w:ilvl w:val="0"/>
          <w:numId w:val="17"/>
        </w:numPr>
        <w:ind w:firstLineChars="0"/>
        <w:rPr>
          <w:b/>
        </w:rPr>
      </w:pPr>
      <w:r>
        <w:rPr>
          <w:b/>
        </w:rPr>
        <w:t>Any</w:t>
      </w:r>
      <w:r w:rsidRPr="00457E79">
        <w:rPr>
          <w:b/>
        </w:rPr>
        <w:t xml:space="preserve"> selling and administrative expenses</w:t>
      </w:r>
      <w:r w:rsidRPr="00457E79">
        <w:rPr>
          <w:b/>
          <w:i/>
          <w:u w:val="thick"/>
        </w:rPr>
        <w:t xml:space="preserve"> go directly into</w:t>
      </w:r>
      <w:r w:rsidRPr="00457E79">
        <w:rPr>
          <w:b/>
          <w:i/>
          <w:color w:val="FF0000"/>
          <w:u w:val="thick"/>
        </w:rPr>
        <w:t xml:space="preserve"> expense </w:t>
      </w:r>
      <w:proofErr w:type="gramStart"/>
      <w:r w:rsidRPr="00457E79">
        <w:rPr>
          <w:b/>
          <w:i/>
          <w:color w:val="FF0000"/>
          <w:u w:val="thick"/>
        </w:rPr>
        <w:t>accounts</w:t>
      </w:r>
      <w:r w:rsidRPr="00457E79">
        <w:rPr>
          <w:b/>
        </w:rPr>
        <w:t>,</w:t>
      </w:r>
      <w:proofErr w:type="gramEnd"/>
      <w:r w:rsidRPr="00457E79">
        <w:rPr>
          <w:b/>
        </w:rPr>
        <w:t xml:space="preserve"> they have no effect on product costs. </w:t>
      </w:r>
    </w:p>
    <w:p w14:paraId="5B544CA6" w14:textId="77777777" w:rsidR="00A8032C" w:rsidRDefault="00457E79" w:rsidP="00457E79">
      <w:pPr>
        <w:pStyle w:val="a7"/>
        <w:numPr>
          <w:ilvl w:val="1"/>
          <w:numId w:val="17"/>
        </w:numPr>
        <w:ind w:firstLineChars="0"/>
        <w:rPr>
          <w:b/>
        </w:rPr>
      </w:pPr>
      <w:r>
        <w:rPr>
          <w:b/>
        </w:rPr>
        <w:t>Including s</w:t>
      </w:r>
      <w:r w:rsidRPr="00457E79">
        <w:rPr>
          <w:b/>
        </w:rPr>
        <w:t>ales commissions, depreciation on sales equipment, rent on office facilities, insurance on office facilities, and related costs.</w:t>
      </w:r>
    </w:p>
    <w:p w14:paraId="4C0D53E5" w14:textId="77777777" w:rsidR="00457E79" w:rsidRDefault="00457E79" w:rsidP="00457E79">
      <w:pPr>
        <w:pStyle w:val="a7"/>
        <w:numPr>
          <w:ilvl w:val="1"/>
          <w:numId w:val="17"/>
        </w:numPr>
        <w:ind w:firstLineChars="0"/>
        <w:rPr>
          <w:rFonts w:hint="eastAsia"/>
          <w:b/>
        </w:rPr>
      </w:pPr>
      <w:r w:rsidRPr="00A86E00">
        <w:rPr>
          <w:b/>
          <w:color w:val="FF6600"/>
          <w:u w:val="thick"/>
        </w:rPr>
        <w:t>Depreciation and salaries</w:t>
      </w:r>
      <w:r w:rsidRPr="00457E79">
        <w:rPr>
          <w:b/>
        </w:rPr>
        <w:t xml:space="preserve"> should be classified as </w:t>
      </w:r>
      <w:r w:rsidRPr="00A86E00">
        <w:rPr>
          <w:b/>
          <w:color w:val="FF6600"/>
          <w:u w:val="thick"/>
        </w:rPr>
        <w:t>product costs if related to manufacturing</w:t>
      </w:r>
      <w:r w:rsidRPr="00457E79">
        <w:rPr>
          <w:b/>
        </w:rPr>
        <w:t xml:space="preserve"> but are classified as </w:t>
      </w:r>
      <w:r w:rsidRPr="00A86E00">
        <w:rPr>
          <w:b/>
          <w:color w:val="FF6600"/>
          <w:u w:val="thick"/>
        </w:rPr>
        <w:t>period costs if related to non-manufacturing activities</w:t>
      </w:r>
      <w:r w:rsidRPr="00457E79">
        <w:rPr>
          <w:b/>
        </w:rPr>
        <w:t>.</w:t>
      </w:r>
    </w:p>
    <w:p w14:paraId="36585EFE" w14:textId="77777777" w:rsidR="00470F7E" w:rsidRDefault="00470F7E" w:rsidP="00470F7E">
      <w:pPr>
        <w:rPr>
          <w:rFonts w:hint="eastAsia"/>
          <w:b/>
        </w:rPr>
      </w:pPr>
      <w:r w:rsidRPr="00470F7E">
        <w:rPr>
          <w:b/>
          <w:highlight w:val="yellow"/>
        </w:rPr>
        <w:t>C</w:t>
      </w:r>
      <w:r w:rsidRPr="00470F7E">
        <w:rPr>
          <w:rFonts w:hint="eastAsia"/>
          <w:b/>
          <w:highlight w:val="yellow"/>
        </w:rPr>
        <w:t>ost of goods manufactured</w:t>
      </w:r>
      <w:r>
        <w:rPr>
          <w:rFonts w:hint="eastAsia"/>
          <w:b/>
        </w:rPr>
        <w:t xml:space="preserve"> </w:t>
      </w:r>
      <w:r>
        <w:rPr>
          <w:rFonts w:hint="eastAsia"/>
          <w:b/>
        </w:rPr>
        <w:t>：</w:t>
      </w:r>
    </w:p>
    <w:p w14:paraId="77411834" w14:textId="77777777" w:rsidR="00470F7E" w:rsidRDefault="00470F7E" w:rsidP="00470F7E">
      <w:pPr>
        <w:pStyle w:val="a7"/>
        <w:numPr>
          <w:ilvl w:val="0"/>
          <w:numId w:val="18"/>
        </w:numPr>
        <w:ind w:firstLineChars="0"/>
        <w:rPr>
          <w:rFonts w:hint="eastAsia"/>
          <w:b/>
        </w:rPr>
      </w:pPr>
      <w:r w:rsidRPr="00470F7E">
        <w:rPr>
          <w:b/>
        </w:rPr>
        <w:t xml:space="preserve">The costs of the </w:t>
      </w:r>
      <w:r w:rsidRPr="00470F7E">
        <w:rPr>
          <w:b/>
          <w:color w:val="FF0000"/>
        </w:rPr>
        <w:t>completed job</w:t>
      </w:r>
      <w:r w:rsidRPr="00470F7E">
        <w:rPr>
          <w:b/>
        </w:rPr>
        <w:t xml:space="preserve"> are transferred out of the </w:t>
      </w:r>
      <w:r w:rsidRPr="00470F7E">
        <w:rPr>
          <w:b/>
          <w:color w:val="3366FF"/>
          <w:u w:val="thick"/>
        </w:rPr>
        <w:t>Work in Process</w:t>
      </w:r>
      <w:r w:rsidRPr="00470F7E">
        <w:rPr>
          <w:b/>
        </w:rPr>
        <w:t xml:space="preserve"> account and into the </w:t>
      </w:r>
      <w:r w:rsidRPr="00470F7E">
        <w:rPr>
          <w:b/>
          <w:color w:val="3366FF"/>
          <w:u w:val="thick"/>
        </w:rPr>
        <w:t>Finished Goods accoun</w:t>
      </w:r>
      <w:r w:rsidRPr="00470F7E">
        <w:rPr>
          <w:b/>
        </w:rPr>
        <w:t>t.</w:t>
      </w:r>
    </w:p>
    <w:p w14:paraId="174A6C3E" w14:textId="77777777" w:rsidR="00470F7E" w:rsidRDefault="00470F7E" w:rsidP="00470F7E">
      <w:pPr>
        <w:pStyle w:val="a7"/>
        <w:numPr>
          <w:ilvl w:val="1"/>
          <w:numId w:val="18"/>
        </w:numPr>
        <w:ind w:firstLineChars="0"/>
        <w:rPr>
          <w:rFonts w:hint="eastAsia"/>
          <w:b/>
        </w:rPr>
      </w:pPr>
      <w:r w:rsidRPr="00470F7E">
        <w:rPr>
          <w:b/>
        </w:rPr>
        <w:t xml:space="preserve">Assume that Job A was completed during April. The following entry transfers the cost of Job A from </w:t>
      </w:r>
      <w:r w:rsidRPr="00470F7E">
        <w:rPr>
          <w:b/>
          <w:u w:val="thick"/>
        </w:rPr>
        <w:t>Work in Process</w:t>
      </w:r>
      <w:r w:rsidRPr="00470F7E">
        <w:rPr>
          <w:b/>
        </w:rPr>
        <w:t xml:space="preserve"> to </w:t>
      </w:r>
      <w:r w:rsidRPr="00470F7E">
        <w:rPr>
          <w:b/>
          <w:u w:val="thick"/>
        </w:rPr>
        <w:t>Finished Goods</w:t>
      </w:r>
      <w:r w:rsidRPr="00470F7E">
        <w:rPr>
          <w:b/>
        </w:rPr>
        <w:t>:</w:t>
      </w:r>
    </w:p>
    <w:p w14:paraId="1D2748FD" w14:textId="77777777" w:rsidR="00470F7E" w:rsidRPr="00470F7E" w:rsidRDefault="00470F7E" w:rsidP="00470F7E">
      <w:pPr>
        <w:pStyle w:val="a7"/>
        <w:numPr>
          <w:ilvl w:val="1"/>
          <w:numId w:val="18"/>
        </w:numPr>
        <w:ind w:firstLineChars="0"/>
        <w:rPr>
          <w:rFonts w:hint="eastAsia"/>
          <w:b/>
          <w:color w:val="0000FF"/>
        </w:rPr>
      </w:pPr>
      <w:r w:rsidRPr="00470F7E">
        <w:rPr>
          <w:b/>
          <w:color w:val="0000FF"/>
          <w:u w:val="thick"/>
        </w:rPr>
        <w:t>F</w:t>
      </w:r>
      <w:r w:rsidRPr="00470F7E">
        <w:rPr>
          <w:rFonts w:hint="eastAsia"/>
          <w:b/>
          <w:color w:val="0000FF"/>
          <w:u w:val="thick"/>
        </w:rPr>
        <w:t xml:space="preserve">inished </w:t>
      </w:r>
      <w:r w:rsidRPr="00470F7E">
        <w:rPr>
          <w:b/>
          <w:color w:val="0000FF"/>
          <w:u w:val="thick"/>
        </w:rPr>
        <w:t>goo</w:t>
      </w:r>
      <w:r w:rsidRPr="00470F7E">
        <w:rPr>
          <w:rFonts w:hint="eastAsia"/>
          <w:b/>
          <w:color w:val="0000FF"/>
          <w:u w:val="thick"/>
        </w:rPr>
        <w:t xml:space="preserve">ds </w:t>
      </w:r>
      <w:r w:rsidRPr="00470F7E">
        <w:rPr>
          <w:b/>
          <w:color w:val="0000FF"/>
          <w:u w:val="thick"/>
        </w:rPr>
        <w:t>invent</w:t>
      </w:r>
      <w:r w:rsidRPr="00470F7E">
        <w:rPr>
          <w:rFonts w:hint="eastAsia"/>
          <w:b/>
          <w:color w:val="0000FF"/>
          <w:u w:val="thick"/>
        </w:rPr>
        <w:t>ory</w:t>
      </w:r>
      <w:r w:rsidRPr="00470F7E">
        <w:rPr>
          <w:rFonts w:hint="eastAsia"/>
          <w:b/>
          <w:color w:val="0000FF"/>
        </w:rPr>
        <w:t xml:space="preserve"> --------------------------------------------158,000</w:t>
      </w:r>
    </w:p>
    <w:p w14:paraId="0727C9CF" w14:textId="77777777" w:rsidR="00470F7E" w:rsidRPr="00470F7E" w:rsidRDefault="00470F7E" w:rsidP="00470F7E">
      <w:pPr>
        <w:pStyle w:val="a7"/>
        <w:ind w:left="960" w:firstLineChars="0" w:firstLine="0"/>
        <w:rPr>
          <w:rFonts w:hint="eastAsia"/>
          <w:b/>
          <w:color w:val="0000FF"/>
        </w:rPr>
      </w:pPr>
      <w:r w:rsidRPr="00470F7E">
        <w:rPr>
          <w:rFonts w:hint="eastAsia"/>
          <w:b/>
          <w:color w:val="0000FF"/>
        </w:rPr>
        <w:t xml:space="preserve">     </w:t>
      </w:r>
      <w:r w:rsidRPr="00470F7E">
        <w:rPr>
          <w:b/>
          <w:color w:val="0000FF"/>
        </w:rPr>
        <w:t>W</w:t>
      </w:r>
      <w:r w:rsidRPr="00470F7E">
        <w:rPr>
          <w:rFonts w:hint="eastAsia"/>
          <w:b/>
          <w:color w:val="0000FF"/>
        </w:rPr>
        <w:t xml:space="preserve">ork in </w:t>
      </w:r>
      <w:r w:rsidRPr="00470F7E">
        <w:rPr>
          <w:b/>
          <w:color w:val="0000FF"/>
        </w:rPr>
        <w:t>process</w:t>
      </w:r>
      <w:r w:rsidRPr="00470F7E">
        <w:rPr>
          <w:rFonts w:hint="eastAsia"/>
          <w:b/>
          <w:color w:val="0000FF"/>
        </w:rPr>
        <w:t xml:space="preserve"> </w:t>
      </w:r>
      <w:r w:rsidRPr="00470F7E">
        <w:rPr>
          <w:b/>
          <w:color w:val="0000FF"/>
        </w:rPr>
        <w:t>invent</w:t>
      </w:r>
      <w:r w:rsidRPr="00470F7E">
        <w:rPr>
          <w:rFonts w:hint="eastAsia"/>
          <w:b/>
          <w:color w:val="0000FF"/>
        </w:rPr>
        <w:t>ory ------------------------------------158,000</w:t>
      </w:r>
    </w:p>
    <w:p w14:paraId="1C75D102" w14:textId="77777777" w:rsidR="00470F7E" w:rsidRDefault="00470F7E" w:rsidP="00470F7E">
      <w:pPr>
        <w:pStyle w:val="a7"/>
        <w:numPr>
          <w:ilvl w:val="1"/>
          <w:numId w:val="18"/>
        </w:numPr>
        <w:ind w:firstLineChars="0"/>
        <w:rPr>
          <w:rFonts w:hint="eastAsia"/>
          <w:b/>
        </w:rPr>
      </w:pPr>
      <w:r>
        <w:rPr>
          <w:rFonts w:hint="eastAsia"/>
          <w:b/>
        </w:rPr>
        <w:t>158,000 represents the c</w:t>
      </w:r>
      <w:r w:rsidRPr="00470F7E">
        <w:rPr>
          <w:rFonts w:hint="eastAsia"/>
          <w:b/>
          <w:i/>
          <w:u w:val="thick"/>
        </w:rPr>
        <w:t>ompleted cost of job a</w:t>
      </w:r>
      <w:r>
        <w:rPr>
          <w:rFonts w:hint="eastAsia"/>
          <w:b/>
        </w:rPr>
        <w:t>, as well as the</w:t>
      </w:r>
      <w:r w:rsidRPr="00E664D8">
        <w:rPr>
          <w:rFonts w:hint="eastAsia"/>
          <w:b/>
          <w:i/>
          <w:u w:val="thick"/>
        </w:rPr>
        <w:t xml:space="preserve"> cost of goods </w:t>
      </w:r>
      <w:r w:rsidRPr="00E664D8">
        <w:rPr>
          <w:b/>
          <w:i/>
          <w:u w:val="thick"/>
        </w:rPr>
        <w:t>manufacture</w:t>
      </w:r>
      <w:r w:rsidRPr="00E664D8">
        <w:rPr>
          <w:rFonts w:hint="eastAsia"/>
          <w:b/>
          <w:i/>
          <w:u w:val="thick"/>
        </w:rPr>
        <w:t xml:space="preserve">d </w:t>
      </w:r>
      <w:r>
        <w:rPr>
          <w:rFonts w:hint="eastAsia"/>
          <w:b/>
        </w:rPr>
        <w:t xml:space="preserve">for this month. </w:t>
      </w:r>
    </w:p>
    <w:p w14:paraId="6EE00627" w14:textId="77777777" w:rsidR="00E664D8" w:rsidRDefault="00E664D8" w:rsidP="00470F7E">
      <w:pPr>
        <w:pStyle w:val="a7"/>
        <w:numPr>
          <w:ilvl w:val="1"/>
          <w:numId w:val="18"/>
        </w:numPr>
        <w:ind w:firstLineChars="0"/>
        <w:rPr>
          <w:b/>
        </w:rPr>
      </w:pPr>
      <w:r>
        <w:rPr>
          <w:b/>
        </w:rPr>
        <w:t>J</w:t>
      </w:r>
      <w:r>
        <w:rPr>
          <w:rFonts w:hint="eastAsia"/>
          <w:b/>
        </w:rPr>
        <w:t xml:space="preserve">ob b was not completed by month-end, so its cost will </w:t>
      </w:r>
      <w:r w:rsidRPr="00E664D8">
        <w:rPr>
          <w:b/>
          <w:u w:val="thick"/>
        </w:rPr>
        <w:t>remain</w:t>
      </w:r>
      <w:r w:rsidRPr="00E664D8">
        <w:rPr>
          <w:rFonts w:hint="eastAsia"/>
          <w:b/>
          <w:u w:val="thick"/>
        </w:rPr>
        <w:t xml:space="preserve"> in </w:t>
      </w:r>
      <w:r w:rsidRPr="00E664D8">
        <w:rPr>
          <w:b/>
          <w:u w:val="thick"/>
        </w:rPr>
        <w:t xml:space="preserve">the </w:t>
      </w:r>
      <w:r w:rsidRPr="00E664D8">
        <w:rPr>
          <w:b/>
          <w:i/>
          <w:u w:val="thick"/>
        </w:rPr>
        <w:t>“Work in Process” account</w:t>
      </w:r>
      <w:r>
        <w:rPr>
          <w:b/>
        </w:rPr>
        <w:t xml:space="preserve"> and </w:t>
      </w:r>
      <w:r w:rsidRPr="00E664D8">
        <w:rPr>
          <w:b/>
          <w:u w:val="thick"/>
        </w:rPr>
        <w:t>carry over to the next month</w:t>
      </w:r>
      <w:r>
        <w:rPr>
          <w:b/>
        </w:rPr>
        <w:t xml:space="preserve">. </w:t>
      </w:r>
    </w:p>
    <w:p w14:paraId="2358EA80" w14:textId="77777777" w:rsidR="00E664D8" w:rsidRDefault="00E664D8" w:rsidP="00E664D8">
      <w:pPr>
        <w:pStyle w:val="a7"/>
        <w:numPr>
          <w:ilvl w:val="2"/>
          <w:numId w:val="18"/>
        </w:numPr>
        <w:ind w:firstLineChars="0"/>
        <w:rPr>
          <w:rFonts w:hint="eastAsia"/>
          <w:b/>
        </w:rPr>
      </w:pPr>
      <w:r>
        <w:rPr>
          <w:b/>
        </w:rPr>
        <w:t xml:space="preserve">In a balance sheet, job b will appear as “Work in Process Inventory” in the asset section </w:t>
      </w:r>
    </w:p>
    <w:p w14:paraId="2528EC5F" w14:textId="77777777" w:rsidR="00470F7E" w:rsidRPr="00470F7E" w:rsidRDefault="00470F7E" w:rsidP="00470F7E">
      <w:pPr>
        <w:pStyle w:val="a7"/>
        <w:ind w:left="960" w:firstLineChars="0" w:firstLine="0"/>
        <w:rPr>
          <w:rFonts w:hint="eastAsia"/>
          <w:b/>
        </w:rPr>
      </w:pPr>
    </w:p>
    <w:p w14:paraId="2E00B102" w14:textId="77777777" w:rsidR="00470F7E" w:rsidRDefault="005B2B9B" w:rsidP="00470F7E">
      <w:pPr>
        <w:pStyle w:val="a7"/>
        <w:numPr>
          <w:ilvl w:val="0"/>
          <w:numId w:val="18"/>
        </w:numPr>
        <w:ind w:firstLineChars="0"/>
        <w:rPr>
          <w:b/>
        </w:rPr>
      </w:pPr>
      <w:r w:rsidRPr="005B2B9B">
        <w:rPr>
          <w:b/>
          <w:highlight w:val="yellow"/>
        </w:rPr>
        <w:t>C</w:t>
      </w:r>
      <w:r w:rsidRPr="005B2B9B">
        <w:rPr>
          <w:rFonts w:hint="eastAsia"/>
          <w:b/>
          <w:highlight w:val="yellow"/>
        </w:rPr>
        <w:t>ost</w:t>
      </w:r>
      <w:r w:rsidRPr="005B2B9B">
        <w:rPr>
          <w:b/>
          <w:highlight w:val="yellow"/>
        </w:rPr>
        <w:t xml:space="preserve"> of goods sold:</w:t>
      </w:r>
      <w:r>
        <w:rPr>
          <w:b/>
        </w:rPr>
        <w:t xml:space="preserve"> </w:t>
      </w:r>
    </w:p>
    <w:p w14:paraId="6B9371EA" w14:textId="77777777" w:rsidR="005B2B9B" w:rsidRPr="005B2B9B" w:rsidRDefault="005B2B9B" w:rsidP="005B2B9B">
      <w:pPr>
        <w:pStyle w:val="a7"/>
        <w:numPr>
          <w:ilvl w:val="1"/>
          <w:numId w:val="18"/>
        </w:numPr>
        <w:ind w:firstLineChars="0"/>
        <w:rPr>
          <w:b/>
        </w:rPr>
      </w:pPr>
      <w:bookmarkStart w:id="22" w:name="OLE_LINK33"/>
      <w:bookmarkStart w:id="23" w:name="OLE_LINK34"/>
      <w:r>
        <w:rPr>
          <w:b/>
        </w:rPr>
        <w:t>As units in finished goods are shipped to customers, the cost is transferred from the “</w:t>
      </w:r>
      <w:r w:rsidRPr="005B2B9B">
        <w:rPr>
          <w:b/>
          <w:color w:val="FF0000"/>
          <w:u w:val="thick"/>
        </w:rPr>
        <w:t>Finished goods”</w:t>
      </w:r>
      <w:r>
        <w:rPr>
          <w:b/>
        </w:rPr>
        <w:t xml:space="preserve"> account and “</w:t>
      </w:r>
      <w:r w:rsidRPr="005B2B9B">
        <w:rPr>
          <w:b/>
          <w:color w:val="FF0000"/>
          <w:u w:val="thick"/>
        </w:rPr>
        <w:t>Cost of Goods Sold</w:t>
      </w:r>
      <w:r>
        <w:rPr>
          <w:b/>
        </w:rPr>
        <w:t>” account -------</w:t>
      </w:r>
      <w:r w:rsidRPr="005B2B9B">
        <w:rPr>
          <w:b/>
        </w:rPr>
        <w:sym w:font="Wingdings" w:char="F0E0"/>
      </w:r>
      <w:r>
        <w:rPr>
          <w:b/>
        </w:rPr>
        <w:t xml:space="preserve"> to transfer </w:t>
      </w:r>
      <w:r w:rsidRPr="005B2B9B">
        <w:rPr>
          <w:b/>
          <w:i/>
          <w:u w:val="thick"/>
        </w:rPr>
        <w:t>the entire cost appearing on the job cost shee</w:t>
      </w:r>
      <w:r w:rsidRPr="005B2B9B">
        <w:rPr>
          <w:b/>
          <w:i/>
        </w:rPr>
        <w:t>t</w:t>
      </w:r>
      <w:r>
        <w:rPr>
          <w:b/>
        </w:rPr>
        <w:t xml:space="preserve"> into </w:t>
      </w:r>
      <w:r w:rsidRPr="005B2B9B">
        <w:rPr>
          <w:b/>
          <w:i/>
          <w:u w:val="thick"/>
        </w:rPr>
        <w:t xml:space="preserve">the “cost of goods sold” account </w:t>
      </w:r>
    </w:p>
    <w:p w14:paraId="12861632" w14:textId="77777777" w:rsidR="005B2B9B" w:rsidRDefault="005B2B9B" w:rsidP="005B2B9B">
      <w:pPr>
        <w:pStyle w:val="a7"/>
        <w:numPr>
          <w:ilvl w:val="1"/>
          <w:numId w:val="18"/>
        </w:numPr>
        <w:ind w:firstLineChars="0"/>
        <w:rPr>
          <w:b/>
        </w:rPr>
      </w:pPr>
      <w:r>
        <w:rPr>
          <w:b/>
        </w:rPr>
        <w:t>In most cases, only a portion of units involved in a particular job will be immediately sold, the</w:t>
      </w:r>
      <w:r w:rsidRPr="005B2B9B">
        <w:rPr>
          <w:b/>
          <w:color w:val="FF0000"/>
          <w:u w:val="thick"/>
        </w:rPr>
        <w:t xml:space="preserve"> unit cost</w:t>
      </w:r>
      <w:r>
        <w:rPr>
          <w:b/>
        </w:rPr>
        <w:t xml:space="preserve"> must be used to determine how much the product cost should be</w:t>
      </w:r>
      <w:r w:rsidRPr="005B2B9B">
        <w:rPr>
          <w:b/>
          <w:color w:val="3366FF"/>
        </w:rPr>
        <w:t xml:space="preserve"> </w:t>
      </w:r>
      <w:r w:rsidRPr="00F03C1D">
        <w:rPr>
          <w:b/>
          <w:i/>
          <w:color w:val="3366FF"/>
          <w:highlight w:val="yellow"/>
        </w:rPr>
        <w:t>removed</w:t>
      </w:r>
      <w:r w:rsidRPr="005B2B9B">
        <w:rPr>
          <w:b/>
          <w:color w:val="3366FF"/>
        </w:rPr>
        <w:t xml:space="preserve"> ro</w:t>
      </w:r>
      <w:r>
        <w:rPr>
          <w:b/>
        </w:rPr>
        <w:t xml:space="preserve">m </w:t>
      </w:r>
      <w:r w:rsidRPr="005B2B9B">
        <w:rPr>
          <w:b/>
          <w:color w:val="3366FF"/>
          <w:u w:val="thick"/>
        </w:rPr>
        <w:t>Finished Goods</w:t>
      </w:r>
      <w:r>
        <w:rPr>
          <w:b/>
        </w:rPr>
        <w:t xml:space="preserve"> and </w:t>
      </w:r>
      <w:r w:rsidRPr="00F03C1D">
        <w:rPr>
          <w:b/>
          <w:color w:val="3366FF"/>
          <w:highlight w:val="yellow"/>
        </w:rPr>
        <w:t>charged</w:t>
      </w:r>
      <w:r w:rsidRPr="005B2B9B">
        <w:rPr>
          <w:b/>
          <w:color w:val="3366FF"/>
        </w:rPr>
        <w:t xml:space="preserve"> to </w:t>
      </w:r>
      <w:r w:rsidRPr="00F03C1D">
        <w:rPr>
          <w:b/>
          <w:color w:val="3366FF"/>
          <w:u w:val="thick"/>
        </w:rPr>
        <w:t>Cost of Goods Sold</w:t>
      </w:r>
      <w:r>
        <w:rPr>
          <w:b/>
        </w:rPr>
        <w:t xml:space="preserve">. </w:t>
      </w:r>
    </w:p>
    <w:p w14:paraId="3D0E3D21" w14:textId="77777777" w:rsidR="00F03C1D" w:rsidRDefault="00F03C1D" w:rsidP="005B2B9B">
      <w:pPr>
        <w:pStyle w:val="a7"/>
        <w:numPr>
          <w:ilvl w:val="1"/>
          <w:numId w:val="18"/>
        </w:numPr>
        <w:ind w:firstLineChars="0"/>
        <w:rPr>
          <w:b/>
        </w:rPr>
      </w:pPr>
      <w:bookmarkStart w:id="24" w:name="OLE_LINK35"/>
      <w:bookmarkStart w:id="25" w:name="OLE_LINK36"/>
      <w:bookmarkEnd w:id="22"/>
      <w:bookmarkEnd w:id="23"/>
      <w:r w:rsidRPr="00F03C1D">
        <w:rPr>
          <w:b/>
        </w:rPr>
        <w:t>Assume that 750 of the 1,000 gold medallions in Job A were shipped to customers by the end of the month, for total sales revenue of $225,000. Since 1,000 units were produced and the total cost of the job from the job cost sheet was $158,000, the unit product cost was $158. The following j</w:t>
      </w:r>
      <w:r>
        <w:rPr>
          <w:b/>
        </w:rPr>
        <w:t xml:space="preserve">ournal entries record the sale </w:t>
      </w:r>
    </w:p>
    <w:p w14:paraId="664BE0F8" w14:textId="77777777" w:rsidR="00F03C1D" w:rsidRPr="00F03C1D" w:rsidRDefault="00F03C1D" w:rsidP="005B2B9B">
      <w:pPr>
        <w:pStyle w:val="a7"/>
        <w:numPr>
          <w:ilvl w:val="1"/>
          <w:numId w:val="18"/>
        </w:numPr>
        <w:ind w:firstLineChars="0"/>
        <w:rPr>
          <w:b/>
          <w:color w:val="3366FF"/>
        </w:rPr>
      </w:pPr>
      <w:r w:rsidRPr="00F03C1D">
        <w:rPr>
          <w:b/>
          <w:color w:val="3366FF"/>
        </w:rPr>
        <w:t>Accounts receivable -----------------------------------------225,000</w:t>
      </w:r>
    </w:p>
    <w:p w14:paraId="08027CF6" w14:textId="77777777" w:rsidR="00F03C1D" w:rsidRPr="00F03C1D" w:rsidRDefault="00F03C1D" w:rsidP="00F03C1D">
      <w:pPr>
        <w:pStyle w:val="a7"/>
        <w:ind w:left="360" w:firstLineChars="0" w:firstLine="0"/>
        <w:rPr>
          <w:b/>
          <w:color w:val="3366FF"/>
        </w:rPr>
      </w:pPr>
      <w:r w:rsidRPr="00F03C1D">
        <w:rPr>
          <w:b/>
          <w:color w:val="3366FF"/>
        </w:rPr>
        <w:t xml:space="preserve">          Sales -----------------------------------------------------225,000</w:t>
      </w:r>
    </w:p>
    <w:p w14:paraId="6280AE4D" w14:textId="77777777" w:rsidR="00F03C1D" w:rsidRPr="00F03C1D" w:rsidRDefault="00F03C1D" w:rsidP="00F03C1D">
      <w:pPr>
        <w:pStyle w:val="a7"/>
        <w:ind w:left="360" w:firstLineChars="0" w:firstLine="520"/>
        <w:rPr>
          <w:b/>
          <w:color w:val="3366FF"/>
        </w:rPr>
      </w:pPr>
      <w:r w:rsidRPr="00F03C1D">
        <w:rPr>
          <w:b/>
          <w:color w:val="3366FF"/>
        </w:rPr>
        <w:t>Cost of goods sold (750 units * $158 per unit = 118,500)------ 118,500</w:t>
      </w:r>
    </w:p>
    <w:p w14:paraId="7DAB9E01" w14:textId="77777777" w:rsidR="005B2B9B" w:rsidRPr="00F03C1D" w:rsidRDefault="00F03C1D" w:rsidP="00F03C1D">
      <w:pPr>
        <w:pStyle w:val="a7"/>
        <w:pBdr>
          <w:bottom w:val="single" w:sz="4" w:space="1" w:color="auto"/>
        </w:pBdr>
        <w:ind w:left="360" w:firstLineChars="0" w:firstLine="520"/>
        <w:rPr>
          <w:b/>
          <w:color w:val="3366FF"/>
        </w:rPr>
      </w:pPr>
      <w:r w:rsidRPr="00F03C1D">
        <w:rPr>
          <w:b/>
          <w:color w:val="3366FF"/>
        </w:rPr>
        <w:t xml:space="preserve">    Finished goods Inventory--------------------------------------118</w:t>
      </w:r>
      <w:proofErr w:type="gramStart"/>
      <w:r w:rsidRPr="00F03C1D">
        <w:rPr>
          <w:b/>
          <w:color w:val="3366FF"/>
        </w:rPr>
        <w:t>,500</w:t>
      </w:r>
      <w:proofErr w:type="gramEnd"/>
    </w:p>
    <w:bookmarkEnd w:id="24"/>
    <w:bookmarkEnd w:id="25"/>
    <w:p w14:paraId="3BD98AFE" w14:textId="77777777" w:rsidR="00470F7E" w:rsidRPr="00470F7E" w:rsidRDefault="00470F7E" w:rsidP="00470F7E">
      <w:pPr>
        <w:pStyle w:val="a7"/>
        <w:ind w:left="480" w:firstLineChars="0" w:firstLine="0"/>
        <w:rPr>
          <w:rFonts w:hint="eastAsia"/>
          <w:b/>
        </w:rPr>
      </w:pPr>
    </w:p>
    <w:p w14:paraId="23B60B37" w14:textId="77777777" w:rsidR="000F71C9" w:rsidRDefault="000F71C9" w:rsidP="006E0C44"/>
    <w:p w14:paraId="19D907C3" w14:textId="77777777" w:rsidR="0075633D" w:rsidRDefault="0075633D" w:rsidP="006E0C44">
      <w:r w:rsidRPr="00457E79">
        <w:rPr>
          <w:highlight w:val="yellow"/>
        </w:rPr>
        <w:t>The journal entries:</w:t>
      </w:r>
      <w:r>
        <w:t xml:space="preserve"> </w:t>
      </w:r>
    </w:p>
    <w:p w14:paraId="360B81F5" w14:textId="77777777" w:rsidR="0075633D" w:rsidRPr="0075633D" w:rsidRDefault="0075633D" w:rsidP="0075633D">
      <w:pPr>
        <w:pStyle w:val="a7"/>
        <w:numPr>
          <w:ilvl w:val="0"/>
          <w:numId w:val="10"/>
        </w:numPr>
        <w:ind w:firstLineChars="0"/>
        <w:rPr>
          <w:b/>
        </w:rPr>
      </w:pPr>
      <w:r w:rsidRPr="0075633D">
        <w:rPr>
          <w:b/>
          <w:u w:val="thick"/>
        </w:rPr>
        <w:t>The purchase of raw materials</w:t>
      </w:r>
      <w:r w:rsidRPr="0075633D">
        <w:rPr>
          <w:b/>
        </w:rPr>
        <w:t xml:space="preserve">: </w:t>
      </w:r>
    </w:p>
    <w:p w14:paraId="72855DBB" w14:textId="77777777" w:rsidR="0075633D" w:rsidRDefault="0075633D" w:rsidP="0075633D">
      <w:pPr>
        <w:pStyle w:val="a7"/>
        <w:numPr>
          <w:ilvl w:val="1"/>
          <w:numId w:val="9"/>
        </w:numPr>
        <w:ind w:firstLineChars="0"/>
        <w:rPr>
          <w:b/>
        </w:rPr>
      </w:pPr>
      <w:r w:rsidRPr="00C81FBC">
        <w:rPr>
          <w:b/>
        </w:rPr>
        <w:t>On April 1, Rand Company had $7,000 in raw materials on hand. During the month, the company purchased an additional $60,000 in raw materials.</w:t>
      </w:r>
    </w:p>
    <w:p w14:paraId="0169C4F3" w14:textId="77777777" w:rsidR="0075633D" w:rsidRDefault="0075633D" w:rsidP="0075633D">
      <w:pPr>
        <w:pStyle w:val="a7"/>
        <w:numPr>
          <w:ilvl w:val="1"/>
          <w:numId w:val="9"/>
        </w:numPr>
        <w:ind w:firstLineChars="0"/>
        <w:rPr>
          <w:b/>
        </w:rPr>
      </w:pPr>
      <w:r w:rsidRPr="00A3268C">
        <w:rPr>
          <w:b/>
          <w:color w:val="3366FF"/>
        </w:rPr>
        <w:t>Raw material inventory</w:t>
      </w:r>
      <w:r>
        <w:rPr>
          <w:b/>
        </w:rPr>
        <w:t xml:space="preserve"> ------------------------------------------ 60,000</w:t>
      </w:r>
    </w:p>
    <w:p w14:paraId="51B5550D" w14:textId="77777777" w:rsidR="0075633D" w:rsidRDefault="0075633D" w:rsidP="0075633D">
      <w:pPr>
        <w:pStyle w:val="a7"/>
        <w:ind w:left="1440" w:firstLineChars="0" w:firstLine="640"/>
        <w:rPr>
          <w:b/>
        </w:rPr>
      </w:pPr>
      <w:r w:rsidRPr="00A3268C">
        <w:rPr>
          <w:b/>
          <w:color w:val="3366FF"/>
        </w:rPr>
        <w:t>Accounts payable</w:t>
      </w:r>
      <w:r>
        <w:rPr>
          <w:b/>
        </w:rPr>
        <w:t xml:space="preserve"> ----------------------------------------------60,000</w:t>
      </w:r>
    </w:p>
    <w:p w14:paraId="348CA519" w14:textId="77777777" w:rsidR="0075633D" w:rsidRPr="0075633D" w:rsidRDefault="0075633D" w:rsidP="0075633D">
      <w:pPr>
        <w:pStyle w:val="a7"/>
        <w:numPr>
          <w:ilvl w:val="0"/>
          <w:numId w:val="10"/>
        </w:numPr>
        <w:ind w:firstLineChars="0"/>
        <w:rPr>
          <w:b/>
        </w:rPr>
      </w:pPr>
      <w:r>
        <w:rPr>
          <w:b/>
        </w:rPr>
        <w:t xml:space="preserve">Requisition </w:t>
      </w:r>
      <w:r w:rsidRPr="0075633D">
        <w:rPr>
          <w:b/>
        </w:rPr>
        <w:t xml:space="preserve">of direct and indirect materials: </w:t>
      </w:r>
    </w:p>
    <w:p w14:paraId="12A67911" w14:textId="77777777" w:rsidR="0075633D" w:rsidRDefault="0075633D" w:rsidP="0075633D">
      <w:pPr>
        <w:pStyle w:val="a7"/>
        <w:numPr>
          <w:ilvl w:val="1"/>
          <w:numId w:val="7"/>
        </w:numPr>
        <w:ind w:firstLineChars="0"/>
        <w:rPr>
          <w:b/>
        </w:rPr>
      </w:pPr>
      <w:r w:rsidRPr="00DF0524">
        <w:rPr>
          <w:b/>
        </w:rPr>
        <w:t>During April, $52,000 in raw materials was requisitioned from the storeroom for use in production. These raw materials include $50,000 of direct materials and $2,000 of indirect materials.</w:t>
      </w:r>
    </w:p>
    <w:p w14:paraId="177F3182" w14:textId="77777777" w:rsidR="0075633D" w:rsidRDefault="0075633D" w:rsidP="0075633D">
      <w:pPr>
        <w:pStyle w:val="a7"/>
        <w:numPr>
          <w:ilvl w:val="1"/>
          <w:numId w:val="7"/>
        </w:numPr>
        <w:ind w:firstLineChars="0"/>
        <w:rPr>
          <w:b/>
        </w:rPr>
      </w:pPr>
      <w:r w:rsidRPr="00DF0524">
        <w:rPr>
          <w:b/>
          <w:color w:val="3366FF"/>
        </w:rPr>
        <w:t xml:space="preserve">Work in process </w:t>
      </w:r>
      <w:proofErr w:type="gramStart"/>
      <w:r w:rsidRPr="00DF0524">
        <w:rPr>
          <w:b/>
          <w:color w:val="3366FF"/>
        </w:rPr>
        <w:t>inventor</w:t>
      </w:r>
      <w:r>
        <w:rPr>
          <w:b/>
          <w:color w:val="3366FF"/>
        </w:rPr>
        <w:t>y</w:t>
      </w:r>
      <w:r>
        <w:rPr>
          <w:b/>
        </w:rPr>
        <w:t>(</w:t>
      </w:r>
      <w:proofErr w:type="gramEnd"/>
      <w:r>
        <w:rPr>
          <w:b/>
        </w:rPr>
        <w:t>direct)----------------------50,000</w:t>
      </w:r>
    </w:p>
    <w:p w14:paraId="059B01C6" w14:textId="77777777" w:rsidR="0075633D" w:rsidRDefault="0075633D" w:rsidP="0075633D">
      <w:pPr>
        <w:rPr>
          <w:b/>
        </w:rPr>
      </w:pPr>
      <w:r>
        <w:rPr>
          <w:b/>
        </w:rPr>
        <w:t xml:space="preserve">           </w:t>
      </w:r>
      <w:r w:rsidRPr="00DF0524">
        <w:rPr>
          <w:b/>
          <w:color w:val="3366FF"/>
        </w:rPr>
        <w:t>Manufacturing overhead</w:t>
      </w:r>
      <w:r w:rsidRPr="00DF0524">
        <w:rPr>
          <w:b/>
        </w:rPr>
        <w:t xml:space="preserve"> </w:t>
      </w:r>
      <w:r>
        <w:rPr>
          <w:b/>
        </w:rPr>
        <w:t>(indirect)-----------------------------2,000</w:t>
      </w:r>
    </w:p>
    <w:p w14:paraId="269FCF97" w14:textId="77777777" w:rsidR="0075633D" w:rsidRPr="00DF0524" w:rsidRDefault="0075633D" w:rsidP="0075633D">
      <w:pPr>
        <w:rPr>
          <w:b/>
        </w:rPr>
      </w:pPr>
      <w:r>
        <w:rPr>
          <w:b/>
        </w:rPr>
        <w:tab/>
      </w:r>
      <w:r>
        <w:rPr>
          <w:b/>
        </w:rPr>
        <w:tab/>
      </w:r>
      <w:r>
        <w:rPr>
          <w:b/>
        </w:rPr>
        <w:tab/>
      </w:r>
      <w:r>
        <w:rPr>
          <w:b/>
        </w:rPr>
        <w:tab/>
      </w:r>
      <w:r>
        <w:rPr>
          <w:b/>
        </w:rPr>
        <w:tab/>
      </w:r>
      <w:r w:rsidRPr="00A3268C">
        <w:rPr>
          <w:b/>
          <w:color w:val="3366FF"/>
        </w:rPr>
        <w:t>Raw materials inventory</w:t>
      </w:r>
      <w:r>
        <w:rPr>
          <w:b/>
        </w:rPr>
        <w:t xml:space="preserve"> ---------------------------52,000</w:t>
      </w:r>
    </w:p>
    <w:p w14:paraId="5BEB9258" w14:textId="77777777" w:rsidR="0075633D" w:rsidRPr="0075633D" w:rsidRDefault="0075633D" w:rsidP="0075633D">
      <w:pPr>
        <w:pStyle w:val="a7"/>
        <w:numPr>
          <w:ilvl w:val="0"/>
          <w:numId w:val="10"/>
        </w:numPr>
        <w:ind w:firstLineChars="0"/>
        <w:rPr>
          <w:b/>
        </w:rPr>
      </w:pPr>
      <w:r>
        <w:rPr>
          <w:b/>
        </w:rPr>
        <w:t>Paying direct and indirect l</w:t>
      </w:r>
      <w:r w:rsidRPr="0075633D">
        <w:rPr>
          <w:b/>
        </w:rPr>
        <w:t>abor cost:</w:t>
      </w:r>
    </w:p>
    <w:p w14:paraId="775A2689" w14:textId="77777777" w:rsidR="0075633D" w:rsidRDefault="0075633D" w:rsidP="0075633D">
      <w:pPr>
        <w:pStyle w:val="a7"/>
        <w:numPr>
          <w:ilvl w:val="1"/>
          <w:numId w:val="11"/>
        </w:numPr>
        <w:ind w:firstLineChars="0"/>
        <w:rPr>
          <w:b/>
        </w:rPr>
      </w:pPr>
      <w:r w:rsidRPr="00DB1AD2">
        <w:rPr>
          <w:b/>
        </w:rPr>
        <w:t xml:space="preserve">In April, $60,000 was recorded for direct </w:t>
      </w:r>
      <w:proofErr w:type="spellStart"/>
      <w:r w:rsidRPr="00DB1AD2">
        <w:rPr>
          <w:b/>
        </w:rPr>
        <w:t>labou</w:t>
      </w:r>
      <w:r>
        <w:rPr>
          <w:b/>
        </w:rPr>
        <w:t>r</w:t>
      </w:r>
      <w:proofErr w:type="spellEnd"/>
      <w:r>
        <w:rPr>
          <w:b/>
        </w:rPr>
        <w:t xml:space="preserve"> and $15,000 for indirect labo</w:t>
      </w:r>
      <w:r w:rsidRPr="00DB1AD2">
        <w:rPr>
          <w:b/>
        </w:rPr>
        <w:t>r</w:t>
      </w:r>
    </w:p>
    <w:p w14:paraId="58855D8A" w14:textId="77777777" w:rsidR="0075633D" w:rsidRDefault="0075633D" w:rsidP="0075633D">
      <w:pPr>
        <w:pStyle w:val="a7"/>
        <w:numPr>
          <w:ilvl w:val="1"/>
          <w:numId w:val="11"/>
        </w:numPr>
        <w:ind w:firstLineChars="0"/>
        <w:rPr>
          <w:b/>
        </w:rPr>
      </w:pPr>
      <w:r w:rsidRPr="00A3268C">
        <w:rPr>
          <w:b/>
          <w:color w:val="3366FF"/>
        </w:rPr>
        <w:t>Work in process inventory</w:t>
      </w:r>
      <w:r>
        <w:rPr>
          <w:b/>
        </w:rPr>
        <w:t xml:space="preserve"> (direct)-----------------------------60,000</w:t>
      </w:r>
    </w:p>
    <w:p w14:paraId="0F625612" w14:textId="77777777" w:rsidR="0075633D" w:rsidRDefault="0075633D" w:rsidP="0075633D">
      <w:pPr>
        <w:ind w:left="1440"/>
        <w:rPr>
          <w:b/>
        </w:rPr>
      </w:pPr>
      <w:r w:rsidRPr="00A3268C">
        <w:rPr>
          <w:b/>
          <w:color w:val="3366FF"/>
        </w:rPr>
        <w:t>M</w:t>
      </w:r>
      <w:r>
        <w:rPr>
          <w:b/>
          <w:color w:val="3366FF"/>
        </w:rPr>
        <w:t xml:space="preserve">anufacturing overhead </w:t>
      </w:r>
      <w:r w:rsidRPr="0075633D">
        <w:rPr>
          <w:b/>
        </w:rPr>
        <w:t>(indirect)</w:t>
      </w:r>
      <w:r>
        <w:rPr>
          <w:b/>
        </w:rPr>
        <w:t>---------------------------15,000</w:t>
      </w:r>
    </w:p>
    <w:p w14:paraId="4A8CA956" w14:textId="77777777" w:rsidR="0075633D" w:rsidRPr="00DB1AD2" w:rsidRDefault="0075633D" w:rsidP="0075633D">
      <w:pPr>
        <w:ind w:left="960"/>
        <w:rPr>
          <w:b/>
        </w:rPr>
      </w:pPr>
      <w:r>
        <w:rPr>
          <w:b/>
        </w:rPr>
        <w:t xml:space="preserve">        </w:t>
      </w:r>
      <w:r w:rsidRPr="00A3268C">
        <w:rPr>
          <w:b/>
          <w:color w:val="3366FF"/>
        </w:rPr>
        <w:t>Salaries and wages payable</w:t>
      </w:r>
      <w:r>
        <w:rPr>
          <w:b/>
        </w:rPr>
        <w:t xml:space="preserve"> ---------------------------75,000</w:t>
      </w:r>
    </w:p>
    <w:p w14:paraId="114915F2" w14:textId="77777777" w:rsidR="0075633D" w:rsidRDefault="0075633D" w:rsidP="0075633D">
      <w:pPr>
        <w:pStyle w:val="a7"/>
        <w:numPr>
          <w:ilvl w:val="0"/>
          <w:numId w:val="10"/>
        </w:numPr>
        <w:ind w:firstLineChars="0"/>
        <w:rPr>
          <w:b/>
        </w:rPr>
      </w:pPr>
      <w:r w:rsidRPr="0075633D">
        <w:rPr>
          <w:b/>
        </w:rPr>
        <w:t xml:space="preserve">All </w:t>
      </w:r>
      <w:r w:rsidR="00DA6246">
        <w:rPr>
          <w:b/>
        </w:rPr>
        <w:t xml:space="preserve">actual </w:t>
      </w:r>
      <w:r w:rsidRPr="0075633D">
        <w:rPr>
          <w:b/>
        </w:rPr>
        <w:t>manufacturing overhead costs are recorded directly into the Manufacturing Overhead account</w:t>
      </w:r>
    </w:p>
    <w:p w14:paraId="3BDBA641" w14:textId="77777777" w:rsidR="0075633D" w:rsidRPr="0075633D" w:rsidRDefault="0075633D" w:rsidP="0075633D">
      <w:pPr>
        <w:rPr>
          <w:b/>
        </w:rPr>
      </w:pPr>
      <w:r w:rsidRPr="0075633D">
        <w:rPr>
          <w:b/>
        </w:rPr>
        <w:t xml:space="preserve">ACTUAL </w:t>
      </w:r>
      <w:proofErr w:type="gramStart"/>
      <w:r w:rsidRPr="0075633D">
        <w:rPr>
          <w:b/>
        </w:rPr>
        <w:t>OVERHEAD :</w:t>
      </w:r>
      <w:proofErr w:type="gramEnd"/>
      <w:r w:rsidRPr="0075633D">
        <w:rPr>
          <w:b/>
        </w:rPr>
        <w:t xml:space="preserve"> </w:t>
      </w:r>
    </w:p>
    <w:p w14:paraId="7485CE12" w14:textId="77777777" w:rsidR="0075633D" w:rsidRPr="0075633D" w:rsidRDefault="0075633D" w:rsidP="0075633D">
      <w:pPr>
        <w:ind w:firstLine="420"/>
        <w:rPr>
          <w:b/>
        </w:rPr>
      </w:pPr>
      <w:proofErr w:type="gramStart"/>
      <w:r w:rsidRPr="0075633D">
        <w:rPr>
          <w:b/>
        </w:rPr>
        <w:t>utilities</w:t>
      </w:r>
      <w:proofErr w:type="gramEnd"/>
      <w:r w:rsidRPr="0075633D">
        <w:rPr>
          <w:b/>
        </w:rPr>
        <w:t xml:space="preserve"> (heat, water, hydro)-----------</w:t>
      </w:r>
      <w:r w:rsidR="00DA6246">
        <w:rPr>
          <w:b/>
        </w:rPr>
        <w:t>----------------------------------------</w:t>
      </w:r>
      <w:r w:rsidRPr="0075633D">
        <w:rPr>
          <w:b/>
        </w:rPr>
        <w:t xml:space="preserve"> A</w:t>
      </w:r>
    </w:p>
    <w:p w14:paraId="4C3F8D29" w14:textId="77777777" w:rsidR="0075633D" w:rsidRPr="0075633D" w:rsidRDefault="0075633D" w:rsidP="0075633D">
      <w:pPr>
        <w:ind w:firstLine="420"/>
        <w:rPr>
          <w:b/>
        </w:rPr>
      </w:pPr>
      <w:proofErr w:type="gramStart"/>
      <w:r w:rsidRPr="0075633D">
        <w:rPr>
          <w:b/>
        </w:rPr>
        <w:t>rent</w:t>
      </w:r>
      <w:proofErr w:type="gramEnd"/>
      <w:r w:rsidRPr="0075633D">
        <w:rPr>
          <w:b/>
        </w:rPr>
        <w:t xml:space="preserve"> on factory equipment -------------</w:t>
      </w:r>
      <w:r w:rsidR="00DA6246">
        <w:rPr>
          <w:b/>
        </w:rPr>
        <w:t>-----------------------------------------</w:t>
      </w:r>
      <w:r w:rsidRPr="0075633D">
        <w:rPr>
          <w:b/>
        </w:rPr>
        <w:t xml:space="preserve"> B</w:t>
      </w:r>
    </w:p>
    <w:p w14:paraId="3D174B37" w14:textId="77777777" w:rsidR="0075633D" w:rsidRDefault="0075633D" w:rsidP="0075633D">
      <w:pPr>
        <w:ind w:firstLine="420"/>
        <w:rPr>
          <w:b/>
        </w:rPr>
      </w:pPr>
      <w:proofErr w:type="gramStart"/>
      <w:r w:rsidRPr="0075633D">
        <w:rPr>
          <w:b/>
        </w:rPr>
        <w:t>factory</w:t>
      </w:r>
      <w:proofErr w:type="gramEnd"/>
      <w:r w:rsidRPr="0075633D">
        <w:rPr>
          <w:b/>
        </w:rPr>
        <w:t xml:space="preserve"> cost</w:t>
      </w:r>
      <w:r>
        <w:rPr>
          <w:b/>
        </w:rPr>
        <w:t>-------------------------------</w:t>
      </w:r>
      <w:r w:rsidR="00DA6246">
        <w:rPr>
          <w:b/>
        </w:rPr>
        <w:t>------------------------------------------</w:t>
      </w:r>
      <w:r>
        <w:rPr>
          <w:b/>
        </w:rPr>
        <w:t>C</w:t>
      </w:r>
    </w:p>
    <w:p w14:paraId="41AD5758" w14:textId="77777777" w:rsidR="00DA6246" w:rsidRDefault="0075633D" w:rsidP="0075633D">
      <w:pPr>
        <w:ind w:left="420" w:firstLine="420"/>
        <w:rPr>
          <w:b/>
        </w:rPr>
      </w:pPr>
      <w:proofErr w:type="gramStart"/>
      <w:r w:rsidRPr="0075633D">
        <w:rPr>
          <w:b/>
        </w:rPr>
        <w:t>total</w:t>
      </w:r>
      <w:proofErr w:type="gramEnd"/>
      <w:r w:rsidRPr="0075633D">
        <w:rPr>
          <w:b/>
        </w:rPr>
        <w:t xml:space="preserve"> ---------------------------------------</w:t>
      </w:r>
      <w:r w:rsidR="00DA6246">
        <w:rPr>
          <w:b/>
        </w:rPr>
        <w:t>----------------------------------</w:t>
      </w:r>
      <w:r w:rsidRPr="0075633D">
        <w:rPr>
          <w:b/>
        </w:rPr>
        <w:t>-D</w:t>
      </w:r>
      <w:r w:rsidR="00DA6246">
        <w:rPr>
          <w:b/>
        </w:rPr>
        <w:t xml:space="preserve"> </w:t>
      </w:r>
    </w:p>
    <w:p w14:paraId="31FCA70F" w14:textId="77777777" w:rsidR="00DA6246" w:rsidRPr="00DA6246" w:rsidRDefault="00DA6246" w:rsidP="00DA6246">
      <w:pPr>
        <w:pBdr>
          <w:bottom w:val="single" w:sz="4" w:space="1" w:color="auto"/>
        </w:pBdr>
        <w:ind w:left="420" w:firstLine="420"/>
        <w:rPr>
          <w:b/>
          <w:u w:val="thick"/>
        </w:rPr>
      </w:pPr>
      <w:r>
        <w:rPr>
          <w:b/>
        </w:rPr>
        <w:t>FINALLY -</w:t>
      </w:r>
      <w:r w:rsidRPr="00DA6246">
        <w:rPr>
          <w:b/>
        </w:rPr>
        <w:sym w:font="Wingdings" w:char="F0E0"/>
      </w:r>
      <w:r>
        <w:rPr>
          <w:b/>
        </w:rPr>
        <w:t xml:space="preserve"> </w:t>
      </w:r>
      <w:r w:rsidRPr="00DA6246">
        <w:rPr>
          <w:b/>
          <w:u w:val="thick"/>
        </w:rPr>
        <w:t xml:space="preserve">RECORDED DIRECTLY INTO MOV account </w:t>
      </w:r>
    </w:p>
    <w:p w14:paraId="44A1A6FE" w14:textId="77777777" w:rsidR="00DA6246" w:rsidRDefault="00DA6246" w:rsidP="0075633D">
      <w:pPr>
        <w:pStyle w:val="a7"/>
        <w:ind w:left="1083" w:firstLineChars="0" w:firstLine="0"/>
        <w:rPr>
          <w:b/>
        </w:rPr>
      </w:pPr>
    </w:p>
    <w:p w14:paraId="08902F20" w14:textId="77777777" w:rsidR="0075633D" w:rsidRPr="00E96AA0" w:rsidRDefault="00DA6246" w:rsidP="00DA6246">
      <w:pPr>
        <w:rPr>
          <w:b/>
          <w:color w:val="3366FF"/>
        </w:rPr>
      </w:pPr>
      <w:r w:rsidRPr="00E96AA0">
        <w:rPr>
          <w:b/>
          <w:color w:val="3366FF"/>
        </w:rPr>
        <w:t>Manufacturing overhead  ---------------------</w:t>
      </w:r>
      <w:r w:rsidR="0075633D" w:rsidRPr="00E96AA0">
        <w:rPr>
          <w:b/>
          <w:color w:val="3366FF"/>
        </w:rPr>
        <w:t xml:space="preserve">-------------------------------D </w:t>
      </w:r>
      <w:r w:rsidRPr="00E96AA0">
        <w:rPr>
          <w:b/>
          <w:color w:val="3366FF"/>
        </w:rPr>
        <w:t>(</w:t>
      </w:r>
      <w:r w:rsidR="0075633D" w:rsidRPr="00E96AA0">
        <w:rPr>
          <w:b/>
          <w:color w:val="3366FF"/>
        </w:rPr>
        <w:t>4000</w:t>
      </w:r>
      <w:r w:rsidRPr="00E96AA0">
        <w:rPr>
          <w:b/>
          <w:color w:val="3366FF"/>
        </w:rPr>
        <w:t>)</w:t>
      </w:r>
    </w:p>
    <w:p w14:paraId="1E6C91BA" w14:textId="77777777" w:rsidR="0075633D" w:rsidRPr="00E96AA0" w:rsidRDefault="0075633D" w:rsidP="00DA6246">
      <w:pPr>
        <w:ind w:left="420"/>
        <w:rPr>
          <w:b/>
          <w:color w:val="3366FF"/>
        </w:rPr>
      </w:pPr>
      <w:r w:rsidRPr="00E96AA0">
        <w:rPr>
          <w:b/>
          <w:color w:val="3366FF"/>
        </w:rPr>
        <w:t>Accounts payable------------------------------</w:t>
      </w:r>
      <w:r w:rsidR="00DA6246" w:rsidRPr="00E96AA0">
        <w:rPr>
          <w:b/>
          <w:color w:val="3366FF"/>
        </w:rPr>
        <w:t>----------------------------</w:t>
      </w:r>
      <w:r w:rsidRPr="00E96AA0">
        <w:rPr>
          <w:b/>
          <w:color w:val="3366FF"/>
        </w:rPr>
        <w:t xml:space="preserve">--D </w:t>
      </w:r>
      <w:r w:rsidR="00DA6246" w:rsidRPr="00E96AA0">
        <w:rPr>
          <w:b/>
          <w:color w:val="3366FF"/>
        </w:rPr>
        <w:t>(</w:t>
      </w:r>
      <w:r w:rsidRPr="00E96AA0">
        <w:rPr>
          <w:b/>
          <w:color w:val="3366FF"/>
        </w:rPr>
        <w:t>4000</w:t>
      </w:r>
      <w:r w:rsidR="00DA6246" w:rsidRPr="00E96AA0">
        <w:rPr>
          <w:b/>
          <w:color w:val="3366FF"/>
        </w:rPr>
        <w:t>)</w:t>
      </w:r>
    </w:p>
    <w:p w14:paraId="461F61C4" w14:textId="77777777" w:rsidR="00136E7A" w:rsidRPr="00136E7A" w:rsidRDefault="00136E7A" w:rsidP="00136E7A">
      <w:pPr>
        <w:pStyle w:val="a7"/>
        <w:numPr>
          <w:ilvl w:val="0"/>
          <w:numId w:val="10"/>
        </w:numPr>
        <w:ind w:firstLineChars="0"/>
        <w:rPr>
          <w:b/>
        </w:rPr>
      </w:pPr>
      <w:r w:rsidRPr="00136E7A">
        <w:rPr>
          <w:rFonts w:ascii="Helvetica" w:hAnsi="Helvetica" w:cs="Helvetica"/>
          <w:color w:val="262626"/>
          <w:kern w:val="0"/>
          <w:sz w:val="26"/>
          <w:szCs w:val="26"/>
        </w:rPr>
        <w:t>MMMMM recognized $13,000 in accrued property taxes and that $7,000 in prepaid insurance expired on factory buildings and equipment.</w:t>
      </w:r>
    </w:p>
    <w:p w14:paraId="3CF663D6" w14:textId="77777777" w:rsidR="00136E7A" w:rsidRPr="00E96AA0" w:rsidRDefault="00136E7A" w:rsidP="00136E7A">
      <w:pPr>
        <w:rPr>
          <w:b/>
          <w:color w:val="3366FF"/>
        </w:rPr>
      </w:pPr>
      <w:r>
        <w:rPr>
          <w:rFonts w:ascii="Helvetica" w:hAnsi="Helvetica" w:cs="Helvetica"/>
          <w:color w:val="262626"/>
          <w:kern w:val="0"/>
          <w:sz w:val="26"/>
          <w:szCs w:val="26"/>
        </w:rPr>
        <w:t xml:space="preserve"> </w:t>
      </w:r>
      <w:r>
        <w:rPr>
          <w:rFonts w:ascii="Helvetica" w:hAnsi="Helvetica" w:cs="Helvetica"/>
          <w:color w:val="262626"/>
          <w:kern w:val="0"/>
          <w:sz w:val="26"/>
          <w:szCs w:val="26"/>
        </w:rPr>
        <w:tab/>
      </w:r>
      <w:r>
        <w:rPr>
          <w:rFonts w:ascii="Helvetica" w:hAnsi="Helvetica" w:cs="Helvetica"/>
          <w:color w:val="262626"/>
          <w:kern w:val="0"/>
          <w:sz w:val="26"/>
          <w:szCs w:val="26"/>
        </w:rPr>
        <w:tab/>
      </w:r>
      <w:bookmarkStart w:id="26" w:name="OLE_LINK23"/>
      <w:bookmarkStart w:id="27" w:name="OLE_LINK24"/>
      <w:r w:rsidRPr="00E96AA0">
        <w:rPr>
          <w:rFonts w:ascii="Helvetica" w:hAnsi="Helvetica" w:cs="Helvetica"/>
          <w:b/>
          <w:color w:val="3366FF"/>
          <w:kern w:val="0"/>
          <w:sz w:val="26"/>
          <w:szCs w:val="26"/>
        </w:rPr>
        <w:t>MO -------------------------------------------- E + F</w:t>
      </w:r>
    </w:p>
    <w:p w14:paraId="5360D518" w14:textId="77777777" w:rsidR="00136E7A" w:rsidRPr="00E96AA0" w:rsidRDefault="00136E7A" w:rsidP="00136E7A">
      <w:pPr>
        <w:rPr>
          <w:rFonts w:ascii="Helvetica" w:hAnsi="Helvetica" w:cs="Helvetica"/>
          <w:b/>
          <w:color w:val="3366FF"/>
          <w:kern w:val="0"/>
          <w:sz w:val="26"/>
          <w:szCs w:val="26"/>
        </w:rPr>
      </w:pPr>
      <w:r w:rsidRPr="00E96AA0">
        <w:rPr>
          <w:rFonts w:ascii="Helvetica" w:hAnsi="Helvetica" w:cs="Helvetica"/>
          <w:b/>
          <w:color w:val="3366FF"/>
          <w:kern w:val="0"/>
          <w:sz w:val="26"/>
          <w:szCs w:val="26"/>
        </w:rPr>
        <w:t xml:space="preserve">      </w:t>
      </w:r>
      <w:r w:rsidRPr="00E96AA0">
        <w:rPr>
          <w:rFonts w:ascii="Helvetica" w:hAnsi="Helvetica" w:cs="Helvetica"/>
          <w:b/>
          <w:color w:val="3366FF"/>
          <w:kern w:val="0"/>
          <w:sz w:val="26"/>
          <w:szCs w:val="26"/>
        </w:rPr>
        <w:tab/>
      </w:r>
      <w:r w:rsidRPr="00E96AA0">
        <w:rPr>
          <w:rFonts w:ascii="Helvetica" w:hAnsi="Helvetica" w:cs="Helvetica"/>
          <w:b/>
          <w:color w:val="3366FF"/>
          <w:kern w:val="0"/>
          <w:sz w:val="26"/>
          <w:szCs w:val="26"/>
        </w:rPr>
        <w:tab/>
        <w:t>Property taxes payable------------ E</w:t>
      </w:r>
    </w:p>
    <w:p w14:paraId="44DBD714" w14:textId="77777777" w:rsidR="00136E7A" w:rsidRPr="00E96AA0" w:rsidRDefault="00136E7A" w:rsidP="00136E7A">
      <w:pPr>
        <w:ind w:left="840" w:firstLine="420"/>
        <w:rPr>
          <w:b/>
          <w:color w:val="3366FF"/>
        </w:rPr>
      </w:pPr>
      <w:r w:rsidRPr="00E96AA0">
        <w:rPr>
          <w:rFonts w:ascii="Helvetica" w:hAnsi="Helvetica" w:cs="Helvetica"/>
          <w:b/>
          <w:color w:val="3366FF"/>
          <w:kern w:val="0"/>
          <w:sz w:val="26"/>
          <w:szCs w:val="26"/>
        </w:rPr>
        <w:t>Prepaid insurance -----------------F</w:t>
      </w:r>
    </w:p>
    <w:bookmarkEnd w:id="26"/>
    <w:bookmarkEnd w:id="27"/>
    <w:p w14:paraId="40D7008B" w14:textId="77777777" w:rsidR="00136E7A" w:rsidRPr="00E96AA0" w:rsidRDefault="00136E7A" w:rsidP="00136E7A">
      <w:pPr>
        <w:pStyle w:val="a7"/>
        <w:numPr>
          <w:ilvl w:val="0"/>
          <w:numId w:val="10"/>
        </w:numPr>
        <w:ind w:firstLineChars="0"/>
        <w:rPr>
          <w:rFonts w:ascii="Times New Roman" w:hAnsi="Times New Roman" w:cs="Times New Roman"/>
          <w:b/>
        </w:rPr>
      </w:pPr>
      <w:proofErr w:type="spellStart"/>
      <w:r w:rsidRPr="00E96AA0">
        <w:rPr>
          <w:rFonts w:ascii="Times New Roman" w:hAnsi="Times New Roman" w:cs="Times New Roman"/>
          <w:b/>
          <w:color w:val="262626"/>
          <w:kern w:val="0"/>
        </w:rPr>
        <w:t>Mmmmm</w:t>
      </w:r>
      <w:proofErr w:type="spellEnd"/>
      <w:r w:rsidRPr="00E96AA0">
        <w:rPr>
          <w:rFonts w:ascii="Times New Roman" w:hAnsi="Times New Roman" w:cs="Times New Roman"/>
          <w:b/>
          <w:color w:val="262626"/>
          <w:kern w:val="0"/>
        </w:rPr>
        <w:t xml:space="preserve"> recognized $18,000 in </w:t>
      </w:r>
      <w:r w:rsidRPr="00E96AA0">
        <w:rPr>
          <w:rFonts w:ascii="Times New Roman" w:hAnsi="Times New Roman" w:cs="Times New Roman"/>
          <w:b/>
          <w:color w:val="262626"/>
          <w:kern w:val="0"/>
          <w:u w:val="thick"/>
        </w:rPr>
        <w:t>depreciation on factory equipm</w:t>
      </w:r>
      <w:r w:rsidRPr="00E96AA0">
        <w:rPr>
          <w:rFonts w:ascii="Times New Roman" w:hAnsi="Times New Roman" w:cs="Times New Roman"/>
          <w:b/>
          <w:color w:val="262626"/>
          <w:kern w:val="0"/>
        </w:rPr>
        <w:t>ent during April.</w:t>
      </w:r>
    </w:p>
    <w:p w14:paraId="133CAC04" w14:textId="77777777" w:rsidR="00136E7A" w:rsidRPr="00E96AA0" w:rsidRDefault="00136E7A" w:rsidP="00136E7A">
      <w:pPr>
        <w:ind w:left="183" w:firstLine="420"/>
        <w:rPr>
          <w:b/>
          <w:color w:val="3366FF"/>
        </w:rPr>
      </w:pPr>
      <w:r w:rsidRPr="00E96AA0">
        <w:rPr>
          <w:rFonts w:ascii="Helvetica" w:hAnsi="Helvetica" w:cs="Helvetica"/>
          <w:color w:val="3366FF"/>
          <w:kern w:val="0"/>
          <w:sz w:val="26"/>
          <w:szCs w:val="26"/>
        </w:rPr>
        <w:t xml:space="preserve">MO--------------------------------------------------------O </w:t>
      </w:r>
    </w:p>
    <w:p w14:paraId="199FCEED" w14:textId="77777777" w:rsidR="00136E7A" w:rsidRPr="00E96AA0" w:rsidRDefault="00136E7A" w:rsidP="00136E7A">
      <w:pPr>
        <w:ind w:left="840" w:firstLine="420"/>
        <w:rPr>
          <w:b/>
          <w:color w:val="3366FF"/>
        </w:rPr>
      </w:pPr>
      <w:r w:rsidRPr="00E96AA0">
        <w:rPr>
          <w:b/>
          <w:color w:val="3366FF"/>
        </w:rPr>
        <w:t xml:space="preserve">Accumulated Depreciation------------------------O </w:t>
      </w:r>
    </w:p>
    <w:p w14:paraId="22D219CA" w14:textId="77777777" w:rsidR="00136E7A" w:rsidRPr="00136E7A" w:rsidRDefault="00136E7A" w:rsidP="00136E7A">
      <w:pPr>
        <w:pStyle w:val="a7"/>
        <w:numPr>
          <w:ilvl w:val="0"/>
          <w:numId w:val="10"/>
        </w:numPr>
        <w:ind w:firstLineChars="0"/>
        <w:rPr>
          <w:b/>
        </w:rPr>
      </w:pPr>
      <w:r>
        <w:rPr>
          <w:b/>
          <w:u w:val="thick"/>
        </w:rPr>
        <w:t>A</w:t>
      </w:r>
      <w:r w:rsidRPr="00136E7A">
        <w:rPr>
          <w:b/>
          <w:u w:val="thick"/>
        </w:rPr>
        <w:t>ssigning MO in the Work in Process account</w:t>
      </w:r>
      <w:r w:rsidRPr="00136E7A">
        <w:rPr>
          <w:b/>
        </w:rPr>
        <w:t>,</w:t>
      </w:r>
    </w:p>
    <w:p w14:paraId="71341CFE" w14:textId="77777777" w:rsidR="00136E7A" w:rsidRPr="00E96AA0" w:rsidRDefault="00136E7A" w:rsidP="00136E7A">
      <w:pPr>
        <w:ind w:left="420" w:firstLine="420"/>
        <w:rPr>
          <w:b/>
          <w:color w:val="3366FF"/>
        </w:rPr>
      </w:pPr>
      <w:r w:rsidRPr="00E96AA0">
        <w:rPr>
          <w:b/>
          <w:color w:val="3366FF"/>
        </w:rPr>
        <w:t>Work in process ------------------------------------------------------- 90,000</w:t>
      </w:r>
    </w:p>
    <w:p w14:paraId="77492878" w14:textId="77777777" w:rsidR="00E96AA0" w:rsidRDefault="00136E7A" w:rsidP="00E96AA0">
      <w:pPr>
        <w:pStyle w:val="a7"/>
        <w:ind w:left="480" w:firstLineChars="0" w:firstLine="0"/>
        <w:rPr>
          <w:rFonts w:hint="eastAsia"/>
          <w:b/>
          <w:color w:val="3366FF"/>
        </w:rPr>
      </w:pPr>
      <w:r w:rsidRPr="00E96AA0">
        <w:rPr>
          <w:b/>
          <w:color w:val="3366FF"/>
        </w:rPr>
        <w:t xml:space="preserve">        MO------------------------------------------------------------------- 90,000</w:t>
      </w:r>
    </w:p>
    <w:p w14:paraId="4CA26886" w14:textId="77777777" w:rsidR="00E96AA0" w:rsidRDefault="00E96AA0" w:rsidP="00E96AA0">
      <w:pPr>
        <w:pStyle w:val="a7"/>
        <w:ind w:left="480" w:firstLineChars="0" w:firstLine="0"/>
        <w:rPr>
          <w:b/>
        </w:rPr>
      </w:pPr>
      <w:r>
        <w:rPr>
          <w:b/>
        </w:rPr>
        <w:t>T</w:t>
      </w:r>
      <w:r>
        <w:rPr>
          <w:rFonts w:hint="eastAsia"/>
          <w:b/>
        </w:rPr>
        <w:t xml:space="preserve">he sum of costs in job cost sheets is equal to </w:t>
      </w:r>
      <w:r w:rsidRPr="00E96AA0">
        <w:rPr>
          <w:rFonts w:hint="eastAsia"/>
          <w:b/>
        </w:rPr>
        <w:t>work-in-process</w:t>
      </w:r>
      <w:r>
        <w:rPr>
          <w:rFonts w:hint="eastAsia"/>
          <w:b/>
        </w:rPr>
        <w:t xml:space="preserve">. </w:t>
      </w:r>
      <w:r>
        <w:rPr>
          <w:b/>
        </w:rPr>
        <w:t>J</w:t>
      </w:r>
      <w:r>
        <w:rPr>
          <w:rFonts w:hint="eastAsia"/>
          <w:b/>
        </w:rPr>
        <w:t xml:space="preserve">ob cost </w:t>
      </w:r>
      <w:r w:rsidR="008472C2">
        <w:rPr>
          <w:b/>
        </w:rPr>
        <w:t>sheet:</w:t>
      </w:r>
      <w:r>
        <w:rPr>
          <w:rFonts w:hint="eastAsia"/>
          <w:b/>
        </w:rPr>
        <w:t xml:space="preserve"> direct </w:t>
      </w:r>
      <w:r>
        <w:rPr>
          <w:b/>
        </w:rPr>
        <w:t>labor</w:t>
      </w:r>
      <w:r>
        <w:rPr>
          <w:rFonts w:hint="eastAsia"/>
          <w:b/>
        </w:rPr>
        <w:t xml:space="preserve">, direct material, and </w:t>
      </w:r>
      <w:r>
        <w:rPr>
          <w:b/>
        </w:rPr>
        <w:t xml:space="preserve">MO (using predetermined </w:t>
      </w:r>
      <w:r w:rsidR="008472C2">
        <w:rPr>
          <w:b/>
        </w:rPr>
        <w:t>MO rate, rather than actual MO</w:t>
      </w:r>
      <w:r>
        <w:rPr>
          <w:b/>
        </w:rPr>
        <w:t xml:space="preserve">) </w:t>
      </w:r>
      <w:r w:rsidRPr="00E96AA0">
        <w:rPr>
          <w:rFonts w:hint="eastAsia"/>
          <w:b/>
        </w:rPr>
        <w:t xml:space="preserve"> </w:t>
      </w:r>
    </w:p>
    <w:p w14:paraId="0D90A9EF" w14:textId="77777777" w:rsidR="008472C2" w:rsidRDefault="008472C2" w:rsidP="008472C2">
      <w:pPr>
        <w:pStyle w:val="a7"/>
        <w:numPr>
          <w:ilvl w:val="0"/>
          <w:numId w:val="17"/>
        </w:numPr>
        <w:ind w:firstLineChars="0"/>
        <w:rPr>
          <w:b/>
        </w:rPr>
      </w:pPr>
      <w:r w:rsidRPr="008472C2">
        <w:rPr>
          <w:b/>
          <w:color w:val="FF0000"/>
          <w:u w:val="thick"/>
        </w:rPr>
        <w:t>Non-manufacturing cost</w:t>
      </w:r>
      <w:r>
        <w:rPr>
          <w:b/>
        </w:rPr>
        <w:t xml:space="preserve">: Assume that mmm incurred $30,000 of selling and administrative salaries during April </w:t>
      </w:r>
    </w:p>
    <w:p w14:paraId="01D3F3B8" w14:textId="77777777" w:rsidR="008472C2" w:rsidRPr="00A8032C" w:rsidRDefault="008472C2" w:rsidP="008472C2">
      <w:pPr>
        <w:pStyle w:val="a7"/>
        <w:numPr>
          <w:ilvl w:val="1"/>
          <w:numId w:val="17"/>
        </w:numPr>
        <w:ind w:firstLineChars="0"/>
        <w:rPr>
          <w:b/>
          <w:color w:val="3366FF"/>
        </w:rPr>
      </w:pPr>
      <w:r w:rsidRPr="00A8032C">
        <w:rPr>
          <w:b/>
          <w:color w:val="3366FF"/>
        </w:rPr>
        <w:t>Salaries Expense-----------------------------------------------------30</w:t>
      </w:r>
      <w:proofErr w:type="gramStart"/>
      <w:r w:rsidRPr="00A8032C">
        <w:rPr>
          <w:b/>
          <w:color w:val="3366FF"/>
        </w:rPr>
        <w:t>,000</w:t>
      </w:r>
      <w:proofErr w:type="gramEnd"/>
    </w:p>
    <w:p w14:paraId="3B398EAB" w14:textId="77777777" w:rsidR="008472C2" w:rsidRDefault="008472C2" w:rsidP="008472C2">
      <w:pPr>
        <w:pStyle w:val="a7"/>
        <w:ind w:left="1260" w:firstLineChars="0" w:firstLine="0"/>
        <w:rPr>
          <w:b/>
          <w:color w:val="3366FF"/>
        </w:rPr>
      </w:pPr>
      <w:r>
        <w:rPr>
          <w:b/>
          <w:color w:val="3366FF"/>
        </w:rPr>
        <w:t xml:space="preserve">  </w:t>
      </w:r>
      <w:r w:rsidRPr="00A8032C">
        <w:rPr>
          <w:b/>
          <w:color w:val="3366FF"/>
        </w:rPr>
        <w:t>Salaries and wages payable-----------------------------------30</w:t>
      </w:r>
      <w:proofErr w:type="gramStart"/>
      <w:r w:rsidRPr="00A8032C">
        <w:rPr>
          <w:b/>
          <w:color w:val="3366FF"/>
        </w:rPr>
        <w:t>,000</w:t>
      </w:r>
      <w:proofErr w:type="gramEnd"/>
    </w:p>
    <w:p w14:paraId="2A231223" w14:textId="77777777" w:rsidR="008472C2" w:rsidRPr="008472C2" w:rsidRDefault="008472C2" w:rsidP="008472C2">
      <w:pPr>
        <w:pStyle w:val="a7"/>
        <w:numPr>
          <w:ilvl w:val="0"/>
          <w:numId w:val="21"/>
        </w:numPr>
        <w:ind w:firstLineChars="0"/>
        <w:rPr>
          <w:b/>
          <w:color w:val="FF0000"/>
          <w:u w:val="thick"/>
        </w:rPr>
      </w:pPr>
      <w:r>
        <w:rPr>
          <w:b/>
          <w:kern w:val="0"/>
        </w:rPr>
        <w:t xml:space="preserve">Non-manufacturing cost was </w:t>
      </w:r>
      <w:r w:rsidRPr="008472C2">
        <w:rPr>
          <w:b/>
          <w:color w:val="FF0000"/>
          <w:u w:val="thick"/>
        </w:rPr>
        <w:t xml:space="preserve">debited to </w:t>
      </w:r>
      <w:r w:rsidRPr="008472C2">
        <w:rPr>
          <w:b/>
          <w:u w:val="thick"/>
        </w:rPr>
        <w:t>Depreciation</w:t>
      </w:r>
      <w:r w:rsidRPr="008472C2">
        <w:rPr>
          <w:b/>
          <w:color w:val="FF0000"/>
          <w:u w:val="thick"/>
        </w:rPr>
        <w:t xml:space="preserve"> Expense</w:t>
      </w:r>
      <w:r w:rsidRPr="008472C2">
        <w:rPr>
          <w:b/>
        </w:rPr>
        <w:t xml:space="preserve">. </w:t>
      </w:r>
    </w:p>
    <w:p w14:paraId="1E7B954B" w14:textId="77777777" w:rsidR="008472C2" w:rsidRPr="008472C2" w:rsidRDefault="008472C2" w:rsidP="008472C2">
      <w:pPr>
        <w:pStyle w:val="a7"/>
        <w:numPr>
          <w:ilvl w:val="0"/>
          <w:numId w:val="17"/>
        </w:numPr>
        <w:ind w:firstLineChars="0"/>
        <w:rPr>
          <w:b/>
          <w:color w:val="3366FF"/>
        </w:rPr>
      </w:pPr>
      <w:r w:rsidRPr="008472C2">
        <w:rPr>
          <w:b/>
        </w:rPr>
        <w:t xml:space="preserve">Manufacturing cost </w:t>
      </w:r>
      <w:r w:rsidRPr="00A8032C">
        <w:rPr>
          <w:b/>
        </w:rPr>
        <w:t xml:space="preserve">was </w:t>
      </w:r>
      <w:r w:rsidRPr="00A8032C">
        <w:rPr>
          <w:b/>
          <w:color w:val="FF0000"/>
          <w:u w:val="thick"/>
        </w:rPr>
        <w:t>debited to Manufacturing Overhead</w:t>
      </w:r>
      <w:r w:rsidRPr="00A8032C">
        <w:rPr>
          <w:b/>
        </w:rPr>
        <w:t xml:space="preserve"> </w:t>
      </w:r>
    </w:p>
    <w:p w14:paraId="061B2A27" w14:textId="77777777" w:rsidR="008472C2" w:rsidRPr="008472C2" w:rsidRDefault="008472C2" w:rsidP="008472C2">
      <w:pPr>
        <w:pStyle w:val="a7"/>
        <w:numPr>
          <w:ilvl w:val="0"/>
          <w:numId w:val="17"/>
        </w:numPr>
        <w:ind w:firstLineChars="0"/>
        <w:rPr>
          <w:b/>
          <w:color w:val="3366FF"/>
        </w:rPr>
      </w:pPr>
      <w:r>
        <w:rPr>
          <w:b/>
        </w:rPr>
        <w:t>Non-manufacturing cost should not go into MO account</w:t>
      </w:r>
    </w:p>
    <w:p w14:paraId="5B2CCDB8" w14:textId="77777777" w:rsidR="008472C2" w:rsidRPr="008472C2" w:rsidRDefault="008472C2" w:rsidP="008472C2">
      <w:pPr>
        <w:rPr>
          <w:b/>
        </w:rPr>
      </w:pPr>
      <w:r w:rsidRPr="008472C2">
        <w:rPr>
          <w:b/>
        </w:rPr>
        <w:t xml:space="preserve">9. </w:t>
      </w:r>
      <w:r>
        <w:rPr>
          <w:b/>
        </w:rPr>
        <w:t>A</w:t>
      </w:r>
      <w:r w:rsidRPr="008472C2">
        <w:rPr>
          <w:b/>
        </w:rPr>
        <w:t>ssume the depreciation on office equipment during April was $7000</w:t>
      </w:r>
    </w:p>
    <w:p w14:paraId="60DCE47B" w14:textId="77777777" w:rsidR="008472C2" w:rsidRPr="00A8032C" w:rsidRDefault="008472C2" w:rsidP="008472C2">
      <w:pPr>
        <w:pStyle w:val="a7"/>
        <w:numPr>
          <w:ilvl w:val="1"/>
          <w:numId w:val="17"/>
        </w:numPr>
        <w:ind w:firstLineChars="0"/>
        <w:rPr>
          <w:b/>
          <w:color w:val="3366FF"/>
        </w:rPr>
      </w:pPr>
      <w:r w:rsidRPr="00A8032C">
        <w:rPr>
          <w:b/>
          <w:color w:val="3366FF"/>
        </w:rPr>
        <w:t>Depreciation expense -------------------------------------------------7000</w:t>
      </w:r>
    </w:p>
    <w:p w14:paraId="15363E51" w14:textId="77777777" w:rsidR="008472C2" w:rsidRDefault="008472C2" w:rsidP="008472C2">
      <w:pPr>
        <w:rPr>
          <w:b/>
          <w:color w:val="3366FF"/>
        </w:rPr>
      </w:pPr>
      <w:r>
        <w:rPr>
          <w:b/>
          <w:color w:val="3366FF"/>
        </w:rPr>
        <w:t xml:space="preserve">                </w:t>
      </w:r>
      <w:r w:rsidRPr="00A8032C">
        <w:rPr>
          <w:b/>
          <w:color w:val="3366FF"/>
        </w:rPr>
        <w:t>Accumulated de</w:t>
      </w:r>
      <w:r>
        <w:rPr>
          <w:b/>
          <w:color w:val="3366FF"/>
        </w:rPr>
        <w:t>preciation ----------------</w:t>
      </w:r>
      <w:r w:rsidRPr="00A8032C">
        <w:rPr>
          <w:b/>
          <w:color w:val="3366FF"/>
        </w:rPr>
        <w:t>-------------------7000</w:t>
      </w:r>
    </w:p>
    <w:p w14:paraId="5D017806" w14:textId="77777777" w:rsidR="008472C2" w:rsidRDefault="00334EEE" w:rsidP="008472C2">
      <w:pPr>
        <w:rPr>
          <w:rFonts w:ascii="Arial" w:hAnsi="Arial" w:cs="Arial"/>
          <w:color w:val="1A1A1A"/>
          <w:kern w:val="0"/>
          <w:sz w:val="32"/>
          <w:szCs w:val="32"/>
        </w:rPr>
      </w:pPr>
      <w:r>
        <w:rPr>
          <w:rFonts w:ascii="Arial" w:hAnsi="Arial" w:cs="Arial"/>
          <w:b/>
          <w:bCs/>
          <w:color w:val="1A1A1A"/>
          <w:kern w:val="0"/>
          <w:sz w:val="32"/>
          <w:szCs w:val="32"/>
        </w:rPr>
        <w:t>Accumulated Depreciation</w:t>
      </w:r>
      <w:r>
        <w:rPr>
          <w:rFonts w:ascii="Arial" w:hAnsi="Arial" w:cs="Arial"/>
          <w:color w:val="1A1A1A"/>
          <w:kern w:val="0"/>
          <w:sz w:val="32"/>
          <w:szCs w:val="32"/>
        </w:rPr>
        <w:t xml:space="preserve"> is also the title of the contra asset </w:t>
      </w:r>
      <w:proofErr w:type="gramStart"/>
      <w:r>
        <w:rPr>
          <w:rFonts w:ascii="Arial" w:hAnsi="Arial" w:cs="Arial"/>
          <w:color w:val="1A1A1A"/>
          <w:kern w:val="0"/>
          <w:sz w:val="32"/>
          <w:szCs w:val="32"/>
        </w:rPr>
        <w:t>account which</w:t>
      </w:r>
      <w:proofErr w:type="gramEnd"/>
      <w:r>
        <w:rPr>
          <w:rFonts w:ascii="Arial" w:hAnsi="Arial" w:cs="Arial"/>
          <w:color w:val="1A1A1A"/>
          <w:kern w:val="0"/>
          <w:sz w:val="32"/>
          <w:szCs w:val="32"/>
        </w:rPr>
        <w:t xml:space="preserve"> is credited when </w:t>
      </w:r>
      <w:r>
        <w:rPr>
          <w:rFonts w:ascii="Arial" w:hAnsi="Arial" w:cs="Arial"/>
          <w:b/>
          <w:bCs/>
          <w:color w:val="1A1A1A"/>
          <w:kern w:val="0"/>
          <w:sz w:val="32"/>
          <w:szCs w:val="32"/>
        </w:rPr>
        <w:t>Depreciation</w:t>
      </w:r>
      <w:r>
        <w:rPr>
          <w:rFonts w:ascii="Arial" w:hAnsi="Arial" w:cs="Arial"/>
          <w:color w:val="1A1A1A"/>
          <w:kern w:val="0"/>
          <w:sz w:val="32"/>
          <w:szCs w:val="32"/>
        </w:rPr>
        <w:t xml:space="preserve"> Expense is recorded each accounting period. The amount of </w:t>
      </w:r>
      <w:r>
        <w:rPr>
          <w:rFonts w:ascii="Arial" w:hAnsi="Arial" w:cs="Arial"/>
          <w:b/>
          <w:bCs/>
          <w:color w:val="1A1A1A"/>
          <w:kern w:val="0"/>
          <w:sz w:val="32"/>
          <w:szCs w:val="32"/>
        </w:rPr>
        <w:t>accumulated depreciation</w:t>
      </w:r>
      <w:r>
        <w:rPr>
          <w:rFonts w:ascii="Arial" w:hAnsi="Arial" w:cs="Arial"/>
          <w:color w:val="1A1A1A"/>
          <w:kern w:val="0"/>
          <w:sz w:val="32"/>
          <w:szCs w:val="32"/>
        </w:rPr>
        <w:t xml:space="preserve"> is used to determine a plant asset's book value (or carrying value).</w:t>
      </w:r>
    </w:p>
    <w:p w14:paraId="1C666CC7" w14:textId="77777777" w:rsidR="00334EEE" w:rsidRPr="00334EEE" w:rsidRDefault="00334EEE" w:rsidP="008472C2">
      <w:pPr>
        <w:rPr>
          <w:rFonts w:ascii="Times New Roman" w:hAnsi="Times New Roman" w:cs="Times New Roman"/>
          <w:color w:val="1A1A1A"/>
          <w:kern w:val="0"/>
        </w:rPr>
      </w:pPr>
    </w:p>
    <w:p w14:paraId="2067C5AB" w14:textId="77777777" w:rsidR="00334EEE" w:rsidRPr="00334EEE" w:rsidRDefault="00334EEE" w:rsidP="00334EEE">
      <w:pPr>
        <w:rPr>
          <w:b/>
        </w:rPr>
      </w:pPr>
      <w:r w:rsidRPr="00334EEE">
        <w:rPr>
          <w:rFonts w:ascii="Times New Roman" w:hAnsi="Times New Roman" w:cs="Times New Roman"/>
          <w:color w:val="1A1A1A"/>
          <w:kern w:val="0"/>
        </w:rPr>
        <w:t xml:space="preserve">10. </w:t>
      </w:r>
      <w:r w:rsidRPr="00334EEE">
        <w:rPr>
          <w:rFonts w:ascii="Times New Roman" w:hAnsi="Times New Roman" w:cs="Times New Roman"/>
          <w:b/>
          <w:color w:val="262626"/>
          <w:kern w:val="0"/>
        </w:rPr>
        <w:t>Assume that advertising was $42,000 and that other selling and administrative expenses in April totaled $8,000</w:t>
      </w:r>
    </w:p>
    <w:p w14:paraId="4816ED83" w14:textId="77777777" w:rsidR="00334EEE" w:rsidRPr="00334EEE" w:rsidRDefault="00334EEE" w:rsidP="00334EEE">
      <w:pPr>
        <w:rPr>
          <w:b/>
          <w:color w:val="0000FF"/>
        </w:rPr>
      </w:pPr>
      <w:r w:rsidRPr="00334EEE">
        <w:rPr>
          <w:rFonts w:ascii="Times New Roman" w:hAnsi="Times New Roman" w:cs="Times New Roman"/>
          <w:b/>
          <w:color w:val="0000FF"/>
          <w:kern w:val="0"/>
        </w:rPr>
        <w:t>Advertising Expense----------------------------------------------------</w:t>
      </w:r>
      <w:r>
        <w:rPr>
          <w:rFonts w:ascii="Times New Roman" w:hAnsi="Times New Roman" w:cs="Times New Roman"/>
          <w:b/>
          <w:color w:val="0000FF"/>
          <w:kern w:val="0"/>
        </w:rPr>
        <w:t>----</w:t>
      </w:r>
      <w:r w:rsidRPr="00334EEE">
        <w:rPr>
          <w:rFonts w:ascii="Times New Roman" w:hAnsi="Times New Roman" w:cs="Times New Roman"/>
          <w:b/>
          <w:color w:val="0000FF"/>
          <w:kern w:val="0"/>
        </w:rPr>
        <w:t>42</w:t>
      </w:r>
      <w:proofErr w:type="gramStart"/>
      <w:r w:rsidRPr="00334EEE">
        <w:rPr>
          <w:rFonts w:ascii="Times New Roman" w:hAnsi="Times New Roman" w:cs="Times New Roman"/>
          <w:b/>
          <w:color w:val="0000FF"/>
          <w:kern w:val="0"/>
        </w:rPr>
        <w:t>,000</w:t>
      </w:r>
      <w:proofErr w:type="gramEnd"/>
    </w:p>
    <w:p w14:paraId="32A2A3DD" w14:textId="77777777" w:rsidR="00334EEE" w:rsidRPr="00334EEE" w:rsidRDefault="00334EEE" w:rsidP="00334EEE">
      <w:pPr>
        <w:rPr>
          <w:rFonts w:ascii="Times New Roman" w:hAnsi="Times New Roman" w:cs="Times New Roman"/>
          <w:b/>
          <w:color w:val="0000FF"/>
          <w:kern w:val="0"/>
        </w:rPr>
      </w:pPr>
      <w:r w:rsidRPr="00334EEE">
        <w:rPr>
          <w:rFonts w:ascii="Times New Roman" w:hAnsi="Times New Roman" w:cs="Times New Roman"/>
          <w:b/>
          <w:color w:val="0000FF"/>
          <w:kern w:val="0"/>
        </w:rPr>
        <w:t>Other selling and administrative Expense-------------------------</w:t>
      </w:r>
      <w:r>
        <w:rPr>
          <w:rFonts w:ascii="Times New Roman" w:hAnsi="Times New Roman" w:cs="Times New Roman"/>
          <w:b/>
          <w:color w:val="0000FF"/>
          <w:kern w:val="0"/>
        </w:rPr>
        <w:t>-----</w:t>
      </w:r>
      <w:r w:rsidRPr="00334EEE">
        <w:rPr>
          <w:rFonts w:ascii="Times New Roman" w:hAnsi="Times New Roman" w:cs="Times New Roman"/>
          <w:b/>
          <w:color w:val="0000FF"/>
          <w:kern w:val="0"/>
        </w:rPr>
        <w:t>-8</w:t>
      </w:r>
      <w:proofErr w:type="gramStart"/>
      <w:r w:rsidRPr="00334EEE">
        <w:rPr>
          <w:rFonts w:ascii="Times New Roman" w:hAnsi="Times New Roman" w:cs="Times New Roman"/>
          <w:b/>
          <w:color w:val="0000FF"/>
          <w:kern w:val="0"/>
        </w:rPr>
        <w:t>,000</w:t>
      </w:r>
      <w:proofErr w:type="gramEnd"/>
    </w:p>
    <w:p w14:paraId="247536FE" w14:textId="77777777" w:rsidR="00334EEE" w:rsidRDefault="00334EEE" w:rsidP="00334EEE">
      <w:pPr>
        <w:ind w:firstLine="780"/>
        <w:rPr>
          <w:rFonts w:ascii="Times New Roman" w:hAnsi="Times New Roman" w:cs="Times New Roman"/>
          <w:b/>
          <w:color w:val="0000FF"/>
          <w:kern w:val="0"/>
        </w:rPr>
      </w:pPr>
      <w:r w:rsidRPr="00334EEE">
        <w:rPr>
          <w:rFonts w:ascii="Times New Roman" w:hAnsi="Times New Roman" w:cs="Times New Roman"/>
          <w:b/>
          <w:color w:val="0000FF"/>
          <w:kern w:val="0"/>
        </w:rPr>
        <w:t>Accounts payable ----------------------------------------------------50,000</w:t>
      </w:r>
    </w:p>
    <w:p w14:paraId="3FCB82B8" w14:textId="77777777" w:rsidR="001149FE" w:rsidRDefault="001149FE" w:rsidP="001149FE">
      <w:pPr>
        <w:pStyle w:val="a7"/>
        <w:ind w:left="360" w:firstLineChars="0" w:firstLine="0"/>
        <w:rPr>
          <w:b/>
        </w:rPr>
      </w:pPr>
    </w:p>
    <w:p w14:paraId="7D629B84" w14:textId="77777777" w:rsidR="001149FE" w:rsidRPr="001149FE" w:rsidRDefault="00E5708E" w:rsidP="001149FE">
      <w:pPr>
        <w:pStyle w:val="a7"/>
        <w:numPr>
          <w:ilvl w:val="0"/>
          <w:numId w:val="25"/>
        </w:numPr>
        <w:ind w:firstLineChars="0"/>
        <w:rPr>
          <w:b/>
          <w:u w:val="thick"/>
        </w:rPr>
      </w:pPr>
      <w:r>
        <w:rPr>
          <w:b/>
          <w:u w:val="dotDotDash"/>
        </w:rPr>
        <w:t>When completing the job</w:t>
      </w:r>
      <w:r w:rsidR="001149FE" w:rsidRPr="001149FE">
        <w:rPr>
          <w:b/>
          <w:u w:val="thick"/>
        </w:rPr>
        <w:t>:</w:t>
      </w:r>
    </w:p>
    <w:p w14:paraId="4AF50C84" w14:textId="77777777" w:rsidR="00334EEE" w:rsidRPr="001149FE" w:rsidRDefault="00334EEE" w:rsidP="001149FE">
      <w:pPr>
        <w:pStyle w:val="a7"/>
        <w:ind w:left="360" w:firstLineChars="0" w:firstLine="0"/>
        <w:rPr>
          <w:rFonts w:hint="eastAsia"/>
          <w:b/>
        </w:rPr>
      </w:pPr>
      <w:r w:rsidRPr="001149FE">
        <w:rPr>
          <w:b/>
        </w:rPr>
        <w:t xml:space="preserve">Assume that Job A was completed during April. The following entry transfers the cost of Job A from </w:t>
      </w:r>
      <w:r w:rsidRPr="001149FE">
        <w:rPr>
          <w:b/>
          <w:u w:val="thick"/>
        </w:rPr>
        <w:t>Work in Process</w:t>
      </w:r>
      <w:r w:rsidRPr="001149FE">
        <w:rPr>
          <w:b/>
        </w:rPr>
        <w:t xml:space="preserve"> to </w:t>
      </w:r>
      <w:r w:rsidRPr="001149FE">
        <w:rPr>
          <w:b/>
          <w:u w:val="thick"/>
        </w:rPr>
        <w:t>Finished Goods</w:t>
      </w:r>
      <w:r w:rsidRPr="001149FE">
        <w:rPr>
          <w:b/>
        </w:rPr>
        <w:t>:</w:t>
      </w:r>
    </w:p>
    <w:p w14:paraId="35EDFDA5" w14:textId="77777777" w:rsidR="00334EEE" w:rsidRPr="00334EEE" w:rsidRDefault="00334EEE" w:rsidP="00334EEE">
      <w:pPr>
        <w:ind w:left="480"/>
        <w:rPr>
          <w:rFonts w:hint="eastAsia"/>
          <w:b/>
          <w:color w:val="0000FF"/>
        </w:rPr>
      </w:pPr>
      <w:r w:rsidRPr="00334EEE">
        <w:rPr>
          <w:b/>
          <w:color w:val="0000FF"/>
          <w:u w:val="thick"/>
        </w:rPr>
        <w:t>F</w:t>
      </w:r>
      <w:r w:rsidRPr="00334EEE">
        <w:rPr>
          <w:rFonts w:hint="eastAsia"/>
          <w:b/>
          <w:color w:val="0000FF"/>
          <w:u w:val="thick"/>
        </w:rPr>
        <w:t xml:space="preserve">inished </w:t>
      </w:r>
      <w:r w:rsidRPr="00334EEE">
        <w:rPr>
          <w:b/>
          <w:color w:val="0000FF"/>
          <w:u w:val="thick"/>
        </w:rPr>
        <w:t>goo</w:t>
      </w:r>
      <w:r w:rsidRPr="00334EEE">
        <w:rPr>
          <w:rFonts w:hint="eastAsia"/>
          <w:b/>
          <w:color w:val="0000FF"/>
          <w:u w:val="thick"/>
        </w:rPr>
        <w:t xml:space="preserve">ds </w:t>
      </w:r>
      <w:r w:rsidRPr="00334EEE">
        <w:rPr>
          <w:b/>
          <w:color w:val="0000FF"/>
          <w:u w:val="thick"/>
        </w:rPr>
        <w:t>invent</w:t>
      </w:r>
      <w:r w:rsidRPr="00334EEE">
        <w:rPr>
          <w:rFonts w:hint="eastAsia"/>
          <w:b/>
          <w:color w:val="0000FF"/>
          <w:u w:val="thick"/>
        </w:rPr>
        <w:t>ory</w:t>
      </w:r>
      <w:r w:rsidRPr="00334EEE">
        <w:rPr>
          <w:rFonts w:hint="eastAsia"/>
          <w:b/>
          <w:color w:val="0000FF"/>
        </w:rPr>
        <w:t xml:space="preserve"> --------------------------------------------158,000</w:t>
      </w:r>
    </w:p>
    <w:p w14:paraId="062866AE" w14:textId="77777777" w:rsidR="00334EEE" w:rsidRPr="00334EEE" w:rsidRDefault="00334EEE" w:rsidP="00334EEE">
      <w:pPr>
        <w:rPr>
          <w:b/>
          <w:color w:val="0000FF"/>
        </w:rPr>
      </w:pPr>
      <w:r>
        <w:rPr>
          <w:b/>
          <w:color w:val="0000FF"/>
        </w:rPr>
        <w:t xml:space="preserve">        </w:t>
      </w:r>
      <w:r w:rsidRPr="00334EEE">
        <w:rPr>
          <w:b/>
          <w:color w:val="0000FF"/>
        </w:rPr>
        <w:t>W</w:t>
      </w:r>
      <w:r w:rsidRPr="00334EEE">
        <w:rPr>
          <w:rFonts w:hint="eastAsia"/>
          <w:b/>
          <w:color w:val="0000FF"/>
        </w:rPr>
        <w:t xml:space="preserve">ork in </w:t>
      </w:r>
      <w:r w:rsidRPr="00334EEE">
        <w:rPr>
          <w:b/>
          <w:color w:val="0000FF"/>
        </w:rPr>
        <w:t>process</w:t>
      </w:r>
      <w:r w:rsidRPr="00334EEE">
        <w:rPr>
          <w:rFonts w:hint="eastAsia"/>
          <w:b/>
          <w:color w:val="0000FF"/>
        </w:rPr>
        <w:t xml:space="preserve"> </w:t>
      </w:r>
      <w:r w:rsidRPr="00334EEE">
        <w:rPr>
          <w:b/>
          <w:color w:val="0000FF"/>
        </w:rPr>
        <w:t>invent</w:t>
      </w:r>
      <w:r w:rsidRPr="00334EEE">
        <w:rPr>
          <w:rFonts w:hint="eastAsia"/>
          <w:b/>
          <w:color w:val="0000FF"/>
        </w:rPr>
        <w:t>ory ------------------------------------158,000</w:t>
      </w:r>
    </w:p>
    <w:p w14:paraId="56F7DC7A" w14:textId="77777777" w:rsidR="00334EEE" w:rsidRDefault="00334EEE" w:rsidP="00334EEE">
      <w:pPr>
        <w:rPr>
          <w:b/>
          <w:u w:val="dotDotDash"/>
        </w:rPr>
      </w:pPr>
      <w:bookmarkStart w:id="28" w:name="OLE_LINK41"/>
      <w:bookmarkStart w:id="29" w:name="OLE_LINK42"/>
      <w:r>
        <w:rPr>
          <w:b/>
          <w:u w:val="dotDotDash"/>
        </w:rPr>
        <w:t>When completing the job</w:t>
      </w:r>
      <w:bookmarkEnd w:id="28"/>
      <w:bookmarkEnd w:id="29"/>
      <w:r>
        <w:rPr>
          <w:b/>
          <w:u w:val="dotDotDash"/>
        </w:rPr>
        <w:t xml:space="preserve"> </w:t>
      </w:r>
      <w:r w:rsidRPr="00334EEE">
        <w:rPr>
          <w:b/>
          <w:u w:val="dotDotDash"/>
        </w:rPr>
        <w:sym w:font="Wingdings" w:char="F0E0"/>
      </w:r>
      <w:r>
        <w:rPr>
          <w:b/>
          <w:u w:val="dotDotDash"/>
        </w:rPr>
        <w:t xml:space="preserve"> the cost (in job cost sheet) will transfer from </w:t>
      </w:r>
      <w:r w:rsidR="001149FE" w:rsidRPr="001149FE">
        <w:rPr>
          <w:b/>
          <w:i/>
          <w:color w:val="FF0000"/>
          <w:u w:val="thick"/>
        </w:rPr>
        <w:t>Work in Process Inventory --</w:t>
      </w:r>
      <w:r w:rsidR="001149FE" w:rsidRPr="001149FE">
        <w:rPr>
          <w:b/>
          <w:i/>
          <w:color w:val="FF0000"/>
          <w:u w:val="thick"/>
        </w:rPr>
        <w:sym w:font="Wingdings" w:char="F0E0"/>
      </w:r>
      <w:r w:rsidR="001149FE" w:rsidRPr="001149FE">
        <w:rPr>
          <w:b/>
          <w:i/>
          <w:color w:val="FF0000"/>
          <w:u w:val="thick"/>
        </w:rPr>
        <w:t xml:space="preserve"> Finished Goods Inventory</w:t>
      </w:r>
      <w:r w:rsidR="001149FE" w:rsidRPr="001149FE">
        <w:rPr>
          <w:b/>
          <w:i/>
          <w:color w:val="FF0000"/>
          <w:u w:val="dotDotDash"/>
        </w:rPr>
        <w:t xml:space="preserve"> </w:t>
      </w:r>
    </w:p>
    <w:p w14:paraId="7DD22828" w14:textId="77777777" w:rsidR="001149FE" w:rsidRDefault="001149FE" w:rsidP="00334EEE">
      <w:pPr>
        <w:rPr>
          <w:b/>
        </w:rPr>
      </w:pPr>
    </w:p>
    <w:p w14:paraId="025B7FB2" w14:textId="77777777" w:rsidR="001149FE" w:rsidRPr="001149FE" w:rsidRDefault="001149FE" w:rsidP="001149FE">
      <w:pPr>
        <w:rPr>
          <w:b/>
          <w:u w:val="thick"/>
        </w:rPr>
      </w:pPr>
      <w:r w:rsidRPr="001149FE">
        <w:rPr>
          <w:b/>
        </w:rPr>
        <w:t>12</w:t>
      </w:r>
      <w:r w:rsidRPr="001149FE">
        <w:rPr>
          <w:b/>
          <w:u w:val="thick"/>
        </w:rPr>
        <w:t>. When units in finished goods are shipped to customers:</w:t>
      </w:r>
    </w:p>
    <w:p w14:paraId="0B3E7834" w14:textId="77777777" w:rsidR="001149FE" w:rsidRPr="001149FE" w:rsidRDefault="001149FE" w:rsidP="001149FE">
      <w:pPr>
        <w:rPr>
          <w:b/>
        </w:rPr>
      </w:pPr>
      <w:r w:rsidRPr="001149FE">
        <w:rPr>
          <w:b/>
        </w:rPr>
        <w:t xml:space="preserve">Assume that 750 of the 1,000 gold medallions in Job A were shipped to customers by the end of the month, for total sales revenue of $225,000. Since 1,000 units were produced and the total cost of the job from the job cost sheet </w:t>
      </w:r>
      <w:proofErr w:type="gramStart"/>
      <w:r w:rsidRPr="001149FE">
        <w:rPr>
          <w:b/>
        </w:rPr>
        <w:t>was</w:t>
      </w:r>
      <w:proofErr w:type="gramEnd"/>
      <w:r w:rsidRPr="001149FE">
        <w:rPr>
          <w:b/>
        </w:rPr>
        <w:t xml:space="preserve"> $158,000, the unit product cost was $158. The following journal entries record the sale </w:t>
      </w:r>
    </w:p>
    <w:p w14:paraId="769620A2" w14:textId="77777777" w:rsidR="001149FE" w:rsidRPr="00F03C1D" w:rsidRDefault="001149FE" w:rsidP="001149FE">
      <w:pPr>
        <w:pStyle w:val="a7"/>
        <w:numPr>
          <w:ilvl w:val="0"/>
          <w:numId w:val="27"/>
        </w:numPr>
        <w:ind w:firstLineChars="0"/>
        <w:rPr>
          <w:b/>
          <w:color w:val="3366FF"/>
        </w:rPr>
      </w:pPr>
      <w:r w:rsidRPr="00F03C1D">
        <w:rPr>
          <w:b/>
          <w:color w:val="3366FF"/>
        </w:rPr>
        <w:t>Accounts receivable -----------------------------------------225,000</w:t>
      </w:r>
    </w:p>
    <w:p w14:paraId="786ECB18" w14:textId="77777777" w:rsidR="001149FE" w:rsidRPr="00F03C1D" w:rsidRDefault="001149FE" w:rsidP="001149FE">
      <w:pPr>
        <w:pStyle w:val="a7"/>
        <w:ind w:left="360" w:firstLineChars="0" w:firstLine="0"/>
        <w:rPr>
          <w:b/>
          <w:color w:val="3366FF"/>
        </w:rPr>
      </w:pPr>
      <w:r w:rsidRPr="00F03C1D">
        <w:rPr>
          <w:b/>
          <w:color w:val="3366FF"/>
        </w:rPr>
        <w:t xml:space="preserve">          Sales -----------------------------------------------------225,000</w:t>
      </w:r>
    </w:p>
    <w:p w14:paraId="4D724A22" w14:textId="77777777" w:rsidR="001149FE" w:rsidRPr="00F03C1D" w:rsidRDefault="001149FE" w:rsidP="001149FE">
      <w:pPr>
        <w:pStyle w:val="a7"/>
        <w:ind w:left="360" w:firstLineChars="0" w:firstLine="520"/>
        <w:rPr>
          <w:b/>
          <w:color w:val="3366FF"/>
        </w:rPr>
      </w:pPr>
      <w:r w:rsidRPr="00F03C1D">
        <w:rPr>
          <w:b/>
          <w:color w:val="3366FF"/>
        </w:rPr>
        <w:t>Cost of goods sold (750 units * $158 per unit = 118,500)------ 118,500</w:t>
      </w:r>
    </w:p>
    <w:p w14:paraId="3492E247" w14:textId="77777777" w:rsidR="001149FE" w:rsidRPr="001149FE" w:rsidRDefault="001149FE" w:rsidP="001149FE">
      <w:pPr>
        <w:pStyle w:val="a7"/>
        <w:pBdr>
          <w:bottom w:val="single" w:sz="4" w:space="1" w:color="auto"/>
        </w:pBdr>
        <w:ind w:left="360" w:firstLineChars="0" w:firstLine="520"/>
        <w:rPr>
          <w:b/>
          <w:color w:val="3366FF"/>
        </w:rPr>
      </w:pPr>
      <w:r w:rsidRPr="00F03C1D">
        <w:rPr>
          <w:b/>
          <w:color w:val="3366FF"/>
        </w:rPr>
        <w:t xml:space="preserve">    Finished goods Inventory-------------</w:t>
      </w:r>
      <w:r>
        <w:rPr>
          <w:b/>
          <w:color w:val="3366FF"/>
        </w:rPr>
        <w:t>-------------------------118</w:t>
      </w:r>
      <w:proofErr w:type="gramStart"/>
      <w:r>
        <w:rPr>
          <w:b/>
          <w:color w:val="3366FF"/>
        </w:rPr>
        <w:t>,500</w:t>
      </w:r>
      <w:proofErr w:type="gramEnd"/>
    </w:p>
    <w:p w14:paraId="01FF952A" w14:textId="77777777" w:rsidR="001149FE" w:rsidRDefault="001149FE" w:rsidP="001149FE">
      <w:pPr>
        <w:rPr>
          <w:b/>
        </w:rPr>
      </w:pPr>
      <w:bookmarkStart w:id="30" w:name="OLE_LINK37"/>
      <w:bookmarkStart w:id="31" w:name="OLE_LINK38"/>
      <w:r>
        <w:rPr>
          <w:b/>
        </w:rPr>
        <w:t>When units in finished goods are shipped to customers:</w:t>
      </w:r>
      <w:bookmarkEnd w:id="30"/>
      <w:bookmarkEnd w:id="31"/>
      <w:r>
        <w:rPr>
          <w:b/>
        </w:rPr>
        <w:t xml:space="preserve"> </w:t>
      </w:r>
    </w:p>
    <w:p w14:paraId="450A17CB" w14:textId="77777777" w:rsidR="001149FE" w:rsidRDefault="001149FE" w:rsidP="001149FE">
      <w:pPr>
        <w:rPr>
          <w:b/>
        </w:rPr>
      </w:pPr>
      <w:proofErr w:type="gramStart"/>
      <w:r w:rsidRPr="001149FE">
        <w:rPr>
          <w:b/>
        </w:rPr>
        <w:t>the</w:t>
      </w:r>
      <w:proofErr w:type="gramEnd"/>
      <w:r w:rsidRPr="001149FE">
        <w:rPr>
          <w:b/>
        </w:rPr>
        <w:t xml:space="preserve"> “</w:t>
      </w:r>
      <w:r w:rsidRPr="001149FE">
        <w:rPr>
          <w:b/>
          <w:color w:val="FF0000"/>
          <w:u w:val="thick"/>
        </w:rPr>
        <w:t>Finished goods</w:t>
      </w:r>
      <w:r>
        <w:rPr>
          <w:b/>
          <w:color w:val="FF0000"/>
          <w:u w:val="thick"/>
        </w:rPr>
        <w:t xml:space="preserve"> Inventory</w:t>
      </w:r>
      <w:r w:rsidRPr="001149FE">
        <w:rPr>
          <w:b/>
          <w:color w:val="FF0000"/>
          <w:u w:val="thick"/>
        </w:rPr>
        <w:t>”</w:t>
      </w:r>
      <w:r w:rsidRPr="001149FE">
        <w:rPr>
          <w:b/>
        </w:rPr>
        <w:t xml:space="preserve"> </w:t>
      </w:r>
      <w:r>
        <w:rPr>
          <w:b/>
        </w:rPr>
        <w:t>---</w:t>
      </w:r>
      <w:r w:rsidRPr="001149FE">
        <w:rPr>
          <w:b/>
        </w:rPr>
        <w:sym w:font="Wingdings" w:char="F0E0"/>
      </w:r>
      <w:r>
        <w:rPr>
          <w:b/>
        </w:rPr>
        <w:t xml:space="preserve"> </w:t>
      </w:r>
      <w:r w:rsidRPr="001149FE">
        <w:rPr>
          <w:b/>
        </w:rPr>
        <w:t>“</w:t>
      </w:r>
      <w:r w:rsidRPr="001149FE">
        <w:rPr>
          <w:b/>
          <w:color w:val="FF0000"/>
          <w:u w:val="thick"/>
        </w:rPr>
        <w:t>Cost of Goods Sold</w:t>
      </w:r>
      <w:r w:rsidRPr="001149FE">
        <w:rPr>
          <w:b/>
        </w:rPr>
        <w:t xml:space="preserve">” </w:t>
      </w:r>
    </w:p>
    <w:p w14:paraId="2F3F8EAE" w14:textId="77777777" w:rsidR="001149FE" w:rsidRDefault="001149FE" w:rsidP="001149FE">
      <w:pPr>
        <w:rPr>
          <w:b/>
        </w:rPr>
      </w:pPr>
      <w:r>
        <w:rPr>
          <w:b/>
        </w:rPr>
        <w:t xml:space="preserve">                          </w:t>
      </w:r>
      <w:proofErr w:type="gramStart"/>
      <w:r>
        <w:rPr>
          <w:b/>
        </w:rPr>
        <w:t>HOWEVER !</w:t>
      </w:r>
      <w:proofErr w:type="gramEnd"/>
      <w:r>
        <w:rPr>
          <w:b/>
        </w:rPr>
        <w:t xml:space="preserve">!!!!: </w:t>
      </w:r>
      <w:r w:rsidRPr="001149FE">
        <w:rPr>
          <w:b/>
          <w:color w:val="FF0000"/>
          <w:kern w:val="0"/>
          <w:highlight w:val="yellow"/>
          <w:u w:val="thick"/>
        </w:rPr>
        <w:t>unit cost</w:t>
      </w:r>
    </w:p>
    <w:p w14:paraId="34518214" w14:textId="77777777" w:rsidR="001149FE" w:rsidRDefault="001149FE" w:rsidP="001149FE">
      <w:pPr>
        <w:rPr>
          <w:b/>
        </w:rPr>
      </w:pPr>
      <w:r w:rsidRPr="001149FE">
        <w:rPr>
          <w:b/>
        </w:rPr>
        <w:t>In most cases, only a portion of units involved in a particular job will be immediately sold, the</w:t>
      </w:r>
      <w:r w:rsidRPr="001149FE">
        <w:rPr>
          <w:b/>
          <w:color w:val="FF0000"/>
          <w:sz w:val="28"/>
          <w:szCs w:val="28"/>
          <w:u w:val="thick"/>
        </w:rPr>
        <w:t xml:space="preserve"> unit cost</w:t>
      </w:r>
      <w:r w:rsidRPr="001149FE">
        <w:rPr>
          <w:b/>
          <w:sz w:val="28"/>
          <w:szCs w:val="28"/>
        </w:rPr>
        <w:t xml:space="preserve"> </w:t>
      </w:r>
      <w:r w:rsidRPr="001149FE">
        <w:rPr>
          <w:b/>
        </w:rPr>
        <w:t>must be used to determine how much the product cost should be</w:t>
      </w:r>
      <w:r w:rsidRPr="001149FE">
        <w:rPr>
          <w:b/>
          <w:color w:val="3366FF"/>
        </w:rPr>
        <w:t xml:space="preserve"> </w:t>
      </w:r>
      <w:r w:rsidRPr="001149FE">
        <w:rPr>
          <w:b/>
          <w:i/>
          <w:color w:val="3366FF"/>
          <w:highlight w:val="yellow"/>
        </w:rPr>
        <w:t>removed</w:t>
      </w:r>
      <w:r w:rsidRPr="001149FE">
        <w:rPr>
          <w:b/>
          <w:color w:val="3366FF"/>
        </w:rPr>
        <w:t xml:space="preserve"> ro</w:t>
      </w:r>
      <w:r w:rsidRPr="001149FE">
        <w:rPr>
          <w:b/>
        </w:rPr>
        <w:t xml:space="preserve">m </w:t>
      </w:r>
      <w:r w:rsidRPr="001149FE">
        <w:rPr>
          <w:b/>
          <w:color w:val="3366FF"/>
          <w:u w:val="thick"/>
        </w:rPr>
        <w:t>Finished Goods</w:t>
      </w:r>
      <w:r>
        <w:rPr>
          <w:b/>
          <w:color w:val="3366FF"/>
          <w:u w:val="thick"/>
        </w:rPr>
        <w:t xml:space="preserve"> </w:t>
      </w:r>
      <w:r w:rsidRPr="001149FE">
        <w:rPr>
          <w:b/>
          <w:sz w:val="20"/>
          <w:szCs w:val="20"/>
          <w:u w:val="thick"/>
        </w:rPr>
        <w:t>(</w:t>
      </w:r>
      <w:r w:rsidRPr="001149FE">
        <w:rPr>
          <w:b/>
          <w:i/>
          <w:color w:val="FF0000"/>
          <w:sz w:val="20"/>
          <w:szCs w:val="20"/>
          <w:u w:val="thick"/>
        </w:rPr>
        <w:t xml:space="preserve">the number of </w:t>
      </w:r>
      <w:r>
        <w:rPr>
          <w:b/>
          <w:i/>
          <w:color w:val="FF0000"/>
          <w:sz w:val="20"/>
          <w:szCs w:val="20"/>
          <w:u w:val="thick"/>
        </w:rPr>
        <w:t xml:space="preserve">products are </w:t>
      </w:r>
      <w:proofErr w:type="gramStart"/>
      <w:r>
        <w:rPr>
          <w:b/>
          <w:i/>
          <w:color w:val="FF0000"/>
          <w:sz w:val="20"/>
          <w:szCs w:val="20"/>
          <w:u w:val="thick"/>
        </w:rPr>
        <w:t xml:space="preserve">sold </w:t>
      </w:r>
      <w:r w:rsidRPr="001149FE">
        <w:rPr>
          <w:b/>
          <w:sz w:val="20"/>
          <w:szCs w:val="20"/>
          <w:u w:val="thick"/>
        </w:rPr>
        <w:t>)</w:t>
      </w:r>
      <w:proofErr w:type="gramEnd"/>
      <w:r w:rsidRPr="001149FE">
        <w:rPr>
          <w:b/>
        </w:rPr>
        <w:t xml:space="preserve"> and </w:t>
      </w:r>
      <w:r w:rsidRPr="001149FE">
        <w:rPr>
          <w:b/>
          <w:color w:val="3366FF"/>
          <w:highlight w:val="yellow"/>
        </w:rPr>
        <w:t>charged</w:t>
      </w:r>
      <w:r w:rsidRPr="001149FE">
        <w:rPr>
          <w:b/>
          <w:color w:val="3366FF"/>
        </w:rPr>
        <w:t xml:space="preserve"> to </w:t>
      </w:r>
      <w:r w:rsidRPr="001149FE">
        <w:rPr>
          <w:b/>
          <w:color w:val="3366FF"/>
          <w:u w:val="thick"/>
        </w:rPr>
        <w:t>Cost of Goods Sold</w:t>
      </w:r>
      <w:r w:rsidRPr="001149FE">
        <w:rPr>
          <w:b/>
        </w:rPr>
        <w:t xml:space="preserve">. </w:t>
      </w:r>
    </w:p>
    <w:p w14:paraId="35F7FD14" w14:textId="77777777" w:rsidR="006C67BB" w:rsidRDefault="006C67BB" w:rsidP="001149FE">
      <w:pPr>
        <w:rPr>
          <w:b/>
        </w:rPr>
      </w:pPr>
    </w:p>
    <w:p w14:paraId="05B4AA82" w14:textId="77777777" w:rsidR="006C67BB" w:rsidRDefault="006C67BB" w:rsidP="001149FE">
      <w:pPr>
        <w:rPr>
          <w:b/>
        </w:rPr>
      </w:pPr>
    </w:p>
    <w:p w14:paraId="7EFDE037" w14:textId="77777777" w:rsidR="006C67BB" w:rsidRDefault="006C67BB" w:rsidP="001149FE">
      <w:pPr>
        <w:rPr>
          <w:b/>
        </w:rPr>
      </w:pPr>
      <w:r>
        <w:rPr>
          <w:b/>
        </w:rPr>
        <w:t xml:space="preserve">LOOK AT PAGE 172 TWO GRAPHS </w:t>
      </w:r>
    </w:p>
    <w:p w14:paraId="6C8F9783" w14:textId="77777777" w:rsidR="006C67BB" w:rsidRDefault="006C67BB" w:rsidP="001149FE">
      <w:pPr>
        <w:rPr>
          <w:b/>
        </w:rPr>
      </w:pPr>
    </w:p>
    <w:p w14:paraId="5BB46E68" w14:textId="77777777" w:rsidR="00A03DF3" w:rsidRDefault="00A03DF3" w:rsidP="00A03DF3">
      <w:pPr>
        <w:rPr>
          <w:b/>
        </w:rPr>
      </w:pPr>
      <w:r w:rsidRPr="00A03DF3">
        <w:rPr>
          <w:b/>
          <w:highlight w:val="yellow"/>
        </w:rPr>
        <w:t>Under-applied and Over-applied overhead:</w:t>
      </w:r>
      <w:r>
        <w:rPr>
          <w:b/>
        </w:rPr>
        <w:t xml:space="preserve"> </w:t>
      </w:r>
    </w:p>
    <w:p w14:paraId="33FC6253" w14:textId="77777777" w:rsidR="00A03DF3" w:rsidRDefault="00A03DF3" w:rsidP="00A03DF3">
      <w:pPr>
        <w:pStyle w:val="a7"/>
        <w:numPr>
          <w:ilvl w:val="0"/>
          <w:numId w:val="29"/>
        </w:numPr>
        <w:ind w:firstLineChars="0"/>
        <w:rPr>
          <w:b/>
        </w:rPr>
      </w:pPr>
      <w:r>
        <w:rPr>
          <w:b/>
        </w:rPr>
        <w:t>T</w:t>
      </w:r>
      <w:r w:rsidRPr="00A03DF3">
        <w:rPr>
          <w:b/>
        </w:rPr>
        <w:t>he predetermined overhead rate is established before a period begins and is ba</w:t>
      </w:r>
      <w:r>
        <w:rPr>
          <w:b/>
        </w:rPr>
        <w:t xml:space="preserve">sed entirely on estimated data </w:t>
      </w:r>
    </w:p>
    <w:p w14:paraId="7454DC1F" w14:textId="77777777" w:rsidR="00A03DF3" w:rsidRDefault="00A03DF3" w:rsidP="00A03DF3">
      <w:pPr>
        <w:pStyle w:val="a7"/>
        <w:numPr>
          <w:ilvl w:val="0"/>
          <w:numId w:val="29"/>
        </w:numPr>
        <w:ind w:firstLineChars="0"/>
        <w:rPr>
          <w:b/>
        </w:rPr>
      </w:pPr>
      <w:r w:rsidRPr="00A03DF3">
        <w:rPr>
          <w:b/>
        </w:rPr>
        <w:t>There will generally be a difference between</w:t>
      </w:r>
      <w:r>
        <w:rPr>
          <w:b/>
        </w:rPr>
        <w:t xml:space="preserve"> applied</w:t>
      </w:r>
      <w:r w:rsidRPr="00A03DF3">
        <w:rPr>
          <w:b/>
        </w:rPr>
        <w:t xml:space="preserve"> overhead cost </w:t>
      </w:r>
      <w:r>
        <w:rPr>
          <w:b/>
        </w:rPr>
        <w:t>and actual</w:t>
      </w:r>
      <w:r w:rsidRPr="00A03DF3">
        <w:rPr>
          <w:b/>
        </w:rPr>
        <w:t xml:space="preserve"> overhead cost actually incurred during a period</w:t>
      </w:r>
    </w:p>
    <w:p w14:paraId="768D8686" w14:textId="77777777" w:rsidR="00A03DF3" w:rsidRDefault="00A03DF3" w:rsidP="00A03DF3">
      <w:pPr>
        <w:pStyle w:val="a7"/>
        <w:numPr>
          <w:ilvl w:val="0"/>
          <w:numId w:val="29"/>
        </w:numPr>
        <w:ind w:firstLineChars="0"/>
        <w:rPr>
          <w:b/>
        </w:rPr>
      </w:pPr>
      <w:r w:rsidRPr="00A03DF3">
        <w:rPr>
          <w:b/>
          <w:u w:val="thick"/>
        </w:rPr>
        <w:t>Under-applied overhead</w:t>
      </w:r>
      <w:r>
        <w:rPr>
          <w:b/>
        </w:rPr>
        <w:t xml:space="preserve">: </w:t>
      </w:r>
    </w:p>
    <w:p w14:paraId="2E6EA6DC" w14:textId="77777777" w:rsidR="00A03DF3" w:rsidRDefault="00A03DF3" w:rsidP="00A03DF3">
      <w:pPr>
        <w:pStyle w:val="a7"/>
        <w:numPr>
          <w:ilvl w:val="1"/>
          <w:numId w:val="29"/>
        </w:numPr>
        <w:ind w:firstLineChars="0"/>
        <w:rPr>
          <w:b/>
        </w:rPr>
      </w:pPr>
      <w:r>
        <w:rPr>
          <w:b/>
        </w:rPr>
        <w:t>A debit balance in MO account</w:t>
      </w:r>
    </w:p>
    <w:p w14:paraId="66041A37" w14:textId="77777777" w:rsidR="00A03DF3" w:rsidRDefault="00A03DF3" w:rsidP="00A03DF3">
      <w:pPr>
        <w:pStyle w:val="a7"/>
        <w:numPr>
          <w:ilvl w:val="1"/>
          <w:numId w:val="29"/>
        </w:numPr>
        <w:ind w:firstLineChars="0"/>
        <w:rPr>
          <w:b/>
        </w:rPr>
      </w:pPr>
      <w:bookmarkStart w:id="32" w:name="OLE_LINK43"/>
      <w:bookmarkStart w:id="33" w:name="OLE_LINK44"/>
      <w:r w:rsidRPr="00A03DF3">
        <w:rPr>
          <w:b/>
        </w:rPr>
        <w:t xml:space="preserve">When the amount of </w:t>
      </w:r>
      <w:r>
        <w:rPr>
          <w:b/>
        </w:rPr>
        <w:t xml:space="preserve">actual </w:t>
      </w:r>
      <w:r w:rsidRPr="00A03DF3">
        <w:rPr>
          <w:b/>
        </w:rPr>
        <w:t>ove</w:t>
      </w:r>
      <w:r>
        <w:rPr>
          <w:b/>
        </w:rPr>
        <w:t>rhead cost i</w:t>
      </w:r>
      <w:r w:rsidRPr="00A03DF3">
        <w:rPr>
          <w:b/>
        </w:rPr>
        <w:t xml:space="preserve">s greater than the amount of </w:t>
      </w:r>
      <w:r>
        <w:rPr>
          <w:b/>
        </w:rPr>
        <w:t xml:space="preserve">applied </w:t>
      </w:r>
      <w:r w:rsidRPr="00A03DF3">
        <w:rPr>
          <w:b/>
        </w:rPr>
        <w:t xml:space="preserve">overhead cost </w:t>
      </w:r>
    </w:p>
    <w:bookmarkEnd w:id="32"/>
    <w:bookmarkEnd w:id="33"/>
    <w:p w14:paraId="466E9715" w14:textId="77777777" w:rsidR="00A03DF3" w:rsidRDefault="00A03DF3" w:rsidP="00A03DF3">
      <w:pPr>
        <w:pStyle w:val="a7"/>
        <w:numPr>
          <w:ilvl w:val="0"/>
          <w:numId w:val="29"/>
        </w:numPr>
        <w:ind w:firstLineChars="0"/>
        <w:rPr>
          <w:b/>
        </w:rPr>
      </w:pPr>
      <w:r w:rsidRPr="00A03DF3">
        <w:rPr>
          <w:b/>
          <w:u w:val="thick"/>
        </w:rPr>
        <w:t>Over-applied overhead</w:t>
      </w:r>
      <w:r>
        <w:rPr>
          <w:b/>
        </w:rPr>
        <w:t xml:space="preserve">: </w:t>
      </w:r>
    </w:p>
    <w:p w14:paraId="1BA6D813" w14:textId="77777777" w:rsidR="00A03DF3" w:rsidRDefault="00A03DF3" w:rsidP="00A03DF3">
      <w:pPr>
        <w:pStyle w:val="a7"/>
        <w:numPr>
          <w:ilvl w:val="1"/>
          <w:numId w:val="29"/>
        </w:numPr>
        <w:ind w:firstLineChars="0"/>
        <w:rPr>
          <w:b/>
        </w:rPr>
      </w:pPr>
      <w:r>
        <w:rPr>
          <w:b/>
        </w:rPr>
        <w:t>A credit balance in MO account</w:t>
      </w:r>
    </w:p>
    <w:p w14:paraId="6ABC0367" w14:textId="77777777" w:rsidR="00A03DF3" w:rsidRDefault="00A03DF3" w:rsidP="00A03DF3">
      <w:pPr>
        <w:pStyle w:val="a7"/>
        <w:numPr>
          <w:ilvl w:val="1"/>
          <w:numId w:val="29"/>
        </w:numPr>
        <w:ind w:firstLineChars="0"/>
        <w:rPr>
          <w:b/>
        </w:rPr>
      </w:pPr>
      <w:r w:rsidRPr="00A03DF3">
        <w:rPr>
          <w:b/>
        </w:rPr>
        <w:t xml:space="preserve">When the amount of </w:t>
      </w:r>
      <w:r>
        <w:rPr>
          <w:b/>
        </w:rPr>
        <w:t xml:space="preserve">actual </w:t>
      </w:r>
      <w:r w:rsidRPr="00A03DF3">
        <w:rPr>
          <w:b/>
        </w:rPr>
        <w:t>ove</w:t>
      </w:r>
      <w:r>
        <w:rPr>
          <w:b/>
        </w:rPr>
        <w:t>rhead cost i</w:t>
      </w:r>
      <w:r w:rsidRPr="00A03DF3">
        <w:rPr>
          <w:b/>
        </w:rPr>
        <w:t xml:space="preserve">s </w:t>
      </w:r>
      <w:r>
        <w:rPr>
          <w:b/>
        </w:rPr>
        <w:t xml:space="preserve">less </w:t>
      </w:r>
      <w:r w:rsidRPr="00A03DF3">
        <w:rPr>
          <w:b/>
        </w:rPr>
        <w:t xml:space="preserve">than the amount of </w:t>
      </w:r>
      <w:r>
        <w:rPr>
          <w:b/>
        </w:rPr>
        <w:t xml:space="preserve">applied </w:t>
      </w:r>
      <w:r w:rsidRPr="00A03DF3">
        <w:rPr>
          <w:b/>
        </w:rPr>
        <w:t xml:space="preserve">overhead cost </w:t>
      </w:r>
    </w:p>
    <w:p w14:paraId="49DB7097" w14:textId="77777777" w:rsidR="00A03DF3" w:rsidRDefault="00A03DF3" w:rsidP="00A03DF3">
      <w:pPr>
        <w:pStyle w:val="a7"/>
        <w:numPr>
          <w:ilvl w:val="0"/>
          <w:numId w:val="29"/>
        </w:numPr>
        <w:ind w:firstLineChars="0"/>
        <w:rPr>
          <w:b/>
        </w:rPr>
      </w:pPr>
      <w:r>
        <w:rPr>
          <w:b/>
        </w:rPr>
        <w:t>W</w:t>
      </w:r>
      <w:r w:rsidRPr="00A03DF3">
        <w:rPr>
          <w:b/>
        </w:rPr>
        <w:t xml:space="preserve">hen </w:t>
      </w:r>
      <w:r>
        <w:rPr>
          <w:b/>
        </w:rPr>
        <w:t xml:space="preserve">the </w:t>
      </w:r>
      <w:r w:rsidRPr="0033690E">
        <w:rPr>
          <w:b/>
          <w:u w:val="thick"/>
        </w:rPr>
        <w:t xml:space="preserve">allocation base is </w:t>
      </w:r>
      <w:r w:rsidRPr="0033690E">
        <w:rPr>
          <w:b/>
          <w:color w:val="0000FF"/>
          <w:u w:val="thick"/>
        </w:rPr>
        <w:t>dollars</w:t>
      </w:r>
      <w:r>
        <w:rPr>
          <w:b/>
        </w:rPr>
        <w:t xml:space="preserve"> ---- such as direct materials cost------the </w:t>
      </w:r>
      <w:r w:rsidRPr="0033690E">
        <w:rPr>
          <w:b/>
          <w:color w:val="0000FF"/>
        </w:rPr>
        <w:t>predetermined overhead rate is the percentage of the allocation base</w:t>
      </w:r>
      <w:r>
        <w:rPr>
          <w:b/>
        </w:rPr>
        <w:t xml:space="preserve"> ----</w:t>
      </w:r>
      <w:r w:rsidRPr="00A03DF3">
        <w:rPr>
          <w:b/>
        </w:rPr>
        <w:sym w:font="Wingdings" w:char="F0E0"/>
      </w:r>
      <w:r>
        <w:rPr>
          <w:b/>
        </w:rPr>
        <w:t xml:space="preserve"> </w:t>
      </w:r>
      <w:r w:rsidRPr="0033690E">
        <w:rPr>
          <w:b/>
          <w:color w:val="FF0000"/>
        </w:rPr>
        <w:t>when dollars are divided by the dollars, the result is a percentage</w:t>
      </w:r>
      <w:r>
        <w:rPr>
          <w:b/>
        </w:rPr>
        <w:t xml:space="preserve">  </w:t>
      </w:r>
    </w:p>
    <w:p w14:paraId="027B3976" w14:textId="77777777" w:rsidR="0033690E" w:rsidRPr="00A03DF3" w:rsidRDefault="0033690E" w:rsidP="00A03DF3">
      <w:pPr>
        <w:pStyle w:val="a7"/>
        <w:numPr>
          <w:ilvl w:val="0"/>
          <w:numId w:val="29"/>
        </w:numPr>
        <w:ind w:firstLineChars="0"/>
        <w:rPr>
          <w:b/>
        </w:rPr>
      </w:pPr>
      <w:bookmarkStart w:id="34" w:name="_GoBack"/>
      <w:bookmarkEnd w:id="34"/>
    </w:p>
    <w:p w14:paraId="4C5806DC" w14:textId="77777777" w:rsidR="001149FE" w:rsidRPr="001149FE" w:rsidRDefault="001149FE" w:rsidP="00334EEE">
      <w:pPr>
        <w:rPr>
          <w:b/>
        </w:rPr>
      </w:pPr>
    </w:p>
    <w:p w14:paraId="680BF918" w14:textId="77777777" w:rsidR="00334EEE" w:rsidRPr="00334EEE" w:rsidRDefault="00334EEE" w:rsidP="00334EEE">
      <w:pPr>
        <w:rPr>
          <w:b/>
          <w:color w:val="0000FF"/>
        </w:rPr>
      </w:pPr>
    </w:p>
    <w:p w14:paraId="2E5FF007" w14:textId="77777777" w:rsidR="00334EEE" w:rsidRPr="00334EEE" w:rsidRDefault="00334EEE" w:rsidP="00334EEE">
      <w:pPr>
        <w:rPr>
          <w:b/>
          <w:color w:val="0000FF"/>
        </w:rPr>
      </w:pPr>
    </w:p>
    <w:p w14:paraId="3187FC02" w14:textId="77777777" w:rsidR="00334EEE" w:rsidRDefault="00334EEE" w:rsidP="00334EEE">
      <w:pPr>
        <w:rPr>
          <w:rFonts w:ascii="Arial" w:hAnsi="Arial" w:cs="Arial"/>
          <w:color w:val="1A1A1A"/>
          <w:kern w:val="0"/>
          <w:sz w:val="32"/>
          <w:szCs w:val="32"/>
        </w:rPr>
      </w:pPr>
    </w:p>
    <w:p w14:paraId="48DBACCC" w14:textId="77777777" w:rsidR="00334EEE" w:rsidRPr="00334EEE" w:rsidRDefault="00334EEE" w:rsidP="008472C2">
      <w:pPr>
        <w:rPr>
          <w:rFonts w:ascii="Times New Roman" w:hAnsi="Times New Roman" w:cs="Times New Roman"/>
          <w:b/>
        </w:rPr>
      </w:pPr>
    </w:p>
    <w:p w14:paraId="2E80E04F" w14:textId="77777777" w:rsidR="008472C2" w:rsidRPr="008472C2" w:rsidRDefault="008472C2" w:rsidP="008472C2">
      <w:pPr>
        <w:rPr>
          <w:b/>
        </w:rPr>
      </w:pPr>
    </w:p>
    <w:p w14:paraId="2129F425" w14:textId="77777777" w:rsidR="00136E7A" w:rsidRPr="00136E7A" w:rsidRDefault="00136E7A" w:rsidP="00136E7A">
      <w:pPr>
        <w:pStyle w:val="a7"/>
        <w:ind w:left="603" w:firstLineChars="0" w:firstLine="0"/>
        <w:rPr>
          <w:b/>
        </w:rPr>
      </w:pPr>
    </w:p>
    <w:p w14:paraId="6187E0D1" w14:textId="77777777" w:rsidR="0075633D" w:rsidRPr="0075633D" w:rsidRDefault="0075633D" w:rsidP="0075633D">
      <w:pPr>
        <w:pStyle w:val="a7"/>
        <w:ind w:left="603" w:firstLineChars="0" w:firstLine="0"/>
        <w:rPr>
          <w:b/>
        </w:rPr>
      </w:pPr>
    </w:p>
    <w:p w14:paraId="34C8A6AA" w14:textId="77777777" w:rsidR="0075633D" w:rsidRPr="0075633D" w:rsidRDefault="0075633D" w:rsidP="0075633D">
      <w:pPr>
        <w:pStyle w:val="a7"/>
        <w:ind w:left="603" w:firstLineChars="0" w:firstLine="0"/>
        <w:rPr>
          <w:b/>
        </w:rPr>
      </w:pPr>
    </w:p>
    <w:p w14:paraId="10AEA173" w14:textId="77777777" w:rsidR="0075633D" w:rsidRPr="006E0C44" w:rsidRDefault="0075633D" w:rsidP="006E0C44"/>
    <w:sectPr w:rsidR="0075633D" w:rsidRPr="006E0C44" w:rsidSect="00D61A97">
      <w:pgSz w:w="12240" w:h="15840"/>
      <w:pgMar w:top="1440" w:right="1800" w:bottom="1440" w:left="1800" w:header="851" w:footer="992" w:gutter="0"/>
      <w:cols w:space="425"/>
      <w:docGrid w:type="lines" w:linePitch="423"/>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9A8E69C" w14:textId="77777777" w:rsidR="00A03DF3" w:rsidRDefault="00A03DF3" w:rsidP="00413263">
      <w:r>
        <w:separator/>
      </w:r>
    </w:p>
  </w:endnote>
  <w:endnote w:type="continuationSeparator" w:id="0">
    <w:p w14:paraId="58C061BA" w14:textId="77777777" w:rsidR="00A03DF3" w:rsidRDefault="00A03DF3" w:rsidP="004132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宋体">
    <w:panose1 w:val="02010600030101010101"/>
    <w:charset w:val="50"/>
    <w:family w:val="auto"/>
    <w:pitch w:val="variable"/>
    <w:sig w:usb0="00000003" w:usb1="288F0000" w:usb2="00000016" w:usb3="00000000" w:csb0="00040001"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5D9F0B" w14:textId="77777777" w:rsidR="00A03DF3" w:rsidRDefault="00A03DF3" w:rsidP="00413263">
      <w:r>
        <w:separator/>
      </w:r>
    </w:p>
  </w:footnote>
  <w:footnote w:type="continuationSeparator" w:id="0">
    <w:p w14:paraId="2404BF5B" w14:textId="77777777" w:rsidR="00A03DF3" w:rsidRDefault="00A03DF3" w:rsidP="0041326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24D0"/>
    <w:multiLevelType w:val="hybridMultilevel"/>
    <w:tmpl w:val="EC680716"/>
    <w:lvl w:ilvl="0" w:tplc="0409000F">
      <w:start w:val="1"/>
      <w:numFmt w:val="decimal"/>
      <w:lvlText w:val="%1."/>
      <w:lvlJc w:val="left"/>
      <w:pPr>
        <w:ind w:left="1920" w:hanging="480"/>
      </w:pPr>
    </w:lvl>
    <w:lvl w:ilvl="1" w:tplc="04090019" w:tentative="1">
      <w:start w:val="1"/>
      <w:numFmt w:val="lowerLetter"/>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lowerLetter"/>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lowerLetter"/>
      <w:lvlText w:val="%8)"/>
      <w:lvlJc w:val="left"/>
      <w:pPr>
        <w:ind w:left="5280" w:hanging="480"/>
      </w:pPr>
    </w:lvl>
    <w:lvl w:ilvl="8" w:tplc="0409001B" w:tentative="1">
      <w:start w:val="1"/>
      <w:numFmt w:val="lowerRoman"/>
      <w:lvlText w:val="%9."/>
      <w:lvlJc w:val="right"/>
      <w:pPr>
        <w:ind w:left="5760" w:hanging="480"/>
      </w:pPr>
    </w:lvl>
  </w:abstractNum>
  <w:abstractNum w:abstractNumId="1">
    <w:nsid w:val="01CB797D"/>
    <w:multiLevelType w:val="hybridMultilevel"/>
    <w:tmpl w:val="FDC8A572"/>
    <w:lvl w:ilvl="0" w:tplc="0409000F">
      <w:start w:val="1"/>
      <w:numFmt w:val="decimal"/>
      <w:lvlText w:val="%1."/>
      <w:lvlJc w:val="left"/>
      <w:pPr>
        <w:ind w:left="480" w:hanging="480"/>
      </w:p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
    <w:nsid w:val="07450404"/>
    <w:multiLevelType w:val="hybridMultilevel"/>
    <w:tmpl w:val="6C044B9C"/>
    <w:lvl w:ilvl="0" w:tplc="0409000F">
      <w:start w:val="1"/>
      <w:numFmt w:val="decimal"/>
      <w:lvlText w:val="%1."/>
      <w:lvlJc w:val="left"/>
      <w:pPr>
        <w:ind w:left="480" w:hanging="480"/>
      </w:p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3">
    <w:nsid w:val="0855578C"/>
    <w:multiLevelType w:val="hybridMultilevel"/>
    <w:tmpl w:val="6DFA6F04"/>
    <w:lvl w:ilvl="0" w:tplc="04090019">
      <w:start w:val="1"/>
      <w:numFmt w:val="lowerLetter"/>
      <w:lvlText w:val="%1)"/>
      <w:lvlJc w:val="left"/>
      <w:pPr>
        <w:ind w:left="1380" w:hanging="480"/>
      </w:pPr>
    </w:lvl>
    <w:lvl w:ilvl="1" w:tplc="04090019" w:tentative="1">
      <w:start w:val="1"/>
      <w:numFmt w:val="lowerLetter"/>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lowerLetter"/>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lowerLetter"/>
      <w:lvlText w:val="%8)"/>
      <w:lvlJc w:val="left"/>
      <w:pPr>
        <w:ind w:left="4740" w:hanging="480"/>
      </w:pPr>
    </w:lvl>
    <w:lvl w:ilvl="8" w:tplc="0409001B" w:tentative="1">
      <w:start w:val="1"/>
      <w:numFmt w:val="lowerRoman"/>
      <w:lvlText w:val="%9."/>
      <w:lvlJc w:val="right"/>
      <w:pPr>
        <w:ind w:left="5220" w:hanging="480"/>
      </w:pPr>
    </w:lvl>
  </w:abstractNum>
  <w:abstractNum w:abstractNumId="4">
    <w:nsid w:val="109A1B82"/>
    <w:multiLevelType w:val="hybridMultilevel"/>
    <w:tmpl w:val="E7D20F82"/>
    <w:lvl w:ilvl="0" w:tplc="04090019">
      <w:start w:val="1"/>
      <w:numFmt w:val="lowerLetter"/>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5">
    <w:nsid w:val="11522B3E"/>
    <w:multiLevelType w:val="hybridMultilevel"/>
    <w:tmpl w:val="6FAA65E4"/>
    <w:lvl w:ilvl="0" w:tplc="0409000F">
      <w:start w:val="1"/>
      <w:numFmt w:val="decimal"/>
      <w:lvlText w:val="%1."/>
      <w:lvlJc w:val="left"/>
      <w:pPr>
        <w:ind w:left="900" w:hanging="480"/>
      </w:pPr>
    </w:lvl>
    <w:lvl w:ilvl="1" w:tplc="04090019">
      <w:start w:val="1"/>
      <w:numFmt w:val="lowerLetter"/>
      <w:lvlText w:val="%2)"/>
      <w:lvlJc w:val="left"/>
      <w:pPr>
        <w:ind w:left="1380" w:hanging="480"/>
      </w:pPr>
    </w:lvl>
    <w:lvl w:ilvl="2" w:tplc="0409001B">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6">
    <w:nsid w:val="145B1AD3"/>
    <w:multiLevelType w:val="hybridMultilevel"/>
    <w:tmpl w:val="786433CA"/>
    <w:lvl w:ilvl="0" w:tplc="8B861A46">
      <w:start w:val="1"/>
      <w:numFmt w:val="decimal"/>
      <w:lvlText w:val="%1."/>
      <w:lvlJc w:val="left"/>
      <w:pPr>
        <w:ind w:left="360" w:hanging="360"/>
      </w:pPr>
      <w:rPr>
        <w:rFonts w:hint="eastAsia"/>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7">
    <w:nsid w:val="18762342"/>
    <w:multiLevelType w:val="hybridMultilevel"/>
    <w:tmpl w:val="A0BA6A10"/>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nsid w:val="1A6E2451"/>
    <w:multiLevelType w:val="hybridMultilevel"/>
    <w:tmpl w:val="D7E8593A"/>
    <w:lvl w:ilvl="0" w:tplc="04090019">
      <w:start w:val="1"/>
      <w:numFmt w:val="lowerLetter"/>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9">
    <w:nsid w:val="1AC478F2"/>
    <w:multiLevelType w:val="hybridMultilevel"/>
    <w:tmpl w:val="707241F0"/>
    <w:lvl w:ilvl="0" w:tplc="04090019">
      <w:start w:val="1"/>
      <w:numFmt w:val="lowerLetter"/>
      <w:lvlText w:val="%1)"/>
      <w:lvlJc w:val="left"/>
      <w:pPr>
        <w:ind w:left="1440" w:hanging="480"/>
      </w:pPr>
    </w:lvl>
    <w:lvl w:ilvl="1" w:tplc="04090019" w:tentative="1">
      <w:start w:val="1"/>
      <w:numFmt w:val="lowerLetter"/>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lowerLetter"/>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lowerLetter"/>
      <w:lvlText w:val="%8)"/>
      <w:lvlJc w:val="left"/>
      <w:pPr>
        <w:ind w:left="4800" w:hanging="480"/>
      </w:pPr>
    </w:lvl>
    <w:lvl w:ilvl="8" w:tplc="0409001B" w:tentative="1">
      <w:start w:val="1"/>
      <w:numFmt w:val="lowerRoman"/>
      <w:lvlText w:val="%9."/>
      <w:lvlJc w:val="right"/>
      <w:pPr>
        <w:ind w:left="5280" w:hanging="480"/>
      </w:pPr>
    </w:lvl>
  </w:abstractNum>
  <w:abstractNum w:abstractNumId="10">
    <w:nsid w:val="1EC51EDE"/>
    <w:multiLevelType w:val="hybridMultilevel"/>
    <w:tmpl w:val="76BC8FA6"/>
    <w:lvl w:ilvl="0" w:tplc="99E8DE1C">
      <w:start w:val="1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1">
    <w:nsid w:val="20713F74"/>
    <w:multiLevelType w:val="hybridMultilevel"/>
    <w:tmpl w:val="EED64632"/>
    <w:lvl w:ilvl="0" w:tplc="0409000F">
      <w:start w:val="1"/>
      <w:numFmt w:val="decimal"/>
      <w:lvlText w:val="%1."/>
      <w:lvlJc w:val="left"/>
      <w:pPr>
        <w:ind w:left="603" w:hanging="480"/>
      </w:pPr>
    </w:lvl>
    <w:lvl w:ilvl="1" w:tplc="04090019" w:tentative="1">
      <w:start w:val="1"/>
      <w:numFmt w:val="lowerLetter"/>
      <w:lvlText w:val="%2)"/>
      <w:lvlJc w:val="left"/>
      <w:pPr>
        <w:ind w:left="1083" w:hanging="480"/>
      </w:pPr>
    </w:lvl>
    <w:lvl w:ilvl="2" w:tplc="0409001B" w:tentative="1">
      <w:start w:val="1"/>
      <w:numFmt w:val="lowerRoman"/>
      <w:lvlText w:val="%3."/>
      <w:lvlJc w:val="right"/>
      <w:pPr>
        <w:ind w:left="1563" w:hanging="480"/>
      </w:pPr>
    </w:lvl>
    <w:lvl w:ilvl="3" w:tplc="0409000F" w:tentative="1">
      <w:start w:val="1"/>
      <w:numFmt w:val="decimal"/>
      <w:lvlText w:val="%4."/>
      <w:lvlJc w:val="left"/>
      <w:pPr>
        <w:ind w:left="2043" w:hanging="480"/>
      </w:pPr>
    </w:lvl>
    <w:lvl w:ilvl="4" w:tplc="04090019" w:tentative="1">
      <w:start w:val="1"/>
      <w:numFmt w:val="lowerLetter"/>
      <w:lvlText w:val="%5)"/>
      <w:lvlJc w:val="left"/>
      <w:pPr>
        <w:ind w:left="2523" w:hanging="480"/>
      </w:pPr>
    </w:lvl>
    <w:lvl w:ilvl="5" w:tplc="0409001B" w:tentative="1">
      <w:start w:val="1"/>
      <w:numFmt w:val="lowerRoman"/>
      <w:lvlText w:val="%6."/>
      <w:lvlJc w:val="right"/>
      <w:pPr>
        <w:ind w:left="3003" w:hanging="480"/>
      </w:pPr>
    </w:lvl>
    <w:lvl w:ilvl="6" w:tplc="0409000F" w:tentative="1">
      <w:start w:val="1"/>
      <w:numFmt w:val="decimal"/>
      <w:lvlText w:val="%7."/>
      <w:lvlJc w:val="left"/>
      <w:pPr>
        <w:ind w:left="3483" w:hanging="480"/>
      </w:pPr>
    </w:lvl>
    <w:lvl w:ilvl="7" w:tplc="04090019" w:tentative="1">
      <w:start w:val="1"/>
      <w:numFmt w:val="lowerLetter"/>
      <w:lvlText w:val="%8)"/>
      <w:lvlJc w:val="left"/>
      <w:pPr>
        <w:ind w:left="3963" w:hanging="480"/>
      </w:pPr>
    </w:lvl>
    <w:lvl w:ilvl="8" w:tplc="0409001B" w:tentative="1">
      <w:start w:val="1"/>
      <w:numFmt w:val="lowerRoman"/>
      <w:lvlText w:val="%9."/>
      <w:lvlJc w:val="right"/>
      <w:pPr>
        <w:ind w:left="4443" w:hanging="480"/>
      </w:pPr>
    </w:lvl>
  </w:abstractNum>
  <w:abstractNum w:abstractNumId="12">
    <w:nsid w:val="23883F0A"/>
    <w:multiLevelType w:val="hybridMultilevel"/>
    <w:tmpl w:val="0D04ADB0"/>
    <w:lvl w:ilvl="0" w:tplc="0409000F">
      <w:start w:val="1"/>
      <w:numFmt w:val="decimal"/>
      <w:lvlText w:val="%1."/>
      <w:lvlJc w:val="left"/>
      <w:pPr>
        <w:ind w:left="960" w:hanging="480"/>
      </w:pPr>
    </w:lvl>
    <w:lvl w:ilvl="1" w:tplc="04090019">
      <w:start w:val="1"/>
      <w:numFmt w:val="lowerLetter"/>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3">
    <w:nsid w:val="28347F2D"/>
    <w:multiLevelType w:val="hybridMultilevel"/>
    <w:tmpl w:val="75628AAC"/>
    <w:lvl w:ilvl="0" w:tplc="0409000F">
      <w:start w:val="1"/>
      <w:numFmt w:val="decimal"/>
      <w:lvlText w:val="%1."/>
      <w:lvlJc w:val="left"/>
      <w:pPr>
        <w:ind w:left="603" w:hanging="480"/>
      </w:pPr>
    </w:lvl>
    <w:lvl w:ilvl="1" w:tplc="04090019" w:tentative="1">
      <w:start w:val="1"/>
      <w:numFmt w:val="lowerLetter"/>
      <w:lvlText w:val="%2)"/>
      <w:lvlJc w:val="left"/>
      <w:pPr>
        <w:ind w:left="1083" w:hanging="480"/>
      </w:pPr>
    </w:lvl>
    <w:lvl w:ilvl="2" w:tplc="0409001B" w:tentative="1">
      <w:start w:val="1"/>
      <w:numFmt w:val="lowerRoman"/>
      <w:lvlText w:val="%3."/>
      <w:lvlJc w:val="right"/>
      <w:pPr>
        <w:ind w:left="1563" w:hanging="480"/>
      </w:pPr>
    </w:lvl>
    <w:lvl w:ilvl="3" w:tplc="0409000F" w:tentative="1">
      <w:start w:val="1"/>
      <w:numFmt w:val="decimal"/>
      <w:lvlText w:val="%4."/>
      <w:lvlJc w:val="left"/>
      <w:pPr>
        <w:ind w:left="2043" w:hanging="480"/>
      </w:pPr>
    </w:lvl>
    <w:lvl w:ilvl="4" w:tplc="04090019" w:tentative="1">
      <w:start w:val="1"/>
      <w:numFmt w:val="lowerLetter"/>
      <w:lvlText w:val="%5)"/>
      <w:lvlJc w:val="left"/>
      <w:pPr>
        <w:ind w:left="2523" w:hanging="480"/>
      </w:pPr>
    </w:lvl>
    <w:lvl w:ilvl="5" w:tplc="0409001B" w:tentative="1">
      <w:start w:val="1"/>
      <w:numFmt w:val="lowerRoman"/>
      <w:lvlText w:val="%6."/>
      <w:lvlJc w:val="right"/>
      <w:pPr>
        <w:ind w:left="3003" w:hanging="480"/>
      </w:pPr>
    </w:lvl>
    <w:lvl w:ilvl="6" w:tplc="0409000F" w:tentative="1">
      <w:start w:val="1"/>
      <w:numFmt w:val="decimal"/>
      <w:lvlText w:val="%7."/>
      <w:lvlJc w:val="left"/>
      <w:pPr>
        <w:ind w:left="3483" w:hanging="480"/>
      </w:pPr>
    </w:lvl>
    <w:lvl w:ilvl="7" w:tplc="04090019" w:tentative="1">
      <w:start w:val="1"/>
      <w:numFmt w:val="lowerLetter"/>
      <w:lvlText w:val="%8)"/>
      <w:lvlJc w:val="left"/>
      <w:pPr>
        <w:ind w:left="3963" w:hanging="480"/>
      </w:pPr>
    </w:lvl>
    <w:lvl w:ilvl="8" w:tplc="0409001B" w:tentative="1">
      <w:start w:val="1"/>
      <w:numFmt w:val="lowerRoman"/>
      <w:lvlText w:val="%9."/>
      <w:lvlJc w:val="right"/>
      <w:pPr>
        <w:ind w:left="4443" w:hanging="480"/>
      </w:pPr>
    </w:lvl>
  </w:abstractNum>
  <w:abstractNum w:abstractNumId="14">
    <w:nsid w:val="38E86C06"/>
    <w:multiLevelType w:val="hybridMultilevel"/>
    <w:tmpl w:val="5E4E352A"/>
    <w:lvl w:ilvl="0" w:tplc="8B861A46">
      <w:start w:val="1"/>
      <w:numFmt w:val="decimal"/>
      <w:lvlText w:val="%1."/>
      <w:lvlJc w:val="left"/>
      <w:pPr>
        <w:ind w:left="360" w:hanging="360"/>
      </w:pPr>
      <w:rPr>
        <w:rFonts w:hint="eastAsia"/>
      </w:rPr>
    </w:lvl>
    <w:lvl w:ilvl="1" w:tplc="04090019">
      <w:start w:val="1"/>
      <w:numFmt w:val="lowerLetter"/>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5">
    <w:nsid w:val="3C9B5736"/>
    <w:multiLevelType w:val="hybridMultilevel"/>
    <w:tmpl w:val="0D04ADB0"/>
    <w:lvl w:ilvl="0" w:tplc="0409000F">
      <w:start w:val="1"/>
      <w:numFmt w:val="decimal"/>
      <w:lvlText w:val="%1."/>
      <w:lvlJc w:val="left"/>
      <w:pPr>
        <w:ind w:left="960" w:hanging="480"/>
      </w:pPr>
    </w:lvl>
    <w:lvl w:ilvl="1" w:tplc="04090019">
      <w:start w:val="1"/>
      <w:numFmt w:val="lowerLetter"/>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16">
    <w:nsid w:val="41896454"/>
    <w:multiLevelType w:val="hybridMultilevel"/>
    <w:tmpl w:val="B93E14BA"/>
    <w:lvl w:ilvl="0" w:tplc="0409000F">
      <w:start w:val="1"/>
      <w:numFmt w:val="decimal"/>
      <w:lvlText w:val="%1."/>
      <w:lvlJc w:val="left"/>
      <w:pPr>
        <w:ind w:left="480" w:hanging="480"/>
      </w:pPr>
    </w:lvl>
    <w:lvl w:ilvl="1" w:tplc="04090019">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17">
    <w:nsid w:val="4BC7595A"/>
    <w:multiLevelType w:val="hybridMultilevel"/>
    <w:tmpl w:val="1296507E"/>
    <w:lvl w:ilvl="0" w:tplc="0409000F">
      <w:start w:val="1"/>
      <w:numFmt w:val="decimal"/>
      <w:lvlText w:val="%1."/>
      <w:lvlJc w:val="left"/>
      <w:pPr>
        <w:ind w:left="1860" w:hanging="480"/>
      </w:pPr>
    </w:lvl>
    <w:lvl w:ilvl="1" w:tplc="04090019" w:tentative="1">
      <w:start w:val="1"/>
      <w:numFmt w:val="lowerLetter"/>
      <w:lvlText w:val="%2)"/>
      <w:lvlJc w:val="left"/>
      <w:pPr>
        <w:ind w:left="2340" w:hanging="480"/>
      </w:pPr>
    </w:lvl>
    <w:lvl w:ilvl="2" w:tplc="0409001B" w:tentative="1">
      <w:start w:val="1"/>
      <w:numFmt w:val="lowerRoman"/>
      <w:lvlText w:val="%3."/>
      <w:lvlJc w:val="right"/>
      <w:pPr>
        <w:ind w:left="2820" w:hanging="480"/>
      </w:pPr>
    </w:lvl>
    <w:lvl w:ilvl="3" w:tplc="0409000F" w:tentative="1">
      <w:start w:val="1"/>
      <w:numFmt w:val="decimal"/>
      <w:lvlText w:val="%4."/>
      <w:lvlJc w:val="left"/>
      <w:pPr>
        <w:ind w:left="3300" w:hanging="480"/>
      </w:pPr>
    </w:lvl>
    <w:lvl w:ilvl="4" w:tplc="04090019" w:tentative="1">
      <w:start w:val="1"/>
      <w:numFmt w:val="lowerLetter"/>
      <w:lvlText w:val="%5)"/>
      <w:lvlJc w:val="left"/>
      <w:pPr>
        <w:ind w:left="3780" w:hanging="480"/>
      </w:pPr>
    </w:lvl>
    <w:lvl w:ilvl="5" w:tplc="0409001B" w:tentative="1">
      <w:start w:val="1"/>
      <w:numFmt w:val="lowerRoman"/>
      <w:lvlText w:val="%6."/>
      <w:lvlJc w:val="right"/>
      <w:pPr>
        <w:ind w:left="4260" w:hanging="480"/>
      </w:pPr>
    </w:lvl>
    <w:lvl w:ilvl="6" w:tplc="0409000F" w:tentative="1">
      <w:start w:val="1"/>
      <w:numFmt w:val="decimal"/>
      <w:lvlText w:val="%7."/>
      <w:lvlJc w:val="left"/>
      <w:pPr>
        <w:ind w:left="4740" w:hanging="480"/>
      </w:pPr>
    </w:lvl>
    <w:lvl w:ilvl="7" w:tplc="04090019" w:tentative="1">
      <w:start w:val="1"/>
      <w:numFmt w:val="lowerLetter"/>
      <w:lvlText w:val="%8)"/>
      <w:lvlJc w:val="left"/>
      <w:pPr>
        <w:ind w:left="5220" w:hanging="480"/>
      </w:pPr>
    </w:lvl>
    <w:lvl w:ilvl="8" w:tplc="0409001B" w:tentative="1">
      <w:start w:val="1"/>
      <w:numFmt w:val="lowerRoman"/>
      <w:lvlText w:val="%9."/>
      <w:lvlJc w:val="right"/>
      <w:pPr>
        <w:ind w:left="5700" w:hanging="480"/>
      </w:pPr>
    </w:lvl>
  </w:abstractNum>
  <w:abstractNum w:abstractNumId="18">
    <w:nsid w:val="4DCA0DE4"/>
    <w:multiLevelType w:val="hybridMultilevel"/>
    <w:tmpl w:val="6FAA65E4"/>
    <w:lvl w:ilvl="0" w:tplc="0409000F">
      <w:start w:val="1"/>
      <w:numFmt w:val="decimal"/>
      <w:lvlText w:val="%1."/>
      <w:lvlJc w:val="left"/>
      <w:pPr>
        <w:ind w:left="900" w:hanging="480"/>
      </w:pPr>
    </w:lvl>
    <w:lvl w:ilvl="1" w:tplc="04090019">
      <w:start w:val="1"/>
      <w:numFmt w:val="lowerLetter"/>
      <w:lvlText w:val="%2)"/>
      <w:lvlJc w:val="left"/>
      <w:pPr>
        <w:ind w:left="1380" w:hanging="480"/>
      </w:pPr>
    </w:lvl>
    <w:lvl w:ilvl="2" w:tplc="0409001B">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lowerLetter"/>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lowerLetter"/>
      <w:lvlText w:val="%8)"/>
      <w:lvlJc w:val="left"/>
      <w:pPr>
        <w:ind w:left="4260" w:hanging="480"/>
      </w:pPr>
    </w:lvl>
    <w:lvl w:ilvl="8" w:tplc="0409001B" w:tentative="1">
      <w:start w:val="1"/>
      <w:numFmt w:val="lowerRoman"/>
      <w:lvlText w:val="%9."/>
      <w:lvlJc w:val="right"/>
      <w:pPr>
        <w:ind w:left="4740" w:hanging="480"/>
      </w:pPr>
    </w:lvl>
  </w:abstractNum>
  <w:abstractNum w:abstractNumId="19">
    <w:nsid w:val="5B6623A0"/>
    <w:multiLevelType w:val="hybridMultilevel"/>
    <w:tmpl w:val="0D04ADB0"/>
    <w:lvl w:ilvl="0" w:tplc="0409000F">
      <w:start w:val="1"/>
      <w:numFmt w:val="decimal"/>
      <w:lvlText w:val="%1."/>
      <w:lvlJc w:val="left"/>
      <w:pPr>
        <w:ind w:left="960" w:hanging="480"/>
      </w:pPr>
    </w:lvl>
    <w:lvl w:ilvl="1" w:tplc="04090019">
      <w:start w:val="1"/>
      <w:numFmt w:val="lowerLetter"/>
      <w:lvlText w:val="%2)"/>
      <w:lvlJc w:val="left"/>
      <w:pPr>
        <w:ind w:left="1440" w:hanging="480"/>
      </w:pPr>
    </w:lvl>
    <w:lvl w:ilvl="2" w:tplc="0409001B">
      <w:start w:val="1"/>
      <w:numFmt w:val="lowerRoman"/>
      <w:lvlText w:val="%3."/>
      <w:lvlJc w:val="right"/>
      <w:pPr>
        <w:ind w:left="1920" w:hanging="480"/>
      </w:pPr>
    </w:lvl>
    <w:lvl w:ilvl="3" w:tplc="0409000F">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20">
    <w:nsid w:val="62AA7167"/>
    <w:multiLevelType w:val="hybridMultilevel"/>
    <w:tmpl w:val="95A09702"/>
    <w:lvl w:ilvl="0" w:tplc="0409000F">
      <w:start w:val="1"/>
      <w:numFmt w:val="decimal"/>
      <w:lvlText w:val="%1."/>
      <w:lvlJc w:val="left"/>
      <w:pPr>
        <w:ind w:left="960" w:hanging="480"/>
      </w:pPr>
    </w:lvl>
    <w:lvl w:ilvl="1" w:tplc="04090019">
      <w:start w:val="1"/>
      <w:numFmt w:val="lowerLetter"/>
      <w:lvlText w:val="%2)"/>
      <w:lvlJc w:val="left"/>
      <w:pPr>
        <w:ind w:left="1440" w:hanging="480"/>
      </w:pPr>
    </w:lvl>
    <w:lvl w:ilvl="2" w:tplc="0409001B">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lowerLetter"/>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lowerLetter"/>
      <w:lvlText w:val="%8)"/>
      <w:lvlJc w:val="left"/>
      <w:pPr>
        <w:ind w:left="4320" w:hanging="480"/>
      </w:pPr>
    </w:lvl>
    <w:lvl w:ilvl="8" w:tplc="0409001B" w:tentative="1">
      <w:start w:val="1"/>
      <w:numFmt w:val="lowerRoman"/>
      <w:lvlText w:val="%9."/>
      <w:lvlJc w:val="right"/>
      <w:pPr>
        <w:ind w:left="4800" w:hanging="480"/>
      </w:pPr>
    </w:lvl>
  </w:abstractNum>
  <w:abstractNum w:abstractNumId="21">
    <w:nsid w:val="6BF56410"/>
    <w:multiLevelType w:val="hybridMultilevel"/>
    <w:tmpl w:val="F7C86B06"/>
    <w:lvl w:ilvl="0" w:tplc="0409000F">
      <w:start w:val="1"/>
      <w:numFmt w:val="decimal"/>
      <w:lvlText w:val="%1."/>
      <w:lvlJc w:val="left"/>
      <w:pPr>
        <w:ind w:left="480" w:hanging="480"/>
      </w:pPr>
    </w:lvl>
    <w:lvl w:ilvl="1" w:tplc="04090019">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2">
    <w:nsid w:val="6C5A7C46"/>
    <w:multiLevelType w:val="hybridMultilevel"/>
    <w:tmpl w:val="B05E9922"/>
    <w:lvl w:ilvl="0" w:tplc="04090019">
      <w:start w:val="1"/>
      <w:numFmt w:val="lowerLetter"/>
      <w:lvlText w:val="%1)"/>
      <w:lvlJc w:val="left"/>
      <w:pPr>
        <w:ind w:left="1380" w:hanging="480"/>
      </w:pPr>
    </w:lvl>
    <w:lvl w:ilvl="1" w:tplc="04090019" w:tentative="1">
      <w:start w:val="1"/>
      <w:numFmt w:val="lowerLetter"/>
      <w:lvlText w:val="%2)"/>
      <w:lvlJc w:val="left"/>
      <w:pPr>
        <w:ind w:left="1860" w:hanging="480"/>
      </w:pPr>
    </w:lvl>
    <w:lvl w:ilvl="2" w:tplc="0409001B" w:tentative="1">
      <w:start w:val="1"/>
      <w:numFmt w:val="lowerRoman"/>
      <w:lvlText w:val="%3."/>
      <w:lvlJc w:val="right"/>
      <w:pPr>
        <w:ind w:left="2340" w:hanging="480"/>
      </w:pPr>
    </w:lvl>
    <w:lvl w:ilvl="3" w:tplc="0409000F" w:tentative="1">
      <w:start w:val="1"/>
      <w:numFmt w:val="decimal"/>
      <w:lvlText w:val="%4."/>
      <w:lvlJc w:val="left"/>
      <w:pPr>
        <w:ind w:left="2820" w:hanging="480"/>
      </w:pPr>
    </w:lvl>
    <w:lvl w:ilvl="4" w:tplc="04090019" w:tentative="1">
      <w:start w:val="1"/>
      <w:numFmt w:val="lowerLetter"/>
      <w:lvlText w:val="%5)"/>
      <w:lvlJc w:val="left"/>
      <w:pPr>
        <w:ind w:left="3300" w:hanging="480"/>
      </w:pPr>
    </w:lvl>
    <w:lvl w:ilvl="5" w:tplc="0409001B" w:tentative="1">
      <w:start w:val="1"/>
      <w:numFmt w:val="lowerRoman"/>
      <w:lvlText w:val="%6."/>
      <w:lvlJc w:val="right"/>
      <w:pPr>
        <w:ind w:left="3780" w:hanging="480"/>
      </w:pPr>
    </w:lvl>
    <w:lvl w:ilvl="6" w:tplc="0409000F" w:tentative="1">
      <w:start w:val="1"/>
      <w:numFmt w:val="decimal"/>
      <w:lvlText w:val="%7."/>
      <w:lvlJc w:val="left"/>
      <w:pPr>
        <w:ind w:left="4260" w:hanging="480"/>
      </w:pPr>
    </w:lvl>
    <w:lvl w:ilvl="7" w:tplc="04090019" w:tentative="1">
      <w:start w:val="1"/>
      <w:numFmt w:val="lowerLetter"/>
      <w:lvlText w:val="%8)"/>
      <w:lvlJc w:val="left"/>
      <w:pPr>
        <w:ind w:left="4740" w:hanging="480"/>
      </w:pPr>
    </w:lvl>
    <w:lvl w:ilvl="8" w:tplc="0409001B" w:tentative="1">
      <w:start w:val="1"/>
      <w:numFmt w:val="lowerRoman"/>
      <w:lvlText w:val="%9."/>
      <w:lvlJc w:val="right"/>
      <w:pPr>
        <w:ind w:left="5220" w:hanging="480"/>
      </w:pPr>
    </w:lvl>
  </w:abstractNum>
  <w:abstractNum w:abstractNumId="23">
    <w:nsid w:val="767D78FC"/>
    <w:multiLevelType w:val="hybridMultilevel"/>
    <w:tmpl w:val="9E780C86"/>
    <w:lvl w:ilvl="0" w:tplc="0409000F">
      <w:start w:val="1"/>
      <w:numFmt w:val="decimal"/>
      <w:lvlText w:val="%1."/>
      <w:lvlJc w:val="left"/>
      <w:pPr>
        <w:ind w:left="603" w:hanging="480"/>
      </w:pPr>
    </w:lvl>
    <w:lvl w:ilvl="1" w:tplc="04090019">
      <w:start w:val="1"/>
      <w:numFmt w:val="lowerLetter"/>
      <w:lvlText w:val="%2)"/>
      <w:lvlJc w:val="left"/>
      <w:pPr>
        <w:ind w:left="1083" w:hanging="480"/>
      </w:pPr>
    </w:lvl>
    <w:lvl w:ilvl="2" w:tplc="0409001B">
      <w:start w:val="1"/>
      <w:numFmt w:val="lowerRoman"/>
      <w:lvlText w:val="%3."/>
      <w:lvlJc w:val="right"/>
      <w:pPr>
        <w:ind w:left="1563" w:hanging="480"/>
      </w:pPr>
    </w:lvl>
    <w:lvl w:ilvl="3" w:tplc="0409000F" w:tentative="1">
      <w:start w:val="1"/>
      <w:numFmt w:val="decimal"/>
      <w:lvlText w:val="%4."/>
      <w:lvlJc w:val="left"/>
      <w:pPr>
        <w:ind w:left="2043" w:hanging="480"/>
      </w:pPr>
    </w:lvl>
    <w:lvl w:ilvl="4" w:tplc="04090019" w:tentative="1">
      <w:start w:val="1"/>
      <w:numFmt w:val="lowerLetter"/>
      <w:lvlText w:val="%5)"/>
      <w:lvlJc w:val="left"/>
      <w:pPr>
        <w:ind w:left="2523" w:hanging="480"/>
      </w:pPr>
    </w:lvl>
    <w:lvl w:ilvl="5" w:tplc="0409001B" w:tentative="1">
      <w:start w:val="1"/>
      <w:numFmt w:val="lowerRoman"/>
      <w:lvlText w:val="%6."/>
      <w:lvlJc w:val="right"/>
      <w:pPr>
        <w:ind w:left="3003" w:hanging="480"/>
      </w:pPr>
    </w:lvl>
    <w:lvl w:ilvl="6" w:tplc="0409000F" w:tentative="1">
      <w:start w:val="1"/>
      <w:numFmt w:val="decimal"/>
      <w:lvlText w:val="%7."/>
      <w:lvlJc w:val="left"/>
      <w:pPr>
        <w:ind w:left="3483" w:hanging="480"/>
      </w:pPr>
    </w:lvl>
    <w:lvl w:ilvl="7" w:tplc="04090019" w:tentative="1">
      <w:start w:val="1"/>
      <w:numFmt w:val="lowerLetter"/>
      <w:lvlText w:val="%8)"/>
      <w:lvlJc w:val="left"/>
      <w:pPr>
        <w:ind w:left="3963" w:hanging="480"/>
      </w:pPr>
    </w:lvl>
    <w:lvl w:ilvl="8" w:tplc="0409001B" w:tentative="1">
      <w:start w:val="1"/>
      <w:numFmt w:val="lowerRoman"/>
      <w:lvlText w:val="%9."/>
      <w:lvlJc w:val="right"/>
      <w:pPr>
        <w:ind w:left="4443" w:hanging="480"/>
      </w:pPr>
    </w:lvl>
  </w:abstractNum>
  <w:abstractNum w:abstractNumId="24">
    <w:nsid w:val="7CE360FB"/>
    <w:multiLevelType w:val="hybridMultilevel"/>
    <w:tmpl w:val="767A9CE2"/>
    <w:lvl w:ilvl="0" w:tplc="04090019">
      <w:start w:val="1"/>
      <w:numFmt w:val="lowerLetter"/>
      <w:lvlText w:val="%1)"/>
      <w:lvlJc w:val="left"/>
      <w:pPr>
        <w:ind w:left="480" w:hanging="480"/>
      </w:p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abstractNum w:abstractNumId="25">
    <w:nsid w:val="7E585BE5"/>
    <w:multiLevelType w:val="hybridMultilevel"/>
    <w:tmpl w:val="67E41DC0"/>
    <w:lvl w:ilvl="0" w:tplc="D6AE6628">
      <w:start w:val="11"/>
      <w:numFmt w:val="decimal"/>
      <w:lvlText w:val="%1."/>
      <w:lvlJc w:val="left"/>
      <w:pPr>
        <w:ind w:left="360" w:hanging="360"/>
      </w:pPr>
      <w:rPr>
        <w:rFonts w:hint="default"/>
      </w:rPr>
    </w:lvl>
    <w:lvl w:ilvl="1" w:tplc="04090019" w:tentative="1">
      <w:start w:val="1"/>
      <w:numFmt w:val="lowerLetter"/>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lowerLetter"/>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lowerLetter"/>
      <w:lvlText w:val="%8)"/>
      <w:lvlJc w:val="left"/>
      <w:pPr>
        <w:ind w:left="3840" w:hanging="480"/>
      </w:pPr>
    </w:lvl>
    <w:lvl w:ilvl="8" w:tplc="0409001B" w:tentative="1">
      <w:start w:val="1"/>
      <w:numFmt w:val="lowerRoman"/>
      <w:lvlText w:val="%9."/>
      <w:lvlJc w:val="right"/>
      <w:pPr>
        <w:ind w:left="4320" w:hanging="480"/>
      </w:pPr>
    </w:lvl>
  </w:abstractNum>
  <w:num w:numId="1">
    <w:abstractNumId w:val="21"/>
  </w:num>
  <w:num w:numId="2">
    <w:abstractNumId w:val="20"/>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7"/>
  </w:num>
  <w:num w:numId="7">
    <w:abstractNumId w:val="15"/>
  </w:num>
  <w:num w:numId="8">
    <w:abstractNumId w:val="1"/>
  </w:num>
  <w:num w:numId="9">
    <w:abstractNumId w:val="19"/>
  </w:num>
  <w:num w:numId="10">
    <w:abstractNumId w:val="23"/>
  </w:num>
  <w:num w:numId="11">
    <w:abstractNumId w:val="12"/>
  </w:num>
  <w:num w:numId="12">
    <w:abstractNumId w:val="9"/>
  </w:num>
  <w:num w:numId="13">
    <w:abstractNumId w:val="8"/>
  </w:num>
  <w:num w:numId="14">
    <w:abstractNumId w:val="24"/>
  </w:num>
  <w:num w:numId="15">
    <w:abstractNumId w:val="4"/>
  </w:num>
  <w:num w:numId="16">
    <w:abstractNumId w:val="11"/>
  </w:num>
  <w:num w:numId="17">
    <w:abstractNumId w:val="5"/>
  </w:num>
  <w:num w:numId="18">
    <w:abstractNumId w:val="14"/>
  </w:num>
  <w:num w:numId="19">
    <w:abstractNumId w:val="6"/>
  </w:num>
  <w:num w:numId="20">
    <w:abstractNumId w:val="13"/>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5"/>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num>
  <w:num w:numId="26">
    <w:abstractNumId w:val="22"/>
  </w:num>
  <w:num w:numId="27">
    <w:abstractNumId w:val="3"/>
  </w:num>
  <w:num w:numId="28">
    <w:abstractNumId w:val="17"/>
  </w:num>
  <w:num w:numId="2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6"/>
  <w:bordersDoNotSurroundHeader/>
  <w:bordersDoNotSurroundFooter/>
  <w:proofState w:spelling="clean" w:grammar="clean"/>
  <w:defaultTabStop w:val="420"/>
  <w:drawingGridVerticalSpacing w:val="200"/>
  <w:displayHorizontalDrawingGridEvery w:val="0"/>
  <w:displayVerticalDrawingGridEvery w:val="2"/>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3263"/>
    <w:rsid w:val="000B1F48"/>
    <w:rsid w:val="000E2A8D"/>
    <w:rsid w:val="000F71C9"/>
    <w:rsid w:val="00100775"/>
    <w:rsid w:val="001149FE"/>
    <w:rsid w:val="00135DDC"/>
    <w:rsid w:val="00136E4A"/>
    <w:rsid w:val="00136E7A"/>
    <w:rsid w:val="00171495"/>
    <w:rsid w:val="0024386D"/>
    <w:rsid w:val="00261C64"/>
    <w:rsid w:val="002F7A98"/>
    <w:rsid w:val="00334EEE"/>
    <w:rsid w:val="003351A2"/>
    <w:rsid w:val="0033690E"/>
    <w:rsid w:val="0034124B"/>
    <w:rsid w:val="003F50B1"/>
    <w:rsid w:val="003F754D"/>
    <w:rsid w:val="00413263"/>
    <w:rsid w:val="00457E79"/>
    <w:rsid w:val="00470F7E"/>
    <w:rsid w:val="004D774C"/>
    <w:rsid w:val="004F3A34"/>
    <w:rsid w:val="00594026"/>
    <w:rsid w:val="00595739"/>
    <w:rsid w:val="005B2B9B"/>
    <w:rsid w:val="00635394"/>
    <w:rsid w:val="006C67BB"/>
    <w:rsid w:val="006E0C44"/>
    <w:rsid w:val="00730477"/>
    <w:rsid w:val="0075633D"/>
    <w:rsid w:val="007A0995"/>
    <w:rsid w:val="007A09A4"/>
    <w:rsid w:val="0081191C"/>
    <w:rsid w:val="008472C2"/>
    <w:rsid w:val="00931EBC"/>
    <w:rsid w:val="00A03DF3"/>
    <w:rsid w:val="00A3268C"/>
    <w:rsid w:val="00A8032C"/>
    <w:rsid w:val="00A86E00"/>
    <w:rsid w:val="00AF4327"/>
    <w:rsid w:val="00B239CF"/>
    <w:rsid w:val="00B7440F"/>
    <w:rsid w:val="00B85CF1"/>
    <w:rsid w:val="00BF0E98"/>
    <w:rsid w:val="00C32534"/>
    <w:rsid w:val="00C81FBC"/>
    <w:rsid w:val="00D61A97"/>
    <w:rsid w:val="00DA6246"/>
    <w:rsid w:val="00DB1AD2"/>
    <w:rsid w:val="00DE2E09"/>
    <w:rsid w:val="00DF0524"/>
    <w:rsid w:val="00E31F65"/>
    <w:rsid w:val="00E5708E"/>
    <w:rsid w:val="00E664D8"/>
    <w:rsid w:val="00E8181A"/>
    <w:rsid w:val="00E96AA0"/>
    <w:rsid w:val="00F03C1D"/>
    <w:rsid w:val="00FA6BA8"/>
    <w:rsid w:val="00FD43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74DB8F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9F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3263"/>
    <w:pPr>
      <w:pBdr>
        <w:bottom w:val="single" w:sz="6" w:space="1" w:color="auto"/>
      </w:pBdr>
      <w:tabs>
        <w:tab w:val="center" w:pos="4320"/>
        <w:tab w:val="right" w:pos="8640"/>
      </w:tabs>
      <w:snapToGrid w:val="0"/>
      <w:jc w:val="center"/>
    </w:pPr>
    <w:rPr>
      <w:sz w:val="18"/>
      <w:szCs w:val="18"/>
    </w:rPr>
  </w:style>
  <w:style w:type="character" w:customStyle="1" w:styleId="a4">
    <w:name w:val="页眉字符"/>
    <w:basedOn w:val="a0"/>
    <w:link w:val="a3"/>
    <w:uiPriority w:val="99"/>
    <w:rsid w:val="00413263"/>
    <w:rPr>
      <w:sz w:val="18"/>
      <w:szCs w:val="18"/>
    </w:rPr>
  </w:style>
  <w:style w:type="paragraph" w:styleId="a5">
    <w:name w:val="footer"/>
    <w:basedOn w:val="a"/>
    <w:link w:val="a6"/>
    <w:uiPriority w:val="99"/>
    <w:unhideWhenUsed/>
    <w:rsid w:val="00413263"/>
    <w:pPr>
      <w:tabs>
        <w:tab w:val="center" w:pos="4320"/>
        <w:tab w:val="right" w:pos="8640"/>
      </w:tabs>
      <w:snapToGrid w:val="0"/>
      <w:jc w:val="left"/>
    </w:pPr>
    <w:rPr>
      <w:sz w:val="18"/>
      <w:szCs w:val="18"/>
    </w:rPr>
  </w:style>
  <w:style w:type="character" w:customStyle="1" w:styleId="a6">
    <w:name w:val="页脚字符"/>
    <w:basedOn w:val="a0"/>
    <w:link w:val="a5"/>
    <w:uiPriority w:val="99"/>
    <w:rsid w:val="00413263"/>
    <w:rPr>
      <w:sz w:val="18"/>
      <w:szCs w:val="18"/>
    </w:rPr>
  </w:style>
  <w:style w:type="paragraph" w:styleId="a7">
    <w:name w:val="List Paragraph"/>
    <w:basedOn w:val="a"/>
    <w:uiPriority w:val="34"/>
    <w:qFormat/>
    <w:rsid w:val="00413263"/>
    <w:pPr>
      <w:ind w:firstLineChars="200" w:firstLine="420"/>
    </w:pPr>
  </w:style>
  <w:style w:type="paragraph" w:styleId="a8">
    <w:name w:val="Balloon Text"/>
    <w:basedOn w:val="a"/>
    <w:link w:val="a9"/>
    <w:uiPriority w:val="99"/>
    <w:semiHidden/>
    <w:unhideWhenUsed/>
    <w:rsid w:val="000B1F48"/>
    <w:rPr>
      <w:rFonts w:ascii="Lucida Grande" w:hAnsi="Lucida Grande" w:cs="Lucida Grande"/>
      <w:sz w:val="18"/>
      <w:szCs w:val="18"/>
    </w:rPr>
  </w:style>
  <w:style w:type="character" w:customStyle="1" w:styleId="a9">
    <w:name w:val="批注框文本字符"/>
    <w:basedOn w:val="a0"/>
    <w:link w:val="a8"/>
    <w:uiPriority w:val="99"/>
    <w:semiHidden/>
    <w:rsid w:val="000B1F4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9F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3263"/>
    <w:pPr>
      <w:pBdr>
        <w:bottom w:val="single" w:sz="6" w:space="1" w:color="auto"/>
      </w:pBdr>
      <w:tabs>
        <w:tab w:val="center" w:pos="4320"/>
        <w:tab w:val="right" w:pos="8640"/>
      </w:tabs>
      <w:snapToGrid w:val="0"/>
      <w:jc w:val="center"/>
    </w:pPr>
    <w:rPr>
      <w:sz w:val="18"/>
      <w:szCs w:val="18"/>
    </w:rPr>
  </w:style>
  <w:style w:type="character" w:customStyle="1" w:styleId="a4">
    <w:name w:val="页眉字符"/>
    <w:basedOn w:val="a0"/>
    <w:link w:val="a3"/>
    <w:uiPriority w:val="99"/>
    <w:rsid w:val="00413263"/>
    <w:rPr>
      <w:sz w:val="18"/>
      <w:szCs w:val="18"/>
    </w:rPr>
  </w:style>
  <w:style w:type="paragraph" w:styleId="a5">
    <w:name w:val="footer"/>
    <w:basedOn w:val="a"/>
    <w:link w:val="a6"/>
    <w:uiPriority w:val="99"/>
    <w:unhideWhenUsed/>
    <w:rsid w:val="00413263"/>
    <w:pPr>
      <w:tabs>
        <w:tab w:val="center" w:pos="4320"/>
        <w:tab w:val="right" w:pos="8640"/>
      </w:tabs>
      <w:snapToGrid w:val="0"/>
      <w:jc w:val="left"/>
    </w:pPr>
    <w:rPr>
      <w:sz w:val="18"/>
      <w:szCs w:val="18"/>
    </w:rPr>
  </w:style>
  <w:style w:type="character" w:customStyle="1" w:styleId="a6">
    <w:name w:val="页脚字符"/>
    <w:basedOn w:val="a0"/>
    <w:link w:val="a5"/>
    <w:uiPriority w:val="99"/>
    <w:rsid w:val="00413263"/>
    <w:rPr>
      <w:sz w:val="18"/>
      <w:szCs w:val="18"/>
    </w:rPr>
  </w:style>
  <w:style w:type="paragraph" w:styleId="a7">
    <w:name w:val="List Paragraph"/>
    <w:basedOn w:val="a"/>
    <w:uiPriority w:val="34"/>
    <w:qFormat/>
    <w:rsid w:val="00413263"/>
    <w:pPr>
      <w:ind w:firstLineChars="200" w:firstLine="420"/>
    </w:pPr>
  </w:style>
  <w:style w:type="paragraph" w:styleId="a8">
    <w:name w:val="Balloon Text"/>
    <w:basedOn w:val="a"/>
    <w:link w:val="a9"/>
    <w:uiPriority w:val="99"/>
    <w:semiHidden/>
    <w:unhideWhenUsed/>
    <w:rsid w:val="000B1F48"/>
    <w:rPr>
      <w:rFonts w:ascii="Lucida Grande" w:hAnsi="Lucida Grande" w:cs="Lucida Grande"/>
      <w:sz w:val="18"/>
      <w:szCs w:val="18"/>
    </w:rPr>
  </w:style>
  <w:style w:type="character" w:customStyle="1" w:styleId="a9">
    <w:name w:val="批注框文本字符"/>
    <w:basedOn w:val="a0"/>
    <w:link w:val="a8"/>
    <w:uiPriority w:val="99"/>
    <w:semiHidden/>
    <w:rsid w:val="000B1F4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534395">
      <w:bodyDiv w:val="1"/>
      <w:marLeft w:val="0"/>
      <w:marRight w:val="0"/>
      <w:marTop w:val="0"/>
      <w:marBottom w:val="0"/>
      <w:divBdr>
        <w:top w:val="none" w:sz="0" w:space="0" w:color="auto"/>
        <w:left w:val="none" w:sz="0" w:space="0" w:color="auto"/>
        <w:bottom w:val="none" w:sz="0" w:space="0" w:color="auto"/>
        <w:right w:val="none" w:sz="0" w:space="0" w:color="auto"/>
      </w:divBdr>
    </w:div>
    <w:div w:id="991329635">
      <w:bodyDiv w:val="1"/>
      <w:marLeft w:val="0"/>
      <w:marRight w:val="0"/>
      <w:marTop w:val="0"/>
      <w:marBottom w:val="0"/>
      <w:divBdr>
        <w:top w:val="none" w:sz="0" w:space="0" w:color="auto"/>
        <w:left w:val="none" w:sz="0" w:space="0" w:color="auto"/>
        <w:bottom w:val="none" w:sz="0" w:space="0" w:color="auto"/>
        <w:right w:val="none" w:sz="0" w:space="0" w:color="auto"/>
      </w:divBdr>
    </w:div>
    <w:div w:id="1031569287">
      <w:bodyDiv w:val="1"/>
      <w:marLeft w:val="0"/>
      <w:marRight w:val="0"/>
      <w:marTop w:val="0"/>
      <w:marBottom w:val="0"/>
      <w:divBdr>
        <w:top w:val="none" w:sz="0" w:space="0" w:color="auto"/>
        <w:left w:val="none" w:sz="0" w:space="0" w:color="auto"/>
        <w:bottom w:val="none" w:sz="0" w:space="0" w:color="auto"/>
        <w:right w:val="none" w:sz="0" w:space="0" w:color="auto"/>
      </w:divBdr>
    </w:div>
    <w:div w:id="1464494429">
      <w:bodyDiv w:val="1"/>
      <w:marLeft w:val="0"/>
      <w:marRight w:val="0"/>
      <w:marTop w:val="0"/>
      <w:marBottom w:val="0"/>
      <w:divBdr>
        <w:top w:val="none" w:sz="0" w:space="0" w:color="auto"/>
        <w:left w:val="none" w:sz="0" w:space="0" w:color="auto"/>
        <w:bottom w:val="none" w:sz="0" w:space="0" w:color="auto"/>
        <w:right w:val="none" w:sz="0" w:space="0" w:color="auto"/>
      </w:divBdr>
    </w:div>
    <w:div w:id="1759131903">
      <w:bodyDiv w:val="1"/>
      <w:marLeft w:val="0"/>
      <w:marRight w:val="0"/>
      <w:marTop w:val="0"/>
      <w:marBottom w:val="0"/>
      <w:divBdr>
        <w:top w:val="none" w:sz="0" w:space="0" w:color="auto"/>
        <w:left w:val="none" w:sz="0" w:space="0" w:color="auto"/>
        <w:bottom w:val="none" w:sz="0" w:space="0" w:color="auto"/>
        <w:right w:val="none" w:sz="0" w:space="0" w:color="auto"/>
      </w:divBdr>
    </w:div>
    <w:div w:id="21096968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主题">
  <a:themeElements>
    <a:clrScheme name="办公室">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办公室">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办公室">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C75FFA-F8D8-3D4B-A0E2-EEC269066B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18</Pages>
  <Words>3421</Words>
  <Characters>19506</Characters>
  <Application>Microsoft Macintosh Word</Application>
  <DocSecurity>0</DocSecurity>
  <Lines>162</Lines>
  <Paragraphs>45</Paragraphs>
  <ScaleCrop>false</ScaleCrop>
  <Company/>
  <LinksUpToDate>false</LinksUpToDate>
  <CharactersWithSpaces>22882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Wei Cao</dc:creator>
  <cp:keywords/>
  <dc:description/>
  <cp:lastModifiedBy>Wei Cao</cp:lastModifiedBy>
  <cp:revision>2</cp:revision>
  <dcterms:created xsi:type="dcterms:W3CDTF">2015-11-08T23:56:00Z</dcterms:created>
  <dcterms:modified xsi:type="dcterms:W3CDTF">2015-11-10T03:55:00Z</dcterms:modified>
</cp:coreProperties>
</file>