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B1" w:rsidRDefault="00430BA5" w:rsidP="00D254FB">
      <w:pPr>
        <w:pStyle w:val="Title"/>
      </w:pPr>
      <w:r>
        <w:t>Unit 1 part 2</w:t>
      </w:r>
    </w:p>
    <w:p w:rsidR="00D254FB" w:rsidRDefault="00D254FB" w:rsidP="00D254FB">
      <w:pPr>
        <w:jc w:val="right"/>
      </w:pPr>
      <w:r>
        <w:t>Tuesday Sept 17</w:t>
      </w:r>
      <w:r w:rsidRPr="00D254FB">
        <w:rPr>
          <w:vertAlign w:val="superscript"/>
        </w:rPr>
        <w:t>th</w:t>
      </w:r>
      <w:r>
        <w:t>, 2013</w:t>
      </w:r>
    </w:p>
    <w:p w:rsidR="00430BA5" w:rsidRDefault="00430BA5" w:rsidP="00430BA5">
      <w:pPr>
        <w:pStyle w:val="Heading1"/>
      </w:pPr>
      <w:r>
        <w:t>Local Strength: Feature Two</w:t>
      </w:r>
    </w:p>
    <w:p w:rsidR="00430BA5" w:rsidRDefault="00430BA5" w:rsidP="00430BA5">
      <w:pPr>
        <w:pStyle w:val="ListParagraph"/>
        <w:numPr>
          <w:ilvl w:val="0"/>
          <w:numId w:val="1"/>
        </w:numPr>
      </w:pPr>
      <w:r>
        <w:t>Local strength is sometimes a matter of degree</w:t>
      </w:r>
    </w:p>
    <w:p w:rsidR="00430BA5" w:rsidRDefault="00430BA5" w:rsidP="00430BA5">
      <w:pPr>
        <w:pStyle w:val="ListParagraph"/>
        <w:numPr>
          <w:ilvl w:val="0"/>
          <w:numId w:val="1"/>
        </w:numPr>
      </w:pPr>
      <w:r>
        <w:t>This issue of being a matter of degree is the great dividing point between two types of arguments</w:t>
      </w:r>
    </w:p>
    <w:p w:rsidR="00430BA5" w:rsidRDefault="006F66B3" w:rsidP="006F66B3">
      <w:pPr>
        <w:pStyle w:val="Heading1"/>
      </w:pPr>
      <w:r>
        <w:t>Deductive and Induction Arguments</w:t>
      </w:r>
    </w:p>
    <w:p w:rsidR="006F66B3" w:rsidRPr="006F66B3" w:rsidRDefault="006F66B3" w:rsidP="006F66B3">
      <w:pPr>
        <w:pStyle w:val="Heading2"/>
      </w:pPr>
      <w:r>
        <w:t>Inductive Arguments</w:t>
      </w:r>
    </w:p>
    <w:p w:rsidR="006F66B3" w:rsidRDefault="006F66B3" w:rsidP="006F66B3">
      <w:pPr>
        <w:pStyle w:val="ListParagraph"/>
        <w:numPr>
          <w:ilvl w:val="0"/>
          <w:numId w:val="2"/>
        </w:numPr>
      </w:pPr>
      <w:r>
        <w:t>Not as strong</w:t>
      </w:r>
    </w:p>
    <w:p w:rsidR="006F66B3" w:rsidRDefault="006F66B3" w:rsidP="006F66B3">
      <w:pPr>
        <w:pStyle w:val="ListParagraph"/>
        <w:numPr>
          <w:ilvl w:val="0"/>
          <w:numId w:val="2"/>
        </w:numPr>
      </w:pPr>
      <w:r>
        <w:t xml:space="preserve">It is not because they are badly constructed; this is a </w:t>
      </w:r>
      <w:proofErr w:type="spellStart"/>
      <w:r>
        <w:t>mtter</w:t>
      </w:r>
      <w:proofErr w:type="spellEnd"/>
      <w:r>
        <w:t xml:space="preserve"> of their logical form </w:t>
      </w:r>
    </w:p>
    <w:p w:rsidR="006F66B3" w:rsidRDefault="006F66B3" w:rsidP="006F66B3">
      <w:pPr>
        <w:pStyle w:val="ListParagraph"/>
        <w:numPr>
          <w:ilvl w:val="0"/>
          <w:numId w:val="2"/>
        </w:numPr>
      </w:pPr>
      <w:r>
        <w:t xml:space="preserve">:In virtue of the logical form of an inductive argument, the truth of its premises makes the </w:t>
      </w:r>
      <w:proofErr w:type="spellStart"/>
      <w:r>
        <w:t>trith</w:t>
      </w:r>
      <w:proofErr w:type="spellEnd"/>
      <w:r>
        <w:t xml:space="preserve"> of its conclusion </w:t>
      </w:r>
      <w:r w:rsidR="004970B1">
        <w:t>probable</w:t>
      </w:r>
    </w:p>
    <w:p w:rsidR="004970B1" w:rsidRDefault="004970B1" w:rsidP="006F66B3">
      <w:pPr>
        <w:pStyle w:val="ListParagraph"/>
        <w:numPr>
          <w:ilvl w:val="0"/>
          <w:numId w:val="2"/>
        </w:numPr>
      </w:pPr>
      <w:r>
        <w:t>Probability is a matter of degree</w:t>
      </w:r>
    </w:p>
    <w:p w:rsidR="00653D3A" w:rsidRPr="00653D3A" w:rsidRDefault="00653D3A" w:rsidP="006F66B3">
      <w:pPr>
        <w:pStyle w:val="ListParagraph"/>
        <w:numPr>
          <w:ilvl w:val="0"/>
          <w:numId w:val="2"/>
        </w:numPr>
      </w:pPr>
      <w:r>
        <w:t xml:space="preserve">The more precise term for the logical strength and weakness of </w:t>
      </w:r>
      <w:r w:rsidRPr="00653D3A">
        <w:rPr>
          <w:color w:val="FF0000"/>
        </w:rPr>
        <w:t>inductive arguments</w:t>
      </w:r>
      <w:r>
        <w:t xml:space="preserve"> is inductive strength and </w:t>
      </w:r>
      <w:r w:rsidRPr="00653D3A">
        <w:rPr>
          <w:color w:val="FF0000"/>
        </w:rPr>
        <w:t>inductive weakness</w:t>
      </w:r>
    </w:p>
    <w:p w:rsidR="00653D3A" w:rsidRDefault="00701BFD" w:rsidP="006F66B3">
      <w:pPr>
        <w:pStyle w:val="ListParagraph"/>
        <w:numPr>
          <w:ilvl w:val="0"/>
          <w:numId w:val="2"/>
        </w:numPr>
      </w:pPr>
      <w:r>
        <w:t xml:space="preserve">This is probable but not guaranteed </w:t>
      </w:r>
    </w:p>
    <w:p w:rsidR="00701BFD" w:rsidRDefault="00390783" w:rsidP="00390783">
      <w:pPr>
        <w:pStyle w:val="Heading2"/>
      </w:pPr>
      <w:r>
        <w:t>Deductive Arguments</w:t>
      </w:r>
    </w:p>
    <w:p w:rsidR="00390783" w:rsidRDefault="00953CB0" w:rsidP="00390783">
      <w:pPr>
        <w:pStyle w:val="ListParagraph"/>
        <w:numPr>
          <w:ilvl w:val="0"/>
          <w:numId w:val="3"/>
        </w:numPr>
      </w:pPr>
      <w:r>
        <w:t>By nature or in virtue of their logical form, these arguments are so strong that the truth of the premises guarantees the truth of the conclusion</w:t>
      </w:r>
    </w:p>
    <w:p w:rsidR="00953CB0" w:rsidRDefault="00953CB0" w:rsidP="00390783">
      <w:pPr>
        <w:pStyle w:val="ListParagraph"/>
        <w:numPr>
          <w:ilvl w:val="0"/>
          <w:numId w:val="3"/>
        </w:numPr>
      </w:pPr>
      <w:r>
        <w:t xml:space="preserve">: in virtue of the logical form of a deductive argument, the truth of its premises guarantees the truth of its premises guarantees the truth of its conclusion </w:t>
      </w:r>
    </w:p>
    <w:p w:rsidR="00953CB0" w:rsidRDefault="00953CB0" w:rsidP="00390783">
      <w:pPr>
        <w:pStyle w:val="ListParagraph"/>
        <w:numPr>
          <w:ilvl w:val="0"/>
          <w:numId w:val="3"/>
        </w:numPr>
      </w:pPr>
      <w:r>
        <w:t>These types of arguments constitute strict proof</w:t>
      </w:r>
    </w:p>
    <w:p w:rsidR="001D0D07" w:rsidRDefault="001D0D07" w:rsidP="00390783">
      <w:pPr>
        <w:pStyle w:val="ListParagraph"/>
        <w:numPr>
          <w:ilvl w:val="0"/>
          <w:numId w:val="3"/>
        </w:numPr>
      </w:pPr>
      <w:r>
        <w:t xml:space="preserve">The premises guarantee the truth of the conclusion </w:t>
      </w:r>
    </w:p>
    <w:p w:rsidR="001D0D07" w:rsidRDefault="001D0D07" w:rsidP="00390783">
      <w:pPr>
        <w:pStyle w:val="ListParagraph"/>
        <w:numPr>
          <w:ilvl w:val="0"/>
          <w:numId w:val="3"/>
        </w:numPr>
      </w:pPr>
      <w:r>
        <w:t xml:space="preserve">Because of this strong support, logicians refer to the logical strength of deductive argument's deductive validity </w:t>
      </w:r>
    </w:p>
    <w:p w:rsidR="001D0D07" w:rsidRDefault="001D0D07" w:rsidP="001D0D07">
      <w:pPr>
        <w:pStyle w:val="Heading3"/>
      </w:pPr>
      <w:r>
        <w:t xml:space="preserve">Deductive </w:t>
      </w:r>
      <w:proofErr w:type="spellStart"/>
      <w:r>
        <w:t>validility</w:t>
      </w:r>
      <w:proofErr w:type="spellEnd"/>
      <w:r>
        <w:t xml:space="preserve"> </w:t>
      </w:r>
    </w:p>
    <w:p w:rsidR="001D0D07" w:rsidRDefault="001D0D07" w:rsidP="001D0D07">
      <w:pPr>
        <w:pStyle w:val="ListParagraph"/>
        <w:numPr>
          <w:ilvl w:val="0"/>
          <w:numId w:val="4"/>
        </w:numPr>
      </w:pPr>
      <w:r>
        <w:t>An argument is said to be deductively valid if and only if whenever all the premises are true, the conclusion must also be true</w:t>
      </w:r>
    </w:p>
    <w:p w:rsidR="001D0D07" w:rsidRDefault="007B2D1C" w:rsidP="001D0D07">
      <w:pPr>
        <w:pStyle w:val="ListParagraph"/>
        <w:numPr>
          <w:ilvl w:val="0"/>
          <w:numId w:val="4"/>
        </w:numPr>
      </w:pPr>
      <w:r>
        <w:t xml:space="preserve">The more precise term for the logical strength and weakness of deductive arguments is deductive validity and deductive </w:t>
      </w:r>
      <w:proofErr w:type="spellStart"/>
      <w:r>
        <w:t>invailidity</w:t>
      </w:r>
      <w:proofErr w:type="spellEnd"/>
    </w:p>
    <w:p w:rsidR="007B2D1C" w:rsidRDefault="007B2D1C" w:rsidP="001D0D07">
      <w:pPr>
        <w:pStyle w:val="ListParagraph"/>
        <w:numPr>
          <w:ilvl w:val="0"/>
          <w:numId w:val="4"/>
        </w:numPr>
      </w:pPr>
      <w:r>
        <w:t xml:space="preserve">It can't have true and false premises </w:t>
      </w:r>
    </w:p>
    <w:p w:rsidR="007B2D1C" w:rsidRDefault="0039311D" w:rsidP="001D0D07">
      <w:pPr>
        <w:pStyle w:val="ListParagraph"/>
        <w:numPr>
          <w:ilvl w:val="0"/>
          <w:numId w:val="4"/>
        </w:numPr>
      </w:pPr>
      <w:r>
        <w:t>When deductive arguments are logically strong they are deductively valid and vice versa</w:t>
      </w:r>
    </w:p>
    <w:p w:rsidR="0039311D" w:rsidRDefault="00FE0192" w:rsidP="00FE0192">
      <w:pPr>
        <w:pStyle w:val="Heading1"/>
      </w:pPr>
      <w:r>
        <w:lastRenderedPageBreak/>
        <w:t>Disjunctive Syllogism</w:t>
      </w:r>
    </w:p>
    <w:p w:rsidR="00FE0192" w:rsidRDefault="00FE0192" w:rsidP="00FE0192">
      <w:pPr>
        <w:pStyle w:val="ListParagraph"/>
        <w:numPr>
          <w:ilvl w:val="0"/>
          <w:numId w:val="5"/>
        </w:numPr>
      </w:pPr>
      <w:r>
        <w:t xml:space="preserve">Concepts and their properties </w:t>
      </w:r>
    </w:p>
    <w:p w:rsidR="00165B34" w:rsidRDefault="00165B34" w:rsidP="00165B34">
      <w:pPr>
        <w:pStyle w:val="ListParagraph"/>
        <w:numPr>
          <w:ilvl w:val="0"/>
          <w:numId w:val="5"/>
        </w:numPr>
      </w:pPr>
      <w:r>
        <w:t>You rule out what is not right or in what you choose</w:t>
      </w:r>
    </w:p>
    <w:p w:rsidR="00165B34" w:rsidRDefault="00165B34" w:rsidP="00165B34">
      <w:pPr>
        <w:pStyle w:val="ListParagraph"/>
        <w:numPr>
          <w:ilvl w:val="0"/>
          <w:numId w:val="5"/>
        </w:numPr>
      </w:pPr>
      <w:r>
        <w:t>Deduces what is left</w:t>
      </w:r>
    </w:p>
    <w:p w:rsidR="00165B34" w:rsidRPr="00FE0192" w:rsidRDefault="00165B34" w:rsidP="00165B34">
      <w:pPr>
        <w:pStyle w:val="ListParagraph"/>
      </w:pPr>
    </w:p>
    <w:p w:rsidR="00653D3A" w:rsidRPr="006F66B3" w:rsidRDefault="00653D3A" w:rsidP="00653D3A"/>
    <w:p w:rsidR="00D254FB" w:rsidRDefault="00D254FB" w:rsidP="00D254FB"/>
    <w:sectPr w:rsidR="00D254FB" w:rsidSect="003A3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07FE9"/>
    <w:multiLevelType w:val="hybridMultilevel"/>
    <w:tmpl w:val="CFBE4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7001C"/>
    <w:multiLevelType w:val="hybridMultilevel"/>
    <w:tmpl w:val="9FBC5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63985"/>
    <w:multiLevelType w:val="hybridMultilevel"/>
    <w:tmpl w:val="A21825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772EE"/>
    <w:multiLevelType w:val="hybridMultilevel"/>
    <w:tmpl w:val="EB2489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810964"/>
    <w:multiLevelType w:val="hybridMultilevel"/>
    <w:tmpl w:val="BEEE59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compat/>
  <w:rsids>
    <w:rsidRoot w:val="00D254FB"/>
    <w:rsid w:val="00074EFB"/>
    <w:rsid w:val="00165B34"/>
    <w:rsid w:val="001D0D07"/>
    <w:rsid w:val="00390783"/>
    <w:rsid w:val="0039311D"/>
    <w:rsid w:val="003A3BB1"/>
    <w:rsid w:val="00430BA5"/>
    <w:rsid w:val="004970B1"/>
    <w:rsid w:val="00653D3A"/>
    <w:rsid w:val="006F66B3"/>
    <w:rsid w:val="00701BFD"/>
    <w:rsid w:val="007B2D1C"/>
    <w:rsid w:val="00822942"/>
    <w:rsid w:val="00953CB0"/>
    <w:rsid w:val="00D254FB"/>
    <w:rsid w:val="00FE0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BB1"/>
  </w:style>
  <w:style w:type="paragraph" w:styleId="Heading1">
    <w:name w:val="heading 1"/>
    <w:basedOn w:val="Normal"/>
    <w:next w:val="Normal"/>
    <w:link w:val="Heading1Char"/>
    <w:uiPriority w:val="9"/>
    <w:qFormat/>
    <w:rsid w:val="00430B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6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0D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54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254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30B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30BA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F66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D0D0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87CF5F-A1E0-4515-AB7F-41445D910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Arzina</dc:creator>
  <cp:lastModifiedBy>Arzina</cp:lastModifiedBy>
  <cp:revision>1</cp:revision>
  <dcterms:created xsi:type="dcterms:W3CDTF">2013-09-17T19:55:00Z</dcterms:created>
  <dcterms:modified xsi:type="dcterms:W3CDTF">2013-09-17T21:13:00Z</dcterms:modified>
</cp:coreProperties>
</file>