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272" w:type="dxa"/>
        <w:tblInd w:w="-1104" w:type="dxa"/>
        <w:tblLook w:val="04A0" w:firstRow="1" w:lastRow="0" w:firstColumn="1" w:lastColumn="0" w:noHBand="0" w:noVBand="1"/>
      </w:tblPr>
      <w:tblGrid>
        <w:gridCol w:w="2942"/>
        <w:gridCol w:w="12330"/>
      </w:tblGrid>
      <w:tr w:rsidR="00392F0C" w:rsidTr="00392F0C">
        <w:trPr>
          <w:trHeight w:val="1099"/>
        </w:trPr>
        <w:tc>
          <w:tcPr>
            <w:tcW w:w="2942" w:type="dxa"/>
          </w:tcPr>
          <w:p w:rsidR="00392F0C" w:rsidRDefault="00392F0C"/>
        </w:tc>
        <w:tc>
          <w:tcPr>
            <w:tcW w:w="12330" w:type="dxa"/>
          </w:tcPr>
          <w:p w:rsidR="00392F0C" w:rsidRPr="00DB52DE" w:rsidRDefault="00392F0C" w:rsidP="00DB52DE">
            <w:pPr>
              <w:jc w:val="center"/>
              <w:rPr>
                <w:rFonts w:ascii="Times New Roman" w:hAnsi="Times New Roman" w:cs="Times New Roman"/>
                <w:b/>
                <w:sz w:val="36"/>
                <w:szCs w:val="36"/>
              </w:rPr>
            </w:pPr>
            <w:r>
              <w:rPr>
                <w:rFonts w:ascii="Times New Roman" w:hAnsi="Times New Roman" w:cs="Times New Roman"/>
                <w:b/>
                <w:sz w:val="36"/>
                <w:szCs w:val="36"/>
              </w:rPr>
              <w:t>Function</w:t>
            </w:r>
          </w:p>
        </w:tc>
      </w:tr>
      <w:tr w:rsidR="00392F0C" w:rsidTr="00392F0C">
        <w:trPr>
          <w:trHeight w:val="1099"/>
        </w:trPr>
        <w:tc>
          <w:tcPr>
            <w:tcW w:w="2942" w:type="dxa"/>
          </w:tcPr>
          <w:p w:rsidR="00392F0C" w:rsidRPr="00DB52DE" w:rsidRDefault="00392F0C" w:rsidP="00DB52DE">
            <w:pPr>
              <w:jc w:val="center"/>
              <w:rPr>
                <w:rFonts w:ascii="Times New Roman" w:hAnsi="Times New Roman" w:cs="Times New Roman"/>
                <w:b/>
                <w:sz w:val="36"/>
                <w:szCs w:val="36"/>
              </w:rPr>
            </w:pPr>
            <w:r>
              <w:rPr>
                <w:rFonts w:ascii="Times New Roman" w:hAnsi="Times New Roman" w:cs="Times New Roman"/>
                <w:b/>
                <w:sz w:val="36"/>
                <w:szCs w:val="36"/>
              </w:rPr>
              <w:t>Cytoplasm</w:t>
            </w:r>
          </w:p>
        </w:tc>
        <w:tc>
          <w:tcPr>
            <w:tcW w:w="12330" w:type="dxa"/>
          </w:tcPr>
          <w:p w:rsidR="00392F0C" w:rsidRDefault="00392F0C" w:rsidP="00DB52DE">
            <w:pPr>
              <w:pStyle w:val="ListParagraph"/>
              <w:numPr>
                <w:ilvl w:val="0"/>
                <w:numId w:val="1"/>
              </w:numPr>
            </w:pPr>
            <w:r>
              <w:t>participates in energy metabolism and molecular synthesis</w:t>
            </w:r>
          </w:p>
          <w:p w:rsidR="00392F0C" w:rsidRDefault="00392F0C" w:rsidP="00DB52DE">
            <w:pPr>
              <w:pStyle w:val="ListParagraph"/>
              <w:numPr>
                <w:ilvl w:val="0"/>
                <w:numId w:val="1"/>
              </w:numPr>
            </w:pPr>
            <w:r>
              <w:t xml:space="preserve">performs specialized functions in support and motility </w:t>
            </w:r>
          </w:p>
        </w:tc>
      </w:tr>
      <w:tr w:rsidR="00392F0C" w:rsidTr="00392F0C">
        <w:trPr>
          <w:trHeight w:val="1099"/>
        </w:trPr>
        <w:tc>
          <w:tcPr>
            <w:tcW w:w="2942" w:type="dxa"/>
          </w:tcPr>
          <w:p w:rsidR="00392F0C" w:rsidRPr="00DB52DE" w:rsidRDefault="00392F0C" w:rsidP="00DB52DE">
            <w:pPr>
              <w:jc w:val="center"/>
              <w:rPr>
                <w:b/>
                <w:sz w:val="36"/>
                <w:szCs w:val="36"/>
              </w:rPr>
            </w:pPr>
            <w:r>
              <w:rPr>
                <w:b/>
                <w:sz w:val="36"/>
                <w:szCs w:val="36"/>
              </w:rPr>
              <w:t>Plasma membrane</w:t>
            </w:r>
          </w:p>
        </w:tc>
        <w:tc>
          <w:tcPr>
            <w:tcW w:w="12330" w:type="dxa"/>
          </w:tcPr>
          <w:p w:rsidR="00392F0C" w:rsidRDefault="00392F0C" w:rsidP="00DB52DE">
            <w:pPr>
              <w:pStyle w:val="ListParagraph"/>
              <w:numPr>
                <w:ilvl w:val="0"/>
                <w:numId w:val="2"/>
              </w:numPr>
            </w:pPr>
            <w:r>
              <w:t>some proteins in membrane form channels that transport substances into and out of cell</w:t>
            </w:r>
          </w:p>
          <w:p w:rsidR="00392F0C" w:rsidRDefault="00392F0C" w:rsidP="00DB52DE">
            <w:pPr>
              <w:pStyle w:val="ListParagraph"/>
              <w:numPr>
                <w:ilvl w:val="0"/>
                <w:numId w:val="2"/>
              </w:numPr>
            </w:pPr>
            <w:r>
              <w:t>other proteins acts as receptors; they recognize and bind specific signal molecules in the cellular environment and trigger internal responses</w:t>
            </w:r>
          </w:p>
          <w:p w:rsidR="00392F0C" w:rsidRDefault="00392F0C" w:rsidP="00DB52DE">
            <w:pPr>
              <w:pStyle w:val="ListParagraph"/>
              <w:numPr>
                <w:ilvl w:val="0"/>
                <w:numId w:val="2"/>
              </w:numPr>
            </w:pPr>
            <w:r>
              <w:t>in some eukaryotes, especially in animals, plasma membrane proteins recognize and adhere to molecules on the surfaces of other cells</w:t>
            </w:r>
          </w:p>
          <w:p w:rsidR="00392F0C" w:rsidRDefault="00392F0C" w:rsidP="00DB52DE">
            <w:pPr>
              <w:pStyle w:val="ListParagraph"/>
              <w:numPr>
                <w:ilvl w:val="0"/>
                <w:numId w:val="2"/>
              </w:numPr>
            </w:pPr>
            <w:r>
              <w:t>plasma membrane proteins are important markers in immune system- labelling cells as self</w:t>
            </w:r>
          </w:p>
        </w:tc>
      </w:tr>
      <w:tr w:rsidR="00392F0C" w:rsidTr="00392F0C">
        <w:trPr>
          <w:trHeight w:val="1099"/>
        </w:trPr>
        <w:tc>
          <w:tcPr>
            <w:tcW w:w="2942" w:type="dxa"/>
          </w:tcPr>
          <w:p w:rsidR="00392F0C" w:rsidRPr="002E19A7" w:rsidRDefault="00392F0C" w:rsidP="002E19A7">
            <w:pPr>
              <w:jc w:val="center"/>
              <w:rPr>
                <w:rFonts w:ascii="Times New Roman" w:hAnsi="Times New Roman" w:cs="Times New Roman"/>
                <w:b/>
                <w:sz w:val="36"/>
                <w:szCs w:val="36"/>
              </w:rPr>
            </w:pPr>
            <w:r>
              <w:rPr>
                <w:rFonts w:ascii="Times New Roman" w:hAnsi="Times New Roman" w:cs="Times New Roman"/>
                <w:b/>
                <w:sz w:val="36"/>
                <w:szCs w:val="36"/>
              </w:rPr>
              <w:t>Cell Wall</w:t>
            </w:r>
          </w:p>
        </w:tc>
        <w:tc>
          <w:tcPr>
            <w:tcW w:w="12330" w:type="dxa"/>
          </w:tcPr>
          <w:p w:rsidR="00392F0C" w:rsidRDefault="00392F0C" w:rsidP="002E19A7">
            <w:pPr>
              <w:pStyle w:val="ListParagraph"/>
              <w:numPr>
                <w:ilvl w:val="0"/>
                <w:numId w:val="3"/>
              </w:numPr>
            </w:pPr>
            <w:r>
              <w:t xml:space="preserve">surrounds the plasma membrane of fungal, plant, and many protist cells </w:t>
            </w:r>
          </w:p>
          <w:p w:rsidR="00392F0C" w:rsidRDefault="00392F0C" w:rsidP="002E19A7">
            <w:pPr>
              <w:pStyle w:val="ListParagraph"/>
              <w:numPr>
                <w:ilvl w:val="0"/>
                <w:numId w:val="3"/>
              </w:numPr>
            </w:pPr>
            <w:r>
              <w:t>because it lies outside of the cell membrane – considered to be an extracellular structure</w:t>
            </w:r>
          </w:p>
          <w:p w:rsidR="00392F0C" w:rsidRDefault="00392F0C" w:rsidP="002E19A7">
            <w:pPr>
              <w:pStyle w:val="ListParagraph"/>
            </w:pPr>
            <w:r>
              <w:t xml:space="preserve">*Side note: animal cells don’t have cell walls, but they form extracellular material with supportive and other functions </w:t>
            </w:r>
          </w:p>
        </w:tc>
      </w:tr>
      <w:tr w:rsidR="00392F0C" w:rsidTr="00392F0C">
        <w:trPr>
          <w:trHeight w:val="1099"/>
        </w:trPr>
        <w:tc>
          <w:tcPr>
            <w:tcW w:w="2942" w:type="dxa"/>
          </w:tcPr>
          <w:p w:rsidR="00392F0C" w:rsidRPr="002E19A7" w:rsidRDefault="00392F0C" w:rsidP="002E19A7">
            <w:pPr>
              <w:jc w:val="center"/>
              <w:rPr>
                <w:b/>
                <w:sz w:val="36"/>
                <w:szCs w:val="36"/>
              </w:rPr>
            </w:pPr>
            <w:r>
              <w:rPr>
                <w:b/>
                <w:sz w:val="36"/>
                <w:szCs w:val="36"/>
              </w:rPr>
              <w:t>Nucleus</w:t>
            </w:r>
          </w:p>
        </w:tc>
        <w:tc>
          <w:tcPr>
            <w:tcW w:w="12330" w:type="dxa"/>
          </w:tcPr>
          <w:p w:rsidR="00392F0C" w:rsidRDefault="00392F0C" w:rsidP="002E19A7">
            <w:pPr>
              <w:pStyle w:val="ListParagraph"/>
              <w:numPr>
                <w:ilvl w:val="0"/>
                <w:numId w:val="4"/>
              </w:numPr>
            </w:pPr>
            <w:r>
              <w:t>eukaryotic nucleus contains much more DNA than the prokaryotic nucleoid</w:t>
            </w:r>
          </w:p>
          <w:p w:rsidR="00392F0C" w:rsidRDefault="00392F0C" w:rsidP="002E19A7">
            <w:pPr>
              <w:pStyle w:val="ListParagraph"/>
              <w:numPr>
                <w:ilvl w:val="0"/>
                <w:numId w:val="4"/>
              </w:numPr>
            </w:pPr>
            <w:r>
              <w:t xml:space="preserve">the nucleus is separated from the cytoplasm by the </w:t>
            </w:r>
            <w:r w:rsidRPr="00EF62A5">
              <w:rPr>
                <w:color w:val="FF0000"/>
              </w:rPr>
              <w:t>nuclear envelope</w:t>
            </w:r>
            <w:r>
              <w:rPr>
                <w:color w:val="FF0000"/>
              </w:rPr>
              <w:t xml:space="preserve"> </w:t>
            </w:r>
            <w:r>
              <w:t>– which consists of 2 membranes</w:t>
            </w:r>
          </w:p>
          <w:p w:rsidR="00392F0C" w:rsidRDefault="00392F0C" w:rsidP="002E19A7">
            <w:pPr>
              <w:pStyle w:val="ListParagraph"/>
              <w:numPr>
                <w:ilvl w:val="0"/>
                <w:numId w:val="4"/>
              </w:numPr>
            </w:pPr>
            <w:r>
              <w:t xml:space="preserve">lamins (network of protein filaments) lines and reinforces the inner surface of the nuclear envelope in animal cells </w:t>
            </w:r>
          </w:p>
          <w:p w:rsidR="00392F0C" w:rsidRDefault="00392F0C" w:rsidP="002E19A7">
            <w:pPr>
              <w:pStyle w:val="ListParagraph"/>
              <w:numPr>
                <w:ilvl w:val="0"/>
                <w:numId w:val="4"/>
              </w:numPr>
            </w:pPr>
            <w:r>
              <w:t xml:space="preserve">lamins is a type of intermediate filament </w:t>
            </w:r>
          </w:p>
          <w:p w:rsidR="00392F0C" w:rsidRPr="001A53D0" w:rsidRDefault="00392F0C" w:rsidP="001A53D0">
            <w:pPr>
              <w:pStyle w:val="ListParagraph"/>
              <w:rPr>
                <w:color w:val="002060"/>
                <w:u w:val="single"/>
              </w:rPr>
            </w:pPr>
          </w:p>
          <w:p w:rsidR="00392F0C" w:rsidRPr="001A53D0" w:rsidRDefault="00392F0C" w:rsidP="001A53D0">
            <w:pPr>
              <w:pStyle w:val="ListParagraph"/>
              <w:rPr>
                <w:color w:val="002060"/>
                <w:u w:val="single"/>
              </w:rPr>
            </w:pPr>
            <w:r w:rsidRPr="001A53D0">
              <w:rPr>
                <w:color w:val="002060"/>
                <w:u w:val="single"/>
              </w:rPr>
              <w:t>Nuclear pores</w:t>
            </w:r>
          </w:p>
          <w:p w:rsidR="00392F0C" w:rsidRDefault="00392F0C" w:rsidP="00EF62A5">
            <w:pPr>
              <w:pStyle w:val="ListParagraph"/>
              <w:numPr>
                <w:ilvl w:val="0"/>
                <w:numId w:val="4"/>
              </w:numPr>
            </w:pPr>
            <w:r>
              <w:t xml:space="preserve">nuclear pore complexes are embedded in the nuclear envelope </w:t>
            </w:r>
          </w:p>
          <w:p w:rsidR="00392F0C" w:rsidRDefault="00392F0C" w:rsidP="00EF62A5">
            <w:pPr>
              <w:pStyle w:val="ListParagraph"/>
            </w:pPr>
            <w:r>
              <w:t>- nuclear pore complex: large structure formed of many proteins called the nucleoporins</w:t>
            </w:r>
          </w:p>
          <w:p w:rsidR="00392F0C" w:rsidRDefault="00392F0C" w:rsidP="00EF62A5">
            <w:pPr>
              <w:pStyle w:val="ListParagraph"/>
            </w:pPr>
            <w:r>
              <w:t>-nuclear pore complex exchanges stuff with the nucleus and cytoplasm</w:t>
            </w:r>
          </w:p>
          <w:p w:rsidR="00392F0C" w:rsidRDefault="00392F0C" w:rsidP="00EF62A5">
            <w:pPr>
              <w:pStyle w:val="ListParagraph"/>
            </w:pPr>
            <w:r>
              <w:t xml:space="preserve">     -prevents the transport of material not meant to cross the nuclear membrane</w:t>
            </w:r>
          </w:p>
          <w:p w:rsidR="00392F0C" w:rsidRDefault="00392F0C" w:rsidP="00EF62A5">
            <w:pPr>
              <w:pStyle w:val="ListParagraph"/>
            </w:pPr>
            <w:r>
              <w:t>- a channel through the nuclear pore complex: nuclear pore (path for the assisted exchange of large molecules such as proteins and RNA molecules with the cytoplasm; small molecules simply pass thru unassisted)</w:t>
            </w:r>
          </w:p>
          <w:p w:rsidR="00392F0C" w:rsidRDefault="00392F0C" w:rsidP="00EF62A5">
            <w:pPr>
              <w:pStyle w:val="ListParagraph"/>
            </w:pPr>
            <w:r>
              <w:t xml:space="preserve">   - a protein or RNA molecule (cargo) associates with the transport protein with shuttles the cargo thru pore</w:t>
            </w:r>
          </w:p>
          <w:p w:rsidR="00392F0C" w:rsidRDefault="00392F0C" w:rsidP="00EF62A5">
            <w:pPr>
              <w:pStyle w:val="ListParagraph"/>
            </w:pPr>
          </w:p>
          <w:p w:rsidR="00392F0C" w:rsidRDefault="00392F0C" w:rsidP="00EF62A5">
            <w:pPr>
              <w:pStyle w:val="ListParagraph"/>
            </w:pPr>
          </w:p>
          <w:p w:rsidR="00392F0C" w:rsidRDefault="00392F0C" w:rsidP="00EF62A5">
            <w:pPr>
              <w:pStyle w:val="ListParagraph"/>
            </w:pPr>
          </w:p>
          <w:p w:rsidR="00392F0C" w:rsidRPr="001A53D0" w:rsidRDefault="00392F0C" w:rsidP="00EF62A5">
            <w:pPr>
              <w:pStyle w:val="ListParagraph"/>
              <w:rPr>
                <w:color w:val="002060"/>
                <w:u w:val="single"/>
              </w:rPr>
            </w:pPr>
            <w:r>
              <w:rPr>
                <w:color w:val="002060"/>
                <w:u w:val="single"/>
              </w:rPr>
              <w:t>How do proteins go into the nucleus?</w:t>
            </w:r>
          </w:p>
          <w:p w:rsidR="00392F0C" w:rsidRDefault="00392F0C" w:rsidP="00EF62A5">
            <w:pPr>
              <w:pStyle w:val="ListParagraph"/>
            </w:pPr>
            <w:r>
              <w:t xml:space="preserve">-some proteins (ex: enzymes for replicating and repairing DNA) must be imported into nucleus to carry out functions </w:t>
            </w:r>
          </w:p>
          <w:p w:rsidR="00392F0C" w:rsidRDefault="00392F0C" w:rsidP="00CA4F2D">
            <w:pPr>
              <w:pStyle w:val="ListParagraph"/>
              <w:rPr>
                <w:color w:val="FF0000"/>
              </w:rPr>
            </w:pPr>
            <w:r>
              <w:t xml:space="preserve">                      </w:t>
            </w:r>
            <w:r w:rsidRPr="00CA4F2D">
              <w:rPr>
                <w:highlight w:val="yellow"/>
              </w:rPr>
              <w:t xml:space="preserve">- proteins that are to be imported into the nucleus are distinguished from those that function in the cyotosol by the presence of  a special short amino acid sequence called a </w:t>
            </w:r>
            <w:r w:rsidRPr="001A53D0">
              <w:rPr>
                <w:color w:val="FF0000"/>
                <w:highlight w:val="yellow"/>
              </w:rPr>
              <w:t>nuclear localization signal</w:t>
            </w:r>
          </w:p>
          <w:p w:rsidR="00392F0C" w:rsidRDefault="00392F0C" w:rsidP="00CA4F2D">
            <w:pPr>
              <w:pStyle w:val="ListParagraph"/>
            </w:pPr>
            <w:r>
              <w:t xml:space="preserve">                     - a protein in the cytosol thankfully recognizes and binds to the signal and moves the protein to the nuclear pore complex, where it is transported thru the pore into the nucleus </w:t>
            </w:r>
          </w:p>
          <w:p w:rsidR="00392F0C" w:rsidRPr="001A53D0" w:rsidRDefault="00392F0C" w:rsidP="00CA4F2D">
            <w:pPr>
              <w:pStyle w:val="ListParagraph"/>
              <w:rPr>
                <w:color w:val="002060"/>
              </w:rPr>
            </w:pPr>
          </w:p>
          <w:p w:rsidR="00392F0C" w:rsidRDefault="00392F0C" w:rsidP="00CA4F2D">
            <w:pPr>
              <w:pStyle w:val="ListParagraph"/>
              <w:rPr>
                <w:color w:val="002060"/>
                <w:u w:val="single"/>
              </w:rPr>
            </w:pPr>
            <w:r w:rsidRPr="001A53D0">
              <w:rPr>
                <w:color w:val="002060"/>
                <w:u w:val="single"/>
              </w:rPr>
              <w:t>Other structures within the nucleus</w:t>
            </w:r>
          </w:p>
          <w:p w:rsidR="00392F0C" w:rsidRDefault="00392F0C" w:rsidP="001A53D0">
            <w:r>
              <w:rPr>
                <w:color w:val="FF0000"/>
              </w:rPr>
              <w:t xml:space="preserve">             - nucleoplasm: </w:t>
            </w:r>
            <w:r>
              <w:t xml:space="preserve">liquid or semi-liquid substance within the nucleus </w:t>
            </w:r>
          </w:p>
          <w:p w:rsidR="00392F0C" w:rsidRDefault="00392F0C" w:rsidP="001A53D0">
            <w:r>
              <w:t xml:space="preserve">            </w:t>
            </w:r>
            <w:r>
              <w:rPr>
                <w:color w:val="FF0000"/>
              </w:rPr>
              <w:t xml:space="preserve">-chromatin: </w:t>
            </w:r>
            <w:r>
              <w:t>occupies most of the space inside the nucleus; is combination of DNA and proteins</w:t>
            </w:r>
          </w:p>
          <w:p w:rsidR="00392F0C" w:rsidRDefault="00392F0C" w:rsidP="001A53D0">
            <w:r>
              <w:t xml:space="preserve">                       - by contrast with most bacteria and archae, most of the hereditary information of a eukaryote is distributed among several to many linear DNA molecules in the nucleus </w:t>
            </w:r>
          </w:p>
          <w:p w:rsidR="00392F0C" w:rsidRDefault="00392F0C" w:rsidP="001A53D0">
            <w:r>
              <w:t xml:space="preserve">              - </w:t>
            </w:r>
            <w:r>
              <w:rPr>
                <w:color w:val="FF0000"/>
              </w:rPr>
              <w:t xml:space="preserve">eukaryotic chromosome: </w:t>
            </w:r>
            <w:r>
              <w:t xml:space="preserve">each individual DNA molecule with its associated proteins </w:t>
            </w:r>
          </w:p>
          <w:p w:rsidR="00392F0C" w:rsidRDefault="00392F0C" w:rsidP="001A53D0"/>
          <w:p w:rsidR="00392F0C" w:rsidRDefault="00392F0C" w:rsidP="001A53D0">
            <w:pPr>
              <w:rPr>
                <w:color w:val="002060"/>
                <w:u w:val="single"/>
              </w:rPr>
            </w:pPr>
            <w:r w:rsidRPr="0086363B">
              <w:rPr>
                <w:color w:val="002060"/>
                <w:u w:val="single"/>
              </w:rPr>
              <w:t>***Important difference between chromatin and chromosome***</w:t>
            </w:r>
          </w:p>
          <w:p w:rsidR="00392F0C" w:rsidRDefault="00392F0C" w:rsidP="001A53D0">
            <w:r>
              <w:t xml:space="preserve">             - </w:t>
            </w:r>
            <w:r w:rsidRPr="0086363B">
              <w:rPr>
                <w:u w:val="single"/>
              </w:rPr>
              <w:t>chromatin</w:t>
            </w:r>
            <w:r>
              <w:t xml:space="preserve"> refers to any collection of eukaryotic DNA molecules with their associated proteins </w:t>
            </w:r>
          </w:p>
          <w:p w:rsidR="00392F0C" w:rsidRDefault="00392F0C" w:rsidP="001A53D0">
            <w:r>
              <w:t xml:space="preserve">              - </w:t>
            </w:r>
            <w:r w:rsidRPr="0086363B">
              <w:rPr>
                <w:u w:val="single"/>
              </w:rPr>
              <w:t>chromosome</w:t>
            </w:r>
            <w:r>
              <w:t xml:space="preserve"> refers to one complete DNA molecule with its associated proteins </w:t>
            </w:r>
          </w:p>
          <w:p w:rsidR="00392F0C" w:rsidRDefault="00392F0C" w:rsidP="001A53D0"/>
          <w:p w:rsidR="00392F0C" w:rsidRDefault="00392F0C" w:rsidP="001A53D0">
            <w:r>
              <w:t xml:space="preserve">- eukaryotic nuclei contain much more DNA than do prokaryotic nucleoids </w:t>
            </w:r>
          </w:p>
          <w:p w:rsidR="00392F0C" w:rsidRDefault="00392F0C" w:rsidP="001A53D0"/>
          <w:p w:rsidR="00392F0C" w:rsidRPr="009C6E5C" w:rsidRDefault="00392F0C" w:rsidP="001A53D0">
            <w:pPr>
              <w:rPr>
                <w:color w:val="002060"/>
                <w:u w:val="single"/>
              </w:rPr>
            </w:pPr>
            <w:r w:rsidRPr="009C6E5C">
              <w:rPr>
                <w:color w:val="002060"/>
                <w:u w:val="single"/>
              </w:rPr>
              <w:t>Note about the genes of proteins</w:t>
            </w:r>
          </w:p>
          <w:p w:rsidR="00392F0C" w:rsidRDefault="00392F0C" w:rsidP="009C6E5C">
            <w:r>
              <w:t xml:space="preserve">                - the genes for most of the proteinsthat the organism can make and genes for specialized RNA molecules such as rRNA are found within the chromatin </w:t>
            </w:r>
          </w:p>
          <w:p w:rsidR="00392F0C" w:rsidRPr="009C6E5C" w:rsidRDefault="00392F0C" w:rsidP="009C6E5C">
            <w:r>
              <w:t xml:space="preserve">                - other proteins in the cell are specified by DNA in the mitochondria and chloroplast </w:t>
            </w:r>
          </w:p>
        </w:tc>
      </w:tr>
      <w:tr w:rsidR="00392F0C" w:rsidTr="00392F0C">
        <w:trPr>
          <w:trHeight w:val="1099"/>
        </w:trPr>
        <w:tc>
          <w:tcPr>
            <w:tcW w:w="2942" w:type="dxa"/>
          </w:tcPr>
          <w:p w:rsidR="00392F0C" w:rsidRDefault="00392F0C" w:rsidP="00D92934">
            <w:pPr>
              <w:jc w:val="center"/>
              <w:rPr>
                <w:b/>
                <w:sz w:val="32"/>
              </w:rPr>
            </w:pPr>
            <w:r w:rsidRPr="00D92934">
              <w:rPr>
                <w:b/>
                <w:sz w:val="32"/>
              </w:rPr>
              <w:lastRenderedPageBreak/>
              <w:t>Nucleolus</w:t>
            </w:r>
          </w:p>
          <w:p w:rsidR="00392F0C" w:rsidRDefault="00392F0C" w:rsidP="00D92934">
            <w:pPr>
              <w:jc w:val="center"/>
              <w:rPr>
                <w:b/>
                <w:sz w:val="32"/>
              </w:rPr>
            </w:pPr>
          </w:p>
          <w:p w:rsidR="00392F0C" w:rsidRPr="00D92934" w:rsidRDefault="00392F0C" w:rsidP="00D92934">
            <w:pPr>
              <w:jc w:val="center"/>
              <w:rPr>
                <w:b/>
                <w:sz w:val="24"/>
              </w:rPr>
            </w:pPr>
            <w:r>
              <w:rPr>
                <w:b/>
                <w:sz w:val="32"/>
              </w:rPr>
              <w:t>(plural: nucleoi)</w:t>
            </w:r>
          </w:p>
        </w:tc>
        <w:tc>
          <w:tcPr>
            <w:tcW w:w="12330" w:type="dxa"/>
          </w:tcPr>
          <w:p w:rsidR="00392F0C" w:rsidRDefault="00392F0C" w:rsidP="00D92934">
            <w:pPr>
              <w:pStyle w:val="ListParagraph"/>
              <w:numPr>
                <w:ilvl w:val="0"/>
                <w:numId w:val="4"/>
              </w:numPr>
            </w:pPr>
            <w:r>
              <w:t xml:space="preserve">irregular mass of small fibres and granules </w:t>
            </w:r>
          </w:p>
          <w:p w:rsidR="00392F0C" w:rsidRDefault="00392F0C" w:rsidP="00D92934">
            <w:pPr>
              <w:pStyle w:val="ListParagraph"/>
              <w:numPr>
                <w:ilvl w:val="0"/>
                <w:numId w:val="4"/>
              </w:numPr>
            </w:pPr>
            <w:r>
              <w:t xml:space="preserve">form around the genes coding for the rRNA molecules of ribosomes </w:t>
            </w:r>
          </w:p>
          <w:p w:rsidR="00392F0C" w:rsidRDefault="00392F0C" w:rsidP="00D92934">
            <w:pPr>
              <w:pStyle w:val="ListParagraph"/>
              <w:numPr>
                <w:ilvl w:val="0"/>
                <w:numId w:val="4"/>
              </w:numPr>
            </w:pPr>
            <w:r>
              <w:t xml:space="preserve">in the nucleolus, the info in rRNA genes is copied into rRNA molecules which combine with proteins to form ribosomal subunits </w:t>
            </w:r>
          </w:p>
          <w:p w:rsidR="00392F0C" w:rsidRDefault="00392F0C" w:rsidP="00D92934">
            <w:pPr>
              <w:pStyle w:val="ListParagraph"/>
              <w:numPr>
                <w:ilvl w:val="0"/>
                <w:numId w:val="4"/>
              </w:numPr>
            </w:pPr>
            <w:r>
              <w:t xml:space="preserve">the ribosomal subunits exit the nucleus through the nuclear pore complexes to enter cytoplasm where they join mRNA to form complete ribosomes </w:t>
            </w:r>
          </w:p>
          <w:p w:rsidR="00392F0C" w:rsidRDefault="00392F0C" w:rsidP="009C6E5C"/>
          <w:p w:rsidR="00392F0C" w:rsidRDefault="00392F0C" w:rsidP="009C6E5C"/>
        </w:tc>
      </w:tr>
      <w:tr w:rsidR="00392F0C" w:rsidTr="00392F0C">
        <w:trPr>
          <w:trHeight w:val="1099"/>
        </w:trPr>
        <w:tc>
          <w:tcPr>
            <w:tcW w:w="2942" w:type="dxa"/>
          </w:tcPr>
          <w:p w:rsidR="00392F0C" w:rsidRPr="009C6E5C" w:rsidRDefault="00392F0C" w:rsidP="009C6E5C">
            <w:pPr>
              <w:jc w:val="center"/>
              <w:rPr>
                <w:b/>
                <w:sz w:val="24"/>
              </w:rPr>
            </w:pPr>
            <w:r>
              <w:rPr>
                <w:b/>
                <w:sz w:val="24"/>
              </w:rPr>
              <w:lastRenderedPageBreak/>
              <w:t>Eukaryotic Ribosomes Are Either Free in the Cytosol or Attached to Membrane</w:t>
            </w:r>
          </w:p>
        </w:tc>
        <w:tc>
          <w:tcPr>
            <w:tcW w:w="12330" w:type="dxa"/>
          </w:tcPr>
          <w:p w:rsidR="00392F0C" w:rsidRDefault="00392F0C" w:rsidP="009C6E5C">
            <w:pPr>
              <w:pStyle w:val="ListParagraph"/>
              <w:numPr>
                <w:ilvl w:val="0"/>
                <w:numId w:val="5"/>
              </w:numPr>
            </w:pPr>
            <w:r>
              <w:t xml:space="preserve">like prokaryotic ribosomes, an eukaryotic ribosome consists of a large and a small subunit (look on p. 36 for diagram) </w:t>
            </w:r>
          </w:p>
          <w:p w:rsidR="00392F0C" w:rsidRDefault="00392F0C" w:rsidP="009C6E5C">
            <w:pPr>
              <w:pStyle w:val="ListParagraph"/>
              <w:numPr>
                <w:ilvl w:val="0"/>
                <w:numId w:val="5"/>
              </w:numPr>
            </w:pPr>
            <w:r>
              <w:t xml:space="preserve">the ribosomes of bacteria, archae, and eukaryotes are similar BUT NOT IDENTICAL </w:t>
            </w:r>
          </w:p>
          <w:p w:rsidR="00392F0C" w:rsidRDefault="00392F0C" w:rsidP="009C6E5C">
            <w:pPr>
              <w:pStyle w:val="ListParagraph"/>
              <w:numPr>
                <w:ilvl w:val="0"/>
                <w:numId w:val="5"/>
              </w:numPr>
            </w:pPr>
            <w:r>
              <w:t xml:space="preserve">eukaryotic ribosomes are generally the largest. They contain 4 types of rRNA molecules and more than 80 proteins </w:t>
            </w:r>
          </w:p>
          <w:p w:rsidR="00392F0C" w:rsidRDefault="00392F0C" w:rsidP="009C6E5C">
            <w:pPr>
              <w:pStyle w:val="ListParagraph"/>
              <w:numPr>
                <w:ilvl w:val="0"/>
                <w:numId w:val="5"/>
              </w:numPr>
            </w:pPr>
            <w:r>
              <w:t xml:space="preserve">function of ribosomes in eukaryotic and prokaryotic are identical: use info in mRNA to assemble amino acids into proteins </w:t>
            </w:r>
          </w:p>
          <w:p w:rsidR="00392F0C" w:rsidRDefault="00392F0C" w:rsidP="009C6E5C">
            <w:pPr>
              <w:pStyle w:val="ListParagraph"/>
              <w:numPr>
                <w:ilvl w:val="0"/>
                <w:numId w:val="5"/>
              </w:numPr>
            </w:pPr>
            <w:r>
              <w:t>some eukaryotic ribosomes are freely suspended in the cytosol; others are attached to the membranes</w:t>
            </w:r>
          </w:p>
          <w:p w:rsidR="00392F0C" w:rsidRDefault="00392F0C" w:rsidP="009C6E5C">
            <w:pPr>
              <w:pStyle w:val="ListParagraph"/>
              <w:numPr>
                <w:ilvl w:val="0"/>
                <w:numId w:val="5"/>
              </w:numPr>
            </w:pPr>
            <w:r>
              <w:t xml:space="preserve">proteins made on free ribosomes in the cytosol may remain in the cytosol, go into nucleus,  become parts of mitochondria, chloroplasts, the cytoskeleton, or other cytoplasmic structures </w:t>
            </w:r>
          </w:p>
          <w:p w:rsidR="00392F0C" w:rsidRDefault="00392F0C" w:rsidP="009C6E5C">
            <w:pPr>
              <w:pStyle w:val="ListParagraph"/>
              <w:numPr>
                <w:ilvl w:val="0"/>
                <w:numId w:val="5"/>
              </w:numPr>
            </w:pPr>
            <w:r>
              <w:t xml:space="preserve">proteins that enter the nucleus become part of chromatin, line the nuclear envelope (lamins), or remain in solution in the nucleoplasm </w:t>
            </w:r>
          </w:p>
          <w:p w:rsidR="00392F0C" w:rsidRDefault="00392F0C" w:rsidP="009C6E5C">
            <w:pPr>
              <w:pStyle w:val="ListParagraph"/>
              <w:numPr>
                <w:ilvl w:val="0"/>
                <w:numId w:val="5"/>
              </w:numPr>
            </w:pPr>
            <w:r>
              <w:t>other ribosomes are attached to membranes such as the nuclear envelope and endoplasmic reticulum</w:t>
            </w:r>
          </w:p>
        </w:tc>
      </w:tr>
      <w:tr w:rsidR="00392F0C" w:rsidTr="00392F0C">
        <w:trPr>
          <w:trHeight w:val="1099"/>
        </w:trPr>
        <w:tc>
          <w:tcPr>
            <w:tcW w:w="2942" w:type="dxa"/>
          </w:tcPr>
          <w:p w:rsidR="00392F0C" w:rsidRDefault="00392F0C" w:rsidP="00CE5408">
            <w:pPr>
              <w:jc w:val="center"/>
              <w:rPr>
                <w:b/>
              </w:rPr>
            </w:pPr>
            <w:r>
              <w:rPr>
                <w:b/>
              </w:rPr>
              <w:t xml:space="preserve">An Endomembrane System Divides the Cytoplasm into Functional and Structural Compartments </w:t>
            </w:r>
          </w:p>
          <w:p w:rsidR="00056785" w:rsidRDefault="00056785" w:rsidP="00CE5408">
            <w:pPr>
              <w:jc w:val="center"/>
              <w:rPr>
                <w:b/>
              </w:rPr>
            </w:pPr>
          </w:p>
          <w:p w:rsidR="00056785" w:rsidRPr="00CE5408" w:rsidRDefault="00056785" w:rsidP="00CE5408">
            <w:pPr>
              <w:jc w:val="center"/>
              <w:rPr>
                <w:b/>
              </w:rPr>
            </w:pPr>
            <w:r>
              <w:rPr>
                <w:sz w:val="24"/>
              </w:rPr>
              <w:t>** refer to figure</w:t>
            </w:r>
            <w:r w:rsidRPr="000E0E77">
              <w:rPr>
                <w:sz w:val="24"/>
              </w:rPr>
              <w:t xml:space="preserve"> 2.16</w:t>
            </w:r>
            <w:r>
              <w:rPr>
                <w:sz w:val="24"/>
              </w:rPr>
              <w:t xml:space="preserve"> on p. 40 for a good summary</w:t>
            </w:r>
          </w:p>
        </w:tc>
        <w:tc>
          <w:tcPr>
            <w:tcW w:w="12330" w:type="dxa"/>
          </w:tcPr>
          <w:p w:rsidR="00392F0C" w:rsidRPr="00CE5408" w:rsidRDefault="00392F0C" w:rsidP="00CE5408">
            <w:pPr>
              <w:pStyle w:val="ListParagraph"/>
              <w:numPr>
                <w:ilvl w:val="0"/>
                <w:numId w:val="6"/>
              </w:numPr>
            </w:pPr>
            <w:r>
              <w:t xml:space="preserve">eukaryotic cells are characterized by an </w:t>
            </w:r>
            <w:r w:rsidRPr="00CE5408">
              <w:rPr>
                <w:highlight w:val="yellow"/>
              </w:rPr>
              <w:t>endomembrane system</w:t>
            </w:r>
            <w:r>
              <w:t xml:space="preserve">: </w:t>
            </w:r>
            <w:r>
              <w:rPr>
                <w:color w:val="FF0000"/>
              </w:rPr>
              <w:t xml:space="preserve">a collection of interrelated internal membranous sacs that divide the cell into functional and structural components  </w:t>
            </w:r>
          </w:p>
          <w:p w:rsidR="00392F0C" w:rsidRDefault="00392F0C" w:rsidP="00CE5408"/>
          <w:p w:rsidR="00392F0C" w:rsidRDefault="00392F0C" w:rsidP="00CE5408">
            <w:pPr>
              <w:rPr>
                <w:color w:val="002060"/>
                <w:u w:val="single"/>
              </w:rPr>
            </w:pPr>
            <w:r>
              <w:rPr>
                <w:color w:val="002060"/>
                <w:u w:val="single"/>
              </w:rPr>
              <w:t>Functions of endomembrane system</w:t>
            </w:r>
          </w:p>
          <w:p w:rsidR="00392F0C" w:rsidRPr="00CE5408" w:rsidRDefault="00392F0C" w:rsidP="00CE5408">
            <w:pPr>
              <w:pStyle w:val="ListParagraph"/>
              <w:numPr>
                <w:ilvl w:val="0"/>
                <w:numId w:val="6"/>
              </w:numPr>
              <w:rPr>
                <w:color w:val="002060"/>
              </w:rPr>
            </w:pPr>
            <w:r>
              <w:t>synthesis and modification of proteins</w:t>
            </w:r>
          </w:p>
          <w:p w:rsidR="00392F0C" w:rsidRPr="00CE5408" w:rsidRDefault="00392F0C" w:rsidP="00CE5408">
            <w:pPr>
              <w:pStyle w:val="ListParagraph"/>
              <w:numPr>
                <w:ilvl w:val="0"/>
                <w:numId w:val="6"/>
              </w:numPr>
              <w:rPr>
                <w:color w:val="002060"/>
              </w:rPr>
            </w:pPr>
            <w:r>
              <w:t xml:space="preserve">transport proteins into membranes and organelles, or to the outside of cell </w:t>
            </w:r>
          </w:p>
          <w:p w:rsidR="00392F0C" w:rsidRPr="00CE5408" w:rsidRDefault="00392F0C" w:rsidP="00CE5408">
            <w:pPr>
              <w:pStyle w:val="ListParagraph"/>
              <w:numPr>
                <w:ilvl w:val="0"/>
                <w:numId w:val="6"/>
              </w:numPr>
              <w:rPr>
                <w:color w:val="002060"/>
              </w:rPr>
            </w:pPr>
            <w:r>
              <w:t>synthesis of lipids, and detoxification of some toxins</w:t>
            </w:r>
          </w:p>
          <w:p w:rsidR="00392F0C" w:rsidRPr="00304F41" w:rsidRDefault="00392F0C" w:rsidP="00CE5408">
            <w:pPr>
              <w:pStyle w:val="ListParagraph"/>
              <w:numPr>
                <w:ilvl w:val="0"/>
                <w:numId w:val="6"/>
              </w:numPr>
              <w:rPr>
                <w:color w:val="002060"/>
              </w:rPr>
            </w:pPr>
            <w:r>
              <w:t xml:space="preserve">endomembrane system is connected indirectly by </w:t>
            </w:r>
            <w:r w:rsidRPr="00CE5408">
              <w:rPr>
                <w:highlight w:val="yellow"/>
              </w:rPr>
              <w:t>vesicles:</w:t>
            </w:r>
            <w:r>
              <w:t xml:space="preserve"> </w:t>
            </w:r>
            <w:r>
              <w:rPr>
                <w:color w:val="FF0000"/>
              </w:rPr>
              <w:t xml:space="preserve">small membrane-bound compartments that transfer substances between parts of the system </w:t>
            </w:r>
          </w:p>
          <w:p w:rsidR="00392F0C" w:rsidRDefault="00392F0C" w:rsidP="00304F41">
            <w:pPr>
              <w:rPr>
                <w:color w:val="002060"/>
              </w:rPr>
            </w:pPr>
          </w:p>
          <w:p w:rsidR="00392F0C" w:rsidRDefault="00392F0C" w:rsidP="00304F41">
            <w:pPr>
              <w:rPr>
                <w:color w:val="002060"/>
                <w:u w:val="single"/>
              </w:rPr>
            </w:pPr>
            <w:r>
              <w:rPr>
                <w:color w:val="002060"/>
                <w:u w:val="single"/>
              </w:rPr>
              <w:t xml:space="preserve">6 Components of the endomembrane system </w:t>
            </w:r>
          </w:p>
          <w:p w:rsidR="00392F0C" w:rsidRPr="00304F41" w:rsidRDefault="00392F0C" w:rsidP="00304F41">
            <w:pPr>
              <w:pStyle w:val="ListParagraph"/>
              <w:numPr>
                <w:ilvl w:val="0"/>
                <w:numId w:val="7"/>
              </w:numPr>
              <w:rPr>
                <w:u w:val="single"/>
              </w:rPr>
            </w:pPr>
            <w:r>
              <w:t>nuclear envelope</w:t>
            </w:r>
          </w:p>
          <w:p w:rsidR="00392F0C" w:rsidRPr="00304F41" w:rsidRDefault="00392F0C" w:rsidP="00304F41">
            <w:pPr>
              <w:pStyle w:val="ListParagraph"/>
              <w:numPr>
                <w:ilvl w:val="0"/>
                <w:numId w:val="7"/>
              </w:numPr>
              <w:rPr>
                <w:u w:val="single"/>
              </w:rPr>
            </w:pPr>
            <w:r>
              <w:t>endoplasmic reticulum</w:t>
            </w:r>
          </w:p>
          <w:p w:rsidR="00392F0C" w:rsidRPr="00304F41" w:rsidRDefault="00392F0C" w:rsidP="00304F41">
            <w:pPr>
              <w:pStyle w:val="ListParagraph"/>
              <w:numPr>
                <w:ilvl w:val="0"/>
                <w:numId w:val="7"/>
              </w:numPr>
              <w:rPr>
                <w:u w:val="single"/>
              </w:rPr>
            </w:pPr>
            <w:r>
              <w:t>Golgi complex</w:t>
            </w:r>
          </w:p>
          <w:p w:rsidR="00392F0C" w:rsidRPr="00304F41" w:rsidRDefault="00392F0C" w:rsidP="00304F41">
            <w:pPr>
              <w:pStyle w:val="ListParagraph"/>
              <w:numPr>
                <w:ilvl w:val="0"/>
                <w:numId w:val="7"/>
              </w:numPr>
              <w:rPr>
                <w:u w:val="single"/>
              </w:rPr>
            </w:pPr>
            <w:r>
              <w:t xml:space="preserve">lysosomes </w:t>
            </w:r>
          </w:p>
          <w:p w:rsidR="00392F0C" w:rsidRPr="00304F41" w:rsidRDefault="00392F0C" w:rsidP="00304F41">
            <w:pPr>
              <w:pStyle w:val="ListParagraph"/>
              <w:numPr>
                <w:ilvl w:val="0"/>
                <w:numId w:val="7"/>
              </w:numPr>
              <w:rPr>
                <w:u w:val="single"/>
              </w:rPr>
            </w:pPr>
            <w:r>
              <w:t xml:space="preserve">vesicles </w:t>
            </w:r>
          </w:p>
          <w:p w:rsidR="00392F0C" w:rsidRPr="00304F41" w:rsidRDefault="00392F0C" w:rsidP="00304F41">
            <w:pPr>
              <w:pStyle w:val="ListParagraph"/>
              <w:numPr>
                <w:ilvl w:val="0"/>
                <w:numId w:val="7"/>
              </w:numPr>
              <w:rPr>
                <w:u w:val="single"/>
              </w:rPr>
            </w:pPr>
            <w:r>
              <w:t>plasma membrane</w:t>
            </w:r>
          </w:p>
        </w:tc>
      </w:tr>
      <w:tr w:rsidR="00392F0C" w:rsidTr="00392F0C">
        <w:trPr>
          <w:trHeight w:val="1099"/>
        </w:trPr>
        <w:tc>
          <w:tcPr>
            <w:tcW w:w="2942" w:type="dxa"/>
          </w:tcPr>
          <w:p w:rsidR="00392F0C" w:rsidRDefault="00392F0C" w:rsidP="00CE5408">
            <w:pPr>
              <w:jc w:val="center"/>
              <w:rPr>
                <w:b/>
              </w:rPr>
            </w:pPr>
            <w:r>
              <w:rPr>
                <w:b/>
              </w:rPr>
              <w:t xml:space="preserve">Endoplasmic Reticulum </w:t>
            </w:r>
          </w:p>
        </w:tc>
        <w:tc>
          <w:tcPr>
            <w:tcW w:w="12330" w:type="dxa"/>
          </w:tcPr>
          <w:p w:rsidR="00392F0C" w:rsidRPr="00304F41" w:rsidRDefault="00392F0C" w:rsidP="00CE5408">
            <w:pPr>
              <w:pStyle w:val="ListParagraph"/>
              <w:numPr>
                <w:ilvl w:val="0"/>
                <w:numId w:val="6"/>
              </w:numPr>
            </w:pPr>
            <w:r>
              <w:t xml:space="preserve">Extensive interconnected network of membranous channels and vesicles called </w:t>
            </w:r>
            <w:r w:rsidRPr="00304F41">
              <w:rPr>
                <w:b/>
                <w:color w:val="FF0000"/>
              </w:rPr>
              <w:t xml:space="preserve">cisternae </w:t>
            </w:r>
            <w:r>
              <w:rPr>
                <w:b/>
                <w:color w:val="FF0000"/>
              </w:rPr>
              <w:t>(singular:  cisterna)</w:t>
            </w:r>
          </w:p>
          <w:p w:rsidR="00392F0C" w:rsidRDefault="00392F0C" w:rsidP="008647EC">
            <w:pPr>
              <w:pStyle w:val="ListParagraph"/>
              <w:rPr>
                <w:b/>
                <w:color w:val="FF0000"/>
              </w:rPr>
            </w:pPr>
            <w:r>
              <w:t xml:space="preserve">       - each cisternae is formed by a single membrane that surrounds an enclosed space called the </w:t>
            </w:r>
            <w:r w:rsidRPr="008647EC">
              <w:rPr>
                <w:b/>
                <w:color w:val="FF0000"/>
              </w:rPr>
              <w:t>ER lumen</w:t>
            </w:r>
          </w:p>
          <w:p w:rsidR="00392F0C" w:rsidRDefault="00392F0C" w:rsidP="00AF1159">
            <w:pPr>
              <w:pStyle w:val="ListParagraph"/>
              <w:numPr>
                <w:ilvl w:val="0"/>
                <w:numId w:val="6"/>
              </w:numPr>
            </w:pPr>
            <w:r>
              <w:t xml:space="preserve">Rough and Smooth ER are often connected </w:t>
            </w:r>
          </w:p>
          <w:p w:rsidR="00392F0C" w:rsidRDefault="00392F0C" w:rsidP="00AF1159">
            <w:pPr>
              <w:pStyle w:val="ListParagraph"/>
              <w:numPr>
                <w:ilvl w:val="0"/>
                <w:numId w:val="6"/>
              </w:numPr>
            </w:pPr>
            <w:r>
              <w:t xml:space="preserve">relative proportions of rough and smooth ER reflect cellular activities in protein and lipid synthesis </w:t>
            </w:r>
          </w:p>
          <w:p w:rsidR="00392F0C" w:rsidRDefault="00392F0C" w:rsidP="00AF1159">
            <w:pPr>
              <w:pStyle w:val="ListParagraph"/>
            </w:pPr>
            <w:r>
              <w:t xml:space="preserve">       - ex:  cells that are highly active in making proteins to be released outside the cell, such as pancreatic cells that make digestive enzymes are packed with rough ER but have relatively little smooth ER </w:t>
            </w:r>
          </w:p>
          <w:p w:rsidR="00392F0C" w:rsidRDefault="00392F0C" w:rsidP="00AF1159">
            <w:pPr>
              <w:pStyle w:val="ListParagraph"/>
            </w:pPr>
            <w:r>
              <w:lastRenderedPageBreak/>
              <w:t xml:space="preserve">     - cells that primarily synthesize lipids or break down toxic substances are packed with smooth ER, but contain little rough ER</w:t>
            </w:r>
          </w:p>
        </w:tc>
      </w:tr>
      <w:tr w:rsidR="00392F0C" w:rsidTr="00392F0C">
        <w:trPr>
          <w:trHeight w:val="1099"/>
        </w:trPr>
        <w:tc>
          <w:tcPr>
            <w:tcW w:w="2942" w:type="dxa"/>
          </w:tcPr>
          <w:p w:rsidR="00392F0C" w:rsidRDefault="00392F0C" w:rsidP="00CE5408">
            <w:pPr>
              <w:jc w:val="center"/>
              <w:rPr>
                <w:b/>
              </w:rPr>
            </w:pPr>
            <w:r>
              <w:rPr>
                <w:b/>
              </w:rPr>
              <w:lastRenderedPageBreak/>
              <w:t xml:space="preserve">Rough ER </w:t>
            </w:r>
          </w:p>
        </w:tc>
        <w:tc>
          <w:tcPr>
            <w:tcW w:w="12330" w:type="dxa"/>
          </w:tcPr>
          <w:p w:rsidR="00392F0C" w:rsidRDefault="00392F0C" w:rsidP="00CE5408">
            <w:pPr>
              <w:pStyle w:val="ListParagraph"/>
              <w:numPr>
                <w:ilvl w:val="0"/>
                <w:numId w:val="6"/>
              </w:numPr>
            </w:pPr>
            <w:r>
              <w:t xml:space="preserve">proteins made on ribosomes attached to the ER enter the ER lumen where they fold into their final form </w:t>
            </w:r>
          </w:p>
          <w:p w:rsidR="00392F0C" w:rsidRDefault="00392F0C" w:rsidP="00CE5408">
            <w:pPr>
              <w:pStyle w:val="ListParagraph"/>
              <w:numPr>
                <w:ilvl w:val="0"/>
                <w:numId w:val="6"/>
              </w:numPr>
            </w:pPr>
            <w:r>
              <w:t>chemical modifications of these proteins such as addition of carbohydrate groups to produce glycoproteins occur in lumen; the proteins are delivered to other regions of the cell within small vesicles that pinch off from the ER, travel thru cytosol and join with the organelle that performs the next steps in their modification and distribution</w:t>
            </w:r>
          </w:p>
          <w:p w:rsidR="00392F0C" w:rsidRDefault="00392F0C" w:rsidP="007947DC">
            <w:pPr>
              <w:pStyle w:val="ListParagraph"/>
            </w:pPr>
            <w:r>
              <w:t xml:space="preserve">        - for most of the proteins made on the rough ER, next destination = golgi complex</w:t>
            </w:r>
          </w:p>
          <w:p w:rsidR="00392F0C" w:rsidRDefault="00392F0C" w:rsidP="007947DC">
            <w:pPr>
              <w:pStyle w:val="ListParagraph"/>
            </w:pPr>
          </w:p>
          <w:p w:rsidR="00392F0C" w:rsidRDefault="00392F0C" w:rsidP="007947DC">
            <w:pPr>
              <w:pStyle w:val="ListParagraph"/>
              <w:rPr>
                <w:color w:val="002060"/>
                <w:u w:val="single"/>
              </w:rPr>
            </w:pPr>
            <w:r w:rsidRPr="007947DC">
              <w:rPr>
                <w:color w:val="002060"/>
                <w:u w:val="single"/>
              </w:rPr>
              <w:t>Nuclear membrane &amp; Rough ER</w:t>
            </w:r>
            <w:r>
              <w:rPr>
                <w:color w:val="002060"/>
                <w:u w:val="single"/>
              </w:rPr>
              <w:t xml:space="preserve"> – closely related in structure and function</w:t>
            </w:r>
          </w:p>
          <w:p w:rsidR="00392F0C" w:rsidRDefault="00392F0C" w:rsidP="007947DC">
            <w:pPr>
              <w:pStyle w:val="ListParagraph"/>
              <w:numPr>
                <w:ilvl w:val="0"/>
                <w:numId w:val="6"/>
              </w:numPr>
            </w:pPr>
            <w:r>
              <w:t xml:space="preserve">nuclear membrane is also studded with ribosomes </w:t>
            </w:r>
          </w:p>
          <w:p w:rsidR="00392F0C" w:rsidRDefault="00392F0C" w:rsidP="007947DC">
            <w:pPr>
              <w:pStyle w:val="ListParagraph"/>
              <w:numPr>
                <w:ilvl w:val="0"/>
                <w:numId w:val="6"/>
              </w:numPr>
            </w:pPr>
            <w:r>
              <w:t xml:space="preserve">proteins made on these nuclear envelope ribosomes enter the space between the two nuclear envelope membranes; from there, the proteins can move into the ER and on to other cellular locations </w:t>
            </w:r>
          </w:p>
          <w:p w:rsidR="00392F0C" w:rsidRPr="007947DC" w:rsidRDefault="00392F0C" w:rsidP="007947DC">
            <w:r>
              <w:t xml:space="preserve"> </w:t>
            </w:r>
          </w:p>
        </w:tc>
      </w:tr>
      <w:tr w:rsidR="00392F0C" w:rsidTr="00392F0C">
        <w:trPr>
          <w:trHeight w:val="1099"/>
        </w:trPr>
        <w:tc>
          <w:tcPr>
            <w:tcW w:w="2942" w:type="dxa"/>
          </w:tcPr>
          <w:p w:rsidR="00392F0C" w:rsidRDefault="00392F0C" w:rsidP="00304F41">
            <w:pPr>
              <w:jc w:val="center"/>
              <w:rPr>
                <w:b/>
              </w:rPr>
            </w:pPr>
            <w:r>
              <w:rPr>
                <w:b/>
              </w:rPr>
              <w:t>Smooth ER</w:t>
            </w:r>
          </w:p>
        </w:tc>
        <w:tc>
          <w:tcPr>
            <w:tcW w:w="12330" w:type="dxa"/>
          </w:tcPr>
          <w:p w:rsidR="00392F0C" w:rsidRDefault="00392F0C" w:rsidP="007947DC">
            <w:pPr>
              <w:pStyle w:val="ListParagraph"/>
              <w:numPr>
                <w:ilvl w:val="0"/>
                <w:numId w:val="8"/>
              </w:numPr>
            </w:pPr>
            <w:r>
              <w:t>has various functions in the cytoplasm:</w:t>
            </w:r>
          </w:p>
          <w:p w:rsidR="00392F0C" w:rsidRDefault="00392F0C" w:rsidP="007947DC">
            <w:pPr>
              <w:pStyle w:val="ListParagraph"/>
            </w:pPr>
            <w:r>
              <w:t xml:space="preserve">- synthesis of lipids that become part of cell membranes </w:t>
            </w:r>
          </w:p>
          <w:p w:rsidR="00392F0C" w:rsidRPr="007947DC" w:rsidRDefault="00392F0C" w:rsidP="007947DC">
            <w:pPr>
              <w:pStyle w:val="ListParagraph"/>
            </w:pPr>
            <w:r>
              <w:t>- in some cells, such as those of liver, smooth ER membranes contain enzymes that convert drugs, poisons and toxic by-products of cellular metabolism into substances that can be tolerated or more easily removed from the body</w:t>
            </w:r>
          </w:p>
        </w:tc>
      </w:tr>
      <w:tr w:rsidR="00392F0C" w:rsidTr="00392F0C">
        <w:trPr>
          <w:trHeight w:val="1099"/>
        </w:trPr>
        <w:tc>
          <w:tcPr>
            <w:tcW w:w="2942" w:type="dxa"/>
          </w:tcPr>
          <w:p w:rsidR="00392F0C" w:rsidRDefault="00392F0C" w:rsidP="00304F41">
            <w:pPr>
              <w:jc w:val="center"/>
              <w:rPr>
                <w:b/>
              </w:rPr>
            </w:pPr>
            <w:r>
              <w:rPr>
                <w:b/>
              </w:rPr>
              <w:t>Golgi Complex</w:t>
            </w:r>
          </w:p>
          <w:p w:rsidR="00392F0C" w:rsidRDefault="00392F0C" w:rsidP="00304F41">
            <w:pPr>
              <w:jc w:val="center"/>
              <w:rPr>
                <w:b/>
              </w:rPr>
            </w:pPr>
          </w:p>
          <w:p w:rsidR="00392F0C" w:rsidRDefault="00392F0C" w:rsidP="00304F41">
            <w:pPr>
              <w:jc w:val="center"/>
              <w:rPr>
                <w:b/>
              </w:rPr>
            </w:pPr>
          </w:p>
          <w:p w:rsidR="00392F0C" w:rsidRDefault="00392F0C" w:rsidP="00304F41">
            <w:pPr>
              <w:jc w:val="center"/>
              <w:rPr>
                <w:b/>
              </w:rPr>
            </w:pPr>
          </w:p>
          <w:p w:rsidR="00392F0C" w:rsidRDefault="00392F0C" w:rsidP="00304F41">
            <w:pPr>
              <w:jc w:val="center"/>
              <w:rPr>
                <w:b/>
              </w:rPr>
            </w:pPr>
            <w:r>
              <w:rPr>
                <w:b/>
              </w:rPr>
              <w:t>- refer to diagram on p.38</w:t>
            </w:r>
          </w:p>
        </w:tc>
        <w:tc>
          <w:tcPr>
            <w:tcW w:w="12330" w:type="dxa"/>
          </w:tcPr>
          <w:p w:rsidR="00392F0C" w:rsidRPr="00E01EC9" w:rsidRDefault="00392F0C" w:rsidP="00AF1159">
            <w:pPr>
              <w:pStyle w:val="ListParagraph"/>
              <w:numPr>
                <w:ilvl w:val="0"/>
                <w:numId w:val="6"/>
              </w:numPr>
              <w:rPr>
                <w:b/>
              </w:rPr>
            </w:pPr>
            <w:r>
              <w:t xml:space="preserve">consists of a stack of flattened, membranous sacs (without attached ribosomes) known as cisternae </w:t>
            </w:r>
          </w:p>
          <w:p w:rsidR="00392F0C" w:rsidRPr="00E01EC9" w:rsidRDefault="00392F0C" w:rsidP="00AF1159">
            <w:pPr>
              <w:pStyle w:val="ListParagraph"/>
              <w:numPr>
                <w:ilvl w:val="0"/>
                <w:numId w:val="6"/>
              </w:numPr>
              <w:rPr>
                <w:b/>
              </w:rPr>
            </w:pPr>
            <w:r>
              <w:t xml:space="preserve">number and size of Golgi complex can vary with cell type and metabolic activity of cell </w:t>
            </w:r>
          </w:p>
          <w:p w:rsidR="00392F0C" w:rsidRPr="00E01EC9" w:rsidRDefault="00392F0C" w:rsidP="00AF1159">
            <w:pPr>
              <w:pStyle w:val="ListParagraph"/>
              <w:numPr>
                <w:ilvl w:val="0"/>
                <w:numId w:val="6"/>
              </w:numPr>
              <w:rPr>
                <w:b/>
              </w:rPr>
            </w:pPr>
            <w:r>
              <w:t xml:space="preserve">receives proteins made in ER and going to nucleus; transports the proteins in vesicles </w:t>
            </w:r>
          </w:p>
          <w:p w:rsidR="00392F0C" w:rsidRPr="00E01EC9" w:rsidRDefault="00392F0C" w:rsidP="00AF1159">
            <w:pPr>
              <w:pStyle w:val="ListParagraph"/>
              <w:numPr>
                <w:ilvl w:val="0"/>
                <w:numId w:val="6"/>
              </w:numPr>
              <w:rPr>
                <w:b/>
              </w:rPr>
            </w:pPr>
            <w:r>
              <w:t xml:space="preserve">when vesicles contact the </w:t>
            </w:r>
            <w:r w:rsidRPr="003774E6">
              <w:rPr>
                <w:highlight w:val="yellow"/>
              </w:rPr>
              <w:t>cis face of the complex (which faces the nucleus)</w:t>
            </w:r>
            <w:r>
              <w:t xml:space="preserve">, they fuse with the Golgi membrane and release their contents directly into the cisternal </w:t>
            </w:r>
          </w:p>
          <w:p w:rsidR="00392F0C" w:rsidRPr="003774E6" w:rsidRDefault="00392F0C" w:rsidP="00AF1159">
            <w:pPr>
              <w:pStyle w:val="ListParagraph"/>
              <w:numPr>
                <w:ilvl w:val="0"/>
                <w:numId w:val="6"/>
              </w:numPr>
              <w:rPr>
                <w:b/>
              </w:rPr>
            </w:pPr>
            <w:r>
              <w:t xml:space="preserve">proteins are chemically modified—ex: removing segments of the amino acid chain, adding small functional groups, or adding lipid or carbohydrate units </w:t>
            </w:r>
          </w:p>
          <w:p w:rsidR="00392F0C" w:rsidRPr="003774E6" w:rsidRDefault="00392F0C" w:rsidP="00AF1159">
            <w:pPr>
              <w:pStyle w:val="ListParagraph"/>
              <w:numPr>
                <w:ilvl w:val="0"/>
                <w:numId w:val="6"/>
              </w:numPr>
              <w:rPr>
                <w:b/>
              </w:rPr>
            </w:pPr>
            <w:r>
              <w:t xml:space="preserve">the modified proteins are transported within the Golgi to the </w:t>
            </w:r>
            <w:r w:rsidRPr="003774E6">
              <w:rPr>
                <w:highlight w:val="yellow"/>
              </w:rPr>
              <w:t>trans face of the complex (which faces the plasma membrane),</w:t>
            </w:r>
            <w:r>
              <w:t xml:space="preserve"> where they are sorted into vesicles that bud off from the Golgi</w:t>
            </w:r>
          </w:p>
          <w:p w:rsidR="00392F0C" w:rsidRPr="00D77FDA" w:rsidRDefault="00392F0C" w:rsidP="00AF1159">
            <w:pPr>
              <w:pStyle w:val="ListParagraph"/>
              <w:numPr>
                <w:ilvl w:val="0"/>
                <w:numId w:val="6"/>
              </w:numPr>
              <w:rPr>
                <w:b/>
              </w:rPr>
            </w:pPr>
            <w:r>
              <w:t xml:space="preserve">the content of a vesicle is kept separate from the cytosol by the vesicle membrane </w:t>
            </w:r>
          </w:p>
          <w:p w:rsidR="00392F0C" w:rsidRDefault="00392F0C" w:rsidP="00D77FDA">
            <w:pPr>
              <w:pStyle w:val="ListParagraph"/>
            </w:pPr>
          </w:p>
          <w:p w:rsidR="00392F0C" w:rsidRPr="00D77FDA" w:rsidRDefault="00392F0C" w:rsidP="00D77FDA">
            <w:pPr>
              <w:pStyle w:val="ListParagraph"/>
              <w:rPr>
                <w:color w:val="0070C0"/>
                <w:u w:val="single"/>
              </w:rPr>
            </w:pPr>
            <w:r w:rsidRPr="00D77FDA">
              <w:rPr>
                <w:color w:val="0070C0"/>
                <w:u w:val="single"/>
              </w:rPr>
              <w:t>Exocytosis</w:t>
            </w:r>
          </w:p>
          <w:p w:rsidR="00392F0C" w:rsidRPr="00D77FDA" w:rsidRDefault="00392F0C" w:rsidP="00AF1159">
            <w:pPr>
              <w:pStyle w:val="ListParagraph"/>
              <w:numPr>
                <w:ilvl w:val="0"/>
                <w:numId w:val="6"/>
              </w:numPr>
              <w:rPr>
                <w:b/>
              </w:rPr>
            </w:pPr>
            <w:r>
              <w:t xml:space="preserve">proteins secreted from the cell are transported to the plasma membrane in secretory vesicles which release their contents to the exterior by </w:t>
            </w:r>
            <w:r w:rsidRPr="00D77FDA">
              <w:rPr>
                <w:color w:val="FF0000"/>
              </w:rPr>
              <w:t xml:space="preserve">exocytosis </w:t>
            </w:r>
          </w:p>
          <w:p w:rsidR="00392F0C" w:rsidRDefault="00392F0C" w:rsidP="00D77FDA">
            <w:pPr>
              <w:pStyle w:val="ListParagraph"/>
            </w:pPr>
            <w:r>
              <w:rPr>
                <w:b/>
              </w:rPr>
              <w:lastRenderedPageBreak/>
              <w:t xml:space="preserve">            - </w:t>
            </w:r>
            <w:r>
              <w:t xml:space="preserve">in this process, a secretory vesicle fuses with the plasma membrane and spills the vesicle contents to the outside </w:t>
            </w:r>
          </w:p>
          <w:p w:rsidR="00392F0C" w:rsidRDefault="00392F0C" w:rsidP="00D77FDA">
            <w:pPr>
              <w:pStyle w:val="ListParagraph"/>
            </w:pPr>
            <w:r>
              <w:t xml:space="preserve">            - the membrane of a vesicle that fuses with the plasma membrane becomes part of the plasma membrane; this process is used to expand the surface of the cell during cell growth </w:t>
            </w:r>
          </w:p>
          <w:p w:rsidR="00392F0C" w:rsidRDefault="00392F0C" w:rsidP="00D77FDA">
            <w:pPr>
              <w:pStyle w:val="ListParagraph"/>
            </w:pPr>
          </w:p>
          <w:p w:rsidR="00392F0C" w:rsidRPr="00D77FDA" w:rsidRDefault="00392F0C" w:rsidP="00D77FDA">
            <w:pPr>
              <w:pStyle w:val="ListParagraph"/>
              <w:rPr>
                <w:color w:val="0070C0"/>
                <w:u w:val="single"/>
              </w:rPr>
            </w:pPr>
            <w:r w:rsidRPr="00D77FDA">
              <w:rPr>
                <w:color w:val="0070C0"/>
                <w:u w:val="single"/>
              </w:rPr>
              <w:t>Endocytosis</w:t>
            </w:r>
          </w:p>
          <w:p w:rsidR="00392F0C" w:rsidRPr="00D77FDA" w:rsidRDefault="00392F0C" w:rsidP="00D77FDA">
            <w:pPr>
              <w:pStyle w:val="ListParagraph"/>
              <w:numPr>
                <w:ilvl w:val="0"/>
                <w:numId w:val="6"/>
              </w:numPr>
              <w:rPr>
                <w:color w:val="0070C0"/>
              </w:rPr>
            </w:pPr>
            <w:r>
              <w:t>vesicles may form this way</w:t>
            </w:r>
          </w:p>
          <w:p w:rsidR="00392F0C" w:rsidRPr="00D77FDA" w:rsidRDefault="00392F0C" w:rsidP="00D77FDA">
            <w:pPr>
              <w:pStyle w:val="ListParagraph"/>
              <w:numPr>
                <w:ilvl w:val="0"/>
                <w:numId w:val="6"/>
              </w:numPr>
              <w:rPr>
                <w:color w:val="0070C0"/>
              </w:rPr>
            </w:pPr>
            <w:r>
              <w:t xml:space="preserve">endocytosis brings molecules from the exterior into the cell; in this process, the plasma membrane forms a pocket, which bulges inward and pinches off into the cytoplasm as an </w:t>
            </w:r>
            <w:r w:rsidRPr="00D77FDA">
              <w:rPr>
                <w:color w:val="FF0000"/>
              </w:rPr>
              <w:t xml:space="preserve">endocytic vesicle  </w:t>
            </w:r>
          </w:p>
          <w:p w:rsidR="00392F0C" w:rsidRPr="00392F0C" w:rsidRDefault="00392F0C" w:rsidP="00392F0C">
            <w:pPr>
              <w:pStyle w:val="ListParagraph"/>
              <w:numPr>
                <w:ilvl w:val="0"/>
                <w:numId w:val="6"/>
              </w:numPr>
              <w:rPr>
                <w:color w:val="0070C0"/>
              </w:rPr>
            </w:pPr>
            <w:r>
              <w:t>once in the cytoplasm, endocytic vesicles which contain segments of the plasma membrane as well as proteins as &amp; other molecules are carried to the Golgi complex or to other destinations such as lysosomes in animal cells ; the substances carried to the Golgi complex are sorted and placed into vesicles to for routing to other locations such as lysosomes in which the material is digested into molecular subunits that may be recycled as building blocks for the biological molecules of the cell</w:t>
            </w:r>
          </w:p>
          <w:p w:rsidR="00392F0C" w:rsidRPr="00D77FDA" w:rsidRDefault="00392F0C" w:rsidP="00D77FDA">
            <w:pPr>
              <w:pStyle w:val="ListParagraph"/>
            </w:pPr>
          </w:p>
        </w:tc>
      </w:tr>
      <w:tr w:rsidR="00392F0C" w:rsidTr="00392F0C">
        <w:trPr>
          <w:trHeight w:val="1099"/>
        </w:trPr>
        <w:tc>
          <w:tcPr>
            <w:tcW w:w="2942" w:type="dxa"/>
          </w:tcPr>
          <w:p w:rsidR="00392F0C" w:rsidRDefault="00392F0C" w:rsidP="00304F41">
            <w:pPr>
              <w:jc w:val="center"/>
              <w:rPr>
                <w:b/>
              </w:rPr>
            </w:pPr>
            <w:r w:rsidRPr="00392F0C">
              <w:rPr>
                <w:b/>
                <w:sz w:val="32"/>
              </w:rPr>
              <w:lastRenderedPageBreak/>
              <w:t>Lysosomes</w:t>
            </w:r>
          </w:p>
        </w:tc>
        <w:tc>
          <w:tcPr>
            <w:tcW w:w="12330" w:type="dxa"/>
          </w:tcPr>
          <w:p w:rsidR="00392F0C" w:rsidRDefault="00392F0C" w:rsidP="00392F0C">
            <w:pPr>
              <w:pStyle w:val="ListParagraph"/>
              <w:numPr>
                <w:ilvl w:val="0"/>
                <w:numId w:val="9"/>
              </w:numPr>
            </w:pPr>
            <w:r>
              <w:t xml:space="preserve">small, membrane bound organelle that contains a lot of enzymes for the digestion of molecules including proteins, lipids, nucleic acids, and polysaccharides </w:t>
            </w:r>
          </w:p>
          <w:p w:rsidR="00392F0C" w:rsidRDefault="008F1077" w:rsidP="00392F0C">
            <w:pPr>
              <w:pStyle w:val="ListParagraph"/>
              <w:numPr>
                <w:ilvl w:val="0"/>
                <w:numId w:val="9"/>
              </w:numPr>
            </w:pPr>
            <w:r>
              <w:t>found in animals but not plants</w:t>
            </w:r>
          </w:p>
          <w:p w:rsidR="008F1077" w:rsidRDefault="008F1077" w:rsidP="00392F0C">
            <w:pPr>
              <w:pStyle w:val="ListParagraph"/>
              <w:numPr>
                <w:ilvl w:val="0"/>
                <w:numId w:val="9"/>
              </w:numPr>
            </w:pPr>
            <w:r>
              <w:t xml:space="preserve">function of lysosomes in plants are carried out by </w:t>
            </w:r>
            <w:r w:rsidRPr="008F1077">
              <w:rPr>
                <w:highlight w:val="yellow"/>
              </w:rPr>
              <w:t>central vacuole</w:t>
            </w:r>
          </w:p>
          <w:p w:rsidR="008F1077" w:rsidRDefault="008F1077" w:rsidP="00392F0C">
            <w:pPr>
              <w:pStyle w:val="ListParagraph"/>
              <w:numPr>
                <w:ilvl w:val="0"/>
                <w:numId w:val="9"/>
              </w:numPr>
            </w:pPr>
            <w:r>
              <w:t>lysosomes are formed by budding from the Golgi complex</w:t>
            </w:r>
          </w:p>
          <w:p w:rsidR="008F1077" w:rsidRDefault="008F1077" w:rsidP="00392F0C">
            <w:pPr>
              <w:pStyle w:val="ListParagraph"/>
              <w:numPr>
                <w:ilvl w:val="0"/>
                <w:numId w:val="9"/>
              </w:numPr>
            </w:pPr>
            <w:r>
              <w:t xml:space="preserve">the hydrolytic enzymes of lysosomes are synthesized in the rough ER, modified in the lumen of the ER to identify them as being bound for a lysosome, transported to the Golgi complex in a vesicle, and then packaged in the budding lysosome </w:t>
            </w:r>
          </w:p>
          <w:p w:rsidR="008F1077" w:rsidRDefault="008F1077" w:rsidP="00392F0C">
            <w:pPr>
              <w:pStyle w:val="ListParagraph"/>
              <w:numPr>
                <w:ilvl w:val="0"/>
                <w:numId w:val="9"/>
              </w:numPr>
            </w:pPr>
            <w:r>
              <w:t xml:space="preserve">pH of lysosomes is very acidic; it is lower than the pH of the cytosol </w:t>
            </w:r>
          </w:p>
          <w:p w:rsidR="008F1077" w:rsidRDefault="008F1077" w:rsidP="00392F0C">
            <w:pPr>
              <w:pStyle w:val="ListParagraph"/>
              <w:numPr>
                <w:ilvl w:val="0"/>
                <w:numId w:val="9"/>
              </w:numPr>
            </w:pPr>
            <w:r>
              <w:t>the enzymes of lysosomes work well in a low pH environment and does not function well in the pH of the cytosol- this maintains the viability of the cell if the enzyme</w:t>
            </w:r>
            <w:r w:rsidR="00F826D1">
              <w:t xml:space="preserve">s are released from the vesicle </w:t>
            </w:r>
          </w:p>
          <w:p w:rsidR="00F826D1" w:rsidRDefault="00F826D1" w:rsidP="00392F0C">
            <w:pPr>
              <w:pStyle w:val="ListParagraph"/>
              <w:numPr>
                <w:ilvl w:val="0"/>
                <w:numId w:val="9"/>
              </w:numPr>
            </w:pPr>
            <w:r>
              <w:t xml:space="preserve">lysosome can digest food molecules entering the cell by endocytosis when an endocytic vesicle fused with a lysosome </w:t>
            </w:r>
          </w:p>
          <w:p w:rsidR="00F826D1" w:rsidRDefault="00F826D1" w:rsidP="00F826D1">
            <w:pPr>
              <w:pStyle w:val="ListParagraph"/>
            </w:pPr>
          </w:p>
          <w:p w:rsidR="00F826D1" w:rsidRPr="00F826D1" w:rsidRDefault="00F826D1" w:rsidP="00F826D1">
            <w:pPr>
              <w:pStyle w:val="ListParagraph"/>
              <w:rPr>
                <w:color w:val="002060"/>
                <w:u w:val="single"/>
              </w:rPr>
            </w:pPr>
            <w:r w:rsidRPr="00F826D1">
              <w:rPr>
                <w:color w:val="002060"/>
                <w:u w:val="single"/>
              </w:rPr>
              <w:t>Lysosomes are involved in 2 main processes:</w:t>
            </w:r>
          </w:p>
          <w:p w:rsidR="00F826D1" w:rsidRDefault="00F826D1" w:rsidP="00392F0C">
            <w:pPr>
              <w:pStyle w:val="ListParagraph"/>
              <w:numPr>
                <w:ilvl w:val="0"/>
                <w:numId w:val="9"/>
              </w:numPr>
            </w:pPr>
            <w:r w:rsidRPr="00F826D1">
              <w:rPr>
                <w:highlight w:val="cyan"/>
              </w:rPr>
              <w:t>autophagy</w:t>
            </w:r>
            <w:r>
              <w:t xml:space="preserve">: lysosomes digest organelles that aren’t functioning correctly </w:t>
            </w:r>
          </w:p>
          <w:p w:rsidR="00F826D1" w:rsidRDefault="00F826D1" w:rsidP="00F826D1">
            <w:pPr>
              <w:pStyle w:val="ListParagraph"/>
            </w:pPr>
            <w:r>
              <w:t xml:space="preserve">            - a membrane surrounds the defective organelle forming a large vesicle that fuses with one or more lysosomes </w:t>
            </w:r>
          </w:p>
          <w:p w:rsidR="00F826D1" w:rsidRPr="00392F0C" w:rsidRDefault="00F826D1" w:rsidP="00F826D1">
            <w:pPr>
              <w:pStyle w:val="ListParagraph"/>
              <w:numPr>
                <w:ilvl w:val="0"/>
                <w:numId w:val="9"/>
              </w:numPr>
            </w:pPr>
            <w:r w:rsidRPr="00F826D1">
              <w:rPr>
                <w:highlight w:val="cyan"/>
              </w:rPr>
              <w:t>phagocytosis</w:t>
            </w:r>
            <w:r>
              <w:t>: a process in which some types of cells engul</w:t>
            </w:r>
            <w:r w:rsidR="00426504">
              <w:t xml:space="preserve">f bacteria or other cellular debris to break them down </w:t>
            </w:r>
          </w:p>
        </w:tc>
      </w:tr>
      <w:tr w:rsidR="00392F0C" w:rsidTr="00392F0C">
        <w:trPr>
          <w:trHeight w:val="1099"/>
        </w:trPr>
        <w:tc>
          <w:tcPr>
            <w:tcW w:w="2942" w:type="dxa"/>
          </w:tcPr>
          <w:p w:rsidR="00392F0C" w:rsidRDefault="00D87E8F" w:rsidP="00304F41">
            <w:pPr>
              <w:jc w:val="center"/>
              <w:rPr>
                <w:b/>
                <w:sz w:val="32"/>
              </w:rPr>
            </w:pPr>
            <w:r w:rsidRPr="00D87E8F">
              <w:rPr>
                <w:b/>
                <w:sz w:val="32"/>
              </w:rPr>
              <w:t>Mitochondria</w:t>
            </w:r>
          </w:p>
          <w:p w:rsidR="000E0E77" w:rsidRPr="000E0E77" w:rsidRDefault="000E0E77" w:rsidP="00304F41">
            <w:pPr>
              <w:jc w:val="center"/>
            </w:pPr>
          </w:p>
        </w:tc>
        <w:tc>
          <w:tcPr>
            <w:tcW w:w="12330" w:type="dxa"/>
          </w:tcPr>
          <w:p w:rsidR="00426504" w:rsidRDefault="00426504" w:rsidP="00304F41">
            <w:pPr>
              <w:jc w:val="center"/>
              <w:rPr>
                <w:b/>
              </w:rPr>
            </w:pPr>
          </w:p>
          <w:p w:rsidR="00426504" w:rsidRDefault="00D87E8F" w:rsidP="00D87E8F">
            <w:pPr>
              <w:pStyle w:val="ListParagraph"/>
              <w:numPr>
                <w:ilvl w:val="0"/>
                <w:numId w:val="9"/>
              </w:numPr>
            </w:pPr>
            <w:r>
              <w:t xml:space="preserve">membrane bound organelle is where cellular respiration occurs </w:t>
            </w:r>
          </w:p>
          <w:p w:rsidR="00D87E8F" w:rsidRDefault="00D87E8F" w:rsidP="00D87E8F">
            <w:pPr>
              <w:pStyle w:val="ListParagraph"/>
              <w:numPr>
                <w:ilvl w:val="0"/>
                <w:numId w:val="9"/>
              </w:numPr>
            </w:pPr>
            <w:r>
              <w:t xml:space="preserve">cellular respiration is the process by which energy-rich molecules such as sugars, fats, and other fuels are broken down to water and Carbon dioxide </w:t>
            </w:r>
            <w:r w:rsidR="000E0E77">
              <w:t>by mitochondrial</w:t>
            </w:r>
            <w:r>
              <w:t xml:space="preserve"> reactions </w:t>
            </w:r>
            <w:r w:rsidR="000E0E77">
              <w:t xml:space="preserve">with the release of energy </w:t>
            </w:r>
          </w:p>
          <w:p w:rsidR="000E0E77" w:rsidRDefault="000E0E77" w:rsidP="00D87E8F">
            <w:pPr>
              <w:pStyle w:val="ListParagraph"/>
              <w:numPr>
                <w:ilvl w:val="0"/>
                <w:numId w:val="9"/>
              </w:numPr>
            </w:pPr>
            <w:r>
              <w:t>much of the energy released by the breakdown is captured in ATP; mitochondria generate most of the ATP of the cell</w:t>
            </w:r>
          </w:p>
          <w:p w:rsidR="000E0E77" w:rsidRDefault="000E0E77" w:rsidP="00D87E8F">
            <w:pPr>
              <w:pStyle w:val="ListParagraph"/>
              <w:numPr>
                <w:ilvl w:val="0"/>
                <w:numId w:val="9"/>
              </w:numPr>
            </w:pPr>
            <w:r>
              <w:lastRenderedPageBreak/>
              <w:t xml:space="preserve">mitochondria require oxygen for cellular respiration </w:t>
            </w:r>
          </w:p>
          <w:p w:rsidR="000E0E77" w:rsidRDefault="000E0E77" w:rsidP="00D87E8F">
            <w:pPr>
              <w:pStyle w:val="ListParagraph"/>
              <w:numPr>
                <w:ilvl w:val="0"/>
                <w:numId w:val="9"/>
              </w:numPr>
            </w:pPr>
            <w:r>
              <w:t xml:space="preserve">mitochondria are enclosed by 2 membranes: </w:t>
            </w:r>
          </w:p>
          <w:p w:rsidR="000E0E77" w:rsidRDefault="000E0E77" w:rsidP="000E0E77">
            <w:pPr>
              <w:pStyle w:val="ListParagraph"/>
            </w:pPr>
            <w:r>
              <w:t>-</w:t>
            </w:r>
            <w:r w:rsidRPr="000E0E77">
              <w:rPr>
                <w:highlight w:val="yellow"/>
              </w:rPr>
              <w:t>outer mitochondrial membrane</w:t>
            </w:r>
            <w:r>
              <w:t xml:space="preserve">: smooth and covers the outside of the organelle </w:t>
            </w:r>
          </w:p>
          <w:p w:rsidR="000E0E77" w:rsidRDefault="000E0E77" w:rsidP="000E0E77">
            <w:pPr>
              <w:pStyle w:val="ListParagraph"/>
            </w:pPr>
            <w:r>
              <w:t>-</w:t>
            </w:r>
            <w:r w:rsidRPr="000E0E77">
              <w:rPr>
                <w:highlight w:val="yellow"/>
              </w:rPr>
              <w:t>inner mitochondrial membrane:</w:t>
            </w:r>
            <w:r>
              <w:t xml:space="preserve"> expanded by folds called cristae (singular: crista)</w:t>
            </w:r>
          </w:p>
          <w:p w:rsidR="000E0E77" w:rsidRDefault="000E0E77" w:rsidP="000E0E77">
            <w:pPr>
              <w:pStyle w:val="ListParagraph"/>
            </w:pPr>
          </w:p>
          <w:p w:rsidR="000E0E77" w:rsidRDefault="00EE6A65" w:rsidP="000E0E77">
            <w:pPr>
              <w:pStyle w:val="ListParagraph"/>
              <w:numPr>
                <w:ilvl w:val="0"/>
                <w:numId w:val="9"/>
              </w:numPr>
            </w:pPr>
            <w:r>
              <w:t xml:space="preserve">both membranes surround the innermost compartment of the mitochondrion, called the mitochondrial matrix </w:t>
            </w:r>
          </w:p>
          <w:p w:rsidR="00EE6A65" w:rsidRDefault="00EE6A65" w:rsidP="000E0E77">
            <w:pPr>
              <w:pStyle w:val="ListParagraph"/>
              <w:numPr>
                <w:ilvl w:val="0"/>
                <w:numId w:val="9"/>
              </w:numPr>
            </w:pPr>
            <w:r>
              <w:t xml:space="preserve">the ATP-generating reactions of mitochondria occur in the cristae and matrix </w:t>
            </w:r>
          </w:p>
          <w:p w:rsidR="00EE6A65" w:rsidRPr="00426504" w:rsidRDefault="00EE6A65" w:rsidP="000E0E77">
            <w:pPr>
              <w:pStyle w:val="ListParagraph"/>
              <w:numPr>
                <w:ilvl w:val="0"/>
                <w:numId w:val="9"/>
              </w:numPr>
            </w:pPr>
            <w:r>
              <w:t xml:space="preserve">mitochondrial matrix also contains DNA and ribosomes that resemble equivalent structures in bacteria </w:t>
            </w:r>
          </w:p>
          <w:p w:rsidR="00426504" w:rsidRDefault="00426504" w:rsidP="00426504"/>
          <w:p w:rsidR="00426504" w:rsidRDefault="00426504" w:rsidP="00426504"/>
          <w:p w:rsidR="00392F0C" w:rsidRPr="00426504" w:rsidRDefault="00426504" w:rsidP="00426504">
            <w:pPr>
              <w:tabs>
                <w:tab w:val="left" w:pos="3885"/>
              </w:tabs>
            </w:pPr>
            <w:r>
              <w:tab/>
            </w:r>
          </w:p>
        </w:tc>
      </w:tr>
      <w:tr w:rsidR="00392F0C" w:rsidTr="00392F0C">
        <w:trPr>
          <w:trHeight w:val="1099"/>
        </w:trPr>
        <w:tc>
          <w:tcPr>
            <w:tcW w:w="2942" w:type="dxa"/>
          </w:tcPr>
          <w:p w:rsidR="00392F0C" w:rsidRDefault="00EE6A65" w:rsidP="00304F41">
            <w:pPr>
              <w:jc w:val="center"/>
              <w:rPr>
                <w:b/>
              </w:rPr>
            </w:pPr>
            <w:r w:rsidRPr="00EE6A65">
              <w:rPr>
                <w:b/>
                <w:sz w:val="28"/>
              </w:rPr>
              <w:lastRenderedPageBreak/>
              <w:t xml:space="preserve">The Cytoskeleton Supports and Moves Cell Structures </w:t>
            </w:r>
          </w:p>
        </w:tc>
        <w:tc>
          <w:tcPr>
            <w:tcW w:w="12330" w:type="dxa"/>
          </w:tcPr>
          <w:p w:rsidR="00987B46" w:rsidRDefault="00987B46" w:rsidP="00EE6A65">
            <w:pPr>
              <w:pStyle w:val="ListParagraph"/>
              <w:numPr>
                <w:ilvl w:val="0"/>
                <w:numId w:val="10"/>
              </w:numPr>
            </w:pPr>
            <w:r>
              <w:rPr>
                <w:i/>
              </w:rPr>
              <w:t xml:space="preserve">way to describe cytoskeleton: </w:t>
            </w:r>
            <w:r>
              <w:t xml:space="preserve">interconnected system of protein fibres and tubes that extend throughout the cytoplasm </w:t>
            </w:r>
          </w:p>
          <w:p w:rsidR="00987B46" w:rsidRDefault="00987B46" w:rsidP="00987B46"/>
          <w:p w:rsidR="00987B46" w:rsidRPr="00987B46" w:rsidRDefault="00987B46" w:rsidP="00987B46">
            <w:pPr>
              <w:rPr>
                <w:color w:val="002060"/>
                <w:sz w:val="24"/>
                <w:u w:val="single"/>
              </w:rPr>
            </w:pPr>
            <w:r w:rsidRPr="00987B46">
              <w:rPr>
                <w:color w:val="002060"/>
                <w:sz w:val="24"/>
                <w:u w:val="single"/>
              </w:rPr>
              <w:t>Functions of cytoskeleton</w:t>
            </w:r>
          </w:p>
          <w:p w:rsidR="00987B46" w:rsidRDefault="00987B46" w:rsidP="00987B46">
            <w:pPr>
              <w:pStyle w:val="ListParagraph"/>
              <w:numPr>
                <w:ilvl w:val="0"/>
                <w:numId w:val="10"/>
              </w:numPr>
              <w:spacing w:after="160" w:line="259" w:lineRule="auto"/>
            </w:pPr>
            <w:r>
              <w:t xml:space="preserve">the characteristic shape &amp; internal organization of each type of cell is maintained in part by its cytoskeleton </w:t>
            </w:r>
          </w:p>
          <w:p w:rsidR="00987B46" w:rsidRPr="00987B46" w:rsidRDefault="00987B46" w:rsidP="00987B46">
            <w:pPr>
              <w:pStyle w:val="ListParagraph"/>
              <w:numPr>
                <w:ilvl w:val="0"/>
                <w:numId w:val="10"/>
              </w:numPr>
              <w:rPr>
                <w:color w:val="002060"/>
                <w:u w:val="single"/>
              </w:rPr>
            </w:pPr>
            <w:r>
              <w:t>cytoskeleton also reinforces the plasma membrane and functions in movement, both of structures within the cell and the cell as a whole</w:t>
            </w:r>
          </w:p>
          <w:p w:rsidR="00987B46" w:rsidRPr="00013A38" w:rsidRDefault="00987B46" w:rsidP="00987B46">
            <w:pPr>
              <w:pStyle w:val="ListParagraph"/>
              <w:numPr>
                <w:ilvl w:val="0"/>
                <w:numId w:val="10"/>
              </w:numPr>
              <w:rPr>
                <w:color w:val="002060"/>
                <w:u w:val="single"/>
              </w:rPr>
            </w:pPr>
            <w:r>
              <w:t xml:space="preserve">cytoskeleton is highly developed in animal cells; cytoskeletal structures are also present in plant cells, but the fibres and tubes </w:t>
            </w:r>
            <w:r w:rsidR="00013A38">
              <w:t>of the system are less prominent</w:t>
            </w:r>
          </w:p>
          <w:p w:rsidR="00013A38" w:rsidRDefault="00013A38" w:rsidP="00013A38">
            <w:pPr>
              <w:pStyle w:val="ListParagraph"/>
            </w:pPr>
            <w:r>
              <w:t xml:space="preserve">         REMEMBER: much of the cellular support in plants is provided by the </w:t>
            </w:r>
            <w:r w:rsidRPr="00013A38">
              <w:rPr>
                <w:highlight w:val="magenta"/>
              </w:rPr>
              <w:t>cell wall</w:t>
            </w:r>
            <w:r>
              <w:t xml:space="preserve"> and </w:t>
            </w:r>
            <w:r w:rsidRPr="00013A38">
              <w:rPr>
                <w:highlight w:val="magenta"/>
              </w:rPr>
              <w:t>large central vacuole</w:t>
            </w:r>
            <w:r>
              <w:t xml:space="preserve"> </w:t>
            </w:r>
          </w:p>
          <w:p w:rsidR="00013A38" w:rsidRDefault="00013A38" w:rsidP="00013A38">
            <w:pPr>
              <w:pStyle w:val="ListParagraph"/>
              <w:rPr>
                <w:color w:val="002060"/>
              </w:rPr>
            </w:pPr>
          </w:p>
          <w:p w:rsidR="00013A38" w:rsidRDefault="00013A38" w:rsidP="00013A38">
            <w:pPr>
              <w:rPr>
                <w:color w:val="002060"/>
                <w:u w:val="single"/>
              </w:rPr>
            </w:pPr>
            <w:r>
              <w:rPr>
                <w:color w:val="002060"/>
                <w:u w:val="single"/>
              </w:rPr>
              <w:t>Cytoskeleton components</w:t>
            </w:r>
          </w:p>
          <w:p w:rsidR="00013A38" w:rsidRDefault="00013A38" w:rsidP="00013A38">
            <w:pPr>
              <w:pStyle w:val="ListParagraph"/>
              <w:numPr>
                <w:ilvl w:val="0"/>
                <w:numId w:val="11"/>
              </w:numPr>
            </w:pPr>
            <w:r>
              <w:t xml:space="preserve">contains structural elements of 3 major types: </w:t>
            </w:r>
            <w:r w:rsidRPr="00013A38">
              <w:rPr>
                <w:highlight w:val="green"/>
              </w:rPr>
              <w:t>microtubules, intermediate filaments, microfilaments</w:t>
            </w:r>
            <w:r>
              <w:t xml:space="preserve"> – plants &amp; animals</w:t>
            </w:r>
          </w:p>
          <w:p w:rsidR="00013A38" w:rsidRDefault="00EC4299" w:rsidP="00013A38">
            <w:pPr>
              <w:pStyle w:val="ListParagraph"/>
              <w:numPr>
                <w:ilvl w:val="0"/>
                <w:numId w:val="11"/>
              </w:numPr>
            </w:pPr>
            <w:r>
              <w:t xml:space="preserve">microtubules are the largest cytoskeletal elements &amp; microfilaments are the smallest </w:t>
            </w:r>
          </w:p>
          <w:p w:rsidR="00EC4299" w:rsidRDefault="00EC4299" w:rsidP="00013A38">
            <w:pPr>
              <w:pStyle w:val="ListParagraph"/>
              <w:numPr>
                <w:ilvl w:val="0"/>
                <w:numId w:val="11"/>
              </w:numPr>
            </w:pPr>
            <w:r>
              <w:t>each cytoskeletal element is assembled from proteins:</w:t>
            </w:r>
          </w:p>
          <w:p w:rsidR="00EC4299" w:rsidRDefault="00EC4299" w:rsidP="00EC4299">
            <w:pPr>
              <w:pStyle w:val="ListParagraph"/>
            </w:pPr>
            <w:r>
              <w:t xml:space="preserve">- </w:t>
            </w:r>
            <w:r w:rsidRPr="00EC4299">
              <w:rPr>
                <w:b/>
              </w:rPr>
              <w:t>microtubules</w:t>
            </w:r>
            <w:r>
              <w:t xml:space="preserve"> from </w:t>
            </w:r>
            <w:r w:rsidRPr="00EC4299">
              <w:rPr>
                <w:color w:val="FF0000"/>
              </w:rPr>
              <w:t xml:space="preserve">tubulins </w:t>
            </w:r>
          </w:p>
          <w:p w:rsidR="00EC4299" w:rsidRDefault="00EC4299" w:rsidP="00EC4299">
            <w:pPr>
              <w:pStyle w:val="ListParagraph"/>
            </w:pPr>
            <w:r>
              <w:t xml:space="preserve">- </w:t>
            </w:r>
            <w:r w:rsidRPr="00EC4299">
              <w:rPr>
                <w:b/>
              </w:rPr>
              <w:t>intermediate filaments</w:t>
            </w:r>
            <w:r>
              <w:t xml:space="preserve"> from a </w:t>
            </w:r>
            <w:r w:rsidRPr="00EC4299">
              <w:rPr>
                <w:color w:val="FF0000"/>
              </w:rPr>
              <w:t>large and varied group of intermediate filament proteins</w:t>
            </w:r>
            <w:r>
              <w:t xml:space="preserve">; keratin in animal hair contain a common form of intermediate filament protein known as cytokeratin; lamins that line the inner surface of the nuclear envelope in animal cells are also assembled from intermediate filament proteins  </w:t>
            </w:r>
          </w:p>
          <w:p w:rsidR="00EC4299" w:rsidRPr="00013A38" w:rsidRDefault="00EC4299" w:rsidP="00EC4299">
            <w:pPr>
              <w:pStyle w:val="ListParagraph"/>
            </w:pPr>
            <w:r>
              <w:t>-</w:t>
            </w:r>
            <w:r w:rsidRPr="00EC4299">
              <w:rPr>
                <w:b/>
              </w:rPr>
              <w:t>microfilament</w:t>
            </w:r>
            <w:r>
              <w:t xml:space="preserve"> from</w:t>
            </w:r>
            <w:r w:rsidRPr="00EC4299">
              <w:rPr>
                <w:color w:val="FF0000"/>
              </w:rPr>
              <w:t xml:space="preserve"> actins </w:t>
            </w:r>
          </w:p>
        </w:tc>
      </w:tr>
      <w:tr w:rsidR="00392F0C" w:rsidTr="00392F0C">
        <w:trPr>
          <w:trHeight w:val="1099"/>
        </w:trPr>
        <w:tc>
          <w:tcPr>
            <w:tcW w:w="2942" w:type="dxa"/>
          </w:tcPr>
          <w:p w:rsidR="00392F0C" w:rsidRDefault="00EC4299" w:rsidP="00304F41">
            <w:pPr>
              <w:jc w:val="center"/>
              <w:rPr>
                <w:b/>
              </w:rPr>
            </w:pPr>
            <w:r w:rsidRPr="00EC4299">
              <w:rPr>
                <w:b/>
                <w:sz w:val="32"/>
              </w:rPr>
              <w:lastRenderedPageBreak/>
              <w:t>Microtubules</w:t>
            </w:r>
          </w:p>
        </w:tc>
        <w:tc>
          <w:tcPr>
            <w:tcW w:w="12330" w:type="dxa"/>
          </w:tcPr>
          <w:p w:rsidR="00392F0C" w:rsidRDefault="009C7D26" w:rsidP="00EC4299">
            <w:pPr>
              <w:pStyle w:val="ListParagraph"/>
              <w:numPr>
                <w:ilvl w:val="0"/>
                <w:numId w:val="12"/>
              </w:numPr>
            </w:pPr>
            <w:r>
              <w:t xml:space="preserve">the wall of a microtubule consists of protein filaments arranged side by side; a filament is a linear polymer of tubulin dimers </w:t>
            </w:r>
          </w:p>
          <w:p w:rsidR="009C7D26" w:rsidRDefault="009C7D26" w:rsidP="00EC4299">
            <w:pPr>
              <w:pStyle w:val="ListParagraph"/>
              <w:numPr>
                <w:ilvl w:val="0"/>
                <w:numId w:val="12"/>
              </w:numPr>
            </w:pPr>
            <w:r>
              <w:t>microtubules change their lengths (by adding or removing tubulin dimers) which results in the cell changing shape</w:t>
            </w:r>
          </w:p>
          <w:p w:rsidR="00056785" w:rsidRDefault="00056785" w:rsidP="00EC4299">
            <w:pPr>
              <w:pStyle w:val="ListParagraph"/>
              <w:numPr>
                <w:ilvl w:val="0"/>
                <w:numId w:val="12"/>
              </w:numPr>
            </w:pPr>
            <w:r>
              <w:t xml:space="preserve">many of the cytoskeletal microtubules in animal cells are formed and radiate outward from a site near the nucleus: this is termed the </w:t>
            </w:r>
            <w:r w:rsidRPr="00056785">
              <w:rPr>
                <w:highlight w:val="cyan"/>
              </w:rPr>
              <w:t>cell centre</w:t>
            </w:r>
            <w:r>
              <w:t xml:space="preserve"> or </w:t>
            </w:r>
            <w:r w:rsidRPr="00056785">
              <w:rPr>
                <w:highlight w:val="cyan"/>
              </w:rPr>
              <w:t>centrosome</w:t>
            </w:r>
          </w:p>
          <w:p w:rsidR="00056785" w:rsidRDefault="00056785" w:rsidP="00056785">
            <w:pPr>
              <w:pStyle w:val="ListParagraph"/>
              <w:rPr>
                <w:color w:val="FF0000"/>
              </w:rPr>
            </w:pPr>
            <w:r>
              <w:t xml:space="preserve">           - at its midpoint are 2 short, barrel-shaped structures also formed from microtubules called </w:t>
            </w:r>
            <w:r w:rsidRPr="00056785">
              <w:rPr>
                <w:color w:val="FF0000"/>
                <w:highlight w:val="green"/>
              </w:rPr>
              <w:t>centrioles</w:t>
            </w:r>
          </w:p>
          <w:p w:rsidR="00526AAF" w:rsidRDefault="00526AAF" w:rsidP="00526AAF">
            <w:pPr>
              <w:pStyle w:val="ListParagraph"/>
              <w:numPr>
                <w:ilvl w:val="0"/>
                <w:numId w:val="13"/>
              </w:numPr>
            </w:pPr>
            <w:r>
              <w:t xml:space="preserve">intermediate filaments also extend from the cell centre, apparently held in the same radiating pattern by linkage to microtubules </w:t>
            </w:r>
          </w:p>
          <w:p w:rsidR="00526AAF" w:rsidRDefault="00526AAF" w:rsidP="00526AAF">
            <w:pPr>
              <w:pStyle w:val="ListParagraph"/>
            </w:pPr>
          </w:p>
          <w:p w:rsidR="00526AAF" w:rsidRPr="00526AAF" w:rsidRDefault="00526AAF" w:rsidP="00526AAF">
            <w:pPr>
              <w:pStyle w:val="ListParagraph"/>
              <w:rPr>
                <w:color w:val="002060"/>
                <w:u w:val="single"/>
              </w:rPr>
            </w:pPr>
            <w:r w:rsidRPr="00526AAF">
              <w:rPr>
                <w:color w:val="002060"/>
                <w:u w:val="single"/>
              </w:rPr>
              <w:t>Functions of Microtubules</w:t>
            </w:r>
          </w:p>
          <w:p w:rsidR="00526AAF" w:rsidRDefault="00526AAF" w:rsidP="00526AAF">
            <w:pPr>
              <w:pStyle w:val="ListParagraph"/>
              <w:numPr>
                <w:ilvl w:val="0"/>
                <w:numId w:val="13"/>
              </w:numPr>
            </w:pPr>
            <w:r>
              <w:t xml:space="preserve">microtubules that radiate form the cell centre anchor the </w:t>
            </w:r>
            <w:r w:rsidRPr="005E0C27">
              <w:rPr>
                <w:highlight w:val="yellow"/>
              </w:rPr>
              <w:t>ER, Golgi complex, lysosomes, secretory vesicles, and at least some mitochondria in position</w:t>
            </w:r>
          </w:p>
          <w:p w:rsidR="00526AAF" w:rsidRDefault="00526AAF" w:rsidP="00526AAF">
            <w:pPr>
              <w:pStyle w:val="ListParagraph"/>
              <w:numPr>
                <w:ilvl w:val="0"/>
                <w:numId w:val="13"/>
              </w:numPr>
            </w:pPr>
            <w:r>
              <w:t xml:space="preserve">the microtubules also provide tracks along which vesicles move from the cell interior to the plasma membrane and in the reverse direction </w:t>
            </w:r>
          </w:p>
          <w:p w:rsidR="00526AAF" w:rsidRDefault="00526AAF" w:rsidP="00526AAF">
            <w:pPr>
              <w:pStyle w:val="ListParagraph"/>
              <w:numPr>
                <w:ilvl w:val="0"/>
                <w:numId w:val="13"/>
              </w:numPr>
            </w:pPr>
            <w:r>
              <w:t xml:space="preserve">intermediate filaments probably add support to the microtubule arrays </w:t>
            </w:r>
          </w:p>
          <w:p w:rsidR="00526AAF" w:rsidRDefault="00526AAF" w:rsidP="00526AAF">
            <w:pPr>
              <w:pStyle w:val="ListParagraph"/>
              <w:numPr>
                <w:ilvl w:val="0"/>
                <w:numId w:val="13"/>
              </w:numPr>
            </w:pPr>
            <w:r>
              <w:t xml:space="preserve">microtubules play other key roles, for example, in separating and moving chromosomes during cell division </w:t>
            </w:r>
          </w:p>
          <w:p w:rsidR="00526AAF" w:rsidRDefault="00526AAF" w:rsidP="00526AAF">
            <w:pPr>
              <w:pStyle w:val="ListParagraph"/>
              <w:numPr>
                <w:ilvl w:val="0"/>
                <w:numId w:val="13"/>
              </w:numPr>
            </w:pPr>
            <w:r>
              <w:t xml:space="preserve">determining orientation for growth of the new cell wall during plant cell division </w:t>
            </w:r>
          </w:p>
          <w:p w:rsidR="00526AAF" w:rsidRDefault="00526AAF" w:rsidP="00526AAF">
            <w:pPr>
              <w:pStyle w:val="ListParagraph"/>
              <w:numPr>
                <w:ilvl w:val="0"/>
                <w:numId w:val="13"/>
              </w:numPr>
            </w:pPr>
            <w:r>
              <w:t xml:space="preserve">maintaining the shape of animal cells and moving animal cells themselves </w:t>
            </w:r>
          </w:p>
          <w:p w:rsidR="0049513D" w:rsidRDefault="0049513D" w:rsidP="00526AAF">
            <w:pPr>
              <w:pStyle w:val="ListParagraph"/>
              <w:numPr>
                <w:ilvl w:val="0"/>
                <w:numId w:val="13"/>
              </w:numPr>
            </w:pPr>
            <w:r>
              <w:t xml:space="preserve">animal cell movements are generated by </w:t>
            </w:r>
            <w:r w:rsidRPr="0049513D">
              <w:rPr>
                <w:color w:val="FF0000"/>
              </w:rPr>
              <w:t>motor proteins</w:t>
            </w:r>
            <w:r>
              <w:rPr>
                <w:color w:val="FF0000"/>
              </w:rPr>
              <w:t xml:space="preserve"> </w:t>
            </w:r>
            <w:r>
              <w:t>that push or pull against microtubules or microfilaments; ATP supplies the energy for the walking movements</w:t>
            </w:r>
          </w:p>
          <w:p w:rsidR="0049513D" w:rsidRPr="00EC4299" w:rsidRDefault="0049513D" w:rsidP="0049513D">
            <w:pPr>
              <w:pStyle w:val="ListParagraph"/>
            </w:pPr>
            <w:r>
              <w:t xml:space="preserve">               - the motor proteins that walk along the microfilaments are called </w:t>
            </w:r>
            <w:r w:rsidRPr="0049513D">
              <w:rPr>
                <w:highlight w:val="darkGreen"/>
              </w:rPr>
              <w:t>myosins</w:t>
            </w:r>
            <w:r>
              <w:t xml:space="preserve">  and the ones that walk along microtubules are called </w:t>
            </w:r>
            <w:r w:rsidRPr="0049513D">
              <w:rPr>
                <w:highlight w:val="darkGreen"/>
              </w:rPr>
              <w:t>dyenins</w:t>
            </w:r>
            <w:r>
              <w:t xml:space="preserve">  and </w:t>
            </w:r>
            <w:r w:rsidRPr="0049513D">
              <w:rPr>
                <w:highlight w:val="darkGreen"/>
              </w:rPr>
              <w:t>kinesins</w:t>
            </w:r>
          </w:p>
        </w:tc>
      </w:tr>
      <w:tr w:rsidR="00392F0C" w:rsidTr="00392F0C">
        <w:trPr>
          <w:trHeight w:val="1099"/>
        </w:trPr>
        <w:tc>
          <w:tcPr>
            <w:tcW w:w="2942" w:type="dxa"/>
          </w:tcPr>
          <w:p w:rsidR="00392F0C" w:rsidRDefault="00056785" w:rsidP="00304F41">
            <w:pPr>
              <w:jc w:val="center"/>
              <w:rPr>
                <w:b/>
              </w:rPr>
            </w:pPr>
            <w:r w:rsidRPr="00056785">
              <w:rPr>
                <w:b/>
                <w:sz w:val="32"/>
              </w:rPr>
              <w:t>Intermediate Filaments</w:t>
            </w:r>
          </w:p>
        </w:tc>
        <w:tc>
          <w:tcPr>
            <w:tcW w:w="12330" w:type="dxa"/>
          </w:tcPr>
          <w:p w:rsidR="005E0C27" w:rsidRDefault="00003813" w:rsidP="00056785">
            <w:pPr>
              <w:pStyle w:val="ListParagraph"/>
              <w:numPr>
                <w:ilvl w:val="0"/>
                <w:numId w:val="13"/>
              </w:numPr>
            </w:pPr>
            <w:r>
              <w:t xml:space="preserve">fibres that occur singly in parallel bundles and in interlinked networks, either alone or in combination with microtubules, microfilaments, or both </w:t>
            </w:r>
          </w:p>
          <w:p w:rsidR="00003813" w:rsidRDefault="00003813" w:rsidP="00056785">
            <w:pPr>
              <w:pStyle w:val="ListParagraph"/>
              <w:numPr>
                <w:ilvl w:val="0"/>
                <w:numId w:val="13"/>
              </w:numPr>
            </w:pPr>
            <w:r>
              <w:t>only found in multicellular organisms</w:t>
            </w:r>
          </w:p>
          <w:p w:rsidR="00003813" w:rsidRDefault="00003813" w:rsidP="00056785">
            <w:pPr>
              <w:pStyle w:val="ListParagraph"/>
              <w:numPr>
                <w:ilvl w:val="0"/>
                <w:numId w:val="13"/>
              </w:numPr>
            </w:pPr>
            <w:r>
              <w:t xml:space="preserve">microtubules and microfilaments are the same in all tissues; intermediate filaments are tissue specific in their protein composition </w:t>
            </w:r>
          </w:p>
          <w:p w:rsidR="00003813" w:rsidRPr="00056785" w:rsidRDefault="00003813" w:rsidP="00003813">
            <w:pPr>
              <w:pStyle w:val="ListParagraph"/>
            </w:pPr>
            <w:r>
              <w:t xml:space="preserve">    - despite the diversity in the intermediate filaments, the function is similar </w:t>
            </w:r>
            <w:r>
              <w:sym w:font="Wingdings" w:char="F0E0"/>
            </w:r>
            <w:r>
              <w:t xml:space="preserve">  provide structural support in many cells and tissues</w:t>
            </w:r>
          </w:p>
        </w:tc>
      </w:tr>
      <w:tr w:rsidR="00392F0C" w:rsidTr="00392F0C">
        <w:trPr>
          <w:trHeight w:val="1099"/>
        </w:trPr>
        <w:tc>
          <w:tcPr>
            <w:tcW w:w="2942" w:type="dxa"/>
          </w:tcPr>
          <w:p w:rsidR="00392F0C" w:rsidRDefault="00003813" w:rsidP="00304F41">
            <w:pPr>
              <w:jc w:val="center"/>
              <w:rPr>
                <w:b/>
              </w:rPr>
            </w:pPr>
            <w:r w:rsidRPr="00003813">
              <w:rPr>
                <w:b/>
                <w:sz w:val="32"/>
              </w:rPr>
              <w:t>Microfilaments</w:t>
            </w:r>
          </w:p>
        </w:tc>
        <w:tc>
          <w:tcPr>
            <w:tcW w:w="12330" w:type="dxa"/>
          </w:tcPr>
          <w:p w:rsidR="00392F0C" w:rsidRDefault="00003813" w:rsidP="00003813">
            <w:pPr>
              <w:pStyle w:val="ListParagraph"/>
              <w:numPr>
                <w:ilvl w:val="0"/>
                <w:numId w:val="14"/>
              </w:numPr>
            </w:pPr>
            <w:r>
              <w:t>thin protein fibres that consist of 2 polymers of actin subunits wound around each other in a long helical spiral</w:t>
            </w:r>
          </w:p>
          <w:p w:rsidR="00003813" w:rsidRDefault="00003813" w:rsidP="00003813">
            <w:pPr>
              <w:pStyle w:val="ListParagraph"/>
              <w:numPr>
                <w:ilvl w:val="0"/>
                <w:numId w:val="14"/>
              </w:numPr>
            </w:pPr>
            <w:r>
              <w:t>microtubules and microfilaments have a polarity</w:t>
            </w:r>
          </w:p>
          <w:p w:rsidR="004D5624" w:rsidRDefault="004D5624" w:rsidP="004D5624">
            <w:pPr>
              <w:pStyle w:val="ListParagraph"/>
            </w:pPr>
          </w:p>
          <w:p w:rsidR="004D5624" w:rsidRPr="004D5624" w:rsidRDefault="004D5624" w:rsidP="004D5624">
            <w:pPr>
              <w:pStyle w:val="ListParagraph"/>
              <w:rPr>
                <w:color w:val="0070C0"/>
                <w:u w:val="single"/>
              </w:rPr>
            </w:pPr>
            <w:r w:rsidRPr="004D5624">
              <w:rPr>
                <w:color w:val="0070C0"/>
                <w:u w:val="single"/>
              </w:rPr>
              <w:t>Functions of microfilaments</w:t>
            </w:r>
          </w:p>
          <w:p w:rsidR="004D5624" w:rsidRPr="004D5624" w:rsidRDefault="004D5624" w:rsidP="004D5624">
            <w:pPr>
              <w:pStyle w:val="ListParagraph"/>
              <w:numPr>
                <w:ilvl w:val="0"/>
                <w:numId w:val="14"/>
              </w:numPr>
              <w:rPr>
                <w:color w:val="0070C0"/>
              </w:rPr>
            </w:pPr>
            <w:r>
              <w:lastRenderedPageBreak/>
              <w:t xml:space="preserve">involved in the actively flowing motion of cytoplasm called </w:t>
            </w:r>
            <w:r w:rsidRPr="004D5624">
              <w:rPr>
                <w:highlight w:val="yellow"/>
              </w:rPr>
              <w:t>cytoplasmic streaming</w:t>
            </w:r>
            <w:r>
              <w:t xml:space="preserve">  which can transport nutrients, proteins, and organelles in both animal and plant cells</w:t>
            </w:r>
          </w:p>
          <w:p w:rsidR="004D5624" w:rsidRPr="004D5624" w:rsidRDefault="004D5624" w:rsidP="004D5624">
            <w:pPr>
              <w:pStyle w:val="ListParagraph"/>
              <w:numPr>
                <w:ilvl w:val="0"/>
                <w:numId w:val="14"/>
              </w:numPr>
              <w:rPr>
                <w:color w:val="0070C0"/>
              </w:rPr>
            </w:pPr>
            <w:r>
              <w:t xml:space="preserve">responsible for amoeboid movement  </w:t>
            </w:r>
          </w:p>
          <w:p w:rsidR="004D5624" w:rsidRPr="004D5624" w:rsidRDefault="004D5624" w:rsidP="004D5624">
            <w:pPr>
              <w:pStyle w:val="ListParagraph"/>
              <w:numPr>
                <w:ilvl w:val="0"/>
                <w:numId w:val="14"/>
              </w:numPr>
              <w:rPr>
                <w:color w:val="0070C0"/>
              </w:rPr>
            </w:pPr>
            <w:r>
              <w:t xml:space="preserve">responsible for cytoplasmic division in mitosis </w:t>
            </w:r>
          </w:p>
        </w:tc>
      </w:tr>
      <w:tr w:rsidR="004D5624" w:rsidTr="00392F0C">
        <w:trPr>
          <w:trHeight w:val="1099"/>
        </w:trPr>
        <w:tc>
          <w:tcPr>
            <w:tcW w:w="2942" w:type="dxa"/>
          </w:tcPr>
          <w:p w:rsidR="004D5624" w:rsidRPr="00003813" w:rsidRDefault="00BF44FB" w:rsidP="00304F41">
            <w:pPr>
              <w:jc w:val="center"/>
              <w:rPr>
                <w:b/>
                <w:sz w:val="32"/>
              </w:rPr>
            </w:pPr>
            <w:r>
              <w:rPr>
                <w:b/>
                <w:sz w:val="32"/>
              </w:rPr>
              <w:lastRenderedPageBreak/>
              <w:t>Flagella and Cilia</w:t>
            </w:r>
          </w:p>
        </w:tc>
        <w:tc>
          <w:tcPr>
            <w:tcW w:w="12330" w:type="dxa"/>
          </w:tcPr>
          <w:p w:rsidR="004D5624" w:rsidRDefault="00BF44FB" w:rsidP="00003813">
            <w:pPr>
              <w:pStyle w:val="ListParagraph"/>
              <w:numPr>
                <w:ilvl w:val="0"/>
                <w:numId w:val="14"/>
              </w:numPr>
            </w:pPr>
            <w:r>
              <w:t>flagella propel cells in water mediums; cilia move materials over the cell surface</w:t>
            </w:r>
          </w:p>
          <w:p w:rsidR="00BF44FB" w:rsidRDefault="00BF44FB" w:rsidP="00003813">
            <w:pPr>
              <w:pStyle w:val="ListParagraph"/>
              <w:numPr>
                <w:ilvl w:val="0"/>
                <w:numId w:val="14"/>
              </w:numPr>
            </w:pPr>
            <w:r>
              <w:t>cilia are short and plentiful in comparison to flagella</w:t>
            </w:r>
          </w:p>
          <w:p w:rsidR="00C10D7E" w:rsidRDefault="00C10D7E" w:rsidP="00003813">
            <w:pPr>
              <w:pStyle w:val="ListParagraph"/>
              <w:numPr>
                <w:ilvl w:val="0"/>
                <w:numId w:val="14"/>
              </w:numPr>
            </w:pPr>
            <w:r>
              <w:t>flagella and cilia arise from centrioles</w:t>
            </w:r>
          </w:p>
          <w:p w:rsidR="00C10D7E" w:rsidRDefault="00862A8A" w:rsidP="00A93926">
            <w:pPr>
              <w:pStyle w:val="ListParagraph"/>
              <w:numPr>
                <w:ilvl w:val="0"/>
                <w:numId w:val="14"/>
              </w:numPr>
            </w:pPr>
            <w:r>
              <w:t xml:space="preserve">cilia </w:t>
            </w:r>
            <w:r w:rsidR="00A93926">
              <w:t xml:space="preserve">and flagella </w:t>
            </w:r>
            <w:r>
              <w:t xml:space="preserve">are found in protozoa and algae </w:t>
            </w:r>
          </w:p>
          <w:p w:rsidR="00A93926" w:rsidRDefault="00A93926" w:rsidP="00A93926">
            <w:pPr>
              <w:pStyle w:val="ListParagraph"/>
              <w:numPr>
                <w:ilvl w:val="0"/>
                <w:numId w:val="14"/>
              </w:numPr>
            </w:pPr>
            <w:r>
              <w:t xml:space="preserve">reproductive cells of some plant cells have flagella </w:t>
            </w:r>
          </w:p>
          <w:p w:rsidR="00A93926" w:rsidRDefault="00A93926" w:rsidP="00A93926">
            <w:pPr>
              <w:pStyle w:val="ListParagraph"/>
              <w:numPr>
                <w:ilvl w:val="0"/>
                <w:numId w:val="14"/>
              </w:numPr>
            </w:pPr>
            <w:r>
              <w:t xml:space="preserve">although, the purpose of the eukaryotic flagellum is the same as that of prokaryotic flagella, the genes that encode the components of the flagellum of Bacteria, Archea, and Eukarya are different in each case; flagella are analogous not homologous- evolved independently </w:t>
            </w:r>
          </w:p>
        </w:tc>
      </w:tr>
      <w:tr w:rsidR="004D5624" w:rsidTr="00392F0C">
        <w:trPr>
          <w:trHeight w:val="1099"/>
        </w:trPr>
        <w:tc>
          <w:tcPr>
            <w:tcW w:w="2942" w:type="dxa"/>
          </w:tcPr>
          <w:p w:rsidR="004D5624" w:rsidRPr="00003813" w:rsidRDefault="00FC61D0" w:rsidP="00304F41">
            <w:pPr>
              <w:jc w:val="center"/>
              <w:rPr>
                <w:b/>
                <w:sz w:val="32"/>
              </w:rPr>
            </w:pPr>
            <w:r>
              <w:rPr>
                <w:b/>
                <w:sz w:val="32"/>
              </w:rPr>
              <w:t>Distinctive characteristics of plant cells</w:t>
            </w:r>
          </w:p>
        </w:tc>
        <w:tc>
          <w:tcPr>
            <w:tcW w:w="12330" w:type="dxa"/>
          </w:tcPr>
          <w:p w:rsidR="004D5624" w:rsidRDefault="00FC61D0" w:rsidP="00003813">
            <w:pPr>
              <w:pStyle w:val="ListParagraph"/>
              <w:numPr>
                <w:ilvl w:val="0"/>
                <w:numId w:val="14"/>
              </w:numPr>
            </w:pPr>
            <w:r>
              <w:t>cell wall, chloroplasts, and large central vacuole</w:t>
            </w:r>
          </w:p>
          <w:p w:rsidR="00FC61D0" w:rsidRDefault="00FC61D0" w:rsidP="00003813">
            <w:pPr>
              <w:pStyle w:val="ListParagraph"/>
              <w:numPr>
                <w:ilvl w:val="0"/>
                <w:numId w:val="14"/>
              </w:numPr>
            </w:pPr>
            <w:r>
              <w:t>however, cell wall and chloroplast are found in other eukaryotes such as algal protists</w:t>
            </w:r>
          </w:p>
        </w:tc>
      </w:tr>
      <w:tr w:rsidR="00BF44FB" w:rsidTr="00392F0C">
        <w:trPr>
          <w:trHeight w:val="1099"/>
        </w:trPr>
        <w:tc>
          <w:tcPr>
            <w:tcW w:w="2942" w:type="dxa"/>
          </w:tcPr>
          <w:p w:rsidR="00BF44FB" w:rsidRPr="00003813" w:rsidRDefault="00FC61D0" w:rsidP="00304F41">
            <w:pPr>
              <w:jc w:val="center"/>
              <w:rPr>
                <w:b/>
                <w:sz w:val="32"/>
              </w:rPr>
            </w:pPr>
            <w:r>
              <w:rPr>
                <w:b/>
                <w:sz w:val="32"/>
              </w:rPr>
              <w:t>Chloroplast</w:t>
            </w:r>
          </w:p>
        </w:tc>
        <w:tc>
          <w:tcPr>
            <w:tcW w:w="12330" w:type="dxa"/>
          </w:tcPr>
          <w:p w:rsidR="00BF44FB" w:rsidRDefault="00FC61D0" w:rsidP="00003813">
            <w:pPr>
              <w:pStyle w:val="ListParagraph"/>
              <w:numPr>
                <w:ilvl w:val="0"/>
                <w:numId w:val="14"/>
              </w:numPr>
            </w:pPr>
            <w:r>
              <w:t xml:space="preserve">chloroplasts are the sites of photosynthesis in plant cells and are members of a family of plant organelles known as </w:t>
            </w:r>
            <w:r w:rsidRPr="00FC61D0">
              <w:rPr>
                <w:highlight w:val="yellow"/>
              </w:rPr>
              <w:t>plastids</w:t>
            </w:r>
          </w:p>
          <w:p w:rsidR="00FC61D0" w:rsidRDefault="00426341" w:rsidP="00426341">
            <w:pPr>
              <w:pStyle w:val="ListParagraph"/>
            </w:pPr>
            <w:r>
              <w:t xml:space="preserve">     - other members of plastids: </w:t>
            </w:r>
            <w:r>
              <w:rPr>
                <w:b/>
              </w:rPr>
              <w:t>amyloplast</w:t>
            </w:r>
            <w:r>
              <w:t xml:space="preserve"> – colourless plastids that store starch, a product of photosynthesis; </w:t>
            </w:r>
            <w:r w:rsidR="00B0654F">
              <w:t xml:space="preserve">                                                      </w:t>
            </w:r>
            <w:r>
              <w:rPr>
                <w:b/>
              </w:rPr>
              <w:t>chromoplasts</w:t>
            </w:r>
            <w:r w:rsidR="00B0654F">
              <w:t xml:space="preserve">- </w:t>
            </w:r>
            <w:r>
              <w:t xml:space="preserve">red and yellow pigments and are responsible for the colours of ripening fruits or autumn leaves </w:t>
            </w:r>
          </w:p>
          <w:p w:rsidR="00B0654F" w:rsidRDefault="00B0654F" w:rsidP="00426341">
            <w:pPr>
              <w:pStyle w:val="ListParagraph"/>
            </w:pPr>
          </w:p>
          <w:p w:rsidR="00B0654F" w:rsidRPr="00B0654F" w:rsidRDefault="00B0654F" w:rsidP="00426341">
            <w:pPr>
              <w:pStyle w:val="ListParagraph"/>
              <w:rPr>
                <w:color w:val="002060"/>
                <w:u w:val="single"/>
              </w:rPr>
            </w:pPr>
            <w:r>
              <w:rPr>
                <w:color w:val="002060"/>
                <w:u w:val="single"/>
              </w:rPr>
              <w:t xml:space="preserve">Features </w:t>
            </w:r>
          </w:p>
          <w:p w:rsidR="0027022D" w:rsidRDefault="0027022D" w:rsidP="0027022D">
            <w:pPr>
              <w:pStyle w:val="ListParagraph"/>
              <w:numPr>
                <w:ilvl w:val="0"/>
                <w:numId w:val="14"/>
              </w:numPr>
            </w:pPr>
            <w:r>
              <w:t>chloroplasts are surrounded by a smooth outer boundary membrane and an inner boundary membrane</w:t>
            </w:r>
          </w:p>
          <w:p w:rsidR="0027022D" w:rsidRPr="0027022D" w:rsidRDefault="0027022D" w:rsidP="0027022D">
            <w:pPr>
              <w:pStyle w:val="ListParagraph"/>
              <w:numPr>
                <w:ilvl w:val="0"/>
                <w:numId w:val="14"/>
              </w:numPr>
            </w:pPr>
            <w:r>
              <w:t xml:space="preserve">the two boundary membranes completely enclose an inner compartment, the </w:t>
            </w:r>
            <w:r w:rsidRPr="0027022D">
              <w:rPr>
                <w:b/>
                <w:highlight w:val="green"/>
              </w:rPr>
              <w:t>stroma</w:t>
            </w:r>
          </w:p>
          <w:p w:rsidR="0027022D" w:rsidRDefault="0027022D" w:rsidP="0027022D">
            <w:pPr>
              <w:pStyle w:val="ListParagraph"/>
              <w:numPr>
                <w:ilvl w:val="0"/>
                <w:numId w:val="14"/>
              </w:numPr>
            </w:pPr>
            <w:r>
              <w:t xml:space="preserve">within the stroma is a third membrane system that consist of flattened, closed sacs called </w:t>
            </w:r>
            <w:r w:rsidRPr="0027022D">
              <w:rPr>
                <w:highlight w:val="yellow"/>
              </w:rPr>
              <w:t>thylakoids</w:t>
            </w:r>
            <w:r>
              <w:t xml:space="preserve"> </w:t>
            </w:r>
          </w:p>
          <w:p w:rsidR="0027022D" w:rsidRDefault="0027022D" w:rsidP="0027022D">
            <w:pPr>
              <w:pStyle w:val="ListParagraph"/>
              <w:numPr>
                <w:ilvl w:val="0"/>
                <w:numId w:val="14"/>
              </w:numPr>
            </w:pPr>
            <w:r>
              <w:t xml:space="preserve">in higher plants, the thylakoids are stacked, are on top of another forming structures called </w:t>
            </w:r>
            <w:r w:rsidRPr="0027022D">
              <w:rPr>
                <w:highlight w:val="yellow"/>
              </w:rPr>
              <w:t>grana</w:t>
            </w:r>
          </w:p>
          <w:p w:rsidR="00B0654F" w:rsidRDefault="00B0654F" w:rsidP="00B0654F">
            <w:pPr>
              <w:ind w:left="720"/>
            </w:pPr>
          </w:p>
          <w:p w:rsidR="00B0654F" w:rsidRPr="00B0654F" w:rsidRDefault="00B0654F" w:rsidP="00B0654F">
            <w:pPr>
              <w:rPr>
                <w:color w:val="002060"/>
                <w:u w:val="single"/>
              </w:rPr>
            </w:pPr>
            <w:r>
              <w:t xml:space="preserve">               </w:t>
            </w:r>
            <w:r>
              <w:rPr>
                <w:color w:val="002060"/>
                <w:u w:val="single"/>
              </w:rPr>
              <w:t>Function</w:t>
            </w:r>
          </w:p>
          <w:p w:rsidR="0027022D" w:rsidRDefault="00860E10" w:rsidP="0027022D">
            <w:pPr>
              <w:pStyle w:val="ListParagraph"/>
              <w:numPr>
                <w:ilvl w:val="0"/>
                <w:numId w:val="14"/>
              </w:numPr>
            </w:pPr>
            <w:r>
              <w:t xml:space="preserve">the thylakoid membranes contain molecules that absorb light energy and convert it to chemical energy in photosynthesis </w:t>
            </w:r>
          </w:p>
          <w:p w:rsidR="00860E10" w:rsidRDefault="00860E10" w:rsidP="00860E10">
            <w:pPr>
              <w:pStyle w:val="ListParagraph"/>
              <w:numPr>
                <w:ilvl w:val="0"/>
                <w:numId w:val="14"/>
              </w:numPr>
            </w:pPr>
            <w:r>
              <w:t xml:space="preserve">primary molecule absorbing light is </w:t>
            </w:r>
            <w:r w:rsidRPr="00860E10">
              <w:rPr>
                <w:highlight w:val="cyan"/>
              </w:rPr>
              <w:t>chlorophyll</w:t>
            </w:r>
            <w:r>
              <w:t>, a green pigment that is present in all chloroplasts</w:t>
            </w:r>
          </w:p>
          <w:p w:rsidR="00860E10" w:rsidRDefault="00860E10" w:rsidP="00860E10">
            <w:pPr>
              <w:pStyle w:val="ListParagraph"/>
              <w:numPr>
                <w:ilvl w:val="0"/>
                <w:numId w:val="14"/>
              </w:numPr>
            </w:pPr>
            <w:r>
              <w:t xml:space="preserve">the chemical energy is used by enzymes in the stroma to make carbohydrates and other organic molecules form water, CO2, and other simple inorganic precursors </w:t>
            </w:r>
          </w:p>
          <w:p w:rsidR="00B0654F" w:rsidRDefault="00922317" w:rsidP="00860E10">
            <w:pPr>
              <w:pStyle w:val="ListParagraph"/>
              <w:numPr>
                <w:ilvl w:val="0"/>
                <w:numId w:val="14"/>
              </w:numPr>
            </w:pPr>
            <w:r>
              <w:t>the organic molecules produced in chloroplasts or from biochemical building blocks made in chloroplasts are the ultimate food source for most organisms</w:t>
            </w:r>
          </w:p>
          <w:p w:rsidR="00B0654F" w:rsidRPr="00426341" w:rsidRDefault="00B0654F" w:rsidP="00B0654F">
            <w:pPr>
              <w:pStyle w:val="ListParagraph"/>
              <w:numPr>
                <w:ilvl w:val="0"/>
                <w:numId w:val="14"/>
              </w:numPr>
            </w:pPr>
            <w:r>
              <w:lastRenderedPageBreak/>
              <w:t xml:space="preserve">chloroplast stroma contains DNA and ribosomes that resemble those of certain photosynthetic bacteria </w:t>
            </w:r>
            <w:r w:rsidR="00922317">
              <w:t xml:space="preserve"> </w:t>
            </w:r>
          </w:p>
        </w:tc>
      </w:tr>
      <w:tr w:rsidR="00BF44FB" w:rsidTr="00392F0C">
        <w:trPr>
          <w:trHeight w:val="1099"/>
        </w:trPr>
        <w:tc>
          <w:tcPr>
            <w:tcW w:w="2942" w:type="dxa"/>
          </w:tcPr>
          <w:p w:rsidR="00BF44FB" w:rsidRPr="00B0654F" w:rsidRDefault="00B0654F" w:rsidP="00304F41">
            <w:pPr>
              <w:jc w:val="center"/>
              <w:rPr>
                <w:b/>
                <w:sz w:val="28"/>
              </w:rPr>
            </w:pPr>
            <w:r>
              <w:rPr>
                <w:b/>
                <w:sz w:val="28"/>
              </w:rPr>
              <w:lastRenderedPageBreak/>
              <w:t>Central Vacuole Have Diverse Roles in Storage, Structural Support, and  Cell Growth</w:t>
            </w:r>
          </w:p>
        </w:tc>
        <w:tc>
          <w:tcPr>
            <w:tcW w:w="12330" w:type="dxa"/>
          </w:tcPr>
          <w:p w:rsidR="00BF44FB" w:rsidRDefault="00B0654F" w:rsidP="00003813">
            <w:pPr>
              <w:pStyle w:val="ListParagraph"/>
              <w:numPr>
                <w:ilvl w:val="0"/>
                <w:numId w:val="14"/>
              </w:numPr>
            </w:pPr>
            <w:r>
              <w:t xml:space="preserve">central vacuoles are large vesicles identified as distinct organelles </w:t>
            </w:r>
            <w:r w:rsidR="00A01B3F">
              <w:t>of plant cells because they perform special functions unique to plant cells</w:t>
            </w:r>
          </w:p>
          <w:p w:rsidR="00A01B3F" w:rsidRPr="00A01B3F" w:rsidRDefault="00A01B3F" w:rsidP="00A01B3F">
            <w:pPr>
              <w:pStyle w:val="ListParagraph"/>
              <w:rPr>
                <w:u w:val="single"/>
              </w:rPr>
            </w:pPr>
          </w:p>
          <w:p w:rsidR="00A01B3F" w:rsidRDefault="00A01B3F" w:rsidP="00A01B3F">
            <w:pPr>
              <w:pStyle w:val="ListParagraph"/>
              <w:rPr>
                <w:color w:val="002060"/>
                <w:u w:val="single"/>
              </w:rPr>
            </w:pPr>
            <w:r w:rsidRPr="00A01B3F">
              <w:rPr>
                <w:color w:val="002060"/>
                <w:u w:val="single"/>
              </w:rPr>
              <w:t>Functions</w:t>
            </w:r>
          </w:p>
          <w:p w:rsidR="00A01B3F" w:rsidRPr="00A01B3F" w:rsidRDefault="00A01B3F" w:rsidP="00A01B3F">
            <w:pPr>
              <w:pStyle w:val="ListParagraph"/>
              <w:numPr>
                <w:ilvl w:val="0"/>
                <w:numId w:val="14"/>
              </w:numPr>
              <w:rPr>
                <w:color w:val="002060"/>
              </w:rPr>
            </w:pPr>
            <w:r>
              <w:t>pressure within the central vacuole supports the cells</w:t>
            </w:r>
          </w:p>
          <w:p w:rsidR="00A01B3F" w:rsidRPr="00A01B3F" w:rsidRDefault="00A01B3F" w:rsidP="00A01B3F">
            <w:pPr>
              <w:pStyle w:val="ListParagraph"/>
              <w:numPr>
                <w:ilvl w:val="0"/>
                <w:numId w:val="14"/>
              </w:numPr>
              <w:rPr>
                <w:color w:val="002060"/>
              </w:rPr>
            </w:pPr>
            <w:r w:rsidRPr="00A01B3F">
              <w:rPr>
                <w:highlight w:val="yellow"/>
              </w:rPr>
              <w:t>tonoplast</w:t>
            </w:r>
            <w:r>
              <w:t xml:space="preserve">: membrane that surrounds the central vacuole </w:t>
            </w:r>
          </w:p>
          <w:p w:rsidR="00A01B3F" w:rsidRDefault="00A01B3F" w:rsidP="00A01B3F">
            <w:pPr>
              <w:ind w:left="360"/>
            </w:pPr>
            <w:r>
              <w:rPr>
                <w:color w:val="002060"/>
              </w:rPr>
              <w:t xml:space="preserve">                 - </w:t>
            </w:r>
            <w:r w:rsidRPr="00A01B3F">
              <w:t xml:space="preserve">contains </w:t>
            </w:r>
            <w:r>
              <w:t xml:space="preserve">transport proteins that move substances into and out of central vacuole </w:t>
            </w:r>
          </w:p>
          <w:p w:rsidR="00A01B3F" w:rsidRPr="008801BC" w:rsidRDefault="008801BC" w:rsidP="00A01B3F">
            <w:pPr>
              <w:pStyle w:val="ListParagraph"/>
              <w:numPr>
                <w:ilvl w:val="0"/>
                <w:numId w:val="15"/>
              </w:numPr>
              <w:rPr>
                <w:color w:val="002060"/>
              </w:rPr>
            </w:pPr>
            <w:r>
              <w:t xml:space="preserve">plants grow primarily by increases in the pressure and volume of central vacuole as they mature </w:t>
            </w:r>
          </w:p>
          <w:p w:rsidR="008801BC" w:rsidRPr="008801BC" w:rsidRDefault="008801BC" w:rsidP="00A01B3F">
            <w:pPr>
              <w:pStyle w:val="ListParagraph"/>
              <w:numPr>
                <w:ilvl w:val="0"/>
                <w:numId w:val="15"/>
              </w:numPr>
              <w:rPr>
                <w:color w:val="002060"/>
              </w:rPr>
            </w:pPr>
            <w:r>
              <w:t xml:space="preserve">central vacuoles store salts, organic acids, sugars, storage proteins, pigments, and waste products in some cells </w:t>
            </w:r>
          </w:p>
          <w:p w:rsidR="008801BC" w:rsidRDefault="008801BC" w:rsidP="008801BC">
            <w:pPr>
              <w:pStyle w:val="ListParagraph"/>
              <w:ind w:left="644"/>
            </w:pPr>
            <w:r>
              <w:t xml:space="preserve">      - the pigments produce colours of many flowers</w:t>
            </w:r>
          </w:p>
          <w:p w:rsidR="008801BC" w:rsidRDefault="008801BC" w:rsidP="008801BC">
            <w:pPr>
              <w:pStyle w:val="ListParagraph"/>
              <w:numPr>
                <w:ilvl w:val="0"/>
                <w:numId w:val="15"/>
              </w:numPr>
            </w:pPr>
            <w:r>
              <w:t>there are enzymes in the vacuole with can break down biological molecules – similar to lysosomes</w:t>
            </w:r>
          </w:p>
          <w:p w:rsidR="008801BC" w:rsidRPr="008801BC" w:rsidRDefault="004C108E" w:rsidP="008801BC">
            <w:pPr>
              <w:pStyle w:val="ListParagraph"/>
              <w:numPr>
                <w:ilvl w:val="0"/>
                <w:numId w:val="15"/>
              </w:numPr>
            </w:pPr>
            <w:r>
              <w:t xml:space="preserve">molecules that provide chemical defences against pathogenic organisms also occur in the central vacuoles of some plants </w:t>
            </w:r>
          </w:p>
        </w:tc>
      </w:tr>
      <w:tr w:rsidR="00BF44FB" w:rsidTr="00392F0C">
        <w:trPr>
          <w:trHeight w:val="1099"/>
        </w:trPr>
        <w:tc>
          <w:tcPr>
            <w:tcW w:w="2942" w:type="dxa"/>
          </w:tcPr>
          <w:p w:rsidR="00BF44FB" w:rsidRPr="00003813" w:rsidRDefault="004C108E" w:rsidP="00304F41">
            <w:pPr>
              <w:jc w:val="center"/>
              <w:rPr>
                <w:b/>
                <w:sz w:val="32"/>
              </w:rPr>
            </w:pPr>
            <w:r>
              <w:rPr>
                <w:b/>
                <w:sz w:val="32"/>
              </w:rPr>
              <w:t>Cell Walls Support and Protect Plant Cells</w:t>
            </w:r>
          </w:p>
        </w:tc>
        <w:tc>
          <w:tcPr>
            <w:tcW w:w="12330" w:type="dxa"/>
          </w:tcPr>
          <w:p w:rsidR="00BF44FB" w:rsidRDefault="004C108E" w:rsidP="004C108E">
            <w:pPr>
              <w:pStyle w:val="ListParagraph"/>
              <w:rPr>
                <w:color w:val="002060"/>
                <w:u w:val="single"/>
              </w:rPr>
            </w:pPr>
            <w:r w:rsidRPr="004C108E">
              <w:rPr>
                <w:color w:val="002060"/>
                <w:u w:val="single"/>
              </w:rPr>
              <w:t>Functions</w:t>
            </w:r>
          </w:p>
          <w:p w:rsidR="004C108E" w:rsidRPr="004C108E" w:rsidRDefault="004C108E" w:rsidP="004C108E">
            <w:pPr>
              <w:pStyle w:val="ListParagraph"/>
              <w:numPr>
                <w:ilvl w:val="0"/>
                <w:numId w:val="16"/>
              </w:numPr>
              <w:rPr>
                <w:color w:val="002060"/>
              </w:rPr>
            </w:pPr>
            <w:r>
              <w:t>cell walls provide support to individual cells</w:t>
            </w:r>
          </w:p>
          <w:p w:rsidR="004C108E" w:rsidRPr="004C108E" w:rsidRDefault="004C108E" w:rsidP="004C108E">
            <w:pPr>
              <w:pStyle w:val="ListParagraph"/>
              <w:numPr>
                <w:ilvl w:val="0"/>
                <w:numId w:val="16"/>
              </w:numPr>
              <w:rPr>
                <w:color w:val="002060"/>
              </w:rPr>
            </w:pPr>
            <w:r>
              <w:t>contain the pressure produced in the central vacuole</w:t>
            </w:r>
          </w:p>
          <w:p w:rsidR="004C108E" w:rsidRPr="00B81BF9" w:rsidRDefault="004C108E" w:rsidP="004C108E">
            <w:pPr>
              <w:pStyle w:val="ListParagraph"/>
              <w:numPr>
                <w:ilvl w:val="0"/>
                <w:numId w:val="16"/>
              </w:numPr>
              <w:rPr>
                <w:color w:val="002060"/>
              </w:rPr>
            </w:pPr>
            <w:r>
              <w:t>protect cells against invading bacteria and fungi</w:t>
            </w:r>
          </w:p>
          <w:p w:rsidR="00B81BF9" w:rsidRDefault="00B81BF9" w:rsidP="00B81BF9">
            <w:pPr>
              <w:rPr>
                <w:color w:val="002060"/>
              </w:rPr>
            </w:pPr>
          </w:p>
          <w:p w:rsidR="00B81BF9" w:rsidRPr="00B81BF9" w:rsidRDefault="00B81BF9" w:rsidP="00B81BF9">
            <w:pPr>
              <w:rPr>
                <w:color w:val="002060"/>
                <w:u w:val="single"/>
              </w:rPr>
            </w:pPr>
            <w:r w:rsidRPr="00B81BF9">
              <w:rPr>
                <w:color w:val="002060"/>
                <w:u w:val="single"/>
              </w:rPr>
              <w:t>Components</w:t>
            </w:r>
          </w:p>
          <w:p w:rsidR="00B81BF9" w:rsidRDefault="00B81BF9" w:rsidP="00B81BF9">
            <w:pPr>
              <w:rPr>
                <w:color w:val="002060"/>
              </w:rPr>
            </w:pPr>
          </w:p>
          <w:p w:rsidR="00B81BF9" w:rsidRDefault="00B81BF9" w:rsidP="00B81BF9">
            <w:pPr>
              <w:pStyle w:val="ListParagraph"/>
              <w:numPr>
                <w:ilvl w:val="0"/>
                <w:numId w:val="17"/>
              </w:numPr>
            </w:pPr>
            <w:r>
              <w:t xml:space="preserve">made out of cellulose fibres which give tensile strength to the walls </w:t>
            </w:r>
          </w:p>
          <w:p w:rsidR="00B81BF9" w:rsidRDefault="00B81BF9" w:rsidP="00B81BF9">
            <w:pPr>
              <w:pStyle w:val="ListParagraph"/>
              <w:numPr>
                <w:ilvl w:val="0"/>
                <w:numId w:val="17"/>
              </w:numPr>
            </w:pPr>
            <w:r>
              <w:t xml:space="preserve">cell walls are perforated by minute channels – </w:t>
            </w:r>
            <w:r w:rsidRPr="00B81BF9">
              <w:rPr>
                <w:highlight w:val="yellow"/>
              </w:rPr>
              <w:t>plasmodesmata</w:t>
            </w:r>
            <w:r>
              <w:t xml:space="preserve"> </w:t>
            </w:r>
          </w:p>
          <w:p w:rsidR="00B81BF9" w:rsidRDefault="00B81BF9" w:rsidP="00B81BF9">
            <w:pPr>
              <w:pStyle w:val="ListParagraph"/>
            </w:pPr>
            <w:r>
              <w:t xml:space="preserve">      -plasmodesmata are cytosol-filled channels which are near the plasma membrane </w:t>
            </w:r>
          </w:p>
          <w:p w:rsidR="00B81BF9" w:rsidRPr="00B81BF9" w:rsidRDefault="00B81BF9" w:rsidP="00B81BF9">
            <w:pPr>
              <w:pStyle w:val="ListParagraph"/>
            </w:pPr>
            <w:r>
              <w:t xml:space="preserve">      - plasmodesmata allow ions and small molecules to move directly from one cell to another through the connecting cytosol </w:t>
            </w:r>
            <w:r w:rsidR="00610C27">
              <w:t xml:space="preserve">without having to penetrate plasma membrane or cell wall </w:t>
            </w:r>
          </w:p>
          <w:p w:rsidR="00B81BF9" w:rsidRDefault="00B81BF9" w:rsidP="00B81BF9">
            <w:pPr>
              <w:rPr>
                <w:color w:val="002060"/>
              </w:rPr>
            </w:pPr>
          </w:p>
          <w:p w:rsidR="00B81BF9" w:rsidRDefault="00B81BF9" w:rsidP="00B81BF9">
            <w:pPr>
              <w:rPr>
                <w:color w:val="002060"/>
              </w:rPr>
            </w:pPr>
          </w:p>
          <w:p w:rsidR="00B81BF9" w:rsidRPr="00B81BF9" w:rsidRDefault="00B81BF9" w:rsidP="00B81BF9">
            <w:pPr>
              <w:rPr>
                <w:color w:val="002060"/>
              </w:rPr>
            </w:pPr>
          </w:p>
        </w:tc>
      </w:tr>
      <w:tr w:rsidR="00610C27" w:rsidTr="00392F0C">
        <w:trPr>
          <w:trHeight w:val="1099"/>
        </w:trPr>
        <w:tc>
          <w:tcPr>
            <w:tcW w:w="2942" w:type="dxa"/>
          </w:tcPr>
          <w:p w:rsidR="00610C27" w:rsidRDefault="00610C27" w:rsidP="00304F41">
            <w:pPr>
              <w:jc w:val="center"/>
              <w:rPr>
                <w:b/>
                <w:sz w:val="32"/>
              </w:rPr>
            </w:pPr>
            <w:r>
              <w:rPr>
                <w:b/>
                <w:sz w:val="32"/>
              </w:rPr>
              <w:lastRenderedPageBreak/>
              <w:t>Animal Cell Surface</w:t>
            </w:r>
          </w:p>
        </w:tc>
        <w:tc>
          <w:tcPr>
            <w:tcW w:w="12330" w:type="dxa"/>
          </w:tcPr>
          <w:p w:rsidR="001674C0" w:rsidRPr="001674C0" w:rsidRDefault="001674C0" w:rsidP="00610C27">
            <w:pPr>
              <w:pStyle w:val="ListParagraph"/>
              <w:numPr>
                <w:ilvl w:val="0"/>
                <w:numId w:val="18"/>
              </w:numPr>
              <w:rPr>
                <w:color w:val="002060"/>
              </w:rPr>
            </w:pPr>
            <w:r>
              <w:t xml:space="preserve">molecules that have specialized structures such as holding cells together, producing communication between cells, and organizing body structures are categorized at </w:t>
            </w:r>
            <w:r w:rsidRPr="001674C0">
              <w:rPr>
                <w:b/>
              </w:rPr>
              <w:t xml:space="preserve">3 levels: </w:t>
            </w:r>
          </w:p>
          <w:p w:rsidR="00610C27" w:rsidRDefault="001674C0" w:rsidP="001674C0">
            <w:pPr>
              <w:pStyle w:val="ListParagraph"/>
              <w:ind w:left="1440"/>
              <w:rPr>
                <w:b/>
              </w:rPr>
            </w:pPr>
            <w:r>
              <w:rPr>
                <w:b/>
              </w:rPr>
              <w:t xml:space="preserve">- </w:t>
            </w:r>
            <w:r>
              <w:rPr>
                <w:b/>
                <w:color w:val="FF0000"/>
              </w:rPr>
              <w:t xml:space="preserve">individual cell adhesion molecules: </w:t>
            </w:r>
            <w:r>
              <w:rPr>
                <w:b/>
              </w:rPr>
              <w:t xml:space="preserve"> </w:t>
            </w:r>
            <w:r w:rsidRPr="001674C0">
              <w:t>bind cells together</w:t>
            </w:r>
            <w:r>
              <w:rPr>
                <w:b/>
              </w:rPr>
              <w:t xml:space="preserve"> </w:t>
            </w:r>
          </w:p>
          <w:p w:rsidR="001674C0" w:rsidRPr="001674C0" w:rsidRDefault="001674C0" w:rsidP="001674C0">
            <w:pPr>
              <w:pStyle w:val="ListParagraph"/>
              <w:ind w:left="1440"/>
            </w:pPr>
            <w:r>
              <w:rPr>
                <w:b/>
              </w:rPr>
              <w:t>-</w:t>
            </w:r>
            <w:r>
              <w:t xml:space="preserve"> </w:t>
            </w:r>
            <w:r>
              <w:rPr>
                <w:b/>
                <w:color w:val="FF0000"/>
              </w:rPr>
              <w:t xml:space="preserve">cell junctions: </w:t>
            </w:r>
            <w:r>
              <w:t>seal the spaces between cells and provide direct communications between cells</w:t>
            </w:r>
          </w:p>
          <w:p w:rsidR="001674C0" w:rsidRPr="00CF232C" w:rsidRDefault="001674C0" w:rsidP="001674C0">
            <w:pPr>
              <w:pStyle w:val="ListParagraph"/>
              <w:ind w:left="1440"/>
            </w:pPr>
            <w:r>
              <w:rPr>
                <w:b/>
              </w:rPr>
              <w:t>-</w:t>
            </w:r>
            <w:r>
              <w:rPr>
                <w:b/>
                <w:color w:val="FF0000"/>
              </w:rPr>
              <w:t xml:space="preserve"> extracellular matrix (ECM)</w:t>
            </w:r>
            <w:r w:rsidR="00CF232C">
              <w:rPr>
                <w:b/>
                <w:color w:val="FF0000"/>
              </w:rPr>
              <w:t xml:space="preserve">: </w:t>
            </w:r>
            <w:r w:rsidR="00CF232C">
              <w:t>supports and protects cells and provides mechanical linkages (ex: there are mechanical linkages between muscles and bones)</w:t>
            </w:r>
          </w:p>
        </w:tc>
      </w:tr>
      <w:tr w:rsidR="00610C27" w:rsidTr="00392F0C">
        <w:trPr>
          <w:trHeight w:val="1099"/>
        </w:trPr>
        <w:tc>
          <w:tcPr>
            <w:tcW w:w="2942" w:type="dxa"/>
          </w:tcPr>
          <w:p w:rsidR="00610C27" w:rsidRDefault="00CF232C" w:rsidP="00304F41">
            <w:pPr>
              <w:jc w:val="center"/>
              <w:rPr>
                <w:b/>
                <w:sz w:val="32"/>
              </w:rPr>
            </w:pPr>
            <w:r>
              <w:rPr>
                <w:b/>
                <w:sz w:val="32"/>
              </w:rPr>
              <w:t>Cell Adhesion Molecules Organize Animal cells into Tissues and Organs</w:t>
            </w:r>
          </w:p>
        </w:tc>
        <w:tc>
          <w:tcPr>
            <w:tcW w:w="12330" w:type="dxa"/>
          </w:tcPr>
          <w:p w:rsidR="00610C27" w:rsidRPr="00CF232C" w:rsidRDefault="00CF232C" w:rsidP="00CF232C">
            <w:pPr>
              <w:pStyle w:val="ListParagraph"/>
              <w:numPr>
                <w:ilvl w:val="0"/>
                <w:numId w:val="18"/>
              </w:numPr>
              <w:rPr>
                <w:color w:val="002060"/>
              </w:rPr>
            </w:pPr>
            <w:r>
              <w:t>cell adhesion molecules are glycoproteins embedded in the plasma membrane</w:t>
            </w:r>
          </w:p>
          <w:p w:rsidR="00CF232C" w:rsidRDefault="00CF232C" w:rsidP="00CF232C">
            <w:pPr>
              <w:pStyle w:val="ListParagraph"/>
              <w:ind w:left="1440"/>
            </w:pPr>
          </w:p>
          <w:p w:rsidR="00CF232C" w:rsidRDefault="00CF232C" w:rsidP="00CF232C">
            <w:pPr>
              <w:pStyle w:val="ListParagraph"/>
              <w:ind w:left="0"/>
              <w:rPr>
                <w:color w:val="002060"/>
                <w:u w:val="single"/>
              </w:rPr>
            </w:pPr>
            <w:r w:rsidRPr="00CF232C">
              <w:rPr>
                <w:color w:val="002060"/>
                <w:u w:val="single"/>
              </w:rPr>
              <w:t>Functions</w:t>
            </w:r>
          </w:p>
          <w:p w:rsidR="00CF232C" w:rsidRPr="002C6781" w:rsidRDefault="00CF232C" w:rsidP="00CF232C">
            <w:pPr>
              <w:pStyle w:val="ListParagraph"/>
              <w:numPr>
                <w:ilvl w:val="0"/>
                <w:numId w:val="18"/>
              </w:numPr>
              <w:rPr>
                <w:color w:val="002060"/>
              </w:rPr>
            </w:pPr>
            <w:r>
              <w:t>maintain body form</w:t>
            </w:r>
            <w:r w:rsidR="002C6781">
              <w:t xml:space="preserve"> and structure in animals </w:t>
            </w:r>
          </w:p>
          <w:p w:rsidR="002C6781" w:rsidRPr="002C6781" w:rsidRDefault="002C6781" w:rsidP="00CF232C">
            <w:pPr>
              <w:pStyle w:val="ListParagraph"/>
              <w:numPr>
                <w:ilvl w:val="0"/>
                <w:numId w:val="18"/>
              </w:numPr>
              <w:rPr>
                <w:color w:val="002060"/>
              </w:rPr>
            </w:pPr>
            <w:r>
              <w:t xml:space="preserve">cell adhesion molecules bind to specific molecules on other cells </w:t>
            </w:r>
          </w:p>
          <w:p w:rsidR="002C6781" w:rsidRDefault="002C6781" w:rsidP="002C6781">
            <w:pPr>
              <w:pStyle w:val="ListParagraph"/>
              <w:ind w:left="360"/>
            </w:pPr>
            <w:r>
              <w:t xml:space="preserve">      - most cells in solid body tissues are held together by many different cell adhesion molecules </w:t>
            </w:r>
          </w:p>
          <w:p w:rsidR="002C6781" w:rsidRPr="002C6781" w:rsidRDefault="002C6781" w:rsidP="002C6781">
            <w:pPr>
              <w:pStyle w:val="ListParagraph"/>
              <w:numPr>
                <w:ilvl w:val="0"/>
                <w:numId w:val="18"/>
              </w:numPr>
              <w:rPr>
                <w:color w:val="002060"/>
              </w:rPr>
            </w:pPr>
            <w:r>
              <w:t>as an embryo develops into an adult, the connections between cells become permanent and are reinforced by cell junctions</w:t>
            </w:r>
          </w:p>
          <w:p w:rsidR="002C6781" w:rsidRPr="002C6781" w:rsidRDefault="002C6781" w:rsidP="002C6781">
            <w:pPr>
              <w:pStyle w:val="ListParagraph"/>
              <w:numPr>
                <w:ilvl w:val="0"/>
                <w:numId w:val="18"/>
              </w:numPr>
              <w:rPr>
                <w:color w:val="002060"/>
              </w:rPr>
            </w:pPr>
            <w:r>
              <w:t xml:space="preserve">partially responsible for the ability of cells to recognize if another cell is foreign or of the same individual </w:t>
            </w:r>
          </w:p>
          <w:p w:rsidR="002C6781" w:rsidRDefault="002C6781" w:rsidP="002C6781">
            <w:pPr>
              <w:rPr>
                <w:color w:val="002060"/>
              </w:rPr>
            </w:pPr>
          </w:p>
          <w:p w:rsidR="002C6781" w:rsidRDefault="002C6781" w:rsidP="002C6781">
            <w:pPr>
              <w:rPr>
                <w:color w:val="002060"/>
              </w:rPr>
            </w:pPr>
          </w:p>
          <w:p w:rsidR="002C6781" w:rsidRPr="002C6781" w:rsidRDefault="002C6781" w:rsidP="002C6781">
            <w:pPr>
              <w:pStyle w:val="ListParagraph"/>
              <w:numPr>
                <w:ilvl w:val="0"/>
                <w:numId w:val="18"/>
              </w:numPr>
              <w:rPr>
                <w:color w:val="002060"/>
              </w:rPr>
            </w:pPr>
            <w:r>
              <w:t xml:space="preserve">cancer cells typically lose these </w:t>
            </w:r>
            <w:r w:rsidRPr="002C6781">
              <w:rPr>
                <w:b/>
              </w:rPr>
              <w:t>adhesions</w:t>
            </w:r>
            <w:r>
              <w:rPr>
                <w:b/>
              </w:rPr>
              <w:t xml:space="preserve"> </w:t>
            </w:r>
            <w:r>
              <w:t xml:space="preserve">allowing them to break loose from their original locations, migrate to new locations, and form additional tumours </w:t>
            </w:r>
          </w:p>
        </w:tc>
      </w:tr>
      <w:tr w:rsidR="00610C27" w:rsidTr="00392F0C">
        <w:trPr>
          <w:trHeight w:val="1099"/>
        </w:trPr>
        <w:tc>
          <w:tcPr>
            <w:tcW w:w="2942" w:type="dxa"/>
          </w:tcPr>
          <w:p w:rsidR="00610C27" w:rsidRDefault="002C6781" w:rsidP="00304F41">
            <w:pPr>
              <w:jc w:val="center"/>
              <w:rPr>
                <w:b/>
                <w:sz w:val="32"/>
              </w:rPr>
            </w:pPr>
            <w:r>
              <w:rPr>
                <w:b/>
                <w:sz w:val="32"/>
              </w:rPr>
              <w:t>Cell Junctions Reinforce Cell Adhesions and Provide Avenues of Communication</w:t>
            </w:r>
          </w:p>
        </w:tc>
        <w:tc>
          <w:tcPr>
            <w:tcW w:w="12330" w:type="dxa"/>
          </w:tcPr>
          <w:p w:rsidR="00610C27" w:rsidRPr="00284A4E" w:rsidRDefault="00284A4E" w:rsidP="00284A4E">
            <w:pPr>
              <w:pStyle w:val="ListParagraph"/>
              <w:numPr>
                <w:ilvl w:val="0"/>
                <w:numId w:val="19"/>
              </w:numPr>
              <w:rPr>
                <w:color w:val="002060"/>
                <w:u w:val="single"/>
              </w:rPr>
            </w:pPr>
            <w:r>
              <w:t xml:space="preserve">3 types of cell junctions are common in animal tissue: </w:t>
            </w:r>
          </w:p>
          <w:p w:rsidR="00284A4E" w:rsidRDefault="00284A4E" w:rsidP="00284A4E">
            <w:pPr>
              <w:pStyle w:val="ListParagraph"/>
              <w:ind w:left="360"/>
            </w:pPr>
            <w:r w:rsidRPr="00284A4E">
              <w:rPr>
                <w:b/>
                <w:color w:val="002060"/>
              </w:rPr>
              <w:t xml:space="preserve">- </w:t>
            </w:r>
            <w:r w:rsidRPr="00284A4E">
              <w:rPr>
                <w:b/>
                <w:color w:val="FF0000"/>
              </w:rPr>
              <w:t>anchoring junctions:</w:t>
            </w:r>
            <w:r>
              <w:rPr>
                <w:b/>
                <w:color w:val="FF0000"/>
              </w:rPr>
              <w:t xml:space="preserve"> </w:t>
            </w:r>
            <w:r>
              <w:t xml:space="preserve">form buttonlike spots or belts that run entirely around cells; they weld adjacent cells together </w:t>
            </w:r>
          </w:p>
          <w:p w:rsidR="00284A4E" w:rsidRDefault="00284A4E" w:rsidP="00284A4E">
            <w:pPr>
              <w:pStyle w:val="ListParagraph"/>
              <w:ind w:left="360"/>
            </w:pPr>
            <w:r>
              <w:rPr>
                <w:b/>
                <w:color w:val="002060"/>
              </w:rPr>
              <w:t xml:space="preserve">        &gt; </w:t>
            </w:r>
            <w:r>
              <w:t xml:space="preserve">for some anchoring junctions known as </w:t>
            </w:r>
            <w:r w:rsidRPr="00CC1B15">
              <w:rPr>
                <w:highlight w:val="darkGreen"/>
              </w:rPr>
              <w:t>desmosomes</w:t>
            </w:r>
            <w:r w:rsidR="00CC1B15">
              <w:t xml:space="preserve">: intermediate filaments anchor the junction in the underlying cytoplasm </w:t>
            </w:r>
          </w:p>
          <w:p w:rsidR="00CC1B15" w:rsidRDefault="00CC1B15" w:rsidP="00284A4E">
            <w:pPr>
              <w:pStyle w:val="ListParagraph"/>
              <w:ind w:left="360"/>
            </w:pPr>
            <w:r>
              <w:t xml:space="preserve">         &gt; in other anchoring junctions known as </w:t>
            </w:r>
            <w:r w:rsidRPr="00CC1B15">
              <w:rPr>
                <w:highlight w:val="darkGreen"/>
              </w:rPr>
              <w:t>adherens junctions</w:t>
            </w:r>
            <w:r>
              <w:t xml:space="preserve">: microfilaments are the anchoring cytoskeletal component </w:t>
            </w:r>
          </w:p>
          <w:p w:rsidR="00CC1B15" w:rsidRPr="00284A4E" w:rsidRDefault="00CC1B15" w:rsidP="00284A4E">
            <w:pPr>
              <w:pStyle w:val="ListParagraph"/>
              <w:ind w:left="360"/>
            </w:pPr>
            <w:r>
              <w:t xml:space="preserve">         &gt; anchoring junctions are most common in tissues that are subject to stretching or other mechanical forces- eg. heart muscle</w:t>
            </w:r>
          </w:p>
          <w:p w:rsidR="00284A4E" w:rsidRPr="00284A4E" w:rsidRDefault="00284A4E" w:rsidP="00284A4E">
            <w:pPr>
              <w:pStyle w:val="ListParagraph"/>
              <w:ind w:left="360"/>
              <w:rPr>
                <w:b/>
                <w:color w:val="FF0000"/>
              </w:rPr>
            </w:pPr>
          </w:p>
          <w:p w:rsidR="00FA55E1" w:rsidRDefault="00284A4E" w:rsidP="00284A4E">
            <w:pPr>
              <w:pStyle w:val="ListParagraph"/>
              <w:ind w:left="360"/>
            </w:pPr>
            <w:r w:rsidRPr="00284A4E">
              <w:rPr>
                <w:b/>
                <w:color w:val="FF0000"/>
              </w:rPr>
              <w:t>- tight junctions:</w:t>
            </w:r>
            <w:r w:rsidR="00CC1B15">
              <w:rPr>
                <w:b/>
                <w:color w:val="FF0000"/>
              </w:rPr>
              <w:t xml:space="preserve"> </w:t>
            </w:r>
            <w:r w:rsidR="00CC1B15">
              <w:t xml:space="preserve">regions of tight </w:t>
            </w:r>
            <w:r w:rsidR="00FA55E1">
              <w:t xml:space="preserve">connections between membranes of adjacent cells </w:t>
            </w:r>
          </w:p>
          <w:p w:rsidR="00844AE8" w:rsidRDefault="00844AE8" w:rsidP="00284A4E">
            <w:pPr>
              <w:pStyle w:val="ListParagraph"/>
              <w:ind w:left="360"/>
            </w:pPr>
            <w:r>
              <w:rPr>
                <w:b/>
                <w:color w:val="FF0000"/>
              </w:rPr>
              <w:t xml:space="preserve">         -</w:t>
            </w:r>
            <w:r>
              <w:t xml:space="preserve"> tight connections form between adjacent cells by fusion of plasma membrane proteins on their outer surface </w:t>
            </w:r>
          </w:p>
          <w:p w:rsidR="00FA55E1" w:rsidRDefault="00FA55E1" w:rsidP="00284A4E">
            <w:pPr>
              <w:pStyle w:val="ListParagraph"/>
              <w:ind w:left="360"/>
            </w:pPr>
            <w:r>
              <w:rPr>
                <w:b/>
                <w:color w:val="FF0000"/>
              </w:rPr>
              <w:t xml:space="preserve">         -</w:t>
            </w:r>
            <w:r>
              <w:t xml:space="preserve"> connection is so tight that it can keep particles small as ions from moving between the cell in the layers </w:t>
            </w:r>
          </w:p>
          <w:p w:rsidR="00FA55E1" w:rsidRDefault="00FA55E1" w:rsidP="00284A4E">
            <w:pPr>
              <w:pStyle w:val="ListParagraph"/>
              <w:ind w:left="360"/>
            </w:pPr>
            <w:r>
              <w:rPr>
                <w:b/>
                <w:color w:val="FF0000"/>
              </w:rPr>
              <w:t xml:space="preserve">           -</w:t>
            </w:r>
            <w:r>
              <w:t xml:space="preserve"> tight junctions seal the spaces between cells in the cell layers that cover internal organs and the outer surface of the body, or the layers that line internal cavities and ducts (eg. tight junctions between cells that line the stomach, intestine, and bladder keep the contents of these body cavities from leaking into surrounding tissue) </w:t>
            </w:r>
          </w:p>
          <w:p w:rsidR="00284A4E" w:rsidRPr="00CC1B15" w:rsidRDefault="00FA55E1" w:rsidP="00284A4E">
            <w:pPr>
              <w:pStyle w:val="ListParagraph"/>
              <w:ind w:left="360"/>
            </w:pPr>
            <w:r>
              <w:t xml:space="preserve">  </w:t>
            </w:r>
          </w:p>
          <w:p w:rsidR="00284A4E" w:rsidRDefault="00284A4E" w:rsidP="00284A4E">
            <w:pPr>
              <w:pStyle w:val="ListParagraph"/>
              <w:ind w:left="360"/>
            </w:pPr>
            <w:r w:rsidRPr="00284A4E">
              <w:rPr>
                <w:b/>
                <w:color w:val="FF0000"/>
              </w:rPr>
              <w:t>-</w:t>
            </w:r>
            <w:r w:rsidR="00A63901">
              <w:rPr>
                <w:b/>
                <w:color w:val="FF0000"/>
              </w:rPr>
              <w:t xml:space="preserve"> gap junctions </w:t>
            </w:r>
            <w:r w:rsidR="00A63901">
              <w:t xml:space="preserve">open direct channels that allow ions and small molecules to pass directly from one cell to another </w:t>
            </w:r>
          </w:p>
          <w:p w:rsidR="00A63901" w:rsidRDefault="00A63901" w:rsidP="00284A4E">
            <w:pPr>
              <w:pStyle w:val="ListParagraph"/>
              <w:ind w:left="360"/>
            </w:pPr>
            <w:r>
              <w:rPr>
                <w:b/>
                <w:color w:val="FF0000"/>
              </w:rPr>
              <w:t xml:space="preserve">       - </w:t>
            </w:r>
            <w:r>
              <w:t>gap  junctions result in the cytoplasm of one cell being connected to another cell</w:t>
            </w:r>
          </w:p>
          <w:p w:rsidR="00A63901" w:rsidRDefault="00A63901" w:rsidP="00284A4E">
            <w:pPr>
              <w:pStyle w:val="ListParagraph"/>
              <w:ind w:left="360"/>
            </w:pPr>
            <w:r>
              <w:rPr>
                <w:b/>
                <w:color w:val="FF0000"/>
              </w:rPr>
              <w:lastRenderedPageBreak/>
              <w:t xml:space="preserve">      -</w:t>
            </w:r>
            <w:r>
              <w:t xml:space="preserve">  flow of ions and small molecules through the channels provide almost instantaneous communication between animal cells </w:t>
            </w:r>
          </w:p>
          <w:p w:rsidR="00A63901" w:rsidRPr="00A63901" w:rsidRDefault="00A63901" w:rsidP="00284A4E">
            <w:pPr>
              <w:pStyle w:val="ListParagraph"/>
              <w:ind w:left="360"/>
            </w:pPr>
            <w:r>
              <w:rPr>
                <w:b/>
                <w:color w:val="FF0000"/>
              </w:rPr>
              <w:t>-</w:t>
            </w:r>
            <w:r>
              <w:t xml:space="preserve"> in vertebrates gap junction don’t occur between cells of different tissues </w:t>
            </w:r>
          </w:p>
        </w:tc>
      </w:tr>
      <w:tr w:rsidR="00610C27" w:rsidTr="00392F0C">
        <w:trPr>
          <w:trHeight w:val="1099"/>
        </w:trPr>
        <w:tc>
          <w:tcPr>
            <w:tcW w:w="2942" w:type="dxa"/>
          </w:tcPr>
          <w:p w:rsidR="00610C27" w:rsidRDefault="00A63901" w:rsidP="00304F41">
            <w:pPr>
              <w:jc w:val="center"/>
              <w:rPr>
                <w:b/>
                <w:sz w:val="32"/>
              </w:rPr>
            </w:pPr>
            <w:r>
              <w:rPr>
                <w:b/>
                <w:sz w:val="32"/>
              </w:rPr>
              <w:lastRenderedPageBreak/>
              <w:t>Extracellu</w:t>
            </w:r>
            <w:r w:rsidR="00422570">
              <w:rPr>
                <w:b/>
                <w:sz w:val="32"/>
              </w:rPr>
              <w:t>lar Matrix Organizes the Cell Ex</w:t>
            </w:r>
            <w:r>
              <w:rPr>
                <w:b/>
                <w:sz w:val="32"/>
              </w:rPr>
              <w:t>terior</w:t>
            </w:r>
          </w:p>
          <w:p w:rsidR="0009417E" w:rsidRDefault="0009417E" w:rsidP="00304F41">
            <w:pPr>
              <w:jc w:val="center"/>
              <w:rPr>
                <w:b/>
                <w:sz w:val="32"/>
              </w:rPr>
            </w:pPr>
          </w:p>
          <w:p w:rsidR="0009417E" w:rsidRDefault="0009417E" w:rsidP="00304F41">
            <w:pPr>
              <w:jc w:val="center"/>
              <w:rPr>
                <w:b/>
                <w:sz w:val="32"/>
              </w:rPr>
            </w:pPr>
          </w:p>
          <w:p w:rsidR="0009417E" w:rsidRDefault="0009417E" w:rsidP="00304F41">
            <w:pPr>
              <w:jc w:val="center"/>
              <w:rPr>
                <w:b/>
                <w:sz w:val="32"/>
              </w:rPr>
            </w:pPr>
          </w:p>
          <w:p w:rsidR="0009417E" w:rsidRPr="0009417E" w:rsidRDefault="0009417E" w:rsidP="00B03B05">
            <w:pPr>
              <w:rPr>
                <w:sz w:val="24"/>
              </w:rPr>
            </w:pPr>
            <w:bookmarkStart w:id="0" w:name="_GoBack"/>
            <w:bookmarkEnd w:id="0"/>
          </w:p>
        </w:tc>
        <w:tc>
          <w:tcPr>
            <w:tcW w:w="12330" w:type="dxa"/>
          </w:tcPr>
          <w:p w:rsidR="00610C27" w:rsidRDefault="00422570" w:rsidP="00422570">
            <w:pPr>
              <w:rPr>
                <w:u w:val="single"/>
              </w:rPr>
            </w:pPr>
            <w:r w:rsidRPr="00422570">
              <w:rPr>
                <w:color w:val="002060"/>
                <w:u w:val="single"/>
              </w:rPr>
              <w:t>Functions</w:t>
            </w:r>
            <w:r w:rsidRPr="00422570">
              <w:rPr>
                <w:u w:val="single"/>
              </w:rPr>
              <w:t xml:space="preserve"> </w:t>
            </w:r>
          </w:p>
          <w:p w:rsidR="00422570" w:rsidRPr="00422570" w:rsidRDefault="00422570" w:rsidP="00422570">
            <w:pPr>
              <w:pStyle w:val="ListParagraph"/>
              <w:numPr>
                <w:ilvl w:val="0"/>
                <w:numId w:val="19"/>
              </w:numPr>
              <w:rPr>
                <w:color w:val="002060"/>
              </w:rPr>
            </w:pPr>
            <w:r>
              <w:t xml:space="preserve">primary function of ECM: protection &amp; support </w:t>
            </w:r>
          </w:p>
          <w:p w:rsidR="00422570" w:rsidRPr="00422570" w:rsidRDefault="00422570" w:rsidP="00422570">
            <w:pPr>
              <w:pStyle w:val="ListParagraph"/>
              <w:numPr>
                <w:ilvl w:val="0"/>
                <w:numId w:val="19"/>
              </w:numPr>
              <w:rPr>
                <w:color w:val="002060"/>
              </w:rPr>
            </w:pPr>
            <w:r>
              <w:t xml:space="preserve">ECM forms the mass of skins, bones, and tendons; forms highly specialized extracellular structures such as the cornea of the eye and filtering networks in the kidney </w:t>
            </w:r>
          </w:p>
          <w:p w:rsidR="00422570" w:rsidRPr="00422570" w:rsidRDefault="00422570" w:rsidP="00422570">
            <w:pPr>
              <w:pStyle w:val="ListParagraph"/>
              <w:numPr>
                <w:ilvl w:val="0"/>
                <w:numId w:val="19"/>
              </w:numPr>
              <w:rPr>
                <w:color w:val="002060"/>
              </w:rPr>
            </w:pPr>
            <w:r>
              <w:t xml:space="preserve">ECM affects cell division, adhesion, motility, and embryonic development, and it takes part in reactions to wounds and disease </w:t>
            </w:r>
          </w:p>
          <w:p w:rsidR="00422570" w:rsidRDefault="00422570" w:rsidP="00422570">
            <w:pPr>
              <w:rPr>
                <w:color w:val="002060"/>
              </w:rPr>
            </w:pPr>
          </w:p>
          <w:p w:rsidR="00422570" w:rsidRDefault="00422570" w:rsidP="00422570">
            <w:pPr>
              <w:rPr>
                <w:color w:val="002060"/>
                <w:u w:val="single"/>
              </w:rPr>
            </w:pPr>
            <w:r w:rsidRPr="00422570">
              <w:rPr>
                <w:color w:val="002060"/>
                <w:u w:val="single"/>
              </w:rPr>
              <w:t xml:space="preserve">Components </w:t>
            </w:r>
          </w:p>
          <w:p w:rsidR="00422570" w:rsidRDefault="00422570" w:rsidP="00422570">
            <w:pPr>
              <w:pStyle w:val="ListParagraph"/>
              <w:numPr>
                <w:ilvl w:val="0"/>
                <w:numId w:val="20"/>
              </w:numPr>
            </w:pPr>
            <w:r>
              <w:t xml:space="preserve">proteins and polysaccharides that the cells secrete themselves </w:t>
            </w:r>
          </w:p>
          <w:p w:rsidR="00422570" w:rsidRDefault="00422570" w:rsidP="00422570">
            <w:pPr>
              <w:pStyle w:val="ListParagraph"/>
              <w:numPr>
                <w:ilvl w:val="0"/>
                <w:numId w:val="20"/>
              </w:numPr>
            </w:pPr>
            <w:r>
              <w:t>glycoproteins are the main component of ECM</w:t>
            </w:r>
          </w:p>
          <w:p w:rsidR="00422570" w:rsidRDefault="00422570" w:rsidP="00422570">
            <w:pPr>
              <w:pStyle w:val="ListParagraph"/>
              <w:numPr>
                <w:ilvl w:val="0"/>
                <w:numId w:val="20"/>
              </w:numPr>
            </w:pPr>
            <w:r>
              <w:t xml:space="preserve">in most animals, the most abundant ECM glycoprotein: collagen </w:t>
            </w:r>
          </w:p>
          <w:p w:rsidR="00422570" w:rsidRDefault="00422570" w:rsidP="00422570">
            <w:pPr>
              <w:pStyle w:val="ListParagraph"/>
              <w:numPr>
                <w:ilvl w:val="0"/>
                <w:numId w:val="20"/>
              </w:numPr>
            </w:pPr>
            <w:r>
              <w:t xml:space="preserve">Proteoglycans (type of glycoproteins) determine whether the matrix may range from soft and jellylike to hard and elastic </w:t>
            </w:r>
          </w:p>
          <w:p w:rsidR="00422570" w:rsidRPr="00422570" w:rsidRDefault="00422570" w:rsidP="00422570">
            <w:pPr>
              <w:pStyle w:val="ListParagraph"/>
              <w:ind w:left="360"/>
            </w:pPr>
            <w:r>
              <w:t xml:space="preserve">       - proteoglycans are glycoproteins that consist of small proteins noncovalently attached to long polysaccharide molecules </w:t>
            </w:r>
          </w:p>
        </w:tc>
      </w:tr>
    </w:tbl>
    <w:p w:rsidR="00D941C4" w:rsidRDefault="00D941C4"/>
    <w:sectPr w:rsidR="00D941C4" w:rsidSect="00DB52DE">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C39F7"/>
    <w:multiLevelType w:val="hybridMultilevel"/>
    <w:tmpl w:val="44D62C4C"/>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6B284F"/>
    <w:multiLevelType w:val="hybridMultilevel"/>
    <w:tmpl w:val="AAEA45FC"/>
    <w:lvl w:ilvl="0" w:tplc="16D8DE78">
      <w:start w:val="1"/>
      <w:numFmt w:val="bullet"/>
      <w:lvlText w:val=""/>
      <w:lvlJc w:val="left"/>
      <w:pPr>
        <w:ind w:left="644" w:hanging="360"/>
      </w:pPr>
      <w:rPr>
        <w:rFonts w:ascii="Symbol" w:hAnsi="Symbol" w:hint="default"/>
        <w:color w:val="auto"/>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2" w15:restartNumberingAfterBreak="0">
    <w:nsid w:val="10DD1FCB"/>
    <w:multiLevelType w:val="hybridMultilevel"/>
    <w:tmpl w:val="4BB014A8"/>
    <w:lvl w:ilvl="0" w:tplc="16D8DE78">
      <w:start w:val="1"/>
      <w:numFmt w:val="bullet"/>
      <w:lvlText w:val=""/>
      <w:lvlJc w:val="left"/>
      <w:pPr>
        <w:ind w:left="360" w:hanging="360"/>
      </w:pPr>
      <w:rPr>
        <w:rFonts w:ascii="Symbol" w:hAnsi="Symbol" w:hint="default"/>
        <w:color w:val="auto"/>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4CD34D0"/>
    <w:multiLevelType w:val="hybridMultilevel"/>
    <w:tmpl w:val="ACB2D898"/>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C220827"/>
    <w:multiLevelType w:val="hybridMultilevel"/>
    <w:tmpl w:val="BCD85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81D0D01"/>
    <w:multiLevelType w:val="hybridMultilevel"/>
    <w:tmpl w:val="482C5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ABC0528"/>
    <w:multiLevelType w:val="hybridMultilevel"/>
    <w:tmpl w:val="DF4C1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BE0511C"/>
    <w:multiLevelType w:val="hybridMultilevel"/>
    <w:tmpl w:val="BB16E258"/>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E20613C"/>
    <w:multiLevelType w:val="hybridMultilevel"/>
    <w:tmpl w:val="226CE3EA"/>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2137499"/>
    <w:multiLevelType w:val="hybridMultilevel"/>
    <w:tmpl w:val="C024B928"/>
    <w:lvl w:ilvl="0" w:tplc="16D8DE78">
      <w:start w:val="1"/>
      <w:numFmt w:val="bullet"/>
      <w:lvlText w:val=""/>
      <w:lvlJc w:val="left"/>
      <w:pPr>
        <w:ind w:left="360" w:hanging="360"/>
      </w:pPr>
      <w:rPr>
        <w:rFonts w:ascii="Symbol" w:hAnsi="Symbol" w:hint="default"/>
        <w:color w:val="auto"/>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52292EC6"/>
    <w:multiLevelType w:val="hybridMultilevel"/>
    <w:tmpl w:val="536A7C58"/>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3384804"/>
    <w:multiLevelType w:val="hybridMultilevel"/>
    <w:tmpl w:val="BE344F48"/>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5BC5F09"/>
    <w:multiLevelType w:val="hybridMultilevel"/>
    <w:tmpl w:val="2A985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71D3E84"/>
    <w:multiLevelType w:val="hybridMultilevel"/>
    <w:tmpl w:val="C76C1BFC"/>
    <w:lvl w:ilvl="0" w:tplc="16D8DE78">
      <w:start w:val="1"/>
      <w:numFmt w:val="bullet"/>
      <w:lvlText w:val=""/>
      <w:lvlJc w:val="left"/>
      <w:pPr>
        <w:ind w:left="360" w:hanging="360"/>
      </w:pPr>
      <w:rPr>
        <w:rFonts w:ascii="Symbol" w:hAnsi="Symbol" w:hint="default"/>
        <w:color w:val="auto"/>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5A280765"/>
    <w:multiLevelType w:val="hybridMultilevel"/>
    <w:tmpl w:val="ABFA3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EBC2138"/>
    <w:multiLevelType w:val="hybridMultilevel"/>
    <w:tmpl w:val="4A620D8E"/>
    <w:lvl w:ilvl="0" w:tplc="16D8DE78">
      <w:start w:val="1"/>
      <w:numFmt w:val="bullet"/>
      <w:lvlText w:val=""/>
      <w:lvlJc w:val="left"/>
      <w:pPr>
        <w:ind w:left="502" w:hanging="360"/>
      </w:pPr>
      <w:rPr>
        <w:rFonts w:ascii="Symbol" w:hAnsi="Symbol" w:hint="default"/>
        <w:color w:val="auto"/>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6" w15:restartNumberingAfterBreak="0">
    <w:nsid w:val="679B0098"/>
    <w:multiLevelType w:val="hybridMultilevel"/>
    <w:tmpl w:val="9B745260"/>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97A43B2"/>
    <w:multiLevelType w:val="hybridMultilevel"/>
    <w:tmpl w:val="982C7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BFF6A76"/>
    <w:multiLevelType w:val="hybridMultilevel"/>
    <w:tmpl w:val="F2786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0606AB3"/>
    <w:multiLevelType w:val="hybridMultilevel"/>
    <w:tmpl w:val="BF70CCDE"/>
    <w:lvl w:ilvl="0" w:tplc="16D8DE78">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5"/>
  </w:num>
  <w:num w:numId="4">
    <w:abstractNumId w:val="18"/>
  </w:num>
  <w:num w:numId="5">
    <w:abstractNumId w:val="12"/>
  </w:num>
  <w:num w:numId="6">
    <w:abstractNumId w:val="19"/>
  </w:num>
  <w:num w:numId="7">
    <w:abstractNumId w:val="4"/>
  </w:num>
  <w:num w:numId="8">
    <w:abstractNumId w:val="17"/>
  </w:num>
  <w:num w:numId="9">
    <w:abstractNumId w:val="3"/>
  </w:num>
  <w:num w:numId="10">
    <w:abstractNumId w:val="0"/>
  </w:num>
  <w:num w:numId="11">
    <w:abstractNumId w:val="10"/>
  </w:num>
  <w:num w:numId="12">
    <w:abstractNumId w:val="8"/>
  </w:num>
  <w:num w:numId="13">
    <w:abstractNumId w:val="16"/>
  </w:num>
  <w:num w:numId="14">
    <w:abstractNumId w:val="11"/>
  </w:num>
  <w:num w:numId="15">
    <w:abstractNumId w:val="1"/>
  </w:num>
  <w:num w:numId="16">
    <w:abstractNumId w:val="15"/>
  </w:num>
  <w:num w:numId="17">
    <w:abstractNumId w:val="7"/>
  </w:num>
  <w:num w:numId="18">
    <w:abstractNumId w:val="2"/>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2DE"/>
    <w:rsid w:val="00003813"/>
    <w:rsid w:val="00013A38"/>
    <w:rsid w:val="00033177"/>
    <w:rsid w:val="00056785"/>
    <w:rsid w:val="0009417E"/>
    <w:rsid w:val="000E0E77"/>
    <w:rsid w:val="001674C0"/>
    <w:rsid w:val="001A53D0"/>
    <w:rsid w:val="0027022D"/>
    <w:rsid w:val="00284A4E"/>
    <w:rsid w:val="002C6781"/>
    <w:rsid w:val="002E19A7"/>
    <w:rsid w:val="00304F41"/>
    <w:rsid w:val="00357E7C"/>
    <w:rsid w:val="003774E6"/>
    <w:rsid w:val="00392F0C"/>
    <w:rsid w:val="00422570"/>
    <w:rsid w:val="00426341"/>
    <w:rsid w:val="00426504"/>
    <w:rsid w:val="0049513D"/>
    <w:rsid w:val="004B7CF4"/>
    <w:rsid w:val="004C108E"/>
    <w:rsid w:val="004D5624"/>
    <w:rsid w:val="00526AAF"/>
    <w:rsid w:val="005E0C27"/>
    <w:rsid w:val="00610C27"/>
    <w:rsid w:val="006149FE"/>
    <w:rsid w:val="00681485"/>
    <w:rsid w:val="007947DC"/>
    <w:rsid w:val="00841C50"/>
    <w:rsid w:val="00844AE8"/>
    <w:rsid w:val="00860E10"/>
    <w:rsid w:val="00862A8A"/>
    <w:rsid w:val="0086363B"/>
    <w:rsid w:val="008647EC"/>
    <w:rsid w:val="008801BC"/>
    <w:rsid w:val="008F1077"/>
    <w:rsid w:val="00922317"/>
    <w:rsid w:val="00987B46"/>
    <w:rsid w:val="009C6E5C"/>
    <w:rsid w:val="009C7D26"/>
    <w:rsid w:val="00A01B3F"/>
    <w:rsid w:val="00A63901"/>
    <w:rsid w:val="00A93926"/>
    <w:rsid w:val="00AF1159"/>
    <w:rsid w:val="00B03B05"/>
    <w:rsid w:val="00B0654F"/>
    <w:rsid w:val="00B54727"/>
    <w:rsid w:val="00B81BF9"/>
    <w:rsid w:val="00BD4957"/>
    <w:rsid w:val="00BF44FB"/>
    <w:rsid w:val="00C10D7E"/>
    <w:rsid w:val="00C118C5"/>
    <w:rsid w:val="00CA4F2D"/>
    <w:rsid w:val="00CC1B15"/>
    <w:rsid w:val="00CE5408"/>
    <w:rsid w:val="00CF232C"/>
    <w:rsid w:val="00D77FDA"/>
    <w:rsid w:val="00D87E8F"/>
    <w:rsid w:val="00D92934"/>
    <w:rsid w:val="00D941C4"/>
    <w:rsid w:val="00DB52DE"/>
    <w:rsid w:val="00E01EC9"/>
    <w:rsid w:val="00E91B2C"/>
    <w:rsid w:val="00EC4299"/>
    <w:rsid w:val="00EE6A65"/>
    <w:rsid w:val="00EF62A5"/>
    <w:rsid w:val="00F826D1"/>
    <w:rsid w:val="00FA55E1"/>
    <w:rsid w:val="00FB7454"/>
    <w:rsid w:val="00FC61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A2F12E-8B1E-45D3-9340-B032386CE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5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52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2264</TotalTime>
  <Pages>11</Pages>
  <Words>3551</Words>
  <Characters>20243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Shobhi Balasubramaniam</dc:creator>
  <cp:keywords/>
  <dc:description/>
  <cp:lastModifiedBy>Shobhi Balasubramaniam</cp:lastModifiedBy>
  <cp:revision>11</cp:revision>
  <dcterms:created xsi:type="dcterms:W3CDTF">2016-01-19T05:22:00Z</dcterms:created>
  <dcterms:modified xsi:type="dcterms:W3CDTF">2016-06-03T18:40:00Z</dcterms:modified>
</cp:coreProperties>
</file>