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r>
        <w:rPr>
          <w:b w:val="1"/>
          <w:bCs w:val="1"/>
          <w:sz w:val="30"/>
          <w:szCs w:val="30"/>
          <w:rtl w:val="0"/>
          <w:lang w:val="en-US"/>
        </w:rPr>
        <w:t>PSY2301 - Exam Review</w:t>
      </w:r>
    </w:p>
    <w:p>
      <w:pPr>
        <w:pStyle w:val="Body"/>
        <w:jc w:val="center"/>
      </w:pPr>
    </w:p>
    <w:p>
      <w:pPr>
        <w:pStyle w:val="Body"/>
        <w:jc w:val="left"/>
      </w:pPr>
      <w:r>
        <w:rPr>
          <w:b w:val="1"/>
          <w:bCs w:val="1"/>
          <w:sz w:val="24"/>
          <w:szCs w:val="24"/>
          <w:rtl w:val="0"/>
          <w:lang w:val="en-US"/>
        </w:rPr>
        <w:t>Lectures 13, 14 and 15</w:t>
      </w:r>
    </w:p>
    <w:p>
      <w:pPr>
        <w:pStyle w:val="Body"/>
        <w:jc w:val="left"/>
      </w:pPr>
      <w:r>
        <w:rPr>
          <w:b w:val="1"/>
          <w:bCs w:val="1"/>
          <w:sz w:val="24"/>
          <w:szCs w:val="24"/>
          <w:rtl w:val="0"/>
          <w:lang w:val="en-US"/>
        </w:rPr>
        <w:t>How Do Drugs and Hormones Influence the Brain and Behaviour?</w:t>
      </w:r>
    </w:p>
    <w:p>
      <w:pPr>
        <w:pStyle w:val="Body"/>
        <w:jc w:val="left"/>
      </w:pPr>
      <w:r>
        <w:rPr>
          <w:b w:val="1"/>
          <w:bCs w:val="1"/>
          <w:sz w:val="24"/>
          <w:szCs w:val="24"/>
          <w:rtl w:val="0"/>
          <w:lang w:val="en-US"/>
        </w:rPr>
        <w:t>————————————————————————————————</w:t>
      </w:r>
    </w:p>
    <w:p>
      <w:pPr>
        <w:pStyle w:val="Body"/>
        <w:jc w:val="left"/>
      </w:pPr>
      <w:r>
        <w:rPr>
          <w:sz w:val="24"/>
          <w:szCs w:val="24"/>
          <w:u w:val="single"/>
          <w:rtl w:val="0"/>
          <w:lang w:val="en-US"/>
        </w:rPr>
        <w:t>PRINCIPLES OF PHARMACOLOGY</w:t>
      </w:r>
    </w:p>
    <w:p>
      <w:pPr>
        <w:pStyle w:val="Body"/>
        <w:jc w:val="left"/>
      </w:pPr>
      <w:r>
        <w:rPr>
          <w:color w:val="ff2c21"/>
          <w:sz w:val="24"/>
          <w:szCs w:val="24"/>
          <w:rtl w:val="0"/>
          <w:lang w:val="en-US"/>
        </w:rPr>
        <w:t>Psychopharmacology:</w:t>
      </w:r>
      <w:r>
        <w:rPr>
          <w:sz w:val="24"/>
          <w:szCs w:val="24"/>
          <w:rtl w:val="0"/>
          <w:lang w:val="en-US"/>
        </w:rPr>
        <w:t xml:space="preserve"> study of how drugs affect the nervous system and behaviour</w:t>
      </w:r>
    </w:p>
    <w:p>
      <w:pPr>
        <w:pStyle w:val="Body"/>
        <w:jc w:val="left"/>
      </w:pPr>
      <w:r>
        <w:rPr>
          <w:color w:val="ff2c21"/>
          <w:sz w:val="24"/>
          <w:szCs w:val="24"/>
          <w:rtl w:val="0"/>
          <w:lang w:val="en-US"/>
        </w:rPr>
        <w:t>Drugs:</w:t>
      </w:r>
      <w:r>
        <w:rPr>
          <w:sz w:val="24"/>
          <w:szCs w:val="24"/>
          <w:rtl w:val="0"/>
          <w:lang w:val="en-US"/>
        </w:rPr>
        <w:t xml:space="preserve"> chemical compounds administered to produce a desired change in the body</w:t>
      </w:r>
    </w:p>
    <w:p>
      <w:pPr>
        <w:pStyle w:val="Body"/>
        <w:jc w:val="left"/>
      </w:pPr>
      <w:r>
        <w:rPr>
          <w:color w:val="ff2c21"/>
          <w:sz w:val="24"/>
          <w:szCs w:val="24"/>
          <w:rtl w:val="0"/>
          <w:lang w:val="en-US"/>
        </w:rPr>
        <w:t>Psychoactive Drug:</w:t>
      </w:r>
      <w:r>
        <w:rPr>
          <w:sz w:val="24"/>
          <w:szCs w:val="24"/>
          <w:rtl w:val="0"/>
          <w:lang w:val="en-US"/>
        </w:rPr>
        <w:t xml:space="preserve"> substance that acts to alter mood, thought or behaviour and is used to manage neuropsychological illness</w:t>
      </w:r>
    </w:p>
    <w:p>
      <w:pPr>
        <w:pStyle w:val="Body"/>
        <w:jc w:val="left"/>
      </w:pPr>
    </w:p>
    <w:p>
      <w:pPr>
        <w:pStyle w:val="Body"/>
        <w:jc w:val="left"/>
      </w:pPr>
      <w:r>
        <w:rPr>
          <w:sz w:val="24"/>
          <w:szCs w:val="24"/>
          <w:u w:val="single"/>
          <w:rtl w:val="0"/>
          <w:lang w:val="en-US"/>
        </w:rPr>
        <w:t>Drug Routes into the Nervous System</w:t>
      </w:r>
    </w:p>
    <w:p>
      <w:pPr>
        <w:pStyle w:val="Body"/>
        <w:jc w:val="left"/>
      </w:pPr>
      <w:r>
        <w:rPr>
          <w:sz w:val="24"/>
          <w:szCs w:val="24"/>
          <w:rtl w:val="0"/>
          <w:lang w:val="en-US"/>
        </w:rPr>
        <w:t>Routes of Drug Administration</w:t>
      </w:r>
    </w:p>
    <w:p>
      <w:pPr>
        <w:pStyle w:val="Body"/>
        <w:numPr>
          <w:ilvl w:val="0"/>
          <w:numId w:val="2"/>
        </w:numPr>
        <w:jc w:val="left"/>
        <w:rPr>
          <w:sz w:val="24"/>
          <w:szCs w:val="24"/>
          <w:lang w:val="en-US"/>
        </w:rPr>
      </w:pPr>
      <w:r>
        <w:rPr>
          <w:sz w:val="24"/>
          <w:szCs w:val="24"/>
          <w:rtl w:val="0"/>
          <w:lang w:val="en-US"/>
        </w:rPr>
        <w:t>to be effective a psychoactive drug has to reach it</w:t>
      </w:r>
      <w:r>
        <w:rPr>
          <w:sz w:val="24"/>
          <w:szCs w:val="24"/>
          <w:rtl w:val="0"/>
          <w:lang w:val="en-US"/>
        </w:rPr>
        <w:t>’</w:t>
      </w:r>
      <w:r>
        <w:rPr>
          <w:sz w:val="24"/>
          <w:szCs w:val="24"/>
          <w:rtl w:val="0"/>
          <w:lang w:val="en-US"/>
        </w:rPr>
        <w:t>s nervous system target</w:t>
      </w:r>
    </w:p>
    <w:p>
      <w:pPr>
        <w:pStyle w:val="Body"/>
        <w:numPr>
          <w:ilvl w:val="0"/>
          <w:numId w:val="2"/>
        </w:numPr>
        <w:jc w:val="left"/>
        <w:rPr>
          <w:sz w:val="24"/>
          <w:szCs w:val="24"/>
          <w:lang w:val="en-US"/>
        </w:rPr>
      </w:pPr>
      <w:r>
        <w:rPr>
          <w:sz w:val="24"/>
          <w:szCs w:val="24"/>
          <w:rtl w:val="0"/>
          <w:lang w:val="en-US"/>
        </w:rPr>
        <w:t>drugs can be:</w:t>
      </w:r>
    </w:p>
    <w:p>
      <w:pPr>
        <w:pStyle w:val="Body"/>
        <w:numPr>
          <w:ilvl w:val="1"/>
          <w:numId w:val="2"/>
        </w:numPr>
        <w:jc w:val="left"/>
        <w:rPr>
          <w:sz w:val="24"/>
          <w:szCs w:val="24"/>
          <w:lang w:val="en-US"/>
        </w:rPr>
      </w:pPr>
      <w:r>
        <w:rPr>
          <w:sz w:val="24"/>
          <w:szCs w:val="24"/>
          <w:rtl w:val="0"/>
          <w:lang w:val="en-US"/>
        </w:rPr>
        <w:t>administered orally</w:t>
      </w:r>
    </w:p>
    <w:p>
      <w:pPr>
        <w:pStyle w:val="Body"/>
        <w:numPr>
          <w:ilvl w:val="2"/>
          <w:numId w:val="2"/>
        </w:numPr>
        <w:jc w:val="left"/>
        <w:rPr>
          <w:sz w:val="24"/>
          <w:szCs w:val="24"/>
          <w:lang w:val="en-US"/>
        </w:rPr>
      </w:pPr>
      <w:r>
        <w:rPr>
          <w:sz w:val="24"/>
          <w:szCs w:val="24"/>
          <w:rtl w:val="0"/>
          <w:lang w:val="en-US"/>
        </w:rPr>
        <w:t>safest, easiest and most convenient way</w:t>
      </w:r>
    </w:p>
    <w:p>
      <w:pPr>
        <w:pStyle w:val="Body"/>
        <w:numPr>
          <w:ilvl w:val="1"/>
          <w:numId w:val="2"/>
        </w:numPr>
        <w:jc w:val="left"/>
        <w:rPr>
          <w:sz w:val="24"/>
          <w:szCs w:val="24"/>
          <w:lang w:val="en-US"/>
        </w:rPr>
      </w:pPr>
      <w:r>
        <w:rPr>
          <w:sz w:val="24"/>
          <w:szCs w:val="24"/>
          <w:rtl w:val="0"/>
          <w:lang w:val="en-US"/>
        </w:rPr>
        <w:t xml:space="preserve">inhaled into the lungs </w:t>
      </w:r>
    </w:p>
    <w:p>
      <w:pPr>
        <w:pStyle w:val="Body"/>
        <w:numPr>
          <w:ilvl w:val="2"/>
          <w:numId w:val="2"/>
        </w:numPr>
        <w:jc w:val="left"/>
        <w:rPr>
          <w:sz w:val="24"/>
          <w:szCs w:val="24"/>
          <w:lang w:val="en-US"/>
        </w:rPr>
      </w:pPr>
      <w:r>
        <w:rPr>
          <w:sz w:val="24"/>
          <w:szCs w:val="24"/>
          <w:rtl w:val="0"/>
          <w:lang w:val="en-US"/>
        </w:rPr>
        <w:t>few barriers en route to the brain</w:t>
      </w:r>
    </w:p>
    <w:p>
      <w:pPr>
        <w:pStyle w:val="Body"/>
        <w:numPr>
          <w:ilvl w:val="1"/>
          <w:numId w:val="2"/>
        </w:numPr>
        <w:jc w:val="left"/>
        <w:rPr>
          <w:sz w:val="24"/>
          <w:szCs w:val="24"/>
          <w:lang w:val="en-US"/>
        </w:rPr>
      </w:pPr>
      <w:r>
        <w:rPr>
          <w:sz w:val="24"/>
          <w:szCs w:val="24"/>
          <w:rtl w:val="0"/>
          <w:lang w:val="en-US"/>
        </w:rPr>
        <w:t>administered through rectal suppositories</w:t>
      </w:r>
    </w:p>
    <w:p>
      <w:pPr>
        <w:pStyle w:val="Body"/>
        <w:numPr>
          <w:ilvl w:val="1"/>
          <w:numId w:val="2"/>
        </w:numPr>
        <w:jc w:val="left"/>
        <w:rPr>
          <w:sz w:val="24"/>
          <w:szCs w:val="24"/>
          <w:lang w:val="en-US"/>
        </w:rPr>
      </w:pPr>
      <w:r>
        <w:rPr>
          <w:sz w:val="24"/>
          <w:szCs w:val="24"/>
          <w:rtl w:val="0"/>
          <w:lang w:val="en-US"/>
        </w:rPr>
        <w:t>absorbed from patches applied to skin</w:t>
      </w:r>
    </w:p>
    <w:p>
      <w:pPr>
        <w:pStyle w:val="Body"/>
        <w:numPr>
          <w:ilvl w:val="2"/>
          <w:numId w:val="2"/>
        </w:numPr>
        <w:jc w:val="left"/>
        <w:rPr>
          <w:sz w:val="24"/>
          <w:szCs w:val="24"/>
          <w:lang w:val="en-US"/>
        </w:rPr>
      </w:pPr>
      <w:r>
        <w:rPr>
          <w:sz w:val="24"/>
          <w:szCs w:val="24"/>
          <w:rtl w:val="0"/>
          <w:lang w:val="en-US"/>
        </w:rPr>
        <w:t>absorbed through skin into bloodstream</w:t>
      </w:r>
    </w:p>
    <w:p>
      <w:pPr>
        <w:pStyle w:val="Body"/>
        <w:numPr>
          <w:ilvl w:val="1"/>
          <w:numId w:val="2"/>
        </w:numPr>
        <w:jc w:val="left"/>
        <w:rPr>
          <w:sz w:val="24"/>
          <w:szCs w:val="24"/>
          <w:lang w:val="en-US"/>
        </w:rPr>
      </w:pPr>
      <w:r>
        <w:rPr>
          <w:sz w:val="24"/>
          <w:szCs w:val="24"/>
          <w:rtl w:val="0"/>
          <w:lang w:val="en-US"/>
        </w:rPr>
        <w:t>absorbed through mucous membranes</w:t>
      </w:r>
    </w:p>
    <w:p>
      <w:pPr>
        <w:pStyle w:val="Body"/>
        <w:numPr>
          <w:ilvl w:val="1"/>
          <w:numId w:val="2"/>
        </w:numPr>
        <w:jc w:val="left"/>
        <w:rPr>
          <w:sz w:val="24"/>
          <w:szCs w:val="24"/>
          <w:lang w:val="en-US"/>
        </w:rPr>
      </w:pPr>
      <w:r>
        <w:rPr>
          <w:sz w:val="24"/>
          <w:szCs w:val="24"/>
          <w:rtl w:val="0"/>
          <w:lang w:val="en-US"/>
        </w:rPr>
        <w:t>injected into the bloodstream</w:t>
      </w:r>
    </w:p>
    <w:p>
      <w:pPr>
        <w:pStyle w:val="Body"/>
        <w:numPr>
          <w:ilvl w:val="2"/>
          <w:numId w:val="2"/>
        </w:numPr>
        <w:jc w:val="left"/>
        <w:rPr>
          <w:sz w:val="24"/>
          <w:szCs w:val="24"/>
          <w:lang w:val="en-US"/>
        </w:rPr>
      </w:pPr>
      <w:r>
        <w:rPr>
          <w:sz w:val="24"/>
          <w:szCs w:val="24"/>
          <w:rtl w:val="0"/>
          <w:lang w:val="en-US"/>
        </w:rPr>
        <w:t>fewest barriers to the brain (must be hydrophilic)</w:t>
      </w:r>
    </w:p>
    <w:p>
      <w:pPr>
        <w:pStyle w:val="Body"/>
        <w:numPr>
          <w:ilvl w:val="1"/>
          <w:numId w:val="2"/>
        </w:numPr>
        <w:jc w:val="left"/>
        <w:rPr>
          <w:sz w:val="24"/>
          <w:szCs w:val="24"/>
          <w:lang w:val="en-US"/>
        </w:rPr>
      </w:pPr>
      <w:r>
        <w:rPr>
          <w:sz w:val="24"/>
          <w:szCs w:val="24"/>
          <w:rtl w:val="0"/>
          <w:lang w:val="en-US"/>
        </w:rPr>
        <w:t>injected into muscle</w:t>
      </w:r>
    </w:p>
    <w:p>
      <w:pPr>
        <w:pStyle w:val="Body"/>
        <w:numPr>
          <w:ilvl w:val="2"/>
          <w:numId w:val="2"/>
        </w:numPr>
        <w:jc w:val="left"/>
        <w:rPr>
          <w:sz w:val="24"/>
          <w:szCs w:val="24"/>
          <w:lang w:val="en-US"/>
        </w:rPr>
      </w:pPr>
      <w:r>
        <w:rPr>
          <w:sz w:val="24"/>
          <w:szCs w:val="24"/>
          <w:rtl w:val="0"/>
          <w:lang w:val="en-US"/>
        </w:rPr>
        <w:t>encounter more barriers than an inhaled drug</w:t>
      </w:r>
    </w:p>
    <w:p>
      <w:pPr>
        <w:pStyle w:val="Body"/>
        <w:numPr>
          <w:ilvl w:val="1"/>
          <w:numId w:val="2"/>
        </w:numPr>
        <w:jc w:val="left"/>
        <w:rPr>
          <w:sz w:val="24"/>
          <w:szCs w:val="24"/>
          <w:lang w:val="en-US"/>
        </w:rPr>
      </w:pPr>
      <w:r>
        <w:rPr>
          <w:sz w:val="24"/>
          <w:szCs w:val="24"/>
          <w:rtl w:val="0"/>
          <w:lang w:val="en-US"/>
        </w:rPr>
        <w:t>injected into brain</w:t>
      </w:r>
    </w:p>
    <w:p>
      <w:pPr>
        <w:pStyle w:val="Body"/>
        <w:numPr>
          <w:ilvl w:val="2"/>
          <w:numId w:val="2"/>
        </w:numPr>
        <w:jc w:val="left"/>
        <w:rPr>
          <w:sz w:val="24"/>
          <w:szCs w:val="24"/>
          <w:lang w:val="en-US"/>
        </w:rPr>
      </w:pPr>
      <w:r>
        <w:rPr>
          <w:sz w:val="24"/>
          <w:szCs w:val="24"/>
          <w:rtl w:val="0"/>
          <w:lang w:val="en-US"/>
        </w:rPr>
        <w:t>drug acts quickly in low doses due to no barriers</w:t>
      </w:r>
    </w:p>
    <w:p>
      <w:pPr>
        <w:pStyle w:val="Body"/>
        <w:numPr>
          <w:ilvl w:val="1"/>
          <w:numId w:val="4"/>
        </w:numPr>
        <w:jc w:val="left"/>
        <w:rPr>
          <w:sz w:val="24"/>
          <w:szCs w:val="24"/>
          <w:lang w:val="en-US"/>
        </w:rPr>
      </w:pPr>
      <w:r>
        <w:rPr>
          <w:b w:val="1"/>
          <w:bCs w:val="1"/>
          <w:sz w:val="24"/>
          <w:szCs w:val="24"/>
          <w:rtl w:val="0"/>
          <w:lang w:val="en-US"/>
        </w:rPr>
        <w:t>weak acid</w:t>
      </w:r>
      <w:r>
        <w:rPr>
          <w:sz w:val="24"/>
          <w:szCs w:val="24"/>
          <w:rtl w:val="0"/>
          <w:lang w:val="en-US"/>
        </w:rPr>
        <w:t xml:space="preserve"> drugs pass from the </w:t>
      </w:r>
      <w:r>
        <w:rPr>
          <w:b w:val="1"/>
          <w:bCs w:val="1"/>
          <w:sz w:val="24"/>
          <w:szCs w:val="24"/>
          <w:rtl w:val="0"/>
          <w:lang w:val="en-US"/>
        </w:rPr>
        <w:t>stomach into the bloodstream</w:t>
      </w:r>
    </w:p>
    <w:p>
      <w:pPr>
        <w:pStyle w:val="Body"/>
        <w:numPr>
          <w:ilvl w:val="1"/>
          <w:numId w:val="4"/>
        </w:numPr>
        <w:jc w:val="left"/>
        <w:rPr>
          <w:sz w:val="24"/>
          <w:szCs w:val="24"/>
          <w:lang w:val="en-US"/>
        </w:rPr>
      </w:pPr>
      <w:r>
        <w:rPr>
          <w:b w:val="1"/>
          <w:bCs w:val="1"/>
          <w:sz w:val="24"/>
          <w:szCs w:val="24"/>
          <w:rtl w:val="0"/>
          <w:lang w:val="en-US"/>
        </w:rPr>
        <w:t>weak base</w:t>
      </w:r>
      <w:r>
        <w:rPr>
          <w:sz w:val="24"/>
          <w:szCs w:val="24"/>
          <w:rtl w:val="0"/>
          <w:lang w:val="en-US"/>
        </w:rPr>
        <w:t xml:space="preserve"> drugs pass from the </w:t>
      </w:r>
      <w:r>
        <w:rPr>
          <w:b w:val="1"/>
          <w:bCs w:val="1"/>
          <w:sz w:val="24"/>
          <w:szCs w:val="24"/>
          <w:rtl w:val="0"/>
          <w:lang w:val="en-US"/>
        </w:rPr>
        <w:t>intestines to the bloodstream</w:t>
      </w:r>
    </w:p>
    <w:p>
      <w:pPr>
        <w:pStyle w:val="Body"/>
        <w:numPr>
          <w:ilvl w:val="0"/>
          <w:numId w:val="2"/>
        </w:numPr>
        <w:jc w:val="left"/>
        <w:rPr>
          <w:sz w:val="24"/>
          <w:szCs w:val="24"/>
          <w:lang w:val="en-US"/>
        </w:rPr>
      </w:pPr>
      <w:r>
        <w:rPr>
          <w:sz w:val="24"/>
          <w:szCs w:val="24"/>
          <w:rtl w:val="0"/>
          <w:lang w:val="en-US"/>
        </w:rPr>
        <w:t>oral administration is easy and convenient but has the most barriers to the brain</w:t>
      </w:r>
    </w:p>
    <w:p>
      <w:pPr>
        <w:pStyle w:val="Body"/>
        <w:numPr>
          <w:ilvl w:val="1"/>
          <w:numId w:val="2"/>
        </w:numPr>
        <w:jc w:val="left"/>
        <w:rPr>
          <w:sz w:val="24"/>
          <w:szCs w:val="24"/>
          <w:lang w:val="en-US"/>
        </w:rPr>
      </w:pPr>
      <w:r>
        <w:rPr>
          <w:sz w:val="24"/>
          <w:szCs w:val="24"/>
          <w:rtl w:val="0"/>
          <w:lang w:val="en-US"/>
        </w:rPr>
        <w:t>first absorbed through lining in stomach or small intestine</w:t>
      </w:r>
    </w:p>
    <w:p>
      <w:pPr>
        <w:pStyle w:val="Body"/>
        <w:numPr>
          <w:ilvl w:val="1"/>
          <w:numId w:val="2"/>
        </w:numPr>
        <w:jc w:val="left"/>
        <w:rPr>
          <w:sz w:val="24"/>
          <w:szCs w:val="24"/>
          <w:lang w:val="en-US"/>
        </w:rPr>
      </w:pPr>
      <w:r>
        <w:rPr>
          <w:sz w:val="24"/>
          <w:szCs w:val="24"/>
          <w:rtl w:val="0"/>
          <w:lang w:val="en-US"/>
        </w:rPr>
        <w:t>liquid is absorbed more readily</w:t>
      </w:r>
    </w:p>
    <w:p>
      <w:pPr>
        <w:pStyle w:val="Body"/>
        <w:numPr>
          <w:ilvl w:val="1"/>
          <w:numId w:val="2"/>
        </w:numPr>
        <w:jc w:val="left"/>
        <w:rPr>
          <w:sz w:val="24"/>
          <w:szCs w:val="24"/>
          <w:lang w:val="en-US"/>
        </w:rPr>
      </w:pPr>
      <w:r>
        <w:rPr>
          <w:sz w:val="24"/>
          <w:szCs w:val="24"/>
          <w:rtl w:val="0"/>
          <w:lang w:val="en-US"/>
        </w:rPr>
        <w:t>solids have to be dissolved by acids in stomach</w:t>
      </w:r>
    </w:p>
    <w:p>
      <w:pPr>
        <w:pStyle w:val="Body"/>
        <w:numPr>
          <w:ilvl w:val="1"/>
          <w:numId w:val="2"/>
        </w:numPr>
        <w:jc w:val="left"/>
        <w:rPr>
          <w:sz w:val="24"/>
          <w:szCs w:val="24"/>
          <w:lang w:val="en-US"/>
        </w:rPr>
      </w:pPr>
      <w:r>
        <w:rPr>
          <w:sz w:val="24"/>
          <w:szCs w:val="24"/>
          <w:rtl w:val="0"/>
          <w:lang w:val="en-US"/>
        </w:rPr>
        <w:t>drugs may be destroyed or altered by enzymes in the gastrointestinal tract</w:t>
      </w:r>
    </w:p>
    <w:p>
      <w:pPr>
        <w:pStyle w:val="Body"/>
        <w:numPr>
          <w:ilvl w:val="0"/>
          <w:numId w:val="2"/>
        </w:numPr>
        <w:jc w:val="left"/>
        <w:rPr>
          <w:sz w:val="24"/>
          <w:szCs w:val="24"/>
          <w:lang w:val="en-US"/>
        </w:rPr>
      </w:pPr>
      <w:r>
        <w:rPr>
          <w:sz w:val="24"/>
          <w:szCs w:val="24"/>
          <w:rtl w:val="0"/>
          <w:lang w:val="en-US"/>
        </w:rPr>
        <w:t>drug must next enter the blood stream</w:t>
      </w:r>
    </w:p>
    <w:p>
      <w:pPr>
        <w:pStyle w:val="Body"/>
        <w:numPr>
          <w:ilvl w:val="1"/>
          <w:numId w:val="2"/>
        </w:numPr>
        <w:jc w:val="left"/>
        <w:rPr>
          <w:sz w:val="24"/>
          <w:szCs w:val="24"/>
          <w:lang w:val="en-US"/>
        </w:rPr>
      </w:pPr>
      <w:r>
        <w:rPr>
          <w:sz w:val="24"/>
          <w:szCs w:val="24"/>
          <w:rtl w:val="0"/>
          <w:lang w:val="en-US"/>
        </w:rPr>
        <w:t>high water content so drug must be soluble in water</w:t>
      </w:r>
    </w:p>
    <w:p>
      <w:pPr>
        <w:pStyle w:val="Body"/>
        <w:numPr>
          <w:ilvl w:val="1"/>
          <w:numId w:val="2"/>
        </w:numPr>
        <w:jc w:val="left"/>
        <w:rPr>
          <w:sz w:val="24"/>
          <w:szCs w:val="24"/>
          <w:lang w:val="en-US"/>
        </w:rPr>
      </w:pPr>
      <w:r>
        <w:rPr>
          <w:sz w:val="24"/>
          <w:szCs w:val="24"/>
          <w:rtl w:val="0"/>
          <w:lang w:val="en-US"/>
        </w:rPr>
        <w:t>blood dilutes the drug</w:t>
      </w:r>
    </w:p>
    <w:p>
      <w:pPr>
        <w:pStyle w:val="Body"/>
        <w:numPr>
          <w:ilvl w:val="0"/>
          <w:numId w:val="2"/>
        </w:numPr>
        <w:jc w:val="left"/>
        <w:rPr>
          <w:sz w:val="24"/>
          <w:szCs w:val="24"/>
          <w:lang w:val="en-US"/>
        </w:rPr>
      </w:pPr>
      <w:r>
        <w:rPr>
          <w:sz w:val="24"/>
          <w:szCs w:val="24"/>
          <w:rtl w:val="0"/>
          <w:lang w:val="en-US"/>
        </w:rPr>
        <w:t>there are fewer barriers for a drug destined for the brain if the drug is injected directly into the bloodstream, absorbed through the skin or inhaled</w:t>
      </w:r>
    </w:p>
    <w:p>
      <w:pPr>
        <w:pStyle w:val="Body"/>
        <w:numPr>
          <w:ilvl w:val="0"/>
          <w:numId w:val="2"/>
        </w:numPr>
        <w:jc w:val="left"/>
        <w:rPr>
          <w:sz w:val="24"/>
          <w:szCs w:val="24"/>
          <w:lang w:val="en-US"/>
        </w:rPr>
      </w:pPr>
      <w:r>
        <w:rPr>
          <w:sz w:val="24"/>
          <w:szCs w:val="24"/>
          <w:rtl w:val="0"/>
          <w:lang w:val="en-US"/>
        </w:rPr>
        <w:t>fewest barriers are encountered if psychoactive drug is injected directly into the brain</w:t>
      </w:r>
    </w:p>
    <w:p>
      <w:pPr>
        <w:pStyle w:val="Body"/>
        <w:numPr>
          <w:ilvl w:val="0"/>
          <w:numId w:val="2"/>
        </w:numPr>
        <w:jc w:val="left"/>
        <w:rPr>
          <w:sz w:val="24"/>
          <w:szCs w:val="24"/>
          <w:lang w:val="en-US"/>
        </w:rPr>
      </w:pPr>
      <w:r>
        <w:rPr>
          <w:sz w:val="24"/>
          <w:szCs w:val="24"/>
          <w:rtl w:val="0"/>
          <w:lang w:val="en-US"/>
        </w:rPr>
        <w:t>with each barrier eliminated en route to the brain, the dosage of a drug can be reduced by a factor of 10</w:t>
      </w:r>
    </w:p>
    <w:p>
      <w:pPr>
        <w:pStyle w:val="Body"/>
        <w:jc w:val="left"/>
      </w:pPr>
    </w:p>
    <w:p>
      <w:pPr>
        <w:pStyle w:val="Body"/>
        <w:jc w:val="left"/>
      </w:pPr>
      <w:r>
        <w:rPr>
          <w:sz w:val="24"/>
          <w:szCs w:val="24"/>
          <w:u w:val="single"/>
          <w:rtl w:val="0"/>
          <w:lang w:val="en-US"/>
        </w:rPr>
        <w:t>Revisiting the Blood-Brain Barrier (BBB)</w:t>
      </w:r>
    </w:p>
    <w:p>
      <w:pPr>
        <w:pStyle w:val="Body"/>
        <w:numPr>
          <w:ilvl w:val="0"/>
          <w:numId w:val="2"/>
        </w:numPr>
        <w:jc w:val="left"/>
        <w:rPr>
          <w:sz w:val="24"/>
          <w:szCs w:val="24"/>
          <w:lang w:val="en-US"/>
        </w:rPr>
      </w:pPr>
      <w:r>
        <w:rPr>
          <w:sz w:val="24"/>
          <w:szCs w:val="24"/>
          <w:rtl w:val="0"/>
          <w:lang w:val="en-US"/>
        </w:rPr>
        <w:t>the body presents a number of barriers to the internal movement of drugs</w:t>
      </w:r>
    </w:p>
    <w:p>
      <w:pPr>
        <w:pStyle w:val="Body"/>
        <w:numPr>
          <w:ilvl w:val="1"/>
          <w:numId w:val="2"/>
        </w:numPr>
        <w:jc w:val="left"/>
        <w:rPr>
          <w:sz w:val="24"/>
          <w:szCs w:val="24"/>
          <w:lang w:val="en-US"/>
        </w:rPr>
      </w:pPr>
      <w:r>
        <w:rPr>
          <w:sz w:val="24"/>
          <w:szCs w:val="24"/>
          <w:rtl w:val="0"/>
          <w:lang w:val="en-US"/>
        </w:rPr>
        <w:t xml:space="preserve">cell membranes, capillary walls, the placenta </w:t>
      </w:r>
    </w:p>
    <w:p>
      <w:pPr>
        <w:pStyle w:val="Body"/>
        <w:numPr>
          <w:ilvl w:val="0"/>
          <w:numId w:val="2"/>
        </w:numPr>
        <w:jc w:val="left"/>
        <w:rPr>
          <w:sz w:val="24"/>
          <w:szCs w:val="24"/>
          <w:lang w:val="en-US"/>
        </w:rPr>
      </w:pPr>
      <w:r>
        <w:rPr>
          <w:sz w:val="24"/>
          <w:szCs w:val="24"/>
          <w:rtl w:val="0"/>
          <w:lang w:val="en-US"/>
        </w:rPr>
        <w:t>BBB helps prevent most substances incl. drugs from entering brain via bloodstream</w:t>
      </w:r>
    </w:p>
    <w:p>
      <w:pPr>
        <w:pStyle w:val="Body"/>
        <w:numPr>
          <w:ilvl w:val="0"/>
          <w:numId w:val="2"/>
        </w:numPr>
        <w:jc w:val="left"/>
        <w:rPr>
          <w:sz w:val="24"/>
          <w:szCs w:val="24"/>
          <w:lang w:val="en-US"/>
        </w:rPr>
      </w:pPr>
      <w:r>
        <w:rPr>
          <w:sz w:val="24"/>
          <w:szCs w:val="24"/>
          <w:rtl w:val="0"/>
          <w:lang w:val="en-US"/>
        </w:rPr>
        <w:t>endothelial cells in capillaries located throughout the body are not tightly joined so it</w:t>
      </w:r>
      <w:r>
        <w:rPr>
          <w:sz w:val="24"/>
          <w:szCs w:val="24"/>
          <w:rtl w:val="0"/>
          <w:lang w:val="en-US"/>
        </w:rPr>
        <w:t>’</w:t>
      </w:r>
      <w:r>
        <w:rPr>
          <w:sz w:val="24"/>
          <w:szCs w:val="24"/>
          <w:rtl w:val="0"/>
          <w:lang w:val="en-US"/>
        </w:rPr>
        <w:t>s easy for substances to move in and out of the bloodstream</w:t>
      </w:r>
    </w:p>
    <w:p>
      <w:pPr>
        <w:pStyle w:val="Body"/>
        <w:numPr>
          <w:ilvl w:val="0"/>
          <w:numId w:val="2"/>
        </w:numPr>
        <w:jc w:val="left"/>
        <w:rPr>
          <w:sz w:val="24"/>
          <w:szCs w:val="24"/>
          <w:lang w:val="en-US"/>
        </w:rPr>
      </w:pPr>
      <w:r>
        <w:rPr>
          <w:sz w:val="24"/>
          <w:szCs w:val="24"/>
          <w:rtl w:val="0"/>
          <w:lang w:val="en-US"/>
        </w:rPr>
        <w:t xml:space="preserve">endothelial cell walls in the brain are fused to form </w:t>
      </w:r>
      <w:r>
        <w:rPr>
          <w:sz w:val="24"/>
          <w:szCs w:val="24"/>
          <w:rtl w:val="0"/>
          <w:lang w:val="en-US"/>
        </w:rPr>
        <w:t>“</w:t>
      </w:r>
      <w:r>
        <w:rPr>
          <w:sz w:val="24"/>
          <w:szCs w:val="24"/>
          <w:rtl w:val="0"/>
          <w:lang w:val="en-US"/>
        </w:rPr>
        <w:t>tight junctions</w:t>
      </w:r>
      <w:r>
        <w:rPr>
          <w:sz w:val="24"/>
          <w:szCs w:val="24"/>
          <w:rtl w:val="0"/>
          <w:lang w:val="en-US"/>
        </w:rPr>
        <w:t xml:space="preserve">” </w:t>
      </w:r>
      <w:r>
        <w:rPr>
          <w:sz w:val="24"/>
          <w:szCs w:val="24"/>
          <w:rtl w:val="0"/>
          <w:lang w:val="en-US"/>
        </w:rPr>
        <w:t>so most substances cannot squeeze between them</w:t>
      </w:r>
    </w:p>
    <w:p>
      <w:pPr>
        <w:pStyle w:val="Body"/>
        <w:numPr>
          <w:ilvl w:val="0"/>
          <w:numId w:val="2"/>
        </w:numPr>
        <w:jc w:val="left"/>
        <w:rPr>
          <w:sz w:val="24"/>
          <w:szCs w:val="24"/>
          <w:lang w:val="en-US"/>
        </w:rPr>
      </w:pPr>
      <w:r>
        <w:rPr>
          <w:sz w:val="24"/>
          <w:szCs w:val="24"/>
          <w:rtl w:val="0"/>
          <w:lang w:val="en-US"/>
        </w:rPr>
        <w:t>endothelial cells of brain capillaries are surrounded by the end feet of astrocytes attached to the capillary wall, covering about 80% of it</w:t>
      </w:r>
    </w:p>
    <w:p>
      <w:pPr>
        <w:pStyle w:val="Body"/>
        <w:numPr>
          <w:ilvl w:val="0"/>
          <w:numId w:val="2"/>
        </w:numPr>
        <w:jc w:val="left"/>
        <w:rPr>
          <w:sz w:val="24"/>
          <w:szCs w:val="24"/>
          <w:lang w:val="en-US"/>
        </w:rPr>
      </w:pPr>
      <w:r>
        <w:rPr>
          <w:sz w:val="24"/>
          <w:szCs w:val="24"/>
          <w:rtl w:val="0"/>
          <w:lang w:val="en-US"/>
        </w:rPr>
        <w:t>glial cells provide a route for the exchange of food and waste between capillaries and the brain</w:t>
      </w:r>
      <w:r>
        <w:rPr>
          <w:sz w:val="24"/>
          <w:szCs w:val="24"/>
          <w:rtl w:val="0"/>
          <w:lang w:val="en-US"/>
        </w:rPr>
        <w:t>’</w:t>
      </w:r>
      <w:r>
        <w:rPr>
          <w:sz w:val="24"/>
          <w:szCs w:val="24"/>
          <w:rtl w:val="0"/>
          <w:lang w:val="en-US"/>
        </w:rPr>
        <w:t>s extracellular fluid and from there to other cells</w:t>
      </w:r>
    </w:p>
    <w:p>
      <w:pPr>
        <w:pStyle w:val="Body"/>
        <w:numPr>
          <w:ilvl w:val="0"/>
          <w:numId w:val="2"/>
        </w:numPr>
        <w:jc w:val="left"/>
        <w:rPr>
          <w:sz w:val="24"/>
          <w:szCs w:val="24"/>
          <w:lang w:val="en-US"/>
        </w:rPr>
      </w:pPr>
      <w:r>
        <w:rPr>
          <w:sz w:val="24"/>
          <w:szCs w:val="24"/>
          <w:rtl w:val="0"/>
          <w:lang w:val="en-US"/>
        </w:rPr>
        <w:t>injury or disease can rupture the BBB letting foreign objects through</w:t>
      </w:r>
    </w:p>
    <w:p>
      <w:pPr>
        <w:pStyle w:val="Body"/>
        <w:numPr>
          <w:ilvl w:val="0"/>
          <w:numId w:val="5"/>
        </w:numPr>
        <w:jc w:val="left"/>
        <w:rPr>
          <w:sz w:val="24"/>
          <w:szCs w:val="24"/>
          <w:lang w:val="en-US"/>
        </w:rPr>
      </w:pPr>
      <w:r>
        <w:rPr>
          <w:sz w:val="24"/>
          <w:szCs w:val="24"/>
          <w:rtl w:val="0"/>
          <w:lang w:val="en-US"/>
        </w:rPr>
        <w:t>capillaries in the brain have tight junctions and are covered with astrocyte feet</w:t>
      </w:r>
    </w:p>
    <w:p>
      <w:pPr>
        <w:pStyle w:val="Body"/>
        <w:numPr>
          <w:ilvl w:val="1"/>
          <w:numId w:val="5"/>
        </w:numPr>
        <w:jc w:val="left"/>
        <w:rPr>
          <w:sz w:val="24"/>
          <w:szCs w:val="24"/>
          <w:lang w:val="en-US"/>
        </w:rPr>
      </w:pPr>
      <w:r>
        <w:rPr>
          <w:sz w:val="24"/>
          <w:szCs w:val="24"/>
          <w:rtl w:val="0"/>
          <w:lang w:val="en-US"/>
        </w:rPr>
        <w:t>these properties prevent material from moving in and out easily</w:t>
      </w:r>
    </w:p>
    <w:p>
      <w:pPr>
        <w:pStyle w:val="Body"/>
        <w:numPr>
          <w:ilvl w:val="0"/>
          <w:numId w:val="5"/>
        </w:numPr>
        <w:jc w:val="left"/>
        <w:rPr>
          <w:sz w:val="24"/>
          <w:szCs w:val="24"/>
          <w:lang w:val="en-US"/>
        </w:rPr>
      </w:pPr>
      <w:r>
        <w:rPr>
          <w:sz w:val="24"/>
          <w:szCs w:val="24"/>
          <w:rtl w:val="0"/>
          <w:lang w:val="en-US"/>
        </w:rPr>
        <w:t>capillaries in the body have few tight junctions</w:t>
      </w:r>
    </w:p>
    <w:p>
      <w:pPr>
        <w:pStyle w:val="Body"/>
        <w:numPr>
          <w:ilvl w:val="1"/>
          <w:numId w:val="5"/>
        </w:numPr>
        <w:jc w:val="left"/>
        <w:rPr>
          <w:sz w:val="24"/>
          <w:szCs w:val="24"/>
          <w:lang w:val="en-US"/>
        </w:rPr>
      </w:pPr>
      <w:r>
        <w:rPr>
          <w:sz w:val="24"/>
          <w:szCs w:val="24"/>
          <w:rtl w:val="0"/>
          <w:lang w:val="en-US"/>
        </w:rPr>
        <w:t>materials can move in and out quite easily</w:t>
      </w:r>
    </w:p>
    <w:p>
      <w:pPr>
        <w:pStyle w:val="Body"/>
        <w:numPr>
          <w:ilvl w:val="0"/>
          <w:numId w:val="5"/>
        </w:numPr>
        <w:jc w:val="left"/>
        <w:rPr>
          <w:sz w:val="24"/>
          <w:szCs w:val="24"/>
          <w:lang w:val="en-US"/>
        </w:rPr>
      </w:pPr>
      <w:r>
        <w:rPr>
          <w:sz w:val="24"/>
          <w:szCs w:val="24"/>
          <w:rtl w:val="0"/>
          <w:lang w:val="en-US"/>
        </w:rPr>
        <w:t>small, uncharged molecules (CO</w:t>
      </w:r>
      <w:r>
        <w:rPr>
          <w:sz w:val="24"/>
          <w:szCs w:val="24"/>
          <w:vertAlign w:val="superscript"/>
          <w:rtl w:val="0"/>
          <w:lang w:val="en-US"/>
        </w:rPr>
        <w:t>2</w:t>
      </w:r>
      <w:r>
        <w:rPr>
          <w:sz w:val="24"/>
          <w:szCs w:val="24"/>
          <w:rtl w:val="0"/>
          <w:lang w:val="en-US"/>
        </w:rPr>
        <w:t>, O</w:t>
      </w:r>
      <w:r>
        <w:rPr>
          <w:sz w:val="24"/>
          <w:szCs w:val="24"/>
          <w:vertAlign w:val="superscript"/>
          <w:rtl w:val="0"/>
          <w:lang w:val="en-US"/>
        </w:rPr>
        <w:t>2</w:t>
      </w:r>
      <w:r>
        <w:rPr>
          <w:sz w:val="24"/>
          <w:szCs w:val="24"/>
          <w:rtl w:val="0"/>
          <w:lang w:val="en-US"/>
        </w:rPr>
        <w:t>) are able to pass through the endothelial membrane</w:t>
      </w:r>
    </w:p>
    <w:p>
      <w:pPr>
        <w:pStyle w:val="Body"/>
        <w:numPr>
          <w:ilvl w:val="0"/>
          <w:numId w:val="5"/>
        </w:numPr>
        <w:jc w:val="left"/>
        <w:rPr>
          <w:sz w:val="24"/>
          <w:szCs w:val="24"/>
          <w:lang w:val="en-US"/>
        </w:rPr>
      </w:pPr>
      <w:r>
        <w:rPr>
          <w:sz w:val="24"/>
          <w:szCs w:val="24"/>
          <w:rtl w:val="0"/>
          <w:lang w:val="en-US"/>
        </w:rPr>
        <w:t>certain other molecules are carried across the membrane by active transport</w:t>
      </w:r>
    </w:p>
    <w:p>
      <w:pPr>
        <w:pStyle w:val="Body"/>
        <w:numPr>
          <w:ilvl w:val="0"/>
          <w:numId w:val="5"/>
        </w:numPr>
        <w:jc w:val="left"/>
        <w:rPr>
          <w:sz w:val="24"/>
          <w:szCs w:val="24"/>
          <w:lang w:val="en-US"/>
        </w:rPr>
      </w:pPr>
      <w:r>
        <w:rPr>
          <w:sz w:val="24"/>
          <w:szCs w:val="24"/>
          <w:rtl w:val="0"/>
          <w:lang w:val="en-US"/>
        </w:rPr>
        <w:t>large and electrically charged molecules are unable to pass out of the capillary</w:t>
      </w:r>
    </w:p>
    <w:p>
      <w:pPr>
        <w:pStyle w:val="Body"/>
        <w:jc w:val="left"/>
      </w:pPr>
    </w:p>
    <w:p>
      <w:pPr>
        <w:pStyle w:val="Body"/>
        <w:jc w:val="left"/>
      </w:pPr>
      <w:r>
        <w:rPr>
          <w:sz w:val="24"/>
          <w:szCs w:val="24"/>
          <w:u w:val="single"/>
          <w:rtl w:val="0"/>
          <w:lang w:val="en-US"/>
        </w:rPr>
        <w:t>Gaining Access to the Brain</w:t>
      </w:r>
    </w:p>
    <w:p>
      <w:pPr>
        <w:pStyle w:val="Body"/>
        <w:numPr>
          <w:ilvl w:val="0"/>
          <w:numId w:val="2"/>
        </w:numPr>
        <w:jc w:val="left"/>
        <w:rPr>
          <w:sz w:val="24"/>
          <w:szCs w:val="24"/>
          <w:lang w:val="en-US"/>
        </w:rPr>
      </w:pPr>
      <w:r>
        <w:rPr>
          <w:sz w:val="24"/>
          <w:szCs w:val="24"/>
          <w:rtl w:val="0"/>
          <w:lang w:val="en-US"/>
        </w:rPr>
        <w:t>two ways molecules can cross the BBB</w:t>
      </w:r>
    </w:p>
    <w:p>
      <w:pPr>
        <w:pStyle w:val="Body"/>
        <w:numPr>
          <w:ilvl w:val="1"/>
          <w:numId w:val="2"/>
        </w:numPr>
        <w:jc w:val="left"/>
        <w:rPr>
          <w:sz w:val="24"/>
          <w:szCs w:val="24"/>
          <w:lang w:val="en-US"/>
        </w:rPr>
      </w:pPr>
      <w:r>
        <w:rPr>
          <w:sz w:val="24"/>
          <w:szCs w:val="24"/>
          <w:rtl w:val="0"/>
          <w:lang w:val="en-US"/>
        </w:rPr>
        <w:t>(1) small uncharged molecules (ex: O</w:t>
      </w:r>
      <w:r>
        <w:rPr>
          <w:sz w:val="24"/>
          <w:szCs w:val="24"/>
          <w:vertAlign w:val="superscript"/>
          <w:rtl w:val="0"/>
          <w:lang w:val="en-US"/>
        </w:rPr>
        <w:t>2</w:t>
      </w:r>
      <w:r>
        <w:rPr>
          <w:sz w:val="24"/>
          <w:szCs w:val="24"/>
          <w:rtl w:val="0"/>
          <w:lang w:val="en-US"/>
        </w:rPr>
        <w:t xml:space="preserve"> and CO</w:t>
      </w:r>
      <w:r>
        <w:rPr>
          <w:sz w:val="24"/>
          <w:szCs w:val="24"/>
          <w:vertAlign w:val="superscript"/>
          <w:rtl w:val="0"/>
          <w:lang w:val="en-US"/>
        </w:rPr>
        <w:t>2</w:t>
      </w:r>
      <w:r>
        <w:rPr>
          <w:sz w:val="24"/>
          <w:szCs w:val="24"/>
          <w:rtl w:val="0"/>
          <w:lang w:val="en-US"/>
        </w:rPr>
        <w:t>) can freely cross BBB</w:t>
      </w:r>
    </w:p>
    <w:p>
      <w:pPr>
        <w:pStyle w:val="Body"/>
        <w:numPr>
          <w:ilvl w:val="1"/>
          <w:numId w:val="2"/>
        </w:numPr>
        <w:jc w:val="left"/>
        <w:rPr>
          <w:sz w:val="24"/>
          <w:szCs w:val="24"/>
          <w:lang w:val="en-US"/>
        </w:rPr>
      </w:pPr>
      <w:r>
        <w:rPr>
          <w:sz w:val="24"/>
          <w:szCs w:val="24"/>
          <w:rtl w:val="0"/>
          <w:lang w:val="en-US"/>
        </w:rPr>
        <w:t>(2) larger charged molecules (ex: glucose, amino acids, fats) must be transported across the BBB</w:t>
      </w:r>
    </w:p>
    <w:p>
      <w:pPr>
        <w:pStyle w:val="Body"/>
        <w:numPr>
          <w:ilvl w:val="0"/>
          <w:numId w:val="2"/>
        </w:numPr>
        <w:jc w:val="left"/>
        <w:rPr>
          <w:sz w:val="24"/>
          <w:szCs w:val="24"/>
          <w:lang w:val="en-US"/>
        </w:rPr>
      </w:pPr>
      <w:r>
        <w:rPr>
          <w:sz w:val="24"/>
          <w:szCs w:val="24"/>
          <w:rtl w:val="0"/>
          <w:lang w:val="en-US"/>
        </w:rPr>
        <w:t>difficulty developing drugs for the brain</w:t>
      </w:r>
    </w:p>
    <w:p>
      <w:pPr>
        <w:pStyle w:val="Body"/>
        <w:numPr>
          <w:ilvl w:val="1"/>
          <w:numId w:val="2"/>
        </w:numPr>
        <w:jc w:val="left"/>
        <w:rPr>
          <w:sz w:val="24"/>
          <w:szCs w:val="24"/>
          <w:lang w:val="en-US"/>
        </w:rPr>
      </w:pPr>
      <w:r>
        <w:rPr>
          <w:sz w:val="24"/>
          <w:szCs w:val="24"/>
          <w:rtl w:val="0"/>
          <w:lang w:val="en-US"/>
        </w:rPr>
        <w:t>estimated 98% of all drugs that may affect brain function and have therapeutic use cannot cross the blood brain barrier</w:t>
      </w:r>
    </w:p>
    <w:p>
      <w:pPr>
        <w:pStyle w:val="Body"/>
        <w:jc w:val="left"/>
      </w:pPr>
    </w:p>
    <w:p>
      <w:pPr>
        <w:pStyle w:val="Body"/>
        <w:jc w:val="left"/>
      </w:pPr>
      <w:r>
        <w:rPr>
          <w:sz w:val="24"/>
          <w:szCs w:val="24"/>
          <w:u w:val="single"/>
          <w:rtl w:val="0"/>
          <w:lang w:val="en-US"/>
        </w:rPr>
        <w:t>BBB-Free Brain Regions</w:t>
      </w:r>
    </w:p>
    <w:p>
      <w:pPr>
        <w:pStyle w:val="Body"/>
        <w:numPr>
          <w:ilvl w:val="0"/>
          <w:numId w:val="6"/>
        </w:numPr>
        <w:jc w:val="left"/>
        <w:rPr>
          <w:b w:val="1"/>
          <w:bCs w:val="1"/>
          <w:sz w:val="24"/>
          <w:szCs w:val="24"/>
          <w:lang w:val="en-US"/>
        </w:rPr>
      </w:pPr>
      <w:r>
        <w:rPr>
          <w:b w:val="1"/>
          <w:bCs w:val="1"/>
          <w:sz w:val="24"/>
          <w:szCs w:val="24"/>
          <w:rtl w:val="0"/>
          <w:lang w:val="en-US"/>
        </w:rPr>
        <w:t>pituitary gland</w:t>
      </w:r>
    </w:p>
    <w:p>
      <w:pPr>
        <w:pStyle w:val="Body"/>
        <w:numPr>
          <w:ilvl w:val="1"/>
          <w:numId w:val="6"/>
        </w:numPr>
        <w:jc w:val="left"/>
        <w:rPr>
          <w:sz w:val="24"/>
          <w:szCs w:val="24"/>
          <w:lang w:val="en-US"/>
        </w:rPr>
      </w:pPr>
      <w:r>
        <w:rPr>
          <w:sz w:val="24"/>
          <w:szCs w:val="24"/>
          <w:rtl w:val="0"/>
          <w:lang w:val="en-US"/>
        </w:rPr>
        <w:t>source of many hormones that are secreted into the blood stream</w:t>
      </w:r>
    </w:p>
    <w:p>
      <w:pPr>
        <w:pStyle w:val="Body"/>
        <w:numPr>
          <w:ilvl w:val="2"/>
          <w:numId w:val="7"/>
        </w:numPr>
        <w:jc w:val="left"/>
        <w:rPr>
          <w:sz w:val="24"/>
          <w:szCs w:val="24"/>
          <w:lang w:val="en-US"/>
        </w:rPr>
      </w:pPr>
      <w:r>
        <w:rPr>
          <w:sz w:val="24"/>
          <w:szCs w:val="24"/>
          <w:rtl w:val="0"/>
          <w:lang w:val="en-US"/>
        </w:rPr>
        <w:t>entry of chemicals that influence pituitary hormones</w:t>
      </w:r>
    </w:p>
    <w:p>
      <w:pPr>
        <w:pStyle w:val="Body"/>
        <w:numPr>
          <w:ilvl w:val="0"/>
          <w:numId w:val="6"/>
        </w:numPr>
        <w:jc w:val="left"/>
        <w:rPr>
          <w:b w:val="1"/>
          <w:bCs w:val="1"/>
          <w:sz w:val="24"/>
          <w:szCs w:val="24"/>
          <w:lang w:val="en-US"/>
        </w:rPr>
      </w:pPr>
      <w:r>
        <w:rPr>
          <w:b w:val="1"/>
          <w:bCs w:val="1"/>
          <w:sz w:val="24"/>
          <w:szCs w:val="24"/>
          <w:rtl w:val="0"/>
          <w:lang w:val="en-US"/>
        </w:rPr>
        <w:t xml:space="preserve">area posterma </w:t>
      </w:r>
    </w:p>
    <w:p>
      <w:pPr>
        <w:pStyle w:val="Body"/>
        <w:numPr>
          <w:ilvl w:val="1"/>
          <w:numId w:val="6"/>
        </w:numPr>
        <w:jc w:val="left"/>
        <w:rPr>
          <w:sz w:val="24"/>
          <w:szCs w:val="24"/>
          <w:lang w:val="en-US"/>
        </w:rPr>
      </w:pPr>
      <w:r>
        <w:rPr>
          <w:sz w:val="24"/>
          <w:szCs w:val="24"/>
          <w:rtl w:val="0"/>
          <w:lang w:val="en-US"/>
        </w:rPr>
        <w:t>allows toxic substances in the blood to trigger a vomiting response</w:t>
      </w:r>
    </w:p>
    <w:p>
      <w:pPr>
        <w:pStyle w:val="Body"/>
        <w:numPr>
          <w:ilvl w:val="2"/>
          <w:numId w:val="7"/>
        </w:numPr>
        <w:jc w:val="left"/>
        <w:rPr>
          <w:sz w:val="24"/>
          <w:szCs w:val="24"/>
          <w:lang w:val="en-US"/>
        </w:rPr>
      </w:pPr>
      <w:r>
        <w:rPr>
          <w:sz w:val="24"/>
          <w:szCs w:val="24"/>
          <w:rtl w:val="0"/>
          <w:lang w:val="en-US"/>
        </w:rPr>
        <w:t>entry of toxic substances that induce vomiting</w:t>
      </w:r>
    </w:p>
    <w:p>
      <w:pPr>
        <w:pStyle w:val="Body"/>
        <w:numPr>
          <w:ilvl w:val="0"/>
          <w:numId w:val="6"/>
        </w:numPr>
        <w:jc w:val="left"/>
        <w:rPr>
          <w:b w:val="1"/>
          <w:bCs w:val="1"/>
          <w:sz w:val="24"/>
          <w:szCs w:val="24"/>
          <w:lang w:val="en-US"/>
        </w:rPr>
      </w:pPr>
      <w:r>
        <w:rPr>
          <w:b w:val="1"/>
          <w:bCs w:val="1"/>
          <w:sz w:val="24"/>
          <w:szCs w:val="24"/>
          <w:rtl w:val="0"/>
          <w:lang w:val="en-US"/>
        </w:rPr>
        <w:t>pineal gland</w:t>
      </w:r>
    </w:p>
    <w:p>
      <w:pPr>
        <w:pStyle w:val="Body"/>
        <w:numPr>
          <w:ilvl w:val="1"/>
          <w:numId w:val="6"/>
        </w:numPr>
        <w:jc w:val="left"/>
        <w:rPr>
          <w:sz w:val="24"/>
          <w:szCs w:val="24"/>
          <w:lang w:val="en-US"/>
        </w:rPr>
      </w:pPr>
      <w:r>
        <w:rPr>
          <w:sz w:val="24"/>
          <w:szCs w:val="24"/>
          <w:rtl w:val="0"/>
          <w:lang w:val="en-US"/>
        </w:rPr>
        <w:t xml:space="preserve">enables hormones to reach and modulate the day-night cycles controlled by this structure </w:t>
      </w:r>
    </w:p>
    <w:p>
      <w:pPr>
        <w:pStyle w:val="Body"/>
        <w:numPr>
          <w:ilvl w:val="2"/>
          <w:numId w:val="7"/>
        </w:numPr>
        <w:jc w:val="left"/>
        <w:rPr>
          <w:sz w:val="24"/>
          <w:szCs w:val="24"/>
          <w:lang w:val="en-US"/>
        </w:rPr>
      </w:pPr>
      <w:r>
        <w:rPr>
          <w:sz w:val="24"/>
          <w:szCs w:val="24"/>
          <w:rtl w:val="0"/>
          <w:lang w:val="en-US"/>
        </w:rPr>
        <w:t>entry of chemicals that affect day-night cycles</w:t>
      </w:r>
    </w:p>
    <w:p>
      <w:pPr>
        <w:pStyle w:val="Body"/>
        <w:jc w:val="left"/>
      </w:pPr>
    </w:p>
    <w:p>
      <w:pPr>
        <w:pStyle w:val="Body"/>
        <w:jc w:val="left"/>
      </w:pPr>
    </w:p>
    <w:p>
      <w:pPr>
        <w:pStyle w:val="Body"/>
        <w:jc w:val="left"/>
      </w:pPr>
    </w:p>
    <w:p>
      <w:pPr>
        <w:pStyle w:val="Body"/>
        <w:jc w:val="left"/>
      </w:pPr>
    </w:p>
    <w:p>
      <w:pPr>
        <w:pStyle w:val="Body"/>
        <w:jc w:val="left"/>
      </w:pPr>
      <w:r>
        <w:rPr>
          <w:sz w:val="24"/>
          <w:szCs w:val="24"/>
          <w:u w:val="single"/>
          <w:rtl w:val="0"/>
          <w:lang w:val="en-US"/>
        </w:rPr>
        <w:t>How the Body Eliminates Drugs</w:t>
      </w:r>
    </w:p>
    <w:p>
      <w:pPr>
        <w:pStyle w:val="Body"/>
        <w:numPr>
          <w:ilvl w:val="0"/>
          <w:numId w:val="2"/>
        </w:numPr>
        <w:jc w:val="left"/>
        <w:rPr>
          <w:sz w:val="24"/>
          <w:szCs w:val="24"/>
          <w:lang w:val="en-US"/>
        </w:rPr>
      </w:pPr>
      <w:r>
        <w:rPr>
          <w:sz w:val="24"/>
          <w:szCs w:val="24"/>
          <w:rtl w:val="0"/>
          <w:lang w:val="en-US"/>
        </w:rPr>
        <w:t xml:space="preserve">drugs are broken down (catabolized) in the </w:t>
      </w:r>
      <w:r>
        <w:rPr>
          <w:b w:val="1"/>
          <w:bCs w:val="1"/>
          <w:sz w:val="24"/>
          <w:szCs w:val="24"/>
          <w:rtl w:val="0"/>
          <w:lang w:val="en-US"/>
        </w:rPr>
        <w:t>kidneys, liver, and intestines</w:t>
      </w:r>
    </w:p>
    <w:p>
      <w:pPr>
        <w:pStyle w:val="Body"/>
        <w:numPr>
          <w:ilvl w:val="0"/>
          <w:numId w:val="2"/>
        </w:numPr>
        <w:jc w:val="left"/>
        <w:rPr>
          <w:sz w:val="24"/>
          <w:szCs w:val="24"/>
          <w:lang w:val="en-US"/>
        </w:rPr>
      </w:pPr>
      <w:r>
        <w:rPr>
          <w:sz w:val="24"/>
          <w:szCs w:val="24"/>
          <w:rtl w:val="0"/>
          <w:lang w:val="en-US"/>
        </w:rPr>
        <w:t xml:space="preserve">drugs are then excreted in </w:t>
      </w:r>
      <w:r>
        <w:rPr>
          <w:b w:val="1"/>
          <w:bCs w:val="1"/>
          <w:sz w:val="24"/>
          <w:szCs w:val="24"/>
          <w:rtl w:val="0"/>
          <w:lang w:val="en-US"/>
        </w:rPr>
        <w:t>urine, feces, sweat, breast milk and exhaled air</w:t>
      </w:r>
    </w:p>
    <w:p>
      <w:pPr>
        <w:pStyle w:val="Body"/>
        <w:numPr>
          <w:ilvl w:val="0"/>
          <w:numId w:val="2"/>
        </w:numPr>
        <w:jc w:val="left"/>
        <w:rPr>
          <w:sz w:val="24"/>
          <w:szCs w:val="24"/>
          <w:lang w:val="en-US"/>
        </w:rPr>
      </w:pPr>
      <w:r>
        <w:rPr>
          <w:sz w:val="24"/>
          <w:szCs w:val="24"/>
          <w:rtl w:val="0"/>
          <w:lang w:val="en-US"/>
        </w:rPr>
        <w:t>therapeutic drugs are designed to increase their chance of reaching their target and also to enhance their survival time</w:t>
      </w:r>
    </w:p>
    <w:p>
      <w:pPr>
        <w:pStyle w:val="Body"/>
        <w:numPr>
          <w:ilvl w:val="0"/>
          <w:numId w:val="2"/>
        </w:numPr>
        <w:jc w:val="left"/>
        <w:rPr>
          <w:sz w:val="24"/>
          <w:szCs w:val="24"/>
          <w:lang w:val="en-US"/>
        </w:rPr>
      </w:pPr>
      <w:r>
        <w:rPr>
          <w:sz w:val="24"/>
          <w:szCs w:val="24"/>
          <w:rtl w:val="0"/>
          <w:lang w:val="en-US"/>
        </w:rPr>
        <w:t>some substances that cannot be removed may build up in the body and become toxic</w:t>
      </w:r>
    </w:p>
    <w:p>
      <w:pPr>
        <w:pStyle w:val="Body"/>
        <w:numPr>
          <w:ilvl w:val="1"/>
          <w:numId w:val="2"/>
        </w:numPr>
        <w:jc w:val="left"/>
        <w:rPr>
          <w:sz w:val="24"/>
          <w:szCs w:val="24"/>
          <w:lang w:val="en-US"/>
        </w:rPr>
      </w:pPr>
      <w:r>
        <w:rPr>
          <w:sz w:val="24"/>
          <w:szCs w:val="24"/>
          <w:rtl w:val="0"/>
          <w:lang w:val="en-US"/>
        </w:rPr>
        <w:t>ex: metal mercury</w:t>
      </w:r>
    </w:p>
    <w:p>
      <w:pPr>
        <w:pStyle w:val="Body"/>
        <w:numPr>
          <w:ilvl w:val="0"/>
          <w:numId w:val="2"/>
        </w:numPr>
        <w:jc w:val="left"/>
        <w:rPr>
          <w:sz w:val="24"/>
          <w:szCs w:val="24"/>
          <w:lang w:val="en-US"/>
        </w:rPr>
      </w:pPr>
      <w:r>
        <w:rPr>
          <w:sz w:val="24"/>
          <w:szCs w:val="24"/>
          <w:rtl w:val="0"/>
          <w:lang w:val="en-US"/>
        </w:rPr>
        <w:t>liver is especially active in catabolizing drugs</w:t>
      </w:r>
    </w:p>
    <w:p>
      <w:pPr>
        <w:pStyle w:val="Body"/>
        <w:numPr>
          <w:ilvl w:val="0"/>
          <w:numId w:val="2"/>
        </w:numPr>
        <w:jc w:val="left"/>
        <w:rPr>
          <w:sz w:val="24"/>
          <w:szCs w:val="24"/>
          <w:lang w:val="en-US"/>
        </w:rPr>
      </w:pPr>
      <w:r>
        <w:rPr>
          <w:sz w:val="24"/>
          <w:szCs w:val="24"/>
          <w:rtl w:val="0"/>
          <w:lang w:val="en-US"/>
        </w:rPr>
        <w:t xml:space="preserve">enzymes called the </w:t>
      </w:r>
      <w:r>
        <w:rPr>
          <w:i w:val="1"/>
          <w:iCs w:val="1"/>
          <w:sz w:val="24"/>
          <w:szCs w:val="24"/>
          <w:rtl w:val="0"/>
          <w:lang w:val="en-US"/>
        </w:rPr>
        <w:t>cytochrome P450 enzyme family</w:t>
      </w:r>
      <w:r>
        <w:rPr>
          <w:sz w:val="24"/>
          <w:szCs w:val="24"/>
          <w:rtl w:val="0"/>
          <w:lang w:val="en-US"/>
        </w:rPr>
        <w:t xml:space="preserve"> are involved in drug catabolism</w:t>
      </w:r>
    </w:p>
    <w:p>
      <w:pPr>
        <w:pStyle w:val="Body"/>
        <w:numPr>
          <w:ilvl w:val="0"/>
          <w:numId w:val="2"/>
        </w:numPr>
        <w:jc w:val="left"/>
        <w:rPr>
          <w:sz w:val="24"/>
          <w:szCs w:val="24"/>
          <w:lang w:val="en-US"/>
        </w:rPr>
      </w:pPr>
      <w:r>
        <w:rPr>
          <w:sz w:val="24"/>
          <w:szCs w:val="24"/>
          <w:rtl w:val="0"/>
          <w:lang w:val="en-US"/>
        </w:rPr>
        <w:t>liver is capable of catabolizing many different drugs into forms that are more easily excreted from the body</w:t>
      </w:r>
    </w:p>
    <w:p>
      <w:pPr>
        <w:pStyle w:val="Body"/>
        <w:jc w:val="left"/>
      </w:pPr>
      <w:r>
        <w:rPr>
          <w:sz w:val="24"/>
          <w:szCs w:val="24"/>
          <w:u w:val="single"/>
        </w:rPr>
        <w:br w:type="textWrapping"/>
      </w:r>
      <w:r>
        <w:rPr>
          <w:sz w:val="24"/>
          <w:szCs w:val="24"/>
          <w:u w:val="single"/>
          <w:rtl w:val="0"/>
          <w:lang w:val="en-US"/>
        </w:rPr>
        <w:t>Drug Action at Synapses</w:t>
      </w:r>
    </w:p>
    <w:p>
      <w:pPr>
        <w:pStyle w:val="Body"/>
        <w:numPr>
          <w:ilvl w:val="0"/>
          <w:numId w:val="2"/>
        </w:numPr>
        <w:jc w:val="left"/>
        <w:rPr>
          <w:sz w:val="24"/>
          <w:szCs w:val="24"/>
          <w:lang w:val="en-US"/>
        </w:rPr>
      </w:pPr>
      <w:r>
        <w:rPr>
          <w:sz w:val="24"/>
          <w:szCs w:val="24"/>
          <w:rtl w:val="0"/>
          <w:lang w:val="en-US"/>
        </w:rPr>
        <w:t>psychoactive drugs exert their effects by influencing synaptic chemical signalling</w:t>
      </w:r>
    </w:p>
    <w:p>
      <w:pPr>
        <w:pStyle w:val="Body"/>
        <w:numPr>
          <w:ilvl w:val="0"/>
          <w:numId w:val="2"/>
        </w:numPr>
        <w:jc w:val="left"/>
        <w:rPr>
          <w:sz w:val="24"/>
          <w:szCs w:val="24"/>
          <w:lang w:val="en-US"/>
        </w:rPr>
      </w:pPr>
      <w:r>
        <w:rPr>
          <w:color w:val="ff2c21"/>
          <w:sz w:val="24"/>
          <w:szCs w:val="24"/>
          <w:rtl w:val="0"/>
          <w:lang w:val="en-US"/>
        </w:rPr>
        <w:t>Agonist:</w:t>
      </w:r>
      <w:r>
        <w:rPr>
          <w:sz w:val="24"/>
          <w:szCs w:val="24"/>
          <w:rtl w:val="0"/>
          <w:lang w:val="en-US"/>
        </w:rPr>
        <w:t xml:space="preserve"> substance that enhances the function of a synapse</w:t>
      </w:r>
    </w:p>
    <w:p>
      <w:pPr>
        <w:pStyle w:val="Body"/>
        <w:numPr>
          <w:ilvl w:val="0"/>
          <w:numId w:val="2"/>
        </w:numPr>
        <w:jc w:val="left"/>
        <w:rPr>
          <w:sz w:val="24"/>
          <w:szCs w:val="24"/>
          <w:lang w:val="en-US"/>
        </w:rPr>
      </w:pPr>
      <w:r>
        <w:rPr>
          <w:color w:val="ff2c21"/>
          <w:sz w:val="24"/>
          <w:szCs w:val="24"/>
          <w:rtl w:val="0"/>
          <w:lang w:val="en-US"/>
        </w:rPr>
        <w:t>Antagonist:</w:t>
      </w:r>
      <w:r>
        <w:rPr>
          <w:sz w:val="24"/>
          <w:szCs w:val="24"/>
          <w:rtl w:val="0"/>
          <w:lang w:val="en-US"/>
        </w:rPr>
        <w:t xml:space="preserve"> substance that blocks/decreases the function of a synapse</w:t>
      </w:r>
    </w:p>
    <w:p>
      <w:pPr>
        <w:pStyle w:val="Body"/>
        <w:numPr>
          <w:ilvl w:val="0"/>
          <w:numId w:val="9"/>
        </w:numPr>
        <w:jc w:val="left"/>
        <w:rPr>
          <w:sz w:val="24"/>
          <w:szCs w:val="24"/>
          <w:lang w:val="en-US"/>
        </w:rPr>
      </w:pPr>
      <w:r>
        <w:rPr>
          <w:b w:val="1"/>
          <w:bCs w:val="1"/>
          <w:sz w:val="24"/>
          <w:szCs w:val="24"/>
          <w:rtl w:val="0"/>
          <w:lang w:val="en-US"/>
        </w:rPr>
        <w:t>Synthesis</w:t>
      </w:r>
      <w:r>
        <w:rPr>
          <w:sz w:val="24"/>
          <w:szCs w:val="24"/>
          <w:rtl w:val="0"/>
          <w:lang w:val="en-US"/>
        </w:rPr>
        <w:t xml:space="preserve"> of the neurotransmitter in the cell body, axon or terminal</w:t>
      </w:r>
    </w:p>
    <w:p>
      <w:pPr>
        <w:pStyle w:val="Body"/>
        <w:numPr>
          <w:ilvl w:val="0"/>
          <w:numId w:val="9"/>
        </w:numPr>
        <w:jc w:val="left"/>
        <w:rPr>
          <w:sz w:val="24"/>
          <w:szCs w:val="24"/>
          <w:lang w:val="en-US"/>
        </w:rPr>
      </w:pPr>
      <w:r>
        <w:rPr>
          <w:b w:val="1"/>
          <w:bCs w:val="1"/>
          <w:sz w:val="24"/>
          <w:szCs w:val="24"/>
          <w:rtl w:val="0"/>
          <w:lang w:val="en-US"/>
        </w:rPr>
        <w:t>Storage</w:t>
      </w:r>
      <w:r>
        <w:rPr>
          <w:sz w:val="24"/>
          <w:szCs w:val="24"/>
          <w:rtl w:val="0"/>
          <w:lang w:val="en-US"/>
        </w:rPr>
        <w:t xml:space="preserve"> of the neurotransmitter in granules or in vesicles</w:t>
      </w:r>
    </w:p>
    <w:p>
      <w:pPr>
        <w:pStyle w:val="Body"/>
        <w:numPr>
          <w:ilvl w:val="0"/>
          <w:numId w:val="9"/>
        </w:numPr>
        <w:jc w:val="left"/>
        <w:rPr>
          <w:sz w:val="24"/>
          <w:szCs w:val="24"/>
          <w:lang w:val="en-US"/>
        </w:rPr>
      </w:pPr>
      <w:r>
        <w:rPr>
          <w:b w:val="1"/>
          <w:bCs w:val="1"/>
          <w:sz w:val="24"/>
          <w:szCs w:val="24"/>
          <w:rtl w:val="0"/>
          <w:lang w:val="en-US"/>
        </w:rPr>
        <w:t>Release</w:t>
      </w:r>
      <w:r>
        <w:rPr>
          <w:sz w:val="24"/>
          <w:szCs w:val="24"/>
          <w:rtl w:val="0"/>
          <w:lang w:val="en-US"/>
        </w:rPr>
        <w:t xml:space="preserve"> of the transmitter from presynaptic terminal</w:t>
      </w:r>
    </w:p>
    <w:p>
      <w:pPr>
        <w:pStyle w:val="Body"/>
        <w:numPr>
          <w:ilvl w:val="0"/>
          <w:numId w:val="9"/>
        </w:numPr>
        <w:jc w:val="left"/>
        <w:rPr>
          <w:sz w:val="24"/>
          <w:szCs w:val="24"/>
          <w:lang w:val="en-US"/>
        </w:rPr>
      </w:pPr>
      <w:r>
        <w:rPr>
          <w:b w:val="1"/>
          <w:bCs w:val="1"/>
          <w:sz w:val="24"/>
          <w:szCs w:val="24"/>
          <w:rtl w:val="0"/>
          <w:lang w:val="en-US"/>
        </w:rPr>
        <w:t xml:space="preserve">Receptor Interaction </w:t>
      </w:r>
      <w:r>
        <w:rPr>
          <w:sz w:val="24"/>
          <w:szCs w:val="24"/>
          <w:rtl w:val="0"/>
          <w:lang w:val="en-US"/>
        </w:rPr>
        <w:t>in postsynaptic membrane</w:t>
      </w:r>
    </w:p>
    <w:p>
      <w:pPr>
        <w:pStyle w:val="Body"/>
        <w:numPr>
          <w:ilvl w:val="0"/>
          <w:numId w:val="9"/>
        </w:numPr>
        <w:jc w:val="left"/>
        <w:rPr>
          <w:sz w:val="24"/>
          <w:szCs w:val="24"/>
          <w:lang w:val="en-US"/>
        </w:rPr>
      </w:pPr>
      <w:r>
        <w:rPr>
          <w:b w:val="1"/>
          <w:bCs w:val="1"/>
          <w:sz w:val="24"/>
          <w:szCs w:val="24"/>
          <w:rtl w:val="0"/>
          <w:lang w:val="en-US"/>
        </w:rPr>
        <w:t>Inactivation</w:t>
      </w:r>
      <w:r>
        <w:rPr>
          <w:sz w:val="24"/>
          <w:szCs w:val="24"/>
          <w:rtl w:val="0"/>
          <w:lang w:val="en-US"/>
        </w:rPr>
        <w:t xml:space="preserve"> of excess n</w:t>
      </w:r>
      <w:r>
        <w:drawing>
          <wp:anchor distT="152400" distB="152400" distL="152400" distR="152400" simplePos="0" relativeHeight="251659264" behindDoc="0" locked="0" layoutInCell="1" allowOverlap="1">
            <wp:simplePos x="0" y="0"/>
            <wp:positionH relativeFrom="page">
              <wp:posOffset>4850143</wp:posOffset>
            </wp:positionH>
            <wp:positionV relativeFrom="page">
              <wp:posOffset>4312796</wp:posOffset>
            </wp:positionV>
            <wp:extent cx="2611765" cy="1693307"/>
            <wp:effectExtent l="0" t="0" r="0" b="0"/>
            <wp:wrapThrough wrapText="bothSides" distL="152400" distR="152400">
              <wp:wrapPolygon edited="1">
                <wp:start x="0" y="0"/>
                <wp:lineTo x="21600" y="0"/>
                <wp:lineTo x="21600" y="21600"/>
                <wp:lineTo x="0" y="21600"/>
                <wp:lineTo x="0" y="0"/>
              </wp:wrapPolygon>
            </wp:wrapThrough>
            <wp:docPr id="1073741825" name="officeArt object" descr="D:\Worth Work 2012\Kolb\Artwork for Greg\4e Artwork\KolbWh4e_CH06\KolbWh4e_CH06\KolbWh4e_fig_06_05.jpg"/>
            <wp:cNvGraphicFramePr/>
            <a:graphic xmlns:a="http://schemas.openxmlformats.org/drawingml/2006/main">
              <a:graphicData uri="http://schemas.openxmlformats.org/drawingml/2006/picture">
                <pic:pic xmlns:pic="http://schemas.openxmlformats.org/drawingml/2006/picture">
                  <pic:nvPicPr>
                    <pic:cNvPr id="1073741825" name="image5.jpg" descr="D:\Worth Work 2012\Kolb\Artwork for Greg\4e Artwork\KolbWh4e_CH06\KolbWh4e_CH06\KolbWh4e_fig_06_05.jpg"/>
                    <pic:cNvPicPr>
                      <a:picLocks noChangeAspect="1"/>
                    </pic:cNvPicPr>
                  </pic:nvPicPr>
                  <pic:blipFill>
                    <a:blip r:embed="rId4">
                      <a:extLst/>
                    </a:blip>
                    <a:stretch>
                      <a:fillRect/>
                    </a:stretch>
                  </pic:blipFill>
                  <pic:spPr>
                    <a:xfrm>
                      <a:off x="0" y="0"/>
                      <a:ext cx="2611765" cy="1693307"/>
                    </a:xfrm>
                    <a:prstGeom prst="rect">
                      <a:avLst/>
                    </a:prstGeom>
                    <a:ln w="12700" cap="flat">
                      <a:noFill/>
                      <a:miter lim="400000"/>
                    </a:ln>
                    <a:effectLst/>
                  </pic:spPr>
                </pic:pic>
              </a:graphicData>
            </a:graphic>
          </wp:anchor>
        </w:drawing>
      </w:r>
      <w:r>
        <w:rPr>
          <w:sz w:val="24"/>
          <w:szCs w:val="24"/>
          <w:rtl w:val="0"/>
          <w:lang w:val="en-US"/>
        </w:rPr>
        <w:t>eurotransmitter at synapse</w:t>
      </w:r>
    </w:p>
    <w:p>
      <w:pPr>
        <w:pStyle w:val="Body"/>
        <w:numPr>
          <w:ilvl w:val="0"/>
          <w:numId w:val="9"/>
        </w:numPr>
        <w:jc w:val="left"/>
        <w:rPr>
          <w:sz w:val="24"/>
          <w:szCs w:val="24"/>
          <w:lang w:val="en-US"/>
        </w:rPr>
      </w:pPr>
      <w:r>
        <w:rPr>
          <w:b w:val="1"/>
          <w:bCs w:val="1"/>
          <w:sz w:val="24"/>
          <w:szCs w:val="24"/>
          <w:rtl w:val="0"/>
          <w:lang w:val="en-US"/>
        </w:rPr>
        <w:t>Reuptake</w:t>
      </w:r>
      <w:r>
        <w:rPr>
          <w:sz w:val="24"/>
          <w:szCs w:val="24"/>
          <w:rtl w:val="0"/>
          <w:lang w:val="en-US"/>
        </w:rPr>
        <w:t xml:space="preserve"> into the presynaptic terminal</w:t>
      </w:r>
    </w:p>
    <w:p>
      <w:pPr>
        <w:pStyle w:val="Body"/>
        <w:numPr>
          <w:ilvl w:val="0"/>
          <w:numId w:val="9"/>
        </w:numPr>
        <w:jc w:val="left"/>
        <w:rPr>
          <w:sz w:val="24"/>
          <w:szCs w:val="24"/>
          <w:lang w:val="en-US"/>
        </w:rPr>
      </w:pPr>
      <w:r>
        <w:rPr>
          <w:b w:val="1"/>
          <w:bCs w:val="1"/>
          <w:sz w:val="24"/>
          <w:szCs w:val="24"/>
          <w:rtl w:val="0"/>
          <w:lang w:val="en-US"/>
        </w:rPr>
        <w:t>Degradation</w:t>
      </w:r>
      <w:r>
        <w:rPr>
          <w:sz w:val="24"/>
          <w:szCs w:val="24"/>
          <w:rtl w:val="0"/>
          <w:lang w:val="en-US"/>
        </w:rPr>
        <w:t xml:space="preserve"> of excess neurotransmitter</w:t>
      </w:r>
    </w:p>
    <w:p>
      <w:pPr>
        <w:pStyle w:val="Body"/>
        <w:jc w:val="left"/>
      </w:pPr>
    </w:p>
    <w:p>
      <w:pPr>
        <w:pStyle w:val="Body"/>
        <w:jc w:val="left"/>
      </w:pPr>
      <w:r>
        <w:rPr>
          <w:sz w:val="24"/>
          <w:szCs w:val="24"/>
          <w:u w:val="single"/>
          <w:rtl w:val="0"/>
          <w:lang w:val="en-US"/>
        </w:rPr>
        <w:t>Example of Drug Action: Acetylcholine Synapse</w:t>
      </w:r>
    </w:p>
    <w:p>
      <w:pPr>
        <w:pStyle w:val="Body"/>
        <w:numPr>
          <w:ilvl w:val="0"/>
          <w:numId w:val="2"/>
        </w:numPr>
        <w:jc w:val="left"/>
        <w:rPr>
          <w:sz w:val="24"/>
          <w:szCs w:val="24"/>
          <w:lang w:val="en-US"/>
        </w:rPr>
      </w:pPr>
      <w:r>
        <w:rPr>
          <w:sz w:val="24"/>
          <w:szCs w:val="24"/>
          <w:rtl w:val="0"/>
          <w:lang w:val="en-US"/>
        </w:rPr>
        <w:t>agonists excite muscles, increasing muscle tone</w:t>
      </w:r>
    </w:p>
    <w:p>
      <w:pPr>
        <w:pStyle w:val="Body"/>
        <w:numPr>
          <w:ilvl w:val="0"/>
          <w:numId w:val="2"/>
        </w:numPr>
        <w:jc w:val="left"/>
        <w:rPr>
          <w:sz w:val="24"/>
          <w:szCs w:val="24"/>
          <w:lang w:val="en-US"/>
        </w:rPr>
      </w:pPr>
      <w:r>
        <w:rPr>
          <w:sz w:val="24"/>
          <w:szCs w:val="24"/>
          <w:rtl w:val="0"/>
          <w:lang w:val="en-US"/>
        </w:rPr>
        <w:t>antagonists inhibit muscles, decreasing muscle tone</w:t>
      </w:r>
    </w:p>
    <w:p>
      <w:pPr>
        <w:pStyle w:val="Body"/>
        <w:numPr>
          <w:ilvl w:val="0"/>
          <w:numId w:val="2"/>
        </w:numPr>
        <w:jc w:val="left"/>
        <w:rPr>
          <w:sz w:val="24"/>
          <w:szCs w:val="24"/>
          <w:lang w:val="en-US"/>
        </w:rPr>
      </w:pPr>
      <w:r>
        <w:rPr>
          <w:sz w:val="24"/>
          <w:szCs w:val="24"/>
          <w:rtl w:val="0"/>
          <w:lang w:val="en-US"/>
        </w:rPr>
        <w:t>drugs affect synthesis, release, binding to the post synaptic receptor, breakdown or inactivation</w:t>
      </w:r>
    </w:p>
    <w:p>
      <w:pPr>
        <w:pStyle w:val="Body"/>
        <w:jc w:val="left"/>
      </w:pPr>
    </w:p>
    <w:p>
      <w:pPr>
        <w:pStyle w:val="Body"/>
        <w:jc w:val="left"/>
      </w:pPr>
      <w:r>
        <w:rPr>
          <w:sz w:val="24"/>
          <w:szCs w:val="24"/>
          <w:u w:val="single"/>
          <w:rtl w:val="0"/>
          <w:lang w:val="en-US"/>
        </w:rPr>
        <w:t>Tolerance</w:t>
      </w:r>
    </w:p>
    <w:p>
      <w:pPr>
        <w:pStyle w:val="Body"/>
        <w:numPr>
          <w:ilvl w:val="0"/>
          <w:numId w:val="2"/>
        </w:numPr>
        <w:jc w:val="left"/>
        <w:rPr>
          <w:sz w:val="24"/>
          <w:szCs w:val="24"/>
          <w:lang w:val="en-US"/>
        </w:rPr>
      </w:pPr>
      <w:r>
        <w:rPr>
          <w:color w:val="ff2c21"/>
          <w:sz w:val="24"/>
          <w:szCs w:val="24"/>
          <w:rtl w:val="0"/>
          <w:lang w:val="en-US"/>
        </w:rPr>
        <w:t>Tolerance:</w:t>
      </w:r>
      <w:r>
        <w:rPr>
          <w:sz w:val="24"/>
          <w:szCs w:val="24"/>
          <w:rtl w:val="0"/>
          <w:lang w:val="en-US"/>
        </w:rPr>
        <w:t xml:space="preserve"> decrease in response to a drug with the passage of time</w:t>
      </w:r>
    </w:p>
    <w:p>
      <w:pPr>
        <w:pStyle w:val="Body"/>
        <w:numPr>
          <w:ilvl w:val="0"/>
          <w:numId w:val="2"/>
        </w:numPr>
        <w:jc w:val="left"/>
        <w:rPr>
          <w:sz w:val="24"/>
          <w:szCs w:val="24"/>
          <w:lang w:val="en-US"/>
        </w:rPr>
      </w:pPr>
      <w:r>
        <w:rPr>
          <w:sz w:val="24"/>
          <w:szCs w:val="24"/>
          <w:rtl w:val="0"/>
          <w:lang w:val="en-US"/>
        </w:rPr>
        <w:t>as in habituation, a learned behaviour results when a response to a stimulus weakens with repeated presentations</w:t>
      </w:r>
    </w:p>
    <w:p>
      <w:pPr>
        <w:pStyle w:val="Body"/>
        <w:numPr>
          <w:ilvl w:val="0"/>
          <w:numId w:val="2"/>
        </w:numPr>
        <w:jc w:val="left"/>
        <w:rPr>
          <w:sz w:val="24"/>
          <w:szCs w:val="24"/>
          <w:lang w:val="en-US"/>
        </w:rPr>
      </w:pPr>
      <w:r>
        <w:rPr>
          <w:sz w:val="24"/>
          <w:szCs w:val="24"/>
          <w:rtl w:val="0"/>
          <w:lang w:val="en-US"/>
        </w:rPr>
        <w:t>ex: blood alcohol levels and signs of intoxication fluctuated depending on day in the study (one did not always correspond with the other)</w:t>
      </w:r>
    </w:p>
    <w:p>
      <w:pPr>
        <w:pStyle w:val="Body"/>
        <w:jc w:val="left"/>
      </w:pPr>
    </w:p>
    <w:p>
      <w:pPr>
        <w:pStyle w:val="Body"/>
        <w:jc w:val="left"/>
      </w:pPr>
      <w:r>
        <w:rPr>
          <w:sz w:val="24"/>
          <w:szCs w:val="24"/>
          <w:u w:val="single"/>
          <w:rtl w:val="0"/>
          <w:lang w:val="en-US"/>
        </w:rPr>
        <w:t>3 Types of Tolerance</w:t>
      </w:r>
    </w:p>
    <w:p>
      <w:pPr>
        <w:pStyle w:val="Body"/>
        <w:numPr>
          <w:ilvl w:val="0"/>
          <w:numId w:val="2"/>
        </w:numPr>
        <w:jc w:val="left"/>
        <w:rPr>
          <w:sz w:val="24"/>
          <w:szCs w:val="24"/>
          <w:lang w:val="en-US"/>
        </w:rPr>
      </w:pPr>
      <w:r>
        <w:rPr>
          <w:b w:val="1"/>
          <w:bCs w:val="1"/>
          <w:sz w:val="24"/>
          <w:szCs w:val="24"/>
          <w:rtl w:val="0"/>
          <w:lang w:val="en-US"/>
        </w:rPr>
        <w:t>Metabolic Tolerance</w:t>
      </w:r>
      <w:r>
        <w:rPr>
          <w:sz w:val="24"/>
          <w:szCs w:val="24"/>
          <w:rtl w:val="0"/>
          <w:lang w:val="en-US"/>
        </w:rPr>
        <w:t xml:space="preserve"> - increase in number of enzymes used to break down substance, therefore substance is broken down faster after consumption</w:t>
      </w:r>
    </w:p>
    <w:p>
      <w:pPr>
        <w:pStyle w:val="Body"/>
        <w:numPr>
          <w:ilvl w:val="0"/>
          <w:numId w:val="2"/>
        </w:numPr>
        <w:jc w:val="left"/>
        <w:rPr>
          <w:sz w:val="24"/>
          <w:szCs w:val="24"/>
          <w:lang w:val="en-US"/>
        </w:rPr>
      </w:pPr>
      <w:r>
        <w:rPr>
          <w:b w:val="1"/>
          <w:bCs w:val="1"/>
          <w:sz w:val="24"/>
          <w:szCs w:val="24"/>
          <w:rtl w:val="0"/>
          <w:lang w:val="en-US"/>
        </w:rPr>
        <w:t>Cellular Tolerance</w:t>
      </w:r>
      <w:r>
        <w:rPr>
          <w:sz w:val="24"/>
          <w:szCs w:val="24"/>
          <w:rtl w:val="0"/>
          <w:lang w:val="en-US"/>
        </w:rPr>
        <w:t xml:space="preserve"> - activities of brain cells adjust to minimize effects of the substance present in the blood</w:t>
      </w:r>
    </w:p>
    <w:p>
      <w:pPr>
        <w:pStyle w:val="Body"/>
        <w:numPr>
          <w:ilvl w:val="0"/>
          <w:numId w:val="2"/>
        </w:numPr>
        <w:jc w:val="left"/>
        <w:rPr>
          <w:sz w:val="24"/>
          <w:szCs w:val="24"/>
          <w:lang w:val="en-US"/>
        </w:rPr>
      </w:pPr>
      <w:r>
        <w:rPr>
          <w:b w:val="1"/>
          <w:bCs w:val="1"/>
          <w:sz w:val="24"/>
          <w:szCs w:val="24"/>
          <w:rtl w:val="0"/>
          <w:lang w:val="en-US"/>
        </w:rPr>
        <w:t xml:space="preserve">Learned Tolerance </w:t>
      </w:r>
      <w:r>
        <w:rPr>
          <w:sz w:val="24"/>
          <w:szCs w:val="24"/>
          <w:rtl w:val="0"/>
          <w:lang w:val="en-US"/>
        </w:rPr>
        <w:t>- people learn to cope with being intoxicated</w:t>
      </w:r>
    </w:p>
    <w:p>
      <w:pPr>
        <w:pStyle w:val="Body"/>
        <w:numPr>
          <w:ilvl w:val="0"/>
          <w:numId w:val="2"/>
        </w:numPr>
        <w:jc w:val="left"/>
        <w:rPr>
          <w:sz w:val="24"/>
          <w:szCs w:val="24"/>
          <w:lang w:val="en-US"/>
        </w:rPr>
      </w:pPr>
      <w:r>
        <w:rPr>
          <w:sz w:val="24"/>
          <w:szCs w:val="24"/>
          <w:rtl w:val="0"/>
          <w:lang w:val="en-US"/>
        </w:rPr>
        <w:t>all forms of tolerance are much more likely to develop with repeated drug use than with periodic drug use</w:t>
      </w:r>
    </w:p>
    <w:p>
      <w:pPr>
        <w:pStyle w:val="Body"/>
        <w:jc w:val="left"/>
      </w:pPr>
    </w:p>
    <w:p>
      <w:pPr>
        <w:pStyle w:val="Body"/>
        <w:jc w:val="left"/>
      </w:pPr>
      <w:r>
        <w:rPr>
          <w:sz w:val="24"/>
          <w:szCs w:val="24"/>
          <w:u w:val="single"/>
          <w:rtl w:val="0"/>
          <w:lang w:val="en-US"/>
        </w:rPr>
        <w:t>Sensitization</w:t>
      </w:r>
    </w:p>
    <w:p>
      <w:pPr>
        <w:pStyle w:val="Body"/>
        <w:numPr>
          <w:ilvl w:val="0"/>
          <w:numId w:val="2"/>
        </w:numPr>
        <w:jc w:val="left"/>
        <w:rPr>
          <w:sz w:val="24"/>
          <w:szCs w:val="24"/>
          <w:lang w:val="en-US"/>
        </w:rPr>
      </w:pPr>
      <w:r>
        <w:rPr>
          <w:sz w:val="24"/>
          <w:szCs w:val="24"/>
          <w:rtl w:val="0"/>
          <w:lang w:val="en-US"/>
        </w:rPr>
        <w:t>the occasional drug taker may experience an increased responsiveness to successive equal doses</w:t>
      </w:r>
    </w:p>
    <w:p>
      <w:pPr>
        <w:pStyle w:val="Body"/>
        <w:numPr>
          <w:ilvl w:val="0"/>
          <w:numId w:val="2"/>
        </w:numPr>
        <w:jc w:val="left"/>
        <w:rPr>
          <w:sz w:val="24"/>
          <w:szCs w:val="24"/>
          <w:lang w:val="en-US"/>
        </w:rPr>
      </w:pPr>
      <w:r>
        <w:rPr>
          <w:sz w:val="24"/>
          <w:szCs w:val="24"/>
          <w:rtl w:val="0"/>
          <w:lang w:val="en-US"/>
        </w:rPr>
        <w:t>where as tolerance generally develops with repeated use of a drug, sensitization is much more likely to develop with occasional use</w:t>
      </w:r>
    </w:p>
    <w:p>
      <w:pPr>
        <w:pStyle w:val="Body"/>
        <w:numPr>
          <w:ilvl w:val="0"/>
          <w:numId w:val="2"/>
        </w:numPr>
        <w:jc w:val="left"/>
        <w:rPr>
          <w:sz w:val="24"/>
          <w:szCs w:val="24"/>
          <w:lang w:val="en-US"/>
        </w:rPr>
      </w:pPr>
      <w:r>
        <w:rPr>
          <w:sz w:val="24"/>
          <w:szCs w:val="24"/>
          <w:rtl w:val="0"/>
          <w:lang w:val="en-US"/>
        </w:rPr>
        <w:t>Sensitization Experiment One</w:t>
      </w:r>
    </w:p>
    <w:p>
      <w:pPr>
        <w:pStyle w:val="Body"/>
        <w:numPr>
          <w:ilvl w:val="1"/>
          <w:numId w:val="2"/>
        </w:numPr>
        <w:jc w:val="left"/>
        <w:rPr>
          <w:sz w:val="24"/>
          <w:szCs w:val="24"/>
          <w:lang w:val="en-US"/>
        </w:rPr>
      </w:pPr>
      <w:r>
        <w:rPr>
          <w:sz w:val="24"/>
          <w:szCs w:val="24"/>
          <w:rtl w:val="0"/>
          <w:lang w:val="en-US"/>
        </w:rPr>
        <w:t>every 3-4 days investigators injected rats and found that their motor activities (sniffing, rearing and walking) were more vigorous with each administration of the same dose of the drug</w:t>
      </w:r>
    </w:p>
    <w:p>
      <w:pPr>
        <w:pStyle w:val="Body"/>
        <w:numPr>
          <w:ilvl w:val="1"/>
          <w:numId w:val="2"/>
        </w:numPr>
        <w:jc w:val="left"/>
        <w:rPr>
          <w:sz w:val="24"/>
          <w:szCs w:val="24"/>
          <w:lang w:val="en-US"/>
        </w:rPr>
      </w:pPr>
      <w:r>
        <w:rPr>
          <w:sz w:val="24"/>
          <w:szCs w:val="24"/>
          <w:rtl w:val="0"/>
          <w:lang w:val="en-US"/>
        </w:rPr>
        <w:t>not due to test situation</w:t>
      </w:r>
    </w:p>
    <w:p>
      <w:pPr>
        <w:pStyle w:val="Body"/>
        <w:numPr>
          <w:ilvl w:val="1"/>
          <w:numId w:val="2"/>
        </w:numPr>
        <w:jc w:val="left"/>
        <w:rPr>
          <w:sz w:val="24"/>
          <w:szCs w:val="24"/>
          <w:lang w:val="en-US"/>
        </w:rPr>
      </w:pPr>
      <w:r>
        <w:rPr>
          <w:sz w:val="24"/>
          <w:szCs w:val="24"/>
          <w:rtl w:val="0"/>
          <w:lang w:val="en-US"/>
        </w:rPr>
        <w:t>long lasting effects</w:t>
      </w:r>
    </w:p>
    <w:p>
      <w:pPr>
        <w:pStyle w:val="Body"/>
        <w:numPr>
          <w:ilvl w:val="0"/>
          <w:numId w:val="2"/>
        </w:numPr>
        <w:jc w:val="left"/>
        <w:rPr>
          <w:sz w:val="24"/>
          <w:szCs w:val="24"/>
          <w:lang w:val="en-US"/>
        </w:rPr>
      </w:pPr>
      <w:r>
        <w:rPr>
          <w:sz w:val="24"/>
          <w:szCs w:val="24"/>
          <w:rtl w:val="0"/>
          <w:lang w:val="en-US"/>
        </w:rPr>
        <w:t>Sensitization Experiment Two</w:t>
      </w:r>
    </w:p>
    <w:p>
      <w:pPr>
        <w:pStyle w:val="Body"/>
        <w:numPr>
          <w:ilvl w:val="1"/>
          <w:numId w:val="2"/>
        </w:numPr>
        <w:jc w:val="left"/>
        <w:rPr>
          <w:sz w:val="24"/>
          <w:szCs w:val="24"/>
          <w:lang w:val="en-US"/>
        </w:rPr>
      </w:pPr>
      <w:r>
        <w:rPr>
          <w:sz w:val="24"/>
          <w:szCs w:val="24"/>
          <w:rtl w:val="0"/>
          <w:lang w:val="en-US"/>
        </w:rPr>
        <w:t>sensitization is not always characterized by an increase in an emitted behaviour but may also manifest as a progressive decrease in behaviour</w:t>
      </w:r>
    </w:p>
    <w:p>
      <w:pPr>
        <w:pStyle w:val="Body"/>
        <w:numPr>
          <w:ilvl w:val="1"/>
          <w:numId w:val="2"/>
        </w:numPr>
        <w:jc w:val="left"/>
        <w:rPr>
          <w:sz w:val="24"/>
          <w:szCs w:val="24"/>
          <w:lang w:val="en-US"/>
        </w:rPr>
      </w:pPr>
      <w:r>
        <w:rPr>
          <w:sz w:val="24"/>
          <w:szCs w:val="24"/>
          <w:rtl w:val="0"/>
          <w:lang w:val="en-US"/>
        </w:rPr>
        <w:t>flupentixol - blocks dopamine receptors</w:t>
      </w:r>
    </w:p>
    <w:p>
      <w:pPr>
        <w:pStyle w:val="Body"/>
        <w:numPr>
          <w:ilvl w:val="1"/>
          <w:numId w:val="2"/>
        </w:numPr>
        <w:jc w:val="left"/>
        <w:rPr>
          <w:sz w:val="24"/>
          <w:szCs w:val="24"/>
          <w:lang w:val="en-US"/>
        </w:rPr>
      </w:pPr>
      <w:r>
        <w:rPr>
          <w:sz w:val="24"/>
          <w:szCs w:val="24"/>
          <w:rtl w:val="0"/>
          <w:lang w:val="en-US"/>
        </w:rPr>
        <w:t>given to rats well trained on a swimming task</w:t>
      </w:r>
    </w:p>
    <w:p>
      <w:pPr>
        <w:pStyle w:val="Body"/>
        <w:jc w:val="left"/>
      </w:pPr>
    </w:p>
    <w:p>
      <w:pPr>
        <w:pStyle w:val="Body"/>
        <w:jc w:val="left"/>
      </w:pPr>
      <w:r>
        <w:rPr>
          <w:sz w:val="24"/>
          <w:szCs w:val="24"/>
          <w:u w:val="single"/>
          <w:rtl w:val="0"/>
          <w:lang w:val="en-US"/>
        </w:rPr>
        <w:t>Neural Basis of Sensitization</w:t>
      </w:r>
    </w:p>
    <w:p>
      <w:pPr>
        <w:pStyle w:val="Body"/>
        <w:numPr>
          <w:ilvl w:val="0"/>
          <w:numId w:val="2"/>
        </w:numPr>
        <w:jc w:val="left"/>
        <w:rPr>
          <w:sz w:val="24"/>
          <w:szCs w:val="24"/>
          <w:lang w:val="en-US"/>
        </w:rPr>
      </w:pPr>
      <w:r>
        <w:rPr>
          <w:sz w:val="24"/>
          <w:szCs w:val="24"/>
          <w:rtl w:val="0"/>
          <w:lang w:val="en-US"/>
        </w:rPr>
        <w:t>changes at the synapse</w:t>
      </w:r>
    </w:p>
    <w:p>
      <w:pPr>
        <w:pStyle w:val="Body"/>
        <w:numPr>
          <w:ilvl w:val="1"/>
          <w:numId w:val="2"/>
        </w:numPr>
        <w:jc w:val="left"/>
        <w:rPr>
          <w:sz w:val="24"/>
          <w:szCs w:val="24"/>
          <w:lang w:val="en-US"/>
        </w:rPr>
      </w:pPr>
      <w:r>
        <w:rPr>
          <w:sz w:val="24"/>
          <w:szCs w:val="24"/>
          <w:rtl w:val="0"/>
          <w:lang w:val="en-US"/>
        </w:rPr>
        <w:t>(1) more neurotransmitter released from presynaptic terminal</w:t>
      </w:r>
    </w:p>
    <w:p>
      <w:pPr>
        <w:pStyle w:val="Body"/>
        <w:numPr>
          <w:ilvl w:val="1"/>
          <w:numId w:val="2"/>
        </w:numPr>
        <w:jc w:val="left"/>
        <w:rPr>
          <w:sz w:val="24"/>
          <w:szCs w:val="24"/>
          <w:lang w:val="en-US"/>
        </w:rPr>
      </w:pPr>
      <w:r>
        <w:rPr>
          <w:sz w:val="24"/>
          <w:szCs w:val="24"/>
          <w:rtl w:val="0"/>
          <w:lang w:val="en-US"/>
        </w:rPr>
        <w:t>(2) changes in numbers of receptors on post synaptic terminal</w:t>
      </w:r>
    </w:p>
    <w:p>
      <w:pPr>
        <w:pStyle w:val="Body"/>
        <w:numPr>
          <w:ilvl w:val="1"/>
          <w:numId w:val="2"/>
        </w:numPr>
        <w:jc w:val="left"/>
        <w:rPr>
          <w:sz w:val="24"/>
          <w:szCs w:val="24"/>
          <w:lang w:val="en-US"/>
        </w:rPr>
      </w:pPr>
      <w:r>
        <w:rPr>
          <w:sz w:val="24"/>
          <w:szCs w:val="24"/>
          <w:rtl w:val="0"/>
          <w:lang w:val="en-US"/>
        </w:rPr>
        <w:t>(3) changes in the rate of neurotransmitter metabolism in the synaptic space</w:t>
      </w:r>
    </w:p>
    <w:p>
      <w:pPr>
        <w:pStyle w:val="Body"/>
        <w:numPr>
          <w:ilvl w:val="1"/>
          <w:numId w:val="2"/>
        </w:numPr>
        <w:jc w:val="left"/>
        <w:rPr>
          <w:sz w:val="24"/>
          <w:szCs w:val="24"/>
          <w:lang w:val="en-US"/>
        </w:rPr>
      </w:pPr>
      <w:r>
        <w:rPr>
          <w:sz w:val="24"/>
          <w:szCs w:val="24"/>
          <w:rtl w:val="0"/>
          <w:lang w:val="en-US"/>
        </w:rPr>
        <w:t>(4) changes in neurotransmitter reuptake by presynaptic membrane</w:t>
      </w:r>
    </w:p>
    <w:p>
      <w:pPr>
        <w:pStyle w:val="Body"/>
        <w:numPr>
          <w:ilvl w:val="1"/>
          <w:numId w:val="2"/>
        </w:numPr>
        <w:jc w:val="left"/>
        <w:rPr>
          <w:sz w:val="24"/>
          <w:szCs w:val="24"/>
          <w:lang w:val="en-US"/>
        </w:rPr>
      </w:pPr>
      <w:r>
        <w:rPr>
          <w:sz w:val="24"/>
          <w:szCs w:val="24"/>
          <w:rtl w:val="0"/>
          <w:lang w:val="en-US"/>
        </w:rPr>
        <w:t>(5) changes in the number and size of synapses</w:t>
      </w:r>
    </w:p>
    <w:p>
      <w:pPr>
        <w:pStyle w:val="Body"/>
        <w:jc w:val="left"/>
      </w:pPr>
    </w:p>
    <w:p>
      <w:pPr>
        <w:pStyle w:val="Body"/>
        <w:jc w:val="left"/>
      </w:pPr>
      <w:r>
        <w:rPr>
          <w:sz w:val="24"/>
          <w:szCs w:val="24"/>
          <w:u w:val="single"/>
          <w:rtl w:val="0"/>
          <w:lang w:val="en-US"/>
        </w:rPr>
        <w:t>Sensitization Relevance</w:t>
      </w:r>
    </w:p>
    <w:p>
      <w:pPr>
        <w:pStyle w:val="Body"/>
        <w:numPr>
          <w:ilvl w:val="0"/>
          <w:numId w:val="2"/>
        </w:numPr>
        <w:jc w:val="left"/>
        <w:rPr>
          <w:sz w:val="24"/>
          <w:szCs w:val="24"/>
          <w:lang w:val="en-US"/>
        </w:rPr>
      </w:pPr>
      <w:r>
        <w:rPr>
          <w:sz w:val="24"/>
          <w:szCs w:val="24"/>
          <w:rtl w:val="0"/>
          <w:lang w:val="en-US"/>
        </w:rPr>
        <w:t>for many drug therapies, a drug must be taken for a number of weeks before it has beneficial effects</w:t>
      </w:r>
    </w:p>
    <w:p>
      <w:pPr>
        <w:pStyle w:val="Body"/>
        <w:numPr>
          <w:ilvl w:val="0"/>
          <w:numId w:val="2"/>
        </w:numPr>
        <w:jc w:val="left"/>
        <w:rPr>
          <w:sz w:val="24"/>
          <w:szCs w:val="24"/>
          <w:lang w:val="en-US"/>
        </w:rPr>
      </w:pPr>
      <w:r>
        <w:rPr>
          <w:sz w:val="24"/>
          <w:szCs w:val="24"/>
          <w:rtl w:val="0"/>
          <w:lang w:val="en-US"/>
        </w:rPr>
        <w:t>sensitization may underlie development of the drug</w:t>
      </w:r>
      <w:r>
        <w:rPr>
          <w:sz w:val="24"/>
          <w:szCs w:val="24"/>
          <w:rtl w:val="0"/>
          <w:lang w:val="en-US"/>
        </w:rPr>
        <w:t>’</w:t>
      </w:r>
      <w:r>
        <w:rPr>
          <w:sz w:val="24"/>
          <w:szCs w:val="24"/>
          <w:rtl w:val="0"/>
          <w:lang w:val="en-US"/>
        </w:rPr>
        <w:t>s beneficial effects</w:t>
      </w:r>
    </w:p>
    <w:p>
      <w:pPr>
        <w:pStyle w:val="Body"/>
        <w:jc w:val="left"/>
      </w:pPr>
    </w:p>
    <w:p>
      <w:pPr>
        <w:pStyle w:val="Body"/>
        <w:jc w:val="left"/>
      </w:pPr>
    </w:p>
    <w:p>
      <w:pPr>
        <w:pStyle w:val="Body"/>
        <w:jc w:val="left"/>
      </w:pPr>
      <w:r>
        <w:rPr>
          <w:sz w:val="24"/>
          <w:szCs w:val="24"/>
          <w:u w:val="single"/>
          <w:rtl w:val="0"/>
          <w:lang w:val="en-US"/>
        </w:rPr>
        <w:t>GROUPING PSYCHOACTIVE DRUGS</w:t>
      </w:r>
    </w:p>
    <w:p>
      <w:pPr>
        <w:pStyle w:val="Body"/>
        <w:jc w:val="left"/>
      </w:pPr>
      <w:r>
        <w:rPr>
          <w:sz w:val="24"/>
          <w:szCs w:val="24"/>
          <w:u w:val="single"/>
          <w:rtl w:val="0"/>
          <w:lang w:val="en-US"/>
        </w:rPr>
        <w:t>Classification of Psychoactive Drugs</w:t>
      </w:r>
    </w:p>
    <w:p>
      <w:pPr>
        <w:pStyle w:val="Body"/>
        <w:numPr>
          <w:ilvl w:val="0"/>
          <w:numId w:val="2"/>
        </w:numPr>
        <w:jc w:val="left"/>
        <w:rPr>
          <w:sz w:val="24"/>
          <w:szCs w:val="24"/>
          <w:lang w:val="en-US"/>
        </w:rPr>
      </w:pPr>
      <w:r>
        <w:rPr>
          <w:sz w:val="24"/>
          <w:szCs w:val="24"/>
          <w:rtl w:val="0"/>
          <w:lang w:val="en-US"/>
        </w:rPr>
        <w:t>one can classify a drug by its most pronounced behavioural or psychoactive effect</w:t>
      </w:r>
    </w:p>
    <w:p>
      <w:pPr>
        <w:pStyle w:val="Body"/>
        <w:numPr>
          <w:ilvl w:val="1"/>
          <w:numId w:val="2"/>
        </w:numPr>
        <w:jc w:val="left"/>
        <w:rPr>
          <w:sz w:val="24"/>
          <w:szCs w:val="24"/>
          <w:lang w:val="en-US"/>
        </w:rPr>
      </w:pPr>
      <w:r>
        <w:rPr>
          <w:sz w:val="24"/>
          <w:szCs w:val="24"/>
          <w:rtl w:val="0"/>
          <w:lang w:val="en-US"/>
        </w:rPr>
        <w:t xml:space="preserve">(I) </w:t>
      </w:r>
      <w:r>
        <w:rPr>
          <w:color w:val="9d44b8"/>
          <w:sz w:val="24"/>
          <w:szCs w:val="24"/>
          <w:rtl w:val="0"/>
          <w:lang w:val="en-US"/>
        </w:rPr>
        <w:t>antianxiety agents and sedative hypnotics</w:t>
      </w:r>
    </w:p>
    <w:p>
      <w:pPr>
        <w:pStyle w:val="Body"/>
        <w:numPr>
          <w:ilvl w:val="1"/>
          <w:numId w:val="2"/>
        </w:numPr>
        <w:jc w:val="left"/>
        <w:rPr>
          <w:sz w:val="24"/>
          <w:szCs w:val="24"/>
          <w:lang w:val="en-US"/>
        </w:rPr>
      </w:pPr>
      <w:r>
        <w:rPr>
          <w:sz w:val="24"/>
          <w:szCs w:val="24"/>
          <w:rtl w:val="0"/>
          <w:lang w:val="en-US"/>
        </w:rPr>
        <w:t xml:space="preserve">(II) </w:t>
      </w:r>
      <w:r>
        <w:rPr>
          <w:color w:val="6dc037"/>
          <w:sz w:val="24"/>
          <w:szCs w:val="24"/>
          <w:rtl w:val="0"/>
          <w:lang w:val="en-US"/>
        </w:rPr>
        <w:t>antipsychotic agents</w:t>
      </w:r>
    </w:p>
    <w:p>
      <w:pPr>
        <w:pStyle w:val="Body"/>
        <w:numPr>
          <w:ilvl w:val="1"/>
          <w:numId w:val="2"/>
        </w:numPr>
        <w:jc w:val="left"/>
        <w:rPr>
          <w:sz w:val="24"/>
          <w:szCs w:val="24"/>
          <w:lang w:val="en-US"/>
        </w:rPr>
      </w:pPr>
      <w:r>
        <w:rPr>
          <w:sz w:val="24"/>
          <w:szCs w:val="24"/>
          <w:rtl w:val="0"/>
          <w:lang w:val="en-US"/>
        </w:rPr>
        <w:t xml:space="preserve">(III) </w:t>
      </w:r>
      <w:r>
        <w:rPr>
          <w:color w:val="63b2de"/>
          <w:sz w:val="24"/>
          <w:szCs w:val="24"/>
          <w:rtl w:val="0"/>
          <w:lang w:val="en-US"/>
        </w:rPr>
        <w:t>antidepressants/mood stabilizers</w:t>
      </w:r>
    </w:p>
    <w:p>
      <w:pPr>
        <w:pStyle w:val="Body"/>
        <w:numPr>
          <w:ilvl w:val="1"/>
          <w:numId w:val="2"/>
        </w:numPr>
        <w:jc w:val="left"/>
        <w:rPr>
          <w:sz w:val="24"/>
          <w:szCs w:val="24"/>
          <w:lang w:val="en-US"/>
        </w:rPr>
      </w:pPr>
      <w:r>
        <w:rPr>
          <w:sz w:val="24"/>
          <w:szCs w:val="24"/>
          <w:rtl w:val="0"/>
          <w:lang w:val="en-US"/>
        </w:rPr>
        <w:t xml:space="preserve">(IV) </w:t>
      </w:r>
      <w:r>
        <w:rPr>
          <w:color w:val="ffa93a"/>
          <w:sz w:val="24"/>
          <w:szCs w:val="24"/>
          <w:rtl w:val="0"/>
          <w:lang w:val="en-US"/>
        </w:rPr>
        <w:t>opioid analgesics</w:t>
      </w:r>
    </w:p>
    <w:p>
      <w:pPr>
        <w:pStyle w:val="Body"/>
        <w:numPr>
          <w:ilvl w:val="1"/>
          <w:numId w:val="2"/>
        </w:numPr>
        <w:jc w:val="left"/>
        <w:rPr>
          <w:sz w:val="24"/>
          <w:szCs w:val="24"/>
          <w:lang w:val="en-US"/>
        </w:rPr>
      </w:pPr>
      <w:r>
        <w:rPr>
          <w:sz w:val="24"/>
          <w:szCs w:val="24"/>
          <w:rtl w:val="0"/>
          <w:lang w:val="en-US"/>
        </w:rPr>
        <w:t xml:space="preserve">(V) </w:t>
      </w:r>
      <w:r>
        <w:rPr>
          <w:color w:val="e442c8"/>
          <w:sz w:val="24"/>
          <w:szCs w:val="24"/>
          <w:rtl w:val="0"/>
          <w:lang w:val="en-US"/>
        </w:rPr>
        <w:t>psychotropics</w:t>
      </w:r>
    </w:p>
    <w:p>
      <w:pPr>
        <w:pStyle w:val="Body"/>
        <w:jc w:val="left"/>
      </w:pPr>
    </w:p>
    <w:p>
      <w:pPr>
        <w:pStyle w:val="Body"/>
        <w:jc w:val="left"/>
      </w:pPr>
      <w:r>
        <w:rPr>
          <w:color w:val="9d44b8"/>
          <w:sz w:val="24"/>
          <w:szCs w:val="24"/>
          <w:rtl w:val="0"/>
          <w:lang w:val="en-US"/>
        </w:rPr>
        <w:t>Group I - Antianxiety Agents and Sedative Hypnotics</w:t>
      </w:r>
    </w:p>
    <w:p>
      <w:pPr>
        <w:pStyle w:val="Body"/>
        <w:jc w:val="left"/>
      </w:pPr>
      <w:r>
        <w:rPr>
          <w:color w:val="9d44b8"/>
          <w:sz w:val="24"/>
          <w:szCs w:val="24"/>
          <w:rtl w:val="0"/>
          <w:lang w:val="en-US"/>
        </w:rPr>
        <w:t>Barbiturates and Alcohol</w:t>
      </w:r>
    </w:p>
    <w:p>
      <w:pPr>
        <w:pStyle w:val="Body"/>
        <w:numPr>
          <w:ilvl w:val="0"/>
          <w:numId w:val="2"/>
        </w:numPr>
        <w:jc w:val="left"/>
        <w:rPr>
          <w:sz w:val="24"/>
          <w:szCs w:val="24"/>
          <w:lang w:val="en-US"/>
        </w:rPr>
      </w:pPr>
      <w:r>
        <w:rPr>
          <w:sz w:val="24"/>
          <w:szCs w:val="24"/>
          <w:rtl w:val="0"/>
          <w:lang w:val="en-US"/>
        </w:rPr>
        <w:t>sedative hypnotic</w:t>
      </w:r>
    </w:p>
    <w:p>
      <w:pPr>
        <w:pStyle w:val="Body"/>
        <w:numPr>
          <w:ilvl w:val="0"/>
          <w:numId w:val="2"/>
        </w:numPr>
        <w:jc w:val="left"/>
        <w:rPr>
          <w:sz w:val="24"/>
          <w:szCs w:val="24"/>
          <w:lang w:val="en-US"/>
        </w:rPr>
      </w:pPr>
      <w:r>
        <w:rPr>
          <w:sz w:val="24"/>
          <w:szCs w:val="24"/>
          <w:rtl w:val="0"/>
          <w:lang w:val="en-US"/>
        </w:rPr>
        <w:t>produce sedation and sleep</w:t>
      </w:r>
    </w:p>
    <w:p>
      <w:pPr>
        <w:pStyle w:val="Body"/>
        <w:numPr>
          <w:ilvl w:val="0"/>
          <w:numId w:val="2"/>
        </w:numPr>
        <w:jc w:val="left"/>
        <w:rPr>
          <w:sz w:val="24"/>
          <w:szCs w:val="24"/>
          <w:lang w:val="en-US"/>
        </w:rPr>
      </w:pPr>
      <w:r>
        <w:rPr>
          <w:sz w:val="24"/>
          <w:szCs w:val="24"/>
          <w:rtl w:val="0"/>
          <w:lang w:val="en-US"/>
        </w:rPr>
        <w:t>can also produce general anaesthesia, coma and death</w:t>
      </w:r>
    </w:p>
    <w:p>
      <w:pPr>
        <w:pStyle w:val="Body"/>
        <w:numPr>
          <w:ilvl w:val="0"/>
          <w:numId w:val="2"/>
        </w:numPr>
        <w:jc w:val="left"/>
        <w:rPr>
          <w:sz w:val="24"/>
          <w:szCs w:val="24"/>
          <w:lang w:val="en-US"/>
        </w:rPr>
      </w:pPr>
      <w:r>
        <w:rPr>
          <w:sz w:val="24"/>
          <w:szCs w:val="24"/>
          <w:rtl w:val="0"/>
          <w:lang w:val="en-US"/>
        </w:rPr>
        <w:t>alcohol also acts to inhibit glutamine release</w:t>
      </w:r>
    </w:p>
    <w:p>
      <w:pPr>
        <w:pStyle w:val="Body"/>
        <w:jc w:val="left"/>
      </w:pPr>
      <w:r>
        <w:rPr>
          <w:color w:val="9d44b8"/>
          <w:sz w:val="24"/>
          <w:szCs w:val="24"/>
          <w:rtl w:val="0"/>
          <w:lang w:val="en-US"/>
        </w:rPr>
        <w:t>Benzodiapines</w:t>
      </w:r>
    </w:p>
    <w:p>
      <w:pPr>
        <w:pStyle w:val="Body"/>
        <w:numPr>
          <w:ilvl w:val="0"/>
          <w:numId w:val="2"/>
        </w:numPr>
        <w:jc w:val="left"/>
        <w:rPr>
          <w:sz w:val="24"/>
          <w:szCs w:val="24"/>
          <w:lang w:val="en-US"/>
        </w:rPr>
      </w:pPr>
      <w:r>
        <w:rPr>
          <w:sz w:val="24"/>
          <w:szCs w:val="24"/>
          <w:rtl w:val="0"/>
          <w:lang w:val="en-US"/>
        </w:rPr>
        <w:t>minor tranquilizers</w:t>
      </w:r>
    </w:p>
    <w:p>
      <w:pPr>
        <w:pStyle w:val="Body"/>
        <w:numPr>
          <w:ilvl w:val="0"/>
          <w:numId w:val="2"/>
        </w:numPr>
        <w:jc w:val="left"/>
        <w:rPr>
          <w:sz w:val="24"/>
          <w:szCs w:val="24"/>
          <w:lang w:val="en-US"/>
        </w:rPr>
      </w:pPr>
      <w:r>
        <w:rPr>
          <w:sz w:val="24"/>
          <w:szCs w:val="24"/>
          <w:rtl w:val="0"/>
          <w:lang w:val="en-US"/>
        </w:rPr>
        <w:t>antianxiety agents</w:t>
      </w:r>
    </w:p>
    <w:p>
      <w:pPr>
        <w:pStyle w:val="Body"/>
        <w:numPr>
          <w:ilvl w:val="1"/>
          <w:numId w:val="2"/>
        </w:numPr>
        <w:jc w:val="left"/>
        <w:rPr>
          <w:sz w:val="24"/>
          <w:szCs w:val="24"/>
          <w:lang w:val="en-US"/>
        </w:rPr>
      </w:pPr>
      <w:r>
        <w:rPr>
          <w:sz w:val="24"/>
          <w:szCs w:val="24"/>
          <w:rtl w:val="0"/>
          <w:lang w:val="en-US"/>
        </w:rPr>
        <w:t>drugs that reduce anxiety (Valium, Xanax)</w:t>
      </w:r>
    </w:p>
    <w:p>
      <w:pPr>
        <w:pStyle w:val="Body"/>
        <w:numPr>
          <w:ilvl w:val="1"/>
          <w:numId w:val="2"/>
        </w:numPr>
        <w:jc w:val="left"/>
        <w:rPr>
          <w:sz w:val="24"/>
          <w:szCs w:val="24"/>
          <w:lang w:val="en-US"/>
        </w:rPr>
      </w:pPr>
      <w:r>
        <w:rPr>
          <w:sz w:val="24"/>
          <w:szCs w:val="24"/>
          <w:rtl w:val="0"/>
          <w:lang w:val="en-US"/>
        </w:rPr>
        <w:t>often used for temporary purposes (ex: coping with stress due to death in family)</w:t>
      </w:r>
    </w:p>
    <w:p>
      <w:pPr>
        <w:pStyle w:val="Body"/>
        <w:jc w:val="left"/>
      </w:pPr>
      <w:r>
        <w:rPr>
          <w:color w:val="9d44b8"/>
          <w:sz w:val="24"/>
          <w:szCs w:val="24"/>
          <w:rtl w:val="0"/>
          <w:lang w:val="en-US"/>
        </w:rPr>
        <w:t>Tolerance</w:t>
      </w:r>
    </w:p>
    <w:p>
      <w:pPr>
        <w:pStyle w:val="Body"/>
        <w:numPr>
          <w:ilvl w:val="0"/>
          <w:numId w:val="2"/>
        </w:numPr>
        <w:jc w:val="left"/>
        <w:rPr>
          <w:sz w:val="24"/>
          <w:szCs w:val="24"/>
          <w:lang w:val="en-US"/>
        </w:rPr>
      </w:pPr>
      <w:r>
        <w:rPr>
          <w:sz w:val="24"/>
          <w:szCs w:val="24"/>
          <w:rtl w:val="0"/>
          <w:lang w:val="en-US"/>
        </w:rPr>
        <w:t>characteristic feature of sedative hypnotics</w:t>
      </w:r>
    </w:p>
    <w:p>
      <w:pPr>
        <w:pStyle w:val="Body"/>
        <w:numPr>
          <w:ilvl w:val="0"/>
          <w:numId w:val="2"/>
        </w:numPr>
        <w:jc w:val="left"/>
        <w:rPr>
          <w:sz w:val="24"/>
          <w:szCs w:val="24"/>
          <w:lang w:val="en-US"/>
        </w:rPr>
      </w:pPr>
      <w:r>
        <w:rPr>
          <w:sz w:val="24"/>
          <w:szCs w:val="24"/>
          <w:rtl w:val="0"/>
          <w:lang w:val="en-US"/>
        </w:rPr>
        <w:t>larger dose required to maintain drugs initial effect</w:t>
      </w:r>
    </w:p>
    <w:p>
      <w:pPr>
        <w:pStyle w:val="Body"/>
        <w:jc w:val="left"/>
      </w:pPr>
      <w:r>
        <w:rPr>
          <w:color w:val="9d44b8"/>
          <w:sz w:val="24"/>
          <w:szCs w:val="24"/>
          <w:rtl w:val="0"/>
          <w:lang w:val="en-US"/>
        </w:rPr>
        <w:t>Cross-Tolerance</w:t>
      </w:r>
    </w:p>
    <w:p>
      <w:pPr>
        <w:pStyle w:val="Body"/>
        <w:numPr>
          <w:ilvl w:val="0"/>
          <w:numId w:val="2"/>
        </w:numPr>
        <w:jc w:val="left"/>
        <w:rPr>
          <w:sz w:val="24"/>
          <w:szCs w:val="24"/>
          <w:lang w:val="en-US"/>
        </w:rPr>
      </w:pPr>
      <w:r>
        <w:rPr>
          <w:sz w:val="24"/>
          <w:szCs w:val="24"/>
          <w:rtl w:val="0"/>
          <w:lang w:val="en-US"/>
        </w:rPr>
        <w:t>response to a novel drug (ex: benzodiapine) is reduced because of tolerance developed in response to a related drug (ex: alcohol)</w:t>
      </w:r>
    </w:p>
    <w:p>
      <w:pPr>
        <w:pStyle w:val="Body"/>
        <w:numPr>
          <w:ilvl w:val="0"/>
          <w:numId w:val="2"/>
        </w:numPr>
        <w:jc w:val="left"/>
        <w:rPr>
          <w:sz w:val="24"/>
          <w:szCs w:val="24"/>
          <w:lang w:val="en-US"/>
        </w:rPr>
      </w:pPr>
      <w:r>
        <w:rPr>
          <w:sz w:val="24"/>
          <w:szCs w:val="24"/>
          <w:rtl w:val="0"/>
          <w:lang w:val="en-US"/>
        </w:rPr>
        <w:t>suggests that the two drugs affect a common nervous system target</w:t>
      </w:r>
    </w:p>
    <w:p>
      <w:pPr>
        <w:pStyle w:val="Body"/>
        <w:numPr>
          <w:ilvl w:val="1"/>
          <w:numId w:val="2"/>
        </w:numPr>
        <w:jc w:val="left"/>
        <w:rPr>
          <w:sz w:val="24"/>
          <w:szCs w:val="24"/>
          <w:lang w:val="en-US"/>
        </w:rPr>
      </w:pPr>
      <w:r>
        <w:rPr>
          <w:sz w:val="24"/>
          <w:szCs w:val="24"/>
          <w:rtl w:val="0"/>
          <w:lang w:val="en-US"/>
        </w:rPr>
        <w:t>ex: barbiturates and benzodiazepines affect the inhibitory neurotransmitter GABA</w:t>
      </w:r>
    </w:p>
    <w:p>
      <w:pPr>
        <w:pStyle w:val="Body"/>
        <w:jc w:val="left"/>
      </w:pPr>
      <w:r>
        <w:rPr>
          <w:color w:val="9d44b8"/>
          <w:sz w:val="24"/>
          <w:szCs w:val="24"/>
          <w:rtl w:val="0"/>
          <w:lang w:val="en-US"/>
        </w:rPr>
        <w:t>The GABA</w:t>
      </w:r>
      <w:r>
        <w:rPr>
          <w:color w:val="9d44b8"/>
          <w:sz w:val="24"/>
          <w:szCs w:val="24"/>
          <w:vertAlign w:val="subscript"/>
          <w:rtl w:val="0"/>
          <w:lang w:val="en-US"/>
        </w:rPr>
        <w:t>A</w:t>
      </w:r>
      <w:r>
        <w:rPr>
          <w:color w:val="9d44b8"/>
          <w:sz w:val="24"/>
          <w:szCs w:val="24"/>
          <w:rtl w:val="0"/>
          <w:lang w:val="en-US"/>
        </w:rPr>
        <w:t xml:space="preserve"> Receptor</w:t>
      </w:r>
    </w:p>
    <w:p>
      <w:pPr>
        <w:pStyle w:val="Body"/>
        <w:numPr>
          <w:ilvl w:val="0"/>
          <w:numId w:val="2"/>
        </w:numPr>
        <w:jc w:val="left"/>
        <w:rPr>
          <w:sz w:val="24"/>
          <w:szCs w:val="24"/>
          <w:lang w:val="en-US"/>
        </w:rPr>
      </w:pPr>
      <w:r>
        <w:rPr>
          <w:sz w:val="24"/>
          <w:szCs w:val="24"/>
          <w:rtl w:val="0"/>
          <w:lang w:val="en-US"/>
        </w:rPr>
        <w:t>activation produces an influx of chloride ions which hyper polarizes the neuron (IPSP)</w:t>
      </w:r>
    </w:p>
    <w:p>
      <w:pPr>
        <w:pStyle w:val="Body"/>
        <w:numPr>
          <w:ilvl w:val="0"/>
          <w:numId w:val="2"/>
        </w:numPr>
        <w:jc w:val="left"/>
        <w:rPr>
          <w:sz w:val="24"/>
          <w:szCs w:val="24"/>
          <w:lang w:val="en-US"/>
        </w:rPr>
      </w:pPr>
      <w:r>
        <w:rPr>
          <w:sz w:val="24"/>
          <w:szCs w:val="24"/>
          <w:rtl w:val="0"/>
          <w:lang w:val="en-US"/>
        </w:rPr>
        <w:t>the GABA</w:t>
      </w:r>
      <w:r>
        <w:rPr>
          <w:sz w:val="24"/>
          <w:szCs w:val="24"/>
          <w:vertAlign w:val="subscript"/>
          <w:rtl w:val="0"/>
          <w:lang w:val="en-US"/>
        </w:rPr>
        <w:t>A</w:t>
      </w:r>
      <w:r>
        <w:rPr>
          <w:sz w:val="24"/>
          <w:szCs w:val="24"/>
          <w:rtl w:val="0"/>
          <w:lang w:val="en-US"/>
        </w:rPr>
        <w:t xml:space="preserve"> Receptor has 3 binding sites:</w:t>
      </w:r>
    </w:p>
    <w:p>
      <w:pPr>
        <w:pStyle w:val="Body"/>
        <w:numPr>
          <w:ilvl w:val="1"/>
          <w:numId w:val="10"/>
        </w:numPr>
        <w:jc w:val="left"/>
        <w:rPr>
          <w:b w:val="1"/>
          <w:bCs w:val="1"/>
          <w:sz w:val="24"/>
          <w:szCs w:val="24"/>
          <w:lang w:val="en-US"/>
        </w:rPr>
      </w:pPr>
      <w:r>
        <w:rPr>
          <w:b w:val="1"/>
          <w:bCs w:val="1"/>
          <w:sz w:val="24"/>
          <w:szCs w:val="24"/>
          <w:rtl w:val="0"/>
          <w:lang w:val="en-US"/>
        </w:rPr>
        <w:t>GABA binding site</w:t>
      </w:r>
    </w:p>
    <w:p>
      <w:pPr>
        <w:pStyle w:val="Body"/>
        <w:numPr>
          <w:ilvl w:val="1"/>
          <w:numId w:val="2"/>
        </w:numPr>
        <w:jc w:val="left"/>
        <w:rPr>
          <w:sz w:val="24"/>
          <w:szCs w:val="24"/>
          <w:lang w:val="en-US"/>
        </w:rPr>
      </w:pPr>
      <w:r>
        <w:rPr>
          <w:b w:val="1"/>
          <w:bCs w:val="1"/>
          <w:sz w:val="24"/>
          <w:szCs w:val="24"/>
          <w:rtl w:val="0"/>
          <w:lang w:val="en-US"/>
        </w:rPr>
        <w:t xml:space="preserve">sedative-hypnotic site </w:t>
      </w:r>
      <w:r>
        <w:rPr>
          <w:sz w:val="24"/>
          <w:szCs w:val="24"/>
          <w:rtl w:val="0"/>
          <w:lang w:val="en-US"/>
        </w:rPr>
        <w:t>- alcohol and barbiturates</w:t>
      </w:r>
    </w:p>
    <w:p>
      <w:pPr>
        <w:pStyle w:val="Body"/>
        <w:numPr>
          <w:ilvl w:val="2"/>
          <w:numId w:val="2"/>
        </w:numPr>
        <w:jc w:val="left"/>
        <w:rPr>
          <w:sz w:val="24"/>
          <w:szCs w:val="24"/>
          <w:lang w:val="en-US"/>
        </w:rPr>
      </w:pPr>
      <w:r>
        <w:rPr>
          <w:sz w:val="24"/>
          <w:szCs w:val="24"/>
          <w:rtl w:val="0"/>
          <w:lang w:val="en-US"/>
        </w:rPr>
        <w:t>directly influences Cl influx</w:t>
      </w:r>
    </w:p>
    <w:p>
      <w:pPr>
        <w:pStyle w:val="Body"/>
        <w:numPr>
          <w:ilvl w:val="2"/>
          <w:numId w:val="2"/>
        </w:numPr>
        <w:jc w:val="left"/>
        <w:rPr>
          <w:sz w:val="24"/>
          <w:szCs w:val="24"/>
          <w:lang w:val="en-US"/>
        </w:rPr>
      </w:pPr>
      <w:r>
        <w:rPr>
          <w:sz w:val="24"/>
          <w:szCs w:val="24"/>
          <w:rtl w:val="0"/>
          <w:lang w:val="en-US"/>
        </w:rPr>
        <w:t>increases binding of GABA - maximizes the time the pore is open</w:t>
      </w:r>
    </w:p>
    <w:p>
      <w:pPr>
        <w:pStyle w:val="Body"/>
        <w:numPr>
          <w:ilvl w:val="1"/>
          <w:numId w:val="2"/>
        </w:numPr>
        <w:jc w:val="left"/>
        <w:rPr>
          <w:sz w:val="24"/>
          <w:szCs w:val="24"/>
          <w:lang w:val="en-US"/>
        </w:rPr>
      </w:pPr>
      <w:r>
        <w:rPr>
          <w:b w:val="1"/>
          <w:bCs w:val="1"/>
          <w:sz w:val="24"/>
          <w:szCs w:val="24"/>
          <w:rtl w:val="0"/>
          <w:lang w:val="en-US"/>
        </w:rPr>
        <w:t xml:space="preserve">antianxiety site </w:t>
      </w:r>
      <w:r>
        <w:rPr>
          <w:sz w:val="24"/>
          <w:szCs w:val="24"/>
          <w:rtl w:val="0"/>
          <w:lang w:val="en-US"/>
        </w:rPr>
        <w:t>- benzodiapines</w:t>
      </w:r>
    </w:p>
    <w:p>
      <w:pPr>
        <w:pStyle w:val="Body"/>
        <w:numPr>
          <w:ilvl w:val="2"/>
          <w:numId w:val="2"/>
        </w:numPr>
        <w:jc w:val="left"/>
        <w:rPr>
          <w:sz w:val="24"/>
          <w:szCs w:val="24"/>
          <w:lang w:val="en-US"/>
        </w:rPr>
      </w:pPr>
      <w:r>
        <w:rPr>
          <w:sz w:val="24"/>
          <w:szCs w:val="24"/>
          <w:rtl w:val="0"/>
          <w:lang w:val="en-US"/>
        </w:rPr>
        <w:t>influences the frequency that the ion pore opens in response to GABA</w:t>
      </w:r>
    </w:p>
    <w:p>
      <w:pPr>
        <w:pStyle w:val="Body"/>
        <w:numPr>
          <w:ilvl w:val="2"/>
          <w:numId w:val="2"/>
        </w:numPr>
        <w:jc w:val="left"/>
        <w:rPr>
          <w:sz w:val="24"/>
          <w:szCs w:val="24"/>
          <w:lang w:val="en-US"/>
        </w:rPr>
      </w:pPr>
      <w:r>
        <w:rPr>
          <w:sz w:val="24"/>
          <w:szCs w:val="24"/>
          <w:rtl w:val="0"/>
          <w:lang w:val="en-US"/>
        </w:rPr>
        <w:t>effect is dependent upon amount of GABA present</w:t>
      </w:r>
    </w:p>
    <w:p>
      <w:pPr>
        <w:pStyle w:val="Body"/>
        <w:numPr>
          <w:ilvl w:val="3"/>
          <w:numId w:val="2"/>
        </w:numPr>
        <w:jc w:val="left"/>
        <w:rPr>
          <w:sz w:val="24"/>
          <w:szCs w:val="24"/>
          <w:lang w:val="en-US"/>
        </w:rPr>
      </w:pPr>
      <w:r>
        <w:rPr>
          <w:sz w:val="24"/>
          <w:szCs w:val="24"/>
          <w:rtl w:val="0"/>
          <w:lang w:val="en-US"/>
        </w:rPr>
        <w:t>harder to overdose</w:t>
      </w:r>
    </w:p>
    <w:p>
      <w:pPr>
        <w:pStyle w:val="Body"/>
        <w:numPr>
          <w:ilvl w:val="0"/>
          <w:numId w:val="2"/>
        </w:numPr>
        <w:jc w:val="left"/>
        <w:rPr>
          <w:sz w:val="24"/>
          <w:szCs w:val="24"/>
          <w:lang w:val="en-US"/>
        </w:rPr>
      </w:pPr>
      <w:r>
        <w:rPr>
          <w:sz w:val="24"/>
          <w:szCs w:val="24"/>
          <w:rtl w:val="0"/>
          <w:lang w:val="en-US"/>
        </w:rPr>
        <w:t>sedative-hypnotic drugs (alcohol and barbiturates) act like GABA causing increased Cl conductance</w:t>
      </w:r>
    </w:p>
    <w:p>
      <w:pPr>
        <w:pStyle w:val="Body"/>
        <w:numPr>
          <w:ilvl w:val="0"/>
          <w:numId w:val="2"/>
        </w:numPr>
        <w:jc w:val="left"/>
        <w:rPr>
          <w:sz w:val="24"/>
          <w:szCs w:val="24"/>
          <w:lang w:val="en-US"/>
        </w:rPr>
      </w:pPr>
      <w:r>
        <w:rPr>
          <w:sz w:val="24"/>
          <w:szCs w:val="24"/>
          <w:rtl w:val="0"/>
          <w:lang w:val="en-US"/>
        </w:rPr>
        <w:t>antianxiety drugs (benzodiazepines) enhance the binding of GABA</w:t>
      </w:r>
    </w:p>
    <w:p>
      <w:pPr>
        <w:pStyle w:val="Body"/>
        <w:numPr>
          <w:ilvl w:val="0"/>
          <w:numId w:val="2"/>
        </w:numPr>
        <w:jc w:val="left"/>
        <w:rPr>
          <w:sz w:val="24"/>
          <w:szCs w:val="24"/>
          <w:lang w:val="en-US"/>
        </w:rPr>
      </w:pPr>
      <w:r>
        <w:rPr>
          <w:sz w:val="24"/>
          <w:szCs w:val="24"/>
          <w:rtl w:val="0"/>
          <w:lang w:val="en-US"/>
        </w:rPr>
        <w:t xml:space="preserve">because of their different actions, these drugs should not be taken together </w:t>
      </w:r>
    </w:p>
    <w:p>
      <w:pPr>
        <w:pStyle w:val="Body"/>
        <w:numPr>
          <w:ilvl w:val="1"/>
          <w:numId w:val="10"/>
        </w:numPr>
        <w:jc w:val="left"/>
        <w:rPr>
          <w:b w:val="1"/>
          <w:bCs w:val="1"/>
          <w:sz w:val="24"/>
          <w:szCs w:val="24"/>
          <w:lang w:val="en-US"/>
        </w:rPr>
      </w:pPr>
      <w:r>
        <w:rPr>
          <w:b w:val="1"/>
          <w:bCs w:val="1"/>
          <w:sz w:val="24"/>
          <w:szCs w:val="24"/>
          <w:rtl w:val="0"/>
          <w:lang w:val="en-US"/>
        </w:rPr>
        <w:t>barbiturates -&gt; cause channels to open longer</w:t>
      </w:r>
    </w:p>
    <w:p>
      <w:pPr>
        <w:pStyle w:val="Body"/>
        <w:numPr>
          <w:ilvl w:val="1"/>
          <w:numId w:val="10"/>
        </w:numPr>
        <w:jc w:val="left"/>
        <w:rPr>
          <w:b w:val="1"/>
          <w:bCs w:val="1"/>
          <w:sz w:val="24"/>
          <w:szCs w:val="24"/>
          <w:lang w:val="en-US"/>
        </w:rPr>
      </w:pPr>
      <w:r>
        <w:rPr>
          <w:b w:val="1"/>
          <w:bCs w:val="1"/>
          <w:sz w:val="24"/>
          <w:szCs w:val="24"/>
          <w:rtl w:val="0"/>
          <w:lang w:val="en-US"/>
        </w:rPr>
        <w:t>benzodiazepines -&gt; increase frequency of channel opening</w:t>
      </w:r>
    </w:p>
    <w:p>
      <w:pPr>
        <w:pStyle w:val="Body"/>
        <w:jc w:val="left"/>
      </w:pPr>
    </w:p>
    <w:p>
      <w:pPr>
        <w:pStyle w:val="Body"/>
        <w:jc w:val="left"/>
      </w:pPr>
      <w:r>
        <w:rPr>
          <w:color w:val="6dc037"/>
          <w:sz w:val="24"/>
          <w:szCs w:val="24"/>
          <w:rtl w:val="0"/>
          <w:lang w:val="en-US"/>
        </w:rPr>
        <w:t>Group II - Antipsychotic Agents</w:t>
      </w:r>
    </w:p>
    <w:p>
      <w:pPr>
        <w:pStyle w:val="Body"/>
        <w:numPr>
          <w:ilvl w:val="0"/>
          <w:numId w:val="2"/>
        </w:numPr>
        <w:jc w:val="left"/>
        <w:rPr>
          <w:sz w:val="24"/>
          <w:szCs w:val="24"/>
          <w:lang w:val="en-US"/>
        </w:rPr>
      </w:pPr>
      <w:r>
        <w:rPr>
          <w:sz w:val="24"/>
          <w:szCs w:val="24"/>
          <w:rtl w:val="0"/>
          <w:lang w:val="en-US"/>
        </w:rPr>
        <w:t>psychosis is applied to behavioural disorders such as schizophrenia, characterized by hallucinations and delusions</w:t>
      </w:r>
    </w:p>
    <w:p>
      <w:pPr>
        <w:pStyle w:val="Body"/>
        <w:numPr>
          <w:ilvl w:val="0"/>
          <w:numId w:val="2"/>
        </w:numPr>
        <w:jc w:val="left"/>
        <w:rPr>
          <w:sz w:val="24"/>
          <w:szCs w:val="24"/>
          <w:lang w:val="en-US"/>
        </w:rPr>
      </w:pPr>
      <w:r>
        <w:rPr>
          <w:sz w:val="24"/>
          <w:szCs w:val="24"/>
          <w:rtl w:val="0"/>
          <w:lang w:val="en-US"/>
        </w:rPr>
        <w:t>antipsychotic drugs have improved functioning of schizophrenia patients and reduced the number of patients housed in institutions</w:t>
      </w:r>
    </w:p>
    <w:p>
      <w:pPr>
        <w:pStyle w:val="Body"/>
        <w:numPr>
          <w:ilvl w:val="0"/>
          <w:numId w:val="2"/>
        </w:numPr>
        <w:jc w:val="left"/>
        <w:rPr>
          <w:sz w:val="24"/>
          <w:szCs w:val="24"/>
          <w:lang w:val="en-US"/>
        </w:rPr>
      </w:pPr>
      <w:r>
        <w:rPr>
          <w:sz w:val="24"/>
          <w:szCs w:val="24"/>
          <w:rtl w:val="0"/>
          <w:lang w:val="en-US"/>
        </w:rPr>
        <w:t xml:space="preserve">incidence of schizophrenia is high </w:t>
      </w:r>
      <w:r>
        <w:rPr>
          <w:b w:val="1"/>
          <w:bCs w:val="1"/>
          <w:sz w:val="24"/>
          <w:szCs w:val="24"/>
          <w:rtl w:val="0"/>
          <w:lang w:val="en-US"/>
        </w:rPr>
        <w:t>(1/100 people)</w:t>
      </w:r>
    </w:p>
    <w:p>
      <w:pPr>
        <w:pStyle w:val="Body"/>
        <w:jc w:val="left"/>
      </w:pPr>
      <w:r>
        <w:rPr>
          <w:color w:val="6dc037"/>
          <w:sz w:val="24"/>
          <w:szCs w:val="24"/>
          <w:rtl w:val="0"/>
          <w:lang w:val="en-US"/>
        </w:rPr>
        <w:t>First-Generation Antipsychotics</w:t>
      </w:r>
      <w:r>
        <w:rPr>
          <w:sz w:val="24"/>
          <w:szCs w:val="24"/>
          <w:rtl w:val="0"/>
          <w:lang w:val="en-US"/>
        </w:rPr>
        <w:t xml:space="preserve"> (1950s) </w:t>
      </w:r>
    </w:p>
    <w:p>
      <w:pPr>
        <w:pStyle w:val="Body"/>
        <w:numPr>
          <w:ilvl w:val="1"/>
          <w:numId w:val="2"/>
        </w:numPr>
        <w:jc w:val="left"/>
        <w:rPr>
          <w:sz w:val="24"/>
          <w:szCs w:val="24"/>
          <w:lang w:val="en-US"/>
        </w:rPr>
      </w:pPr>
      <w:r>
        <w:rPr>
          <w:sz w:val="24"/>
          <w:szCs w:val="24"/>
          <w:rtl w:val="0"/>
          <w:lang w:val="en-US"/>
        </w:rPr>
        <w:t>such as chlorpromazine and haloperidol</w:t>
      </w:r>
    </w:p>
    <w:p>
      <w:pPr>
        <w:pStyle w:val="Body"/>
        <w:numPr>
          <w:ilvl w:val="1"/>
          <w:numId w:val="2"/>
        </w:numPr>
        <w:jc w:val="left"/>
        <w:rPr>
          <w:sz w:val="24"/>
          <w:szCs w:val="24"/>
          <w:lang w:val="en-US"/>
        </w:rPr>
      </w:pPr>
      <w:r>
        <w:rPr>
          <w:sz w:val="24"/>
          <w:szCs w:val="24"/>
          <w:rtl w:val="0"/>
          <w:lang w:val="en-US"/>
        </w:rPr>
        <w:t>drug that blocks the D</w:t>
      </w:r>
      <w:r>
        <w:rPr>
          <w:sz w:val="24"/>
          <w:szCs w:val="24"/>
          <w:vertAlign w:val="subscript"/>
          <w:rtl w:val="0"/>
          <w:lang w:val="en-US"/>
        </w:rPr>
        <w:t>2</w:t>
      </w:r>
      <w:r>
        <w:rPr>
          <w:sz w:val="24"/>
          <w:szCs w:val="24"/>
          <w:rtl w:val="0"/>
          <w:lang w:val="en-US"/>
        </w:rPr>
        <w:t xml:space="preserve"> dopamine receptor</w:t>
      </w:r>
    </w:p>
    <w:p>
      <w:pPr>
        <w:pStyle w:val="Body"/>
        <w:numPr>
          <w:ilvl w:val="1"/>
          <w:numId w:val="2"/>
        </w:numPr>
        <w:jc w:val="left"/>
        <w:rPr>
          <w:sz w:val="24"/>
          <w:szCs w:val="24"/>
          <w:lang w:val="en-US"/>
        </w:rPr>
      </w:pPr>
      <w:r>
        <w:rPr>
          <w:sz w:val="24"/>
          <w:szCs w:val="24"/>
          <w:rtl w:val="0"/>
          <w:lang w:val="en-US"/>
        </w:rPr>
        <w:t>produce symptoms reminiscent of Parkinson</w:t>
      </w:r>
      <w:r>
        <w:rPr>
          <w:sz w:val="24"/>
          <w:szCs w:val="24"/>
          <w:rtl w:val="0"/>
          <w:lang w:val="en-US"/>
        </w:rPr>
        <w:t>’</w:t>
      </w:r>
      <w:r>
        <w:rPr>
          <w:sz w:val="24"/>
          <w:szCs w:val="24"/>
          <w:rtl w:val="0"/>
          <w:lang w:val="en-US"/>
        </w:rPr>
        <w:t>s disease</w:t>
      </w:r>
    </w:p>
    <w:p>
      <w:pPr>
        <w:pStyle w:val="Body"/>
        <w:jc w:val="left"/>
      </w:pPr>
      <w:r>
        <w:rPr>
          <w:color w:val="6dc037"/>
          <w:sz w:val="24"/>
          <w:szCs w:val="24"/>
          <w:rtl w:val="0"/>
          <w:lang w:val="en-US"/>
        </w:rPr>
        <w:t xml:space="preserve">Second-Generation Antipsychotics </w:t>
      </w:r>
    </w:p>
    <w:p>
      <w:pPr>
        <w:pStyle w:val="Body"/>
        <w:numPr>
          <w:ilvl w:val="1"/>
          <w:numId w:val="2"/>
        </w:numPr>
        <w:jc w:val="left"/>
        <w:rPr>
          <w:sz w:val="24"/>
          <w:szCs w:val="24"/>
          <w:lang w:val="en-US"/>
        </w:rPr>
      </w:pPr>
      <w:r>
        <w:rPr>
          <w:sz w:val="24"/>
          <w:szCs w:val="24"/>
          <w:rtl w:val="0"/>
          <w:lang w:val="en-US"/>
        </w:rPr>
        <w:t>such as clozapine</w:t>
      </w:r>
    </w:p>
    <w:p>
      <w:pPr>
        <w:pStyle w:val="Body"/>
        <w:numPr>
          <w:ilvl w:val="1"/>
          <w:numId w:val="2"/>
        </w:numPr>
        <w:jc w:val="left"/>
        <w:rPr>
          <w:sz w:val="24"/>
          <w:szCs w:val="24"/>
          <w:lang w:val="en-US"/>
        </w:rPr>
      </w:pPr>
      <w:r>
        <w:rPr>
          <w:sz w:val="24"/>
          <w:szCs w:val="24"/>
          <w:rtl w:val="0"/>
          <w:lang w:val="en-US"/>
        </w:rPr>
        <w:t>weakly block D</w:t>
      </w:r>
      <w:r>
        <w:rPr>
          <w:sz w:val="24"/>
          <w:szCs w:val="24"/>
          <w:vertAlign w:val="subscript"/>
          <w:rtl w:val="0"/>
          <w:lang w:val="en-US"/>
        </w:rPr>
        <w:t>2</w:t>
      </w:r>
      <w:r>
        <w:rPr>
          <w:sz w:val="24"/>
          <w:szCs w:val="24"/>
          <w:rtl w:val="0"/>
          <w:lang w:val="en-US"/>
        </w:rPr>
        <w:t xml:space="preserve"> receptors but also block serotonin 5-HT</w:t>
      </w:r>
      <w:r>
        <w:rPr>
          <w:sz w:val="24"/>
          <w:szCs w:val="24"/>
          <w:vertAlign w:val="subscript"/>
          <w:rtl w:val="0"/>
          <w:lang w:val="en-US"/>
        </w:rPr>
        <w:t>2</w:t>
      </w:r>
      <w:r>
        <w:rPr>
          <w:sz w:val="24"/>
          <w:szCs w:val="24"/>
          <w:rtl w:val="0"/>
          <w:lang w:val="en-US"/>
        </w:rPr>
        <w:t xml:space="preserve"> receptors</w:t>
      </w:r>
    </w:p>
    <w:p>
      <w:pPr>
        <w:pStyle w:val="Body"/>
        <w:numPr>
          <w:ilvl w:val="1"/>
          <w:numId w:val="2"/>
        </w:numPr>
        <w:jc w:val="left"/>
        <w:rPr>
          <w:sz w:val="24"/>
          <w:szCs w:val="24"/>
          <w:lang w:val="en-US"/>
        </w:rPr>
      </w:pPr>
      <w:r>
        <w:rPr>
          <w:sz w:val="24"/>
          <w:szCs w:val="24"/>
          <w:rtl w:val="0"/>
          <w:lang w:val="en-US"/>
        </w:rPr>
        <w:t>affect motivation and reduce agitation but may result in weight gain</w:t>
      </w:r>
    </w:p>
    <w:p>
      <w:pPr>
        <w:pStyle w:val="Body"/>
        <w:numPr>
          <w:ilvl w:val="0"/>
          <w:numId w:val="2"/>
        </w:numPr>
        <w:jc w:val="left"/>
        <w:rPr>
          <w:sz w:val="24"/>
          <w:szCs w:val="24"/>
          <w:lang w:val="en-US"/>
        </w:rPr>
      </w:pPr>
      <w:r>
        <w:rPr>
          <w:sz w:val="24"/>
          <w:szCs w:val="24"/>
          <w:rtl w:val="0"/>
          <w:lang w:val="en-US"/>
        </w:rPr>
        <w:t>antipsychotics now in generation will likely form a third generation</w:t>
      </w:r>
    </w:p>
    <w:p>
      <w:pPr>
        <w:pStyle w:val="Body"/>
        <w:numPr>
          <w:ilvl w:val="0"/>
          <w:numId w:val="2"/>
        </w:numPr>
        <w:jc w:val="left"/>
        <w:rPr>
          <w:sz w:val="24"/>
          <w:szCs w:val="24"/>
          <w:lang w:val="en-US"/>
        </w:rPr>
      </w:pPr>
      <w:r>
        <w:rPr>
          <w:sz w:val="24"/>
          <w:szCs w:val="24"/>
          <w:rtl w:val="0"/>
          <w:lang w:val="en-US"/>
        </w:rPr>
        <w:t>therapeutic actions of these drugs are not understood fully</w:t>
      </w:r>
    </w:p>
    <w:p>
      <w:pPr>
        <w:pStyle w:val="Body"/>
        <w:jc w:val="left"/>
      </w:pPr>
      <w:r>
        <w:rPr>
          <w:color w:val="6dc037"/>
          <w:sz w:val="24"/>
          <w:szCs w:val="24"/>
          <w:rtl w:val="0"/>
          <w:lang w:val="en-US"/>
        </w:rPr>
        <w:t>Dopamine Hypothesis of Schizophrenia</w:t>
      </w:r>
    </w:p>
    <w:p>
      <w:pPr>
        <w:pStyle w:val="Body"/>
        <w:numPr>
          <w:ilvl w:val="0"/>
          <w:numId w:val="2"/>
        </w:numPr>
        <w:jc w:val="left"/>
        <w:rPr>
          <w:sz w:val="24"/>
          <w:szCs w:val="24"/>
          <w:lang w:val="en-US"/>
        </w:rPr>
      </w:pPr>
      <w:r>
        <w:rPr>
          <w:sz w:val="24"/>
          <w:szCs w:val="24"/>
          <w:rtl w:val="0"/>
          <w:lang w:val="en-US"/>
        </w:rPr>
        <w:t>proposal that schizophrenia symptoms are due to excess activity of the neurotransmitter dopamine (especially in the frontal lobes)</w:t>
      </w:r>
    </w:p>
    <w:p>
      <w:pPr>
        <w:pStyle w:val="Body"/>
        <w:numPr>
          <w:ilvl w:val="0"/>
          <w:numId w:val="2"/>
        </w:numPr>
        <w:jc w:val="left"/>
        <w:rPr>
          <w:sz w:val="24"/>
          <w:szCs w:val="24"/>
          <w:lang w:val="en-US"/>
        </w:rPr>
      </w:pPr>
      <w:r>
        <w:rPr>
          <w:sz w:val="24"/>
          <w:szCs w:val="24"/>
          <w:rtl w:val="0"/>
          <w:lang w:val="en-US"/>
        </w:rPr>
        <w:t>evidence:</w:t>
      </w:r>
    </w:p>
    <w:p>
      <w:pPr>
        <w:pStyle w:val="Body"/>
        <w:numPr>
          <w:ilvl w:val="1"/>
          <w:numId w:val="2"/>
        </w:numPr>
        <w:jc w:val="left"/>
        <w:rPr>
          <w:sz w:val="24"/>
          <w:szCs w:val="24"/>
          <w:lang w:val="en-US"/>
        </w:rPr>
      </w:pPr>
      <w:r>
        <w:rPr>
          <w:sz w:val="24"/>
          <w:szCs w:val="24"/>
          <w:rtl w:val="0"/>
          <w:lang w:val="en-US"/>
        </w:rPr>
        <w:t>antipsychotic drugs block</w:t>
      </w:r>
      <w:r>
        <w:rPr>
          <w:sz w:val="24"/>
          <w:szCs w:val="24"/>
          <w:rtl w:val="0"/>
        </w:rPr>
        <w:t xml:space="preserve"> </w:t>
      </w:r>
      <w:r>
        <w:rPr>
          <w:sz w:val="24"/>
          <w:szCs w:val="24"/>
          <w:rtl w:val="0"/>
          <w:lang w:val="en-US"/>
        </w:rPr>
        <w:t>D</w:t>
      </w:r>
      <w:r>
        <w:rPr>
          <w:sz w:val="24"/>
          <w:szCs w:val="24"/>
          <w:vertAlign w:val="subscript"/>
          <w:rtl w:val="0"/>
          <w:lang w:val="en-US"/>
        </w:rPr>
        <w:t>2</w:t>
      </w:r>
      <w:r>
        <w:rPr>
          <w:sz w:val="24"/>
          <w:szCs w:val="24"/>
          <w:rtl w:val="0"/>
          <w:lang w:val="en-US"/>
        </w:rPr>
        <w:t xml:space="preserve"> receptors</w:t>
      </w:r>
    </w:p>
    <w:p>
      <w:pPr>
        <w:pStyle w:val="Body"/>
        <w:numPr>
          <w:ilvl w:val="1"/>
          <w:numId w:val="2"/>
        </w:numPr>
        <w:jc w:val="left"/>
        <w:rPr>
          <w:sz w:val="24"/>
          <w:szCs w:val="24"/>
          <w:lang w:val="en-US"/>
        </w:rPr>
      </w:pPr>
      <w:r>
        <w:rPr>
          <w:sz w:val="24"/>
          <w:szCs w:val="24"/>
          <w:rtl w:val="0"/>
          <w:lang w:val="en-US"/>
        </w:rPr>
        <w:t>amphetamine promotes release of dopamine and can also produce symptoms similar to schizophrenia</w:t>
      </w:r>
    </w:p>
    <w:p>
      <w:pPr>
        <w:pStyle w:val="Body"/>
        <w:jc w:val="left"/>
      </w:pPr>
      <w:r>
        <w:rPr>
          <w:color w:val="6dc037"/>
          <w:sz w:val="24"/>
          <w:szCs w:val="24"/>
          <w:rtl w:val="0"/>
          <w:lang w:val="en-US"/>
        </w:rPr>
        <w:t>Other Neurotransmitters Involved in Schizophrenia</w:t>
      </w:r>
    </w:p>
    <w:p>
      <w:pPr>
        <w:pStyle w:val="Body"/>
        <w:numPr>
          <w:ilvl w:val="0"/>
          <w:numId w:val="2"/>
        </w:numPr>
        <w:jc w:val="left"/>
        <w:rPr>
          <w:sz w:val="24"/>
          <w:szCs w:val="24"/>
          <w:lang w:val="en-US"/>
        </w:rPr>
      </w:pPr>
      <w:r>
        <w:rPr>
          <w:sz w:val="24"/>
          <w:szCs w:val="24"/>
          <w:rtl w:val="0"/>
          <w:lang w:val="en-US"/>
        </w:rPr>
        <w:t xml:space="preserve">another drug model of schizophrenia is the psychotropic stimulant LSD promotes hallucinations - it is a </w:t>
      </w:r>
      <w:r>
        <w:rPr>
          <w:b w:val="1"/>
          <w:bCs w:val="1"/>
          <w:sz w:val="24"/>
          <w:szCs w:val="24"/>
          <w:rtl w:val="0"/>
          <w:lang w:val="en-US"/>
        </w:rPr>
        <w:t>serotonin agonist</w:t>
      </w:r>
    </w:p>
    <w:p>
      <w:pPr>
        <w:pStyle w:val="Body"/>
        <w:numPr>
          <w:ilvl w:val="0"/>
          <w:numId w:val="2"/>
        </w:numPr>
        <w:jc w:val="left"/>
        <w:rPr>
          <w:sz w:val="24"/>
          <w:szCs w:val="24"/>
          <w:lang w:val="en-US"/>
        </w:rPr>
      </w:pPr>
      <w:r>
        <w:rPr>
          <w:sz w:val="24"/>
          <w:szCs w:val="24"/>
          <w:rtl w:val="0"/>
          <w:lang w:val="en-US"/>
        </w:rPr>
        <w:t>two other psychotropic drugs that produce schizophrenia like symptoms including hallucinations and out of body experiences are phencyclidine (PCP/angel dust) and ketamine (special K)</w:t>
      </w:r>
    </w:p>
    <w:p>
      <w:pPr>
        <w:pStyle w:val="Body"/>
        <w:numPr>
          <w:ilvl w:val="1"/>
          <w:numId w:val="2"/>
        </w:numPr>
        <w:jc w:val="left"/>
        <w:rPr>
          <w:sz w:val="24"/>
          <w:szCs w:val="24"/>
          <w:lang w:val="en-US"/>
        </w:rPr>
      </w:pPr>
      <w:r>
        <w:rPr>
          <w:sz w:val="24"/>
          <w:szCs w:val="24"/>
          <w:rtl w:val="0"/>
          <w:lang w:val="en-US"/>
        </w:rPr>
        <w:t xml:space="preserve">both drugs exert part of their action by blocking </w:t>
      </w:r>
      <w:r>
        <w:rPr>
          <w:b w:val="1"/>
          <w:bCs w:val="1"/>
          <w:sz w:val="24"/>
          <w:szCs w:val="24"/>
          <w:rtl w:val="0"/>
          <w:lang w:val="en-US"/>
        </w:rPr>
        <w:t>glutamate</w:t>
      </w:r>
      <w:r>
        <w:rPr>
          <w:sz w:val="24"/>
          <w:szCs w:val="24"/>
          <w:rtl w:val="0"/>
          <w:lang w:val="en-US"/>
        </w:rPr>
        <w:t xml:space="preserve"> </w:t>
      </w:r>
      <w:r>
        <w:rPr>
          <w:b w:val="1"/>
          <w:bCs w:val="1"/>
          <w:sz w:val="24"/>
          <w:szCs w:val="24"/>
          <w:rtl w:val="0"/>
          <w:lang w:val="en-US"/>
        </w:rPr>
        <w:t>receptors</w:t>
      </w:r>
      <w:r>
        <w:rPr>
          <w:sz w:val="24"/>
          <w:szCs w:val="24"/>
          <w:rtl w:val="0"/>
          <w:lang w:val="en-US"/>
        </w:rPr>
        <w:t xml:space="preserve"> suggesting the involvement of excitatory glutamate synapses in schizophrenia</w:t>
      </w:r>
    </w:p>
    <w:p>
      <w:pPr>
        <w:pStyle w:val="Body"/>
        <w:jc w:val="left"/>
      </w:pPr>
    </w:p>
    <w:p>
      <w:pPr>
        <w:pStyle w:val="Body"/>
        <w:jc w:val="left"/>
      </w:pPr>
      <w:r>
        <w:rPr>
          <w:color w:val="63b2de"/>
          <w:sz w:val="24"/>
          <w:szCs w:val="24"/>
          <w:rtl w:val="0"/>
          <w:lang w:val="en-US"/>
        </w:rPr>
        <w:t>Group III - Antidepressants and Mood Stabilizers</w:t>
      </w:r>
    </w:p>
    <w:p>
      <w:pPr>
        <w:pStyle w:val="Body"/>
        <w:jc w:val="left"/>
      </w:pPr>
      <w:r>
        <w:rPr>
          <w:color w:val="63b2de"/>
          <w:sz w:val="24"/>
          <w:szCs w:val="24"/>
          <w:rtl w:val="0"/>
          <w:lang w:val="en-US"/>
        </w:rPr>
        <w:t>Major Depression</w:t>
      </w:r>
    </w:p>
    <w:p>
      <w:pPr>
        <w:pStyle w:val="Body"/>
        <w:numPr>
          <w:ilvl w:val="0"/>
          <w:numId w:val="2"/>
        </w:numPr>
        <w:jc w:val="left"/>
        <w:rPr>
          <w:sz w:val="24"/>
          <w:szCs w:val="24"/>
          <w:lang w:val="en-US"/>
        </w:rPr>
      </w:pPr>
      <w:r>
        <w:rPr>
          <w:sz w:val="24"/>
          <w:szCs w:val="24"/>
          <w:rtl w:val="0"/>
          <w:lang w:val="en-US"/>
        </w:rPr>
        <w:t>mood disorder characterized by</w:t>
      </w:r>
    </w:p>
    <w:p>
      <w:pPr>
        <w:pStyle w:val="Body"/>
        <w:numPr>
          <w:ilvl w:val="1"/>
          <w:numId w:val="2"/>
        </w:numPr>
        <w:jc w:val="left"/>
        <w:rPr>
          <w:sz w:val="24"/>
          <w:szCs w:val="24"/>
          <w:lang w:val="en-US"/>
        </w:rPr>
      </w:pPr>
      <w:r>
        <w:rPr>
          <w:sz w:val="24"/>
          <w:szCs w:val="24"/>
          <w:rtl w:val="0"/>
          <w:lang w:val="en-US"/>
        </w:rPr>
        <w:t>prolonged feelings of worthlessness and guilt</w:t>
      </w:r>
    </w:p>
    <w:p>
      <w:pPr>
        <w:pStyle w:val="Body"/>
        <w:numPr>
          <w:ilvl w:val="1"/>
          <w:numId w:val="2"/>
        </w:numPr>
        <w:jc w:val="left"/>
        <w:rPr>
          <w:sz w:val="24"/>
          <w:szCs w:val="24"/>
          <w:lang w:val="en-US"/>
        </w:rPr>
      </w:pPr>
      <w:r>
        <w:rPr>
          <w:sz w:val="24"/>
          <w:szCs w:val="24"/>
          <w:rtl w:val="0"/>
          <w:lang w:val="en-US"/>
        </w:rPr>
        <w:t>disruption of normal eating habits</w:t>
      </w:r>
    </w:p>
    <w:p>
      <w:pPr>
        <w:pStyle w:val="Body"/>
        <w:numPr>
          <w:ilvl w:val="1"/>
          <w:numId w:val="2"/>
        </w:numPr>
        <w:jc w:val="left"/>
        <w:rPr>
          <w:sz w:val="24"/>
          <w:szCs w:val="24"/>
          <w:lang w:val="en-US"/>
        </w:rPr>
      </w:pPr>
      <w:r>
        <w:rPr>
          <w:sz w:val="24"/>
          <w:szCs w:val="24"/>
          <w:rtl w:val="0"/>
          <w:lang w:val="en-US"/>
        </w:rPr>
        <w:t>sleep disturbances</w:t>
      </w:r>
    </w:p>
    <w:p>
      <w:pPr>
        <w:pStyle w:val="Body"/>
        <w:numPr>
          <w:ilvl w:val="1"/>
          <w:numId w:val="2"/>
        </w:numPr>
        <w:jc w:val="left"/>
        <w:rPr>
          <w:sz w:val="24"/>
          <w:szCs w:val="24"/>
          <w:lang w:val="en-US"/>
        </w:rPr>
      </w:pPr>
      <w:r>
        <w:rPr>
          <w:sz w:val="24"/>
          <w:szCs w:val="24"/>
          <w:rtl w:val="0"/>
          <w:lang w:val="en-US"/>
        </w:rPr>
        <w:t>general slowing of behaviour</w:t>
      </w:r>
    </w:p>
    <w:p>
      <w:pPr>
        <w:pStyle w:val="Body"/>
        <w:numPr>
          <w:ilvl w:val="1"/>
          <w:numId w:val="2"/>
        </w:numPr>
        <w:jc w:val="left"/>
        <w:rPr>
          <w:sz w:val="24"/>
          <w:szCs w:val="24"/>
          <w:lang w:val="en-US"/>
        </w:rPr>
      </w:pPr>
      <w:r>
        <w:rPr>
          <w:sz w:val="24"/>
          <w:szCs w:val="24"/>
          <w:rtl w:val="0"/>
          <w:lang w:val="en-US"/>
        </w:rPr>
        <w:t>frequent thoughts of suicide</w:t>
      </w:r>
    </w:p>
    <w:p>
      <w:pPr>
        <w:pStyle w:val="Body"/>
        <w:numPr>
          <w:ilvl w:val="0"/>
          <w:numId w:val="2"/>
        </w:numPr>
        <w:jc w:val="left"/>
        <w:rPr>
          <w:sz w:val="24"/>
          <w:szCs w:val="24"/>
          <w:lang w:val="en-US"/>
        </w:rPr>
      </w:pPr>
      <w:r>
        <w:rPr>
          <w:sz w:val="24"/>
          <w:szCs w:val="24"/>
          <w:rtl w:val="0"/>
          <w:lang w:val="en-US"/>
        </w:rPr>
        <w:t xml:space="preserve">common </w:t>
      </w:r>
    </w:p>
    <w:p>
      <w:pPr>
        <w:pStyle w:val="Body"/>
        <w:numPr>
          <w:ilvl w:val="1"/>
          <w:numId w:val="2"/>
        </w:numPr>
        <w:jc w:val="left"/>
        <w:rPr>
          <w:sz w:val="24"/>
          <w:szCs w:val="24"/>
          <w:lang w:val="en-US"/>
        </w:rPr>
      </w:pPr>
      <w:r>
        <w:rPr>
          <w:sz w:val="24"/>
          <w:szCs w:val="24"/>
          <w:rtl w:val="0"/>
          <w:lang w:val="en-US"/>
        </w:rPr>
        <w:t>~ 6% of adult pop</w:t>
      </w:r>
    </w:p>
    <w:p>
      <w:pPr>
        <w:pStyle w:val="Body"/>
        <w:numPr>
          <w:ilvl w:val="1"/>
          <w:numId w:val="2"/>
        </w:numPr>
        <w:jc w:val="left"/>
        <w:rPr>
          <w:sz w:val="24"/>
          <w:szCs w:val="24"/>
          <w:lang w:val="en-US"/>
        </w:rPr>
      </w:pPr>
      <w:r>
        <w:rPr>
          <w:sz w:val="24"/>
          <w:szCs w:val="24"/>
          <w:rtl w:val="0"/>
          <w:lang w:val="en-US"/>
        </w:rPr>
        <w:t>30% may experience at least one episode</w:t>
      </w:r>
    </w:p>
    <w:p>
      <w:pPr>
        <w:pStyle w:val="Body"/>
        <w:numPr>
          <w:ilvl w:val="1"/>
          <w:numId w:val="2"/>
        </w:numPr>
        <w:jc w:val="left"/>
        <w:rPr>
          <w:sz w:val="24"/>
          <w:szCs w:val="24"/>
          <w:lang w:val="en-US"/>
        </w:rPr>
      </w:pPr>
      <w:r>
        <w:rPr>
          <w:sz w:val="24"/>
          <w:szCs w:val="24"/>
          <w:rtl w:val="0"/>
          <w:lang w:val="en-US"/>
        </w:rPr>
        <w:t>twice as common in women as in men</w:t>
      </w:r>
    </w:p>
    <w:p>
      <w:pPr>
        <w:pStyle w:val="Body"/>
        <w:numPr>
          <w:ilvl w:val="0"/>
          <w:numId w:val="2"/>
        </w:numPr>
        <w:jc w:val="left"/>
        <w:rPr>
          <w:sz w:val="24"/>
          <w:szCs w:val="24"/>
          <w:lang w:val="en-US"/>
        </w:rPr>
      </w:pPr>
      <w:r>
        <w:rPr>
          <w:sz w:val="24"/>
          <w:szCs w:val="24"/>
          <w:rtl w:val="0"/>
          <w:lang w:val="en-US"/>
        </w:rPr>
        <w:t>what causes major depression?</w:t>
      </w:r>
    </w:p>
    <w:p>
      <w:pPr>
        <w:pStyle w:val="Body"/>
        <w:numPr>
          <w:ilvl w:val="1"/>
          <w:numId w:val="2"/>
        </w:numPr>
        <w:jc w:val="left"/>
        <w:rPr>
          <w:sz w:val="24"/>
          <w:szCs w:val="24"/>
          <w:lang w:val="en-US"/>
        </w:rPr>
      </w:pPr>
      <w:r>
        <w:rPr>
          <w:sz w:val="24"/>
          <w:szCs w:val="24"/>
          <w:rtl w:val="0"/>
          <w:lang w:val="en-US"/>
        </w:rPr>
        <w:t xml:space="preserve">inadequate nutrition </w:t>
      </w:r>
    </w:p>
    <w:p>
      <w:pPr>
        <w:pStyle w:val="Body"/>
        <w:numPr>
          <w:ilvl w:val="2"/>
          <w:numId w:val="2"/>
        </w:numPr>
        <w:jc w:val="left"/>
        <w:rPr>
          <w:sz w:val="24"/>
          <w:szCs w:val="24"/>
          <w:lang w:val="en-US"/>
        </w:rPr>
      </w:pPr>
      <w:r>
        <w:rPr>
          <w:sz w:val="24"/>
          <w:szCs w:val="24"/>
          <w:rtl w:val="0"/>
          <w:lang w:val="en-US"/>
        </w:rPr>
        <w:t>folic acid and other B vitamins</w:t>
      </w:r>
    </w:p>
    <w:p>
      <w:pPr>
        <w:pStyle w:val="Body"/>
        <w:numPr>
          <w:ilvl w:val="2"/>
          <w:numId w:val="2"/>
        </w:numPr>
        <w:jc w:val="left"/>
        <w:rPr>
          <w:sz w:val="24"/>
          <w:szCs w:val="24"/>
          <w:lang w:val="en-US"/>
        </w:rPr>
      </w:pPr>
      <w:r>
        <w:rPr>
          <w:sz w:val="24"/>
          <w:szCs w:val="24"/>
          <w:rtl w:val="0"/>
          <w:lang w:val="en-US"/>
        </w:rPr>
        <w:t>omega3 fatty acids</w:t>
      </w:r>
    </w:p>
    <w:p>
      <w:pPr>
        <w:pStyle w:val="Body"/>
        <w:numPr>
          <w:ilvl w:val="2"/>
          <w:numId w:val="2"/>
        </w:numPr>
        <w:jc w:val="left"/>
        <w:rPr>
          <w:sz w:val="24"/>
          <w:szCs w:val="24"/>
          <w:lang w:val="en-US"/>
        </w:rPr>
      </w:pPr>
      <w:r>
        <w:rPr>
          <w:sz w:val="24"/>
          <w:szCs w:val="24"/>
          <w:rtl w:val="0"/>
          <w:lang w:val="en-US"/>
        </w:rPr>
        <w:t>vitamin D</w:t>
      </w:r>
    </w:p>
    <w:p>
      <w:pPr>
        <w:pStyle w:val="Body"/>
        <w:numPr>
          <w:ilvl w:val="1"/>
          <w:numId w:val="2"/>
        </w:numPr>
        <w:jc w:val="left"/>
        <w:rPr>
          <w:sz w:val="24"/>
          <w:szCs w:val="24"/>
          <w:lang w:val="en-US"/>
        </w:rPr>
      </w:pPr>
      <w:r>
        <w:rPr>
          <w:sz w:val="24"/>
          <w:szCs w:val="24"/>
          <w:rtl w:val="0"/>
          <w:lang w:val="en-US"/>
        </w:rPr>
        <w:t>stress from difficult life situations</w:t>
      </w:r>
    </w:p>
    <w:p>
      <w:pPr>
        <w:pStyle w:val="Body"/>
        <w:numPr>
          <w:ilvl w:val="1"/>
          <w:numId w:val="2"/>
        </w:numPr>
        <w:jc w:val="left"/>
        <w:rPr>
          <w:sz w:val="24"/>
          <w:szCs w:val="24"/>
          <w:lang w:val="en-US"/>
        </w:rPr>
      </w:pPr>
      <w:r>
        <w:rPr>
          <w:sz w:val="24"/>
          <w:szCs w:val="24"/>
          <w:rtl w:val="0"/>
          <w:lang w:val="en-US"/>
        </w:rPr>
        <w:t>disruption of normal eating habits</w:t>
      </w:r>
    </w:p>
    <w:p>
      <w:pPr>
        <w:pStyle w:val="Body"/>
        <w:numPr>
          <w:ilvl w:val="1"/>
          <w:numId w:val="2"/>
        </w:numPr>
        <w:jc w:val="left"/>
        <w:rPr>
          <w:sz w:val="24"/>
          <w:szCs w:val="24"/>
          <w:lang w:val="en-US"/>
        </w:rPr>
      </w:pPr>
      <w:r>
        <w:rPr>
          <w:sz w:val="24"/>
          <w:szCs w:val="24"/>
          <w:rtl w:val="0"/>
          <w:lang w:val="en-US"/>
        </w:rPr>
        <w:t>sleep disturbances</w:t>
      </w:r>
    </w:p>
    <w:p>
      <w:pPr>
        <w:pStyle w:val="Body"/>
        <w:numPr>
          <w:ilvl w:val="1"/>
          <w:numId w:val="2"/>
        </w:numPr>
        <w:jc w:val="left"/>
        <w:rPr>
          <w:sz w:val="24"/>
          <w:szCs w:val="24"/>
          <w:lang w:val="en-US"/>
        </w:rPr>
      </w:pPr>
      <w:r>
        <w:rPr>
          <w:sz w:val="24"/>
          <w:szCs w:val="24"/>
          <w:rtl w:val="0"/>
          <w:lang w:val="en-US"/>
        </w:rPr>
        <w:t>acute changes in neuronal function</w:t>
      </w:r>
    </w:p>
    <w:p>
      <w:pPr>
        <w:pStyle w:val="Body"/>
        <w:numPr>
          <w:ilvl w:val="1"/>
          <w:numId w:val="2"/>
        </w:numPr>
        <w:jc w:val="left"/>
        <w:rPr>
          <w:sz w:val="24"/>
          <w:szCs w:val="24"/>
          <w:lang w:val="en-US"/>
        </w:rPr>
      </w:pPr>
      <w:r>
        <w:rPr>
          <w:sz w:val="24"/>
          <w:szCs w:val="24"/>
          <w:rtl w:val="0"/>
          <w:lang w:val="en-US"/>
        </w:rPr>
        <w:t>damage to neurons</w:t>
      </w:r>
    </w:p>
    <w:p>
      <w:pPr>
        <w:pStyle w:val="Body"/>
        <w:numPr>
          <w:ilvl w:val="0"/>
          <w:numId w:val="2"/>
        </w:numPr>
        <w:jc w:val="left"/>
        <w:rPr>
          <w:sz w:val="24"/>
          <w:szCs w:val="24"/>
          <w:lang w:val="en-US"/>
        </w:rPr>
      </w:pPr>
      <w:r>
        <w:rPr>
          <w:sz w:val="24"/>
          <w:szCs w:val="24"/>
          <w:rtl w:val="0"/>
          <w:lang w:val="en-US"/>
        </w:rPr>
        <w:t>pharmacological approach to treatment</w:t>
      </w:r>
    </w:p>
    <w:p>
      <w:pPr>
        <w:pStyle w:val="Body"/>
        <w:numPr>
          <w:ilvl w:val="1"/>
          <w:numId w:val="2"/>
        </w:numPr>
        <w:jc w:val="left"/>
        <w:rPr>
          <w:sz w:val="24"/>
          <w:szCs w:val="24"/>
          <w:lang w:val="en-US"/>
        </w:rPr>
      </w:pPr>
      <w:r>
        <w:rPr>
          <w:sz w:val="24"/>
          <w:szCs w:val="24"/>
          <w:rtl w:val="0"/>
          <w:lang w:val="en-US"/>
        </w:rPr>
        <w:t>normalizing stress hormones</w:t>
      </w:r>
    </w:p>
    <w:p>
      <w:pPr>
        <w:pStyle w:val="Body"/>
        <w:numPr>
          <w:ilvl w:val="1"/>
          <w:numId w:val="2"/>
        </w:numPr>
        <w:jc w:val="left"/>
        <w:rPr>
          <w:sz w:val="24"/>
          <w:szCs w:val="24"/>
          <w:lang w:val="en-US"/>
        </w:rPr>
      </w:pPr>
      <w:r>
        <w:rPr>
          <w:sz w:val="24"/>
          <w:szCs w:val="24"/>
          <w:rtl w:val="0"/>
          <w:lang w:val="en-US"/>
        </w:rPr>
        <w:t>modifying neuronal responses</w:t>
      </w:r>
    </w:p>
    <w:p>
      <w:pPr>
        <w:pStyle w:val="Body"/>
        <w:numPr>
          <w:ilvl w:val="1"/>
          <w:numId w:val="2"/>
        </w:numPr>
        <w:jc w:val="left"/>
        <w:rPr>
          <w:sz w:val="24"/>
          <w:szCs w:val="24"/>
          <w:lang w:val="en-US"/>
        </w:rPr>
      </w:pPr>
      <w:r>
        <w:rPr>
          <w:sz w:val="24"/>
          <w:szCs w:val="24"/>
          <w:rtl w:val="0"/>
          <w:lang w:val="en-US"/>
        </w:rPr>
        <w:t>stimulating neuron repair</w:t>
      </w:r>
    </w:p>
    <w:p>
      <w:pPr>
        <w:pStyle w:val="Body"/>
        <w:jc w:val="left"/>
      </w:pPr>
    </w:p>
    <w:p>
      <w:pPr>
        <w:pStyle w:val="Body"/>
        <w:jc w:val="left"/>
      </w:pPr>
    </w:p>
    <w:p>
      <w:pPr>
        <w:pStyle w:val="Body"/>
        <w:jc w:val="left"/>
      </w:pPr>
    </w:p>
    <w:p>
      <w:pPr>
        <w:pStyle w:val="Body"/>
        <w:jc w:val="left"/>
      </w:pPr>
      <w:r>
        <w:rPr>
          <w:color w:val="63b2de"/>
          <w:sz w:val="24"/>
          <w:szCs w:val="24"/>
          <w:rtl w:val="0"/>
          <w:lang w:val="en-US"/>
        </w:rPr>
        <w:t>Antidepressants</w:t>
      </w:r>
    </w:p>
    <w:p>
      <w:pPr>
        <w:pStyle w:val="Body"/>
        <w:jc w:val="left"/>
      </w:pPr>
      <w:r>
        <w:rPr>
          <w:color w:val="63b2de"/>
          <w:sz w:val="24"/>
          <w:szCs w:val="24"/>
          <w:rtl w:val="0"/>
          <w:lang w:val="en-US"/>
        </w:rPr>
        <w:t>(1) Monoamine Oxidase (MAO) Inhibitors</w:t>
      </w:r>
    </w:p>
    <w:p>
      <w:pPr>
        <w:pStyle w:val="Body"/>
        <w:numPr>
          <w:ilvl w:val="0"/>
          <w:numId w:val="2"/>
        </w:numPr>
        <w:jc w:val="left"/>
        <w:rPr>
          <w:sz w:val="24"/>
          <w:szCs w:val="24"/>
          <w:lang w:val="en-US"/>
        </w:rPr>
      </w:pPr>
      <w:r>
        <w:rPr>
          <w:sz w:val="24"/>
          <w:szCs w:val="24"/>
          <w:rtl w:val="0"/>
          <w:lang w:val="en-US"/>
        </w:rPr>
        <w:t>block the enzyme MAO from degrading neurotransmitters such as dopamine, noradrenaline and serotonin</w:t>
      </w:r>
    </w:p>
    <w:p>
      <w:pPr>
        <w:pStyle w:val="Body"/>
        <w:numPr>
          <w:ilvl w:val="0"/>
          <w:numId w:val="2"/>
        </w:numPr>
        <w:jc w:val="left"/>
        <w:rPr>
          <w:sz w:val="24"/>
          <w:szCs w:val="24"/>
          <w:lang w:val="en-US"/>
        </w:rPr>
      </w:pPr>
      <w:r>
        <w:rPr>
          <w:sz w:val="24"/>
          <w:szCs w:val="24"/>
          <w:rtl w:val="0"/>
          <w:lang w:val="en-US"/>
        </w:rPr>
        <w:t>provides more serotonin for release with each action potential</w:t>
      </w:r>
    </w:p>
    <w:p>
      <w:pPr>
        <w:pStyle w:val="Body"/>
        <w:jc w:val="left"/>
      </w:pPr>
      <w:r>
        <w:rPr>
          <w:color w:val="63b2de"/>
          <w:sz w:val="24"/>
          <w:szCs w:val="24"/>
          <w:rtl w:val="0"/>
          <w:lang w:val="en-US"/>
        </w:rPr>
        <w:t>(2) Tricyclic Antidepressants</w:t>
      </w:r>
    </w:p>
    <w:p>
      <w:pPr>
        <w:pStyle w:val="Body"/>
        <w:numPr>
          <w:ilvl w:val="0"/>
          <w:numId w:val="2"/>
        </w:numPr>
        <w:jc w:val="left"/>
        <w:rPr>
          <w:sz w:val="24"/>
          <w:szCs w:val="24"/>
          <w:lang w:val="en-US"/>
        </w:rPr>
      </w:pPr>
      <w:r>
        <w:rPr>
          <w:sz w:val="24"/>
          <w:szCs w:val="24"/>
          <w:rtl w:val="0"/>
          <w:lang w:val="en-US"/>
        </w:rPr>
        <w:t>first generation antidepressants with a chemical structure characterized by three rings that block serotonin reuptake transporter proteins</w:t>
      </w:r>
    </w:p>
    <w:p>
      <w:pPr>
        <w:pStyle w:val="Body"/>
        <w:numPr>
          <w:ilvl w:val="0"/>
          <w:numId w:val="5"/>
        </w:numPr>
        <w:jc w:val="left"/>
        <w:rPr>
          <w:sz w:val="24"/>
          <w:szCs w:val="24"/>
          <w:lang w:val="en-US"/>
        </w:rPr>
      </w:pPr>
      <w:r>
        <w:rPr>
          <w:sz w:val="24"/>
          <w:szCs w:val="24"/>
          <w:rtl w:val="0"/>
          <w:lang w:val="en-US"/>
        </w:rPr>
        <w:t xml:space="preserve">(1) &amp; (2) act as agonists but mechanism of action is different for increasing availability of serotonin </w:t>
      </w:r>
    </w:p>
    <w:p>
      <w:pPr>
        <w:pStyle w:val="Body"/>
        <w:jc w:val="left"/>
      </w:pPr>
      <w:r>
        <w:rPr>
          <w:color w:val="63b2de"/>
          <w:sz w:val="24"/>
          <w:szCs w:val="24"/>
          <w:rtl w:val="0"/>
          <w:lang w:val="en-US"/>
        </w:rPr>
        <w:t xml:space="preserve">(3) Second Generation Antidepressants </w:t>
      </w:r>
    </w:p>
    <w:p>
      <w:pPr>
        <w:pStyle w:val="Body"/>
        <w:numPr>
          <w:ilvl w:val="0"/>
          <w:numId w:val="2"/>
        </w:numPr>
        <w:jc w:val="left"/>
        <w:rPr>
          <w:sz w:val="24"/>
          <w:szCs w:val="24"/>
          <w:lang w:val="en-US"/>
        </w:rPr>
      </w:pPr>
      <w:r>
        <w:rPr>
          <w:sz w:val="24"/>
          <w:szCs w:val="24"/>
          <w:rtl w:val="0"/>
          <w:lang w:val="en-US"/>
        </w:rPr>
        <w:t>action is similar to first generation antidepressants but more selective in action on the serotonin reuptake transporter proteins</w:t>
      </w:r>
    </w:p>
    <w:p>
      <w:pPr>
        <w:pStyle w:val="Body"/>
        <w:numPr>
          <w:ilvl w:val="0"/>
          <w:numId w:val="2"/>
        </w:numPr>
        <w:jc w:val="left"/>
        <w:rPr>
          <w:sz w:val="24"/>
          <w:szCs w:val="24"/>
          <w:lang w:val="en-US"/>
        </w:rPr>
      </w:pPr>
      <w:r>
        <w:rPr>
          <w:sz w:val="24"/>
          <w:szCs w:val="24"/>
          <w:rtl w:val="0"/>
          <w:lang w:val="en-US"/>
        </w:rPr>
        <w:t>also called atypical antidepressants</w:t>
      </w:r>
    </w:p>
    <w:p>
      <w:pPr>
        <w:pStyle w:val="Body"/>
        <w:numPr>
          <w:ilvl w:val="0"/>
          <w:numId w:val="6"/>
        </w:numPr>
        <w:jc w:val="left"/>
        <w:rPr>
          <w:b w:val="1"/>
          <w:bCs w:val="1"/>
          <w:sz w:val="24"/>
          <w:szCs w:val="24"/>
          <w:lang w:val="en-US"/>
        </w:rPr>
      </w:pPr>
      <w:r>
        <w:rPr>
          <w:b w:val="1"/>
          <w:bCs w:val="1"/>
          <w:sz w:val="24"/>
          <w:szCs w:val="24"/>
          <w:rtl w:val="0"/>
          <w:lang w:val="en-US"/>
        </w:rPr>
        <w:t>selective serotonin reuptake inhibitors (SSRIs)</w:t>
      </w:r>
    </w:p>
    <w:p>
      <w:pPr>
        <w:pStyle w:val="Body"/>
        <w:numPr>
          <w:ilvl w:val="1"/>
          <w:numId w:val="6"/>
        </w:numPr>
        <w:jc w:val="left"/>
        <w:rPr>
          <w:sz w:val="24"/>
          <w:szCs w:val="24"/>
          <w:lang w:val="en-US"/>
        </w:rPr>
      </w:pPr>
      <w:r>
        <w:rPr>
          <w:sz w:val="24"/>
          <w:szCs w:val="24"/>
          <w:rtl w:val="0"/>
          <w:lang w:val="en-US"/>
        </w:rPr>
        <w:t>block the reuptake of serotonin into the presynaptic terminal</w:t>
      </w:r>
    </w:p>
    <w:p>
      <w:pPr>
        <w:pStyle w:val="Body"/>
        <w:numPr>
          <w:ilvl w:val="0"/>
          <w:numId w:val="5"/>
        </w:numPr>
        <w:jc w:val="left"/>
        <w:rPr>
          <w:sz w:val="24"/>
          <w:szCs w:val="24"/>
          <w:lang w:val="en-US"/>
        </w:rPr>
      </w:pPr>
      <w:r>
        <w:rPr>
          <w:sz w:val="24"/>
          <w:szCs w:val="24"/>
          <w:rtl w:val="0"/>
          <w:lang w:val="en-US"/>
        </w:rPr>
        <w:t>although antidepressants affect synapses very quickly their antidepressive actions take weeks to develop</w:t>
      </w:r>
    </w:p>
    <w:p>
      <w:pPr>
        <w:pStyle w:val="Body"/>
        <w:numPr>
          <w:ilvl w:val="0"/>
          <w:numId w:val="5"/>
        </w:numPr>
        <w:jc w:val="left"/>
        <w:rPr>
          <w:sz w:val="24"/>
          <w:szCs w:val="24"/>
          <w:lang w:val="en-US"/>
        </w:rPr>
      </w:pPr>
      <w:r>
        <w:rPr>
          <w:sz w:val="24"/>
          <w:szCs w:val="24"/>
          <w:rtl w:val="0"/>
          <w:lang w:val="en-US"/>
        </w:rPr>
        <w:t>could be due to SSRIs stimulating second messengers in neurons to activate repair of those damaged by stress</w:t>
      </w:r>
    </w:p>
    <w:p>
      <w:pPr>
        <w:pStyle w:val="Body"/>
        <w:numPr>
          <w:ilvl w:val="0"/>
          <w:numId w:val="5"/>
        </w:numPr>
        <w:jc w:val="left"/>
        <w:rPr>
          <w:sz w:val="24"/>
          <w:szCs w:val="24"/>
          <w:lang w:val="en-US"/>
        </w:rPr>
      </w:pPr>
      <w:r>
        <w:rPr>
          <w:sz w:val="24"/>
          <w:szCs w:val="24"/>
          <w:rtl w:val="0"/>
          <w:lang w:val="en-US"/>
        </w:rPr>
        <w:t>fluoxetine (Prozac) an SSRI, enhances ne</w:t>
      </w:r>
      <w:r>
        <w:drawing>
          <wp:anchor distT="152400" distB="152400" distL="152400" distR="152400" simplePos="0" relativeHeight="251660288" behindDoc="0" locked="0" layoutInCell="1" allowOverlap="1">
            <wp:simplePos x="0" y="0"/>
            <wp:positionH relativeFrom="page">
              <wp:posOffset>4909094</wp:posOffset>
            </wp:positionH>
            <wp:positionV relativeFrom="page">
              <wp:posOffset>1612900</wp:posOffset>
            </wp:positionV>
            <wp:extent cx="2418806" cy="2340718"/>
            <wp:effectExtent l="0" t="0" r="0" b="0"/>
            <wp:wrapThrough wrapText="bothSides" distL="152400" distR="152400">
              <wp:wrapPolygon edited="1">
                <wp:start x="0" y="0"/>
                <wp:lineTo x="21600" y="0"/>
                <wp:lineTo x="21600" y="21600"/>
                <wp:lineTo x="0" y="21600"/>
                <wp:lineTo x="0" y="0"/>
              </wp:wrapPolygon>
            </wp:wrapThrough>
            <wp:docPr id="1073741826" name="officeArt object" descr="D:\Worth Work 2012\Kolb\Artwork for Greg\4e Artwork\KolbWh4e_CH06\KolbWh4e_CH06\KolbWh4e_fig_06_10.jpg"/>
            <wp:cNvGraphicFramePr/>
            <a:graphic xmlns:a="http://schemas.openxmlformats.org/drawingml/2006/main">
              <a:graphicData uri="http://schemas.openxmlformats.org/drawingml/2006/picture">
                <pic:pic xmlns:pic="http://schemas.openxmlformats.org/drawingml/2006/picture">
                  <pic:nvPicPr>
                    <pic:cNvPr id="1073741826" name="image13.jpg" descr="D:\Worth Work 2012\Kolb\Artwork for Greg\4e Artwork\KolbWh4e_CH06\KolbWh4e_CH06\KolbWh4e_fig_06_10.jpg"/>
                    <pic:cNvPicPr>
                      <a:picLocks noChangeAspect="1"/>
                    </pic:cNvPicPr>
                  </pic:nvPicPr>
                  <pic:blipFill>
                    <a:blip r:embed="rId5">
                      <a:extLst/>
                    </a:blip>
                    <a:stretch>
                      <a:fillRect/>
                    </a:stretch>
                  </pic:blipFill>
                  <pic:spPr>
                    <a:xfrm>
                      <a:off x="0" y="0"/>
                      <a:ext cx="2418806" cy="2340718"/>
                    </a:xfrm>
                    <a:prstGeom prst="rect">
                      <a:avLst/>
                    </a:prstGeom>
                    <a:ln w="12700" cap="flat">
                      <a:noFill/>
                      <a:miter lim="400000"/>
                    </a:ln>
                    <a:effectLst/>
                  </pic:spPr>
                </pic:pic>
              </a:graphicData>
            </a:graphic>
          </wp:anchor>
        </w:drawing>
      </w:r>
      <w:r>
        <w:rPr>
          <w:sz w:val="24"/>
          <w:szCs w:val="24"/>
          <w:rtl w:val="0"/>
          <w:lang w:val="en-US"/>
        </w:rPr>
        <w:t>urogenesis</w:t>
      </w:r>
    </w:p>
    <w:p>
      <w:pPr>
        <w:pStyle w:val="Body"/>
        <w:numPr>
          <w:ilvl w:val="0"/>
          <w:numId w:val="5"/>
        </w:numPr>
        <w:jc w:val="left"/>
        <w:rPr>
          <w:sz w:val="24"/>
          <w:szCs w:val="24"/>
          <w:lang w:val="en-US"/>
        </w:rPr>
      </w:pPr>
      <w:r>
        <w:rPr>
          <w:sz w:val="24"/>
          <w:szCs w:val="24"/>
          <w:rtl w:val="0"/>
          <w:lang w:val="en-US"/>
        </w:rPr>
        <w:t>~20% of patients with depression fail to respond to antidepressants suggesting that depression can likely have many causes</w:t>
      </w:r>
    </w:p>
    <w:p>
      <w:pPr>
        <w:pStyle w:val="Body"/>
        <w:jc w:val="left"/>
      </w:pPr>
      <w:r>
        <w:rPr>
          <w:color w:val="63b2de"/>
          <w:sz w:val="24"/>
          <w:szCs w:val="24"/>
          <w:rtl w:val="0"/>
          <w:lang w:val="en-US"/>
        </w:rPr>
        <w:t>Mood</w:t>
      </w:r>
      <w:r>
        <w:rPr>
          <w:sz w:val="24"/>
          <w:szCs w:val="24"/>
          <w:rtl w:val="0"/>
          <w:lang w:val="en-US"/>
        </w:rPr>
        <w:t xml:space="preserve"> </w:t>
      </w:r>
      <w:r>
        <w:rPr>
          <w:color w:val="63b2de"/>
          <w:sz w:val="24"/>
          <w:szCs w:val="24"/>
          <w:rtl w:val="0"/>
          <w:lang w:val="en-US"/>
        </w:rPr>
        <w:t>Stabilizers</w:t>
      </w:r>
    </w:p>
    <w:p>
      <w:pPr>
        <w:pStyle w:val="Body"/>
        <w:numPr>
          <w:ilvl w:val="0"/>
          <w:numId w:val="2"/>
        </w:numPr>
        <w:jc w:val="left"/>
        <w:rPr>
          <w:sz w:val="24"/>
          <w:szCs w:val="24"/>
          <w:lang w:val="en-US"/>
        </w:rPr>
      </w:pPr>
      <w:r>
        <w:rPr>
          <w:sz w:val="24"/>
          <w:szCs w:val="24"/>
          <w:rtl w:val="0"/>
          <w:lang w:val="en-US"/>
        </w:rPr>
        <w:t xml:space="preserve">used to treat </w:t>
      </w:r>
      <w:r>
        <w:rPr>
          <w:color w:val="ff5f5d"/>
          <w:sz w:val="24"/>
          <w:szCs w:val="24"/>
          <w:rtl w:val="0"/>
          <w:lang w:val="en-US"/>
        </w:rPr>
        <w:t>bipolar disorder:</w:t>
      </w:r>
      <w:r>
        <w:rPr>
          <w:sz w:val="24"/>
          <w:szCs w:val="24"/>
          <w:rtl w:val="0"/>
          <w:lang w:val="en-US"/>
        </w:rPr>
        <w:t xml:space="preserve"> characterized by periods of depression alternating with normal periods and periods of intense excitation</w:t>
      </w:r>
    </w:p>
    <w:p>
      <w:pPr>
        <w:pStyle w:val="Body"/>
        <w:numPr>
          <w:ilvl w:val="0"/>
          <w:numId w:val="2"/>
        </w:numPr>
        <w:jc w:val="left"/>
        <w:rPr>
          <w:sz w:val="24"/>
          <w:szCs w:val="24"/>
          <w:lang w:val="en-US"/>
        </w:rPr>
      </w:pPr>
      <w:r>
        <w:rPr>
          <w:sz w:val="24"/>
          <w:szCs w:val="24"/>
          <w:rtl w:val="0"/>
          <w:lang w:val="en-US"/>
        </w:rPr>
        <w:t>difficulty in understanding how a disease produces symptoms that appear to be opposite often treated with a number of drugs</w:t>
      </w:r>
    </w:p>
    <w:p>
      <w:pPr>
        <w:pStyle w:val="Body"/>
        <w:numPr>
          <w:ilvl w:val="0"/>
          <w:numId w:val="2"/>
        </w:numPr>
        <w:jc w:val="left"/>
        <w:rPr>
          <w:sz w:val="24"/>
          <w:szCs w:val="24"/>
          <w:lang w:val="en-US"/>
        </w:rPr>
      </w:pPr>
      <w:r>
        <w:rPr>
          <w:sz w:val="24"/>
          <w:szCs w:val="24"/>
          <w:rtl w:val="0"/>
          <w:lang w:val="en-US"/>
        </w:rPr>
        <w:t>mood stabilizers mute the intensity of one pole of the disorder, making the other pole less likely to occur</w:t>
      </w:r>
    </w:p>
    <w:p>
      <w:pPr>
        <w:pStyle w:val="Body"/>
        <w:numPr>
          <w:ilvl w:val="0"/>
          <w:numId w:val="2"/>
        </w:numPr>
        <w:jc w:val="left"/>
        <w:rPr>
          <w:sz w:val="24"/>
          <w:szCs w:val="24"/>
          <w:lang w:val="en-US"/>
        </w:rPr>
      </w:pPr>
      <w:r>
        <w:rPr>
          <w:sz w:val="24"/>
          <w:szCs w:val="24"/>
          <w:rtl w:val="0"/>
          <w:lang w:val="en-US"/>
        </w:rPr>
        <w:t>mechanisms are not well understood</w:t>
      </w:r>
    </w:p>
    <w:p>
      <w:pPr>
        <w:pStyle w:val="Body"/>
        <w:numPr>
          <w:ilvl w:val="1"/>
          <w:numId w:val="2"/>
        </w:numPr>
        <w:jc w:val="left"/>
        <w:rPr>
          <w:sz w:val="24"/>
          <w:szCs w:val="24"/>
          <w:lang w:val="en-US"/>
        </w:rPr>
      </w:pPr>
      <w:r>
        <w:rPr>
          <w:sz w:val="24"/>
          <w:szCs w:val="24"/>
          <w:rtl w:val="0"/>
          <w:lang w:val="en-US"/>
        </w:rPr>
        <w:t>lithium may stimulate neuronal repair, production of growth factors</w:t>
      </w:r>
    </w:p>
    <w:p>
      <w:pPr>
        <w:pStyle w:val="Body"/>
        <w:numPr>
          <w:ilvl w:val="1"/>
          <w:numId w:val="2"/>
        </w:numPr>
        <w:jc w:val="left"/>
        <w:rPr>
          <w:sz w:val="24"/>
          <w:szCs w:val="24"/>
          <w:lang w:val="en-US"/>
        </w:rPr>
      </w:pPr>
      <w:r>
        <w:rPr>
          <w:sz w:val="24"/>
          <w:szCs w:val="24"/>
          <w:rtl w:val="0"/>
          <w:lang w:val="en-US"/>
        </w:rPr>
        <w:t>drugs effective at treating epilepsy (Valproate) have positive effects</w:t>
      </w:r>
    </w:p>
    <w:p>
      <w:pPr>
        <w:pStyle w:val="Body"/>
        <w:numPr>
          <w:ilvl w:val="2"/>
          <w:numId w:val="2"/>
        </w:numPr>
        <w:jc w:val="left"/>
        <w:rPr>
          <w:sz w:val="24"/>
          <w:szCs w:val="24"/>
          <w:lang w:val="en-US"/>
        </w:rPr>
      </w:pPr>
      <w:r>
        <w:rPr>
          <w:sz w:val="24"/>
          <w:szCs w:val="24"/>
          <w:rtl w:val="0"/>
          <w:lang w:val="en-US"/>
        </w:rPr>
        <w:t>may stimulate GABA activity - mute activity</w:t>
      </w:r>
    </w:p>
    <w:p>
      <w:pPr>
        <w:pStyle w:val="Body"/>
        <w:jc w:val="left"/>
      </w:pPr>
    </w:p>
    <w:p>
      <w:pPr>
        <w:pStyle w:val="Body"/>
        <w:jc w:val="left"/>
      </w:pPr>
      <w:r>
        <w:rPr>
          <w:color w:val="ffa93a"/>
          <w:sz w:val="24"/>
          <w:szCs w:val="24"/>
          <w:rtl w:val="0"/>
          <w:lang w:val="en-US"/>
        </w:rPr>
        <w:t>Group IV - Opioid Analgesics</w:t>
      </w:r>
    </w:p>
    <w:p>
      <w:pPr>
        <w:pStyle w:val="Body"/>
        <w:numPr>
          <w:ilvl w:val="0"/>
          <w:numId w:val="2"/>
        </w:numPr>
        <w:jc w:val="left"/>
        <w:rPr>
          <w:sz w:val="24"/>
          <w:szCs w:val="24"/>
          <w:lang w:val="en-US"/>
        </w:rPr>
      </w:pPr>
      <w:r>
        <w:rPr>
          <w:color w:val="ff2c21"/>
          <w:sz w:val="24"/>
          <w:szCs w:val="24"/>
          <w:rtl w:val="0"/>
          <w:lang w:val="en-US"/>
        </w:rPr>
        <w:t>Opioid:</w:t>
      </w:r>
      <w:r>
        <w:rPr>
          <w:sz w:val="24"/>
          <w:szCs w:val="24"/>
          <w:rtl w:val="0"/>
          <w:lang w:val="en-US"/>
        </w:rPr>
        <w:t xml:space="preserve"> compound that binds to a group of brain receptors also sensitive to morphine</w:t>
      </w:r>
    </w:p>
    <w:p>
      <w:pPr>
        <w:pStyle w:val="Body"/>
        <w:numPr>
          <w:ilvl w:val="0"/>
          <w:numId w:val="2"/>
        </w:numPr>
        <w:jc w:val="left"/>
        <w:rPr>
          <w:sz w:val="24"/>
          <w:szCs w:val="24"/>
          <w:lang w:val="en-US"/>
        </w:rPr>
      </w:pPr>
      <w:r>
        <w:rPr>
          <w:sz w:val="24"/>
          <w:szCs w:val="24"/>
          <w:rtl w:val="0"/>
          <w:lang w:val="en-US"/>
        </w:rPr>
        <w:t>two natural sources of opioids:</w:t>
      </w:r>
    </w:p>
    <w:p>
      <w:pPr>
        <w:pStyle w:val="Body"/>
        <w:numPr>
          <w:ilvl w:val="1"/>
          <w:numId w:val="2"/>
        </w:numPr>
        <w:jc w:val="left"/>
        <w:rPr>
          <w:sz w:val="24"/>
          <w:szCs w:val="24"/>
          <w:lang w:val="en-US"/>
        </w:rPr>
      </w:pPr>
      <w:r>
        <w:rPr>
          <w:sz w:val="24"/>
          <w:szCs w:val="24"/>
          <w:rtl w:val="0"/>
          <w:lang w:val="en-US"/>
        </w:rPr>
        <w:t xml:space="preserve">(1) </w:t>
      </w:r>
      <w:r>
        <w:rPr>
          <w:b w:val="1"/>
          <w:bCs w:val="1"/>
          <w:sz w:val="24"/>
          <w:szCs w:val="24"/>
          <w:rtl w:val="0"/>
          <w:lang w:val="en-US"/>
        </w:rPr>
        <w:t>opium</w:t>
      </w:r>
      <w:r>
        <w:rPr>
          <w:sz w:val="24"/>
          <w:szCs w:val="24"/>
          <w:rtl w:val="0"/>
          <w:lang w:val="en-US"/>
        </w:rPr>
        <w:t xml:space="preserve"> </w:t>
      </w:r>
    </w:p>
    <w:p>
      <w:pPr>
        <w:pStyle w:val="Body"/>
        <w:numPr>
          <w:ilvl w:val="2"/>
          <w:numId w:val="2"/>
        </w:numPr>
        <w:jc w:val="left"/>
        <w:rPr>
          <w:sz w:val="24"/>
          <w:szCs w:val="24"/>
          <w:lang w:val="en-US"/>
        </w:rPr>
      </w:pPr>
      <w:r>
        <w:rPr>
          <w:sz w:val="24"/>
          <w:szCs w:val="24"/>
          <w:rtl w:val="0"/>
          <w:lang w:val="en-US"/>
        </w:rPr>
        <w:t>used for thousands of years to produce euphoria, analgesia, sleep, relief from diarrhea and coughing</w:t>
      </w:r>
    </w:p>
    <w:p>
      <w:pPr>
        <w:pStyle w:val="Body"/>
        <w:numPr>
          <w:ilvl w:val="2"/>
          <w:numId w:val="2"/>
        </w:numPr>
        <w:jc w:val="left"/>
        <w:rPr>
          <w:sz w:val="24"/>
          <w:szCs w:val="24"/>
          <w:lang w:val="en-US"/>
        </w:rPr>
      </w:pPr>
      <w:r>
        <w:rPr>
          <w:sz w:val="24"/>
          <w:szCs w:val="24"/>
          <w:rtl w:val="0"/>
          <w:lang w:val="en-US"/>
        </w:rPr>
        <w:t>two chemicals are synthesized from opium (codeine and morphine)</w:t>
      </w:r>
    </w:p>
    <w:p>
      <w:pPr>
        <w:pStyle w:val="Body"/>
        <w:jc w:val="left"/>
      </w:pPr>
    </w:p>
    <w:p>
      <w:pPr>
        <w:pStyle w:val="Body"/>
        <w:numPr>
          <w:ilvl w:val="1"/>
          <w:numId w:val="2"/>
        </w:numPr>
        <w:jc w:val="left"/>
        <w:rPr>
          <w:sz w:val="24"/>
          <w:szCs w:val="24"/>
        </w:rPr>
      </w:pPr>
      <w:r>
        <w:rPr>
          <w:sz w:val="24"/>
          <w:szCs w:val="24"/>
          <w:rtl w:val="0"/>
          <w:lang w:val="en-US"/>
        </w:rPr>
        <w:t xml:space="preserve">(2) </w:t>
      </w:r>
      <w:r>
        <w:rPr>
          <w:b w:val="1"/>
          <w:bCs w:val="1"/>
          <w:sz w:val="24"/>
          <w:szCs w:val="24"/>
          <w:rtl w:val="0"/>
          <w:lang w:val="en-US"/>
        </w:rPr>
        <w:t xml:space="preserve">the brain </w:t>
      </w:r>
    </w:p>
    <w:p>
      <w:pPr>
        <w:pStyle w:val="Body"/>
        <w:numPr>
          <w:ilvl w:val="2"/>
          <w:numId w:val="2"/>
        </w:numPr>
        <w:jc w:val="left"/>
        <w:rPr>
          <w:sz w:val="24"/>
          <w:szCs w:val="24"/>
          <w:lang w:val="en-US"/>
        </w:rPr>
      </w:pPr>
      <w:r>
        <w:rPr>
          <w:sz w:val="24"/>
          <w:szCs w:val="24"/>
          <w:rtl w:val="0"/>
          <w:lang w:val="en-US"/>
        </w:rPr>
        <w:t>peptides in the body that have opioid like effects are collectively called endorphins (endogenous morphines)</w:t>
      </w:r>
    </w:p>
    <w:p>
      <w:pPr>
        <w:pStyle w:val="Body"/>
        <w:numPr>
          <w:ilvl w:val="0"/>
          <w:numId w:val="2"/>
        </w:numPr>
        <w:jc w:val="left"/>
        <w:rPr>
          <w:sz w:val="24"/>
          <w:szCs w:val="24"/>
          <w:lang w:val="en-US"/>
        </w:rPr>
      </w:pPr>
      <w:r>
        <w:rPr>
          <w:color w:val="ff2c21"/>
          <w:sz w:val="24"/>
          <w:szCs w:val="24"/>
          <w:rtl w:val="0"/>
          <w:lang w:val="en-US"/>
        </w:rPr>
        <w:t>Endorphin:</w:t>
      </w:r>
      <w:r>
        <w:rPr>
          <w:sz w:val="24"/>
          <w:szCs w:val="24"/>
          <w:rtl w:val="0"/>
          <w:lang w:val="en-US"/>
        </w:rPr>
        <w:t xml:space="preserve"> peptide hormone that acts as a neurotransmitter and may be associated with feelings of pain or pleasure</w:t>
      </w:r>
    </w:p>
    <w:p>
      <w:pPr>
        <w:pStyle w:val="Body"/>
        <w:numPr>
          <w:ilvl w:val="1"/>
          <w:numId w:val="2"/>
        </w:numPr>
        <w:jc w:val="left"/>
        <w:rPr>
          <w:sz w:val="24"/>
          <w:szCs w:val="24"/>
          <w:lang w:val="en-US"/>
        </w:rPr>
      </w:pPr>
      <w:r>
        <w:rPr>
          <w:sz w:val="24"/>
          <w:szCs w:val="24"/>
          <w:rtl w:val="0"/>
          <w:lang w:val="en-US"/>
        </w:rPr>
        <w:t>causes release of dopamine by blocking inhibitory neurotransmitter release</w:t>
      </w:r>
    </w:p>
    <w:p>
      <w:pPr>
        <w:pStyle w:val="Body"/>
        <w:numPr>
          <w:ilvl w:val="1"/>
          <w:numId w:val="2"/>
        </w:numPr>
        <w:jc w:val="left"/>
        <w:rPr>
          <w:sz w:val="24"/>
          <w:szCs w:val="24"/>
          <w:lang w:val="en-US"/>
        </w:rPr>
      </w:pPr>
      <w:r>
        <w:rPr>
          <w:sz w:val="24"/>
          <w:szCs w:val="24"/>
          <w:rtl w:val="0"/>
          <w:lang w:val="en-US"/>
        </w:rPr>
        <w:t>endorphins and their receptors are found in many regions of the brain and spinal cord and other parts of the body</w:t>
      </w:r>
    </w:p>
    <w:p>
      <w:pPr>
        <w:pStyle w:val="Body"/>
        <w:numPr>
          <w:ilvl w:val="1"/>
          <w:numId w:val="2"/>
        </w:numPr>
        <w:jc w:val="left"/>
        <w:rPr>
          <w:sz w:val="24"/>
          <w:szCs w:val="24"/>
          <w:lang w:val="en-US"/>
        </w:rPr>
      </w:pPr>
      <w:r>
        <w:rPr>
          <w:sz w:val="24"/>
          <w:szCs w:val="24"/>
          <w:rtl w:val="0"/>
          <w:lang w:val="en-US"/>
        </w:rPr>
        <w:t>three classes of endorphins</w:t>
      </w:r>
    </w:p>
    <w:p>
      <w:pPr>
        <w:pStyle w:val="Body"/>
        <w:numPr>
          <w:ilvl w:val="2"/>
          <w:numId w:val="2"/>
        </w:numPr>
        <w:jc w:val="left"/>
        <w:rPr>
          <w:color w:val="ffa93a"/>
          <w:sz w:val="24"/>
          <w:szCs w:val="24"/>
          <w:lang w:val="en-US"/>
        </w:rPr>
      </w:pPr>
      <w:r>
        <w:rPr>
          <w:color w:val="ffa93a"/>
          <w:sz w:val="24"/>
          <w:szCs w:val="24"/>
          <w:rtl w:val="0"/>
          <w:lang w:val="en-US"/>
        </w:rPr>
        <w:t>endomorphins</w:t>
      </w:r>
    </w:p>
    <w:p>
      <w:pPr>
        <w:pStyle w:val="Body"/>
        <w:numPr>
          <w:ilvl w:val="2"/>
          <w:numId w:val="2"/>
        </w:numPr>
        <w:jc w:val="left"/>
        <w:rPr>
          <w:color w:val="ffa93a"/>
          <w:sz w:val="24"/>
          <w:szCs w:val="24"/>
          <w:lang w:val="en-US"/>
        </w:rPr>
      </w:pPr>
      <w:r>
        <w:rPr>
          <w:color w:val="ffa93a"/>
          <w:sz w:val="24"/>
          <w:szCs w:val="24"/>
          <w:rtl w:val="0"/>
          <w:lang w:val="en-US"/>
        </w:rPr>
        <w:t>enkephalins</w:t>
      </w:r>
    </w:p>
    <w:p>
      <w:pPr>
        <w:pStyle w:val="Body"/>
        <w:numPr>
          <w:ilvl w:val="2"/>
          <w:numId w:val="2"/>
        </w:numPr>
        <w:jc w:val="left"/>
        <w:rPr>
          <w:color w:val="ffa93a"/>
          <w:sz w:val="24"/>
          <w:szCs w:val="24"/>
          <w:lang w:val="en-US"/>
        </w:rPr>
      </w:pPr>
      <w:r>
        <w:rPr>
          <w:color w:val="ffa93a"/>
          <w:sz w:val="24"/>
          <w:szCs w:val="24"/>
          <w:rtl w:val="0"/>
          <w:lang w:val="en-US"/>
        </w:rPr>
        <w:t>dynorphins</w:t>
      </w:r>
    </w:p>
    <w:p>
      <w:pPr>
        <w:pStyle w:val="Body"/>
        <w:numPr>
          <w:ilvl w:val="1"/>
          <w:numId w:val="2"/>
        </w:numPr>
        <w:jc w:val="left"/>
        <w:rPr>
          <w:sz w:val="24"/>
          <w:szCs w:val="24"/>
          <w:lang w:val="en-US"/>
        </w:rPr>
      </w:pPr>
      <w:r>
        <w:rPr>
          <w:sz w:val="24"/>
          <w:szCs w:val="24"/>
          <w:rtl w:val="0"/>
          <w:lang w:val="en-US"/>
        </w:rPr>
        <w:t>three types of receptors</w:t>
      </w:r>
    </w:p>
    <w:p>
      <w:pPr>
        <w:pStyle w:val="Body"/>
        <w:numPr>
          <w:ilvl w:val="2"/>
          <w:numId w:val="2"/>
        </w:numPr>
        <w:jc w:val="left"/>
        <w:rPr>
          <w:color w:val="ffa93a"/>
          <w:sz w:val="24"/>
          <w:szCs w:val="24"/>
          <w:lang w:val="en-US"/>
        </w:rPr>
      </w:pPr>
      <w:r>
        <w:rPr>
          <w:color w:val="ffa93a"/>
          <w:sz w:val="24"/>
          <w:szCs w:val="24"/>
          <w:rtl w:val="0"/>
          <w:lang w:val="en-US"/>
        </w:rPr>
        <w:t>mu, kappa and delta</w:t>
      </w:r>
    </w:p>
    <w:p>
      <w:pPr>
        <w:pStyle w:val="Body"/>
        <w:numPr>
          <w:ilvl w:val="1"/>
          <w:numId w:val="2"/>
        </w:numPr>
        <w:jc w:val="left"/>
        <w:rPr>
          <w:sz w:val="24"/>
          <w:szCs w:val="24"/>
          <w:lang w:val="en-US"/>
        </w:rPr>
      </w:pPr>
      <w:r>
        <w:rPr>
          <w:sz w:val="24"/>
          <w:szCs w:val="24"/>
          <w:rtl w:val="0"/>
          <w:lang w:val="en-US"/>
        </w:rPr>
        <w:t>natural (morphine) and synthetic (heroine, methadone, fentanyl) opioids mimic the endorphins</w:t>
      </w:r>
    </w:p>
    <w:p>
      <w:pPr>
        <w:pStyle w:val="Body"/>
        <w:numPr>
          <w:ilvl w:val="2"/>
          <w:numId w:val="2"/>
        </w:numPr>
        <w:jc w:val="left"/>
        <w:rPr>
          <w:sz w:val="24"/>
          <w:szCs w:val="24"/>
          <w:lang w:val="en-US"/>
        </w:rPr>
      </w:pPr>
      <w:r>
        <w:rPr>
          <w:sz w:val="24"/>
          <w:szCs w:val="24"/>
          <w:rtl w:val="0"/>
          <w:lang w:val="en-US"/>
        </w:rPr>
        <w:t>bind most selectively to the mu receptors - critical for morphine</w:t>
      </w:r>
      <w:r>
        <w:rPr>
          <w:sz w:val="24"/>
          <w:szCs w:val="24"/>
          <w:rtl w:val="0"/>
          <w:lang w:val="en-US"/>
        </w:rPr>
        <w:t>’</w:t>
      </w:r>
      <w:r>
        <w:rPr>
          <w:sz w:val="24"/>
          <w:szCs w:val="24"/>
          <w:rtl w:val="0"/>
          <w:lang w:val="en-US"/>
        </w:rPr>
        <w:t>s effect on pain and for its addictive properties</w:t>
      </w:r>
    </w:p>
    <w:p>
      <w:pPr>
        <w:pStyle w:val="Body"/>
        <w:numPr>
          <w:ilvl w:val="0"/>
          <w:numId w:val="2"/>
        </w:numPr>
        <w:jc w:val="left"/>
        <w:rPr>
          <w:sz w:val="24"/>
          <w:szCs w:val="24"/>
          <w:lang w:val="en-US"/>
        </w:rPr>
      </w:pPr>
      <w:r>
        <w:rPr>
          <w:sz w:val="24"/>
          <w:szCs w:val="24"/>
          <w:rtl w:val="0"/>
          <w:lang w:val="en-US"/>
        </w:rPr>
        <w:t>heroin is synthesized from morphine, is more fat soluble and penetrates the BBB more quickly but shorter acting</w:t>
      </w:r>
    </w:p>
    <w:p>
      <w:pPr>
        <w:pStyle w:val="Body"/>
        <w:numPr>
          <w:ilvl w:val="0"/>
          <w:numId w:val="2"/>
        </w:numPr>
        <w:jc w:val="left"/>
        <w:rPr>
          <w:sz w:val="24"/>
          <w:szCs w:val="24"/>
          <w:lang w:val="en-US"/>
        </w:rPr>
      </w:pPr>
      <w:r>
        <w:rPr>
          <w:sz w:val="24"/>
          <w:szCs w:val="24"/>
          <w:rtl w:val="0"/>
          <w:lang w:val="en-US"/>
        </w:rPr>
        <w:t>most synthetic opioids are prescribed for clinical use in pain management</w:t>
      </w:r>
    </w:p>
    <w:p>
      <w:pPr>
        <w:pStyle w:val="Body"/>
        <w:numPr>
          <w:ilvl w:val="1"/>
          <w:numId w:val="2"/>
        </w:numPr>
        <w:jc w:val="left"/>
        <w:rPr>
          <w:sz w:val="24"/>
          <w:szCs w:val="24"/>
          <w:lang w:val="en-US"/>
        </w:rPr>
      </w:pPr>
      <w:r>
        <w:rPr>
          <w:sz w:val="24"/>
          <w:szCs w:val="24"/>
          <w:rtl w:val="0"/>
          <w:lang w:val="en-US"/>
        </w:rPr>
        <w:t>potentially addictive</w:t>
      </w:r>
    </w:p>
    <w:p>
      <w:pPr>
        <w:pStyle w:val="Body"/>
        <w:jc w:val="left"/>
      </w:pPr>
      <w:r>
        <w:rPr>
          <w:color w:val="ffa93a"/>
          <w:sz w:val="24"/>
          <w:szCs w:val="24"/>
          <w:rtl w:val="0"/>
          <w:lang w:val="en-US"/>
        </w:rPr>
        <w:t>Nalorphine and Naloxone</w:t>
      </w:r>
    </w:p>
    <w:p>
      <w:pPr>
        <w:pStyle w:val="Body"/>
        <w:numPr>
          <w:ilvl w:val="0"/>
          <w:numId w:val="2"/>
        </w:numPr>
        <w:jc w:val="left"/>
        <w:rPr>
          <w:sz w:val="24"/>
          <w:szCs w:val="24"/>
          <w:lang w:val="en-US"/>
        </w:rPr>
      </w:pPr>
      <w:r>
        <w:rPr>
          <w:sz w:val="24"/>
          <w:szCs w:val="24"/>
          <w:rtl w:val="0"/>
          <w:lang w:val="en-US"/>
        </w:rPr>
        <w:t>drugs that act as antagonists at opioid receptors</w:t>
      </w:r>
    </w:p>
    <w:p>
      <w:pPr>
        <w:pStyle w:val="Body"/>
        <w:numPr>
          <w:ilvl w:val="0"/>
          <w:numId w:val="2"/>
        </w:numPr>
        <w:jc w:val="left"/>
        <w:rPr>
          <w:sz w:val="24"/>
          <w:szCs w:val="24"/>
          <w:lang w:val="en-US"/>
        </w:rPr>
      </w:pPr>
      <w:r>
        <w:rPr>
          <w:color w:val="ff2c21"/>
          <w:sz w:val="24"/>
          <w:szCs w:val="24"/>
          <w:rtl w:val="0"/>
          <w:lang w:val="en-US"/>
        </w:rPr>
        <w:t>competitive inhibitors:</w:t>
      </w:r>
      <w:r>
        <w:rPr>
          <w:sz w:val="24"/>
          <w:szCs w:val="24"/>
          <w:rtl w:val="0"/>
          <w:lang w:val="en-US"/>
        </w:rPr>
        <w:t xml:space="preserve"> compete with opioids for neuronal receptors</w:t>
      </w:r>
    </w:p>
    <w:p>
      <w:pPr>
        <w:pStyle w:val="Body"/>
        <w:numPr>
          <w:ilvl w:val="0"/>
          <w:numId w:val="2"/>
        </w:numPr>
        <w:jc w:val="left"/>
        <w:rPr>
          <w:sz w:val="24"/>
          <w:szCs w:val="24"/>
          <w:lang w:val="en-US"/>
        </w:rPr>
      </w:pPr>
      <w:r>
        <w:rPr>
          <w:sz w:val="24"/>
          <w:szCs w:val="24"/>
          <w:rtl w:val="0"/>
          <w:lang w:val="en-US"/>
        </w:rPr>
        <w:t>can block the action of morphine - used for treating morphine overdoses</w:t>
      </w:r>
    </w:p>
    <w:p>
      <w:pPr>
        <w:pStyle w:val="Body"/>
        <w:numPr>
          <w:ilvl w:val="0"/>
          <w:numId w:val="5"/>
        </w:numPr>
        <w:jc w:val="left"/>
        <w:rPr>
          <w:sz w:val="24"/>
          <w:szCs w:val="24"/>
          <w:lang w:val="en-US"/>
        </w:rPr>
      </w:pPr>
      <w:r>
        <w:rPr>
          <w:sz w:val="24"/>
          <w:szCs w:val="24"/>
          <w:rtl w:val="0"/>
          <w:lang w:val="en-US"/>
        </w:rPr>
        <w:t>repeated use of opioids can produce tolerance resulting in greater amounts of the drug for the desired effect</w:t>
      </w:r>
    </w:p>
    <w:p>
      <w:pPr>
        <w:pStyle w:val="Body"/>
        <w:numPr>
          <w:ilvl w:val="0"/>
          <w:numId w:val="5"/>
        </w:numPr>
        <w:jc w:val="left"/>
        <w:rPr>
          <w:sz w:val="24"/>
          <w:szCs w:val="24"/>
          <w:lang w:val="en-US"/>
        </w:rPr>
      </w:pPr>
      <w:r>
        <w:rPr>
          <w:sz w:val="24"/>
          <w:szCs w:val="24"/>
          <w:rtl w:val="0"/>
          <w:lang w:val="en-US"/>
        </w:rPr>
        <w:t>opioids also produce sensitization and so an addicted person cannot simply stop using the drug</w:t>
      </w:r>
    </w:p>
    <w:p>
      <w:pPr>
        <w:pStyle w:val="Body"/>
        <w:numPr>
          <w:ilvl w:val="0"/>
          <w:numId w:val="5"/>
        </w:numPr>
        <w:jc w:val="left"/>
        <w:rPr>
          <w:sz w:val="24"/>
          <w:szCs w:val="24"/>
          <w:lang w:val="en-US"/>
        </w:rPr>
      </w:pPr>
      <w:r>
        <w:rPr>
          <w:sz w:val="24"/>
          <w:szCs w:val="24"/>
          <w:rtl w:val="0"/>
          <w:lang w:val="en-US"/>
        </w:rPr>
        <w:t>therefore users are always flirting with the possibility of overdose</w:t>
      </w:r>
    </w:p>
    <w:p>
      <w:pPr>
        <w:pStyle w:val="Body"/>
        <w:jc w:val="left"/>
      </w:pPr>
    </w:p>
    <w:p>
      <w:pPr>
        <w:pStyle w:val="Body"/>
        <w:jc w:val="left"/>
      </w:pPr>
      <w:r>
        <w:rPr>
          <w:color w:val="e442c8"/>
          <w:sz w:val="24"/>
          <w:szCs w:val="24"/>
          <w:rtl w:val="0"/>
          <w:lang w:val="en-US"/>
        </w:rPr>
        <w:t>Group V - Psychotropics</w:t>
      </w:r>
    </w:p>
    <w:p>
      <w:pPr>
        <w:pStyle w:val="Body"/>
        <w:numPr>
          <w:ilvl w:val="0"/>
          <w:numId w:val="2"/>
        </w:numPr>
        <w:jc w:val="left"/>
        <w:rPr>
          <w:sz w:val="24"/>
          <w:szCs w:val="24"/>
          <w:lang w:val="en-US"/>
        </w:rPr>
      </w:pPr>
      <w:r>
        <w:rPr>
          <w:sz w:val="24"/>
          <w:szCs w:val="24"/>
          <w:rtl w:val="0"/>
          <w:lang w:val="en-US"/>
        </w:rPr>
        <w:t>stimulants that affect mental activity, motor activity, arousal, perception and mood</w:t>
      </w:r>
    </w:p>
    <w:p>
      <w:pPr>
        <w:pStyle w:val="Body"/>
        <w:numPr>
          <w:ilvl w:val="0"/>
          <w:numId w:val="2"/>
        </w:numPr>
        <w:jc w:val="left"/>
        <w:rPr>
          <w:sz w:val="24"/>
          <w:szCs w:val="24"/>
          <w:lang w:val="en-US"/>
        </w:rPr>
      </w:pPr>
      <w:r>
        <w:rPr>
          <w:sz w:val="24"/>
          <w:szCs w:val="24"/>
          <w:rtl w:val="0"/>
          <w:lang w:val="en-US"/>
        </w:rPr>
        <w:t>3 groups of psychotropics</w:t>
      </w:r>
    </w:p>
    <w:p>
      <w:pPr>
        <w:pStyle w:val="Body"/>
        <w:numPr>
          <w:ilvl w:val="1"/>
          <w:numId w:val="2"/>
        </w:numPr>
        <w:jc w:val="left"/>
        <w:rPr>
          <w:sz w:val="24"/>
          <w:szCs w:val="24"/>
          <w:lang w:val="en-US"/>
        </w:rPr>
      </w:pPr>
      <w:r>
        <w:rPr>
          <w:sz w:val="24"/>
          <w:szCs w:val="24"/>
          <w:rtl w:val="0"/>
          <w:lang w:val="en-US"/>
        </w:rPr>
        <w:t xml:space="preserve">1 - </w:t>
      </w:r>
      <w:r>
        <w:rPr>
          <w:color w:val="e442c8"/>
          <w:sz w:val="24"/>
          <w:szCs w:val="24"/>
          <w:rtl w:val="0"/>
          <w:lang w:val="en-US"/>
        </w:rPr>
        <w:t>behavioural stimulants</w:t>
      </w:r>
    </w:p>
    <w:p>
      <w:pPr>
        <w:pStyle w:val="Body"/>
        <w:numPr>
          <w:ilvl w:val="1"/>
          <w:numId w:val="2"/>
        </w:numPr>
        <w:jc w:val="left"/>
        <w:rPr>
          <w:sz w:val="24"/>
          <w:szCs w:val="24"/>
          <w:lang w:val="en-US"/>
        </w:rPr>
      </w:pPr>
      <w:r>
        <w:rPr>
          <w:sz w:val="24"/>
          <w:szCs w:val="24"/>
          <w:rtl w:val="0"/>
          <w:lang w:val="en-US"/>
        </w:rPr>
        <w:t xml:space="preserve">2 - </w:t>
      </w:r>
      <w:r>
        <w:rPr>
          <w:color w:val="e442c8"/>
          <w:sz w:val="24"/>
          <w:szCs w:val="24"/>
          <w:rtl w:val="0"/>
          <w:lang w:val="en-US"/>
        </w:rPr>
        <w:t>psychedelics and hallucinogenic stimulants</w:t>
      </w:r>
    </w:p>
    <w:p>
      <w:pPr>
        <w:pStyle w:val="Body"/>
        <w:numPr>
          <w:ilvl w:val="1"/>
          <w:numId w:val="2"/>
        </w:numPr>
        <w:jc w:val="left"/>
        <w:rPr>
          <w:sz w:val="24"/>
          <w:szCs w:val="24"/>
          <w:lang w:val="en-US"/>
        </w:rPr>
      </w:pPr>
      <w:r>
        <w:rPr>
          <w:sz w:val="24"/>
          <w:szCs w:val="24"/>
          <w:rtl w:val="0"/>
          <w:lang w:val="en-US"/>
        </w:rPr>
        <w:t xml:space="preserve">3 - </w:t>
      </w:r>
      <w:r>
        <w:rPr>
          <w:color w:val="e442c8"/>
          <w:sz w:val="24"/>
          <w:szCs w:val="24"/>
          <w:rtl w:val="0"/>
          <w:lang w:val="en-US"/>
        </w:rPr>
        <w:t>general stimulants</w:t>
      </w:r>
    </w:p>
    <w:p>
      <w:pPr>
        <w:pStyle w:val="Body"/>
        <w:jc w:val="left"/>
      </w:pPr>
      <w:r>
        <w:rPr>
          <w:color w:val="e442c8"/>
          <w:sz w:val="24"/>
          <w:szCs w:val="24"/>
          <w:rtl w:val="0"/>
          <w:lang w:val="en-US"/>
        </w:rPr>
        <w:t>Behavioural Stimulants</w:t>
      </w:r>
    </w:p>
    <w:p>
      <w:pPr>
        <w:pStyle w:val="Body"/>
        <w:numPr>
          <w:ilvl w:val="0"/>
          <w:numId w:val="2"/>
        </w:numPr>
        <w:jc w:val="left"/>
        <w:rPr>
          <w:sz w:val="24"/>
          <w:szCs w:val="24"/>
          <w:lang w:val="en-US"/>
        </w:rPr>
      </w:pPr>
      <w:r>
        <w:rPr>
          <w:sz w:val="24"/>
          <w:szCs w:val="24"/>
          <w:rtl w:val="0"/>
          <w:lang w:val="en-US"/>
        </w:rPr>
        <w:t>increase motor behaviour and elevate a person</w:t>
      </w:r>
      <w:r>
        <w:rPr>
          <w:sz w:val="24"/>
          <w:szCs w:val="24"/>
          <w:rtl w:val="0"/>
          <w:lang w:val="en-US"/>
        </w:rPr>
        <w:t>’</w:t>
      </w:r>
      <w:r>
        <w:rPr>
          <w:sz w:val="24"/>
          <w:szCs w:val="24"/>
          <w:rtl w:val="0"/>
          <w:lang w:val="en-US"/>
        </w:rPr>
        <w:t>s mood and level of alertness</w:t>
      </w:r>
    </w:p>
    <w:p>
      <w:pPr>
        <w:pStyle w:val="Body"/>
        <w:numPr>
          <w:ilvl w:val="0"/>
          <w:numId w:val="2"/>
        </w:numPr>
        <w:jc w:val="left"/>
        <w:rPr>
          <w:sz w:val="24"/>
          <w:szCs w:val="24"/>
          <w:lang w:val="en-US"/>
        </w:rPr>
      </w:pPr>
      <w:r>
        <w:rPr>
          <w:sz w:val="24"/>
          <w:szCs w:val="24"/>
          <w:rtl w:val="0"/>
          <w:lang w:val="en-US"/>
        </w:rPr>
        <w:t>rapid administration of behavioural stimulants is most likely to be associated with addiction</w:t>
      </w:r>
    </w:p>
    <w:p>
      <w:pPr>
        <w:pStyle w:val="Body"/>
        <w:numPr>
          <w:ilvl w:val="0"/>
          <w:numId w:val="2"/>
        </w:numPr>
        <w:jc w:val="left"/>
        <w:rPr>
          <w:sz w:val="24"/>
          <w:szCs w:val="24"/>
          <w:lang w:val="en-US"/>
        </w:rPr>
      </w:pPr>
      <w:r>
        <w:rPr>
          <w:sz w:val="24"/>
          <w:szCs w:val="24"/>
          <w:rtl w:val="0"/>
          <w:lang w:val="en-US"/>
        </w:rPr>
        <w:t>two behavioural stimulants are amphetamine and cocaine</w:t>
      </w:r>
    </w:p>
    <w:p>
      <w:pPr>
        <w:pStyle w:val="Body"/>
        <w:numPr>
          <w:ilvl w:val="1"/>
          <w:numId w:val="2"/>
        </w:numPr>
        <w:jc w:val="left"/>
        <w:rPr>
          <w:color w:val="e442c8"/>
          <w:sz w:val="24"/>
          <w:szCs w:val="24"/>
          <w:lang w:val="en-US"/>
        </w:rPr>
      </w:pPr>
      <w:r>
        <w:rPr>
          <w:color w:val="e442c8"/>
          <w:sz w:val="24"/>
          <w:szCs w:val="24"/>
          <w:rtl w:val="0"/>
          <w:lang w:val="en-US"/>
        </w:rPr>
        <w:t>Amphetamine</w:t>
      </w:r>
    </w:p>
    <w:p>
      <w:pPr>
        <w:pStyle w:val="Body"/>
        <w:numPr>
          <w:ilvl w:val="2"/>
          <w:numId w:val="2"/>
        </w:numPr>
        <w:jc w:val="left"/>
        <w:rPr>
          <w:sz w:val="24"/>
          <w:szCs w:val="24"/>
          <w:lang w:val="en-US"/>
        </w:rPr>
      </w:pPr>
      <w:r>
        <w:rPr>
          <w:sz w:val="24"/>
          <w:szCs w:val="24"/>
          <w:rtl w:val="0"/>
          <w:lang w:val="en-US"/>
        </w:rPr>
        <w:t>blocks dopamine reuptake transporter leaving more dopamine available in the synaptic cleft</w:t>
      </w:r>
    </w:p>
    <w:p>
      <w:pPr>
        <w:pStyle w:val="Body"/>
        <w:numPr>
          <w:ilvl w:val="2"/>
          <w:numId w:val="2"/>
        </w:numPr>
        <w:jc w:val="left"/>
        <w:rPr>
          <w:sz w:val="24"/>
          <w:szCs w:val="24"/>
          <w:lang w:val="en-US"/>
        </w:rPr>
      </w:pPr>
      <w:r>
        <w:rPr>
          <w:sz w:val="24"/>
          <w:szCs w:val="24"/>
          <w:rtl w:val="0"/>
          <w:lang w:val="en-US"/>
        </w:rPr>
        <w:t>stimulates release of dopamine from presynaptic membrane</w:t>
      </w:r>
    </w:p>
    <w:p>
      <w:pPr>
        <w:pStyle w:val="Body"/>
        <w:numPr>
          <w:ilvl w:val="3"/>
          <w:numId w:val="2"/>
        </w:numPr>
        <w:jc w:val="left"/>
        <w:rPr>
          <w:sz w:val="24"/>
          <w:szCs w:val="24"/>
          <w:lang w:val="en-US"/>
        </w:rPr>
      </w:pPr>
      <w:r>
        <w:rPr>
          <w:sz w:val="24"/>
          <w:szCs w:val="24"/>
          <w:rtl w:val="0"/>
          <w:lang w:val="en-US"/>
        </w:rPr>
        <w:t>both mechanisms increase the amount of dopamine available in synapses to stimulate dopamine receptors</w:t>
      </w:r>
    </w:p>
    <w:p>
      <w:pPr>
        <w:pStyle w:val="Body"/>
        <w:numPr>
          <w:ilvl w:val="2"/>
          <w:numId w:val="2"/>
        </w:numPr>
        <w:jc w:val="left"/>
        <w:rPr>
          <w:sz w:val="24"/>
          <w:szCs w:val="24"/>
          <w:lang w:val="en-US"/>
        </w:rPr>
      </w:pPr>
      <w:r>
        <w:rPr>
          <w:sz w:val="24"/>
          <w:szCs w:val="24"/>
          <w:rtl w:val="0"/>
          <w:lang w:val="en-US"/>
        </w:rPr>
        <w:t>uses</w:t>
      </w:r>
    </w:p>
    <w:p>
      <w:pPr>
        <w:pStyle w:val="Body"/>
        <w:numPr>
          <w:ilvl w:val="3"/>
          <w:numId w:val="2"/>
        </w:numPr>
        <w:jc w:val="left"/>
        <w:rPr>
          <w:sz w:val="24"/>
          <w:szCs w:val="24"/>
          <w:lang w:val="en-US"/>
        </w:rPr>
      </w:pPr>
      <w:r>
        <w:rPr>
          <w:sz w:val="24"/>
          <w:szCs w:val="24"/>
          <w:rtl w:val="0"/>
          <w:lang w:val="en-US"/>
        </w:rPr>
        <w:t>to treat ADHD</w:t>
      </w:r>
    </w:p>
    <w:p>
      <w:pPr>
        <w:pStyle w:val="Body"/>
        <w:numPr>
          <w:ilvl w:val="3"/>
          <w:numId w:val="2"/>
        </w:numPr>
        <w:jc w:val="left"/>
        <w:rPr>
          <w:sz w:val="24"/>
          <w:szCs w:val="24"/>
          <w:lang w:val="en-US"/>
        </w:rPr>
      </w:pPr>
      <w:r>
        <w:rPr>
          <w:sz w:val="24"/>
          <w:szCs w:val="24"/>
          <w:rtl w:val="0"/>
          <w:lang w:val="en-US"/>
        </w:rPr>
        <w:t>treatment for asthma</w:t>
      </w:r>
    </w:p>
    <w:p>
      <w:pPr>
        <w:pStyle w:val="Body"/>
        <w:numPr>
          <w:ilvl w:val="3"/>
          <w:numId w:val="2"/>
        </w:numPr>
        <w:jc w:val="left"/>
        <w:rPr>
          <w:sz w:val="24"/>
          <w:szCs w:val="24"/>
          <w:lang w:val="en-US"/>
        </w:rPr>
      </w:pPr>
      <w:r>
        <w:rPr>
          <w:sz w:val="24"/>
          <w:szCs w:val="24"/>
          <w:rtl w:val="0"/>
          <w:lang w:val="en-US"/>
        </w:rPr>
        <w:t>used to help troops and pilot stay alert, increase confidence and aggression</w:t>
      </w:r>
    </w:p>
    <w:p>
      <w:pPr>
        <w:pStyle w:val="Body"/>
        <w:numPr>
          <w:ilvl w:val="3"/>
          <w:numId w:val="2"/>
        </w:numPr>
        <w:jc w:val="left"/>
        <w:rPr>
          <w:sz w:val="24"/>
          <w:szCs w:val="24"/>
          <w:lang w:val="en-US"/>
        </w:rPr>
      </w:pPr>
      <w:r>
        <w:rPr>
          <w:sz w:val="24"/>
          <w:szCs w:val="24"/>
          <w:rtl w:val="0"/>
          <w:lang w:val="en-US"/>
        </w:rPr>
        <w:t>weight-loss aid</w:t>
      </w:r>
    </w:p>
    <w:p>
      <w:pPr>
        <w:pStyle w:val="Body"/>
        <w:numPr>
          <w:ilvl w:val="2"/>
          <w:numId w:val="2"/>
        </w:numPr>
        <w:jc w:val="left"/>
        <w:rPr>
          <w:sz w:val="24"/>
          <w:szCs w:val="24"/>
          <w:lang w:val="en-US"/>
        </w:rPr>
      </w:pPr>
      <w:r>
        <w:rPr>
          <w:sz w:val="24"/>
          <w:szCs w:val="24"/>
          <w:rtl w:val="0"/>
          <w:lang w:val="en-US"/>
        </w:rPr>
        <w:t xml:space="preserve">amphetamine derivative: </w:t>
      </w:r>
      <w:r>
        <w:rPr>
          <w:b w:val="1"/>
          <w:bCs w:val="1"/>
          <w:sz w:val="24"/>
          <w:szCs w:val="24"/>
          <w:rtl w:val="0"/>
          <w:lang w:val="en-US"/>
        </w:rPr>
        <w:t>methamphetamine</w:t>
      </w:r>
      <w:r>
        <w:rPr>
          <w:sz w:val="24"/>
          <w:szCs w:val="24"/>
          <w:rtl w:val="0"/>
          <w:lang w:val="en-US"/>
        </w:rPr>
        <w:t xml:space="preserve"> (meth, speed)</w:t>
      </w:r>
    </w:p>
    <w:p>
      <w:pPr>
        <w:pStyle w:val="Body"/>
        <w:numPr>
          <w:ilvl w:val="3"/>
          <w:numId w:val="2"/>
        </w:numPr>
        <w:jc w:val="left"/>
        <w:rPr>
          <w:sz w:val="24"/>
          <w:szCs w:val="24"/>
          <w:lang w:val="en-US"/>
        </w:rPr>
      </w:pPr>
      <w:r>
        <w:rPr>
          <w:sz w:val="24"/>
          <w:szCs w:val="24"/>
          <w:rtl w:val="0"/>
          <w:lang w:val="en-US"/>
        </w:rPr>
        <w:t>relatively inexpensive yet potentially devastating drug</w:t>
      </w:r>
    </w:p>
    <w:p>
      <w:pPr>
        <w:pStyle w:val="Body"/>
        <w:numPr>
          <w:ilvl w:val="1"/>
          <w:numId w:val="2"/>
        </w:numPr>
        <w:jc w:val="left"/>
        <w:rPr>
          <w:color w:val="e442c8"/>
          <w:sz w:val="24"/>
          <w:szCs w:val="24"/>
          <w:lang w:val="en-US"/>
        </w:rPr>
      </w:pPr>
      <w:r>
        <w:rPr>
          <w:color w:val="e442c8"/>
          <w:sz w:val="24"/>
          <w:szCs w:val="24"/>
          <w:rtl w:val="0"/>
          <w:lang w:val="en-US"/>
        </w:rPr>
        <w:t>Cocaine</w:t>
      </w:r>
    </w:p>
    <w:p>
      <w:pPr>
        <w:pStyle w:val="Body"/>
        <w:numPr>
          <w:ilvl w:val="2"/>
          <w:numId w:val="2"/>
        </w:numPr>
        <w:jc w:val="left"/>
        <w:rPr>
          <w:sz w:val="24"/>
          <w:szCs w:val="24"/>
          <w:lang w:val="en-US"/>
        </w:rPr>
      </w:pPr>
      <w:r>
        <w:rPr>
          <w:sz w:val="24"/>
          <w:szCs w:val="24"/>
          <w:rtl w:val="0"/>
          <w:lang w:val="en-US"/>
        </w:rPr>
        <w:t>obtained from coca plant</w:t>
      </w:r>
    </w:p>
    <w:p>
      <w:pPr>
        <w:pStyle w:val="Body"/>
        <w:numPr>
          <w:ilvl w:val="2"/>
          <w:numId w:val="2"/>
        </w:numPr>
        <w:jc w:val="left"/>
        <w:rPr>
          <w:sz w:val="24"/>
          <w:szCs w:val="24"/>
          <w:lang w:val="en-US"/>
        </w:rPr>
      </w:pPr>
      <w:r>
        <w:rPr>
          <w:sz w:val="24"/>
          <w:szCs w:val="24"/>
          <w:rtl w:val="0"/>
          <w:lang w:val="en-US"/>
        </w:rPr>
        <w:t>blocks dopamine reuptake!!</w:t>
      </w:r>
    </w:p>
    <w:p>
      <w:pPr>
        <w:pStyle w:val="Body"/>
        <w:numPr>
          <w:ilvl w:val="2"/>
          <w:numId w:val="2"/>
        </w:numPr>
        <w:jc w:val="left"/>
        <w:rPr>
          <w:sz w:val="24"/>
          <w:szCs w:val="24"/>
          <w:lang w:val="en-US"/>
        </w:rPr>
      </w:pPr>
      <w:r>
        <w:rPr>
          <w:sz w:val="24"/>
          <w:szCs w:val="24"/>
          <w:rtl w:val="0"/>
          <w:lang w:val="en-US"/>
        </w:rPr>
        <w:t>powder is sniffed or injected</w:t>
      </w:r>
    </w:p>
    <w:p>
      <w:pPr>
        <w:pStyle w:val="Body"/>
        <w:numPr>
          <w:ilvl w:val="2"/>
          <w:numId w:val="2"/>
        </w:numPr>
        <w:jc w:val="left"/>
        <w:rPr>
          <w:sz w:val="24"/>
          <w:szCs w:val="24"/>
          <w:lang w:val="en-US"/>
        </w:rPr>
      </w:pPr>
      <w:r>
        <w:rPr>
          <w:sz w:val="24"/>
          <w:szCs w:val="24"/>
          <w:rtl w:val="0"/>
          <w:lang w:val="en-US"/>
        </w:rPr>
        <w:t>vaporizes at low temperatures and the vapours are inhaled (smoked)</w:t>
      </w:r>
    </w:p>
    <w:p>
      <w:pPr>
        <w:pStyle w:val="Body"/>
        <w:numPr>
          <w:ilvl w:val="2"/>
          <w:numId w:val="2"/>
        </w:numPr>
        <w:jc w:val="left"/>
        <w:rPr>
          <w:sz w:val="24"/>
          <w:szCs w:val="24"/>
          <w:lang w:val="en-US"/>
        </w:rPr>
      </w:pPr>
      <w:r>
        <w:rPr>
          <w:sz w:val="24"/>
          <w:szCs w:val="24"/>
          <w:rtl w:val="0"/>
          <w:lang w:val="en-US"/>
        </w:rPr>
        <w:t>once widely used in the manufacture of soft drinks</w:t>
      </w:r>
    </w:p>
    <w:p>
      <w:pPr>
        <w:pStyle w:val="Body"/>
        <w:numPr>
          <w:ilvl w:val="2"/>
          <w:numId w:val="2"/>
        </w:numPr>
        <w:jc w:val="left"/>
        <w:rPr>
          <w:sz w:val="24"/>
          <w:szCs w:val="24"/>
          <w:lang w:val="en-US"/>
        </w:rPr>
      </w:pPr>
      <w:r>
        <w:rPr>
          <w:sz w:val="24"/>
          <w:szCs w:val="24"/>
          <w:rtl w:val="0"/>
          <w:lang w:val="en-US"/>
        </w:rPr>
        <w:t>derivates such as Novocaine are used as local anesthetics</w:t>
      </w:r>
    </w:p>
    <w:p>
      <w:pPr>
        <w:pStyle w:val="Body"/>
        <w:numPr>
          <w:ilvl w:val="4"/>
          <w:numId w:val="11"/>
        </w:numPr>
        <w:jc w:val="left"/>
        <w:rPr>
          <w:sz w:val="24"/>
          <w:szCs w:val="24"/>
          <w:lang w:val="en-US"/>
        </w:rPr>
      </w:pPr>
      <w:r>
        <w:rPr>
          <w:sz w:val="24"/>
          <w:szCs w:val="24"/>
          <w:rtl w:val="0"/>
          <w:lang w:val="en-US"/>
        </w:rPr>
        <w:t>reduce a cell</w:t>
      </w:r>
      <w:r>
        <w:rPr>
          <w:sz w:val="24"/>
          <w:szCs w:val="24"/>
          <w:rtl w:val="0"/>
          <w:lang w:val="en-US"/>
        </w:rPr>
        <w:t>’</w:t>
      </w:r>
      <w:r>
        <w:rPr>
          <w:sz w:val="24"/>
          <w:szCs w:val="24"/>
          <w:rtl w:val="0"/>
          <w:lang w:val="en-US"/>
        </w:rPr>
        <w:t>s permeability to Na+ ions and so reduce nerve conduction</w:t>
      </w:r>
    </w:p>
    <w:p>
      <w:pPr>
        <w:pStyle w:val="Body"/>
        <w:jc w:val="left"/>
      </w:pPr>
      <w:r>
        <w:rPr>
          <w:color w:val="e442c8"/>
          <w:sz w:val="24"/>
          <w:szCs w:val="24"/>
          <w:rtl w:val="0"/>
          <w:lang w:val="en-US"/>
        </w:rPr>
        <w:t>Psychedelic Drugs</w:t>
      </w:r>
    </w:p>
    <w:p>
      <w:pPr>
        <w:pStyle w:val="Body"/>
        <w:numPr>
          <w:ilvl w:val="0"/>
          <w:numId w:val="2"/>
        </w:numPr>
        <w:jc w:val="left"/>
        <w:rPr>
          <w:sz w:val="24"/>
          <w:szCs w:val="24"/>
          <w:lang w:val="en-US"/>
        </w:rPr>
      </w:pPr>
      <w:r>
        <w:rPr>
          <w:sz w:val="24"/>
          <w:szCs w:val="24"/>
          <w:rtl w:val="0"/>
          <w:lang w:val="en-US"/>
        </w:rPr>
        <w:t>alter sensory perception and cognitive processes and can produce hallucinations</w:t>
      </w:r>
    </w:p>
    <w:p>
      <w:pPr>
        <w:pStyle w:val="Body"/>
        <w:numPr>
          <w:ilvl w:val="0"/>
          <w:numId w:val="2"/>
        </w:numPr>
        <w:jc w:val="left"/>
        <w:rPr>
          <w:sz w:val="24"/>
          <w:szCs w:val="24"/>
          <w:lang w:val="en-US"/>
        </w:rPr>
      </w:pPr>
      <w:r>
        <w:rPr>
          <w:sz w:val="24"/>
          <w:szCs w:val="24"/>
          <w:rtl w:val="0"/>
          <w:lang w:val="en-US"/>
        </w:rPr>
        <w:t>grouped by their actions on specific neurotransmitters</w:t>
      </w:r>
    </w:p>
    <w:p>
      <w:pPr>
        <w:pStyle w:val="Body"/>
        <w:numPr>
          <w:ilvl w:val="0"/>
          <w:numId w:val="2"/>
        </w:numPr>
        <w:jc w:val="left"/>
        <w:rPr>
          <w:sz w:val="24"/>
          <w:szCs w:val="24"/>
          <w:lang w:val="en-US"/>
        </w:rPr>
      </w:pPr>
      <w:r>
        <w:rPr>
          <w:sz w:val="24"/>
          <w:szCs w:val="24"/>
          <w:rtl w:val="0"/>
          <w:lang w:val="en-US"/>
        </w:rPr>
        <w:t>5 groups</w:t>
      </w:r>
    </w:p>
    <w:p>
      <w:pPr>
        <w:pStyle w:val="Body"/>
        <w:numPr>
          <w:ilvl w:val="2"/>
          <w:numId w:val="12"/>
        </w:numPr>
        <w:jc w:val="left"/>
        <w:rPr>
          <w:sz w:val="24"/>
          <w:szCs w:val="24"/>
          <w:lang w:val="en-US"/>
        </w:rPr>
      </w:pPr>
      <w:r>
        <w:rPr>
          <w:sz w:val="24"/>
          <w:szCs w:val="24"/>
          <w:rtl w:val="0"/>
          <w:lang w:val="en-US"/>
        </w:rPr>
        <w:t xml:space="preserve">(1) </w:t>
      </w:r>
      <w:r>
        <w:rPr>
          <w:color w:val="e442c8"/>
          <w:sz w:val="24"/>
          <w:szCs w:val="24"/>
          <w:rtl w:val="0"/>
          <w:lang w:val="en-US"/>
        </w:rPr>
        <w:t>Acetylcholine Psychedelics</w:t>
      </w:r>
    </w:p>
    <w:p>
      <w:pPr>
        <w:pStyle w:val="Body"/>
        <w:numPr>
          <w:ilvl w:val="3"/>
          <w:numId w:val="12"/>
        </w:numPr>
        <w:jc w:val="left"/>
        <w:rPr>
          <w:sz w:val="24"/>
          <w:szCs w:val="24"/>
          <w:lang w:val="en-US"/>
        </w:rPr>
      </w:pPr>
      <w:r>
        <w:rPr>
          <w:sz w:val="24"/>
          <w:szCs w:val="24"/>
          <w:rtl w:val="0"/>
          <w:lang w:val="en-US"/>
        </w:rPr>
        <w:t>atropine (blocks), nicotine (facilitates) transmission at acetylcholine synapses</w:t>
      </w:r>
    </w:p>
    <w:p>
      <w:pPr>
        <w:pStyle w:val="Body"/>
        <w:numPr>
          <w:ilvl w:val="2"/>
          <w:numId w:val="12"/>
        </w:numPr>
        <w:jc w:val="left"/>
        <w:rPr>
          <w:sz w:val="24"/>
          <w:szCs w:val="24"/>
          <w:lang w:val="en-US"/>
        </w:rPr>
      </w:pPr>
      <w:r>
        <w:rPr>
          <w:sz w:val="24"/>
          <w:szCs w:val="24"/>
          <w:rtl w:val="0"/>
          <w:lang w:val="en-US"/>
        </w:rPr>
        <w:t>(2)</w:t>
      </w:r>
      <w:r>
        <w:rPr>
          <w:color w:val="e442c8"/>
          <w:sz w:val="24"/>
          <w:szCs w:val="24"/>
          <w:rtl w:val="0"/>
          <w:lang w:val="en-US"/>
        </w:rPr>
        <w:t xml:space="preserve"> Anandamide Psychedelics</w:t>
      </w:r>
    </w:p>
    <w:p>
      <w:pPr>
        <w:pStyle w:val="Body"/>
        <w:numPr>
          <w:ilvl w:val="3"/>
          <w:numId w:val="12"/>
        </w:numPr>
        <w:jc w:val="left"/>
        <w:rPr>
          <w:sz w:val="24"/>
          <w:szCs w:val="24"/>
          <w:lang w:val="en-US"/>
        </w:rPr>
      </w:pPr>
      <w:r>
        <w:rPr>
          <w:sz w:val="24"/>
          <w:szCs w:val="24"/>
          <w:rtl w:val="0"/>
          <w:lang w:val="en-US"/>
        </w:rPr>
        <w:t>neurotransmitter plays a role in enhancing forgetting, prevents the brains memory systems from becoming overwhelmed</w:t>
      </w:r>
    </w:p>
    <w:p>
      <w:pPr>
        <w:pStyle w:val="Body"/>
        <w:numPr>
          <w:ilvl w:val="3"/>
          <w:numId w:val="12"/>
        </w:numPr>
        <w:jc w:val="left"/>
        <w:rPr>
          <w:sz w:val="24"/>
          <w:szCs w:val="24"/>
          <w:lang w:val="en-US"/>
        </w:rPr>
      </w:pPr>
      <w:r>
        <w:rPr>
          <w:sz w:val="24"/>
          <w:szCs w:val="24"/>
          <w:rtl w:val="0"/>
          <w:lang w:val="en-US"/>
        </w:rPr>
        <w:t xml:space="preserve">THC (tetrahydrocannabinol) is the active ingredient in marijuana </w:t>
      </w:r>
    </w:p>
    <w:p>
      <w:pPr>
        <w:pStyle w:val="Body"/>
        <w:numPr>
          <w:ilvl w:val="4"/>
          <w:numId w:val="12"/>
        </w:numPr>
        <w:jc w:val="left"/>
        <w:rPr>
          <w:sz w:val="24"/>
          <w:szCs w:val="24"/>
          <w:lang w:val="en-US"/>
        </w:rPr>
      </w:pPr>
      <w:r>
        <w:rPr>
          <w:sz w:val="24"/>
          <w:szCs w:val="24"/>
          <w:rtl w:val="0"/>
          <w:lang w:val="en-US"/>
        </w:rPr>
        <w:t>agonist at receptors for anandamide</w:t>
      </w:r>
    </w:p>
    <w:p>
      <w:pPr>
        <w:pStyle w:val="Body"/>
        <w:numPr>
          <w:ilvl w:val="2"/>
          <w:numId w:val="12"/>
        </w:numPr>
        <w:jc w:val="left"/>
        <w:rPr>
          <w:sz w:val="24"/>
          <w:szCs w:val="24"/>
          <w:lang w:val="en-US"/>
        </w:rPr>
      </w:pPr>
      <w:r>
        <w:rPr>
          <w:sz w:val="24"/>
          <w:szCs w:val="24"/>
          <w:rtl w:val="0"/>
          <w:lang w:val="en-US"/>
        </w:rPr>
        <w:t xml:space="preserve">(3) </w:t>
      </w:r>
      <w:r>
        <w:rPr>
          <w:color w:val="e442c8"/>
          <w:sz w:val="24"/>
          <w:szCs w:val="24"/>
          <w:rtl w:val="0"/>
          <w:lang w:val="en-US"/>
        </w:rPr>
        <w:t>Glutamate Psychedelics</w:t>
      </w:r>
      <w:r>
        <w:rPr>
          <w:sz w:val="24"/>
          <w:szCs w:val="24"/>
          <w:rtl w:val="0"/>
          <w:lang w:val="en-US"/>
        </w:rPr>
        <w:t xml:space="preserve"> </w:t>
      </w:r>
    </w:p>
    <w:p>
      <w:pPr>
        <w:pStyle w:val="Body"/>
        <w:numPr>
          <w:ilvl w:val="3"/>
          <w:numId w:val="12"/>
        </w:numPr>
        <w:jc w:val="left"/>
        <w:rPr>
          <w:sz w:val="24"/>
          <w:szCs w:val="24"/>
          <w:lang w:val="en-US"/>
        </w:rPr>
      </w:pPr>
      <w:r>
        <w:rPr>
          <w:sz w:val="24"/>
          <w:szCs w:val="24"/>
          <w:rtl w:val="0"/>
          <w:lang w:val="en-US"/>
        </w:rPr>
        <w:t>phencyclidine (PCP), ketamine produce hallucinations and out of body experiences. part of their action is to block glutamate NDMA receptors</w:t>
      </w:r>
    </w:p>
    <w:p>
      <w:pPr>
        <w:pStyle w:val="Body"/>
        <w:numPr>
          <w:ilvl w:val="2"/>
          <w:numId w:val="12"/>
        </w:numPr>
        <w:jc w:val="left"/>
        <w:rPr>
          <w:sz w:val="24"/>
          <w:szCs w:val="24"/>
          <w:lang w:val="en-US"/>
        </w:rPr>
      </w:pPr>
      <w:r>
        <w:rPr>
          <w:sz w:val="24"/>
          <w:szCs w:val="24"/>
          <w:rtl w:val="0"/>
          <w:lang w:val="en-US"/>
        </w:rPr>
        <w:t xml:space="preserve">(4) </w:t>
      </w:r>
      <w:r>
        <w:rPr>
          <w:color w:val="e442c8"/>
          <w:sz w:val="24"/>
          <w:szCs w:val="24"/>
          <w:rtl w:val="0"/>
          <w:lang w:val="en-US"/>
        </w:rPr>
        <w:t xml:space="preserve">Norepinephrine Psychedelics </w:t>
      </w:r>
    </w:p>
    <w:p>
      <w:pPr>
        <w:pStyle w:val="Body"/>
        <w:numPr>
          <w:ilvl w:val="3"/>
          <w:numId w:val="12"/>
        </w:numPr>
        <w:jc w:val="left"/>
        <w:rPr>
          <w:sz w:val="24"/>
          <w:szCs w:val="24"/>
          <w:lang w:val="en-US"/>
        </w:rPr>
      </w:pPr>
      <w:r>
        <w:rPr>
          <w:sz w:val="24"/>
          <w:szCs w:val="24"/>
          <w:rtl w:val="0"/>
          <w:lang w:val="en-US"/>
        </w:rPr>
        <w:t>mescaline - induce a sense of boundlessness and visual hallucinations</w:t>
      </w:r>
    </w:p>
    <w:p>
      <w:pPr>
        <w:pStyle w:val="Body"/>
        <w:numPr>
          <w:ilvl w:val="2"/>
          <w:numId w:val="12"/>
        </w:numPr>
        <w:jc w:val="left"/>
        <w:rPr>
          <w:sz w:val="24"/>
          <w:szCs w:val="24"/>
          <w:lang w:val="en-US"/>
        </w:rPr>
      </w:pPr>
      <w:r>
        <w:rPr>
          <w:sz w:val="24"/>
          <w:szCs w:val="24"/>
          <w:rtl w:val="0"/>
          <w:lang w:val="en-US"/>
        </w:rPr>
        <w:t xml:space="preserve">(5) </w:t>
      </w:r>
      <w:r>
        <w:rPr>
          <w:color w:val="e442c8"/>
          <w:sz w:val="24"/>
          <w:szCs w:val="24"/>
          <w:rtl w:val="0"/>
          <w:lang w:val="en-US"/>
        </w:rPr>
        <w:t>Serotonin Psychedelics</w:t>
      </w:r>
    </w:p>
    <w:p>
      <w:pPr>
        <w:pStyle w:val="Body"/>
        <w:numPr>
          <w:ilvl w:val="3"/>
          <w:numId w:val="12"/>
        </w:numPr>
        <w:jc w:val="left"/>
        <w:rPr>
          <w:sz w:val="24"/>
          <w:szCs w:val="24"/>
          <w:lang w:val="en-US"/>
        </w:rPr>
      </w:pPr>
      <w:r>
        <w:rPr>
          <w:sz w:val="24"/>
          <w:szCs w:val="24"/>
          <w:rtl w:val="0"/>
          <w:lang w:val="en-US"/>
        </w:rPr>
        <w:t>LSD, psilocybin, ecstasy - stimulate serotonin receptors and block the activity of other serotonergic neurons through autoreceptors</w:t>
      </w:r>
    </w:p>
    <w:p>
      <w:pPr>
        <w:pStyle w:val="Body"/>
        <w:jc w:val="left"/>
      </w:pPr>
      <w:r>
        <w:rPr>
          <w:color w:val="e442c8"/>
          <w:sz w:val="24"/>
          <w:szCs w:val="24"/>
          <w:rtl w:val="0"/>
          <w:lang w:val="en-US"/>
        </w:rPr>
        <w:t>General Stimulants</w:t>
      </w:r>
    </w:p>
    <w:p>
      <w:pPr>
        <w:pStyle w:val="Body"/>
        <w:numPr>
          <w:ilvl w:val="0"/>
          <w:numId w:val="2"/>
        </w:numPr>
        <w:jc w:val="left"/>
        <w:rPr>
          <w:sz w:val="24"/>
          <w:szCs w:val="24"/>
          <w:lang w:val="en-US"/>
        </w:rPr>
      </w:pPr>
      <w:r>
        <w:rPr>
          <w:sz w:val="24"/>
          <w:szCs w:val="24"/>
          <w:rtl w:val="0"/>
          <w:lang w:val="en-US"/>
        </w:rPr>
        <w:t>drugs that cause a general increase in the metabolic activity of cells</w:t>
      </w:r>
    </w:p>
    <w:p>
      <w:pPr>
        <w:pStyle w:val="Body"/>
        <w:numPr>
          <w:ilvl w:val="0"/>
          <w:numId w:val="2"/>
        </w:numPr>
        <w:jc w:val="left"/>
        <w:rPr>
          <w:color w:val="e442c8"/>
          <w:sz w:val="24"/>
          <w:szCs w:val="24"/>
          <w:lang w:val="en-US"/>
        </w:rPr>
      </w:pPr>
      <w:r>
        <w:rPr>
          <w:color w:val="e442c8"/>
          <w:sz w:val="24"/>
          <w:szCs w:val="24"/>
          <w:rtl w:val="0"/>
          <w:lang w:val="en-US"/>
        </w:rPr>
        <w:t>Caffeine</w:t>
      </w:r>
    </w:p>
    <w:p>
      <w:pPr>
        <w:pStyle w:val="Body"/>
        <w:numPr>
          <w:ilvl w:val="1"/>
          <w:numId w:val="2"/>
        </w:numPr>
        <w:jc w:val="left"/>
        <w:rPr>
          <w:sz w:val="24"/>
          <w:szCs w:val="24"/>
          <w:lang w:val="en-US"/>
        </w:rPr>
      </w:pPr>
      <w:r>
        <w:rPr>
          <w:sz w:val="24"/>
          <w:szCs w:val="24"/>
          <w:rtl w:val="0"/>
          <w:lang w:val="en-US"/>
        </w:rPr>
        <w:t>inhibits the enzyme the normally breaks down the second messenger cyclic AMP</w:t>
      </w:r>
    </w:p>
    <w:p>
      <w:pPr>
        <w:pStyle w:val="Body"/>
        <w:numPr>
          <w:ilvl w:val="1"/>
          <w:numId w:val="2"/>
        </w:numPr>
        <w:jc w:val="left"/>
        <w:rPr>
          <w:sz w:val="24"/>
          <w:szCs w:val="24"/>
          <w:lang w:val="en-US"/>
        </w:rPr>
      </w:pPr>
      <w:r>
        <w:rPr>
          <w:sz w:val="24"/>
          <w:szCs w:val="24"/>
          <w:rtl w:val="0"/>
          <w:lang w:val="en-US"/>
        </w:rPr>
        <w:t>increase in cAMP leads to an increase in glucose production within cells which makes more energy available and allows for higher rates of cellular activity</w:t>
      </w:r>
    </w:p>
    <w:p>
      <w:pPr>
        <w:pStyle w:val="Body"/>
        <w:jc w:val="left"/>
      </w:pPr>
    </w:p>
    <w:p>
      <w:pPr>
        <w:pStyle w:val="Body"/>
        <w:jc w:val="left"/>
      </w:pPr>
    </w:p>
    <w:p>
      <w:pPr>
        <w:pStyle w:val="Body"/>
        <w:jc w:val="left"/>
      </w:pPr>
    </w:p>
    <w:p>
      <w:pPr>
        <w:pStyle w:val="Body"/>
        <w:jc w:val="left"/>
      </w:pPr>
      <w:r>
        <w:rPr>
          <w:sz w:val="24"/>
          <w:szCs w:val="24"/>
          <w:u w:val="single"/>
          <w:rtl w:val="0"/>
          <w:lang w:val="en-US"/>
        </w:rPr>
        <w:t>FACTORS INFLUENCING INDIVIDUAL RESPONSES TO DRUGS</w:t>
      </w:r>
    </w:p>
    <w:p>
      <w:pPr>
        <w:pStyle w:val="Body"/>
        <w:jc w:val="left"/>
      </w:pPr>
      <w:r>
        <w:rPr>
          <w:sz w:val="24"/>
          <w:szCs w:val="24"/>
          <w:u w:val="single"/>
          <w:rtl w:val="0"/>
          <w:lang w:val="en-US"/>
        </w:rPr>
        <w:t>Behaviour on Drugs</w:t>
      </w:r>
    </w:p>
    <w:p>
      <w:pPr>
        <w:pStyle w:val="Body"/>
        <w:numPr>
          <w:ilvl w:val="0"/>
          <w:numId w:val="2"/>
        </w:numPr>
        <w:jc w:val="left"/>
        <w:rPr>
          <w:sz w:val="24"/>
          <w:szCs w:val="24"/>
          <w:lang w:val="en-US"/>
        </w:rPr>
      </w:pPr>
      <w:r>
        <w:rPr>
          <w:sz w:val="24"/>
          <w:szCs w:val="24"/>
          <w:rtl w:val="0"/>
          <w:lang w:val="en-US"/>
        </w:rPr>
        <w:t>alcohol is associated with many harmful behaviours that are costly both to individual people and society</w:t>
      </w:r>
    </w:p>
    <w:p>
      <w:pPr>
        <w:pStyle w:val="Body"/>
        <w:numPr>
          <w:ilvl w:val="1"/>
          <w:numId w:val="2"/>
        </w:numPr>
        <w:jc w:val="left"/>
        <w:rPr>
          <w:sz w:val="24"/>
          <w:szCs w:val="24"/>
          <w:lang w:val="en-US"/>
        </w:rPr>
      </w:pPr>
      <w:r>
        <w:rPr>
          <w:sz w:val="24"/>
          <w:szCs w:val="24"/>
          <w:rtl w:val="0"/>
          <w:lang w:val="en-US"/>
        </w:rPr>
        <w:t>driving while intoxicated, child or spousal abuse, other forms of crime</w:t>
      </w:r>
    </w:p>
    <w:p>
      <w:pPr>
        <w:pStyle w:val="Body"/>
        <w:jc w:val="left"/>
      </w:pPr>
    </w:p>
    <w:p>
      <w:pPr>
        <w:pStyle w:val="Body"/>
        <w:jc w:val="left"/>
      </w:pPr>
      <w:r>
        <w:rPr>
          <w:b w:val="1"/>
          <w:bCs w:val="1"/>
          <w:sz w:val="24"/>
          <w:szCs w:val="24"/>
          <w:rtl w:val="0"/>
          <w:lang w:val="en-US"/>
        </w:rPr>
        <w:t>Disinhibition Theory</w:t>
      </w:r>
    </w:p>
    <w:p>
      <w:pPr>
        <w:pStyle w:val="Body"/>
        <w:numPr>
          <w:ilvl w:val="0"/>
          <w:numId w:val="2"/>
        </w:numPr>
        <w:jc w:val="left"/>
        <w:rPr>
          <w:sz w:val="24"/>
          <w:szCs w:val="24"/>
          <w:lang w:val="en-US"/>
        </w:rPr>
      </w:pPr>
      <w:r>
        <w:rPr>
          <w:sz w:val="24"/>
          <w:szCs w:val="24"/>
          <w:rtl w:val="0"/>
          <w:lang w:val="en-US"/>
        </w:rPr>
        <w:t>alcohol has a selective depressant effect on the cortex, the region of the brain that controls judgment, while sparing subcortical structures (limbic system) those areas of the brain responsible for more primitive instincts such as desire</w:t>
      </w:r>
    </w:p>
    <w:p>
      <w:pPr>
        <w:pStyle w:val="Body"/>
        <w:numPr>
          <w:ilvl w:val="1"/>
          <w:numId w:val="2"/>
        </w:numPr>
        <w:jc w:val="left"/>
        <w:rPr>
          <w:sz w:val="24"/>
          <w:szCs w:val="24"/>
          <w:lang w:val="en-US"/>
        </w:rPr>
      </w:pPr>
      <w:r>
        <w:rPr>
          <w:sz w:val="24"/>
          <w:szCs w:val="24"/>
          <w:rtl w:val="0"/>
          <w:lang w:val="en-US"/>
        </w:rPr>
        <w:t>too drunk to know better</w:t>
      </w:r>
    </w:p>
    <w:p>
      <w:pPr>
        <w:pStyle w:val="Body"/>
        <w:numPr>
          <w:ilvl w:val="0"/>
          <w:numId w:val="2"/>
        </w:numPr>
        <w:jc w:val="left"/>
        <w:rPr>
          <w:sz w:val="24"/>
          <w:szCs w:val="24"/>
          <w:lang w:val="en-US"/>
        </w:rPr>
      </w:pPr>
      <w:r>
        <w:rPr>
          <w:sz w:val="24"/>
          <w:szCs w:val="24"/>
          <w:rtl w:val="0"/>
          <w:lang w:val="en-US"/>
        </w:rPr>
        <w:t xml:space="preserve">limitation: </w:t>
      </w:r>
    </w:p>
    <w:p>
      <w:pPr>
        <w:pStyle w:val="Body"/>
        <w:numPr>
          <w:ilvl w:val="1"/>
          <w:numId w:val="2"/>
        </w:numPr>
        <w:jc w:val="left"/>
        <w:rPr>
          <w:sz w:val="24"/>
          <w:szCs w:val="24"/>
          <w:lang w:val="en-US"/>
        </w:rPr>
      </w:pPr>
      <w:r>
        <w:rPr>
          <w:sz w:val="24"/>
          <w:szCs w:val="24"/>
          <w:rtl w:val="0"/>
          <w:lang w:val="en-US"/>
        </w:rPr>
        <w:t>behaviour under the influence of alcohol often differs depending upon the context (home vs. bar)</w:t>
      </w:r>
    </w:p>
    <w:p>
      <w:pPr>
        <w:pStyle w:val="Body"/>
        <w:jc w:val="left"/>
      </w:pPr>
    </w:p>
    <w:p>
      <w:pPr>
        <w:pStyle w:val="Body"/>
        <w:jc w:val="left"/>
      </w:pPr>
      <w:r>
        <w:rPr>
          <w:b w:val="1"/>
          <w:bCs w:val="1"/>
          <w:sz w:val="24"/>
          <w:szCs w:val="24"/>
          <w:rtl w:val="0"/>
          <w:lang w:val="en-US"/>
        </w:rPr>
        <w:t>Alcohol Myopia (Nearsightedness) Theory</w:t>
      </w:r>
    </w:p>
    <w:p>
      <w:pPr>
        <w:pStyle w:val="Body"/>
        <w:numPr>
          <w:ilvl w:val="0"/>
          <w:numId w:val="2"/>
        </w:numPr>
        <w:jc w:val="left"/>
        <w:rPr>
          <w:sz w:val="24"/>
          <w:szCs w:val="24"/>
          <w:lang w:val="en-US"/>
        </w:rPr>
      </w:pPr>
      <w:r>
        <w:rPr>
          <w:sz w:val="24"/>
          <w:szCs w:val="24"/>
          <w:rtl w:val="0"/>
          <w:lang w:val="en-US"/>
        </w:rPr>
        <w:t xml:space="preserve">under the influence of alcohol people respond to a restricted set of immediate and prominent cues and ignore more remote cues and potential consequences </w:t>
      </w:r>
    </w:p>
    <w:p>
      <w:pPr>
        <w:pStyle w:val="Body"/>
        <w:numPr>
          <w:ilvl w:val="0"/>
          <w:numId w:val="2"/>
        </w:numPr>
        <w:jc w:val="left"/>
        <w:rPr>
          <w:sz w:val="24"/>
          <w:szCs w:val="24"/>
          <w:lang w:val="en-US"/>
        </w:rPr>
      </w:pPr>
      <w:r>
        <w:rPr>
          <w:sz w:val="24"/>
          <w:szCs w:val="24"/>
          <w:rtl w:val="0"/>
          <w:lang w:val="en-US"/>
        </w:rPr>
        <w:t>immediate and prominent cues will differ according to the context</w:t>
      </w:r>
    </w:p>
    <w:p>
      <w:pPr>
        <w:pStyle w:val="Body"/>
        <w:jc w:val="left"/>
      </w:pPr>
      <w:r>
        <w:rPr>
          <w:sz w:val="24"/>
          <w:szCs w:val="24"/>
          <w:u w:val="single"/>
        </w:rPr>
        <w:br w:type="textWrapping"/>
      </w:r>
      <w:r>
        <w:rPr>
          <w:sz w:val="24"/>
          <w:szCs w:val="24"/>
          <w:u w:val="single"/>
          <w:rtl w:val="0"/>
          <w:lang w:val="en-US"/>
        </w:rPr>
        <w:t>Addiction and Dependence</w:t>
      </w:r>
    </w:p>
    <w:p>
      <w:pPr>
        <w:pStyle w:val="Body"/>
        <w:numPr>
          <w:ilvl w:val="0"/>
          <w:numId w:val="2"/>
        </w:numPr>
        <w:jc w:val="left"/>
        <w:rPr>
          <w:sz w:val="24"/>
          <w:szCs w:val="24"/>
          <w:lang w:val="en-US"/>
        </w:rPr>
      </w:pPr>
      <w:r>
        <w:rPr>
          <w:color w:val="ff2c21"/>
          <w:sz w:val="24"/>
          <w:szCs w:val="24"/>
          <w:rtl w:val="0"/>
          <w:lang w:val="en-US"/>
        </w:rPr>
        <w:t>Substance Abuse:</w:t>
      </w:r>
      <w:r>
        <w:rPr>
          <w:sz w:val="24"/>
          <w:szCs w:val="24"/>
          <w:rtl w:val="0"/>
          <w:lang w:val="en-US"/>
        </w:rPr>
        <w:t xml:space="preserve"> pattern of drug abuse in which people rely on a drug chronically and excessively allowing it to occupy a central place in their lives</w:t>
      </w:r>
    </w:p>
    <w:p>
      <w:pPr>
        <w:pStyle w:val="Body"/>
        <w:numPr>
          <w:ilvl w:val="0"/>
          <w:numId w:val="2"/>
        </w:numPr>
        <w:jc w:val="left"/>
        <w:rPr>
          <w:sz w:val="24"/>
          <w:szCs w:val="24"/>
          <w:lang w:val="en-US"/>
        </w:rPr>
      </w:pPr>
      <w:r>
        <w:rPr>
          <w:color w:val="ff2c21"/>
          <w:sz w:val="24"/>
          <w:szCs w:val="24"/>
          <w:rtl w:val="0"/>
          <w:lang w:val="en-US"/>
        </w:rPr>
        <w:t>Addiction</w:t>
      </w:r>
      <w:r>
        <w:rPr>
          <w:sz w:val="24"/>
          <w:szCs w:val="24"/>
          <w:rtl w:val="0"/>
          <w:lang w:val="en-US"/>
        </w:rPr>
        <w:t xml:space="preserve"> (aka</w:t>
      </w:r>
      <w:r>
        <w:rPr>
          <w:color w:val="ff2c21"/>
          <w:sz w:val="24"/>
          <w:szCs w:val="24"/>
          <w:rtl w:val="0"/>
          <w:lang w:val="en-US"/>
        </w:rPr>
        <w:t xml:space="preserve"> Substance Dependence</w:t>
      </w:r>
      <w:r>
        <w:rPr>
          <w:sz w:val="24"/>
          <w:szCs w:val="24"/>
          <w:rtl w:val="0"/>
          <w:lang w:val="en-US"/>
        </w:rPr>
        <w:t>): persons are physically dependent on a drug in addition to abusing it</w:t>
      </w:r>
    </w:p>
    <w:p>
      <w:pPr>
        <w:pStyle w:val="Body"/>
        <w:numPr>
          <w:ilvl w:val="1"/>
          <w:numId w:val="2"/>
        </w:numPr>
        <w:jc w:val="left"/>
        <w:rPr>
          <w:sz w:val="24"/>
          <w:szCs w:val="24"/>
          <w:lang w:val="en-US"/>
        </w:rPr>
      </w:pPr>
      <w:r>
        <w:rPr>
          <w:sz w:val="24"/>
          <w:szCs w:val="24"/>
          <w:rtl w:val="0"/>
          <w:lang w:val="en-US"/>
        </w:rPr>
        <w:t>they have developed tolerance for the drug -&gt; an addict requires increased doses to obtain the desired effect</w:t>
      </w:r>
    </w:p>
    <w:p>
      <w:pPr>
        <w:pStyle w:val="Body"/>
        <w:jc w:val="left"/>
      </w:pPr>
      <w:r>
        <w:rPr>
          <w:sz w:val="24"/>
          <w:szCs w:val="24"/>
          <w:rtl w:val="0"/>
          <w:lang w:val="en-US"/>
        </w:rPr>
        <w:t>Withdrawal Symptoms</w:t>
      </w:r>
    </w:p>
    <w:p>
      <w:pPr>
        <w:pStyle w:val="Body"/>
        <w:numPr>
          <w:ilvl w:val="0"/>
          <w:numId w:val="2"/>
        </w:numPr>
        <w:jc w:val="left"/>
        <w:rPr>
          <w:sz w:val="24"/>
          <w:szCs w:val="24"/>
          <w:lang w:val="en-US"/>
        </w:rPr>
      </w:pPr>
      <w:r>
        <w:rPr>
          <w:sz w:val="24"/>
          <w:szCs w:val="24"/>
          <w:rtl w:val="0"/>
          <w:lang w:val="en-US"/>
        </w:rPr>
        <w:t>physical and psychological behaviours displayed by an addict when drug use suddenly ends</w:t>
      </w:r>
    </w:p>
    <w:p>
      <w:pPr>
        <w:pStyle w:val="Body"/>
        <w:numPr>
          <w:ilvl w:val="1"/>
          <w:numId w:val="2"/>
        </w:numPr>
        <w:jc w:val="left"/>
        <w:rPr>
          <w:sz w:val="24"/>
          <w:szCs w:val="24"/>
          <w:lang w:val="en-US"/>
        </w:rPr>
      </w:pPr>
      <w:r>
        <w:rPr>
          <w:sz w:val="24"/>
          <w:szCs w:val="24"/>
          <w:rtl w:val="0"/>
          <w:lang w:val="en-US"/>
        </w:rPr>
        <w:t>ex: muscle aches, cramps, anxiety attacks, sweating, nausea, convulsions, death</w:t>
      </w:r>
    </w:p>
    <w:p>
      <w:pPr>
        <w:pStyle w:val="Body"/>
        <w:numPr>
          <w:ilvl w:val="0"/>
          <w:numId w:val="2"/>
        </w:numPr>
        <w:jc w:val="left"/>
        <w:rPr>
          <w:sz w:val="24"/>
          <w:szCs w:val="24"/>
          <w:lang w:val="en-US"/>
        </w:rPr>
      </w:pPr>
      <w:r>
        <w:rPr>
          <w:sz w:val="24"/>
          <w:szCs w:val="24"/>
          <w:rtl w:val="0"/>
          <w:lang w:val="en-US"/>
        </w:rPr>
        <w:t>time course:</w:t>
      </w:r>
    </w:p>
    <w:p>
      <w:pPr>
        <w:pStyle w:val="Body"/>
        <w:numPr>
          <w:ilvl w:val="1"/>
          <w:numId w:val="2"/>
        </w:numPr>
        <w:jc w:val="left"/>
        <w:rPr>
          <w:sz w:val="24"/>
          <w:szCs w:val="24"/>
          <w:lang w:val="en-US"/>
        </w:rPr>
      </w:pPr>
      <w:r>
        <w:rPr>
          <w:sz w:val="24"/>
          <w:szCs w:val="24"/>
          <w:rtl w:val="0"/>
          <w:lang w:val="en-US"/>
        </w:rPr>
        <w:t>withdrawal symptoms from alcohol and morphine start within several hours of last dose and intensify over several days before subsiding</w:t>
      </w:r>
    </w:p>
    <w:p>
      <w:pPr>
        <w:pStyle w:val="Body"/>
        <w:jc w:val="left"/>
      </w:pPr>
      <w:r>
        <w:rPr>
          <w:sz w:val="24"/>
          <w:szCs w:val="24"/>
          <w:rtl w:val="0"/>
          <w:lang w:val="en-US"/>
        </w:rPr>
        <w:t>Psychomotor Activation</w:t>
      </w:r>
    </w:p>
    <w:p>
      <w:pPr>
        <w:pStyle w:val="Body"/>
        <w:numPr>
          <w:ilvl w:val="0"/>
          <w:numId w:val="2"/>
        </w:numPr>
        <w:jc w:val="left"/>
        <w:rPr>
          <w:sz w:val="24"/>
          <w:szCs w:val="24"/>
          <w:lang w:val="en-US"/>
        </w:rPr>
      </w:pPr>
      <w:r>
        <w:rPr>
          <w:sz w:val="24"/>
          <w:szCs w:val="24"/>
          <w:rtl w:val="0"/>
          <w:lang w:val="en-US"/>
        </w:rPr>
        <w:t>increased behavioural and cognitive activity</w:t>
      </w:r>
    </w:p>
    <w:p>
      <w:pPr>
        <w:pStyle w:val="Body"/>
        <w:numPr>
          <w:ilvl w:val="0"/>
          <w:numId w:val="2"/>
        </w:numPr>
        <w:jc w:val="left"/>
        <w:rPr>
          <w:sz w:val="24"/>
          <w:szCs w:val="24"/>
          <w:lang w:val="en-US"/>
        </w:rPr>
      </w:pPr>
      <w:r>
        <w:rPr>
          <w:sz w:val="24"/>
          <w:szCs w:val="24"/>
          <w:rtl w:val="0"/>
          <w:lang w:val="en-US"/>
        </w:rPr>
        <w:t>at certain levels of consumption, the drug user feels energetic and in control</w:t>
      </w:r>
    </w:p>
    <w:p>
      <w:pPr>
        <w:pStyle w:val="Body"/>
        <w:numPr>
          <w:ilvl w:val="0"/>
          <w:numId w:val="2"/>
        </w:numPr>
        <w:jc w:val="left"/>
        <w:rPr>
          <w:sz w:val="24"/>
          <w:szCs w:val="24"/>
          <w:lang w:val="en-US"/>
        </w:rPr>
      </w:pPr>
      <w:r>
        <w:rPr>
          <w:sz w:val="24"/>
          <w:szCs w:val="24"/>
          <w:rtl w:val="0"/>
          <w:lang w:val="en-US"/>
        </w:rPr>
        <w:t>occurs with many drugs</w:t>
      </w:r>
    </w:p>
    <w:p>
      <w:pPr>
        <w:pStyle w:val="Body"/>
        <w:jc w:val="left"/>
      </w:pPr>
      <w:r>
        <w:rPr>
          <w:sz w:val="24"/>
          <w:szCs w:val="24"/>
          <w:rtl w:val="0"/>
          <w:lang w:val="en-US"/>
        </w:rPr>
        <w:t>Important Role of Dopamine in Drug Abuse</w:t>
      </w:r>
    </w:p>
    <w:p>
      <w:pPr>
        <w:pStyle w:val="Body"/>
        <w:numPr>
          <w:ilvl w:val="1"/>
          <w:numId w:val="2"/>
        </w:numPr>
        <w:jc w:val="left"/>
        <w:rPr>
          <w:sz w:val="24"/>
          <w:szCs w:val="24"/>
          <w:lang w:val="en-US"/>
        </w:rPr>
      </w:pPr>
      <w:r>
        <w:rPr>
          <w:sz w:val="24"/>
          <w:szCs w:val="24"/>
          <w:rtl w:val="0"/>
          <w:lang w:val="en-US"/>
        </w:rPr>
        <w:t>drugs that are abused increase mesolimbic dopamine activity directly or indirectly</w:t>
      </w:r>
    </w:p>
    <w:p>
      <w:pPr>
        <w:pStyle w:val="Body"/>
        <w:numPr>
          <w:ilvl w:val="1"/>
          <w:numId w:val="2"/>
        </w:numPr>
        <w:jc w:val="left"/>
        <w:rPr>
          <w:sz w:val="24"/>
          <w:szCs w:val="24"/>
          <w:lang w:val="en-US"/>
        </w:rPr>
      </w:pPr>
      <w:r>
        <w:rPr>
          <w:sz w:val="24"/>
          <w:szCs w:val="24"/>
          <w:rtl w:val="0"/>
          <w:lang w:val="en-US"/>
        </w:rPr>
        <w:t>drugs that blunt abuse and addiction decrease mesolimbic dopamine activity</w:t>
      </w:r>
    </w:p>
    <w:p>
      <w:pPr>
        <w:pStyle w:val="Body"/>
        <w:jc w:val="left"/>
      </w:pPr>
    </w:p>
    <w:p>
      <w:pPr>
        <w:pStyle w:val="Body"/>
        <w:jc w:val="left"/>
      </w:pPr>
      <w:r>
        <w:rPr>
          <w:sz w:val="24"/>
          <w:szCs w:val="24"/>
          <w:u w:val="single"/>
          <w:rtl w:val="0"/>
          <w:lang w:val="en-US"/>
        </w:rPr>
        <w:t>Sex Differences in Addiction</w:t>
      </w:r>
    </w:p>
    <w:p>
      <w:pPr>
        <w:pStyle w:val="Body"/>
        <w:numPr>
          <w:ilvl w:val="0"/>
          <w:numId w:val="2"/>
        </w:numPr>
        <w:jc w:val="left"/>
        <w:rPr>
          <w:sz w:val="24"/>
          <w:szCs w:val="24"/>
          <w:lang w:val="en-US"/>
        </w:rPr>
      </w:pPr>
      <w:r>
        <w:rPr>
          <w:sz w:val="24"/>
          <w:szCs w:val="24"/>
          <w:rtl w:val="0"/>
          <w:lang w:val="en-US"/>
        </w:rPr>
        <w:t>females twice as sensitive to drugs on average</w:t>
      </w:r>
    </w:p>
    <w:p>
      <w:pPr>
        <w:pStyle w:val="Body"/>
        <w:numPr>
          <w:ilvl w:val="1"/>
          <w:numId w:val="2"/>
        </w:numPr>
        <w:jc w:val="left"/>
        <w:rPr>
          <w:sz w:val="24"/>
          <w:szCs w:val="24"/>
          <w:lang w:val="en-US"/>
        </w:rPr>
      </w:pPr>
      <w:r>
        <w:rPr>
          <w:sz w:val="24"/>
          <w:szCs w:val="24"/>
          <w:rtl w:val="0"/>
          <w:lang w:val="en-US"/>
        </w:rPr>
        <w:t>smaller body size, hormonal differences</w:t>
      </w:r>
    </w:p>
    <w:p>
      <w:pPr>
        <w:pStyle w:val="Body"/>
        <w:numPr>
          <w:ilvl w:val="0"/>
          <w:numId w:val="2"/>
        </w:numPr>
        <w:jc w:val="left"/>
        <w:rPr>
          <w:sz w:val="24"/>
          <w:szCs w:val="24"/>
          <w:lang w:val="en-US"/>
        </w:rPr>
      </w:pPr>
      <w:r>
        <w:rPr>
          <w:sz w:val="24"/>
          <w:szCs w:val="24"/>
          <w:rtl w:val="0"/>
          <w:lang w:val="en-US"/>
        </w:rPr>
        <w:t>females only slightly less likely to become addicted to some drugs</w:t>
      </w:r>
    </w:p>
    <w:p>
      <w:pPr>
        <w:pStyle w:val="Body"/>
        <w:numPr>
          <w:ilvl w:val="0"/>
          <w:numId w:val="2"/>
        </w:numPr>
        <w:jc w:val="left"/>
        <w:rPr>
          <w:sz w:val="24"/>
          <w:szCs w:val="24"/>
          <w:lang w:val="en-US"/>
        </w:rPr>
      </w:pPr>
      <w:r>
        <w:rPr>
          <w:sz w:val="24"/>
          <w:szCs w:val="24"/>
          <w:rtl w:val="0"/>
          <w:lang w:val="en-US"/>
        </w:rPr>
        <w:t>females more likely to abuse certain drugs</w:t>
      </w:r>
    </w:p>
    <w:p>
      <w:pPr>
        <w:pStyle w:val="Body"/>
        <w:numPr>
          <w:ilvl w:val="1"/>
          <w:numId w:val="2"/>
        </w:numPr>
        <w:jc w:val="left"/>
        <w:rPr>
          <w:sz w:val="24"/>
          <w:szCs w:val="24"/>
          <w:lang w:val="en-US"/>
        </w:rPr>
      </w:pPr>
      <w:r>
        <w:rPr>
          <w:sz w:val="24"/>
          <w:szCs w:val="24"/>
          <w:rtl w:val="0"/>
          <w:lang w:val="en-US"/>
        </w:rPr>
        <w:t>nicotine, cocaine, amphetamine, opioids, cannabinoids, caffeine, PCP</w:t>
      </w:r>
    </w:p>
    <w:p>
      <w:pPr>
        <w:pStyle w:val="Body"/>
        <w:numPr>
          <w:ilvl w:val="1"/>
          <w:numId w:val="2"/>
        </w:numPr>
        <w:jc w:val="left"/>
        <w:rPr>
          <w:sz w:val="24"/>
          <w:szCs w:val="24"/>
          <w:lang w:val="en-US"/>
        </w:rPr>
      </w:pPr>
      <w:r>
        <w:rPr>
          <w:sz w:val="24"/>
          <w:szCs w:val="24"/>
          <w:rtl w:val="0"/>
          <w:lang w:val="en-US"/>
        </w:rPr>
        <w:t>could be due to the role of the dopamine system plays in nurturing behaviour</w:t>
      </w:r>
    </w:p>
    <w:p>
      <w:pPr>
        <w:pStyle w:val="Body"/>
        <w:jc w:val="left"/>
      </w:pPr>
    </w:p>
    <w:p>
      <w:pPr>
        <w:pStyle w:val="Body"/>
        <w:jc w:val="left"/>
      </w:pPr>
      <w:r>
        <w:rPr>
          <w:sz w:val="24"/>
          <w:szCs w:val="24"/>
          <w:u w:val="single"/>
          <w:rtl w:val="0"/>
          <w:lang w:val="en-US"/>
        </w:rPr>
        <w:t>Explaining and Treating Drug Abuse</w:t>
      </w:r>
    </w:p>
    <w:p>
      <w:pPr>
        <w:pStyle w:val="Body"/>
        <w:numPr>
          <w:ilvl w:val="0"/>
          <w:numId w:val="2"/>
        </w:numPr>
        <w:jc w:val="left"/>
        <w:rPr>
          <w:sz w:val="24"/>
          <w:szCs w:val="24"/>
          <w:lang w:val="en-US"/>
        </w:rPr>
      </w:pPr>
      <w:r>
        <w:rPr>
          <w:sz w:val="24"/>
          <w:szCs w:val="24"/>
          <w:rtl w:val="0"/>
          <w:lang w:val="en-US"/>
        </w:rPr>
        <w:t>pleasure and dependence - habitual drug users initially experience pleasure but then endure psychological and physiological withdrawal symptoms as the drug wears off</w:t>
      </w:r>
    </w:p>
    <w:p>
      <w:pPr>
        <w:pStyle w:val="Body"/>
        <w:numPr>
          <w:ilvl w:val="1"/>
          <w:numId w:val="10"/>
        </w:numPr>
        <w:jc w:val="left"/>
        <w:rPr>
          <w:b w:val="1"/>
          <w:bCs w:val="1"/>
          <w:sz w:val="24"/>
          <w:szCs w:val="24"/>
          <w:lang w:val="en-US"/>
        </w:rPr>
      </w:pPr>
      <w:r>
        <w:rPr>
          <w:b w:val="1"/>
          <w:bCs w:val="1"/>
          <w:sz w:val="24"/>
          <w:szCs w:val="24"/>
          <w:rtl w:val="0"/>
          <w:lang w:val="en-US"/>
        </w:rPr>
        <w:t>dependency hypothesis</w:t>
      </w:r>
    </w:p>
    <w:p>
      <w:pPr>
        <w:pStyle w:val="Body"/>
        <w:numPr>
          <w:ilvl w:val="0"/>
          <w:numId w:val="2"/>
        </w:numPr>
        <w:jc w:val="left"/>
        <w:rPr>
          <w:sz w:val="24"/>
          <w:szCs w:val="24"/>
          <w:lang w:val="en-US"/>
        </w:rPr>
      </w:pPr>
      <w:r>
        <w:rPr>
          <w:sz w:val="24"/>
          <w:szCs w:val="24"/>
          <w:rtl w:val="0"/>
          <w:lang w:val="en-US"/>
        </w:rPr>
        <w:t>however an addict may abstain from a drug for months long after any withdrawal symptoms have abated yet still be drawn back to using</w:t>
      </w:r>
    </w:p>
    <w:p>
      <w:pPr>
        <w:pStyle w:val="Body"/>
        <w:jc w:val="left"/>
      </w:pPr>
      <w:r>
        <w:rPr>
          <w:sz w:val="24"/>
          <w:szCs w:val="24"/>
          <w:u w:val="single"/>
        </w:rPr>
        <w:br w:type="textWrapping"/>
      </w:r>
      <w:r>
        <w:rPr>
          <w:sz w:val="24"/>
          <w:szCs w:val="24"/>
          <w:u w:val="single"/>
          <w:rtl w:val="0"/>
          <w:lang w:val="en-US"/>
        </w:rPr>
        <w:t>Wanting and Liking Theory</w:t>
      </w:r>
    </w:p>
    <w:p>
      <w:pPr>
        <w:pStyle w:val="Body"/>
        <w:jc w:val="left"/>
      </w:pPr>
      <w:r>
        <w:rPr>
          <w:b w:val="1"/>
          <w:bCs w:val="1"/>
          <w:sz w:val="24"/>
          <w:szCs w:val="24"/>
          <w:rtl w:val="0"/>
          <w:lang w:val="en-US"/>
        </w:rPr>
        <w:t>Incentive-Sensitization Theory</w:t>
      </w:r>
    </w:p>
    <w:p>
      <w:pPr>
        <w:pStyle w:val="Body"/>
        <w:numPr>
          <w:ilvl w:val="0"/>
          <w:numId w:val="2"/>
        </w:numPr>
        <w:jc w:val="left"/>
        <w:rPr>
          <w:sz w:val="24"/>
          <w:szCs w:val="24"/>
          <w:lang w:val="en-US"/>
        </w:rPr>
      </w:pPr>
      <w:r>
        <w:rPr>
          <w:sz w:val="24"/>
          <w:szCs w:val="24"/>
          <w:rtl w:val="0"/>
          <w:lang w:val="en-US"/>
        </w:rPr>
        <w:t>wanting (craving) and liking (pleasure) may be produced by different parts of the brain</w:t>
      </w:r>
    </w:p>
    <w:p>
      <w:pPr>
        <w:pStyle w:val="Body"/>
        <w:numPr>
          <w:ilvl w:val="0"/>
          <w:numId w:val="2"/>
        </w:numPr>
        <w:jc w:val="left"/>
        <w:rPr>
          <w:sz w:val="24"/>
          <w:szCs w:val="24"/>
          <w:lang w:val="en-US"/>
        </w:rPr>
      </w:pPr>
      <w:r>
        <w:rPr>
          <w:sz w:val="24"/>
          <w:szCs w:val="24"/>
          <w:rtl w:val="0"/>
          <w:lang w:val="en-US"/>
        </w:rPr>
        <w:t>wanting</w:t>
      </w:r>
    </w:p>
    <w:p>
      <w:pPr>
        <w:pStyle w:val="Body"/>
        <w:numPr>
          <w:ilvl w:val="1"/>
          <w:numId w:val="2"/>
        </w:numPr>
        <w:jc w:val="left"/>
        <w:rPr>
          <w:sz w:val="24"/>
          <w:szCs w:val="24"/>
          <w:lang w:val="en-US"/>
        </w:rPr>
      </w:pPr>
      <w:r>
        <w:rPr>
          <w:sz w:val="24"/>
          <w:szCs w:val="24"/>
          <w:rtl w:val="0"/>
          <w:lang w:val="en-US"/>
        </w:rPr>
        <w:t>sensitizes with repeated drug use - craving increases</w:t>
      </w:r>
    </w:p>
    <w:p>
      <w:pPr>
        <w:pStyle w:val="Body"/>
        <w:numPr>
          <w:ilvl w:val="1"/>
          <w:numId w:val="2"/>
        </w:numPr>
        <w:jc w:val="left"/>
        <w:rPr>
          <w:sz w:val="24"/>
          <w:szCs w:val="24"/>
          <w:lang w:val="en-US"/>
        </w:rPr>
      </w:pPr>
      <w:r>
        <w:rPr>
          <w:sz w:val="24"/>
          <w:szCs w:val="24"/>
          <w:rtl w:val="0"/>
          <w:lang w:val="en-US"/>
        </w:rPr>
        <w:t>mesolimbic dopamine system</w:t>
      </w:r>
    </w:p>
    <w:p>
      <w:pPr>
        <w:pStyle w:val="Body"/>
        <w:numPr>
          <w:ilvl w:val="0"/>
          <w:numId w:val="2"/>
        </w:numPr>
        <w:jc w:val="left"/>
        <w:rPr>
          <w:sz w:val="24"/>
          <w:szCs w:val="24"/>
          <w:lang w:val="en-US"/>
        </w:rPr>
      </w:pPr>
      <w:r>
        <w:rPr>
          <w:sz w:val="24"/>
          <w:szCs w:val="24"/>
          <w:rtl w:val="0"/>
          <w:lang w:val="en-US"/>
        </w:rPr>
        <w:t>liking</w:t>
      </w:r>
    </w:p>
    <w:p>
      <w:pPr>
        <w:pStyle w:val="Body"/>
        <w:numPr>
          <w:ilvl w:val="1"/>
          <w:numId w:val="2"/>
        </w:numPr>
        <w:jc w:val="left"/>
        <w:rPr>
          <w:sz w:val="24"/>
          <w:szCs w:val="24"/>
          <w:lang w:val="en-US"/>
        </w:rPr>
      </w:pPr>
      <w:r>
        <w:rPr>
          <w:sz w:val="24"/>
          <w:szCs w:val="24"/>
          <w:rtl w:val="0"/>
          <w:lang w:val="en-US"/>
        </w:rPr>
        <w:t>tolerance develops with repeated drug use - pleasure decreases</w:t>
      </w:r>
    </w:p>
    <w:p>
      <w:pPr>
        <w:pStyle w:val="Body"/>
        <w:numPr>
          <w:ilvl w:val="1"/>
          <w:numId w:val="2"/>
        </w:numPr>
        <w:jc w:val="left"/>
        <w:rPr>
          <w:sz w:val="24"/>
          <w:szCs w:val="24"/>
          <w:lang w:val="en-US"/>
        </w:rPr>
      </w:pPr>
      <w:r>
        <w:rPr>
          <w:sz w:val="24"/>
          <w:szCs w:val="24"/>
          <w:rtl w:val="0"/>
          <w:lang w:val="en-US"/>
        </w:rPr>
        <w:t>opioid neurons</w:t>
      </w:r>
    </w:p>
    <w:p>
      <w:pPr>
        <w:pStyle w:val="Body"/>
        <w:numPr>
          <w:ilvl w:val="0"/>
          <w:numId w:val="2"/>
        </w:numPr>
        <w:jc w:val="left"/>
        <w:rPr>
          <w:sz w:val="24"/>
          <w:szCs w:val="24"/>
          <w:lang w:val="en-US"/>
        </w:rPr>
      </w:pPr>
      <w:r>
        <w:rPr>
          <w:sz w:val="24"/>
          <w:szCs w:val="24"/>
          <w:rtl w:val="0"/>
          <w:lang w:val="en-US"/>
        </w:rPr>
        <w:t>wanting a drug and liking a drug go in opposite directions w</w:t>
      </w:r>
      <w:r>
        <w:drawing>
          <wp:anchor distT="152400" distB="152400" distL="152400" distR="152400" simplePos="0" relativeHeight="251661312" behindDoc="0" locked="0" layoutInCell="1" allowOverlap="1">
            <wp:simplePos x="0" y="0"/>
            <wp:positionH relativeFrom="page">
              <wp:posOffset>5007510</wp:posOffset>
            </wp:positionH>
            <wp:positionV relativeFrom="page">
              <wp:posOffset>2802386</wp:posOffset>
            </wp:positionV>
            <wp:extent cx="2322143" cy="1858098"/>
            <wp:effectExtent l="0" t="0" r="0" b="0"/>
            <wp:wrapThrough wrapText="bothSides" distL="152400" distR="152400">
              <wp:wrapPolygon edited="1">
                <wp:start x="0" y="0"/>
                <wp:lineTo x="0" y="21601"/>
                <wp:lineTo x="21600" y="21601"/>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9.png"/>
                    <pic:cNvPicPr>
                      <a:picLocks noChangeAspect="1"/>
                    </pic:cNvPicPr>
                  </pic:nvPicPr>
                  <pic:blipFill>
                    <a:blip r:embed="rId6">
                      <a:extLst/>
                    </a:blip>
                    <a:srcRect l="69434" t="11719" r="3821" b="53024"/>
                    <a:stretch>
                      <a:fillRect/>
                    </a:stretch>
                  </pic:blipFill>
                  <pic:spPr>
                    <a:xfrm>
                      <a:off x="0" y="0"/>
                      <a:ext cx="2322143" cy="1858098"/>
                    </a:xfrm>
                    <a:prstGeom prst="rect">
                      <a:avLst/>
                    </a:prstGeom>
                    <a:ln w="12700" cap="flat">
                      <a:noFill/>
                      <a:miter lim="400000"/>
                    </a:ln>
                    <a:effectLst/>
                  </pic:spPr>
                </pic:pic>
              </a:graphicData>
            </a:graphic>
          </wp:anchor>
        </w:drawing>
      </w:r>
      <w:r>
        <w:rPr>
          <w:sz w:val="24"/>
          <w:szCs w:val="24"/>
          <w:rtl w:val="0"/>
          <w:lang w:val="en-US"/>
        </w:rPr>
        <w:t>ith repeated drug use</w:t>
      </w:r>
    </w:p>
    <w:p>
      <w:pPr>
        <w:pStyle w:val="Body"/>
        <w:jc w:val="left"/>
      </w:pPr>
    </w:p>
    <w:p>
      <w:pPr>
        <w:pStyle w:val="Body"/>
        <w:jc w:val="left"/>
      </w:pPr>
      <w:r>
        <w:rPr>
          <w:sz w:val="24"/>
          <w:szCs w:val="24"/>
          <w:u w:val="single"/>
          <w:rtl w:val="0"/>
          <w:lang w:val="en-US"/>
        </w:rPr>
        <w:t>Neural Basis of Addiction</w:t>
      </w:r>
    </w:p>
    <w:p>
      <w:pPr>
        <w:pStyle w:val="Body"/>
        <w:numPr>
          <w:ilvl w:val="0"/>
          <w:numId w:val="2"/>
        </w:numPr>
        <w:jc w:val="left"/>
        <w:rPr>
          <w:sz w:val="24"/>
          <w:szCs w:val="24"/>
          <w:lang w:val="en-US"/>
        </w:rPr>
      </w:pPr>
      <w:r>
        <w:rPr>
          <w:sz w:val="24"/>
          <w:szCs w:val="24"/>
          <w:rtl w:val="0"/>
          <w:lang w:val="en-US"/>
        </w:rPr>
        <w:t>decision to take a drug is made in the frontal cortex</w:t>
      </w:r>
    </w:p>
    <w:p>
      <w:pPr>
        <w:pStyle w:val="Body"/>
        <w:numPr>
          <w:ilvl w:val="0"/>
          <w:numId w:val="2"/>
        </w:numPr>
        <w:jc w:val="left"/>
        <w:rPr>
          <w:sz w:val="24"/>
          <w:szCs w:val="24"/>
          <w:lang w:val="en-US"/>
        </w:rPr>
      </w:pPr>
      <w:r>
        <w:rPr>
          <w:sz w:val="24"/>
          <w:szCs w:val="24"/>
          <w:rtl w:val="0"/>
          <w:lang w:val="en-US"/>
        </w:rPr>
        <w:t>drug activates opioid systems related to pleasurable experiences</w:t>
      </w:r>
    </w:p>
    <w:p>
      <w:pPr>
        <w:pStyle w:val="Body"/>
        <w:numPr>
          <w:ilvl w:val="0"/>
          <w:numId w:val="2"/>
        </w:numPr>
        <w:jc w:val="left"/>
        <w:rPr>
          <w:sz w:val="24"/>
          <w:szCs w:val="24"/>
          <w:lang w:val="en-US"/>
        </w:rPr>
      </w:pPr>
      <w:r>
        <w:rPr>
          <w:sz w:val="24"/>
          <w:szCs w:val="24"/>
          <w:rtl w:val="0"/>
          <w:lang w:val="en-US"/>
        </w:rPr>
        <w:t>wanting drugs springs from activity in the dopaminergic system</w:t>
      </w:r>
    </w:p>
    <w:p>
      <w:pPr>
        <w:pStyle w:val="Body"/>
        <w:numPr>
          <w:ilvl w:val="0"/>
          <w:numId w:val="2"/>
        </w:numPr>
        <w:jc w:val="left"/>
        <w:rPr>
          <w:sz w:val="24"/>
          <w:szCs w:val="24"/>
          <w:lang w:val="en-US"/>
        </w:rPr>
      </w:pPr>
      <w:r>
        <w:rPr>
          <w:sz w:val="24"/>
          <w:szCs w:val="24"/>
          <w:rtl w:val="0"/>
          <w:lang w:val="en-US"/>
        </w:rPr>
        <w:t>voluntary control of drug taking gives way to unconscious processes -&gt; a habit (striatum)</w:t>
      </w:r>
    </w:p>
    <w:p>
      <w:pPr>
        <w:pStyle w:val="Body"/>
        <w:jc w:val="left"/>
      </w:pPr>
    </w:p>
    <w:p>
      <w:pPr>
        <w:pStyle w:val="Body"/>
        <w:jc w:val="left"/>
      </w:pPr>
      <w:r>
        <w:rPr>
          <w:sz w:val="24"/>
          <w:szCs w:val="24"/>
          <w:u w:val="single"/>
          <w:rtl w:val="0"/>
          <w:lang w:val="en-US"/>
        </w:rPr>
        <w:t>Why Doesn't Everybody Abuse Drugs?</w:t>
      </w:r>
    </w:p>
    <w:p>
      <w:pPr>
        <w:pStyle w:val="Body"/>
        <w:jc w:val="left"/>
      </w:pPr>
      <w:r>
        <w:rPr>
          <w:sz w:val="24"/>
          <w:szCs w:val="24"/>
          <w:rtl w:val="0"/>
          <w:lang w:val="en-US"/>
        </w:rPr>
        <w:t>Genetics?</w:t>
      </w:r>
    </w:p>
    <w:p>
      <w:pPr>
        <w:pStyle w:val="Body"/>
        <w:numPr>
          <w:ilvl w:val="0"/>
          <w:numId w:val="2"/>
        </w:numPr>
        <w:jc w:val="left"/>
        <w:rPr>
          <w:sz w:val="24"/>
          <w:szCs w:val="24"/>
          <w:lang w:val="en-US"/>
        </w:rPr>
      </w:pPr>
      <w:r>
        <w:rPr>
          <w:sz w:val="24"/>
          <w:szCs w:val="24"/>
          <w:rtl w:val="0"/>
          <w:lang w:val="en-US"/>
        </w:rPr>
        <w:t>3 lines of evidence</w:t>
      </w:r>
    </w:p>
    <w:p>
      <w:pPr>
        <w:pStyle w:val="Body"/>
        <w:numPr>
          <w:ilvl w:val="1"/>
          <w:numId w:val="2"/>
        </w:numPr>
        <w:jc w:val="left"/>
        <w:rPr>
          <w:sz w:val="24"/>
          <w:szCs w:val="24"/>
          <w:lang w:val="en-US"/>
        </w:rPr>
      </w:pPr>
      <w:r>
        <w:rPr>
          <w:sz w:val="24"/>
          <w:szCs w:val="24"/>
          <w:rtl w:val="0"/>
          <w:lang w:val="en-US"/>
        </w:rPr>
        <w:t>1 - if one identical twin abuses alcohol, other twin is more like to abuse</w:t>
      </w:r>
    </w:p>
    <w:p>
      <w:pPr>
        <w:pStyle w:val="Body"/>
        <w:numPr>
          <w:ilvl w:val="1"/>
          <w:numId w:val="2"/>
        </w:numPr>
        <w:jc w:val="left"/>
        <w:rPr>
          <w:sz w:val="24"/>
          <w:szCs w:val="24"/>
          <w:lang w:val="en-US"/>
        </w:rPr>
      </w:pPr>
      <w:r>
        <w:rPr>
          <w:sz w:val="24"/>
          <w:szCs w:val="24"/>
          <w:rtl w:val="0"/>
          <w:lang w:val="en-US"/>
        </w:rPr>
        <w:t>2 - people adopted shortly after birth more likely to abuse alcohol if bio. parents did</w:t>
      </w:r>
    </w:p>
    <w:p>
      <w:pPr>
        <w:pStyle w:val="Body"/>
        <w:numPr>
          <w:ilvl w:val="1"/>
          <w:numId w:val="2"/>
        </w:numPr>
        <w:jc w:val="left"/>
        <w:rPr>
          <w:sz w:val="24"/>
          <w:szCs w:val="24"/>
          <w:lang w:val="en-US"/>
        </w:rPr>
      </w:pPr>
      <w:r>
        <w:rPr>
          <w:sz w:val="24"/>
          <w:szCs w:val="24"/>
          <w:rtl w:val="0"/>
          <w:lang w:val="en-US"/>
        </w:rPr>
        <w:t>3 - selective breeding of animals can produce strains that will consume large quantities of alcohol</w:t>
      </w:r>
    </w:p>
    <w:p>
      <w:pPr>
        <w:pStyle w:val="Body"/>
        <w:numPr>
          <w:ilvl w:val="0"/>
          <w:numId w:val="2"/>
        </w:numPr>
        <w:jc w:val="left"/>
        <w:rPr>
          <w:sz w:val="24"/>
          <w:szCs w:val="24"/>
          <w:lang w:val="en-US"/>
        </w:rPr>
      </w:pPr>
      <w:r>
        <w:rPr>
          <w:sz w:val="24"/>
          <w:szCs w:val="24"/>
          <w:rtl w:val="0"/>
          <w:lang w:val="en-US"/>
        </w:rPr>
        <w:t>despite some evidence of a genetic contribution, no gene or set of genes related to alcoholism have been found</w:t>
      </w:r>
    </w:p>
    <w:p>
      <w:pPr>
        <w:pStyle w:val="Body"/>
        <w:numPr>
          <w:ilvl w:val="0"/>
          <w:numId w:val="2"/>
        </w:numPr>
        <w:jc w:val="left"/>
        <w:rPr>
          <w:sz w:val="24"/>
          <w:szCs w:val="24"/>
          <w:lang w:val="en-US"/>
        </w:rPr>
      </w:pPr>
      <w:r>
        <w:rPr>
          <w:sz w:val="24"/>
          <w:szCs w:val="24"/>
          <w:rtl w:val="0"/>
          <w:lang w:val="en-US"/>
        </w:rPr>
        <w:t>any satisfactory explanation of drug abuse will require genetic and learning components</w:t>
      </w:r>
    </w:p>
    <w:p>
      <w:pPr>
        <w:pStyle w:val="Body"/>
        <w:jc w:val="left"/>
      </w:pPr>
      <w:r>
        <w:rPr>
          <w:sz w:val="24"/>
          <w:szCs w:val="24"/>
          <w:rtl w:val="0"/>
          <w:lang w:val="en-US"/>
        </w:rPr>
        <w:t>Personality Traits?</w:t>
      </w:r>
    </w:p>
    <w:p>
      <w:pPr>
        <w:pStyle w:val="Body"/>
        <w:numPr>
          <w:ilvl w:val="0"/>
          <w:numId w:val="2"/>
        </w:numPr>
        <w:jc w:val="left"/>
        <w:rPr>
          <w:sz w:val="24"/>
          <w:szCs w:val="24"/>
          <w:lang w:val="en-US"/>
        </w:rPr>
      </w:pPr>
      <w:r>
        <w:rPr>
          <w:sz w:val="24"/>
          <w:szCs w:val="24"/>
          <w:rtl w:val="0"/>
          <w:lang w:val="en-US"/>
        </w:rPr>
        <w:t>unusual risk taking may be trait common to drug abusers</w:t>
      </w:r>
    </w:p>
    <w:p>
      <w:pPr>
        <w:pStyle w:val="Body"/>
        <w:jc w:val="left"/>
      </w:pPr>
    </w:p>
    <w:p>
      <w:pPr>
        <w:pStyle w:val="Body"/>
        <w:jc w:val="left"/>
      </w:pPr>
    </w:p>
    <w:p>
      <w:pPr>
        <w:pStyle w:val="Body"/>
        <w:jc w:val="left"/>
      </w:pPr>
      <w:r>
        <w:rPr>
          <w:sz w:val="24"/>
          <w:szCs w:val="24"/>
          <w:u w:val="single"/>
          <w:rtl w:val="0"/>
          <w:lang w:val="en-US"/>
        </w:rPr>
        <w:t>Epigenetics</w:t>
      </w:r>
    </w:p>
    <w:p>
      <w:pPr>
        <w:pStyle w:val="Body"/>
        <w:numPr>
          <w:ilvl w:val="0"/>
          <w:numId w:val="2"/>
        </w:numPr>
        <w:jc w:val="left"/>
        <w:rPr>
          <w:sz w:val="24"/>
          <w:szCs w:val="24"/>
          <w:lang w:val="en-US"/>
        </w:rPr>
      </w:pPr>
      <w:r>
        <w:rPr>
          <w:sz w:val="24"/>
          <w:szCs w:val="24"/>
          <w:rtl w:val="0"/>
          <w:lang w:val="en-US"/>
        </w:rPr>
        <w:t>addictive drugs can influence gene regulation</w:t>
      </w:r>
    </w:p>
    <w:p>
      <w:pPr>
        <w:pStyle w:val="Body"/>
        <w:numPr>
          <w:ilvl w:val="0"/>
          <w:numId w:val="2"/>
        </w:numPr>
        <w:jc w:val="left"/>
        <w:rPr>
          <w:sz w:val="24"/>
          <w:szCs w:val="24"/>
          <w:lang w:val="en-US"/>
        </w:rPr>
      </w:pPr>
      <w:r>
        <w:rPr>
          <w:sz w:val="24"/>
          <w:szCs w:val="24"/>
          <w:rtl w:val="0"/>
          <w:lang w:val="en-US"/>
        </w:rPr>
        <w:t>addictive drugs can selectively turn off genes related to voluntary control and turn on genes related to behaviours susceptible to addiction</w:t>
      </w:r>
    </w:p>
    <w:p>
      <w:pPr>
        <w:pStyle w:val="Body"/>
        <w:numPr>
          <w:ilvl w:val="0"/>
          <w:numId w:val="2"/>
        </w:numPr>
        <w:jc w:val="left"/>
        <w:rPr>
          <w:sz w:val="24"/>
          <w:szCs w:val="24"/>
          <w:lang w:val="en-US"/>
        </w:rPr>
      </w:pPr>
      <w:r>
        <w:rPr>
          <w:sz w:val="24"/>
          <w:szCs w:val="24"/>
          <w:rtl w:val="0"/>
          <w:lang w:val="en-US"/>
        </w:rPr>
        <w:t>changes are relatively permanent and can be passed along, perhaps through the next few generations</w:t>
      </w:r>
    </w:p>
    <w:p>
      <w:pPr>
        <w:pStyle w:val="Body"/>
        <w:jc w:val="left"/>
      </w:pPr>
    </w:p>
    <w:p>
      <w:pPr>
        <w:pStyle w:val="Body"/>
        <w:jc w:val="left"/>
      </w:pPr>
      <w:r>
        <w:rPr>
          <w:sz w:val="24"/>
          <w:szCs w:val="24"/>
          <w:u w:val="single"/>
          <w:rtl w:val="0"/>
          <w:lang w:val="en-US"/>
        </w:rPr>
        <w:t>Treating Drug Abuse</w:t>
      </w:r>
    </w:p>
    <w:p>
      <w:pPr>
        <w:pStyle w:val="Body"/>
        <w:numPr>
          <w:ilvl w:val="0"/>
          <w:numId w:val="2"/>
        </w:numPr>
        <w:jc w:val="left"/>
        <w:rPr>
          <w:sz w:val="24"/>
          <w:szCs w:val="24"/>
          <w:lang w:val="en-US"/>
        </w:rPr>
      </w:pPr>
      <w:r>
        <w:rPr>
          <w:sz w:val="24"/>
          <w:szCs w:val="24"/>
          <w:rtl w:val="0"/>
          <w:lang w:val="en-US"/>
        </w:rPr>
        <w:t>best approaches recognize that addiction will be a lifelong problem for most people</w:t>
      </w:r>
    </w:p>
    <w:p>
      <w:pPr>
        <w:pStyle w:val="Body"/>
        <w:numPr>
          <w:ilvl w:val="0"/>
          <w:numId w:val="2"/>
        </w:numPr>
        <w:jc w:val="left"/>
        <w:rPr>
          <w:sz w:val="24"/>
          <w:szCs w:val="24"/>
          <w:lang w:val="en-US"/>
        </w:rPr>
      </w:pPr>
      <w:r>
        <w:rPr>
          <w:sz w:val="24"/>
          <w:szCs w:val="24"/>
          <w:rtl w:val="0"/>
          <w:lang w:val="en-US"/>
        </w:rPr>
        <w:t>thus addiction must be treated in the same way as other individual and medical problems are treated</w:t>
      </w:r>
    </w:p>
    <w:p>
      <w:pPr>
        <w:pStyle w:val="Body"/>
        <w:numPr>
          <w:ilvl w:val="0"/>
          <w:numId w:val="2"/>
        </w:numPr>
        <w:jc w:val="left"/>
        <w:rPr>
          <w:sz w:val="24"/>
          <w:szCs w:val="24"/>
          <w:lang w:val="en-US"/>
        </w:rPr>
      </w:pPr>
      <w:r>
        <w:rPr>
          <w:sz w:val="24"/>
          <w:szCs w:val="24"/>
          <w:rtl w:val="0"/>
          <w:lang w:val="en-US"/>
        </w:rPr>
        <w:t>alcohol is the most used drug, then tobacco, marijuana, Rx drugs, pain relievers</w:t>
      </w:r>
    </w:p>
    <w:p>
      <w:pPr>
        <w:pStyle w:val="Body"/>
        <w:numPr>
          <w:ilvl w:val="1"/>
          <w:numId w:val="2"/>
        </w:numPr>
        <w:jc w:val="left"/>
        <w:rPr>
          <w:sz w:val="24"/>
          <w:szCs w:val="24"/>
          <w:lang w:val="en-US"/>
        </w:rPr>
      </w:pPr>
      <w:r>
        <w:rPr>
          <w:sz w:val="24"/>
          <w:szCs w:val="24"/>
          <w:rtl w:val="0"/>
          <w:lang w:val="en-US"/>
        </w:rPr>
        <w:t>two most common are legal</w:t>
      </w:r>
    </w:p>
    <w:p>
      <w:pPr>
        <w:pStyle w:val="Body"/>
        <w:jc w:val="left"/>
      </w:pPr>
    </w:p>
    <w:p>
      <w:pPr>
        <w:pStyle w:val="Body"/>
        <w:jc w:val="left"/>
      </w:pPr>
      <w:r>
        <w:rPr>
          <w:sz w:val="24"/>
          <w:szCs w:val="24"/>
          <w:u w:val="single"/>
          <w:rtl w:val="0"/>
          <w:lang w:val="en-US"/>
        </w:rPr>
        <w:t>Can Drugs Cause Brain Damage?</w:t>
      </w:r>
    </w:p>
    <w:p>
      <w:pPr>
        <w:pStyle w:val="Body"/>
        <w:numPr>
          <w:ilvl w:val="0"/>
          <w:numId w:val="2"/>
        </w:numPr>
        <w:jc w:val="left"/>
        <w:rPr>
          <w:sz w:val="24"/>
          <w:szCs w:val="24"/>
          <w:lang w:val="en-US"/>
        </w:rPr>
      </w:pPr>
      <w:r>
        <w:rPr>
          <w:sz w:val="24"/>
          <w:szCs w:val="24"/>
          <w:rtl w:val="0"/>
          <w:lang w:val="en-US"/>
        </w:rPr>
        <w:t>many substances even natural ones such as glutamate can be neurotoxins</w:t>
      </w:r>
    </w:p>
    <w:p>
      <w:pPr>
        <w:pStyle w:val="Body"/>
        <w:numPr>
          <w:ilvl w:val="1"/>
          <w:numId w:val="2"/>
        </w:numPr>
        <w:jc w:val="left"/>
        <w:rPr>
          <w:sz w:val="24"/>
          <w:szCs w:val="24"/>
          <w:lang w:val="en-US"/>
        </w:rPr>
      </w:pPr>
      <w:r>
        <w:rPr>
          <w:sz w:val="24"/>
          <w:szCs w:val="24"/>
          <w:rtl w:val="0"/>
          <w:lang w:val="en-US"/>
        </w:rPr>
        <w:t>MSG resembles glutamate and can kill neurons in culture and animal models</w:t>
      </w:r>
    </w:p>
    <w:p>
      <w:pPr>
        <w:pStyle w:val="Body"/>
        <w:numPr>
          <w:ilvl w:val="1"/>
          <w:numId w:val="2"/>
        </w:numPr>
        <w:jc w:val="left"/>
        <w:rPr>
          <w:sz w:val="24"/>
          <w:szCs w:val="24"/>
          <w:lang w:val="en-US"/>
        </w:rPr>
      </w:pPr>
      <w:r>
        <w:rPr>
          <w:sz w:val="24"/>
          <w:szCs w:val="24"/>
          <w:rtl w:val="0"/>
          <w:lang w:val="en-US"/>
        </w:rPr>
        <w:t xml:space="preserve">glutamate allows calcium into the cell to activate second messengers which in turn can activate a </w:t>
      </w:r>
      <w:r>
        <w:rPr>
          <w:sz w:val="24"/>
          <w:szCs w:val="24"/>
          <w:rtl w:val="0"/>
          <w:lang w:val="en-US"/>
        </w:rPr>
        <w:t>“</w:t>
      </w:r>
      <w:r>
        <w:rPr>
          <w:sz w:val="24"/>
          <w:szCs w:val="24"/>
          <w:rtl w:val="0"/>
          <w:lang w:val="en-US"/>
        </w:rPr>
        <w:t>suicide gene</w:t>
      </w:r>
      <w:r>
        <w:rPr>
          <w:sz w:val="24"/>
          <w:szCs w:val="24"/>
          <w:rtl w:val="0"/>
          <w:lang w:val="en-US"/>
        </w:rPr>
        <w:t xml:space="preserve">” </w:t>
      </w:r>
      <w:r>
        <w:rPr>
          <w:sz w:val="24"/>
          <w:szCs w:val="24"/>
          <w:rtl w:val="0"/>
          <w:lang w:val="en-US"/>
        </w:rPr>
        <w:t>to cause cell death</w:t>
      </w:r>
    </w:p>
    <w:p>
      <w:pPr>
        <w:pStyle w:val="Body"/>
        <w:numPr>
          <w:ilvl w:val="0"/>
          <w:numId w:val="2"/>
        </w:numPr>
        <w:jc w:val="left"/>
        <w:rPr>
          <w:sz w:val="24"/>
          <w:szCs w:val="24"/>
          <w:lang w:val="en-US"/>
        </w:rPr>
      </w:pPr>
      <w:r>
        <w:rPr>
          <w:sz w:val="24"/>
          <w:szCs w:val="24"/>
          <w:rtl w:val="0"/>
          <w:lang w:val="en-US"/>
        </w:rPr>
        <w:t>it is difficult to determine if recreational drugs are harmful</w:t>
      </w:r>
    </w:p>
    <w:p>
      <w:pPr>
        <w:pStyle w:val="Body"/>
        <w:numPr>
          <w:ilvl w:val="1"/>
          <w:numId w:val="2"/>
        </w:numPr>
        <w:jc w:val="left"/>
        <w:rPr>
          <w:sz w:val="24"/>
          <w:szCs w:val="24"/>
          <w:lang w:val="en-US"/>
        </w:rPr>
      </w:pPr>
      <w:r>
        <w:rPr>
          <w:sz w:val="24"/>
          <w:szCs w:val="24"/>
          <w:rtl w:val="0"/>
          <w:lang w:val="en-US"/>
        </w:rPr>
        <w:t>chronic alcohol use is associated with</w:t>
      </w:r>
      <w:r>
        <w:drawing>
          <wp:anchor distT="152400" distB="152400" distL="152400" distR="152400" simplePos="0" relativeHeight="251669504" behindDoc="0" locked="0" layoutInCell="1" allowOverlap="1">
            <wp:simplePos x="0" y="0"/>
            <wp:positionH relativeFrom="page">
              <wp:posOffset>4761255</wp:posOffset>
            </wp:positionH>
            <wp:positionV relativeFrom="page">
              <wp:posOffset>7114775</wp:posOffset>
            </wp:positionV>
            <wp:extent cx="2604744" cy="2613425"/>
            <wp:effectExtent l="0" t="0" r="0" b="0"/>
            <wp:wrapThrough wrapText="bothSides" distL="152400" distR="152400">
              <wp:wrapPolygon edited="1">
                <wp:start x="0" y="0"/>
                <wp:lineTo x="21600" y="0"/>
                <wp:lineTo x="21600" y="21600"/>
                <wp:lineTo x="0" y="21600"/>
                <wp:lineTo x="0" y="0"/>
              </wp:wrapPolygon>
            </wp:wrapThrough>
            <wp:docPr id="1073741828" name="officeArt object" descr="D:\Worth Work 2012\Kolb\Artwork for Greg\4e Artwork\KolbWh4e_CH06\KolbWh4e_CH06\KolbWh4e_fig_06_21.jpg"/>
            <wp:cNvGraphicFramePr/>
            <a:graphic xmlns:a="http://schemas.openxmlformats.org/drawingml/2006/main">
              <a:graphicData uri="http://schemas.openxmlformats.org/drawingml/2006/picture">
                <pic:pic xmlns:pic="http://schemas.openxmlformats.org/drawingml/2006/picture">
                  <pic:nvPicPr>
                    <pic:cNvPr id="1073741828" name="image22.jpg" descr="D:\Worth Work 2012\Kolb\Artwork for Greg\4e Artwork\KolbWh4e_CH06\KolbWh4e_CH06\KolbWh4e_fig_06_21.jpg"/>
                    <pic:cNvPicPr>
                      <a:picLocks noChangeAspect="1"/>
                    </pic:cNvPicPr>
                  </pic:nvPicPr>
                  <pic:blipFill>
                    <a:blip r:embed="rId7">
                      <a:extLst/>
                    </a:blip>
                    <a:stretch>
                      <a:fillRect/>
                    </a:stretch>
                  </pic:blipFill>
                  <pic:spPr>
                    <a:xfrm>
                      <a:off x="0" y="0"/>
                      <a:ext cx="2604744" cy="2613425"/>
                    </a:xfrm>
                    <a:prstGeom prst="rect">
                      <a:avLst/>
                    </a:prstGeom>
                    <a:ln w="12700" cap="flat">
                      <a:noFill/>
                      <a:miter lim="400000"/>
                    </a:ln>
                    <a:effectLst/>
                  </pic:spPr>
                </pic:pic>
              </a:graphicData>
            </a:graphic>
          </wp:anchor>
        </w:drawing>
      </w:r>
      <w:r>
        <w:rPr>
          <w:sz w:val="24"/>
          <w:szCs w:val="24"/>
          <w:rtl w:val="0"/>
          <w:lang w:val="en-US"/>
        </w:rPr>
        <w:t xml:space="preserve"> damage to thalamus and limbic system </w:t>
      </w:r>
    </w:p>
    <w:p>
      <w:pPr>
        <w:pStyle w:val="Body"/>
        <w:numPr>
          <w:ilvl w:val="2"/>
          <w:numId w:val="2"/>
        </w:numPr>
        <w:jc w:val="left"/>
        <w:rPr>
          <w:sz w:val="24"/>
          <w:szCs w:val="24"/>
          <w:lang w:val="en-US"/>
        </w:rPr>
      </w:pPr>
      <w:r>
        <w:rPr>
          <w:sz w:val="24"/>
          <w:szCs w:val="24"/>
          <w:rtl w:val="0"/>
          <w:lang w:val="en-US"/>
        </w:rPr>
        <w:t>not due to alcohol, due to other complications (ex: dietary deficiencies - thiamine)</w:t>
      </w:r>
    </w:p>
    <w:p>
      <w:pPr>
        <w:pStyle w:val="Body"/>
        <w:numPr>
          <w:ilvl w:val="0"/>
          <w:numId w:val="2"/>
        </w:numPr>
        <w:jc w:val="left"/>
        <w:rPr>
          <w:sz w:val="24"/>
          <w:szCs w:val="24"/>
          <w:lang w:val="en-US"/>
        </w:rPr>
      </w:pPr>
      <w:r>
        <w:rPr>
          <w:sz w:val="24"/>
          <w:szCs w:val="24"/>
          <w:rtl w:val="0"/>
          <w:lang w:val="en-US"/>
        </w:rPr>
        <w:t>however there is increasing evidence that rec. drugs can cause brain damage</w:t>
      </w:r>
    </w:p>
    <w:p>
      <w:pPr>
        <w:pStyle w:val="Body"/>
        <w:numPr>
          <w:ilvl w:val="0"/>
          <w:numId w:val="2"/>
        </w:numPr>
        <w:jc w:val="left"/>
        <w:rPr>
          <w:sz w:val="24"/>
          <w:szCs w:val="24"/>
          <w:lang w:val="en-US"/>
        </w:rPr>
      </w:pPr>
      <w:r>
        <w:rPr>
          <w:sz w:val="24"/>
          <w:szCs w:val="24"/>
          <w:rtl w:val="0"/>
          <w:lang w:val="en-US"/>
        </w:rPr>
        <w:t>drugs that have been associated with brain damage or cognitive impairments:</w:t>
      </w:r>
    </w:p>
    <w:p>
      <w:pPr>
        <w:pStyle w:val="Body"/>
        <w:numPr>
          <w:ilvl w:val="1"/>
          <w:numId w:val="2"/>
        </w:numPr>
        <w:jc w:val="left"/>
        <w:rPr>
          <w:sz w:val="24"/>
          <w:szCs w:val="24"/>
          <w:lang w:val="en-US"/>
        </w:rPr>
      </w:pPr>
      <w:r>
        <w:rPr>
          <w:b w:val="1"/>
          <w:bCs w:val="1"/>
          <w:sz w:val="24"/>
          <w:szCs w:val="24"/>
          <w:rtl w:val="0"/>
          <w:lang w:val="en-US"/>
        </w:rPr>
        <w:t>amphetamines</w:t>
      </w:r>
      <w:r>
        <w:rPr>
          <w:sz w:val="24"/>
          <w:szCs w:val="24"/>
          <w:rtl w:val="0"/>
          <w:lang w:val="en-US"/>
        </w:rPr>
        <w:t xml:space="preserve"> </w:t>
      </w:r>
    </w:p>
    <w:p>
      <w:pPr>
        <w:pStyle w:val="Body"/>
        <w:numPr>
          <w:ilvl w:val="2"/>
          <w:numId w:val="2"/>
        </w:numPr>
        <w:jc w:val="left"/>
        <w:rPr>
          <w:sz w:val="24"/>
          <w:szCs w:val="24"/>
          <w:lang w:val="en-US"/>
        </w:rPr>
      </w:pPr>
      <w:r>
        <w:rPr>
          <w:sz w:val="24"/>
          <w:szCs w:val="24"/>
          <w:rtl w:val="0"/>
          <w:lang w:val="en-US"/>
        </w:rPr>
        <w:t>MDMA (ecstasy) is a hallucinogenic amphetamine that degenerates very fine serotonergic nerve terminals</w:t>
      </w:r>
    </w:p>
    <w:p>
      <w:pPr>
        <w:pStyle w:val="Body"/>
        <w:numPr>
          <w:ilvl w:val="1"/>
          <w:numId w:val="10"/>
        </w:numPr>
        <w:jc w:val="left"/>
        <w:rPr>
          <w:b w:val="1"/>
          <w:bCs w:val="1"/>
          <w:sz w:val="24"/>
          <w:szCs w:val="24"/>
          <w:lang w:val="en-US"/>
        </w:rPr>
      </w:pPr>
      <w:r>
        <w:rPr>
          <w:b w:val="1"/>
          <w:bCs w:val="1"/>
          <w:sz w:val="24"/>
          <w:szCs w:val="24"/>
          <w:rtl w:val="0"/>
          <w:lang w:val="en-US"/>
        </w:rPr>
        <w:t>cocaine</w:t>
      </w:r>
    </w:p>
    <w:p>
      <w:pPr>
        <w:pStyle w:val="Body"/>
        <w:numPr>
          <w:ilvl w:val="2"/>
          <w:numId w:val="10"/>
        </w:numPr>
        <w:jc w:val="left"/>
        <w:rPr>
          <w:sz w:val="24"/>
          <w:szCs w:val="24"/>
          <w:lang w:val="en-US"/>
        </w:rPr>
      </w:pPr>
      <w:r>
        <w:rPr>
          <w:sz w:val="24"/>
          <w:szCs w:val="24"/>
          <w:rtl w:val="0"/>
          <w:lang w:val="en-US"/>
        </w:rPr>
        <w:t>blocks cerebral blood flow and neuronal death</w:t>
      </w:r>
    </w:p>
    <w:p>
      <w:pPr>
        <w:pStyle w:val="Body"/>
        <w:jc w:val="left"/>
      </w:pPr>
      <w:r>
        <w:rPr>
          <w:sz w:val="24"/>
          <w:szCs w:val="24"/>
          <w:rtl w:val="0"/>
          <w:lang w:val="en-US"/>
        </w:rPr>
        <w:t>Ecstacy</w:t>
      </w:r>
    </w:p>
    <w:p>
      <w:pPr>
        <w:pStyle w:val="Body"/>
        <w:numPr>
          <w:ilvl w:val="0"/>
          <w:numId w:val="2"/>
        </w:numPr>
        <w:jc w:val="left"/>
        <w:rPr>
          <w:sz w:val="24"/>
          <w:szCs w:val="24"/>
          <w:lang w:val="en-US"/>
        </w:rPr>
      </w:pPr>
      <w:r>
        <w:rPr>
          <w:sz w:val="24"/>
          <w:szCs w:val="24"/>
          <w:rtl w:val="0"/>
          <w:lang w:val="en-US"/>
        </w:rPr>
        <w:t>doses of ecstasy approximating those taken by human users result in the degeneration of very fine serotonergic nerve terminals</w:t>
      </w:r>
    </w:p>
    <w:p>
      <w:pPr>
        <w:pStyle w:val="Body"/>
        <w:numPr>
          <w:ilvl w:val="1"/>
          <w:numId w:val="2"/>
        </w:numPr>
        <w:jc w:val="left"/>
        <w:rPr>
          <w:sz w:val="24"/>
          <w:szCs w:val="24"/>
          <w:lang w:val="en-US"/>
        </w:rPr>
      </w:pPr>
      <w:r>
        <w:rPr>
          <w:sz w:val="24"/>
          <w:szCs w:val="24"/>
          <w:rtl w:val="0"/>
          <w:lang w:val="en-US"/>
        </w:rPr>
        <w:t>in monkeys, the terminal loss may be permanent</w:t>
      </w:r>
    </w:p>
    <w:p>
      <w:pPr>
        <w:pStyle w:val="Body"/>
        <w:numPr>
          <w:ilvl w:val="0"/>
          <w:numId w:val="5"/>
        </w:numPr>
        <w:jc w:val="left"/>
        <w:rPr>
          <w:sz w:val="24"/>
          <w:szCs w:val="24"/>
          <w:lang w:val="en-US"/>
        </w:rPr>
      </w:pPr>
      <w:r>
        <w:rPr>
          <w:sz w:val="24"/>
          <w:szCs w:val="24"/>
          <w:rtl w:val="0"/>
          <w:lang w:val="en-US"/>
        </w:rPr>
        <w:t>drugs that have not been associated with long-lasting brain damage</w:t>
      </w:r>
    </w:p>
    <w:p>
      <w:pPr>
        <w:pStyle w:val="Body"/>
        <w:numPr>
          <w:ilvl w:val="1"/>
          <w:numId w:val="5"/>
        </w:numPr>
        <w:jc w:val="left"/>
        <w:rPr>
          <w:sz w:val="24"/>
          <w:szCs w:val="24"/>
          <w:lang w:val="en-US"/>
        </w:rPr>
      </w:pPr>
      <w:r>
        <w:rPr>
          <w:sz w:val="24"/>
          <w:szCs w:val="24"/>
          <w:rtl w:val="0"/>
          <w:lang w:val="en-US"/>
        </w:rPr>
        <w:t>LSD, marijuana, opiates</w:t>
      </w:r>
    </w:p>
    <w:p>
      <w:pPr>
        <w:pStyle w:val="Body"/>
        <w:jc w:val="left"/>
      </w:pPr>
    </w:p>
    <w:p>
      <w:pPr>
        <w:pStyle w:val="Body"/>
        <w:jc w:val="left"/>
      </w:pPr>
    </w:p>
    <w:p>
      <w:pPr>
        <w:pStyle w:val="Body"/>
        <w:jc w:val="left"/>
      </w:pPr>
      <w:r>
        <w:rPr>
          <w:sz w:val="24"/>
          <w:szCs w:val="24"/>
          <w:u w:val="single"/>
          <w:rtl w:val="0"/>
          <w:lang w:val="en-US"/>
        </w:rPr>
        <w:t>HORMONES</w:t>
      </w:r>
    </w:p>
    <w:p>
      <w:pPr>
        <w:pStyle w:val="Body"/>
        <w:jc w:val="left"/>
      </w:pPr>
      <w:r>
        <w:rPr>
          <w:sz w:val="24"/>
          <w:szCs w:val="24"/>
          <w:u w:val="single"/>
          <w:rtl w:val="0"/>
          <w:lang w:val="en-US"/>
        </w:rPr>
        <w:t xml:space="preserve">Hierarchal Control of Hormones </w:t>
      </w:r>
    </w:p>
    <w:p>
      <w:pPr>
        <w:pStyle w:val="Body"/>
        <w:numPr>
          <w:ilvl w:val="0"/>
          <w:numId w:val="2"/>
        </w:numPr>
        <w:jc w:val="left"/>
        <w:rPr>
          <w:sz w:val="24"/>
          <w:szCs w:val="24"/>
          <w:lang w:val="en-US"/>
        </w:rPr>
      </w:pPr>
      <w:r>
        <w:rPr>
          <w:sz w:val="24"/>
          <w:szCs w:val="24"/>
          <w:rtl w:val="0"/>
          <w:lang w:val="en-US"/>
        </w:rPr>
        <w:t>hormones affect almost every neuron in the brain</w:t>
      </w:r>
    </w:p>
    <w:p>
      <w:pPr>
        <w:pStyle w:val="Body"/>
        <w:numPr>
          <w:ilvl w:val="1"/>
          <w:numId w:val="2"/>
        </w:numPr>
        <w:jc w:val="left"/>
        <w:rPr>
          <w:sz w:val="24"/>
          <w:szCs w:val="24"/>
          <w:lang w:val="en-US"/>
        </w:rPr>
      </w:pPr>
      <w:r>
        <w:rPr>
          <w:sz w:val="24"/>
          <w:szCs w:val="24"/>
          <w:rtl w:val="0"/>
          <w:lang w:val="en-US"/>
        </w:rPr>
        <w:t xml:space="preserve">hormones </w:t>
      </w:r>
      <w:r>
        <w:rPr>
          <w:sz w:val="24"/>
          <w:szCs w:val="24"/>
          <w:rtl w:val="0"/>
          <w:lang w:val="en-US"/>
        </w:rPr>
        <w:t>—</w:t>
      </w:r>
      <w:r>
        <w:rPr>
          <w:sz w:val="24"/>
          <w:szCs w:val="24"/>
          <w:rtl w:val="0"/>
          <w:lang w:val="en-US"/>
        </w:rPr>
        <w:t xml:space="preserve">&gt; neurons </w:t>
      </w:r>
      <w:r>
        <w:rPr>
          <w:sz w:val="24"/>
          <w:szCs w:val="24"/>
          <w:rtl w:val="0"/>
          <w:lang w:val="en-US"/>
        </w:rPr>
        <w:t>—</w:t>
      </w:r>
      <w:r>
        <w:rPr>
          <w:sz w:val="24"/>
          <w:szCs w:val="24"/>
          <w:rtl w:val="0"/>
          <w:lang w:val="en-US"/>
        </w:rPr>
        <w:t xml:space="preserve">&gt; genes </w:t>
      </w:r>
      <w:r>
        <w:rPr>
          <w:sz w:val="24"/>
          <w:szCs w:val="24"/>
          <w:rtl w:val="0"/>
          <w:lang w:val="en-US"/>
        </w:rPr>
        <w:t>—</w:t>
      </w:r>
      <w:r>
        <w:rPr>
          <w:sz w:val="24"/>
          <w:szCs w:val="24"/>
          <w:rtl w:val="0"/>
          <w:lang w:val="en-US"/>
        </w:rPr>
        <w:t>&gt; proteins</w:t>
      </w:r>
    </w:p>
    <w:p>
      <w:pPr>
        <w:pStyle w:val="Body"/>
        <w:numPr>
          <w:ilvl w:val="0"/>
          <w:numId w:val="2"/>
        </w:numPr>
        <w:jc w:val="left"/>
        <w:rPr>
          <w:sz w:val="24"/>
          <w:szCs w:val="24"/>
          <w:lang w:val="en-US"/>
        </w:rPr>
      </w:pPr>
      <w:r>
        <w:rPr>
          <w:sz w:val="24"/>
          <w:szCs w:val="24"/>
          <w:rtl w:val="0"/>
          <w:lang w:val="en-US"/>
        </w:rPr>
        <w:t>in response to sensory stimuli and cognitive activity</w:t>
      </w:r>
    </w:p>
    <w:p>
      <w:pPr>
        <w:pStyle w:val="Body"/>
        <w:numPr>
          <w:ilvl w:val="0"/>
          <w:numId w:val="6"/>
        </w:numPr>
        <w:jc w:val="left"/>
        <w:rPr>
          <w:b w:val="1"/>
          <w:bCs w:val="1"/>
          <w:sz w:val="24"/>
          <w:szCs w:val="24"/>
          <w:lang w:val="en-US"/>
        </w:rPr>
      </w:pPr>
      <w:r>
        <w:rPr>
          <w:b w:val="1"/>
          <w:bCs w:val="1"/>
          <w:sz w:val="24"/>
          <w:szCs w:val="24"/>
          <w:rtl w:val="0"/>
          <w:lang w:val="en-US"/>
        </w:rPr>
        <w:t>hypothalamus</w:t>
      </w:r>
    </w:p>
    <w:p>
      <w:pPr>
        <w:pStyle w:val="Body"/>
        <w:numPr>
          <w:ilvl w:val="1"/>
          <w:numId w:val="6"/>
        </w:numPr>
        <w:jc w:val="left"/>
        <w:rPr>
          <w:sz w:val="24"/>
          <w:szCs w:val="24"/>
          <w:lang w:val="en-US"/>
        </w:rPr>
      </w:pPr>
      <w:r>
        <w:rPr>
          <w:sz w:val="24"/>
          <w:szCs w:val="24"/>
          <w:rtl w:val="0"/>
          <w:lang w:val="en-US"/>
        </w:rPr>
        <w:t>produces neurohormones to stimulate the</w:t>
      </w:r>
    </w:p>
    <w:p>
      <w:pPr>
        <w:pStyle w:val="Body"/>
        <w:numPr>
          <w:ilvl w:val="0"/>
          <w:numId w:val="6"/>
        </w:numPr>
        <w:jc w:val="left"/>
        <w:rPr>
          <w:b w:val="1"/>
          <w:bCs w:val="1"/>
          <w:sz w:val="24"/>
          <w:szCs w:val="24"/>
          <w:lang w:val="en-US"/>
        </w:rPr>
      </w:pPr>
      <w:r>
        <w:rPr>
          <w:b w:val="1"/>
          <w:bCs w:val="1"/>
          <w:sz w:val="24"/>
          <w:szCs w:val="24"/>
          <w:rtl w:val="0"/>
          <w:lang w:val="en-US"/>
        </w:rPr>
        <w:t>pituitary gland</w:t>
      </w:r>
    </w:p>
    <w:p>
      <w:pPr>
        <w:pStyle w:val="Body"/>
        <w:numPr>
          <w:ilvl w:val="1"/>
          <w:numId w:val="6"/>
        </w:numPr>
        <w:jc w:val="left"/>
        <w:rPr>
          <w:sz w:val="24"/>
          <w:szCs w:val="24"/>
          <w:lang w:val="en-US"/>
        </w:rPr>
      </w:pPr>
      <w:r>
        <w:rPr>
          <w:sz w:val="24"/>
          <w:szCs w:val="24"/>
          <w:rtl w:val="0"/>
          <w:lang w:val="en-US"/>
        </w:rPr>
        <w:t>secretes releasing hormones to influence the</w:t>
      </w:r>
    </w:p>
    <w:p>
      <w:pPr>
        <w:pStyle w:val="Body"/>
        <w:numPr>
          <w:ilvl w:val="0"/>
          <w:numId w:val="6"/>
        </w:numPr>
        <w:jc w:val="left"/>
        <w:rPr>
          <w:b w:val="1"/>
          <w:bCs w:val="1"/>
          <w:sz w:val="24"/>
          <w:szCs w:val="24"/>
        </w:rPr>
      </w:pPr>
      <w:r>
        <w:rPr>
          <w:b w:val="1"/>
          <w:bCs w:val="1"/>
          <w:sz w:val="24"/>
          <w:szCs w:val="24"/>
          <w:rtl w:val="0"/>
          <w:lang w:val="en-US"/>
        </w:rPr>
        <w:t>target endocrine glands</w:t>
      </w:r>
    </w:p>
    <w:p>
      <w:pPr>
        <w:pStyle w:val="Body"/>
        <w:numPr>
          <w:ilvl w:val="1"/>
          <w:numId w:val="6"/>
        </w:numPr>
        <w:jc w:val="left"/>
        <w:rPr>
          <w:sz w:val="24"/>
          <w:szCs w:val="24"/>
          <w:lang w:val="en-US"/>
        </w:rPr>
      </w:pPr>
      <w:r>
        <w:rPr>
          <w:sz w:val="24"/>
          <w:szCs w:val="24"/>
          <w:rtl w:val="0"/>
          <w:lang w:val="en-US"/>
        </w:rPr>
        <w:t>release appropriate hormones into the blood to act on</w:t>
      </w:r>
    </w:p>
    <w:p>
      <w:pPr>
        <w:pStyle w:val="Body"/>
        <w:numPr>
          <w:ilvl w:val="0"/>
          <w:numId w:val="6"/>
        </w:numPr>
        <w:jc w:val="left"/>
        <w:rPr>
          <w:b w:val="1"/>
          <w:bCs w:val="1"/>
          <w:sz w:val="24"/>
          <w:szCs w:val="24"/>
          <w:lang w:val="en-US"/>
        </w:rPr>
      </w:pPr>
      <w:r>
        <w:rPr>
          <w:b w:val="1"/>
          <w:bCs w:val="1"/>
          <w:sz w:val="24"/>
          <w:szCs w:val="24"/>
          <w:rtl w:val="0"/>
          <w:lang w:val="en-US"/>
        </w:rPr>
        <w:t>target organs and tissues</w:t>
      </w:r>
    </w:p>
    <w:p>
      <w:pPr>
        <w:pStyle w:val="Body"/>
        <w:numPr>
          <w:ilvl w:val="1"/>
          <w:numId w:val="6"/>
        </w:numPr>
        <w:jc w:val="left"/>
        <w:rPr>
          <w:sz w:val="24"/>
          <w:szCs w:val="24"/>
          <w:lang w:val="en-US"/>
        </w:rPr>
      </w:pPr>
      <w:r>
        <w:rPr>
          <w:sz w:val="24"/>
          <w:szCs w:val="24"/>
          <w:rtl w:val="0"/>
          <w:lang w:val="en-US"/>
        </w:rPr>
        <w:t>including the brain</w:t>
      </w:r>
    </w:p>
    <w:p>
      <w:pPr>
        <w:pStyle w:val="Body"/>
        <w:jc w:val="left"/>
      </w:pPr>
    </w:p>
    <w:p>
      <w:pPr>
        <w:pStyle w:val="Body"/>
        <w:jc w:val="left"/>
      </w:pPr>
      <w:r>
        <w:rPr>
          <w:sz w:val="24"/>
          <w:szCs w:val="24"/>
          <w:u w:val="single"/>
          <w:rtl w:val="0"/>
          <w:lang w:val="en-US"/>
        </w:rPr>
        <w:t>Pituitary Gland</w:t>
      </w:r>
    </w:p>
    <w:p>
      <w:pPr>
        <w:pStyle w:val="Body"/>
        <w:numPr>
          <w:ilvl w:val="0"/>
          <w:numId w:val="2"/>
        </w:numPr>
        <w:jc w:val="left"/>
        <w:rPr>
          <w:sz w:val="24"/>
          <w:szCs w:val="24"/>
          <w:lang w:val="en-US"/>
        </w:rPr>
      </w:pPr>
      <w:r>
        <w:rPr>
          <w:b w:val="1"/>
          <w:bCs w:val="1"/>
          <w:sz w:val="24"/>
          <w:szCs w:val="24"/>
          <w:rtl w:val="0"/>
          <w:lang w:val="en-US"/>
        </w:rPr>
        <w:t>posterior pituitary is neural tissue</w:t>
      </w:r>
    </w:p>
    <w:p>
      <w:pPr>
        <w:pStyle w:val="Body"/>
        <w:numPr>
          <w:ilvl w:val="1"/>
          <w:numId w:val="2"/>
        </w:numPr>
        <w:jc w:val="left"/>
        <w:rPr>
          <w:sz w:val="24"/>
          <w:szCs w:val="24"/>
          <w:lang w:val="en-US"/>
        </w:rPr>
      </w:pPr>
      <w:r>
        <w:rPr>
          <w:sz w:val="24"/>
          <w:szCs w:val="24"/>
          <w:rtl w:val="0"/>
          <w:lang w:val="en-US"/>
        </w:rPr>
        <w:t>hormones are produced in the neurons and axons carry the hormone into the bloodstream where they affect other regions of the body</w:t>
      </w:r>
    </w:p>
    <w:p>
      <w:pPr>
        <w:pStyle w:val="Body"/>
        <w:numPr>
          <w:ilvl w:val="1"/>
          <w:numId w:val="2"/>
        </w:numPr>
        <w:jc w:val="left"/>
        <w:rPr>
          <w:sz w:val="24"/>
          <w:szCs w:val="24"/>
          <w:lang w:val="en-US"/>
        </w:rPr>
      </w:pPr>
      <w:r>
        <w:rPr>
          <w:sz w:val="24"/>
          <w:szCs w:val="24"/>
          <w:rtl w:val="0"/>
          <w:lang w:val="en-US"/>
        </w:rPr>
        <w:t>ex: oxytocin</w:t>
      </w:r>
    </w:p>
    <w:p>
      <w:pPr>
        <w:pStyle w:val="Body"/>
        <w:numPr>
          <w:ilvl w:val="0"/>
          <w:numId w:val="2"/>
        </w:numPr>
        <w:jc w:val="left"/>
        <w:rPr>
          <w:sz w:val="24"/>
          <w:szCs w:val="24"/>
          <w:lang w:val="en-US"/>
        </w:rPr>
      </w:pPr>
      <w:r>
        <w:rPr>
          <w:b w:val="1"/>
          <w:bCs w:val="1"/>
          <w:sz w:val="24"/>
          <w:szCs w:val="24"/>
          <w:rtl w:val="0"/>
          <w:lang w:val="en-US"/>
        </w:rPr>
        <w:t>anterior pituitary is glandular tissue</w:t>
      </w:r>
    </w:p>
    <w:p>
      <w:pPr>
        <w:pStyle w:val="Body"/>
        <w:numPr>
          <w:ilvl w:val="1"/>
          <w:numId w:val="2"/>
        </w:numPr>
        <w:jc w:val="left"/>
        <w:rPr>
          <w:sz w:val="24"/>
          <w:szCs w:val="24"/>
          <w:lang w:val="en-US"/>
        </w:rPr>
      </w:pPr>
      <w:r>
        <w:rPr>
          <w:sz w:val="24"/>
          <w:szCs w:val="24"/>
          <w:rtl w:val="0"/>
          <w:lang w:val="en-US"/>
        </w:rPr>
        <w:t>hormones are (1) synthesized and (2) released</w:t>
      </w:r>
    </w:p>
    <w:p>
      <w:pPr>
        <w:pStyle w:val="Body"/>
        <w:numPr>
          <w:ilvl w:val="1"/>
          <w:numId w:val="2"/>
        </w:numPr>
        <w:jc w:val="left"/>
        <w:rPr>
          <w:sz w:val="24"/>
          <w:szCs w:val="24"/>
          <w:lang w:val="en-US"/>
        </w:rPr>
      </w:pPr>
      <w:r>
        <w:rPr>
          <w:sz w:val="24"/>
          <w:szCs w:val="24"/>
          <w:rtl w:val="0"/>
          <w:lang w:val="en-US"/>
        </w:rPr>
        <w:t xml:space="preserve">these stimulate or inhibit other hormones, </w:t>
      </w:r>
      <w:r>
        <w:rPr>
          <w:i w:val="1"/>
          <w:iCs w:val="1"/>
          <w:sz w:val="24"/>
          <w:szCs w:val="24"/>
          <w:rtl w:val="0"/>
          <w:lang w:val="en-US"/>
        </w:rPr>
        <w:t>master gland!</w:t>
      </w:r>
    </w:p>
    <w:p>
      <w:pPr>
        <w:pStyle w:val="Body"/>
        <w:numPr>
          <w:ilvl w:val="1"/>
          <w:numId w:val="2"/>
        </w:numPr>
        <w:jc w:val="left"/>
        <w:rPr>
          <w:sz w:val="24"/>
          <w:szCs w:val="24"/>
          <w:lang w:val="en-US"/>
        </w:rPr>
      </w:pPr>
      <w:r>
        <w:rPr>
          <w:sz w:val="24"/>
          <w:szCs w:val="24"/>
          <w:rtl w:val="0"/>
          <w:lang w:val="en-US"/>
        </w:rPr>
        <w:t>ex - growth hormone, prolactin, thyroid stimulating hormone, ACTH, follicle stimulating hormone, lutenizing hormone</w:t>
      </w:r>
    </w:p>
    <w:p>
      <w:pPr>
        <w:pStyle w:val="Body"/>
        <w:jc w:val="left"/>
      </w:pPr>
    </w:p>
    <w:p>
      <w:pPr>
        <w:pStyle w:val="Body"/>
        <w:jc w:val="left"/>
      </w:pPr>
      <w:r>
        <w:rPr>
          <w:sz w:val="24"/>
          <w:szCs w:val="24"/>
          <w:u w:val="single"/>
          <w:rtl w:val="0"/>
          <w:lang w:val="en-US"/>
        </w:rPr>
        <w:t>Classes and Functions of Hormones</w:t>
      </w:r>
    </w:p>
    <w:p>
      <w:pPr>
        <w:pStyle w:val="Body"/>
        <w:numPr>
          <w:ilvl w:val="0"/>
          <w:numId w:val="2"/>
        </w:numPr>
        <w:jc w:val="left"/>
        <w:rPr>
          <w:sz w:val="24"/>
          <w:szCs w:val="24"/>
          <w:lang w:val="en-US"/>
        </w:rPr>
      </w:pPr>
      <w:r>
        <w:rPr>
          <w:sz w:val="24"/>
          <w:szCs w:val="24"/>
          <w:rtl w:val="0"/>
          <w:lang w:val="en-US"/>
        </w:rPr>
        <w:t>can be used as drugs to treat or prevent disease</w:t>
      </w:r>
    </w:p>
    <w:p>
      <w:pPr>
        <w:pStyle w:val="Body"/>
        <w:numPr>
          <w:ilvl w:val="0"/>
          <w:numId w:val="2"/>
        </w:numPr>
        <w:jc w:val="left"/>
        <w:rPr>
          <w:sz w:val="24"/>
          <w:szCs w:val="24"/>
          <w:lang w:val="en-US"/>
        </w:rPr>
      </w:pPr>
      <w:r>
        <w:rPr>
          <w:sz w:val="24"/>
          <w:szCs w:val="24"/>
          <w:rtl w:val="0"/>
          <w:lang w:val="en-US"/>
        </w:rPr>
        <w:t>can take synthetic hormones as replacement therapy if the glands have been removed or malfunction</w:t>
      </w:r>
    </w:p>
    <w:p>
      <w:pPr>
        <w:pStyle w:val="Body"/>
        <w:numPr>
          <w:ilvl w:val="0"/>
          <w:numId w:val="2"/>
        </w:numPr>
        <w:jc w:val="left"/>
        <w:rPr>
          <w:sz w:val="24"/>
          <w:szCs w:val="24"/>
          <w:lang w:val="en-US"/>
        </w:rPr>
      </w:pPr>
      <w:r>
        <w:rPr>
          <w:sz w:val="24"/>
          <w:szCs w:val="24"/>
          <w:rtl w:val="0"/>
          <w:lang w:val="en-US"/>
        </w:rPr>
        <w:t>can take hormones to increase strength</w:t>
      </w:r>
    </w:p>
    <w:p>
      <w:pPr>
        <w:pStyle w:val="Body"/>
        <w:numPr>
          <w:ilvl w:val="0"/>
          <w:numId w:val="2"/>
        </w:numPr>
        <w:jc w:val="left"/>
        <w:rPr>
          <w:sz w:val="24"/>
          <w:szCs w:val="24"/>
          <w:lang w:val="en-US"/>
        </w:rPr>
      </w:pPr>
      <w:r>
        <w:rPr>
          <w:sz w:val="24"/>
          <w:szCs w:val="24"/>
          <w:rtl w:val="0"/>
          <w:lang w:val="en-US"/>
        </w:rPr>
        <w:t>as many as 100 hormones are classified chemically as either:</w:t>
      </w:r>
    </w:p>
    <w:p>
      <w:pPr>
        <w:pStyle w:val="Body"/>
        <w:numPr>
          <w:ilvl w:val="1"/>
          <w:numId w:val="10"/>
        </w:numPr>
        <w:jc w:val="left"/>
        <w:rPr>
          <w:b w:val="1"/>
          <w:bCs w:val="1"/>
          <w:sz w:val="24"/>
          <w:szCs w:val="24"/>
          <w:lang w:val="en-US"/>
        </w:rPr>
      </w:pPr>
      <w:r>
        <w:rPr>
          <w:b w:val="1"/>
          <w:bCs w:val="1"/>
          <w:sz w:val="24"/>
          <w:szCs w:val="24"/>
          <w:rtl w:val="0"/>
          <w:lang w:val="en-US"/>
        </w:rPr>
        <w:t>steroid or peptide hormones</w:t>
      </w:r>
    </w:p>
    <w:p>
      <w:pPr>
        <w:pStyle w:val="Body"/>
        <w:jc w:val="left"/>
      </w:pPr>
      <w:r>
        <w:rPr>
          <w:sz w:val="24"/>
          <w:szCs w:val="24"/>
          <w:rtl w:val="0"/>
          <w:lang w:val="en-US"/>
        </w:rPr>
        <w:t>Steroid Hormones</w:t>
      </w:r>
    </w:p>
    <w:p>
      <w:pPr>
        <w:pStyle w:val="Body"/>
        <w:numPr>
          <w:ilvl w:val="0"/>
          <w:numId w:val="2"/>
        </w:numPr>
        <w:jc w:val="left"/>
        <w:rPr>
          <w:sz w:val="24"/>
          <w:szCs w:val="24"/>
          <w:lang w:val="en-US"/>
        </w:rPr>
      </w:pPr>
      <w:r>
        <w:rPr>
          <w:sz w:val="24"/>
          <w:szCs w:val="24"/>
          <w:rtl w:val="0"/>
          <w:lang w:val="en-US"/>
        </w:rPr>
        <w:t>fat soluble chemical messenger synthesized from cholesterol</w:t>
      </w:r>
    </w:p>
    <w:p>
      <w:pPr>
        <w:pStyle w:val="Body"/>
        <w:numPr>
          <w:ilvl w:val="0"/>
          <w:numId w:val="2"/>
        </w:numPr>
        <w:jc w:val="left"/>
        <w:rPr>
          <w:sz w:val="24"/>
          <w:szCs w:val="24"/>
          <w:lang w:val="en-US"/>
        </w:rPr>
      </w:pPr>
      <w:r>
        <w:rPr>
          <w:sz w:val="24"/>
          <w:szCs w:val="24"/>
          <w:rtl w:val="0"/>
          <w:lang w:val="en-US"/>
        </w:rPr>
        <w:t>produced in glands such as the gonads, thyroid, adrenal gland</w:t>
      </w:r>
    </w:p>
    <w:p>
      <w:pPr>
        <w:pStyle w:val="Body"/>
        <w:numPr>
          <w:ilvl w:val="0"/>
          <w:numId w:val="2"/>
        </w:numPr>
        <w:jc w:val="left"/>
        <w:rPr>
          <w:sz w:val="24"/>
          <w:szCs w:val="24"/>
          <w:lang w:val="en-US"/>
        </w:rPr>
      </w:pPr>
      <w:r>
        <w:rPr>
          <w:sz w:val="24"/>
          <w:szCs w:val="24"/>
          <w:rtl w:val="0"/>
          <w:lang w:val="en-US"/>
        </w:rPr>
        <w:t xml:space="preserve">easily cross the cell membrane and act on the cells DNA to increase or decrease production of proteins </w:t>
      </w:r>
    </w:p>
    <w:p>
      <w:pPr>
        <w:pStyle w:val="Body"/>
        <w:numPr>
          <w:ilvl w:val="0"/>
          <w:numId w:val="2"/>
        </w:numPr>
        <w:jc w:val="left"/>
        <w:rPr>
          <w:sz w:val="24"/>
          <w:szCs w:val="24"/>
          <w:lang w:val="en-US"/>
        </w:rPr>
      </w:pPr>
      <w:r>
        <w:rPr>
          <w:sz w:val="24"/>
          <w:szCs w:val="24"/>
          <w:rtl w:val="0"/>
          <w:lang w:val="en-US"/>
        </w:rPr>
        <w:t>examples: cortisol, testosterone</w:t>
      </w:r>
    </w:p>
    <w:p>
      <w:pPr>
        <w:pStyle w:val="Body"/>
        <w:jc w:val="left"/>
      </w:pPr>
      <w:r>
        <w:rPr>
          <w:sz w:val="24"/>
          <w:szCs w:val="24"/>
          <w:rtl w:val="0"/>
          <w:lang w:val="en-US"/>
        </w:rPr>
        <w:t>Peptide Hormones</w:t>
      </w:r>
    </w:p>
    <w:p>
      <w:pPr>
        <w:pStyle w:val="Body"/>
        <w:numPr>
          <w:ilvl w:val="0"/>
          <w:numId w:val="2"/>
        </w:numPr>
        <w:jc w:val="left"/>
        <w:rPr>
          <w:sz w:val="24"/>
          <w:szCs w:val="24"/>
          <w:lang w:val="en-US"/>
        </w:rPr>
      </w:pPr>
      <w:r>
        <w:rPr>
          <w:sz w:val="24"/>
          <w:szCs w:val="24"/>
          <w:rtl w:val="0"/>
          <w:lang w:val="en-US"/>
        </w:rPr>
        <w:t xml:space="preserve">chemical messenger synthesized by cellular DNA that acts to affect the targets cells physiology </w:t>
      </w:r>
    </w:p>
    <w:p>
      <w:pPr>
        <w:pStyle w:val="Body"/>
        <w:numPr>
          <w:ilvl w:val="0"/>
          <w:numId w:val="2"/>
        </w:numPr>
        <w:jc w:val="left"/>
        <w:rPr>
          <w:sz w:val="24"/>
          <w:szCs w:val="24"/>
          <w:lang w:val="en-US"/>
        </w:rPr>
      </w:pPr>
      <w:r>
        <w:rPr>
          <w:sz w:val="24"/>
          <w:szCs w:val="24"/>
          <w:rtl w:val="0"/>
          <w:lang w:val="en-US"/>
        </w:rPr>
        <w:t>influence their target cells activity by binding to metabotropic receptors on the cell membrane - generating a second messenger</w:t>
      </w:r>
    </w:p>
    <w:p>
      <w:pPr>
        <w:pStyle w:val="Body"/>
        <w:numPr>
          <w:ilvl w:val="0"/>
          <w:numId w:val="2"/>
        </w:numPr>
        <w:jc w:val="left"/>
        <w:rPr>
          <w:sz w:val="24"/>
          <w:szCs w:val="24"/>
          <w:lang w:val="en-US"/>
        </w:rPr>
      </w:pPr>
      <w:r>
        <w:rPr>
          <w:sz w:val="24"/>
          <w:szCs w:val="24"/>
          <w:rtl w:val="0"/>
          <w:lang w:val="en-US"/>
        </w:rPr>
        <w:t>examples: insulin, growth hormone, endorphins</w:t>
      </w:r>
    </w:p>
    <w:p>
      <w:pPr>
        <w:pStyle w:val="Body"/>
        <w:numPr>
          <w:ilvl w:val="0"/>
          <w:numId w:val="5"/>
        </w:numPr>
        <w:jc w:val="left"/>
        <w:rPr>
          <w:sz w:val="24"/>
          <w:szCs w:val="24"/>
          <w:lang w:val="en-US"/>
        </w:rPr>
      </w:pPr>
      <w:r>
        <w:rPr>
          <w:sz w:val="24"/>
          <w:szCs w:val="24"/>
          <w:rtl w:val="0"/>
          <w:lang w:val="en-US"/>
        </w:rPr>
        <w:t xml:space="preserve">steroid and peptide hormones fall into 3 main functional groups with respect to behaviour: </w:t>
      </w:r>
    </w:p>
    <w:p>
      <w:pPr>
        <w:pStyle w:val="Body"/>
        <w:numPr>
          <w:ilvl w:val="1"/>
          <w:numId w:val="10"/>
        </w:numPr>
        <w:jc w:val="left"/>
        <w:rPr>
          <w:b w:val="1"/>
          <w:bCs w:val="1"/>
          <w:sz w:val="24"/>
          <w:szCs w:val="24"/>
          <w:lang w:val="en-US"/>
        </w:rPr>
      </w:pPr>
      <w:r>
        <w:rPr>
          <w:b w:val="1"/>
          <w:bCs w:val="1"/>
          <w:sz w:val="24"/>
          <w:szCs w:val="24"/>
          <w:rtl w:val="0"/>
          <w:lang w:val="en-US"/>
        </w:rPr>
        <w:t>(1) Homeostatic Hormones</w:t>
      </w:r>
    </w:p>
    <w:p>
      <w:pPr>
        <w:pStyle w:val="Body"/>
        <w:numPr>
          <w:ilvl w:val="2"/>
          <w:numId w:val="10"/>
        </w:numPr>
        <w:jc w:val="left"/>
        <w:rPr>
          <w:sz w:val="24"/>
          <w:szCs w:val="24"/>
          <w:lang w:val="en-US"/>
        </w:rPr>
      </w:pPr>
      <w:r>
        <w:rPr>
          <w:sz w:val="24"/>
          <w:szCs w:val="24"/>
          <w:rtl w:val="0"/>
          <w:lang w:val="en-US"/>
        </w:rPr>
        <w:t>maintain a state of internal metabolic balance and regulation of physiological systems</w:t>
      </w:r>
    </w:p>
    <w:p>
      <w:pPr>
        <w:pStyle w:val="Body"/>
        <w:numPr>
          <w:ilvl w:val="1"/>
          <w:numId w:val="10"/>
        </w:numPr>
        <w:jc w:val="left"/>
        <w:rPr>
          <w:b w:val="1"/>
          <w:bCs w:val="1"/>
          <w:sz w:val="24"/>
          <w:szCs w:val="24"/>
          <w:lang w:val="en-US"/>
        </w:rPr>
      </w:pPr>
      <w:r>
        <w:rPr>
          <w:b w:val="1"/>
          <w:bCs w:val="1"/>
          <w:sz w:val="24"/>
          <w:szCs w:val="24"/>
          <w:rtl w:val="0"/>
          <w:lang w:val="en-US"/>
        </w:rPr>
        <w:t>(2) Gonadal (Sex) Hormones</w:t>
      </w:r>
    </w:p>
    <w:p>
      <w:pPr>
        <w:pStyle w:val="Body"/>
        <w:numPr>
          <w:ilvl w:val="2"/>
          <w:numId w:val="10"/>
        </w:numPr>
        <w:jc w:val="left"/>
        <w:rPr>
          <w:sz w:val="24"/>
          <w:szCs w:val="24"/>
          <w:lang w:val="en-US"/>
        </w:rPr>
      </w:pPr>
      <w:r>
        <w:rPr>
          <w:sz w:val="24"/>
          <w:szCs w:val="24"/>
          <w:rtl w:val="0"/>
          <w:lang w:val="en-US"/>
        </w:rPr>
        <w:t xml:space="preserve">control reproductive functions; sexual development and behaviour </w:t>
      </w:r>
    </w:p>
    <w:p>
      <w:pPr>
        <w:pStyle w:val="Body"/>
        <w:numPr>
          <w:ilvl w:val="1"/>
          <w:numId w:val="10"/>
        </w:numPr>
        <w:jc w:val="left"/>
        <w:rPr>
          <w:b w:val="1"/>
          <w:bCs w:val="1"/>
          <w:sz w:val="24"/>
          <w:szCs w:val="24"/>
          <w:lang w:val="en-US"/>
        </w:rPr>
      </w:pPr>
      <w:r>
        <w:rPr>
          <w:b w:val="1"/>
          <w:bCs w:val="1"/>
          <w:sz w:val="24"/>
          <w:szCs w:val="24"/>
          <w:rtl w:val="0"/>
          <w:lang w:val="en-US"/>
        </w:rPr>
        <w:t xml:space="preserve">(3) Glucocorticoids </w:t>
      </w:r>
    </w:p>
    <w:p>
      <w:pPr>
        <w:pStyle w:val="Body"/>
        <w:numPr>
          <w:ilvl w:val="2"/>
          <w:numId w:val="10"/>
        </w:numPr>
        <w:jc w:val="left"/>
        <w:rPr>
          <w:sz w:val="24"/>
          <w:szCs w:val="24"/>
          <w:lang w:val="en-US"/>
        </w:rPr>
      </w:pPr>
      <w:r>
        <w:rPr>
          <w:sz w:val="24"/>
          <w:szCs w:val="24"/>
          <w:rtl w:val="0"/>
          <w:lang w:val="en-US"/>
        </w:rPr>
        <w:t>secreted in times of stress - important in protein and carb metabolism</w:t>
      </w:r>
    </w:p>
    <w:p>
      <w:pPr>
        <w:pStyle w:val="Body"/>
        <w:jc w:val="left"/>
      </w:pPr>
    </w:p>
    <w:p>
      <w:pPr>
        <w:pStyle w:val="Body"/>
        <w:jc w:val="left"/>
      </w:pPr>
    </w:p>
    <w:p>
      <w:pPr>
        <w:pStyle w:val="Body"/>
        <w:jc w:val="left"/>
      </w:pPr>
      <w:r>
        <w:rPr>
          <w:sz w:val="24"/>
          <w:szCs w:val="24"/>
          <w:u w:val="single"/>
          <w:rtl w:val="0"/>
          <w:lang w:val="en-US"/>
        </w:rPr>
        <w:t>Homeostatic Hormones</w:t>
      </w:r>
    </w:p>
    <w:p>
      <w:pPr>
        <w:pStyle w:val="Body"/>
        <w:numPr>
          <w:ilvl w:val="0"/>
          <w:numId w:val="2"/>
        </w:numPr>
        <w:jc w:val="left"/>
        <w:rPr>
          <w:sz w:val="24"/>
          <w:szCs w:val="24"/>
          <w:lang w:val="en-US"/>
        </w:rPr>
      </w:pPr>
      <w:r>
        <w:rPr>
          <w:sz w:val="24"/>
          <w:szCs w:val="24"/>
          <w:rtl w:val="0"/>
          <w:lang w:val="en-US"/>
        </w:rPr>
        <w:t>homeostasis of intracellular and extracellular environments are essential to life</w:t>
      </w:r>
    </w:p>
    <w:p>
      <w:pPr>
        <w:pStyle w:val="Body"/>
        <w:numPr>
          <w:ilvl w:val="0"/>
          <w:numId w:val="2"/>
        </w:numPr>
        <w:jc w:val="left"/>
        <w:rPr>
          <w:sz w:val="24"/>
          <w:szCs w:val="24"/>
          <w:lang w:val="en-US"/>
        </w:rPr>
      </w:pPr>
      <w:r>
        <w:rPr>
          <w:sz w:val="24"/>
          <w:szCs w:val="24"/>
          <w:rtl w:val="0"/>
          <w:lang w:val="en-US"/>
        </w:rPr>
        <w:t>an appropriate balance of sugars, protein, carbs, salts and water is required in the bloodstream, brain and cells</w:t>
      </w:r>
    </w:p>
    <w:p>
      <w:pPr>
        <w:pStyle w:val="Body"/>
        <w:numPr>
          <w:ilvl w:val="0"/>
          <w:numId w:val="2"/>
        </w:numPr>
        <w:jc w:val="left"/>
        <w:rPr>
          <w:sz w:val="24"/>
          <w:szCs w:val="24"/>
          <w:lang w:val="en-US"/>
        </w:rPr>
      </w:pPr>
      <w:r>
        <w:rPr>
          <w:sz w:val="24"/>
          <w:szCs w:val="24"/>
          <w:rtl w:val="0"/>
          <w:lang w:val="en-US"/>
        </w:rPr>
        <w:t>diabetes mellitus</w:t>
      </w:r>
    </w:p>
    <w:p>
      <w:pPr>
        <w:pStyle w:val="Body"/>
        <w:numPr>
          <w:ilvl w:val="1"/>
          <w:numId w:val="2"/>
        </w:numPr>
        <w:jc w:val="left"/>
        <w:rPr>
          <w:sz w:val="24"/>
          <w:szCs w:val="24"/>
          <w:lang w:val="en-US"/>
        </w:rPr>
      </w:pPr>
      <w:r>
        <w:rPr>
          <w:sz w:val="24"/>
          <w:szCs w:val="24"/>
          <w:rtl w:val="0"/>
          <w:lang w:val="en-US"/>
        </w:rPr>
        <w:t>caused by failure of pancreas to secrete enough or any insulin</w:t>
      </w:r>
    </w:p>
    <w:p>
      <w:pPr>
        <w:pStyle w:val="Body"/>
        <w:numPr>
          <w:ilvl w:val="1"/>
          <w:numId w:val="2"/>
        </w:numPr>
        <w:jc w:val="left"/>
        <w:rPr>
          <w:sz w:val="24"/>
          <w:szCs w:val="24"/>
          <w:lang w:val="en-US"/>
        </w:rPr>
      </w:pPr>
      <w:r>
        <w:rPr>
          <w:sz w:val="24"/>
          <w:szCs w:val="24"/>
          <w:rtl w:val="0"/>
          <w:lang w:val="en-US"/>
        </w:rPr>
        <w:t>insulin tells liver to start strong glucose rather than releasing it and instructs cells to increase glucose uptake</w:t>
      </w:r>
    </w:p>
    <w:p>
      <w:pPr>
        <w:pStyle w:val="Body"/>
        <w:numPr>
          <w:ilvl w:val="1"/>
          <w:numId w:val="10"/>
        </w:numPr>
        <w:jc w:val="left"/>
        <w:rPr>
          <w:b w:val="1"/>
          <w:bCs w:val="1"/>
          <w:sz w:val="24"/>
          <w:szCs w:val="24"/>
          <w:lang w:val="en-US"/>
        </w:rPr>
      </w:pPr>
      <w:r>
        <w:rPr>
          <w:b w:val="1"/>
          <w:bCs w:val="1"/>
          <w:sz w:val="24"/>
          <w:szCs w:val="24"/>
          <w:rtl w:val="0"/>
          <w:lang w:val="en-US"/>
        </w:rPr>
        <w:t>hyperglycaemia</w:t>
      </w:r>
    </w:p>
    <w:p>
      <w:pPr>
        <w:pStyle w:val="Body"/>
        <w:numPr>
          <w:ilvl w:val="2"/>
          <w:numId w:val="10"/>
        </w:numPr>
        <w:jc w:val="left"/>
        <w:rPr>
          <w:sz w:val="24"/>
          <w:szCs w:val="24"/>
          <w:lang w:val="en-US"/>
        </w:rPr>
      </w:pPr>
      <w:r>
        <w:rPr>
          <w:sz w:val="24"/>
          <w:szCs w:val="24"/>
          <w:rtl w:val="0"/>
          <w:lang w:val="en-US"/>
        </w:rPr>
        <w:t xml:space="preserve">high blood glucose levels </w:t>
      </w:r>
    </w:p>
    <w:p>
      <w:pPr>
        <w:pStyle w:val="Body"/>
        <w:numPr>
          <w:ilvl w:val="2"/>
          <w:numId w:val="10"/>
        </w:numPr>
        <w:jc w:val="left"/>
        <w:rPr>
          <w:sz w:val="24"/>
          <w:szCs w:val="24"/>
          <w:lang w:val="en-US"/>
        </w:rPr>
      </w:pPr>
      <w:r>
        <w:rPr>
          <w:sz w:val="24"/>
          <w:szCs w:val="24"/>
          <w:rtl w:val="0"/>
          <w:lang w:val="en-US"/>
        </w:rPr>
        <w:t>cells are not using glucose and therefore are not able to function properly</w:t>
      </w:r>
    </w:p>
    <w:p>
      <w:pPr>
        <w:pStyle w:val="Body"/>
        <w:numPr>
          <w:ilvl w:val="1"/>
          <w:numId w:val="2"/>
        </w:numPr>
        <w:jc w:val="left"/>
        <w:rPr>
          <w:sz w:val="24"/>
          <w:szCs w:val="24"/>
          <w:lang w:val="en-US"/>
        </w:rPr>
      </w:pPr>
      <w:r>
        <w:rPr>
          <w:b w:val="1"/>
          <w:bCs w:val="1"/>
          <w:sz w:val="24"/>
          <w:szCs w:val="24"/>
          <w:rtl w:val="0"/>
          <w:lang w:val="en-US"/>
        </w:rPr>
        <w:t>hypoglycaemia</w:t>
      </w:r>
      <w:r>
        <w:rPr>
          <w:sz w:val="24"/>
          <w:szCs w:val="24"/>
          <w:rtl w:val="0"/>
          <w:lang w:val="en-US"/>
        </w:rPr>
        <w:t xml:space="preserve"> </w:t>
      </w:r>
    </w:p>
    <w:p>
      <w:pPr>
        <w:pStyle w:val="Body"/>
        <w:numPr>
          <w:ilvl w:val="2"/>
          <w:numId w:val="2"/>
        </w:numPr>
        <w:jc w:val="left"/>
        <w:rPr>
          <w:sz w:val="24"/>
          <w:szCs w:val="24"/>
          <w:lang w:val="en-US"/>
        </w:rPr>
      </w:pPr>
      <w:r>
        <w:rPr>
          <w:sz w:val="24"/>
          <w:szCs w:val="24"/>
          <w:rtl w:val="0"/>
          <w:lang w:val="en-US"/>
        </w:rPr>
        <w:t>low blood glucose levels</w:t>
      </w:r>
    </w:p>
    <w:p>
      <w:pPr>
        <w:pStyle w:val="Body"/>
        <w:jc w:val="left"/>
      </w:pPr>
    </w:p>
    <w:p>
      <w:pPr>
        <w:pStyle w:val="Body"/>
        <w:jc w:val="left"/>
      </w:pPr>
      <w:r>
        <w:rPr>
          <w:sz w:val="24"/>
          <w:szCs w:val="24"/>
          <w:u w:val="single"/>
          <w:rtl w:val="0"/>
          <w:lang w:val="en-US"/>
        </w:rPr>
        <w:t>Gonadal Hormones</w:t>
      </w:r>
    </w:p>
    <w:p>
      <w:pPr>
        <w:pStyle w:val="Body"/>
        <w:numPr>
          <w:ilvl w:val="0"/>
          <w:numId w:val="2"/>
        </w:numPr>
        <w:jc w:val="left"/>
        <w:rPr>
          <w:sz w:val="24"/>
          <w:szCs w:val="24"/>
          <w:lang w:val="en-US"/>
        </w:rPr>
      </w:pPr>
      <w:r>
        <w:rPr>
          <w:sz w:val="24"/>
          <w:szCs w:val="24"/>
          <w:rtl w:val="0"/>
          <w:lang w:val="en-US"/>
        </w:rPr>
        <w:t>sex hormones begin to affect us before we are born and continue to affect us throughout our life</w:t>
      </w:r>
    </w:p>
    <w:p>
      <w:pPr>
        <w:pStyle w:val="Body"/>
        <w:jc w:val="left"/>
      </w:pPr>
      <w:r>
        <w:rPr>
          <w:b w:val="1"/>
          <w:bCs w:val="1"/>
          <w:sz w:val="24"/>
          <w:szCs w:val="24"/>
          <w:rtl w:val="0"/>
          <w:lang w:val="en-US"/>
        </w:rPr>
        <w:t>Organizational Hypothesis</w:t>
      </w:r>
    </w:p>
    <w:p>
      <w:pPr>
        <w:pStyle w:val="Body"/>
        <w:numPr>
          <w:ilvl w:val="1"/>
          <w:numId w:val="2"/>
        </w:numPr>
        <w:jc w:val="left"/>
        <w:rPr>
          <w:sz w:val="24"/>
          <w:szCs w:val="24"/>
          <w:lang w:val="en-US"/>
        </w:rPr>
      </w:pPr>
      <w:r>
        <w:rPr>
          <w:sz w:val="24"/>
          <w:szCs w:val="24"/>
          <w:rtl w:val="0"/>
          <w:lang w:val="en-US"/>
        </w:rPr>
        <w:t>proposal that actions of hormones during development alter tissue differentiation</w:t>
      </w:r>
    </w:p>
    <w:p>
      <w:pPr>
        <w:pStyle w:val="Body"/>
        <w:numPr>
          <w:ilvl w:val="1"/>
          <w:numId w:val="2"/>
        </w:numPr>
        <w:jc w:val="left"/>
        <w:rPr>
          <w:sz w:val="24"/>
          <w:szCs w:val="24"/>
          <w:lang w:val="en-US"/>
        </w:rPr>
      </w:pPr>
      <w:r>
        <w:rPr>
          <w:sz w:val="24"/>
          <w:szCs w:val="24"/>
          <w:rtl w:val="0"/>
          <w:lang w:val="en-US"/>
        </w:rPr>
        <w:t xml:space="preserve">ex: testosterone masculinizes the brain by being taken up by the cells where it is converted to estrogen </w:t>
      </w:r>
    </w:p>
    <w:p>
      <w:pPr>
        <w:pStyle w:val="Body"/>
        <w:numPr>
          <w:ilvl w:val="2"/>
          <w:numId w:val="2"/>
        </w:numPr>
        <w:jc w:val="left"/>
        <w:rPr>
          <w:sz w:val="24"/>
          <w:szCs w:val="24"/>
          <w:lang w:val="en-US"/>
        </w:rPr>
      </w:pPr>
      <w:r>
        <w:rPr>
          <w:sz w:val="24"/>
          <w:szCs w:val="24"/>
          <w:rtl w:val="0"/>
          <w:lang w:val="en-US"/>
        </w:rPr>
        <w:t>this acts on receptors to activate genes which contribute to the male brain</w:t>
      </w:r>
    </w:p>
    <w:p>
      <w:pPr>
        <w:pStyle w:val="Body"/>
        <w:numPr>
          <w:ilvl w:val="1"/>
          <w:numId w:val="2"/>
        </w:numPr>
        <w:jc w:val="left"/>
        <w:rPr>
          <w:sz w:val="24"/>
          <w:szCs w:val="24"/>
          <w:lang w:val="en-US"/>
        </w:rPr>
      </w:pPr>
      <w:r>
        <w:rPr>
          <w:sz w:val="24"/>
          <w:szCs w:val="24"/>
          <w:rtl w:val="0"/>
          <w:lang w:val="en-US"/>
        </w:rPr>
        <w:t>females have a blood enzyme that binds to estrogen and prevents its entry into the brain therefore hormones play a lesser role in producing the female brain</w:t>
      </w:r>
    </w:p>
    <w:p>
      <w:pPr>
        <w:pStyle w:val="Body"/>
        <w:numPr>
          <w:ilvl w:val="0"/>
          <w:numId w:val="2"/>
        </w:numPr>
        <w:jc w:val="left"/>
        <w:rPr>
          <w:sz w:val="24"/>
          <w:szCs w:val="24"/>
          <w:lang w:val="en-US"/>
        </w:rPr>
      </w:pPr>
      <w:r>
        <w:rPr>
          <w:sz w:val="24"/>
          <w:szCs w:val="24"/>
          <w:rtl w:val="0"/>
          <w:lang w:val="en-US"/>
        </w:rPr>
        <w:t>sex hormones contribute to brain differences</w:t>
      </w:r>
    </w:p>
    <w:p>
      <w:pPr>
        <w:pStyle w:val="Body"/>
        <w:numPr>
          <w:ilvl w:val="1"/>
          <w:numId w:val="2"/>
        </w:numPr>
        <w:jc w:val="left"/>
        <w:rPr>
          <w:sz w:val="24"/>
          <w:szCs w:val="24"/>
          <w:lang w:val="en-US"/>
        </w:rPr>
      </w:pPr>
      <w:r>
        <w:rPr>
          <w:sz w:val="24"/>
          <w:szCs w:val="24"/>
          <w:rtl w:val="0"/>
          <w:lang w:val="en-US"/>
        </w:rPr>
        <w:t>male brain is slightly larger than female after correcting for body size</w:t>
      </w:r>
    </w:p>
    <w:p>
      <w:pPr>
        <w:pStyle w:val="Body"/>
        <w:numPr>
          <w:ilvl w:val="1"/>
          <w:numId w:val="2"/>
        </w:numPr>
        <w:jc w:val="left"/>
        <w:rPr>
          <w:sz w:val="24"/>
          <w:szCs w:val="24"/>
          <w:lang w:val="en-US"/>
        </w:rPr>
      </w:pPr>
      <w:r>
        <w:rPr>
          <w:sz w:val="24"/>
          <w:szCs w:val="24"/>
          <w:rtl w:val="0"/>
          <w:lang w:val="en-US"/>
        </w:rPr>
        <w:t>right hemisphere is larger than the left hemisphere in males</w:t>
      </w:r>
    </w:p>
    <w:p>
      <w:pPr>
        <w:pStyle w:val="Body"/>
        <w:numPr>
          <w:ilvl w:val="1"/>
          <w:numId w:val="2"/>
        </w:numPr>
        <w:jc w:val="left"/>
        <w:rPr>
          <w:sz w:val="24"/>
          <w:szCs w:val="24"/>
          <w:lang w:val="en-US"/>
        </w:rPr>
      </w:pPr>
      <w:r>
        <w:rPr>
          <w:sz w:val="24"/>
          <w:szCs w:val="24"/>
          <w:rtl w:val="0"/>
          <w:lang w:val="en-US"/>
        </w:rPr>
        <w:t>female brains have higher rates of cerebral blood flow and glucose utilization</w:t>
      </w:r>
    </w:p>
    <w:p>
      <w:pPr>
        <w:pStyle w:val="Body"/>
        <w:numPr>
          <w:ilvl w:val="1"/>
          <w:numId w:val="2"/>
        </w:numPr>
        <w:jc w:val="left"/>
        <w:rPr>
          <w:sz w:val="24"/>
          <w:szCs w:val="24"/>
          <w:lang w:val="en-US"/>
        </w:rPr>
      </w:pPr>
      <w:r>
        <w:rPr>
          <w:sz w:val="24"/>
          <w:szCs w:val="24"/>
          <w:rtl w:val="0"/>
          <w:lang w:val="en-US"/>
        </w:rPr>
        <w:t>parts of the corpus callosum are larger in women</w:t>
      </w:r>
    </w:p>
    <w:p>
      <w:pPr>
        <w:pStyle w:val="Body"/>
        <w:numPr>
          <w:ilvl w:val="1"/>
          <w:numId w:val="2"/>
        </w:numPr>
        <w:jc w:val="left"/>
        <w:rPr>
          <w:sz w:val="24"/>
          <w:szCs w:val="24"/>
          <w:lang w:val="en-US"/>
        </w:rPr>
      </w:pPr>
      <w:r>
        <w:rPr>
          <w:sz w:val="24"/>
          <w:szCs w:val="24"/>
          <w:rtl w:val="0"/>
          <w:lang w:val="en-US"/>
        </w:rPr>
        <w:t>language areas of the brain are somewhat larger in women</w:t>
      </w:r>
    </w:p>
    <w:p>
      <w:pPr>
        <w:pStyle w:val="Body"/>
        <w:numPr>
          <w:ilvl w:val="0"/>
          <w:numId w:val="2"/>
        </w:numPr>
        <w:jc w:val="left"/>
        <w:rPr>
          <w:sz w:val="24"/>
          <w:szCs w:val="24"/>
          <w:lang w:val="en-US"/>
        </w:rPr>
      </w:pPr>
      <w:r>
        <w:rPr>
          <w:sz w:val="24"/>
          <w:szCs w:val="24"/>
          <w:rtl w:val="0"/>
          <w:lang w:val="en-US"/>
        </w:rPr>
        <w:t>3 lines of evidence that show brain differences contribute to differences in cognitive performance</w:t>
      </w:r>
    </w:p>
    <w:p>
      <w:pPr>
        <w:pStyle w:val="Body"/>
        <w:numPr>
          <w:ilvl w:val="1"/>
          <w:numId w:val="2"/>
        </w:numPr>
        <w:jc w:val="left"/>
        <w:rPr>
          <w:sz w:val="24"/>
          <w:szCs w:val="24"/>
          <w:lang w:val="en-US"/>
        </w:rPr>
      </w:pPr>
      <w:r>
        <w:rPr>
          <w:sz w:val="24"/>
          <w:szCs w:val="24"/>
          <w:rtl w:val="0"/>
          <w:lang w:val="en-US"/>
        </w:rPr>
        <w:t>men tend to excel on spatial tasks whereas women tend to excel on verbal tasks</w:t>
      </w:r>
    </w:p>
    <w:p>
      <w:pPr>
        <w:pStyle w:val="Body"/>
        <w:numPr>
          <w:ilvl w:val="1"/>
          <w:numId w:val="2"/>
        </w:numPr>
        <w:jc w:val="left"/>
        <w:rPr>
          <w:sz w:val="24"/>
          <w:szCs w:val="24"/>
          <w:lang w:val="en-US"/>
        </w:rPr>
      </w:pPr>
      <w:r>
        <w:rPr>
          <w:sz w:val="24"/>
          <w:szCs w:val="24"/>
          <w:rtl w:val="0"/>
          <w:lang w:val="en-US"/>
        </w:rPr>
        <w:t>performance of women differs during the course of the menstrual cycle</w:t>
      </w:r>
    </w:p>
    <w:p>
      <w:pPr>
        <w:pStyle w:val="Body"/>
        <w:numPr>
          <w:ilvl w:val="2"/>
          <w:numId w:val="13"/>
        </w:numPr>
        <w:jc w:val="left"/>
        <w:rPr>
          <w:b w:val="1"/>
          <w:bCs w:val="1"/>
          <w:sz w:val="24"/>
          <w:szCs w:val="24"/>
          <w:lang w:val="en-US"/>
        </w:rPr>
      </w:pPr>
      <w:r>
        <w:rPr>
          <w:b w:val="1"/>
          <w:bCs w:val="1"/>
          <w:sz w:val="24"/>
          <w:szCs w:val="24"/>
          <w:rtl w:val="0"/>
          <w:lang w:val="en-US"/>
        </w:rPr>
        <w:t>low female sex hormones - better spatial performance</w:t>
      </w:r>
    </w:p>
    <w:p>
      <w:pPr>
        <w:pStyle w:val="Body"/>
        <w:numPr>
          <w:ilvl w:val="2"/>
          <w:numId w:val="13"/>
        </w:numPr>
        <w:jc w:val="left"/>
        <w:rPr>
          <w:b w:val="1"/>
          <w:bCs w:val="1"/>
          <w:sz w:val="24"/>
          <w:szCs w:val="24"/>
          <w:lang w:val="en-US"/>
        </w:rPr>
      </w:pPr>
      <w:r>
        <w:rPr>
          <w:b w:val="1"/>
          <w:bCs w:val="1"/>
          <w:sz w:val="24"/>
          <w:szCs w:val="24"/>
          <w:rtl w:val="0"/>
          <w:lang w:val="en-US"/>
        </w:rPr>
        <w:t>high female sex hormones - better verbal performance</w:t>
      </w:r>
    </w:p>
    <w:p>
      <w:pPr>
        <w:pStyle w:val="Body"/>
        <w:numPr>
          <w:ilvl w:val="1"/>
          <w:numId w:val="2"/>
        </w:numPr>
        <w:jc w:val="left"/>
        <w:rPr>
          <w:sz w:val="24"/>
          <w:szCs w:val="24"/>
          <w:lang w:val="en-US"/>
        </w:rPr>
      </w:pPr>
      <w:r>
        <w:rPr>
          <w:sz w:val="24"/>
          <w:szCs w:val="24"/>
          <w:rtl w:val="0"/>
          <w:lang w:val="en-US"/>
        </w:rPr>
        <w:t>differences between pre and post menopausal women and during various stages of pregnancy show hormones affect cognition</w:t>
      </w:r>
    </w:p>
    <w:p>
      <w:pPr>
        <w:pStyle w:val="Body"/>
        <w:jc w:val="left"/>
      </w:pPr>
    </w:p>
    <w:p>
      <w:pPr>
        <w:pStyle w:val="Body"/>
        <w:jc w:val="left"/>
      </w:pPr>
      <w:r>
        <w:rPr>
          <w:sz w:val="24"/>
          <w:szCs w:val="24"/>
          <w:u w:val="single"/>
          <w:rtl w:val="0"/>
          <w:lang w:val="en-US"/>
        </w:rPr>
        <w:t>Anabolic-Androgenic Steroids</w:t>
      </w:r>
    </w:p>
    <w:p>
      <w:pPr>
        <w:pStyle w:val="Body"/>
        <w:numPr>
          <w:ilvl w:val="0"/>
          <w:numId w:val="2"/>
        </w:numPr>
        <w:jc w:val="left"/>
        <w:rPr>
          <w:sz w:val="24"/>
          <w:szCs w:val="24"/>
          <w:lang w:val="en-US"/>
        </w:rPr>
      </w:pPr>
      <w:r>
        <w:rPr>
          <w:sz w:val="24"/>
          <w:szCs w:val="24"/>
          <w:rtl w:val="0"/>
          <w:lang w:val="en-US"/>
        </w:rPr>
        <w:t>a class of synthetic hormones related to the male sex hormone testosterone that have both muscle building (anabolic) and masculinizing (androgenic) effects</w:t>
      </w:r>
    </w:p>
    <w:p>
      <w:pPr>
        <w:pStyle w:val="Body"/>
        <w:numPr>
          <w:ilvl w:val="0"/>
          <w:numId w:val="2"/>
        </w:numPr>
        <w:jc w:val="left"/>
        <w:rPr>
          <w:sz w:val="24"/>
          <w:szCs w:val="24"/>
          <w:lang w:val="en-US"/>
        </w:rPr>
      </w:pPr>
      <w:r>
        <w:rPr>
          <w:sz w:val="24"/>
          <w:szCs w:val="24"/>
          <w:rtl w:val="0"/>
          <w:lang w:val="en-US"/>
        </w:rPr>
        <w:t>health risks</w:t>
      </w:r>
    </w:p>
    <w:p>
      <w:pPr>
        <w:pStyle w:val="Body"/>
        <w:numPr>
          <w:ilvl w:val="1"/>
          <w:numId w:val="2"/>
        </w:numPr>
        <w:jc w:val="left"/>
        <w:rPr>
          <w:sz w:val="24"/>
          <w:szCs w:val="24"/>
          <w:lang w:val="en-US"/>
        </w:rPr>
      </w:pPr>
      <w:r>
        <w:rPr>
          <w:sz w:val="24"/>
          <w:szCs w:val="24"/>
          <w:rtl w:val="0"/>
          <w:lang w:val="en-US"/>
        </w:rPr>
        <w:t>body reduces production of testosterone reducing male fertility</w:t>
      </w:r>
    </w:p>
    <w:p>
      <w:pPr>
        <w:pStyle w:val="Body"/>
        <w:numPr>
          <w:ilvl w:val="1"/>
          <w:numId w:val="2"/>
        </w:numPr>
        <w:jc w:val="left"/>
        <w:rPr>
          <w:sz w:val="24"/>
          <w:szCs w:val="24"/>
          <w:lang w:val="en-US"/>
        </w:rPr>
      </w:pPr>
      <w:r>
        <w:rPr>
          <w:sz w:val="24"/>
          <w:szCs w:val="24"/>
          <w:rtl w:val="0"/>
          <w:lang w:val="en-US"/>
        </w:rPr>
        <w:t>increased aggression</w:t>
      </w:r>
    </w:p>
    <w:p>
      <w:pPr>
        <w:pStyle w:val="Body"/>
        <w:numPr>
          <w:ilvl w:val="1"/>
          <w:numId w:val="2"/>
        </w:numPr>
        <w:jc w:val="left"/>
        <w:rPr>
          <w:sz w:val="24"/>
          <w:szCs w:val="24"/>
          <w:lang w:val="en-US"/>
        </w:rPr>
      </w:pPr>
      <w:r>
        <w:rPr>
          <w:sz w:val="24"/>
          <w:szCs w:val="24"/>
          <w:rtl w:val="0"/>
          <w:lang w:val="en-US"/>
        </w:rPr>
        <w:t>increased risk of heart attack and stroke</w:t>
      </w:r>
    </w:p>
    <w:p>
      <w:pPr>
        <w:pStyle w:val="Body"/>
        <w:numPr>
          <w:ilvl w:val="1"/>
          <w:numId w:val="2"/>
        </w:numPr>
        <w:jc w:val="left"/>
        <w:rPr>
          <w:sz w:val="24"/>
          <w:szCs w:val="24"/>
          <w:lang w:val="en-US"/>
        </w:rPr>
      </w:pPr>
      <w:r>
        <w:rPr>
          <w:sz w:val="24"/>
          <w:szCs w:val="24"/>
          <w:rtl w:val="0"/>
          <w:lang w:val="en-US"/>
        </w:rPr>
        <w:t>compromised liver and kidney function</w:t>
      </w:r>
    </w:p>
    <w:p>
      <w:pPr>
        <w:pStyle w:val="Body"/>
        <w:numPr>
          <w:ilvl w:val="1"/>
          <w:numId w:val="2"/>
        </w:numPr>
        <w:jc w:val="left"/>
        <w:rPr>
          <w:sz w:val="24"/>
          <w:szCs w:val="24"/>
          <w:lang w:val="en-US"/>
        </w:rPr>
      </w:pPr>
      <w:r>
        <w:rPr>
          <w:sz w:val="24"/>
          <w:szCs w:val="24"/>
          <w:rtl w:val="0"/>
          <w:lang w:val="en-US"/>
        </w:rPr>
        <w:t>masculinization of female users - hair growth, deeper voice</w:t>
      </w:r>
    </w:p>
    <w:p>
      <w:pPr>
        <w:pStyle w:val="Body"/>
        <w:jc w:val="left"/>
      </w:pPr>
    </w:p>
    <w:p>
      <w:pPr>
        <w:pStyle w:val="Body"/>
        <w:jc w:val="left"/>
      </w:pPr>
      <w:r>
        <w:rPr>
          <w:sz w:val="24"/>
          <w:szCs w:val="24"/>
          <w:u w:val="single"/>
          <w:rtl w:val="0"/>
          <w:lang w:val="en-US"/>
        </w:rPr>
        <w:t>Glucocorticoids and Stress</w:t>
      </w:r>
    </w:p>
    <w:p>
      <w:pPr>
        <w:pStyle w:val="Body"/>
        <w:numPr>
          <w:ilvl w:val="0"/>
          <w:numId w:val="2"/>
        </w:numPr>
        <w:jc w:val="left"/>
        <w:rPr>
          <w:sz w:val="24"/>
          <w:szCs w:val="24"/>
          <w:lang w:val="en-US"/>
        </w:rPr>
      </w:pPr>
      <w:r>
        <w:rPr>
          <w:color w:val="ff2c21"/>
          <w:sz w:val="24"/>
          <w:szCs w:val="24"/>
          <w:rtl w:val="0"/>
          <w:lang w:val="en-US"/>
        </w:rPr>
        <w:t>Stressor:</w:t>
      </w:r>
      <w:r>
        <w:rPr>
          <w:sz w:val="24"/>
          <w:szCs w:val="24"/>
          <w:rtl w:val="0"/>
          <w:lang w:val="en-US"/>
        </w:rPr>
        <w:t xml:space="preserve"> a stimulus that challenges the body</w:t>
      </w:r>
      <w:r>
        <w:rPr>
          <w:sz w:val="24"/>
          <w:szCs w:val="24"/>
          <w:rtl w:val="0"/>
          <w:lang w:val="en-US"/>
        </w:rPr>
        <w:t>’</w:t>
      </w:r>
      <w:r>
        <w:rPr>
          <w:sz w:val="24"/>
          <w:szCs w:val="24"/>
          <w:rtl w:val="0"/>
          <w:lang w:val="en-US"/>
        </w:rPr>
        <w:t>s homeostasis and triggers arousal</w:t>
      </w:r>
    </w:p>
    <w:p>
      <w:pPr>
        <w:pStyle w:val="Body"/>
        <w:jc w:val="left"/>
      </w:pPr>
      <w:r>
        <w:rPr>
          <w:sz w:val="24"/>
          <w:szCs w:val="24"/>
          <w:rtl w:val="0"/>
          <w:lang w:val="en-US"/>
        </w:rPr>
        <w:t>Stress Response</w:t>
      </w:r>
    </w:p>
    <w:p>
      <w:pPr>
        <w:pStyle w:val="Body"/>
        <w:numPr>
          <w:ilvl w:val="0"/>
          <w:numId w:val="2"/>
        </w:numPr>
        <w:jc w:val="left"/>
        <w:rPr>
          <w:sz w:val="24"/>
          <w:szCs w:val="24"/>
          <w:lang w:val="en-US"/>
        </w:rPr>
      </w:pPr>
      <w:r>
        <w:rPr>
          <w:sz w:val="24"/>
          <w:szCs w:val="24"/>
          <w:rtl w:val="0"/>
          <w:lang w:val="en-US"/>
        </w:rPr>
        <w:t>the physiological and behavioural arousal and any attempt to reduce the stress</w:t>
      </w:r>
    </w:p>
    <w:p>
      <w:pPr>
        <w:pStyle w:val="Body"/>
        <w:numPr>
          <w:ilvl w:val="0"/>
          <w:numId w:val="2"/>
        </w:numPr>
        <w:jc w:val="left"/>
        <w:rPr>
          <w:sz w:val="24"/>
          <w:szCs w:val="24"/>
          <w:lang w:val="en-US"/>
        </w:rPr>
      </w:pPr>
      <w:r>
        <w:rPr>
          <w:sz w:val="24"/>
          <w:szCs w:val="24"/>
          <w:rtl w:val="0"/>
          <w:lang w:val="en-US"/>
        </w:rPr>
        <w:t>stress response is the same no matter if the situation is exciting, sad or frightening</w:t>
      </w:r>
    </w:p>
    <w:p>
      <w:pPr>
        <w:pStyle w:val="Body"/>
        <w:numPr>
          <w:ilvl w:val="0"/>
          <w:numId w:val="2"/>
        </w:numPr>
        <w:jc w:val="left"/>
        <w:rPr>
          <w:sz w:val="24"/>
          <w:szCs w:val="24"/>
          <w:lang w:val="en-US"/>
        </w:rPr>
      </w:pPr>
      <w:r>
        <w:rPr>
          <w:sz w:val="24"/>
          <w:szCs w:val="24"/>
          <w:rtl w:val="0"/>
          <w:lang w:val="en-US"/>
        </w:rPr>
        <w:t>two sequences</w:t>
      </w:r>
    </w:p>
    <w:p>
      <w:pPr>
        <w:pStyle w:val="Body"/>
        <w:numPr>
          <w:ilvl w:val="1"/>
          <w:numId w:val="2"/>
        </w:numPr>
        <w:jc w:val="left"/>
        <w:rPr>
          <w:sz w:val="24"/>
          <w:szCs w:val="24"/>
          <w:lang w:val="en-US"/>
        </w:rPr>
      </w:pPr>
      <w:r>
        <w:rPr>
          <w:b w:val="1"/>
          <w:bCs w:val="1"/>
          <w:sz w:val="24"/>
          <w:szCs w:val="24"/>
          <w:rtl w:val="0"/>
          <w:lang w:val="en-US"/>
        </w:rPr>
        <w:t>fast acting:</w:t>
      </w:r>
      <w:r>
        <w:rPr>
          <w:sz w:val="24"/>
          <w:szCs w:val="24"/>
          <w:rtl w:val="0"/>
          <w:lang w:val="en-US"/>
        </w:rPr>
        <w:t xml:space="preserve"> primes the body immediately for fight or flight (epinephrine)</w:t>
      </w:r>
    </w:p>
    <w:p>
      <w:pPr>
        <w:pStyle w:val="Body"/>
        <w:numPr>
          <w:ilvl w:val="1"/>
          <w:numId w:val="2"/>
        </w:numPr>
        <w:jc w:val="left"/>
        <w:rPr>
          <w:sz w:val="24"/>
          <w:szCs w:val="24"/>
          <w:lang w:val="en-US"/>
        </w:rPr>
      </w:pPr>
      <w:r>
        <w:rPr>
          <w:b w:val="1"/>
          <w:bCs w:val="1"/>
          <w:sz w:val="24"/>
          <w:szCs w:val="24"/>
          <w:rtl w:val="0"/>
          <w:lang w:val="en-US"/>
        </w:rPr>
        <w:t>slow acting:</w:t>
      </w:r>
      <w:r>
        <w:rPr>
          <w:sz w:val="24"/>
          <w:szCs w:val="24"/>
          <w:rtl w:val="0"/>
          <w:lang w:val="en-US"/>
        </w:rPr>
        <w:t xml:space="preserve"> both mobilizes the body</w:t>
      </w:r>
      <w:r>
        <w:rPr>
          <w:sz w:val="24"/>
          <w:szCs w:val="24"/>
          <w:rtl w:val="0"/>
          <w:lang w:val="en-US"/>
        </w:rPr>
        <w:t>’</w:t>
      </w:r>
      <w:r>
        <w:rPr>
          <w:sz w:val="24"/>
          <w:szCs w:val="24"/>
          <w:rtl w:val="0"/>
          <w:lang w:val="en-US"/>
        </w:rPr>
        <w:t>s resources to confront a stressor and repairs stress-related damage (cortisol)</w:t>
      </w:r>
    </w:p>
    <w:p>
      <w:pPr>
        <w:pStyle w:val="Body"/>
        <w:numPr>
          <w:ilvl w:val="0"/>
          <w:numId w:val="5"/>
        </w:numPr>
        <w:jc w:val="left"/>
        <w:rPr>
          <w:sz w:val="24"/>
          <w:szCs w:val="24"/>
          <w:lang w:val="en-US"/>
        </w:rPr>
      </w:pPr>
      <w:r>
        <w:rPr>
          <w:sz w:val="24"/>
          <w:szCs w:val="24"/>
          <w:rtl w:val="0"/>
          <w:lang w:val="en-US"/>
        </w:rPr>
        <w:t>pic: CRH (corticotropin releasing hormone) ; ACTH (adrenocorticotropic hormone)</w:t>
      </w:r>
    </w:p>
    <w:p>
      <w:pPr>
        <w:pStyle w:val="Body"/>
        <w:jc w:val="left"/>
      </w:pPr>
    </w:p>
    <w:p>
      <w:pPr>
        <w:pStyle w:val="Body"/>
        <w:jc w:val="left"/>
      </w:pPr>
      <w:r>
        <w:rPr>
          <w:sz w:val="24"/>
          <w:szCs w:val="24"/>
          <w:u w:val="single"/>
          <w:rtl w:val="0"/>
          <w:lang w:val="en-US"/>
        </w:rPr>
        <w:t>Ending a Stress Response</w:t>
      </w:r>
    </w:p>
    <w:p>
      <w:pPr>
        <w:pStyle w:val="Body"/>
        <w:numPr>
          <w:ilvl w:val="0"/>
          <w:numId w:val="2"/>
        </w:numPr>
        <w:jc w:val="left"/>
        <w:rPr>
          <w:sz w:val="24"/>
          <w:szCs w:val="24"/>
          <w:lang w:val="en-US"/>
        </w:rPr>
      </w:pPr>
      <w:r>
        <w:rPr>
          <w:sz w:val="24"/>
          <w:szCs w:val="24"/>
          <w:rtl w:val="0"/>
          <w:lang w:val="en-US"/>
        </w:rPr>
        <w:t xml:space="preserve">normally stress responses are brief </w:t>
      </w:r>
    </w:p>
    <w:p>
      <w:pPr>
        <w:pStyle w:val="Body"/>
        <w:numPr>
          <w:ilvl w:val="0"/>
          <w:numId w:val="2"/>
        </w:numPr>
        <w:jc w:val="left"/>
        <w:rPr>
          <w:sz w:val="24"/>
          <w:szCs w:val="24"/>
          <w:lang w:val="en-US"/>
        </w:rPr>
      </w:pPr>
      <w:r>
        <w:rPr>
          <w:sz w:val="24"/>
          <w:szCs w:val="24"/>
          <w:rtl w:val="0"/>
          <w:lang w:val="en-US"/>
        </w:rPr>
        <w:t>stress responses are turned on and off in the brain</w:t>
      </w:r>
    </w:p>
    <w:p>
      <w:pPr>
        <w:pStyle w:val="Body"/>
        <w:numPr>
          <w:ilvl w:val="0"/>
          <w:numId w:val="2"/>
        </w:numPr>
        <w:jc w:val="left"/>
        <w:rPr>
          <w:sz w:val="24"/>
          <w:szCs w:val="24"/>
          <w:lang w:val="en-US"/>
        </w:rPr>
      </w:pPr>
      <w:r>
        <w:rPr>
          <w:sz w:val="24"/>
          <w:szCs w:val="24"/>
          <w:rtl w:val="0"/>
          <w:lang w:val="en-US"/>
        </w:rPr>
        <w:t>Sapolsky (</w:t>
      </w:r>
      <w:r>
        <w:rPr>
          <w:sz w:val="24"/>
          <w:szCs w:val="24"/>
          <w:rtl w:val="0"/>
          <w:lang w:val="en-US"/>
        </w:rPr>
        <w:t>’</w:t>
      </w:r>
      <w:r>
        <w:rPr>
          <w:sz w:val="24"/>
          <w:szCs w:val="24"/>
          <w:rtl w:val="0"/>
          <w:lang w:val="en-US"/>
        </w:rPr>
        <w:t>05) argued that hippo</w:t>
      </w:r>
      <w:r>
        <w:drawing>
          <wp:anchor distT="152400" distB="152400" distL="152400" distR="152400" simplePos="0" relativeHeight="251662336" behindDoc="0" locked="0" layoutInCell="1" allowOverlap="1">
            <wp:simplePos x="0" y="0"/>
            <wp:positionH relativeFrom="page">
              <wp:posOffset>4102100</wp:posOffset>
            </wp:positionH>
            <wp:positionV relativeFrom="page">
              <wp:posOffset>1027733</wp:posOffset>
            </wp:positionV>
            <wp:extent cx="3517428" cy="1977985"/>
            <wp:effectExtent l="0" t="0" r="0" b="0"/>
            <wp:wrapThrough wrapText="bothSides" distL="152400" distR="152400">
              <wp:wrapPolygon edited="1">
                <wp:start x="0" y="0"/>
                <wp:lineTo x="21600" y="0"/>
                <wp:lineTo x="21600" y="21600"/>
                <wp:lineTo x="0" y="21600"/>
                <wp:lineTo x="0" y="0"/>
              </wp:wrapPolygon>
            </wp:wrapThrough>
            <wp:docPr id="1073741829" name="officeArt object" descr="D:\Worth Work 2012\Kolb\Artwork for Greg\4e Artwork\KolbWh4e_CH06\KolbWh4e_CH06\KolbWh4e_fig_06_22.jpg"/>
            <wp:cNvGraphicFramePr/>
            <a:graphic xmlns:a="http://schemas.openxmlformats.org/drawingml/2006/main">
              <a:graphicData uri="http://schemas.openxmlformats.org/drawingml/2006/picture">
                <pic:pic xmlns:pic="http://schemas.openxmlformats.org/drawingml/2006/picture">
                  <pic:nvPicPr>
                    <pic:cNvPr id="1073741829" name="image24.jpg" descr="D:\Worth Work 2012\Kolb\Artwork for Greg\4e Artwork\KolbWh4e_CH06\KolbWh4e_CH06\KolbWh4e_fig_06_22.jpg"/>
                    <pic:cNvPicPr>
                      <a:picLocks noChangeAspect="1"/>
                    </pic:cNvPicPr>
                  </pic:nvPicPr>
                  <pic:blipFill>
                    <a:blip r:embed="rId8">
                      <a:extLst/>
                    </a:blip>
                    <a:stretch>
                      <a:fillRect/>
                    </a:stretch>
                  </pic:blipFill>
                  <pic:spPr>
                    <a:xfrm>
                      <a:off x="0" y="0"/>
                      <a:ext cx="3517428" cy="1977985"/>
                    </a:xfrm>
                    <a:prstGeom prst="rect">
                      <a:avLst/>
                    </a:prstGeom>
                    <a:ln w="12700" cap="flat">
                      <a:noFill/>
                      <a:miter lim="400000"/>
                    </a:ln>
                    <a:effectLst/>
                  </pic:spPr>
                </pic:pic>
              </a:graphicData>
            </a:graphic>
          </wp:anchor>
        </w:drawing>
      </w:r>
      <w:r>
        <w:drawing>
          <wp:anchor distT="152400" distB="152400" distL="152400" distR="152400" simplePos="0" relativeHeight="251663360" behindDoc="0" locked="0" layoutInCell="1" allowOverlap="1">
            <wp:simplePos x="0" y="0"/>
            <wp:positionH relativeFrom="page">
              <wp:posOffset>4845188</wp:posOffset>
            </wp:positionH>
            <wp:positionV relativeFrom="page">
              <wp:posOffset>4578440</wp:posOffset>
            </wp:positionV>
            <wp:extent cx="2249912" cy="1849243"/>
            <wp:effectExtent l="0" t="0" r="0" b="0"/>
            <wp:wrapThrough wrapText="bothSides" distL="152400" distR="152400">
              <wp:wrapPolygon edited="1">
                <wp:start x="0" y="0"/>
                <wp:lineTo x="21600" y="0"/>
                <wp:lineTo x="21600" y="21600"/>
                <wp:lineTo x="0" y="21600"/>
                <wp:lineTo x="0" y="0"/>
              </wp:wrapPolygon>
            </wp:wrapThrough>
            <wp:docPr id="1073741830" name="officeArt object" descr="Kolb3e_fig_08-22"/>
            <wp:cNvGraphicFramePr/>
            <a:graphic xmlns:a="http://schemas.openxmlformats.org/drawingml/2006/main">
              <a:graphicData uri="http://schemas.openxmlformats.org/drawingml/2006/picture">
                <pic:pic xmlns:pic="http://schemas.openxmlformats.org/drawingml/2006/picture">
                  <pic:nvPicPr>
                    <pic:cNvPr id="1073741830" name="image26.jpg" descr="Kolb3e_fig_08-22"/>
                    <pic:cNvPicPr>
                      <a:picLocks noChangeAspect="1"/>
                    </pic:cNvPicPr>
                  </pic:nvPicPr>
                  <pic:blipFill>
                    <a:blip r:embed="rId9">
                      <a:extLst/>
                    </a:blip>
                    <a:stretch>
                      <a:fillRect/>
                    </a:stretch>
                  </pic:blipFill>
                  <pic:spPr>
                    <a:xfrm>
                      <a:off x="0" y="0"/>
                      <a:ext cx="2249912" cy="1849243"/>
                    </a:xfrm>
                    <a:prstGeom prst="rect">
                      <a:avLst/>
                    </a:prstGeom>
                    <a:ln w="12700" cap="flat">
                      <a:noFill/>
                      <a:miter lim="400000"/>
                    </a:ln>
                    <a:effectLst/>
                  </pic:spPr>
                </pic:pic>
              </a:graphicData>
            </a:graphic>
          </wp:anchor>
        </w:drawing>
      </w:r>
      <w:r>
        <w:rPr>
          <w:sz w:val="24"/>
          <w:szCs w:val="24"/>
          <w:rtl w:val="0"/>
          <w:lang w:val="en-US"/>
        </w:rPr>
        <w:t>campus turns off stress response</w:t>
      </w:r>
    </w:p>
    <w:p>
      <w:pPr>
        <w:pStyle w:val="Body"/>
        <w:numPr>
          <w:ilvl w:val="1"/>
          <w:numId w:val="2"/>
        </w:numPr>
        <w:jc w:val="left"/>
        <w:rPr>
          <w:sz w:val="24"/>
          <w:szCs w:val="24"/>
          <w:lang w:val="en-US"/>
        </w:rPr>
      </w:pPr>
      <w:r>
        <w:rPr>
          <w:sz w:val="24"/>
          <w:szCs w:val="24"/>
          <w:rtl w:val="0"/>
          <w:lang w:val="en-US"/>
        </w:rPr>
        <w:t>hippocampus has a high concentration of cortisol receptors and has projections to the hypothalamus</w:t>
      </w:r>
    </w:p>
    <w:p>
      <w:pPr>
        <w:pStyle w:val="Body"/>
        <w:numPr>
          <w:ilvl w:val="1"/>
          <w:numId w:val="2"/>
        </w:numPr>
        <w:jc w:val="left"/>
        <w:rPr>
          <w:sz w:val="24"/>
          <w:szCs w:val="24"/>
          <w:lang w:val="en-US"/>
        </w:rPr>
      </w:pPr>
      <w:r>
        <w:rPr>
          <w:sz w:val="24"/>
          <w:szCs w:val="24"/>
          <w:rtl w:val="0"/>
          <w:lang w:val="en-US"/>
        </w:rPr>
        <w:t>hippocampus is well suited to detecting cortisol in the blood and instructing the hypothalamus to reduce blood-cortisol levels</w:t>
      </w:r>
    </w:p>
    <w:p>
      <w:pPr>
        <w:pStyle w:val="Body"/>
        <w:numPr>
          <w:ilvl w:val="1"/>
          <w:numId w:val="2"/>
        </w:numPr>
        <w:jc w:val="left"/>
        <w:rPr>
          <w:sz w:val="24"/>
          <w:szCs w:val="24"/>
          <w:lang w:val="en-US"/>
        </w:rPr>
      </w:pPr>
      <w:r>
        <w:rPr>
          <w:sz w:val="24"/>
          <w:szCs w:val="24"/>
          <w:rtl w:val="0"/>
          <w:lang w:val="en-US"/>
        </w:rPr>
        <w:t>too much cortisol will damage neurons in the hippocampus</w:t>
      </w:r>
    </w:p>
    <w:p>
      <w:pPr>
        <w:pStyle w:val="Body"/>
        <w:numPr>
          <w:ilvl w:val="1"/>
          <w:numId w:val="2"/>
        </w:numPr>
        <w:jc w:val="left"/>
        <w:rPr>
          <w:sz w:val="24"/>
          <w:szCs w:val="24"/>
          <w:lang w:val="en-US"/>
        </w:rPr>
      </w:pPr>
      <w:r>
        <w:rPr>
          <w:sz w:val="24"/>
          <w:szCs w:val="24"/>
          <w:rtl w:val="0"/>
          <w:lang w:val="en-US"/>
        </w:rPr>
        <w:t>vicious cycle involving prolonged stress, high cortisol levels and reduced hippocampal functioning</w:t>
      </w:r>
    </w:p>
    <w:p>
      <w:pPr>
        <w:pStyle w:val="Body"/>
        <w:numPr>
          <w:ilvl w:val="0"/>
          <w:numId w:val="5"/>
        </w:numPr>
        <w:jc w:val="left"/>
        <w:rPr>
          <w:sz w:val="24"/>
          <w:szCs w:val="24"/>
          <w:lang w:val="en-US"/>
        </w:rPr>
      </w:pPr>
      <w:r>
        <w:rPr>
          <w:sz w:val="24"/>
          <w:szCs w:val="24"/>
          <w:rtl w:val="0"/>
          <w:lang w:val="en-US"/>
        </w:rPr>
        <w:t>glucocorticoid receptor density in the hippocampi of suicide victims who had been sexually abused in childhood was decreased compared to control subjects</w:t>
      </w:r>
    </w:p>
    <w:p>
      <w:pPr>
        <w:pStyle w:val="Body"/>
        <w:numPr>
          <w:ilvl w:val="0"/>
          <w:numId w:val="5"/>
        </w:numPr>
        <w:jc w:val="left"/>
        <w:rPr>
          <w:sz w:val="24"/>
          <w:szCs w:val="24"/>
          <w:lang w:val="en-US"/>
        </w:rPr>
      </w:pPr>
      <w:r>
        <w:rPr>
          <w:sz w:val="24"/>
          <w:szCs w:val="24"/>
          <w:rtl w:val="0"/>
          <w:lang w:val="en-US"/>
        </w:rPr>
        <w:t>decrease in receptors and in glucocorticoid mRNA suggests that childhood abuse induces epigenetic changes in the expression of glucocorticoid genes</w:t>
      </w:r>
    </w:p>
    <w:p>
      <w:pPr>
        <w:pStyle w:val="Body"/>
        <w:numPr>
          <w:ilvl w:val="0"/>
          <w:numId w:val="5"/>
        </w:numPr>
        <w:jc w:val="left"/>
        <w:rPr>
          <w:sz w:val="24"/>
          <w:szCs w:val="24"/>
          <w:lang w:val="en-US"/>
        </w:rPr>
      </w:pPr>
      <w:r>
        <w:rPr>
          <w:sz w:val="24"/>
          <w:szCs w:val="24"/>
          <w:rtl w:val="0"/>
          <w:lang w:val="en-US"/>
        </w:rPr>
        <w:t xml:space="preserve">decrease in glucocorticoid receptors presumably renders the hippocampus less able to end stress responses </w:t>
      </w:r>
      <w:r>
        <w:rPr>
          <w:rFonts w:ascii="Arial Unicode MS" w:cs="Arial Unicode MS" w:hAnsi="Arial Unicode MS" w:eastAsia="Arial Unicode MS"/>
          <w:b w:val="0"/>
          <w:bCs w:val="0"/>
          <w:i w:val="0"/>
          <w:iCs w:val="0"/>
          <w:sz w:val="24"/>
          <w:szCs w:val="24"/>
        </w:rPr>
        <w:br w:type="page"/>
      </w:r>
    </w:p>
    <w:p>
      <w:pPr>
        <w:pStyle w:val="Body"/>
        <w:jc w:val="left"/>
      </w:pPr>
      <w:r>
        <w:rPr>
          <w:b w:val="1"/>
          <w:bCs w:val="1"/>
          <w:sz w:val="24"/>
          <w:szCs w:val="24"/>
          <w:rtl w:val="0"/>
          <w:lang w:val="en-US"/>
        </w:rPr>
        <w:t>Lectures 16, 17 and 18</w:t>
      </w:r>
    </w:p>
    <w:p>
      <w:pPr>
        <w:pStyle w:val="Body"/>
        <w:jc w:val="left"/>
      </w:pPr>
      <w:r>
        <w:rPr>
          <w:b w:val="1"/>
          <w:bCs w:val="1"/>
          <w:sz w:val="24"/>
          <w:szCs w:val="24"/>
          <w:rtl w:val="0"/>
          <w:lang w:val="en-US"/>
        </w:rPr>
        <w:t>How Does the Nervous System Develop and Adapt?</w:t>
      </w:r>
    </w:p>
    <w:p>
      <w:pPr>
        <w:pStyle w:val="Body"/>
        <w:jc w:val="left"/>
      </w:pPr>
      <w:r>
        <w:rPr>
          <w:b w:val="1"/>
          <w:bCs w:val="1"/>
          <w:sz w:val="24"/>
          <w:szCs w:val="24"/>
          <w:rtl w:val="0"/>
          <w:lang w:val="en-US"/>
        </w:rPr>
        <w:t>—————————————————————————</w:t>
      </w:r>
    </w:p>
    <w:p>
      <w:pPr>
        <w:pStyle w:val="Body"/>
        <w:jc w:val="left"/>
      </w:pPr>
      <w:r>
        <w:rPr>
          <w:sz w:val="24"/>
          <w:szCs w:val="24"/>
          <w:u w:val="single"/>
          <w:rtl w:val="0"/>
          <w:lang w:val="en-US"/>
        </w:rPr>
        <w:t xml:space="preserve">THREE PERSPECTIVES OF BRAIN DEVELOPMENT </w:t>
      </w:r>
    </w:p>
    <w:p>
      <w:pPr>
        <w:pStyle w:val="Body"/>
        <w:numPr>
          <w:ilvl w:val="0"/>
          <w:numId w:val="2"/>
        </w:numPr>
        <w:jc w:val="left"/>
        <w:rPr>
          <w:sz w:val="24"/>
          <w:szCs w:val="24"/>
          <w:lang w:val="en-US"/>
        </w:rPr>
      </w:pPr>
      <w:r>
        <w:rPr>
          <w:sz w:val="24"/>
          <w:szCs w:val="24"/>
          <w:rtl w:val="0"/>
          <w:lang w:val="en-US"/>
        </w:rPr>
        <w:t>as brain develops neurons become more connected and the complex connections underlie increasingly complex behaviour</w:t>
      </w:r>
    </w:p>
    <w:p>
      <w:pPr>
        <w:pStyle w:val="Body"/>
        <w:numPr>
          <w:ilvl w:val="0"/>
          <w:numId w:val="2"/>
        </w:numPr>
        <w:jc w:val="left"/>
        <w:rPr>
          <w:sz w:val="24"/>
          <w:szCs w:val="24"/>
          <w:lang w:val="en-US"/>
        </w:rPr>
      </w:pPr>
      <w:r>
        <w:rPr>
          <w:sz w:val="24"/>
          <w:szCs w:val="24"/>
          <w:rtl w:val="0"/>
          <w:lang w:val="en-US"/>
        </w:rPr>
        <w:t>this enables the study of brain and behavioural development from three perspectives</w:t>
      </w:r>
    </w:p>
    <w:p>
      <w:pPr>
        <w:pStyle w:val="Body"/>
        <w:numPr>
          <w:ilvl w:val="1"/>
          <w:numId w:val="2"/>
        </w:numPr>
        <w:jc w:val="left"/>
        <w:rPr>
          <w:sz w:val="24"/>
          <w:szCs w:val="24"/>
          <w:lang w:val="en-US"/>
        </w:rPr>
      </w:pPr>
      <w:r>
        <w:rPr>
          <w:sz w:val="24"/>
          <w:szCs w:val="24"/>
          <w:rtl w:val="0"/>
          <w:lang w:val="en-US"/>
        </w:rPr>
        <w:t>(1) structural development can be studied and correlated with the emergence of behaviour</w:t>
      </w:r>
    </w:p>
    <w:p>
      <w:pPr>
        <w:pStyle w:val="Body"/>
        <w:numPr>
          <w:ilvl w:val="1"/>
          <w:numId w:val="2"/>
        </w:numPr>
        <w:jc w:val="left"/>
        <w:rPr>
          <w:sz w:val="24"/>
          <w:szCs w:val="24"/>
          <w:lang w:val="en-US"/>
        </w:rPr>
      </w:pPr>
      <w:r>
        <w:rPr>
          <w:sz w:val="24"/>
          <w:szCs w:val="24"/>
          <w:rtl w:val="0"/>
          <w:lang w:val="en-US"/>
        </w:rPr>
        <w:t>(2) behavioural development can be analyzed and predictions made about what underlying circuitry must be emerging</w:t>
      </w:r>
    </w:p>
    <w:p>
      <w:pPr>
        <w:pStyle w:val="Body"/>
        <w:numPr>
          <w:ilvl w:val="1"/>
          <w:numId w:val="2"/>
        </w:numPr>
        <w:jc w:val="left"/>
        <w:rPr>
          <w:sz w:val="24"/>
          <w:szCs w:val="24"/>
          <w:lang w:val="en-US"/>
        </w:rPr>
      </w:pPr>
      <w:r>
        <w:rPr>
          <w:sz w:val="24"/>
          <w:szCs w:val="24"/>
          <w:rtl w:val="0"/>
          <w:lang w:val="en-US"/>
        </w:rPr>
        <w:t>(3) factors that influence both brain structure and behavioural development such as language or injury can be studied</w:t>
      </w:r>
    </w:p>
    <w:p>
      <w:pPr>
        <w:pStyle w:val="Body"/>
        <w:jc w:val="left"/>
      </w:pPr>
    </w:p>
    <w:p>
      <w:pPr>
        <w:pStyle w:val="Body"/>
        <w:jc w:val="left"/>
      </w:pPr>
      <w:r>
        <w:rPr>
          <w:sz w:val="24"/>
          <w:szCs w:val="24"/>
          <w:u w:val="single"/>
          <w:rtl w:val="0"/>
          <w:lang w:val="en-US"/>
        </w:rPr>
        <w:t xml:space="preserve">(1) Predicting Behaviour from Brain Structure </w:t>
      </w:r>
    </w:p>
    <w:p>
      <w:pPr>
        <w:pStyle w:val="Body"/>
        <w:jc w:val="left"/>
      </w:pPr>
      <w:r>
        <w:rPr>
          <w:sz w:val="24"/>
          <w:szCs w:val="24"/>
          <w:rtl w:val="0"/>
        </w:rPr>
        <w:tab/>
        <w:t xml:space="preserve">brain development </w:t>
      </w:r>
      <w:r>
        <w:rPr>
          <w:sz w:val="24"/>
          <w:szCs w:val="24"/>
          <w:rtl w:val="0"/>
          <w:lang w:val="en-US"/>
        </w:rPr>
        <w:t>—</w:t>
      </w:r>
      <w:r>
        <w:rPr>
          <w:sz w:val="24"/>
          <w:szCs w:val="24"/>
          <w:rtl w:val="0"/>
          <w:lang w:val="en-US"/>
        </w:rPr>
        <w:t>predict</w:t>
      </w:r>
      <w:r>
        <w:rPr>
          <w:sz w:val="24"/>
          <w:szCs w:val="24"/>
          <w:rtl w:val="0"/>
          <w:lang w:val="en-US"/>
        </w:rPr>
        <w:t>—</w:t>
      </w:r>
      <w:r>
        <w:rPr>
          <w:sz w:val="24"/>
          <w:szCs w:val="24"/>
          <w:rtl w:val="0"/>
          <w:lang w:val="en-US"/>
        </w:rPr>
        <w:t>&gt; behavioural development</w:t>
      </w:r>
    </w:p>
    <w:p>
      <w:pPr>
        <w:pStyle w:val="Body"/>
        <w:jc w:val="left"/>
      </w:pPr>
      <w:r>
        <w:rPr>
          <w:sz w:val="24"/>
          <w:szCs w:val="24"/>
          <w:rtl w:val="0"/>
        </w:rPr>
        <w:tab/>
        <w:t>(ex: frontal lobe)</w:t>
        <w:tab/>
        <w:tab/>
        <w:tab/>
        <w:t>(ex: social development)</w:t>
      </w:r>
    </w:p>
    <w:p>
      <w:pPr>
        <w:pStyle w:val="Body"/>
        <w:numPr>
          <w:ilvl w:val="0"/>
          <w:numId w:val="2"/>
        </w:numPr>
        <w:jc w:val="left"/>
        <w:rPr>
          <w:sz w:val="24"/>
          <w:szCs w:val="24"/>
          <w:lang w:val="en-US"/>
        </w:rPr>
      </w:pPr>
      <w:r>
        <w:rPr>
          <w:sz w:val="24"/>
          <w:szCs w:val="24"/>
          <w:rtl w:val="0"/>
          <w:lang w:val="en-US"/>
        </w:rPr>
        <w:t>neural structures that develop quickly (visual system) exhibit their functions sooner than structures that develop more slowly (Broca</w:t>
      </w:r>
      <w:r>
        <w:rPr>
          <w:sz w:val="24"/>
          <w:szCs w:val="24"/>
          <w:rtl w:val="0"/>
          <w:lang w:val="en-US"/>
        </w:rPr>
        <w:t>’</w:t>
      </w:r>
      <w:r>
        <w:rPr>
          <w:sz w:val="24"/>
          <w:szCs w:val="24"/>
          <w:rtl w:val="0"/>
          <w:lang w:val="en-US"/>
        </w:rPr>
        <w:t>s area)</w:t>
      </w:r>
    </w:p>
    <w:p>
      <w:pPr>
        <w:pStyle w:val="Body"/>
        <w:numPr>
          <w:ilvl w:val="0"/>
          <w:numId w:val="2"/>
        </w:numPr>
        <w:jc w:val="left"/>
        <w:rPr>
          <w:sz w:val="24"/>
          <w:szCs w:val="24"/>
          <w:lang w:val="en-US"/>
        </w:rPr>
      </w:pPr>
      <w:r>
        <w:rPr>
          <w:sz w:val="24"/>
          <w:szCs w:val="24"/>
          <w:rtl w:val="0"/>
          <w:lang w:val="en-US"/>
        </w:rPr>
        <w:t xml:space="preserve">cognitive behaviours controlled by the frontal lobes are among the last to develop (plan efficiently) </w:t>
      </w:r>
    </w:p>
    <w:p>
      <w:pPr>
        <w:pStyle w:val="Body"/>
        <w:jc w:val="left"/>
      </w:pPr>
    </w:p>
    <w:p>
      <w:pPr>
        <w:pStyle w:val="Body"/>
        <w:jc w:val="left"/>
      </w:pPr>
      <w:r>
        <w:rPr>
          <w:sz w:val="24"/>
          <w:szCs w:val="24"/>
          <w:u w:val="single"/>
          <w:rtl w:val="0"/>
          <w:lang w:val="en-US"/>
        </w:rPr>
        <w:t>(2) Correlating Brain Structure and Behaviour</w:t>
      </w:r>
    </w:p>
    <w:p>
      <w:pPr>
        <w:pStyle w:val="Body"/>
        <w:jc w:val="left"/>
      </w:pPr>
      <w:r>
        <w:rPr>
          <w:sz w:val="24"/>
          <w:szCs w:val="24"/>
          <w:rtl w:val="0"/>
        </w:rPr>
        <w:tab/>
        <w:t xml:space="preserve">behavioural development </w:t>
      </w:r>
      <w:r>
        <w:rPr>
          <w:sz w:val="24"/>
          <w:szCs w:val="24"/>
          <w:rtl w:val="0"/>
          <w:lang w:val="en-US"/>
        </w:rPr>
        <w:t>—</w:t>
      </w:r>
      <w:r>
        <w:rPr>
          <w:sz w:val="24"/>
          <w:szCs w:val="24"/>
          <w:rtl w:val="0"/>
          <w:lang w:val="en-US"/>
        </w:rPr>
        <w:t>predict</w:t>
      </w:r>
      <w:r>
        <w:rPr>
          <w:sz w:val="24"/>
          <w:szCs w:val="24"/>
          <w:rtl w:val="0"/>
          <w:lang w:val="en-US"/>
        </w:rPr>
        <w:t>—</w:t>
      </w:r>
      <w:r>
        <w:rPr>
          <w:sz w:val="24"/>
          <w:szCs w:val="24"/>
          <w:rtl w:val="0"/>
          <w:lang w:val="en-US"/>
        </w:rPr>
        <w:t>&gt; brain development</w:t>
      </w:r>
    </w:p>
    <w:p>
      <w:pPr>
        <w:pStyle w:val="Body"/>
        <w:jc w:val="left"/>
      </w:pPr>
      <w:r>
        <w:rPr>
          <w:sz w:val="24"/>
          <w:szCs w:val="24"/>
          <w:rtl w:val="0"/>
        </w:rPr>
        <w:tab/>
        <w:t>(ex - language)</w:t>
        <w:tab/>
        <w:tab/>
        <w:tab/>
        <w:t xml:space="preserve">        (ex: brain areas involved in language)</w:t>
      </w:r>
    </w:p>
    <w:p>
      <w:pPr>
        <w:pStyle w:val="Body"/>
        <w:jc w:val="left"/>
      </w:pPr>
    </w:p>
    <w:p>
      <w:pPr>
        <w:pStyle w:val="Body"/>
        <w:jc w:val="left"/>
      </w:pPr>
      <w:r>
        <w:rPr>
          <w:sz w:val="24"/>
          <w:szCs w:val="24"/>
          <w:u w:val="single"/>
          <w:rtl w:val="0"/>
          <w:lang w:val="en-US"/>
        </w:rPr>
        <w:t>(3) Influences on Brain and Behaviour</w:t>
      </w:r>
    </w:p>
    <w:p>
      <w:pPr>
        <w:pStyle w:val="Body"/>
        <w:jc w:val="left"/>
      </w:pPr>
      <w:r>
        <w:rPr>
          <w:sz w:val="24"/>
          <w:szCs w:val="24"/>
          <w:rtl w:val="0"/>
        </w:rPr>
        <w:tab/>
        <w:tab/>
        <w:tab/>
        <w:tab/>
        <w:tab/>
        <w:tab/>
        <w:tab/>
        <w:t xml:space="preserve">  -&gt; behavioural development</w:t>
      </w:r>
    </w:p>
    <w:p>
      <w:pPr>
        <w:pStyle w:val="Body"/>
        <w:jc w:val="left"/>
      </w:pPr>
      <w:r>
        <w:rPr>
          <w:sz w:val="24"/>
          <w:szCs w:val="24"/>
          <w:rtl w:val="0"/>
        </w:rPr>
        <w:tab/>
        <w:t>hormones, genes, experience, injury  &lt;</w:t>
      </w:r>
    </w:p>
    <w:p>
      <w:pPr>
        <w:pStyle w:val="Body"/>
        <w:jc w:val="left"/>
      </w:pPr>
      <w:r>
        <w:rPr>
          <w:sz w:val="24"/>
          <w:szCs w:val="24"/>
          <w:rtl w:val="0"/>
        </w:rPr>
        <w:tab/>
        <w:tab/>
        <w:tab/>
        <w:tab/>
        <w:tab/>
        <w:tab/>
        <w:tab/>
        <w:t xml:space="preserve">  -&gt;brain development</w:t>
      </w:r>
    </w:p>
    <w:p>
      <w:pPr>
        <w:pStyle w:val="Body"/>
        <w:jc w:val="left"/>
      </w:pPr>
    </w:p>
    <w:p>
      <w:pPr>
        <w:pStyle w:val="Body"/>
        <w:jc w:val="left"/>
      </w:pPr>
      <w:r>
        <w:rPr>
          <w:sz w:val="24"/>
          <w:szCs w:val="24"/>
          <w:u w:val="single"/>
          <w:rtl w:val="0"/>
          <w:lang w:val="en-US"/>
        </w:rPr>
        <w:t>NEUROBIOLOGY OF DEVELOPMENT</w:t>
      </w:r>
    </w:p>
    <w:p>
      <w:pPr>
        <w:pStyle w:val="Body"/>
        <w:numPr>
          <w:ilvl w:val="0"/>
          <w:numId w:val="2"/>
        </w:numPr>
        <w:jc w:val="left"/>
        <w:rPr>
          <w:sz w:val="24"/>
          <w:szCs w:val="24"/>
          <w:lang w:val="en-US"/>
        </w:rPr>
      </w:pPr>
      <w:r>
        <w:rPr>
          <w:sz w:val="24"/>
          <w:szCs w:val="24"/>
          <w:rtl w:val="0"/>
          <w:lang w:val="en-US"/>
        </w:rPr>
        <w:t>preformation -&gt; 2000 years ago, believed that a human embryo was a miniature adult</w:t>
      </w:r>
    </w:p>
    <w:p>
      <w:pPr>
        <w:pStyle w:val="Body"/>
        <w:numPr>
          <w:ilvl w:val="0"/>
          <w:numId w:val="2"/>
        </w:numPr>
        <w:jc w:val="left"/>
        <w:rPr>
          <w:sz w:val="24"/>
          <w:szCs w:val="24"/>
          <w:lang w:val="en-US"/>
        </w:rPr>
      </w:pPr>
      <w:r>
        <w:rPr>
          <w:sz w:val="24"/>
          <w:szCs w:val="24"/>
          <w:rtl w:val="0"/>
          <w:lang w:val="en-US"/>
        </w:rPr>
        <w:t>mid 1800s - early in development all vertebrates look alike</w:t>
      </w:r>
    </w:p>
    <w:p>
      <w:pPr>
        <w:pStyle w:val="Body"/>
        <w:jc w:val="left"/>
      </w:pPr>
      <w:r>
        <w:rPr>
          <w:sz w:val="24"/>
          <w:szCs w:val="24"/>
          <w:rtl w:val="0"/>
          <w:lang w:val="en-US"/>
        </w:rPr>
        <w:t>Embryonic Vertebrate Nervous System</w:t>
      </w:r>
    </w:p>
    <w:p>
      <w:pPr>
        <w:pStyle w:val="Body"/>
        <w:numPr>
          <w:ilvl w:val="1"/>
          <w:numId w:val="2"/>
        </w:numPr>
        <w:jc w:val="left"/>
        <w:rPr>
          <w:sz w:val="24"/>
          <w:szCs w:val="24"/>
          <w:lang w:val="en-US"/>
        </w:rPr>
      </w:pPr>
      <w:r>
        <w:rPr>
          <w:sz w:val="24"/>
          <w:szCs w:val="24"/>
          <w:rtl w:val="0"/>
          <w:lang w:val="en-US"/>
        </w:rPr>
        <w:t>forebrain, midbrain and hindbrain are visible in the human embryo at about 28 days</w:t>
      </w:r>
    </w:p>
    <w:p>
      <w:pPr>
        <w:pStyle w:val="Body"/>
        <w:numPr>
          <w:ilvl w:val="1"/>
          <w:numId w:val="2"/>
        </w:numPr>
        <w:jc w:val="left"/>
        <w:rPr>
          <w:sz w:val="24"/>
          <w:szCs w:val="24"/>
          <w:lang w:val="en-US"/>
        </w:rPr>
      </w:pPr>
      <w:r>
        <w:rPr>
          <w:sz w:val="24"/>
          <w:szCs w:val="24"/>
          <w:rtl w:val="0"/>
          <w:lang w:val="en-US"/>
        </w:rPr>
        <w:t>neural tube forms spinal cord</w:t>
      </w:r>
    </w:p>
    <w:p>
      <w:pPr>
        <w:pStyle w:val="Body"/>
        <w:jc w:val="left"/>
      </w:pPr>
    </w:p>
    <w:p>
      <w:pPr>
        <w:pStyle w:val="Body"/>
        <w:jc w:val="left"/>
      </w:pPr>
      <w:r>
        <w:rPr>
          <w:sz w:val="24"/>
          <w:szCs w:val="24"/>
          <w:u w:val="single"/>
          <w:rtl w:val="0"/>
          <w:lang w:val="en-US"/>
        </w:rPr>
        <w:t>Gross Development of the Human Nervous System</w:t>
      </w:r>
    </w:p>
    <w:p>
      <w:pPr>
        <w:pStyle w:val="Body"/>
        <w:numPr>
          <w:ilvl w:val="0"/>
          <w:numId w:val="6"/>
        </w:numPr>
        <w:jc w:val="left"/>
        <w:rPr>
          <w:b w:val="1"/>
          <w:bCs w:val="1"/>
          <w:sz w:val="24"/>
          <w:szCs w:val="24"/>
          <w:lang w:val="en-US"/>
        </w:rPr>
      </w:pPr>
      <w:r>
        <w:rPr>
          <w:b w:val="1"/>
          <w:bCs w:val="1"/>
          <w:sz w:val="24"/>
          <w:szCs w:val="24"/>
          <w:rtl w:val="0"/>
          <w:lang w:val="en-US"/>
        </w:rPr>
        <w:t>neural plate</w:t>
      </w:r>
    </w:p>
    <w:p>
      <w:pPr>
        <w:pStyle w:val="Body"/>
        <w:numPr>
          <w:ilvl w:val="1"/>
          <w:numId w:val="6"/>
        </w:numPr>
        <w:jc w:val="left"/>
        <w:rPr>
          <w:sz w:val="24"/>
          <w:szCs w:val="24"/>
          <w:lang w:val="en-US"/>
        </w:rPr>
      </w:pPr>
      <w:r>
        <w:rPr>
          <w:sz w:val="24"/>
          <w:szCs w:val="24"/>
          <w:rtl w:val="0"/>
          <w:lang w:val="en-US"/>
        </w:rPr>
        <w:t>3 weeks after conception</w:t>
      </w:r>
    </w:p>
    <w:p>
      <w:pPr>
        <w:pStyle w:val="Body"/>
        <w:numPr>
          <w:ilvl w:val="1"/>
          <w:numId w:val="6"/>
        </w:numPr>
        <w:jc w:val="left"/>
        <w:rPr>
          <w:sz w:val="24"/>
          <w:szCs w:val="24"/>
          <w:lang w:val="en-US"/>
        </w:rPr>
      </w:pPr>
      <w:r>
        <w:rPr>
          <w:sz w:val="24"/>
          <w:szCs w:val="24"/>
          <w:rtl w:val="0"/>
          <w:lang w:val="en-US"/>
        </w:rPr>
        <w:t>thickened region of the ectodermal layer that gives rise to the neural tube</w:t>
      </w:r>
    </w:p>
    <w:p>
      <w:pPr>
        <w:pStyle w:val="Body"/>
        <w:numPr>
          <w:ilvl w:val="0"/>
          <w:numId w:val="6"/>
        </w:numPr>
        <w:jc w:val="left"/>
        <w:rPr>
          <w:b w:val="1"/>
          <w:bCs w:val="1"/>
          <w:sz w:val="24"/>
          <w:szCs w:val="24"/>
          <w:lang w:val="en-US"/>
        </w:rPr>
      </w:pPr>
      <w:r>
        <w:rPr>
          <w:b w:val="1"/>
          <w:bCs w:val="1"/>
          <w:sz w:val="24"/>
          <w:szCs w:val="24"/>
          <w:rtl w:val="0"/>
          <w:lang w:val="en-US"/>
        </w:rPr>
        <w:t>neural tube</w:t>
      </w:r>
    </w:p>
    <w:p>
      <w:pPr>
        <w:pStyle w:val="Body"/>
        <w:numPr>
          <w:ilvl w:val="1"/>
          <w:numId w:val="6"/>
        </w:numPr>
        <w:jc w:val="left"/>
        <w:rPr>
          <w:sz w:val="24"/>
          <w:szCs w:val="24"/>
          <w:lang w:val="en-US"/>
        </w:rPr>
      </w:pPr>
      <w:r>
        <w:rPr>
          <w:sz w:val="24"/>
          <w:szCs w:val="24"/>
          <w:rtl w:val="0"/>
          <w:lang w:val="en-US"/>
        </w:rPr>
        <w:t>structure in the early stage of brain development from which the brain and spinal cord develop</w:t>
      </w:r>
    </w:p>
    <w:p>
      <w:pPr>
        <w:pStyle w:val="Body"/>
        <w:numPr>
          <w:ilvl w:val="0"/>
          <w:numId w:val="2"/>
        </w:numPr>
        <w:jc w:val="left"/>
        <w:rPr>
          <w:sz w:val="24"/>
          <w:szCs w:val="24"/>
          <w:lang w:val="en-US"/>
        </w:rPr>
      </w:pPr>
      <w:r>
        <w:rPr>
          <w:sz w:val="24"/>
          <w:szCs w:val="24"/>
          <w:rtl w:val="0"/>
          <w:lang w:val="en-US"/>
        </w:rPr>
        <w:t>neural tube development in a mouse embryo</w:t>
      </w:r>
    </w:p>
    <w:p>
      <w:pPr>
        <w:pStyle w:val="Body"/>
        <w:numPr>
          <w:ilvl w:val="1"/>
          <w:numId w:val="2"/>
        </w:numPr>
        <w:jc w:val="left"/>
        <w:rPr>
          <w:sz w:val="24"/>
          <w:szCs w:val="24"/>
          <w:lang w:val="en-US"/>
        </w:rPr>
      </w:pPr>
      <w:r>
        <w:rPr>
          <w:sz w:val="24"/>
          <w:szCs w:val="24"/>
          <w:rtl w:val="0"/>
          <w:lang w:val="en-US"/>
        </w:rPr>
        <w:t>cells that form the neural tube can be thought of as the nursery for rest of CNS</w:t>
      </w:r>
    </w:p>
    <w:p>
      <w:pPr>
        <w:pStyle w:val="Body"/>
        <w:numPr>
          <w:ilvl w:val="1"/>
          <w:numId w:val="2"/>
        </w:numPr>
        <w:jc w:val="left"/>
        <w:rPr>
          <w:sz w:val="24"/>
          <w:szCs w:val="24"/>
          <w:lang w:val="en-US"/>
        </w:rPr>
      </w:pPr>
      <w:r>
        <w:rPr>
          <w:sz w:val="24"/>
          <w:szCs w:val="24"/>
          <w:rtl w:val="0"/>
          <w:lang w:val="en-US"/>
        </w:rPr>
        <w:t>open region in the center of the tube remains open and matures into the brains ventricles and the spinal canal</w:t>
      </w:r>
    </w:p>
    <w:p>
      <w:pPr>
        <w:pStyle w:val="Body"/>
        <w:jc w:val="left"/>
      </w:pPr>
      <w:r>
        <w:rPr>
          <w:sz w:val="24"/>
          <w:szCs w:val="24"/>
          <w:rtl w:val="0"/>
          <w:lang w:val="en-US"/>
        </w:rPr>
        <w:t>Major Events in Development of HNS</w:t>
      </w:r>
    </w:p>
    <w:p>
      <w:pPr>
        <w:pStyle w:val="Body"/>
        <w:numPr>
          <w:ilvl w:val="0"/>
          <w:numId w:val="2"/>
        </w:numPr>
        <w:jc w:val="left"/>
        <w:rPr>
          <w:sz w:val="24"/>
          <w:szCs w:val="24"/>
          <w:lang w:val="en-US"/>
        </w:rPr>
      </w:pPr>
      <w:r>
        <w:rPr>
          <w:sz w:val="24"/>
          <w:szCs w:val="24"/>
          <w:rtl w:val="0"/>
          <w:lang w:val="en-US"/>
        </w:rPr>
        <w:t>day 49 -&gt; embryo begins to resemble a mini-person</w:t>
      </w:r>
    </w:p>
    <w:p>
      <w:pPr>
        <w:pStyle w:val="Body"/>
        <w:numPr>
          <w:ilvl w:val="0"/>
          <w:numId w:val="2"/>
        </w:numPr>
        <w:jc w:val="left"/>
        <w:rPr>
          <w:sz w:val="24"/>
          <w:szCs w:val="24"/>
          <w:lang w:val="en-US"/>
        </w:rPr>
      </w:pPr>
      <w:r>
        <w:rPr>
          <w:sz w:val="24"/>
          <w:szCs w:val="24"/>
          <w:rtl w:val="0"/>
          <w:lang w:val="en-US"/>
        </w:rPr>
        <w:t xml:space="preserve">day 60 -&gt; sexual differentiation </w:t>
      </w:r>
    </w:p>
    <w:p>
      <w:pPr>
        <w:pStyle w:val="Body"/>
        <w:numPr>
          <w:ilvl w:val="1"/>
          <w:numId w:val="2"/>
        </w:numPr>
        <w:jc w:val="left"/>
        <w:rPr>
          <w:sz w:val="24"/>
          <w:szCs w:val="24"/>
          <w:lang w:val="en-US"/>
        </w:rPr>
      </w:pPr>
      <w:r>
        <w:rPr>
          <w:sz w:val="24"/>
          <w:szCs w:val="24"/>
          <w:rtl w:val="0"/>
          <w:lang w:val="en-US"/>
        </w:rPr>
        <w:t>neural cells respond to testosterone</w:t>
      </w:r>
    </w:p>
    <w:p>
      <w:pPr>
        <w:pStyle w:val="Body"/>
        <w:numPr>
          <w:ilvl w:val="1"/>
          <w:numId w:val="2"/>
        </w:numPr>
        <w:jc w:val="left"/>
        <w:rPr>
          <w:sz w:val="24"/>
          <w:szCs w:val="24"/>
          <w:lang w:val="en-US"/>
        </w:rPr>
      </w:pPr>
      <w:r>
        <w:rPr>
          <w:sz w:val="24"/>
          <w:szCs w:val="24"/>
          <w:rtl w:val="0"/>
          <w:lang w:val="en-US"/>
        </w:rPr>
        <w:t>genitals and brain regions</w:t>
      </w:r>
    </w:p>
    <w:p>
      <w:pPr>
        <w:pStyle w:val="Body"/>
        <w:numPr>
          <w:ilvl w:val="0"/>
          <w:numId w:val="2"/>
        </w:numPr>
        <w:jc w:val="left"/>
        <w:rPr>
          <w:sz w:val="24"/>
          <w:szCs w:val="24"/>
          <w:lang w:val="en-US"/>
        </w:rPr>
      </w:pPr>
      <w:r>
        <w:rPr>
          <w:sz w:val="24"/>
          <w:szCs w:val="24"/>
          <w:rtl w:val="0"/>
          <w:lang w:val="en-US"/>
        </w:rPr>
        <w:t>day 100 -&gt; brain looks distinctly human</w:t>
      </w:r>
    </w:p>
    <w:p>
      <w:pPr>
        <w:pStyle w:val="Body"/>
        <w:numPr>
          <w:ilvl w:val="0"/>
          <w:numId w:val="2"/>
        </w:numPr>
        <w:jc w:val="left"/>
        <w:rPr>
          <w:sz w:val="24"/>
          <w:szCs w:val="24"/>
          <w:lang w:val="en-US"/>
        </w:rPr>
      </w:pPr>
      <w:r>
        <w:rPr>
          <w:sz w:val="24"/>
          <w:szCs w:val="24"/>
          <w:rtl w:val="0"/>
          <w:lang w:val="en-US"/>
        </w:rPr>
        <w:t>7 months -&gt; gyri and sulci begin to form</w:t>
      </w:r>
    </w:p>
    <w:p>
      <w:pPr>
        <w:pStyle w:val="Body"/>
        <w:numPr>
          <w:ilvl w:val="0"/>
          <w:numId w:val="2"/>
        </w:numPr>
        <w:jc w:val="left"/>
        <w:rPr>
          <w:sz w:val="24"/>
          <w:szCs w:val="24"/>
          <w:lang w:val="en-US"/>
        </w:rPr>
      </w:pPr>
      <w:r>
        <w:rPr>
          <w:sz w:val="24"/>
          <w:szCs w:val="24"/>
          <w:rtl w:val="0"/>
          <w:lang w:val="en-US"/>
        </w:rPr>
        <w:t>9 months -&gt; brain looks like an adult brain</w:t>
      </w:r>
    </w:p>
    <w:p>
      <w:pPr>
        <w:pStyle w:val="Body"/>
        <w:jc w:val="left"/>
      </w:pPr>
    </w:p>
    <w:p>
      <w:pPr>
        <w:pStyle w:val="Body"/>
        <w:jc w:val="left"/>
      </w:pPr>
      <w:r>
        <w:rPr>
          <w:sz w:val="24"/>
          <w:szCs w:val="24"/>
          <w:u w:val="single"/>
          <w:rtl w:val="0"/>
          <w:lang w:val="en-US"/>
        </w:rPr>
        <w:t>Improper Neural Tube Closure</w:t>
      </w:r>
    </w:p>
    <w:p>
      <w:pPr>
        <w:pStyle w:val="Body"/>
        <w:numPr>
          <w:ilvl w:val="0"/>
          <w:numId w:val="2"/>
        </w:numPr>
        <w:jc w:val="left"/>
        <w:rPr>
          <w:sz w:val="24"/>
          <w:szCs w:val="24"/>
          <w:lang w:val="en-US"/>
        </w:rPr>
      </w:pPr>
      <w:r>
        <w:rPr>
          <w:sz w:val="24"/>
          <w:szCs w:val="24"/>
          <w:rtl w:val="0"/>
          <w:lang w:val="en-US"/>
        </w:rPr>
        <w:t>Spina Bifida</w:t>
      </w:r>
    </w:p>
    <w:p>
      <w:pPr>
        <w:pStyle w:val="Body"/>
        <w:numPr>
          <w:ilvl w:val="1"/>
          <w:numId w:val="2"/>
        </w:numPr>
        <w:jc w:val="left"/>
        <w:rPr>
          <w:sz w:val="24"/>
          <w:szCs w:val="24"/>
          <w:lang w:val="en-US"/>
        </w:rPr>
      </w:pPr>
      <w:r>
        <w:rPr>
          <w:sz w:val="24"/>
          <w:szCs w:val="24"/>
          <w:rtl w:val="0"/>
          <w:lang w:val="en-US"/>
        </w:rPr>
        <w:t>one of the most common forms of birth defect (1/1000 births)</w:t>
      </w:r>
    </w:p>
    <w:p>
      <w:pPr>
        <w:pStyle w:val="Body"/>
        <w:numPr>
          <w:ilvl w:val="0"/>
          <w:numId w:val="2"/>
        </w:numPr>
        <w:jc w:val="left"/>
        <w:rPr>
          <w:sz w:val="24"/>
          <w:szCs w:val="24"/>
          <w:lang w:val="en-US"/>
        </w:rPr>
      </w:pPr>
      <w:r>
        <w:rPr>
          <w:sz w:val="24"/>
          <w:szCs w:val="24"/>
          <w:rtl w:val="0"/>
          <w:lang w:val="en-US"/>
        </w:rPr>
        <w:t>3 main types</w:t>
      </w:r>
    </w:p>
    <w:p>
      <w:pPr>
        <w:pStyle w:val="Body"/>
        <w:numPr>
          <w:ilvl w:val="1"/>
          <w:numId w:val="2"/>
        </w:numPr>
        <w:jc w:val="left"/>
        <w:rPr>
          <w:sz w:val="24"/>
          <w:szCs w:val="24"/>
          <w:lang w:val="en-US"/>
        </w:rPr>
      </w:pPr>
      <w:r>
        <w:rPr>
          <w:sz w:val="24"/>
          <w:szCs w:val="24"/>
          <w:rtl w:val="0"/>
          <w:lang w:val="en-US"/>
        </w:rPr>
        <w:t>spina bifida occulta</w:t>
      </w:r>
    </w:p>
    <w:p>
      <w:pPr>
        <w:pStyle w:val="Body"/>
        <w:numPr>
          <w:ilvl w:val="1"/>
          <w:numId w:val="2"/>
        </w:numPr>
        <w:jc w:val="left"/>
        <w:rPr>
          <w:sz w:val="24"/>
          <w:szCs w:val="24"/>
          <w:lang w:val="en-US"/>
        </w:rPr>
      </w:pPr>
      <w:r>
        <w:rPr>
          <w:sz w:val="24"/>
          <w:szCs w:val="24"/>
          <w:rtl w:val="0"/>
          <w:lang w:val="en-US"/>
        </w:rPr>
        <w:t>spina bifida cystica with meningocele</w:t>
      </w:r>
    </w:p>
    <w:p>
      <w:pPr>
        <w:pStyle w:val="Body"/>
        <w:numPr>
          <w:ilvl w:val="1"/>
          <w:numId w:val="2"/>
        </w:numPr>
        <w:jc w:val="left"/>
        <w:rPr>
          <w:sz w:val="24"/>
          <w:szCs w:val="24"/>
          <w:lang w:val="en-US"/>
        </w:rPr>
      </w:pPr>
      <w:r>
        <w:rPr>
          <w:sz w:val="24"/>
          <w:szCs w:val="24"/>
          <w:rtl w:val="0"/>
          <w:lang w:val="en-US"/>
        </w:rPr>
        <w:t>spina bifida cystica with myelomeningocele</w:t>
      </w:r>
    </w:p>
    <w:p>
      <w:pPr>
        <w:pStyle w:val="Body"/>
        <w:numPr>
          <w:ilvl w:val="0"/>
          <w:numId w:val="6"/>
        </w:numPr>
        <w:jc w:val="left"/>
        <w:rPr>
          <w:b w:val="1"/>
          <w:bCs w:val="1"/>
          <w:sz w:val="24"/>
          <w:szCs w:val="24"/>
          <w:lang w:val="en-US"/>
        </w:rPr>
      </w:pPr>
      <w:r>
        <w:rPr>
          <w:b w:val="1"/>
          <w:bCs w:val="1"/>
          <w:sz w:val="24"/>
          <w:szCs w:val="24"/>
          <w:rtl w:val="0"/>
          <w:lang w:val="en-US"/>
        </w:rPr>
        <w:t>Spina Bifida Occulta</w:t>
      </w:r>
    </w:p>
    <w:p>
      <w:pPr>
        <w:pStyle w:val="Body"/>
        <w:numPr>
          <w:ilvl w:val="1"/>
          <w:numId w:val="6"/>
        </w:numPr>
        <w:jc w:val="left"/>
        <w:rPr>
          <w:sz w:val="24"/>
          <w:szCs w:val="24"/>
          <w:lang w:val="en-US"/>
        </w:rPr>
      </w:pPr>
      <w:r>
        <w:rPr>
          <w:sz w:val="24"/>
          <w:szCs w:val="24"/>
          <w:rtl w:val="0"/>
          <w:lang w:val="en-US"/>
        </w:rPr>
        <w:t xml:space="preserve">mildest form </w:t>
      </w:r>
    </w:p>
    <w:p>
      <w:pPr>
        <w:pStyle w:val="Body"/>
        <w:numPr>
          <w:ilvl w:val="1"/>
          <w:numId w:val="6"/>
        </w:numPr>
        <w:jc w:val="left"/>
        <w:rPr>
          <w:sz w:val="24"/>
          <w:szCs w:val="24"/>
          <w:lang w:val="en-US"/>
        </w:rPr>
      </w:pPr>
      <w:r>
        <w:rPr>
          <w:sz w:val="24"/>
          <w:szCs w:val="24"/>
          <w:rtl w:val="0"/>
          <w:lang w:val="en-US"/>
        </w:rPr>
        <w:t>vertebrae is not completely fused</w:t>
      </w:r>
    </w:p>
    <w:p>
      <w:pPr>
        <w:pStyle w:val="Body"/>
        <w:numPr>
          <w:ilvl w:val="1"/>
          <w:numId w:val="6"/>
        </w:numPr>
        <w:jc w:val="left"/>
        <w:rPr>
          <w:sz w:val="24"/>
          <w:szCs w:val="24"/>
          <w:lang w:val="en-US"/>
        </w:rPr>
      </w:pPr>
      <w:r>
        <w:rPr>
          <w:sz w:val="24"/>
          <w:szCs w:val="24"/>
          <w:rtl w:val="0"/>
          <w:lang w:val="en-US"/>
        </w:rPr>
        <w:t>skin at sight of lesion may be normal or have some hair growing on it</w:t>
      </w:r>
    </w:p>
    <w:p>
      <w:pPr>
        <w:pStyle w:val="Body"/>
        <w:numPr>
          <w:ilvl w:val="0"/>
          <w:numId w:val="6"/>
        </w:numPr>
        <w:jc w:val="left"/>
        <w:rPr>
          <w:b w:val="1"/>
          <w:bCs w:val="1"/>
          <w:sz w:val="24"/>
          <w:szCs w:val="24"/>
          <w:lang w:val="en-US"/>
        </w:rPr>
      </w:pPr>
      <w:r>
        <w:rPr>
          <w:b w:val="1"/>
          <w:bCs w:val="1"/>
          <w:sz w:val="24"/>
          <w:szCs w:val="24"/>
          <w:rtl w:val="0"/>
          <w:lang w:val="en-US"/>
        </w:rPr>
        <w:t>Spina Bifida Cystica with Meningocele</w:t>
      </w:r>
    </w:p>
    <w:p>
      <w:pPr>
        <w:pStyle w:val="Body"/>
        <w:numPr>
          <w:ilvl w:val="1"/>
          <w:numId w:val="6"/>
        </w:numPr>
        <w:jc w:val="left"/>
        <w:rPr>
          <w:sz w:val="24"/>
          <w:szCs w:val="24"/>
          <w:lang w:val="en-US"/>
        </w:rPr>
      </w:pPr>
      <w:r>
        <w:rPr>
          <w:sz w:val="24"/>
          <w:szCs w:val="24"/>
          <w:rtl w:val="0"/>
          <w:lang w:val="en-US"/>
        </w:rPr>
        <w:t>least common form</w:t>
      </w:r>
    </w:p>
    <w:p>
      <w:pPr>
        <w:pStyle w:val="Body"/>
        <w:numPr>
          <w:ilvl w:val="1"/>
          <w:numId w:val="6"/>
        </w:numPr>
        <w:jc w:val="left"/>
        <w:rPr>
          <w:sz w:val="24"/>
          <w:szCs w:val="24"/>
          <w:lang w:val="en-US"/>
        </w:rPr>
      </w:pPr>
      <w:r>
        <w:rPr>
          <w:sz w:val="24"/>
          <w:szCs w:val="24"/>
          <w:rtl w:val="0"/>
          <w:lang w:val="en-US"/>
        </w:rPr>
        <w:t xml:space="preserve">meninges are forced into the gabs between vertebrae </w:t>
      </w:r>
    </w:p>
    <w:p>
      <w:pPr>
        <w:pStyle w:val="Body"/>
        <w:numPr>
          <w:ilvl w:val="0"/>
          <w:numId w:val="6"/>
        </w:numPr>
        <w:jc w:val="left"/>
        <w:rPr>
          <w:b w:val="1"/>
          <w:bCs w:val="1"/>
          <w:sz w:val="24"/>
          <w:szCs w:val="24"/>
          <w:lang w:val="en-US"/>
        </w:rPr>
      </w:pPr>
      <w:r>
        <w:rPr>
          <w:b w:val="1"/>
          <w:bCs w:val="1"/>
          <w:sz w:val="24"/>
          <w:szCs w:val="24"/>
          <w:rtl w:val="0"/>
          <w:lang w:val="en-US"/>
        </w:rPr>
        <w:t>Spina Bifida Cystica with Myelomeningocele</w:t>
      </w:r>
    </w:p>
    <w:p>
      <w:pPr>
        <w:pStyle w:val="Body"/>
        <w:numPr>
          <w:ilvl w:val="1"/>
          <w:numId w:val="6"/>
        </w:numPr>
        <w:jc w:val="left"/>
        <w:rPr>
          <w:sz w:val="24"/>
          <w:szCs w:val="24"/>
          <w:lang w:val="en-US"/>
        </w:rPr>
      </w:pPr>
      <w:r>
        <w:rPr>
          <w:sz w:val="24"/>
          <w:szCs w:val="24"/>
          <w:rtl w:val="0"/>
          <w:lang w:val="en-US"/>
        </w:rPr>
        <w:t>most severe complications</w:t>
      </w:r>
    </w:p>
    <w:p>
      <w:pPr>
        <w:pStyle w:val="Body"/>
        <w:numPr>
          <w:ilvl w:val="1"/>
          <w:numId w:val="6"/>
        </w:numPr>
        <w:jc w:val="left"/>
        <w:rPr>
          <w:sz w:val="24"/>
          <w:szCs w:val="24"/>
          <w:lang w:val="en-US"/>
        </w:rPr>
      </w:pPr>
      <w:r>
        <w:rPr>
          <w:sz w:val="24"/>
          <w:szCs w:val="24"/>
          <w:rtl w:val="0"/>
          <w:lang w:val="en-US"/>
        </w:rPr>
        <w:t xml:space="preserve">both the meninges and spinal cord protrude </w:t>
      </w:r>
    </w:p>
    <w:p>
      <w:pPr>
        <w:pStyle w:val="Body"/>
        <w:numPr>
          <w:ilvl w:val="0"/>
          <w:numId w:val="2"/>
        </w:numPr>
        <w:jc w:val="left"/>
        <w:rPr>
          <w:sz w:val="24"/>
          <w:szCs w:val="24"/>
          <w:lang w:val="en-US"/>
        </w:rPr>
      </w:pPr>
      <w:r>
        <w:rPr>
          <w:sz w:val="24"/>
          <w:szCs w:val="24"/>
          <w:rtl w:val="0"/>
          <w:lang w:val="en-US"/>
        </w:rPr>
        <w:t>Anencephaly</w:t>
      </w:r>
    </w:p>
    <w:p>
      <w:pPr>
        <w:pStyle w:val="Body"/>
        <w:numPr>
          <w:ilvl w:val="1"/>
          <w:numId w:val="2"/>
        </w:numPr>
        <w:jc w:val="left"/>
        <w:rPr>
          <w:sz w:val="24"/>
          <w:szCs w:val="24"/>
          <w:lang w:val="en-US"/>
        </w:rPr>
      </w:pPr>
      <w:r>
        <w:rPr>
          <w:sz w:val="24"/>
          <w:szCs w:val="24"/>
          <w:rtl w:val="0"/>
          <w:lang w:val="en-US"/>
        </w:rPr>
        <w:t>baby is born without parts of the brain and skull</w:t>
      </w:r>
    </w:p>
    <w:p>
      <w:pPr>
        <w:pStyle w:val="Body"/>
        <w:numPr>
          <w:ilvl w:val="1"/>
          <w:numId w:val="2"/>
        </w:numPr>
        <w:jc w:val="left"/>
        <w:rPr>
          <w:sz w:val="24"/>
          <w:szCs w:val="24"/>
          <w:lang w:val="en-US"/>
        </w:rPr>
      </w:pPr>
      <w:r>
        <w:rPr>
          <w:sz w:val="24"/>
          <w:szCs w:val="24"/>
          <w:rtl w:val="0"/>
          <w:lang w:val="en-US"/>
        </w:rPr>
        <w:t>results in a baby being born without the forebrain/cerebrum</w:t>
      </w:r>
    </w:p>
    <w:p>
      <w:pPr>
        <w:pStyle w:val="Body"/>
        <w:numPr>
          <w:ilvl w:val="1"/>
          <w:numId w:val="2"/>
        </w:numPr>
        <w:jc w:val="left"/>
        <w:rPr>
          <w:sz w:val="24"/>
          <w:szCs w:val="24"/>
          <w:lang w:val="en-US"/>
        </w:rPr>
      </w:pPr>
      <w:r>
        <w:rPr>
          <w:sz w:val="24"/>
          <w:szCs w:val="24"/>
          <w:rtl w:val="0"/>
          <w:lang w:val="en-US"/>
        </w:rPr>
        <w:t>remaining parts of the brain are often not covered by bone or skin</w:t>
      </w:r>
    </w:p>
    <w:p>
      <w:pPr>
        <w:pStyle w:val="Body"/>
        <w:jc w:val="left"/>
      </w:pPr>
      <w:r>
        <w:rPr>
          <w:sz w:val="24"/>
          <w:szCs w:val="24"/>
          <w:u w:val="single"/>
        </w:rPr>
        <w:br w:type="textWrapping"/>
      </w:r>
      <w:r>
        <w:rPr>
          <w:sz w:val="24"/>
          <w:szCs w:val="24"/>
          <w:u w:val="single"/>
          <w:rtl w:val="0"/>
          <w:lang w:val="en-US"/>
        </w:rPr>
        <w:t>Reducing Neural Tube Defects</w:t>
      </w:r>
    </w:p>
    <w:p>
      <w:pPr>
        <w:pStyle w:val="Body"/>
        <w:numPr>
          <w:ilvl w:val="0"/>
          <w:numId w:val="2"/>
        </w:numPr>
        <w:jc w:val="left"/>
        <w:rPr>
          <w:sz w:val="24"/>
          <w:szCs w:val="24"/>
          <w:lang w:val="en-US"/>
        </w:rPr>
      </w:pPr>
      <w:r>
        <w:rPr>
          <w:sz w:val="24"/>
          <w:szCs w:val="24"/>
          <w:rtl w:val="0"/>
          <w:lang w:val="en-US"/>
        </w:rPr>
        <w:t>Folate (Folic Acid) - B vitamin</w:t>
      </w:r>
    </w:p>
    <w:p>
      <w:pPr>
        <w:pStyle w:val="Body"/>
        <w:numPr>
          <w:ilvl w:val="1"/>
          <w:numId w:val="2"/>
        </w:numPr>
        <w:jc w:val="left"/>
        <w:rPr>
          <w:sz w:val="24"/>
          <w:szCs w:val="24"/>
          <w:lang w:val="en-US"/>
        </w:rPr>
      </w:pPr>
      <w:r>
        <w:rPr>
          <w:sz w:val="24"/>
          <w:szCs w:val="24"/>
          <w:rtl w:val="0"/>
          <w:lang w:val="en-US"/>
        </w:rPr>
        <w:t>required for the production and maintenance of new cells for DNA synthesis and RNA synthesis</w:t>
      </w:r>
    </w:p>
    <w:p>
      <w:pPr>
        <w:pStyle w:val="Body"/>
        <w:numPr>
          <w:ilvl w:val="1"/>
          <w:numId w:val="2"/>
        </w:numPr>
        <w:jc w:val="left"/>
        <w:rPr>
          <w:sz w:val="24"/>
          <w:szCs w:val="24"/>
          <w:lang w:val="en-US"/>
        </w:rPr>
      </w:pPr>
      <w:r>
        <w:rPr>
          <w:sz w:val="24"/>
          <w:szCs w:val="24"/>
          <w:rtl w:val="0"/>
          <w:lang w:val="en-US"/>
        </w:rPr>
        <w:t>if women who could become pregnant were to take a multi vitamin with folic acid, the risk of neural tube defects like spina bifida could be reduced by up to 70%</w:t>
      </w:r>
    </w:p>
    <w:p>
      <w:pPr>
        <w:pStyle w:val="Body"/>
        <w:numPr>
          <w:ilvl w:val="1"/>
          <w:numId w:val="2"/>
        </w:numPr>
        <w:jc w:val="left"/>
        <w:rPr>
          <w:sz w:val="24"/>
          <w:szCs w:val="24"/>
          <w:lang w:val="en-US"/>
        </w:rPr>
      </w:pPr>
      <w:r>
        <w:rPr>
          <w:sz w:val="24"/>
          <w:szCs w:val="24"/>
          <w:rtl w:val="0"/>
          <w:lang w:val="en-US"/>
        </w:rPr>
        <w:t>in 1998 fortification with folate in many cereal products became mandatory in Canada -&gt; has reduced rate of NTD by more than 50%</w:t>
      </w:r>
    </w:p>
    <w:p>
      <w:pPr>
        <w:pStyle w:val="Body"/>
        <w:numPr>
          <w:ilvl w:val="0"/>
          <w:numId w:val="2"/>
        </w:numPr>
        <w:jc w:val="left"/>
        <w:rPr>
          <w:sz w:val="24"/>
          <w:szCs w:val="24"/>
          <w:lang w:val="en-US"/>
        </w:rPr>
      </w:pPr>
      <w:r>
        <w:rPr>
          <w:sz w:val="24"/>
          <w:szCs w:val="24"/>
          <w:rtl w:val="0"/>
          <w:lang w:val="en-US"/>
        </w:rPr>
        <w:t>early detection</w:t>
      </w:r>
    </w:p>
    <w:p>
      <w:pPr>
        <w:pStyle w:val="Body"/>
        <w:jc w:val="left"/>
      </w:pPr>
    </w:p>
    <w:p>
      <w:pPr>
        <w:pStyle w:val="Body"/>
        <w:jc w:val="left"/>
      </w:pPr>
    </w:p>
    <w:p>
      <w:pPr>
        <w:pStyle w:val="Body"/>
        <w:jc w:val="left"/>
      </w:pPr>
    </w:p>
    <w:p>
      <w:pPr>
        <w:pStyle w:val="Body"/>
        <w:jc w:val="left"/>
      </w:pPr>
      <w:r>
        <w:rPr>
          <w:sz w:val="24"/>
          <w:szCs w:val="24"/>
          <w:u w:val="single"/>
          <w:rtl w:val="0"/>
          <w:lang w:val="en-US"/>
        </w:rPr>
        <w:t>Origins of Neurons and Glia</w:t>
      </w:r>
    </w:p>
    <w:p>
      <w:pPr>
        <w:pStyle w:val="Body"/>
        <w:jc w:val="left"/>
      </w:pPr>
      <w:r>
        <w:rPr>
          <w:sz w:val="24"/>
          <w:szCs w:val="24"/>
          <w:rtl w:val="0"/>
          <w:lang w:val="en-US"/>
        </w:rPr>
        <w:t>Neural Stem Cells</w:t>
      </w:r>
    </w:p>
    <w:p>
      <w:pPr>
        <w:pStyle w:val="Body"/>
        <w:numPr>
          <w:ilvl w:val="0"/>
          <w:numId w:val="2"/>
        </w:numPr>
        <w:jc w:val="left"/>
        <w:rPr>
          <w:sz w:val="24"/>
          <w:szCs w:val="24"/>
          <w:lang w:val="en-US"/>
        </w:rPr>
      </w:pPr>
      <w:r>
        <w:rPr>
          <w:sz w:val="24"/>
          <w:szCs w:val="24"/>
          <w:rtl w:val="0"/>
          <w:lang w:val="en-US"/>
        </w:rPr>
        <w:t>a self renewing multi-potential cell that gives rise to neurons and glia</w:t>
      </w:r>
    </w:p>
    <w:p>
      <w:pPr>
        <w:pStyle w:val="Body"/>
        <w:numPr>
          <w:ilvl w:val="0"/>
          <w:numId w:val="2"/>
        </w:numPr>
        <w:jc w:val="left"/>
        <w:rPr>
          <w:sz w:val="24"/>
          <w:szCs w:val="24"/>
          <w:lang w:val="en-US"/>
        </w:rPr>
      </w:pPr>
      <w:r>
        <w:rPr>
          <w:sz w:val="24"/>
          <w:szCs w:val="24"/>
          <w:rtl w:val="0"/>
          <w:lang w:val="en-US"/>
        </w:rPr>
        <w:t>line the neural tube and have an extensive capacity for self-renewal</w:t>
      </w:r>
    </w:p>
    <w:p>
      <w:pPr>
        <w:pStyle w:val="Body"/>
        <w:numPr>
          <w:ilvl w:val="0"/>
          <w:numId w:val="2"/>
        </w:numPr>
        <w:jc w:val="left"/>
        <w:rPr>
          <w:sz w:val="24"/>
          <w:szCs w:val="24"/>
          <w:lang w:val="en-US"/>
        </w:rPr>
      </w:pPr>
      <w:r>
        <w:rPr>
          <w:sz w:val="24"/>
          <w:szCs w:val="24"/>
          <w:rtl w:val="0"/>
          <w:lang w:val="en-US"/>
        </w:rPr>
        <w:t>when stem cell divides, it produces two stem cells, one becomes a progenitor cell and the other lives to divide again</w:t>
      </w:r>
    </w:p>
    <w:p>
      <w:pPr>
        <w:pStyle w:val="Body"/>
        <w:numPr>
          <w:ilvl w:val="0"/>
          <w:numId w:val="2"/>
        </w:numPr>
        <w:jc w:val="left"/>
        <w:rPr>
          <w:sz w:val="24"/>
          <w:szCs w:val="24"/>
          <w:lang w:val="en-US"/>
        </w:rPr>
      </w:pPr>
      <w:r>
        <w:rPr>
          <w:sz w:val="24"/>
          <w:szCs w:val="24"/>
          <w:rtl w:val="0"/>
          <w:lang w:val="en-US"/>
        </w:rPr>
        <w:t>this process repeats again and again throughout a persons lifetime</w:t>
      </w:r>
    </w:p>
    <w:p>
      <w:pPr>
        <w:pStyle w:val="Body"/>
        <w:jc w:val="left"/>
      </w:pPr>
      <w:r>
        <w:rPr>
          <w:sz w:val="24"/>
          <w:szCs w:val="24"/>
          <w:rtl w:val="0"/>
          <w:lang w:val="en-US"/>
        </w:rPr>
        <w:t>Subventricular Zone</w:t>
      </w:r>
    </w:p>
    <w:p>
      <w:pPr>
        <w:pStyle w:val="Body"/>
        <w:numPr>
          <w:ilvl w:val="0"/>
          <w:numId w:val="2"/>
        </w:numPr>
        <w:jc w:val="left"/>
        <w:rPr>
          <w:sz w:val="24"/>
          <w:szCs w:val="24"/>
          <w:lang w:val="en-US"/>
        </w:rPr>
      </w:pPr>
      <w:r>
        <w:rPr>
          <w:sz w:val="24"/>
          <w:szCs w:val="24"/>
          <w:rtl w:val="0"/>
          <w:lang w:val="en-US"/>
        </w:rPr>
        <w:t>lining of neural stem cells surrounding the ventricles in adults</w:t>
      </w:r>
    </w:p>
    <w:p>
      <w:pPr>
        <w:pStyle w:val="Body"/>
        <w:jc w:val="left"/>
      </w:pPr>
      <w:r>
        <w:rPr>
          <w:sz w:val="24"/>
          <w:szCs w:val="24"/>
          <w:rtl w:val="0"/>
          <w:lang w:val="en-US"/>
        </w:rPr>
        <w:t>Progenitor Cell</w:t>
      </w:r>
    </w:p>
    <w:p>
      <w:pPr>
        <w:pStyle w:val="Body"/>
        <w:numPr>
          <w:ilvl w:val="0"/>
          <w:numId w:val="2"/>
        </w:numPr>
        <w:jc w:val="left"/>
        <w:rPr>
          <w:sz w:val="24"/>
          <w:szCs w:val="24"/>
          <w:lang w:val="en-US"/>
        </w:rPr>
      </w:pPr>
      <w:r>
        <w:rPr>
          <w:i w:val="1"/>
          <w:iCs w:val="1"/>
          <w:sz w:val="24"/>
          <w:szCs w:val="24"/>
          <w:rtl w:val="0"/>
          <w:lang w:val="en-US"/>
        </w:rPr>
        <w:t>precursor cell</w:t>
      </w:r>
      <w:r>
        <w:rPr>
          <w:sz w:val="24"/>
          <w:szCs w:val="24"/>
          <w:rtl w:val="0"/>
          <w:lang w:val="en-US"/>
        </w:rPr>
        <w:t xml:space="preserve"> derived from a stem cell - it migrates and produces a neuron and glial cell</w:t>
      </w:r>
    </w:p>
    <w:p>
      <w:pPr>
        <w:pStyle w:val="Body"/>
        <w:numPr>
          <w:ilvl w:val="0"/>
          <w:numId w:val="2"/>
        </w:numPr>
        <w:jc w:val="left"/>
        <w:rPr>
          <w:sz w:val="24"/>
          <w:szCs w:val="24"/>
          <w:lang w:val="en-US"/>
        </w:rPr>
      </w:pPr>
      <w:r>
        <w:rPr>
          <w:sz w:val="24"/>
          <w:szCs w:val="24"/>
          <w:rtl w:val="0"/>
          <w:lang w:val="en-US"/>
        </w:rPr>
        <w:t>produce non-dividing cells known as neuroblasts and glioblasts</w:t>
      </w:r>
    </w:p>
    <w:p>
      <w:pPr>
        <w:pStyle w:val="Body"/>
        <w:jc w:val="left"/>
      </w:pPr>
      <w:r>
        <w:rPr>
          <w:sz w:val="24"/>
          <w:szCs w:val="24"/>
          <w:rtl w:val="0"/>
          <w:lang w:val="en-US"/>
        </w:rPr>
        <w:t>How do stem cells know what to become?</w:t>
      </w:r>
    </w:p>
    <w:p>
      <w:pPr>
        <w:pStyle w:val="Body"/>
        <w:numPr>
          <w:ilvl w:val="0"/>
          <w:numId w:val="2"/>
        </w:numPr>
        <w:jc w:val="left"/>
        <w:rPr>
          <w:sz w:val="24"/>
          <w:szCs w:val="24"/>
          <w:lang w:val="en-US"/>
        </w:rPr>
      </w:pPr>
      <w:r>
        <w:rPr>
          <w:sz w:val="24"/>
          <w:szCs w:val="24"/>
          <w:rtl w:val="0"/>
          <w:lang w:val="en-US"/>
        </w:rPr>
        <w:t xml:space="preserve">chemical signal </w:t>
      </w:r>
      <w:r>
        <w:rPr>
          <w:sz w:val="24"/>
          <w:szCs w:val="24"/>
          <w:rtl w:val="0"/>
          <w:lang w:val="en-US"/>
        </w:rPr>
        <w:t>—</w:t>
      </w:r>
      <w:r>
        <w:rPr>
          <w:sz w:val="24"/>
          <w:szCs w:val="24"/>
          <w:rtl w:val="0"/>
          <w:lang w:val="en-US"/>
        </w:rPr>
        <w:t xml:space="preserve">&gt; turns genes on (gene expression) </w:t>
      </w:r>
      <w:r>
        <w:rPr>
          <w:sz w:val="24"/>
          <w:szCs w:val="24"/>
          <w:rtl w:val="0"/>
          <w:lang w:val="en-US"/>
        </w:rPr>
        <w:t>—</w:t>
      </w:r>
      <w:r>
        <w:rPr>
          <w:sz w:val="24"/>
          <w:szCs w:val="24"/>
          <w:rtl w:val="0"/>
          <w:lang w:val="en-US"/>
        </w:rPr>
        <w:t>&gt; specific proteins are  made</w:t>
      </w:r>
      <w:r>
        <w:rPr>
          <w:sz w:val="24"/>
          <w:szCs w:val="24"/>
          <w:rtl w:val="0"/>
          <w:lang w:val="en-US"/>
        </w:rPr>
        <w:t>—</w:t>
      </w:r>
      <w:r>
        <w:rPr>
          <w:sz w:val="24"/>
          <w:szCs w:val="24"/>
          <w:rtl w:val="0"/>
          <w:lang w:val="en-US"/>
        </w:rPr>
        <w:t>&gt; specific cells</w:t>
      </w:r>
    </w:p>
    <w:p>
      <w:pPr>
        <w:pStyle w:val="Body"/>
        <w:numPr>
          <w:ilvl w:val="0"/>
          <w:numId w:val="2"/>
        </w:numPr>
        <w:jc w:val="left"/>
        <w:rPr>
          <w:sz w:val="24"/>
          <w:szCs w:val="24"/>
          <w:lang w:val="en-US"/>
        </w:rPr>
      </w:pPr>
      <w:r>
        <w:rPr>
          <w:sz w:val="24"/>
          <w:szCs w:val="24"/>
          <w:rtl w:val="0"/>
          <w:lang w:val="en-US"/>
        </w:rPr>
        <w:t>Epigenetics: methylation alters gene expression dramatically during environment</w:t>
      </w:r>
    </w:p>
    <w:p>
      <w:pPr>
        <w:pStyle w:val="Body"/>
        <w:numPr>
          <w:ilvl w:val="0"/>
          <w:numId w:val="2"/>
        </w:numPr>
        <w:jc w:val="left"/>
        <w:rPr>
          <w:sz w:val="24"/>
          <w:szCs w:val="24"/>
          <w:lang w:val="en-US"/>
        </w:rPr>
      </w:pPr>
      <w:r>
        <w:rPr>
          <w:sz w:val="24"/>
          <w:szCs w:val="24"/>
          <w:rtl w:val="0"/>
          <w:lang w:val="en-US"/>
        </w:rPr>
        <w:t>chemical environment in the brain is different fro</w:t>
      </w:r>
      <w:r>
        <w:drawing>
          <wp:anchor distT="152400" distB="152400" distL="152400" distR="152400" simplePos="0" relativeHeight="251664384" behindDoc="0" locked="0" layoutInCell="1" allowOverlap="1">
            <wp:simplePos x="0" y="0"/>
            <wp:positionH relativeFrom="page">
              <wp:posOffset>5118100</wp:posOffset>
            </wp:positionH>
            <wp:positionV relativeFrom="page">
              <wp:posOffset>1632619</wp:posOffset>
            </wp:positionV>
            <wp:extent cx="2385593" cy="1944869"/>
            <wp:effectExtent l="0" t="0" r="0" b="0"/>
            <wp:wrapThrough wrapText="bothSides" distL="152400" distR="152400">
              <wp:wrapPolygon edited="1">
                <wp:start x="0" y="0"/>
                <wp:lineTo x="21600" y="0"/>
                <wp:lineTo x="21600" y="21600"/>
                <wp:lineTo x="0" y="21600"/>
                <wp:lineTo x="0" y="0"/>
              </wp:wrapPolygon>
            </wp:wrapThrough>
            <wp:docPr id="1073741831" name="officeArt object" descr="D:\Worth Work 2012\Kolb\Artwork for Greg\4e Artwork\KolbWh4e_CH08\KolbWh4e_fig_08_09.jpg"/>
            <wp:cNvGraphicFramePr/>
            <a:graphic xmlns:a="http://schemas.openxmlformats.org/drawingml/2006/main">
              <a:graphicData uri="http://schemas.openxmlformats.org/drawingml/2006/picture">
                <pic:pic xmlns:pic="http://schemas.openxmlformats.org/drawingml/2006/picture">
                  <pic:nvPicPr>
                    <pic:cNvPr id="1073741831" name="image13.jpg" descr="D:\Worth Work 2012\Kolb\Artwork for Greg\4e Artwork\KolbWh4e_CH08\KolbWh4e_fig_08_09.jpg"/>
                    <pic:cNvPicPr>
                      <a:picLocks noChangeAspect="1"/>
                    </pic:cNvPicPr>
                  </pic:nvPicPr>
                  <pic:blipFill>
                    <a:blip r:embed="rId10">
                      <a:extLst/>
                    </a:blip>
                    <a:stretch>
                      <a:fillRect/>
                    </a:stretch>
                  </pic:blipFill>
                  <pic:spPr>
                    <a:xfrm>
                      <a:off x="0" y="0"/>
                      <a:ext cx="2385593" cy="1944869"/>
                    </a:xfrm>
                    <a:prstGeom prst="rect">
                      <a:avLst/>
                    </a:prstGeom>
                    <a:ln w="12700" cap="flat">
                      <a:noFill/>
                      <a:miter lim="400000"/>
                    </a:ln>
                    <a:effectLst/>
                  </pic:spPr>
                </pic:pic>
              </a:graphicData>
            </a:graphic>
          </wp:anchor>
        </w:drawing>
      </w:r>
      <w:r>
        <w:rPr>
          <w:sz w:val="24"/>
          <w:szCs w:val="24"/>
          <w:rtl w:val="0"/>
          <w:lang w:val="en-US"/>
        </w:rPr>
        <w:t>m skin so different genes in these cells are activated producing different proteins and different cell types</w:t>
      </w:r>
    </w:p>
    <w:p>
      <w:pPr>
        <w:pStyle w:val="Body"/>
        <w:jc w:val="left"/>
      </w:pPr>
      <w:r>
        <w:rPr>
          <w:sz w:val="24"/>
          <w:szCs w:val="24"/>
          <w:rtl w:val="0"/>
          <w:lang w:val="en-US"/>
        </w:rPr>
        <w:t xml:space="preserve">Neurotrophic Factors </w:t>
      </w:r>
    </w:p>
    <w:p>
      <w:pPr>
        <w:pStyle w:val="Body"/>
        <w:numPr>
          <w:ilvl w:val="0"/>
          <w:numId w:val="2"/>
        </w:numPr>
        <w:jc w:val="left"/>
        <w:rPr>
          <w:sz w:val="24"/>
          <w:szCs w:val="24"/>
          <w:lang w:val="en-US"/>
        </w:rPr>
      </w:pPr>
      <w:r>
        <w:rPr>
          <w:sz w:val="24"/>
          <w:szCs w:val="24"/>
          <w:rtl w:val="0"/>
          <w:lang w:val="en-US"/>
        </w:rPr>
        <w:t>a chemical compound that acts to support growth and differentiation in developing neurons</w:t>
      </w:r>
    </w:p>
    <w:p>
      <w:pPr>
        <w:pStyle w:val="Body"/>
        <w:numPr>
          <w:ilvl w:val="0"/>
          <w:numId w:val="2"/>
        </w:numPr>
        <w:jc w:val="left"/>
        <w:rPr>
          <w:sz w:val="24"/>
          <w:szCs w:val="24"/>
          <w:lang w:val="en-US"/>
        </w:rPr>
      </w:pPr>
      <w:r>
        <w:rPr>
          <w:sz w:val="24"/>
          <w:szCs w:val="24"/>
          <w:rtl w:val="0"/>
          <w:lang w:val="en-US"/>
        </w:rPr>
        <w:t>may help keep certain neurons alive in adulthood</w:t>
      </w:r>
    </w:p>
    <w:p>
      <w:pPr>
        <w:pStyle w:val="Body"/>
        <w:numPr>
          <w:ilvl w:val="1"/>
          <w:numId w:val="2"/>
        </w:numPr>
        <w:jc w:val="left"/>
        <w:rPr>
          <w:sz w:val="24"/>
          <w:szCs w:val="24"/>
          <w:lang w:val="en-US"/>
        </w:rPr>
      </w:pPr>
      <w:r>
        <w:rPr>
          <w:sz w:val="24"/>
          <w:szCs w:val="24"/>
          <w:rtl w:val="0"/>
          <w:lang w:val="en-US"/>
        </w:rPr>
        <w:t>epidermal growth factor (EGF)</w:t>
      </w:r>
    </w:p>
    <w:p>
      <w:pPr>
        <w:pStyle w:val="Body"/>
        <w:numPr>
          <w:ilvl w:val="3"/>
          <w:numId w:val="14"/>
        </w:numPr>
        <w:jc w:val="left"/>
        <w:rPr>
          <w:sz w:val="24"/>
          <w:szCs w:val="24"/>
          <w:lang w:val="en-US"/>
        </w:rPr>
      </w:pPr>
      <w:r>
        <w:rPr>
          <w:sz w:val="24"/>
          <w:szCs w:val="24"/>
          <w:rtl w:val="0"/>
          <w:lang w:val="en-US"/>
        </w:rPr>
        <w:t xml:space="preserve">stem cell </w:t>
      </w:r>
      <w:r>
        <w:rPr>
          <w:sz w:val="24"/>
          <w:szCs w:val="24"/>
          <w:rtl w:val="0"/>
          <w:lang w:val="en-US"/>
        </w:rPr>
        <w:t>—</w:t>
      </w:r>
      <w:r>
        <w:rPr>
          <w:sz w:val="24"/>
          <w:szCs w:val="24"/>
          <w:rtl w:val="0"/>
          <w:lang w:val="en-US"/>
        </w:rPr>
        <w:t>&gt; progenitor cell</w:t>
      </w:r>
    </w:p>
    <w:p>
      <w:pPr>
        <w:pStyle w:val="Body"/>
        <w:numPr>
          <w:ilvl w:val="1"/>
          <w:numId w:val="2"/>
        </w:numPr>
        <w:jc w:val="left"/>
        <w:rPr>
          <w:sz w:val="24"/>
          <w:szCs w:val="24"/>
          <w:lang w:val="en-US"/>
        </w:rPr>
      </w:pPr>
      <w:r>
        <w:rPr>
          <w:sz w:val="24"/>
          <w:szCs w:val="24"/>
          <w:rtl w:val="0"/>
          <w:lang w:val="en-US"/>
        </w:rPr>
        <w:t>basic fibroblast growth factor (bFGF)</w:t>
      </w:r>
    </w:p>
    <w:p>
      <w:pPr>
        <w:pStyle w:val="Body"/>
        <w:numPr>
          <w:ilvl w:val="3"/>
          <w:numId w:val="14"/>
        </w:numPr>
        <w:jc w:val="left"/>
        <w:rPr>
          <w:sz w:val="24"/>
          <w:szCs w:val="24"/>
          <w:lang w:val="en-US"/>
        </w:rPr>
      </w:pPr>
      <w:r>
        <w:rPr>
          <w:sz w:val="24"/>
          <w:szCs w:val="24"/>
          <w:rtl w:val="0"/>
          <w:lang w:val="en-US"/>
        </w:rPr>
        <w:t xml:space="preserve">progenitor cell </w:t>
      </w:r>
      <w:r>
        <w:rPr>
          <w:sz w:val="24"/>
          <w:szCs w:val="24"/>
          <w:rtl w:val="0"/>
          <w:lang w:val="en-US"/>
        </w:rPr>
        <w:t>—</w:t>
      </w:r>
      <w:r>
        <w:rPr>
          <w:sz w:val="24"/>
          <w:szCs w:val="24"/>
          <w:rtl w:val="0"/>
          <w:lang w:val="en-US"/>
        </w:rPr>
        <w:t>&gt; neuroblast</w:t>
      </w:r>
    </w:p>
    <w:p>
      <w:pPr>
        <w:pStyle w:val="Body"/>
        <w:jc w:val="left"/>
      </w:pPr>
    </w:p>
    <w:p>
      <w:pPr>
        <w:pStyle w:val="Body"/>
        <w:jc w:val="left"/>
      </w:pPr>
      <w:r>
        <w:rPr>
          <w:sz w:val="24"/>
          <w:szCs w:val="24"/>
          <w:u w:val="single"/>
          <w:rtl w:val="0"/>
          <w:lang w:val="en-US"/>
        </w:rPr>
        <w:t>Growth and Development of Neurons</w:t>
      </w:r>
    </w:p>
    <w:p>
      <w:pPr>
        <w:pStyle w:val="Body"/>
        <w:jc w:val="left"/>
      </w:pPr>
      <w:r>
        <w:rPr>
          <w:sz w:val="24"/>
          <w:szCs w:val="24"/>
          <w:rtl w:val="0"/>
          <w:lang w:val="en-US"/>
        </w:rPr>
        <w:t>Stages of Brain Development</w:t>
      </w:r>
    </w:p>
    <w:p>
      <w:pPr>
        <w:pStyle w:val="Body"/>
        <w:numPr>
          <w:ilvl w:val="0"/>
          <w:numId w:val="15"/>
        </w:numPr>
        <w:jc w:val="left"/>
        <w:rPr>
          <w:sz w:val="24"/>
          <w:szCs w:val="24"/>
          <w:lang w:val="en-US"/>
        </w:rPr>
      </w:pPr>
      <w:r>
        <w:rPr>
          <w:sz w:val="24"/>
          <w:szCs w:val="24"/>
          <w:rtl w:val="0"/>
          <w:lang w:val="en-US"/>
        </w:rPr>
        <w:t>Cell Birth (neurogenesis)</w:t>
      </w:r>
    </w:p>
    <w:p>
      <w:pPr>
        <w:pStyle w:val="Body"/>
        <w:numPr>
          <w:ilvl w:val="0"/>
          <w:numId w:val="9"/>
        </w:numPr>
        <w:jc w:val="left"/>
        <w:rPr>
          <w:sz w:val="24"/>
          <w:szCs w:val="24"/>
          <w:lang w:val="en-US"/>
        </w:rPr>
      </w:pPr>
      <w:r>
        <w:rPr>
          <w:sz w:val="24"/>
          <w:szCs w:val="24"/>
          <w:rtl w:val="0"/>
          <w:lang w:val="en-US"/>
        </w:rPr>
        <w:t>Cell Migration</w:t>
      </w:r>
    </w:p>
    <w:p>
      <w:pPr>
        <w:pStyle w:val="Body"/>
        <w:numPr>
          <w:ilvl w:val="0"/>
          <w:numId w:val="9"/>
        </w:numPr>
        <w:jc w:val="left"/>
        <w:rPr>
          <w:sz w:val="24"/>
          <w:szCs w:val="24"/>
          <w:lang w:val="en-US"/>
        </w:rPr>
      </w:pPr>
      <w:r>
        <w:rPr>
          <w:sz w:val="24"/>
          <w:szCs w:val="24"/>
          <w:rtl w:val="0"/>
          <w:lang w:val="en-US"/>
        </w:rPr>
        <w:t>Cell Differentiation</w:t>
      </w:r>
    </w:p>
    <w:p>
      <w:pPr>
        <w:pStyle w:val="Body"/>
        <w:numPr>
          <w:ilvl w:val="0"/>
          <w:numId w:val="9"/>
        </w:numPr>
        <w:jc w:val="left"/>
        <w:rPr>
          <w:sz w:val="24"/>
          <w:szCs w:val="24"/>
          <w:lang w:val="en-US"/>
        </w:rPr>
      </w:pPr>
      <w:r>
        <w:rPr>
          <w:sz w:val="24"/>
          <w:szCs w:val="24"/>
          <w:rtl w:val="0"/>
          <w:lang w:val="en-US"/>
        </w:rPr>
        <w:t>Cell Maturation (dendrite and axon growth)</w:t>
      </w:r>
    </w:p>
    <w:p>
      <w:pPr>
        <w:pStyle w:val="Body"/>
        <w:numPr>
          <w:ilvl w:val="0"/>
          <w:numId w:val="9"/>
        </w:numPr>
        <w:jc w:val="left"/>
        <w:rPr>
          <w:sz w:val="24"/>
          <w:szCs w:val="24"/>
          <w:lang w:val="en-US"/>
        </w:rPr>
      </w:pPr>
      <w:r>
        <w:rPr>
          <w:sz w:val="24"/>
          <w:szCs w:val="24"/>
          <w:rtl w:val="0"/>
          <w:lang w:val="en-US"/>
        </w:rPr>
        <w:t>Synaptogenesis (formation of synapses)</w:t>
      </w:r>
    </w:p>
    <w:p>
      <w:pPr>
        <w:pStyle w:val="Body"/>
        <w:numPr>
          <w:ilvl w:val="0"/>
          <w:numId w:val="9"/>
        </w:numPr>
        <w:jc w:val="left"/>
        <w:rPr>
          <w:sz w:val="24"/>
          <w:szCs w:val="24"/>
          <w:lang w:val="en-US"/>
        </w:rPr>
      </w:pPr>
      <w:r>
        <w:rPr>
          <w:sz w:val="24"/>
          <w:szCs w:val="24"/>
          <w:rtl w:val="0"/>
          <w:lang w:val="en-US"/>
        </w:rPr>
        <w:t>Cell Death and Synaptic Pruning</w:t>
      </w:r>
    </w:p>
    <w:p>
      <w:pPr>
        <w:pStyle w:val="Body"/>
        <w:numPr>
          <w:ilvl w:val="0"/>
          <w:numId w:val="9"/>
        </w:numPr>
        <w:jc w:val="left"/>
        <w:rPr>
          <w:sz w:val="24"/>
          <w:szCs w:val="24"/>
          <w:lang w:val="en-US"/>
        </w:rPr>
      </w:pPr>
      <w:r>
        <w:rPr>
          <w:sz w:val="24"/>
          <w:szCs w:val="24"/>
          <w:rtl w:val="0"/>
          <w:lang w:val="en-US"/>
        </w:rPr>
        <w:t>Glial Development and Myelination</w:t>
      </w:r>
    </w:p>
    <w:p>
      <w:pPr>
        <w:pStyle w:val="Body"/>
        <w:jc w:val="left"/>
      </w:pPr>
    </w:p>
    <w:p>
      <w:pPr>
        <w:pStyle w:val="Body"/>
        <w:jc w:val="left"/>
      </w:pPr>
      <w:r>
        <w:rPr>
          <w:sz w:val="24"/>
          <w:szCs w:val="24"/>
          <w:u w:val="single"/>
          <w:rtl w:val="0"/>
          <w:lang w:val="en-US"/>
        </w:rPr>
        <w:t>(1) Cell Birth</w:t>
      </w:r>
    </w:p>
    <w:p>
      <w:pPr>
        <w:pStyle w:val="Body"/>
        <w:numPr>
          <w:ilvl w:val="0"/>
          <w:numId w:val="2"/>
        </w:numPr>
        <w:jc w:val="left"/>
        <w:rPr>
          <w:sz w:val="24"/>
          <w:szCs w:val="24"/>
          <w:lang w:val="en-US"/>
        </w:rPr>
      </w:pPr>
      <w:r>
        <w:rPr>
          <w:sz w:val="24"/>
          <w:szCs w:val="24"/>
          <w:rtl w:val="0"/>
          <w:lang w:val="en-US"/>
        </w:rPr>
        <w:t>a chemical compound acts to support growth and differentiation in developing neurons  (begins about 7 weeks after conception, largely complete by 5 months)</w:t>
      </w:r>
    </w:p>
    <w:p>
      <w:pPr>
        <w:pStyle w:val="Body"/>
        <w:numPr>
          <w:ilvl w:val="0"/>
          <w:numId w:val="2"/>
        </w:numPr>
        <w:jc w:val="left"/>
        <w:rPr>
          <w:sz w:val="24"/>
          <w:szCs w:val="24"/>
          <w:lang w:val="en-US"/>
        </w:rPr>
      </w:pPr>
      <w:r>
        <w:rPr>
          <w:sz w:val="24"/>
          <w:szCs w:val="24"/>
          <w:rtl w:val="0"/>
          <w:lang w:val="en-US"/>
        </w:rPr>
        <w:t>exception: hippocampus makes new cells throughout life</w:t>
      </w:r>
    </w:p>
    <w:p>
      <w:pPr>
        <w:pStyle w:val="Body"/>
        <w:jc w:val="left"/>
      </w:pPr>
    </w:p>
    <w:p>
      <w:pPr>
        <w:pStyle w:val="Body"/>
        <w:jc w:val="left"/>
      </w:pPr>
      <w:r>
        <w:rPr>
          <w:sz w:val="24"/>
          <w:szCs w:val="24"/>
          <w:u w:val="single"/>
          <w:rtl w:val="0"/>
          <w:lang w:val="en-US"/>
        </w:rPr>
        <w:t>(2) Cell Migration</w:t>
      </w:r>
    </w:p>
    <w:p>
      <w:pPr>
        <w:pStyle w:val="Body"/>
        <w:numPr>
          <w:ilvl w:val="0"/>
          <w:numId w:val="2"/>
        </w:numPr>
        <w:jc w:val="left"/>
        <w:rPr>
          <w:sz w:val="24"/>
          <w:szCs w:val="24"/>
          <w:lang w:val="en-US"/>
        </w:rPr>
      </w:pPr>
      <w:r>
        <w:rPr>
          <w:sz w:val="24"/>
          <w:szCs w:val="24"/>
          <w:rtl w:val="0"/>
          <w:lang w:val="en-US"/>
        </w:rPr>
        <w:t>begins shortly after first neurons are generated</w:t>
      </w:r>
    </w:p>
    <w:p>
      <w:pPr>
        <w:pStyle w:val="Body"/>
        <w:numPr>
          <w:ilvl w:val="0"/>
          <w:numId w:val="2"/>
        </w:numPr>
        <w:jc w:val="left"/>
        <w:rPr>
          <w:sz w:val="24"/>
          <w:szCs w:val="24"/>
          <w:lang w:val="en-US"/>
        </w:rPr>
      </w:pPr>
      <w:r>
        <w:rPr>
          <w:sz w:val="24"/>
          <w:szCs w:val="24"/>
          <w:rtl w:val="0"/>
          <w:lang w:val="en-US"/>
        </w:rPr>
        <w:t>continues for 6 weeks in cortex and longer in hippocampus</w:t>
      </w:r>
    </w:p>
    <w:p>
      <w:pPr>
        <w:pStyle w:val="Body"/>
        <w:numPr>
          <w:ilvl w:val="0"/>
          <w:numId w:val="2"/>
        </w:numPr>
        <w:jc w:val="left"/>
        <w:rPr>
          <w:sz w:val="24"/>
          <w:szCs w:val="24"/>
          <w:lang w:val="en-US"/>
        </w:rPr>
      </w:pPr>
      <w:r>
        <w:rPr>
          <w:color w:val="ff2c21"/>
          <w:sz w:val="24"/>
          <w:szCs w:val="24"/>
          <w:rtl w:val="0"/>
          <w:lang w:val="en-US"/>
        </w:rPr>
        <w:t>Radial Glial Cell:</w:t>
      </w:r>
      <w:r>
        <w:rPr>
          <w:sz w:val="24"/>
          <w:szCs w:val="24"/>
          <w:rtl w:val="0"/>
          <w:lang w:val="en-US"/>
        </w:rPr>
        <w:t xml:space="preserve"> path making cell that a migrating neuron follows to its appropriate destination</w:t>
      </w:r>
    </w:p>
    <w:p>
      <w:pPr>
        <w:pStyle w:val="Body"/>
        <w:jc w:val="left"/>
      </w:pPr>
    </w:p>
    <w:p>
      <w:pPr>
        <w:pStyle w:val="Body"/>
        <w:jc w:val="left"/>
      </w:pPr>
      <w:r>
        <w:rPr>
          <w:i w:val="1"/>
          <w:iCs w:val="1"/>
          <w:sz w:val="24"/>
          <w:szCs w:val="24"/>
          <w:rtl w:val="0"/>
          <w:lang w:val="en-US"/>
        </w:rPr>
        <w:t>Cell Migration and Differentiation</w:t>
      </w:r>
    </w:p>
    <w:p>
      <w:pPr>
        <w:pStyle w:val="Body"/>
        <w:numPr>
          <w:ilvl w:val="0"/>
          <w:numId w:val="2"/>
        </w:numPr>
        <w:jc w:val="left"/>
        <w:rPr>
          <w:sz w:val="24"/>
          <w:szCs w:val="24"/>
          <w:lang w:val="en-US"/>
        </w:rPr>
      </w:pPr>
      <w:r>
        <w:rPr>
          <w:sz w:val="24"/>
          <w:szCs w:val="24"/>
          <w:rtl w:val="0"/>
          <w:lang w:val="en-US"/>
        </w:rPr>
        <w:t>cells migrate to inner layers and then to outer layers (layers 6</w:t>
      </w:r>
      <w:r>
        <w:rPr>
          <w:sz w:val="24"/>
          <w:szCs w:val="24"/>
          <w:rtl w:val="0"/>
          <w:lang w:val="en-US"/>
        </w:rPr>
        <w:t>—</w:t>
      </w:r>
      <w:r>
        <w:rPr>
          <w:sz w:val="24"/>
          <w:szCs w:val="24"/>
          <w:rtl w:val="0"/>
          <w:lang w:val="en-US"/>
        </w:rPr>
        <w:t>&gt;1)</w:t>
      </w:r>
    </w:p>
    <w:p>
      <w:pPr>
        <w:pStyle w:val="Body"/>
        <w:numPr>
          <w:ilvl w:val="0"/>
          <w:numId w:val="2"/>
        </w:numPr>
        <w:jc w:val="left"/>
        <w:rPr>
          <w:sz w:val="24"/>
          <w:szCs w:val="24"/>
          <w:lang w:val="en-US"/>
        </w:rPr>
      </w:pPr>
      <w:r>
        <w:rPr>
          <w:sz w:val="24"/>
          <w:szCs w:val="24"/>
          <w:rtl w:val="0"/>
          <w:lang w:val="en-US"/>
        </w:rPr>
        <w:t>differentiation is dependent upon genetic instructions, timing and signals from other cells in the local environment</w:t>
      </w:r>
    </w:p>
    <w:p>
      <w:pPr>
        <w:pStyle w:val="Body"/>
        <w:jc w:val="left"/>
      </w:pPr>
    </w:p>
    <w:p>
      <w:pPr>
        <w:pStyle w:val="Body"/>
        <w:jc w:val="left"/>
      </w:pPr>
      <w:r>
        <w:rPr>
          <w:sz w:val="24"/>
          <w:szCs w:val="24"/>
          <w:u w:val="single"/>
          <w:rtl w:val="0"/>
          <w:lang w:val="en-US"/>
        </w:rPr>
        <w:t>(3) Cell Differentiation</w:t>
      </w:r>
    </w:p>
    <w:p>
      <w:pPr>
        <w:pStyle w:val="Body"/>
        <w:numPr>
          <w:ilvl w:val="0"/>
          <w:numId w:val="2"/>
        </w:numPr>
        <w:jc w:val="left"/>
        <w:rPr>
          <w:sz w:val="24"/>
          <w:szCs w:val="24"/>
          <w:lang w:val="en-US"/>
        </w:rPr>
      </w:pPr>
      <w:r>
        <w:rPr>
          <w:sz w:val="24"/>
          <w:szCs w:val="24"/>
          <w:rtl w:val="0"/>
          <w:lang w:val="en-US"/>
        </w:rPr>
        <w:t>neuroblasts become specific types of neurons</w:t>
      </w:r>
    </w:p>
    <w:p>
      <w:pPr>
        <w:pStyle w:val="Body"/>
        <w:numPr>
          <w:ilvl w:val="0"/>
          <w:numId w:val="2"/>
        </w:numPr>
        <w:jc w:val="left"/>
        <w:rPr>
          <w:sz w:val="24"/>
          <w:szCs w:val="24"/>
          <w:lang w:val="en-US"/>
        </w:rPr>
      </w:pPr>
      <w:r>
        <w:rPr>
          <w:sz w:val="24"/>
          <w:szCs w:val="24"/>
          <w:rtl w:val="0"/>
          <w:lang w:val="en-US"/>
        </w:rPr>
        <w:t>begins after cells have begun to migrate</w:t>
      </w:r>
    </w:p>
    <w:p>
      <w:pPr>
        <w:pStyle w:val="Body"/>
        <w:numPr>
          <w:ilvl w:val="0"/>
          <w:numId w:val="2"/>
        </w:numPr>
        <w:jc w:val="left"/>
        <w:rPr>
          <w:sz w:val="24"/>
          <w:szCs w:val="24"/>
          <w:lang w:val="en-US"/>
        </w:rPr>
      </w:pPr>
      <w:r>
        <w:rPr>
          <w:sz w:val="24"/>
          <w:szCs w:val="24"/>
          <w:rtl w:val="0"/>
          <w:lang w:val="en-US"/>
        </w:rPr>
        <w:t>essentially complete at birth</w:t>
      </w:r>
    </w:p>
    <w:p>
      <w:pPr>
        <w:pStyle w:val="Body"/>
        <w:numPr>
          <w:ilvl w:val="1"/>
          <w:numId w:val="2"/>
        </w:numPr>
        <w:jc w:val="left"/>
        <w:rPr>
          <w:sz w:val="24"/>
          <w:szCs w:val="24"/>
          <w:lang w:val="en-US"/>
        </w:rPr>
      </w:pPr>
      <w:r>
        <w:rPr>
          <w:sz w:val="24"/>
          <w:szCs w:val="24"/>
          <w:rtl w:val="0"/>
          <w:lang w:val="en-US"/>
        </w:rPr>
        <w:t>although neuron maturation which includes the growth of dendrites, axons, synapses, goes on for years and in some parts of the brain may continue throughout adulthood</w:t>
      </w:r>
    </w:p>
    <w:p>
      <w:pPr>
        <w:pStyle w:val="Body"/>
        <w:jc w:val="left"/>
      </w:pPr>
    </w:p>
    <w:p>
      <w:pPr>
        <w:pStyle w:val="Body"/>
        <w:jc w:val="left"/>
      </w:pPr>
      <w:r>
        <w:rPr>
          <w:sz w:val="24"/>
          <w:szCs w:val="24"/>
          <w:u w:val="single"/>
          <w:rtl w:val="0"/>
          <w:lang w:val="en-US"/>
        </w:rPr>
        <w:t>(4) Neural Maturation</w:t>
      </w:r>
    </w:p>
    <w:p>
      <w:pPr>
        <w:pStyle w:val="Body"/>
        <w:numPr>
          <w:ilvl w:val="0"/>
          <w:numId w:val="2"/>
        </w:numPr>
        <w:jc w:val="left"/>
        <w:rPr>
          <w:sz w:val="24"/>
          <w:szCs w:val="24"/>
          <w:lang w:val="en-US"/>
        </w:rPr>
      </w:pPr>
      <w:r>
        <w:rPr>
          <w:sz w:val="24"/>
          <w:szCs w:val="24"/>
          <w:rtl w:val="0"/>
          <w:lang w:val="en-US"/>
        </w:rPr>
        <w:t>after neurons migrate to their final destinations and differentiate into specific neuron types they begin to mature</w:t>
      </w:r>
    </w:p>
    <w:p>
      <w:pPr>
        <w:pStyle w:val="Body"/>
        <w:numPr>
          <w:ilvl w:val="0"/>
          <w:numId w:val="2"/>
        </w:numPr>
        <w:jc w:val="left"/>
        <w:rPr>
          <w:sz w:val="24"/>
          <w:szCs w:val="24"/>
          <w:lang w:val="en-US"/>
        </w:rPr>
      </w:pPr>
      <w:r>
        <w:rPr>
          <w:sz w:val="24"/>
          <w:szCs w:val="24"/>
          <w:rtl w:val="0"/>
          <w:lang w:val="en-US"/>
        </w:rPr>
        <w:t>mature in 2 ways:</w:t>
      </w:r>
    </w:p>
    <w:p>
      <w:pPr>
        <w:pStyle w:val="Body"/>
        <w:numPr>
          <w:ilvl w:val="0"/>
          <w:numId w:val="2"/>
        </w:numPr>
        <w:jc w:val="left"/>
        <w:rPr>
          <w:sz w:val="24"/>
          <w:szCs w:val="24"/>
          <w:lang w:val="en-US"/>
        </w:rPr>
      </w:pPr>
      <w:r>
        <w:rPr>
          <w:b w:val="1"/>
          <w:bCs w:val="1"/>
          <w:sz w:val="24"/>
          <w:szCs w:val="24"/>
          <w:rtl w:val="0"/>
          <w:lang w:val="en-US"/>
        </w:rPr>
        <w:t>Dendritic Growth -</w:t>
      </w:r>
      <w:r>
        <w:rPr>
          <w:sz w:val="24"/>
          <w:szCs w:val="24"/>
          <w:rtl w:val="0"/>
          <w:lang w:val="en-US"/>
        </w:rPr>
        <w:t xml:space="preserve"> grow dendrites to provi</w:t>
      </w:r>
      <w:r>
        <w:drawing>
          <wp:anchor distT="152400" distB="152400" distL="152400" distR="152400" simplePos="0" relativeHeight="251665408" behindDoc="0" locked="0" layoutInCell="1" allowOverlap="1">
            <wp:simplePos x="0" y="0"/>
            <wp:positionH relativeFrom="page">
              <wp:posOffset>5003800</wp:posOffset>
            </wp:positionH>
            <wp:positionV relativeFrom="page">
              <wp:posOffset>3074345</wp:posOffset>
            </wp:positionV>
            <wp:extent cx="2222904" cy="1345255"/>
            <wp:effectExtent l="0" t="0" r="0" b="0"/>
            <wp:wrapThrough wrapText="bothSides" distL="152400" distR="152400">
              <wp:wrapPolygon edited="1">
                <wp:start x="0" y="0"/>
                <wp:lineTo x="21600" y="0"/>
                <wp:lineTo x="21600" y="21600"/>
                <wp:lineTo x="0" y="21600"/>
                <wp:lineTo x="0" y="0"/>
              </wp:wrapPolygon>
            </wp:wrapThrough>
            <wp:docPr id="1073741832" name="officeArt object" descr="fig_6"/>
            <wp:cNvGraphicFramePr/>
            <a:graphic xmlns:a="http://schemas.openxmlformats.org/drawingml/2006/main">
              <a:graphicData uri="http://schemas.openxmlformats.org/drawingml/2006/picture">
                <pic:pic xmlns:pic="http://schemas.openxmlformats.org/drawingml/2006/picture">
                  <pic:nvPicPr>
                    <pic:cNvPr id="1073741832" name="image18.jpg" descr="fig_6"/>
                    <pic:cNvPicPr>
                      <a:picLocks noChangeAspect="1"/>
                    </pic:cNvPicPr>
                  </pic:nvPicPr>
                  <pic:blipFill>
                    <a:blip r:embed="rId11">
                      <a:extLst/>
                    </a:blip>
                    <a:stretch>
                      <a:fillRect/>
                    </a:stretch>
                  </pic:blipFill>
                  <pic:spPr>
                    <a:xfrm>
                      <a:off x="0" y="0"/>
                      <a:ext cx="2222904" cy="1345255"/>
                    </a:xfrm>
                    <a:prstGeom prst="rect">
                      <a:avLst/>
                    </a:prstGeom>
                    <a:ln w="12700" cap="flat">
                      <a:noFill/>
                      <a:miter lim="400000"/>
                    </a:ln>
                    <a:effectLst/>
                  </pic:spPr>
                </pic:pic>
              </a:graphicData>
            </a:graphic>
          </wp:anchor>
        </w:drawing>
      </w:r>
      <w:r>
        <w:rPr>
          <w:sz w:val="24"/>
          <w:szCs w:val="24"/>
          <w:rtl w:val="0"/>
          <w:lang w:val="en-US"/>
        </w:rPr>
        <w:t>de surface area for synapses w other cells</w:t>
      </w:r>
    </w:p>
    <w:p>
      <w:pPr>
        <w:pStyle w:val="Body"/>
        <w:numPr>
          <w:ilvl w:val="0"/>
          <w:numId w:val="2"/>
        </w:numPr>
        <w:jc w:val="left"/>
        <w:rPr>
          <w:sz w:val="24"/>
          <w:szCs w:val="24"/>
          <w:lang w:val="en-US"/>
        </w:rPr>
      </w:pPr>
      <w:r>
        <w:rPr>
          <w:b w:val="1"/>
          <w:bCs w:val="1"/>
          <w:sz w:val="24"/>
          <w:szCs w:val="24"/>
          <w:rtl w:val="0"/>
          <w:lang w:val="en-US"/>
        </w:rPr>
        <w:t>Axonal Growth -</w:t>
      </w:r>
      <w:r>
        <w:rPr>
          <w:sz w:val="24"/>
          <w:szCs w:val="24"/>
          <w:rtl w:val="0"/>
          <w:lang w:val="en-US"/>
        </w:rPr>
        <w:t xml:space="preserve"> extend axons to appropriate targets to initiate synapse formation</w:t>
      </w:r>
    </w:p>
    <w:p>
      <w:pPr>
        <w:pStyle w:val="Body"/>
        <w:jc w:val="left"/>
      </w:pPr>
      <w:r>
        <w:rPr>
          <w:sz w:val="24"/>
          <w:szCs w:val="24"/>
          <w:rtl w:val="0"/>
          <w:lang w:val="en-US"/>
        </w:rPr>
        <w:t>Dendritic Growth</w:t>
      </w:r>
    </w:p>
    <w:p>
      <w:pPr>
        <w:pStyle w:val="Body"/>
        <w:numPr>
          <w:ilvl w:val="0"/>
          <w:numId w:val="2"/>
        </w:numPr>
        <w:jc w:val="left"/>
        <w:rPr>
          <w:sz w:val="24"/>
          <w:szCs w:val="24"/>
          <w:lang w:val="en-US"/>
        </w:rPr>
      </w:pPr>
      <w:r>
        <w:rPr>
          <w:sz w:val="24"/>
          <w:szCs w:val="24"/>
          <w:rtl w:val="0"/>
          <w:lang w:val="en-US"/>
        </w:rPr>
        <w:t>arborization - branching</w:t>
      </w:r>
    </w:p>
    <w:p>
      <w:pPr>
        <w:pStyle w:val="Body"/>
        <w:numPr>
          <w:ilvl w:val="0"/>
          <w:numId w:val="2"/>
        </w:numPr>
        <w:jc w:val="left"/>
        <w:rPr>
          <w:sz w:val="24"/>
          <w:szCs w:val="24"/>
          <w:lang w:val="en-US"/>
        </w:rPr>
      </w:pPr>
      <w:r>
        <w:rPr>
          <w:sz w:val="24"/>
          <w:szCs w:val="24"/>
          <w:rtl w:val="0"/>
          <w:lang w:val="en-US"/>
        </w:rPr>
        <w:t>growth of dendritic spines where most synapses occur</w:t>
      </w:r>
    </w:p>
    <w:p>
      <w:pPr>
        <w:pStyle w:val="Body"/>
        <w:numPr>
          <w:ilvl w:val="0"/>
          <w:numId w:val="2"/>
        </w:numPr>
        <w:jc w:val="left"/>
        <w:rPr>
          <w:sz w:val="24"/>
          <w:szCs w:val="24"/>
          <w:lang w:val="en-US"/>
        </w:rPr>
      </w:pPr>
      <w:r>
        <w:rPr>
          <w:sz w:val="24"/>
          <w:szCs w:val="24"/>
          <w:rtl w:val="0"/>
          <w:lang w:val="en-US"/>
        </w:rPr>
        <w:t>slower (micrometers/day) than axonal growth (mm/day)</w:t>
      </w:r>
    </w:p>
    <w:p>
      <w:pPr>
        <w:pStyle w:val="Body"/>
        <w:jc w:val="left"/>
      </w:pPr>
      <w:r>
        <w:rPr>
          <w:sz w:val="24"/>
          <w:szCs w:val="24"/>
          <w:rtl w:val="0"/>
          <w:lang w:val="en-US"/>
        </w:rPr>
        <w:t>Axonal Growth</w:t>
      </w:r>
    </w:p>
    <w:p>
      <w:pPr>
        <w:pStyle w:val="Body"/>
        <w:numPr>
          <w:ilvl w:val="0"/>
          <w:numId w:val="2"/>
        </w:numPr>
        <w:jc w:val="left"/>
        <w:rPr>
          <w:sz w:val="24"/>
          <w:szCs w:val="24"/>
          <w:lang w:val="en-US"/>
        </w:rPr>
      </w:pPr>
      <w:r>
        <w:rPr>
          <w:sz w:val="24"/>
          <w:szCs w:val="24"/>
          <w:rtl w:val="0"/>
          <w:lang w:val="en-US"/>
        </w:rPr>
        <w:t>growth cone - growing tip of an axon</w:t>
      </w:r>
    </w:p>
    <w:p>
      <w:pPr>
        <w:pStyle w:val="Body"/>
        <w:numPr>
          <w:ilvl w:val="0"/>
          <w:numId w:val="2"/>
        </w:numPr>
        <w:jc w:val="left"/>
        <w:rPr>
          <w:sz w:val="24"/>
          <w:szCs w:val="24"/>
          <w:lang w:val="en-US"/>
        </w:rPr>
      </w:pPr>
      <w:r>
        <w:rPr>
          <w:color w:val="ff2c21"/>
          <w:sz w:val="24"/>
          <w:szCs w:val="24"/>
          <w:rtl w:val="0"/>
          <w:lang w:val="en-US"/>
        </w:rPr>
        <w:t>Filopod:</w:t>
      </w:r>
      <w:r>
        <w:rPr>
          <w:sz w:val="24"/>
          <w:szCs w:val="24"/>
          <w:rtl w:val="0"/>
          <w:lang w:val="en-US"/>
        </w:rPr>
        <w:t xml:space="preserve"> process at the end of a developing axon that reaches out to search for a potential target or to sample the intercellular environment</w:t>
      </w:r>
    </w:p>
    <w:p>
      <w:pPr>
        <w:pStyle w:val="Body"/>
        <w:numPr>
          <w:ilvl w:val="0"/>
          <w:numId w:val="6"/>
        </w:numPr>
        <w:jc w:val="left"/>
        <w:rPr>
          <w:b w:val="1"/>
          <w:bCs w:val="1"/>
          <w:sz w:val="24"/>
          <w:szCs w:val="24"/>
          <w:lang w:val="en-US"/>
        </w:rPr>
      </w:pPr>
      <w:r>
        <w:rPr>
          <w:b w:val="1"/>
          <w:bCs w:val="1"/>
          <w:sz w:val="24"/>
          <w:szCs w:val="24"/>
          <w:rtl w:val="0"/>
          <w:lang w:val="en-US"/>
        </w:rPr>
        <w:t>cell adhesion molecule (CAM)</w:t>
      </w:r>
    </w:p>
    <w:p>
      <w:pPr>
        <w:pStyle w:val="Body"/>
        <w:numPr>
          <w:ilvl w:val="1"/>
          <w:numId w:val="6"/>
        </w:numPr>
        <w:jc w:val="left"/>
        <w:rPr>
          <w:sz w:val="24"/>
          <w:szCs w:val="24"/>
          <w:lang w:val="en-US"/>
        </w:rPr>
      </w:pPr>
      <w:r>
        <w:rPr>
          <w:sz w:val="24"/>
          <w:szCs w:val="24"/>
          <w:rtl w:val="0"/>
          <w:lang w:val="en-US"/>
        </w:rPr>
        <w:t xml:space="preserve">cell manufactures molecules </w:t>
      </w:r>
    </w:p>
    <w:p>
      <w:pPr>
        <w:pStyle w:val="Body"/>
        <w:numPr>
          <w:ilvl w:val="1"/>
          <w:numId w:val="6"/>
        </w:numPr>
        <w:jc w:val="left"/>
        <w:rPr>
          <w:sz w:val="24"/>
          <w:szCs w:val="24"/>
          <w:lang w:val="en-US"/>
        </w:rPr>
      </w:pPr>
      <w:r>
        <w:rPr>
          <w:sz w:val="24"/>
          <w:szCs w:val="24"/>
          <w:rtl w:val="0"/>
          <w:lang w:val="en-US"/>
        </w:rPr>
        <w:t>on the target cells surface or secreted into the intercellular space</w:t>
      </w:r>
    </w:p>
    <w:p>
      <w:pPr>
        <w:pStyle w:val="Body"/>
        <w:numPr>
          <w:ilvl w:val="1"/>
          <w:numId w:val="6"/>
        </w:numPr>
        <w:jc w:val="left"/>
        <w:rPr>
          <w:sz w:val="24"/>
          <w:szCs w:val="24"/>
          <w:lang w:val="en-US"/>
        </w:rPr>
      </w:pPr>
      <w:r>
        <w:rPr>
          <w:sz w:val="24"/>
          <w:szCs w:val="24"/>
          <w:rtl w:val="0"/>
          <w:lang w:val="en-US"/>
        </w:rPr>
        <w:t>provide surface for growth cones to adhere</w:t>
      </w:r>
    </w:p>
    <w:p>
      <w:pPr>
        <w:pStyle w:val="Body"/>
        <w:numPr>
          <w:ilvl w:val="1"/>
          <w:numId w:val="6"/>
        </w:numPr>
        <w:jc w:val="left"/>
        <w:rPr>
          <w:sz w:val="24"/>
          <w:szCs w:val="24"/>
          <w:lang w:val="en-US"/>
        </w:rPr>
      </w:pPr>
      <w:r>
        <w:rPr>
          <w:sz w:val="24"/>
          <w:szCs w:val="24"/>
          <w:rtl w:val="0"/>
          <w:lang w:val="en-US"/>
        </w:rPr>
        <w:t>serve to attract or repel growth cones</w:t>
      </w:r>
    </w:p>
    <w:p>
      <w:pPr>
        <w:pStyle w:val="Body"/>
        <w:numPr>
          <w:ilvl w:val="0"/>
          <w:numId w:val="6"/>
        </w:numPr>
        <w:jc w:val="left"/>
        <w:rPr>
          <w:b w:val="1"/>
          <w:bCs w:val="1"/>
          <w:sz w:val="24"/>
          <w:szCs w:val="24"/>
          <w:lang w:val="en-US"/>
        </w:rPr>
      </w:pPr>
      <w:r>
        <w:rPr>
          <w:b w:val="1"/>
          <w:bCs w:val="1"/>
          <w:sz w:val="24"/>
          <w:szCs w:val="24"/>
          <w:rtl w:val="0"/>
          <w:lang w:val="en-US"/>
        </w:rPr>
        <w:t>tropic molecule</w:t>
      </w:r>
    </w:p>
    <w:p>
      <w:pPr>
        <w:pStyle w:val="Body"/>
        <w:numPr>
          <w:ilvl w:val="1"/>
          <w:numId w:val="6"/>
        </w:numPr>
        <w:jc w:val="left"/>
        <w:rPr>
          <w:sz w:val="24"/>
          <w:szCs w:val="24"/>
          <w:lang w:val="en-US"/>
        </w:rPr>
      </w:pPr>
      <w:r>
        <w:rPr>
          <w:sz w:val="24"/>
          <w:szCs w:val="24"/>
          <w:rtl w:val="0"/>
          <w:lang w:val="en-US"/>
        </w:rPr>
        <w:t>produced by targets being sought by the axons</w:t>
      </w:r>
    </w:p>
    <w:p>
      <w:pPr>
        <w:pStyle w:val="Body"/>
        <w:numPr>
          <w:ilvl w:val="1"/>
          <w:numId w:val="6"/>
        </w:numPr>
        <w:jc w:val="left"/>
        <w:rPr>
          <w:sz w:val="24"/>
          <w:szCs w:val="24"/>
          <w:lang w:val="en-US"/>
        </w:rPr>
      </w:pPr>
      <w:r>
        <w:rPr>
          <w:sz w:val="24"/>
          <w:szCs w:val="24"/>
          <w:rtl w:val="0"/>
          <w:lang w:val="en-US"/>
        </w:rPr>
        <w:t>tell growth cones to come over here</w:t>
      </w:r>
    </w:p>
    <w:p>
      <w:pPr>
        <w:pStyle w:val="Body"/>
        <w:numPr>
          <w:ilvl w:val="1"/>
          <w:numId w:val="6"/>
        </w:numPr>
        <w:jc w:val="left"/>
        <w:rPr>
          <w:sz w:val="24"/>
          <w:szCs w:val="24"/>
          <w:lang w:val="en-US"/>
        </w:rPr>
      </w:pPr>
      <w:r>
        <w:rPr>
          <w:sz w:val="24"/>
          <w:szCs w:val="24"/>
          <w:rtl w:val="0"/>
          <w:lang w:val="en-US"/>
        </w:rPr>
        <w:t>likely they tell other growth cones seeking different targets to keep away</w:t>
      </w:r>
    </w:p>
    <w:p>
      <w:pPr>
        <w:pStyle w:val="Body"/>
        <w:numPr>
          <w:ilvl w:val="1"/>
          <w:numId w:val="6"/>
        </w:numPr>
        <w:jc w:val="left"/>
        <w:rPr>
          <w:sz w:val="24"/>
          <w:szCs w:val="24"/>
          <w:lang w:val="en-US"/>
        </w:rPr>
      </w:pPr>
      <w:r>
        <w:rPr>
          <w:sz w:val="24"/>
          <w:szCs w:val="24"/>
          <w:rtl w:val="0"/>
          <w:lang w:val="en-US"/>
        </w:rPr>
        <w:t>only entrains have been identified</w:t>
      </w:r>
    </w:p>
    <w:p>
      <w:pPr>
        <w:pStyle w:val="Body"/>
        <w:numPr>
          <w:ilvl w:val="1"/>
          <w:numId w:val="6"/>
        </w:numPr>
        <w:jc w:val="left"/>
        <w:rPr>
          <w:sz w:val="24"/>
          <w:szCs w:val="24"/>
          <w:lang w:val="en-US"/>
        </w:rPr>
      </w:pPr>
      <w:r>
        <w:rPr>
          <w:sz w:val="24"/>
          <w:szCs w:val="24"/>
          <w:rtl w:val="0"/>
          <w:lang w:val="en-US"/>
        </w:rPr>
        <w:t>do not confuse tropic guiding molecules with tropic nourishing molecules</w:t>
      </w:r>
    </w:p>
    <w:p>
      <w:pPr>
        <w:pStyle w:val="Body"/>
        <w:jc w:val="left"/>
      </w:pPr>
    </w:p>
    <w:p>
      <w:pPr>
        <w:pStyle w:val="Body"/>
        <w:jc w:val="left"/>
      </w:pPr>
      <w:r>
        <w:rPr>
          <w:sz w:val="24"/>
          <w:szCs w:val="24"/>
          <w:u w:val="single"/>
          <w:rtl w:val="0"/>
          <w:lang w:val="en-US"/>
        </w:rPr>
        <w:t>(5) Synaptic Development</w:t>
      </w:r>
    </w:p>
    <w:p>
      <w:pPr>
        <w:pStyle w:val="Body"/>
        <w:numPr>
          <w:ilvl w:val="0"/>
          <w:numId w:val="2"/>
        </w:numPr>
        <w:jc w:val="left"/>
        <w:rPr>
          <w:sz w:val="24"/>
          <w:szCs w:val="24"/>
          <w:lang w:val="en-US"/>
        </w:rPr>
      </w:pPr>
      <w:r>
        <w:rPr>
          <w:sz w:val="24"/>
          <w:szCs w:val="24"/>
          <w:rtl w:val="0"/>
          <w:lang w:val="en-US"/>
        </w:rPr>
        <w:t>100,000 trillion (10</w:t>
      </w:r>
      <w:r>
        <w:rPr>
          <w:sz w:val="24"/>
          <w:szCs w:val="24"/>
          <w:vertAlign w:val="superscript"/>
          <w:rtl w:val="0"/>
          <w:lang w:val="en-US"/>
        </w:rPr>
        <w:t>14</w:t>
      </w:r>
      <w:r>
        <w:rPr>
          <w:sz w:val="24"/>
          <w:szCs w:val="24"/>
          <w:rtl w:val="0"/>
          <w:lang w:val="en-US"/>
        </w:rPr>
        <w:t>) synapses in the adult human cerebral cortex</w:t>
      </w:r>
    </w:p>
    <w:p>
      <w:pPr>
        <w:pStyle w:val="Body"/>
        <w:numPr>
          <w:ilvl w:val="0"/>
          <w:numId w:val="2"/>
        </w:numPr>
        <w:jc w:val="left"/>
        <w:rPr>
          <w:sz w:val="24"/>
          <w:szCs w:val="24"/>
          <w:lang w:val="en-US"/>
        </w:rPr>
      </w:pPr>
      <w:r>
        <w:rPr>
          <w:sz w:val="24"/>
          <w:szCs w:val="24"/>
          <w:rtl w:val="0"/>
          <w:lang w:val="en-US"/>
        </w:rPr>
        <w:t>combination of genetic programming and environmental cues and signals</w:t>
      </w:r>
    </w:p>
    <w:p>
      <w:pPr>
        <w:pStyle w:val="Body"/>
        <w:numPr>
          <w:ilvl w:val="0"/>
          <w:numId w:val="2"/>
        </w:numPr>
        <w:jc w:val="left"/>
        <w:rPr>
          <w:sz w:val="24"/>
          <w:szCs w:val="24"/>
          <w:lang w:val="en-US"/>
        </w:rPr>
      </w:pPr>
      <w:r>
        <w:rPr>
          <w:sz w:val="24"/>
          <w:szCs w:val="24"/>
          <w:rtl w:val="0"/>
          <w:lang w:val="en-US"/>
        </w:rPr>
        <w:t>5th gestational month - simple synaptic contacts</w:t>
      </w:r>
    </w:p>
    <w:p>
      <w:pPr>
        <w:pStyle w:val="Body"/>
        <w:numPr>
          <w:ilvl w:val="0"/>
          <w:numId w:val="2"/>
        </w:numPr>
        <w:jc w:val="left"/>
        <w:rPr>
          <w:sz w:val="24"/>
          <w:szCs w:val="24"/>
          <w:lang w:val="en-US"/>
        </w:rPr>
      </w:pPr>
      <w:r>
        <w:rPr>
          <w:sz w:val="24"/>
          <w:szCs w:val="24"/>
          <w:rtl w:val="0"/>
          <w:lang w:val="en-US"/>
        </w:rPr>
        <w:t>7th gestational month - synaptic development of deep cortical neurons</w:t>
      </w:r>
    </w:p>
    <w:p>
      <w:pPr>
        <w:pStyle w:val="Body"/>
        <w:numPr>
          <w:ilvl w:val="0"/>
          <w:numId w:val="2"/>
        </w:numPr>
        <w:jc w:val="left"/>
        <w:rPr>
          <w:sz w:val="24"/>
          <w:szCs w:val="24"/>
          <w:lang w:val="en-US"/>
        </w:rPr>
      </w:pPr>
      <w:r>
        <w:rPr>
          <w:sz w:val="24"/>
          <w:szCs w:val="24"/>
          <w:rtl w:val="0"/>
          <w:lang w:val="en-US"/>
        </w:rPr>
        <w:t>after birth synaptic development increases rapidly during the first year of life</w:t>
      </w:r>
    </w:p>
    <w:p>
      <w:pPr>
        <w:pStyle w:val="Body"/>
        <w:jc w:val="left"/>
      </w:pPr>
    </w:p>
    <w:p>
      <w:pPr>
        <w:pStyle w:val="Body"/>
        <w:jc w:val="left"/>
      </w:pPr>
      <w:r>
        <w:rPr>
          <w:sz w:val="24"/>
          <w:szCs w:val="24"/>
          <w:u w:val="single"/>
          <w:rtl w:val="0"/>
          <w:lang w:val="en-US"/>
        </w:rPr>
        <w:t>(6) Cell Death and Synaptic Pruning</w:t>
      </w:r>
    </w:p>
    <w:p>
      <w:pPr>
        <w:pStyle w:val="Body"/>
        <w:numPr>
          <w:ilvl w:val="0"/>
          <w:numId w:val="2"/>
        </w:numPr>
        <w:jc w:val="left"/>
        <w:rPr>
          <w:sz w:val="24"/>
          <w:szCs w:val="24"/>
          <w:lang w:val="en-US"/>
        </w:rPr>
      </w:pPr>
      <w:r>
        <w:rPr>
          <w:sz w:val="24"/>
          <w:szCs w:val="24"/>
          <w:rtl w:val="0"/>
          <w:lang w:val="en-US"/>
        </w:rPr>
        <w:t>the brain chisels away pieces by using cell death and synaptic pruning</w:t>
      </w:r>
    </w:p>
    <w:p>
      <w:pPr>
        <w:pStyle w:val="Body"/>
        <w:numPr>
          <w:ilvl w:val="1"/>
          <w:numId w:val="2"/>
        </w:numPr>
        <w:jc w:val="left"/>
        <w:rPr>
          <w:sz w:val="24"/>
          <w:szCs w:val="24"/>
          <w:lang w:val="en-US"/>
        </w:rPr>
      </w:pPr>
      <w:r>
        <w:rPr>
          <w:sz w:val="24"/>
          <w:szCs w:val="24"/>
          <w:rtl w:val="0"/>
          <w:lang w:val="en-US"/>
        </w:rPr>
        <w:t>chisel could be genetic signal, experience, reproductive hormones and even stress</w:t>
      </w:r>
    </w:p>
    <w:p>
      <w:pPr>
        <w:pStyle w:val="Body"/>
        <w:numPr>
          <w:ilvl w:val="1"/>
          <w:numId w:val="2"/>
        </w:numPr>
        <w:jc w:val="left"/>
        <w:rPr>
          <w:sz w:val="24"/>
          <w:szCs w:val="24"/>
          <w:lang w:val="en-US"/>
        </w:rPr>
      </w:pPr>
      <w:r>
        <w:rPr>
          <w:sz w:val="24"/>
          <w:szCs w:val="24"/>
          <w:rtl w:val="0"/>
          <w:lang w:val="en-US"/>
        </w:rPr>
        <w:t>cortex becomes measurably thinner in a caudal-rostral (back to front) gradient, a process that is probably mostly due to synaptic pruning</w:t>
      </w:r>
    </w:p>
    <w:p>
      <w:pPr>
        <w:pStyle w:val="Body"/>
        <w:numPr>
          <w:ilvl w:val="0"/>
          <w:numId w:val="2"/>
        </w:numPr>
        <w:jc w:val="left"/>
        <w:rPr>
          <w:sz w:val="24"/>
          <w:szCs w:val="24"/>
          <w:lang w:val="en-US"/>
        </w:rPr>
      </w:pPr>
      <w:r>
        <w:rPr>
          <w:sz w:val="24"/>
          <w:szCs w:val="24"/>
          <w:rtl w:val="0"/>
          <w:lang w:val="en-US"/>
        </w:rPr>
        <w:t>we are born with an overabundance of neurons and synaptic connections</w:t>
      </w:r>
    </w:p>
    <w:p>
      <w:pPr>
        <w:pStyle w:val="Body"/>
        <w:jc w:val="left"/>
      </w:pPr>
      <w:r>
        <w:rPr>
          <w:b w:val="1"/>
          <w:bCs w:val="1"/>
          <w:sz w:val="24"/>
          <w:szCs w:val="24"/>
          <w:rtl w:val="0"/>
          <w:lang w:val="en-US"/>
        </w:rPr>
        <w:t>Neural Darwinism</w:t>
      </w:r>
    </w:p>
    <w:p>
      <w:pPr>
        <w:pStyle w:val="Body"/>
        <w:numPr>
          <w:ilvl w:val="0"/>
          <w:numId w:val="2"/>
        </w:numPr>
        <w:jc w:val="left"/>
        <w:rPr>
          <w:sz w:val="24"/>
          <w:szCs w:val="24"/>
          <w:lang w:val="en-US"/>
        </w:rPr>
      </w:pPr>
      <w:r>
        <w:rPr>
          <w:sz w:val="24"/>
          <w:szCs w:val="24"/>
          <w:rtl w:val="0"/>
          <w:lang w:val="en-US"/>
        </w:rPr>
        <w:t>hypothesis that cell death and synaptic pruning are (like natural selection in species) the outcome of competition among neurons for connections and metabolic resources in a neural environment</w:t>
      </w:r>
    </w:p>
    <w:p>
      <w:pPr>
        <w:pStyle w:val="Body"/>
        <w:numPr>
          <w:ilvl w:val="0"/>
          <w:numId w:val="2"/>
        </w:numPr>
        <w:jc w:val="left"/>
        <w:rPr>
          <w:sz w:val="24"/>
          <w:szCs w:val="24"/>
          <w:lang w:val="en-US"/>
        </w:rPr>
      </w:pPr>
      <w:r>
        <w:rPr>
          <w:color w:val="ff2c21"/>
          <w:sz w:val="24"/>
          <w:szCs w:val="24"/>
          <w:rtl w:val="0"/>
          <w:lang w:val="en-US"/>
        </w:rPr>
        <w:t xml:space="preserve">Apoptosis: </w:t>
      </w:r>
      <w:r>
        <w:rPr>
          <w:sz w:val="24"/>
          <w:szCs w:val="24"/>
          <w:rtl w:val="0"/>
          <w:lang w:val="en-US"/>
        </w:rPr>
        <w:t>genetically programmed cell death</w:t>
      </w:r>
    </w:p>
    <w:p>
      <w:pPr>
        <w:pStyle w:val="Body"/>
        <w:numPr>
          <w:ilvl w:val="0"/>
          <w:numId w:val="2"/>
        </w:numPr>
        <w:jc w:val="left"/>
        <w:rPr>
          <w:sz w:val="24"/>
          <w:szCs w:val="24"/>
          <w:lang w:val="en-US"/>
        </w:rPr>
      </w:pPr>
      <w:r>
        <w:rPr>
          <w:sz w:val="24"/>
          <w:szCs w:val="24"/>
          <w:rtl w:val="0"/>
          <w:lang w:val="en-US"/>
        </w:rPr>
        <w:t>synaptic connections that are not part of a functional network are pruned away in a experience-dependent manner</w:t>
      </w:r>
    </w:p>
    <w:p>
      <w:pPr>
        <w:pStyle w:val="Body"/>
        <w:jc w:val="left"/>
      </w:pPr>
    </w:p>
    <w:p>
      <w:pPr>
        <w:pStyle w:val="Body"/>
        <w:jc w:val="left"/>
      </w:pPr>
      <w:r>
        <w:rPr>
          <w:sz w:val="24"/>
          <w:szCs w:val="24"/>
          <w:u w:val="single"/>
          <w:rtl w:val="0"/>
          <w:lang w:val="en-US"/>
        </w:rPr>
        <w:t>Gray Matter Thickness</w:t>
      </w:r>
    </w:p>
    <w:p>
      <w:pPr>
        <w:pStyle w:val="Body"/>
        <w:numPr>
          <w:ilvl w:val="0"/>
          <w:numId w:val="2"/>
        </w:numPr>
        <w:jc w:val="left"/>
        <w:rPr>
          <w:sz w:val="24"/>
          <w:szCs w:val="24"/>
          <w:lang w:val="en-US"/>
        </w:rPr>
      </w:pPr>
      <w:r>
        <w:rPr>
          <w:sz w:val="24"/>
          <w:szCs w:val="24"/>
          <w:rtl w:val="0"/>
          <w:lang w:val="en-US"/>
        </w:rPr>
        <w:t>major language regions of the cortex actually show an increase in gray matter</w:t>
      </w:r>
    </w:p>
    <w:p>
      <w:pPr>
        <w:pStyle w:val="Body"/>
        <w:jc w:val="left"/>
      </w:pPr>
    </w:p>
    <w:p>
      <w:pPr>
        <w:pStyle w:val="Body"/>
        <w:jc w:val="left"/>
      </w:pPr>
      <w:r>
        <w:rPr>
          <w:sz w:val="24"/>
          <w:szCs w:val="24"/>
          <w:u w:val="single"/>
          <w:rtl w:val="0"/>
          <w:lang w:val="en-US"/>
        </w:rPr>
        <w:t>(7) Glial Development</w:t>
      </w:r>
    </w:p>
    <w:p>
      <w:pPr>
        <w:pStyle w:val="Body"/>
        <w:numPr>
          <w:ilvl w:val="0"/>
          <w:numId w:val="2"/>
        </w:numPr>
        <w:jc w:val="left"/>
        <w:rPr>
          <w:sz w:val="24"/>
          <w:szCs w:val="24"/>
          <w:lang w:val="en-US"/>
        </w:rPr>
      </w:pPr>
      <w:r>
        <w:rPr>
          <w:sz w:val="24"/>
          <w:szCs w:val="24"/>
          <w:rtl w:val="0"/>
          <w:lang w:val="en-US"/>
        </w:rPr>
        <w:t>birth of astrocytes and oligodendrocytes begins after most neurogenesis is complete and continues throughout life</w:t>
      </w:r>
    </w:p>
    <w:p>
      <w:pPr>
        <w:pStyle w:val="Body"/>
        <w:numPr>
          <w:ilvl w:val="0"/>
          <w:numId w:val="2"/>
        </w:numPr>
        <w:jc w:val="left"/>
        <w:rPr>
          <w:sz w:val="24"/>
          <w:szCs w:val="24"/>
          <w:lang w:val="en-US"/>
        </w:rPr>
      </w:pPr>
      <w:r>
        <w:rPr>
          <w:sz w:val="24"/>
          <w:szCs w:val="24"/>
          <w:rtl w:val="0"/>
          <w:lang w:val="en-US"/>
        </w:rPr>
        <w:t>oligodendrocytes form myelin in CNS</w:t>
      </w:r>
    </w:p>
    <w:p>
      <w:pPr>
        <w:pStyle w:val="Body"/>
        <w:numPr>
          <w:ilvl w:val="0"/>
          <w:numId w:val="2"/>
        </w:numPr>
        <w:jc w:val="left"/>
        <w:rPr>
          <w:sz w:val="24"/>
          <w:szCs w:val="24"/>
          <w:lang w:val="en-US"/>
        </w:rPr>
      </w:pPr>
      <w:r>
        <w:rPr>
          <w:sz w:val="24"/>
          <w:szCs w:val="24"/>
          <w:rtl w:val="0"/>
          <w:lang w:val="en-US"/>
        </w:rPr>
        <w:t>myelination provides a useful rough index of cerebral maturation</w:t>
      </w:r>
    </w:p>
    <w:p>
      <w:pPr>
        <w:pStyle w:val="Body"/>
        <w:numPr>
          <w:ilvl w:val="0"/>
          <w:numId w:val="2"/>
        </w:numPr>
        <w:jc w:val="left"/>
        <w:rPr>
          <w:sz w:val="24"/>
          <w:szCs w:val="24"/>
          <w:lang w:val="en-US"/>
        </w:rPr>
      </w:pPr>
      <w:r>
        <w:rPr>
          <w:sz w:val="24"/>
          <w:szCs w:val="24"/>
          <w:rtl w:val="0"/>
          <w:lang w:val="en-US"/>
        </w:rPr>
        <w:t>myelination of cortex begins after birth and continues until at least 20 years of age</w:t>
      </w:r>
    </w:p>
    <w:p>
      <w:pPr>
        <w:pStyle w:val="Body"/>
        <w:numPr>
          <w:ilvl w:val="1"/>
          <w:numId w:val="2"/>
        </w:numPr>
        <w:jc w:val="left"/>
        <w:rPr>
          <w:sz w:val="24"/>
          <w:szCs w:val="24"/>
          <w:lang w:val="en-US"/>
        </w:rPr>
      </w:pPr>
      <w:r>
        <w:rPr>
          <w:sz w:val="24"/>
          <w:szCs w:val="24"/>
          <w:rtl w:val="0"/>
          <w:lang w:val="en-US"/>
        </w:rPr>
        <w:t>some areas are myelinated earlier (those that perform simpler functions) than others (that perform more complex functions)</w:t>
      </w:r>
    </w:p>
    <w:p>
      <w:pPr>
        <w:pStyle w:val="Body"/>
        <w:jc w:val="left"/>
      </w:pPr>
    </w:p>
    <w:p>
      <w:pPr>
        <w:pStyle w:val="Body"/>
        <w:jc w:val="left"/>
      </w:pPr>
      <w:r>
        <w:rPr>
          <w:sz w:val="24"/>
          <w:szCs w:val="24"/>
          <w:u w:val="single"/>
          <w:rtl w:val="0"/>
          <w:lang w:val="en-US"/>
        </w:rPr>
        <w:t>Babinski Reflex</w:t>
      </w:r>
    </w:p>
    <w:p>
      <w:pPr>
        <w:pStyle w:val="Body"/>
        <w:numPr>
          <w:ilvl w:val="0"/>
          <w:numId w:val="2"/>
        </w:numPr>
        <w:jc w:val="left"/>
        <w:rPr>
          <w:sz w:val="24"/>
          <w:szCs w:val="24"/>
          <w:lang w:val="en-US"/>
        </w:rPr>
      </w:pPr>
      <w:r>
        <w:rPr>
          <w:sz w:val="24"/>
          <w:szCs w:val="24"/>
          <w:rtl w:val="0"/>
          <w:lang w:val="en-US"/>
        </w:rPr>
        <w:t>in newborns and infants, shows that portions of the corticospinal tract are still unmyelinated</w:t>
      </w:r>
    </w:p>
    <w:p>
      <w:pPr>
        <w:pStyle w:val="Body"/>
        <w:numPr>
          <w:ilvl w:val="0"/>
          <w:numId w:val="2"/>
        </w:numPr>
        <w:jc w:val="left"/>
        <w:rPr>
          <w:sz w:val="24"/>
          <w:szCs w:val="24"/>
          <w:lang w:val="en-US"/>
        </w:rPr>
      </w:pPr>
      <w:r>
        <w:rPr>
          <w:sz w:val="24"/>
          <w:szCs w:val="24"/>
          <w:rtl w:val="0"/>
          <w:lang w:val="en-US"/>
        </w:rPr>
        <w:t>the Babinksi sign can vanish as early as 12 months of age or as late as 3 years of age as the corticospinal tract matures</w:t>
      </w:r>
    </w:p>
    <w:p>
      <w:pPr>
        <w:pStyle w:val="Body"/>
        <w:numPr>
          <w:ilvl w:val="0"/>
          <w:numId w:val="2"/>
        </w:numPr>
        <w:jc w:val="left"/>
        <w:rPr>
          <w:sz w:val="24"/>
          <w:szCs w:val="24"/>
          <w:lang w:val="en-US"/>
        </w:rPr>
      </w:pPr>
      <w:r>
        <w:rPr>
          <w:sz w:val="24"/>
          <w:szCs w:val="24"/>
          <w:rtl w:val="0"/>
          <w:lang w:val="en-US"/>
        </w:rPr>
        <w:t>this test is used in infants to determine if the CNS is developing normally</w:t>
      </w:r>
    </w:p>
    <w:p>
      <w:pPr>
        <w:pStyle w:val="Body"/>
        <w:numPr>
          <w:ilvl w:val="0"/>
          <w:numId w:val="2"/>
        </w:numPr>
        <w:jc w:val="left"/>
        <w:rPr>
          <w:sz w:val="24"/>
          <w:szCs w:val="24"/>
          <w:lang w:val="en-US"/>
        </w:rPr>
      </w:pPr>
      <w:r>
        <w:rPr>
          <w:sz w:val="24"/>
          <w:szCs w:val="24"/>
          <w:rtl w:val="0"/>
          <w:lang w:val="en-US"/>
        </w:rPr>
        <w:t>if it returns later in life = indication of neurological problem</w:t>
      </w:r>
    </w:p>
    <w:p>
      <w:pPr>
        <w:pStyle w:val="Body"/>
        <w:jc w:val="left"/>
      </w:pPr>
    </w:p>
    <w:p>
      <w:pPr>
        <w:pStyle w:val="Body"/>
        <w:jc w:val="left"/>
      </w:pPr>
    </w:p>
    <w:p>
      <w:pPr>
        <w:pStyle w:val="Body"/>
        <w:jc w:val="left"/>
      </w:pPr>
    </w:p>
    <w:p>
      <w:pPr>
        <w:pStyle w:val="Body"/>
        <w:jc w:val="left"/>
      </w:pPr>
    </w:p>
    <w:p>
      <w:pPr>
        <w:pStyle w:val="Body"/>
        <w:jc w:val="left"/>
      </w:pPr>
    </w:p>
    <w:p>
      <w:pPr>
        <w:pStyle w:val="Body"/>
        <w:jc w:val="left"/>
      </w:pPr>
      <w:r>
        <w:rPr>
          <w:sz w:val="24"/>
          <w:szCs w:val="24"/>
          <w:u w:val="single"/>
          <w:rtl w:val="0"/>
          <w:lang w:val="en-US"/>
        </w:rPr>
        <w:t>CORRELATION BEHAVIOUR WITH NERVOUS SYSTEM DEVELOPMENT</w:t>
      </w:r>
    </w:p>
    <w:p>
      <w:pPr>
        <w:pStyle w:val="Body"/>
        <w:numPr>
          <w:ilvl w:val="0"/>
          <w:numId w:val="2"/>
        </w:numPr>
        <w:jc w:val="left"/>
        <w:rPr>
          <w:sz w:val="24"/>
          <w:szCs w:val="24"/>
          <w:lang w:val="en-US"/>
        </w:rPr>
      </w:pPr>
      <w:r>
        <w:rPr>
          <w:sz w:val="24"/>
          <w:szCs w:val="24"/>
          <w:rtl w:val="0"/>
          <w:lang w:val="en-US"/>
        </w:rPr>
        <w:t>behaviours cannot emerge until the requisite neural machinery has developed</w:t>
      </w:r>
    </w:p>
    <w:p>
      <w:pPr>
        <w:pStyle w:val="Body"/>
        <w:numPr>
          <w:ilvl w:val="0"/>
          <w:numId w:val="2"/>
        </w:numPr>
        <w:jc w:val="left"/>
        <w:rPr>
          <w:sz w:val="24"/>
          <w:szCs w:val="24"/>
          <w:lang w:val="en-US"/>
        </w:rPr>
      </w:pPr>
      <w:r>
        <w:rPr>
          <w:sz w:val="24"/>
          <w:szCs w:val="24"/>
          <w:rtl w:val="0"/>
          <w:lang w:val="en-US"/>
        </w:rPr>
        <w:t>when that machinery is in place, related behaviours develop quickly through stages and are shaped significantly by epigenetic factors</w:t>
      </w:r>
    </w:p>
    <w:p>
      <w:pPr>
        <w:pStyle w:val="Body"/>
        <w:numPr>
          <w:ilvl w:val="0"/>
          <w:numId w:val="2"/>
        </w:numPr>
        <w:jc w:val="left"/>
        <w:rPr>
          <w:sz w:val="24"/>
          <w:szCs w:val="24"/>
          <w:lang w:val="en-US"/>
        </w:rPr>
      </w:pPr>
      <w:r>
        <w:rPr>
          <w:sz w:val="24"/>
          <w:szCs w:val="24"/>
          <w:rtl w:val="0"/>
          <w:lang w:val="en-US"/>
        </w:rPr>
        <w:t>researchers have studied these interacting changes in the brain and behaviour, especially in regards to the emergence of motor skills, language and problem solving in children</w:t>
      </w:r>
    </w:p>
    <w:p>
      <w:pPr>
        <w:pStyle w:val="Body"/>
        <w:jc w:val="left"/>
      </w:pPr>
    </w:p>
    <w:p>
      <w:pPr>
        <w:pStyle w:val="Body"/>
        <w:jc w:val="left"/>
      </w:pPr>
      <w:r>
        <w:rPr>
          <w:sz w:val="24"/>
          <w:szCs w:val="24"/>
          <w:u w:val="single"/>
          <w:rtl w:val="0"/>
          <w:lang w:val="en-US"/>
        </w:rPr>
        <w:t>Motor Behaviours</w:t>
      </w:r>
    </w:p>
    <w:p>
      <w:pPr>
        <w:pStyle w:val="Body"/>
        <w:jc w:val="left"/>
      </w:pPr>
      <w:r>
        <w:rPr>
          <w:b w:val="0"/>
          <w:bCs w:val="0"/>
          <w:sz w:val="24"/>
          <w:szCs w:val="24"/>
          <w:rtl w:val="0"/>
          <w:lang w:val="en-US"/>
        </w:rPr>
        <w:t>2 months -&gt; orient hand toward object and gropes to hold it</w:t>
      </w:r>
    </w:p>
    <w:p>
      <w:pPr>
        <w:pStyle w:val="Body"/>
        <w:jc w:val="left"/>
      </w:pPr>
      <w:r>
        <w:rPr>
          <w:b w:val="0"/>
          <w:bCs w:val="0"/>
          <w:sz w:val="24"/>
          <w:szCs w:val="24"/>
          <w:rtl w:val="0"/>
          <w:lang w:val="en-US"/>
        </w:rPr>
        <w:t>4 months -&gt; grasps appropriately shaped object with entire hand</w:t>
      </w:r>
    </w:p>
    <w:p>
      <w:pPr>
        <w:pStyle w:val="Body"/>
        <w:jc w:val="left"/>
      </w:pPr>
      <w:r>
        <w:rPr>
          <w:b w:val="0"/>
          <w:bCs w:val="0"/>
          <w:sz w:val="24"/>
          <w:szCs w:val="24"/>
          <w:rtl w:val="0"/>
          <w:lang w:val="en-US"/>
        </w:rPr>
        <w:t>10 months -&gt; uses pincer grasp with thumb and index finger</w:t>
      </w:r>
    </w:p>
    <w:p>
      <w:pPr>
        <w:pStyle w:val="Body"/>
        <w:numPr>
          <w:ilvl w:val="0"/>
          <w:numId w:val="2"/>
        </w:numPr>
        <w:jc w:val="left"/>
        <w:rPr>
          <w:sz w:val="24"/>
          <w:szCs w:val="24"/>
          <w:lang w:val="en-US"/>
        </w:rPr>
      </w:pPr>
      <w:r>
        <w:rPr>
          <w:sz w:val="24"/>
          <w:szCs w:val="24"/>
          <w:rtl w:val="0"/>
          <w:lang w:val="en-US"/>
        </w:rPr>
        <w:t>axons from motor cortex neurons myelinate about the time that reaching and grasping develop</w:t>
      </w:r>
    </w:p>
    <w:p>
      <w:pPr>
        <w:pStyle w:val="Body"/>
        <w:numPr>
          <w:ilvl w:val="0"/>
          <w:numId w:val="2"/>
        </w:numPr>
        <w:jc w:val="left"/>
        <w:rPr>
          <w:sz w:val="24"/>
          <w:szCs w:val="24"/>
          <w:lang w:val="en-US"/>
        </w:rPr>
      </w:pPr>
      <w:r>
        <w:rPr>
          <w:sz w:val="24"/>
          <w:szCs w:val="24"/>
          <w:rtl w:val="0"/>
          <w:lang w:val="en-US"/>
        </w:rPr>
        <w:t>group of motor cortex neurons known to control finger movements myelinate about the time pincer gasp develops</w:t>
      </w:r>
    </w:p>
    <w:p>
      <w:pPr>
        <w:pStyle w:val="Body"/>
        <w:numPr>
          <w:ilvl w:val="0"/>
          <w:numId w:val="2"/>
        </w:numPr>
        <w:jc w:val="left"/>
        <w:rPr>
          <w:sz w:val="24"/>
          <w:szCs w:val="24"/>
          <w:lang w:val="en-US"/>
        </w:rPr>
      </w:pPr>
      <w:r>
        <w:rPr>
          <w:sz w:val="24"/>
          <w:szCs w:val="24"/>
          <w:rtl w:val="0"/>
          <w:lang w:val="en-US"/>
        </w:rPr>
        <w:t xml:space="preserve">increased motor dexterity is associated with a decrease in cortical thickness in the hand region </w:t>
      </w:r>
      <w:r>
        <w:drawing>
          <wp:anchor distT="152400" distB="152400" distL="152400" distR="152400" simplePos="0" relativeHeight="251666432" behindDoc="0" locked="0" layoutInCell="1" allowOverlap="1">
            <wp:simplePos x="0" y="0"/>
            <wp:positionH relativeFrom="page">
              <wp:posOffset>4281606</wp:posOffset>
            </wp:positionH>
            <wp:positionV relativeFrom="page">
              <wp:posOffset>3832620</wp:posOffset>
            </wp:positionV>
            <wp:extent cx="3233578" cy="1834482"/>
            <wp:effectExtent l="0" t="0" r="0" b="0"/>
            <wp:wrapThrough wrapText="bothSides" distL="152400" distR="152400">
              <wp:wrapPolygon edited="1">
                <wp:start x="0" y="0"/>
                <wp:lineTo x="21600" y="0"/>
                <wp:lineTo x="21600" y="21600"/>
                <wp:lineTo x="0" y="21600"/>
                <wp:lineTo x="0" y="0"/>
              </wp:wrapPolygon>
            </wp:wrapThrough>
            <wp:docPr id="1073741833" name="officeArt object" descr="D:\Worth Work 2012\Kolb\Artwork for Greg\4e Artwork\KolbWh4e_CH08\KolbWh4e_TB_08-02.jpg"/>
            <wp:cNvGraphicFramePr/>
            <a:graphic xmlns:a="http://schemas.openxmlformats.org/drawingml/2006/main">
              <a:graphicData uri="http://schemas.openxmlformats.org/drawingml/2006/picture">
                <pic:pic xmlns:pic="http://schemas.openxmlformats.org/drawingml/2006/picture">
                  <pic:nvPicPr>
                    <pic:cNvPr id="1073741833" name="image29.jpg" descr="D:\Worth Work 2012\Kolb\Artwork for Greg\4e Artwork\KolbWh4e_CH08\KolbWh4e_TB_08-02.jpg"/>
                    <pic:cNvPicPr>
                      <a:picLocks noChangeAspect="1"/>
                    </pic:cNvPicPr>
                  </pic:nvPicPr>
                  <pic:blipFill>
                    <a:blip r:embed="rId12">
                      <a:extLst/>
                    </a:blip>
                    <a:stretch>
                      <a:fillRect/>
                    </a:stretch>
                  </pic:blipFill>
                  <pic:spPr>
                    <a:xfrm>
                      <a:off x="0" y="0"/>
                      <a:ext cx="3233578" cy="1834482"/>
                    </a:xfrm>
                    <a:prstGeom prst="rect">
                      <a:avLst/>
                    </a:prstGeom>
                    <a:ln w="12700" cap="flat">
                      <a:noFill/>
                      <a:miter lim="400000"/>
                    </a:ln>
                    <a:effectLst/>
                  </pic:spPr>
                </pic:pic>
              </a:graphicData>
            </a:graphic>
          </wp:anchor>
        </w:drawing>
      </w:r>
      <w:r>
        <w:rPr>
          <w:sz w:val="24"/>
          <w:szCs w:val="24"/>
          <w:rtl w:val="0"/>
          <w:lang w:val="en-US"/>
        </w:rPr>
        <w:t>of the left motor cortex of right handers</w:t>
      </w:r>
    </w:p>
    <w:p>
      <w:pPr>
        <w:pStyle w:val="Body"/>
        <w:jc w:val="left"/>
      </w:pPr>
    </w:p>
    <w:p>
      <w:pPr>
        <w:pStyle w:val="Body"/>
        <w:jc w:val="left"/>
      </w:pPr>
      <w:r>
        <w:rPr>
          <w:sz w:val="24"/>
          <w:szCs w:val="24"/>
          <w:u w:val="single"/>
          <w:rtl w:val="0"/>
          <w:lang w:val="en-US"/>
        </w:rPr>
        <w:t>Language Development</w:t>
      </w:r>
    </w:p>
    <w:p>
      <w:pPr>
        <w:pStyle w:val="Body"/>
        <w:numPr>
          <w:ilvl w:val="0"/>
          <w:numId w:val="2"/>
        </w:numPr>
        <w:jc w:val="left"/>
        <w:rPr>
          <w:sz w:val="24"/>
          <w:szCs w:val="24"/>
          <w:lang w:val="en-US"/>
        </w:rPr>
      </w:pPr>
      <w:r>
        <w:rPr>
          <w:sz w:val="24"/>
          <w:szCs w:val="24"/>
          <w:rtl w:val="0"/>
          <w:lang w:val="en-US"/>
        </w:rPr>
        <w:t>language onset is usually between 1 and 2 years of age</w:t>
      </w:r>
    </w:p>
    <w:p>
      <w:pPr>
        <w:pStyle w:val="Body"/>
        <w:numPr>
          <w:ilvl w:val="1"/>
          <w:numId w:val="2"/>
        </w:numPr>
        <w:jc w:val="left"/>
        <w:rPr>
          <w:sz w:val="24"/>
          <w:szCs w:val="24"/>
          <w:lang w:val="en-US"/>
        </w:rPr>
      </w:pPr>
      <w:r>
        <w:rPr>
          <w:sz w:val="24"/>
          <w:szCs w:val="24"/>
          <w:rtl w:val="0"/>
          <w:lang w:val="en-US"/>
        </w:rPr>
        <w:t>12 months (5-10 words)</w:t>
      </w:r>
    </w:p>
    <w:p>
      <w:pPr>
        <w:pStyle w:val="Body"/>
        <w:numPr>
          <w:ilvl w:val="1"/>
          <w:numId w:val="2"/>
        </w:numPr>
        <w:jc w:val="left"/>
        <w:rPr>
          <w:sz w:val="24"/>
          <w:szCs w:val="24"/>
          <w:lang w:val="en-US"/>
        </w:rPr>
      </w:pPr>
      <w:r>
        <w:rPr>
          <w:sz w:val="24"/>
          <w:szCs w:val="24"/>
          <w:rtl w:val="0"/>
          <w:lang w:val="en-US"/>
        </w:rPr>
        <w:t>2 years (200-300)</w:t>
      </w:r>
    </w:p>
    <w:p>
      <w:pPr>
        <w:pStyle w:val="Body"/>
        <w:numPr>
          <w:ilvl w:val="1"/>
          <w:numId w:val="2"/>
        </w:numPr>
        <w:jc w:val="left"/>
        <w:rPr>
          <w:sz w:val="24"/>
          <w:szCs w:val="24"/>
          <w:lang w:val="en-US"/>
        </w:rPr>
      </w:pPr>
      <w:r>
        <w:rPr>
          <w:sz w:val="24"/>
          <w:szCs w:val="24"/>
          <w:rtl w:val="0"/>
          <w:lang w:val="en-US"/>
        </w:rPr>
        <w:t>3 years (1,000)</w:t>
      </w:r>
    </w:p>
    <w:p>
      <w:pPr>
        <w:pStyle w:val="Body"/>
        <w:numPr>
          <w:ilvl w:val="1"/>
          <w:numId w:val="2"/>
        </w:numPr>
        <w:jc w:val="left"/>
        <w:rPr>
          <w:sz w:val="24"/>
          <w:szCs w:val="24"/>
          <w:lang w:val="en-US"/>
        </w:rPr>
      </w:pPr>
      <w:r>
        <w:rPr>
          <w:sz w:val="24"/>
          <w:szCs w:val="24"/>
          <w:rtl w:val="0"/>
          <w:lang w:val="en-US"/>
        </w:rPr>
        <w:t>6 years (2,500)</w:t>
      </w:r>
    </w:p>
    <w:p>
      <w:pPr>
        <w:pStyle w:val="Body"/>
        <w:numPr>
          <w:ilvl w:val="2"/>
          <w:numId w:val="2"/>
        </w:numPr>
        <w:jc w:val="left"/>
        <w:rPr>
          <w:sz w:val="24"/>
          <w:szCs w:val="24"/>
          <w:lang w:val="en-US"/>
        </w:rPr>
      </w:pPr>
      <w:r>
        <w:rPr>
          <w:sz w:val="24"/>
          <w:szCs w:val="24"/>
          <w:rtl w:val="0"/>
          <w:lang w:val="en-US"/>
        </w:rPr>
        <w:t>understand more than 20,000</w:t>
      </w:r>
    </w:p>
    <w:p>
      <w:pPr>
        <w:pStyle w:val="Body"/>
        <w:numPr>
          <w:ilvl w:val="1"/>
          <w:numId w:val="2"/>
        </w:numPr>
        <w:jc w:val="left"/>
        <w:rPr>
          <w:sz w:val="24"/>
          <w:szCs w:val="24"/>
          <w:lang w:val="en-US"/>
        </w:rPr>
      </w:pPr>
      <w:r>
        <w:rPr>
          <w:sz w:val="24"/>
          <w:szCs w:val="24"/>
          <w:rtl w:val="0"/>
          <w:lang w:val="en-US"/>
        </w:rPr>
        <w:t>adult (50,000)</w:t>
      </w:r>
    </w:p>
    <w:p>
      <w:pPr>
        <w:pStyle w:val="Body"/>
        <w:numPr>
          <w:ilvl w:val="0"/>
          <w:numId w:val="2"/>
        </w:numPr>
        <w:jc w:val="left"/>
        <w:rPr>
          <w:sz w:val="24"/>
          <w:szCs w:val="24"/>
          <w:lang w:val="en-US"/>
        </w:rPr>
      </w:pPr>
      <w:r>
        <w:rPr>
          <w:sz w:val="24"/>
          <w:szCs w:val="24"/>
          <w:rtl w:val="0"/>
          <w:lang w:val="en-US"/>
        </w:rPr>
        <w:t>language acquisition is largely complete by age 12</w:t>
      </w:r>
    </w:p>
    <w:p>
      <w:pPr>
        <w:pStyle w:val="Body"/>
        <w:numPr>
          <w:ilvl w:val="0"/>
          <w:numId w:val="2"/>
        </w:numPr>
        <w:jc w:val="left"/>
        <w:rPr>
          <w:sz w:val="24"/>
          <w:szCs w:val="24"/>
          <w:lang w:val="en-US"/>
        </w:rPr>
      </w:pPr>
      <w:r>
        <w:rPr>
          <w:sz w:val="24"/>
          <w:szCs w:val="24"/>
          <w:rtl w:val="0"/>
          <w:lang w:val="en-US"/>
        </w:rPr>
        <w:t>neural changes during this time</w:t>
      </w:r>
    </w:p>
    <w:p>
      <w:pPr>
        <w:pStyle w:val="Body"/>
        <w:numPr>
          <w:ilvl w:val="1"/>
          <w:numId w:val="2"/>
        </w:numPr>
        <w:jc w:val="left"/>
        <w:rPr>
          <w:sz w:val="24"/>
          <w:szCs w:val="24"/>
          <w:lang w:val="en-US"/>
        </w:rPr>
      </w:pPr>
      <w:r>
        <w:rPr>
          <w:sz w:val="24"/>
          <w:szCs w:val="24"/>
          <w:rtl w:val="0"/>
          <w:lang w:val="en-US"/>
        </w:rPr>
        <w:t>increased dendritic complexity and interconnections</w:t>
      </w:r>
    </w:p>
    <w:p>
      <w:pPr>
        <w:pStyle w:val="Body"/>
        <w:numPr>
          <w:ilvl w:val="1"/>
          <w:numId w:val="2"/>
        </w:numPr>
        <w:jc w:val="left"/>
        <w:rPr>
          <w:sz w:val="24"/>
          <w:szCs w:val="24"/>
          <w:lang w:val="en-US"/>
        </w:rPr>
      </w:pPr>
      <w:r>
        <w:rPr>
          <w:sz w:val="24"/>
          <w:szCs w:val="24"/>
          <w:rtl w:val="0"/>
          <w:lang w:val="en-US"/>
        </w:rPr>
        <w:t>increased myelination of speech areas</w:t>
      </w:r>
    </w:p>
    <w:p>
      <w:pPr>
        <w:pStyle w:val="Body"/>
        <w:jc w:val="left"/>
      </w:pPr>
    </w:p>
    <w:p>
      <w:pPr>
        <w:pStyle w:val="Body"/>
        <w:jc w:val="left"/>
      </w:pPr>
      <w:r>
        <w:rPr>
          <w:sz w:val="24"/>
          <w:szCs w:val="24"/>
          <w:u w:val="single"/>
          <w:rtl w:val="0"/>
          <w:lang w:val="en-US"/>
        </w:rPr>
        <w:t>Development of Problem Solving Ability</w:t>
      </w:r>
    </w:p>
    <w:p>
      <w:pPr>
        <w:pStyle w:val="Body"/>
        <w:jc w:val="left"/>
      </w:pPr>
      <w:r>
        <w:rPr>
          <w:color w:val="ff2c21"/>
          <w:sz w:val="24"/>
          <w:szCs w:val="24"/>
          <w:rtl w:val="0"/>
          <w:lang w:val="en-US"/>
        </w:rPr>
        <w:t>Growth Spurts:</w:t>
      </w:r>
      <w:r>
        <w:rPr>
          <w:sz w:val="24"/>
          <w:szCs w:val="24"/>
          <w:rtl w:val="0"/>
          <w:lang w:val="en-US"/>
        </w:rPr>
        <w:t xml:space="preserve"> sporadic period of sudden growth that lasts for a finite time</w:t>
      </w:r>
    </w:p>
    <w:p>
      <w:pPr>
        <w:pStyle w:val="Body"/>
        <w:jc w:val="left"/>
      </w:pPr>
      <w:r>
        <w:rPr>
          <w:sz w:val="24"/>
          <w:szCs w:val="24"/>
          <w:rtl w:val="0"/>
          <w:lang w:val="en-US"/>
        </w:rPr>
        <w:t>Epstein (1979)</w:t>
      </w:r>
    </w:p>
    <w:p>
      <w:pPr>
        <w:pStyle w:val="Body"/>
        <w:numPr>
          <w:ilvl w:val="0"/>
          <w:numId w:val="2"/>
        </w:numPr>
        <w:jc w:val="left"/>
        <w:rPr>
          <w:sz w:val="24"/>
          <w:szCs w:val="24"/>
          <w:lang w:val="en-US"/>
        </w:rPr>
      </w:pPr>
      <w:r>
        <w:rPr>
          <w:sz w:val="24"/>
          <w:szCs w:val="24"/>
          <w:rtl w:val="0"/>
          <w:lang w:val="en-US"/>
        </w:rPr>
        <w:t xml:space="preserve">identified 5 spurts in brain growth during development </w:t>
      </w:r>
    </w:p>
    <w:p>
      <w:pPr>
        <w:pStyle w:val="Body"/>
        <w:numPr>
          <w:ilvl w:val="1"/>
          <w:numId w:val="2"/>
        </w:numPr>
        <w:jc w:val="left"/>
        <w:rPr>
          <w:sz w:val="24"/>
          <w:szCs w:val="24"/>
          <w:lang w:val="en-US"/>
        </w:rPr>
      </w:pPr>
      <w:r>
        <w:rPr>
          <w:sz w:val="24"/>
          <w:szCs w:val="24"/>
          <w:rtl w:val="0"/>
          <w:lang w:val="en-US"/>
        </w:rPr>
        <w:t>between 3-10 months; age 2-4; 6-8; 10-12; 14-16</w:t>
      </w:r>
    </w:p>
    <w:p>
      <w:pPr>
        <w:pStyle w:val="Body"/>
        <w:numPr>
          <w:ilvl w:val="0"/>
          <w:numId w:val="2"/>
        </w:numPr>
        <w:jc w:val="left"/>
        <w:rPr>
          <w:sz w:val="24"/>
          <w:szCs w:val="24"/>
          <w:lang w:val="en-US"/>
        </w:rPr>
      </w:pPr>
      <w:r>
        <w:rPr>
          <w:sz w:val="24"/>
          <w:szCs w:val="24"/>
          <w:rtl w:val="0"/>
          <w:lang w:val="en-US"/>
        </w:rPr>
        <w:t>first four coincide with onset of Piagets stages and last occurs around 14 to 16 years</w:t>
      </w:r>
    </w:p>
    <w:p>
      <w:pPr>
        <w:pStyle w:val="Body"/>
        <w:numPr>
          <w:ilvl w:val="0"/>
          <w:numId w:val="6"/>
        </w:numPr>
        <w:jc w:val="left"/>
        <w:rPr>
          <w:b w:val="1"/>
          <w:bCs w:val="1"/>
          <w:sz w:val="24"/>
          <w:szCs w:val="24"/>
          <w:lang w:val="en-US"/>
        </w:rPr>
      </w:pPr>
      <w:r>
        <w:rPr>
          <w:b w:val="1"/>
          <w:bCs w:val="1"/>
          <w:sz w:val="24"/>
          <w:szCs w:val="24"/>
          <w:rtl w:val="0"/>
          <w:lang w:val="en-US"/>
        </w:rPr>
        <w:t>likely due to growth of glial cells, blood vessels, myelin and synapses</w:t>
      </w:r>
    </w:p>
    <w:p>
      <w:pPr>
        <w:pStyle w:val="Body"/>
        <w:jc w:val="left"/>
      </w:pPr>
      <w:r>
        <w:rPr>
          <w:sz w:val="24"/>
          <w:szCs w:val="24"/>
          <w:rtl w:val="0"/>
          <w:lang w:val="en-US"/>
        </w:rPr>
        <w:t>Overman and Colleages (1992)</w:t>
      </w:r>
    </w:p>
    <w:p>
      <w:pPr>
        <w:pStyle w:val="Body"/>
        <w:numPr>
          <w:ilvl w:val="0"/>
          <w:numId w:val="2"/>
        </w:numPr>
        <w:jc w:val="left"/>
        <w:rPr>
          <w:sz w:val="24"/>
          <w:szCs w:val="24"/>
          <w:lang w:val="en-US"/>
        </w:rPr>
      </w:pPr>
      <w:r>
        <w:rPr>
          <w:sz w:val="24"/>
          <w:szCs w:val="24"/>
          <w:rtl w:val="0"/>
          <w:lang w:val="en-US"/>
        </w:rPr>
        <w:t>children can learn a concurrent-discrimination task believed to depend on the basal ganglia around 12 months</w:t>
      </w:r>
    </w:p>
    <w:p>
      <w:pPr>
        <w:pStyle w:val="Body"/>
        <w:numPr>
          <w:ilvl w:val="0"/>
          <w:numId w:val="2"/>
        </w:numPr>
        <w:jc w:val="left"/>
        <w:rPr>
          <w:sz w:val="24"/>
          <w:szCs w:val="24"/>
        </w:rPr>
      </w:pPr>
      <w:r>
        <w:rPr>
          <w:sz w:val="24"/>
          <w:szCs w:val="24"/>
          <w:rtl w:val="0"/>
          <w:lang w:val="en-US"/>
        </w:rPr>
        <w:t>children can learn a non matching to sample task believed to depend on the temporal lobe around 18 months</w:t>
      </w:r>
    </w:p>
    <w:p>
      <w:pPr>
        <w:pStyle w:val="Body"/>
        <w:jc w:val="left"/>
      </w:pPr>
    </w:p>
    <w:p>
      <w:pPr>
        <w:pStyle w:val="Body"/>
        <w:jc w:val="left"/>
      </w:pPr>
      <w:r>
        <w:rPr>
          <w:sz w:val="24"/>
          <w:szCs w:val="24"/>
          <w:u w:val="single"/>
          <w:rtl w:val="0"/>
          <w:lang w:val="en-US"/>
        </w:rPr>
        <w:t>BRAIN DEVELOPMENT AND THE ENVIRONMENT</w:t>
      </w:r>
    </w:p>
    <w:p>
      <w:pPr>
        <w:pStyle w:val="Body"/>
        <w:numPr>
          <w:ilvl w:val="0"/>
          <w:numId w:val="6"/>
        </w:numPr>
        <w:jc w:val="left"/>
        <w:rPr>
          <w:b w:val="1"/>
          <w:bCs w:val="1"/>
          <w:sz w:val="24"/>
          <w:szCs w:val="24"/>
          <w:lang w:val="en-US"/>
        </w:rPr>
      </w:pPr>
      <w:r>
        <w:rPr>
          <w:b w:val="0"/>
          <w:bCs w:val="0"/>
          <w:sz w:val="24"/>
          <w:szCs w:val="24"/>
          <w:rtl w:val="0"/>
          <w:lang w:val="en-US"/>
        </w:rPr>
        <w:t>brains exposed to different environmental experiences are moulded in different ways</w:t>
      </w:r>
    </w:p>
    <w:p>
      <w:pPr>
        <w:pStyle w:val="Body"/>
        <w:numPr>
          <w:ilvl w:val="0"/>
          <w:numId w:val="6"/>
        </w:numPr>
        <w:jc w:val="left"/>
        <w:rPr>
          <w:b w:val="1"/>
          <w:bCs w:val="1"/>
          <w:sz w:val="24"/>
          <w:szCs w:val="24"/>
          <w:lang w:val="en-US"/>
        </w:rPr>
      </w:pPr>
      <w:r>
        <w:rPr>
          <w:b w:val="0"/>
          <w:bCs w:val="0"/>
          <w:sz w:val="24"/>
          <w:szCs w:val="24"/>
          <w:rtl w:val="0"/>
          <w:lang w:val="en-US"/>
        </w:rPr>
        <w:t>culture is an important aspect of the human environment so culture must help to mould the human brain</w:t>
      </w:r>
    </w:p>
    <w:p>
      <w:pPr>
        <w:pStyle w:val="Body"/>
        <w:numPr>
          <w:ilvl w:val="0"/>
          <w:numId w:val="6"/>
        </w:numPr>
        <w:jc w:val="left"/>
        <w:rPr>
          <w:b w:val="1"/>
          <w:bCs w:val="1"/>
          <w:sz w:val="24"/>
          <w:szCs w:val="24"/>
          <w:lang w:val="en-US"/>
        </w:rPr>
      </w:pPr>
      <w:r>
        <w:rPr>
          <w:b w:val="0"/>
          <w:bCs w:val="0"/>
          <w:sz w:val="24"/>
          <w:szCs w:val="24"/>
          <w:rtl w:val="0"/>
          <w:lang w:val="en-US"/>
        </w:rPr>
        <w:t>people raised in widely different cultures may acquire differences in brain structure that have lifelong effects on their behaviour</w:t>
      </w:r>
    </w:p>
    <w:p>
      <w:pPr>
        <w:pStyle w:val="Body"/>
        <w:jc w:val="left"/>
      </w:pPr>
    </w:p>
    <w:p>
      <w:pPr>
        <w:pStyle w:val="Body"/>
        <w:jc w:val="left"/>
      </w:pPr>
      <w:r>
        <w:rPr>
          <w:sz w:val="24"/>
          <w:szCs w:val="24"/>
          <w:u w:val="single"/>
          <w:rtl w:val="0"/>
          <w:lang w:val="en-US"/>
        </w:rPr>
        <w:t>Experience and Cortical Organization</w:t>
      </w:r>
    </w:p>
    <w:p>
      <w:pPr>
        <w:pStyle w:val="Body"/>
        <w:jc w:val="left"/>
      </w:pPr>
      <w:r>
        <w:rPr>
          <w:sz w:val="24"/>
          <w:szCs w:val="24"/>
          <w:rtl w:val="0"/>
          <w:lang w:val="en-US"/>
        </w:rPr>
        <w:t>Hebb 1947</w:t>
      </w:r>
    </w:p>
    <w:p>
      <w:pPr>
        <w:pStyle w:val="Body"/>
        <w:numPr>
          <w:ilvl w:val="1"/>
          <w:numId w:val="6"/>
        </w:numPr>
        <w:jc w:val="left"/>
        <w:rPr>
          <w:sz w:val="24"/>
          <w:szCs w:val="24"/>
          <w:lang w:val="en-US"/>
        </w:rPr>
      </w:pPr>
      <w:r>
        <w:rPr>
          <w:sz w:val="24"/>
          <w:szCs w:val="24"/>
          <w:rtl w:val="0"/>
          <w:lang w:val="en-US"/>
        </w:rPr>
        <w:t>cognitively stimulating environments help maximize intellectual development</w:t>
      </w:r>
    </w:p>
    <w:p>
      <w:pPr>
        <w:pStyle w:val="Body"/>
        <w:numPr>
          <w:ilvl w:val="0"/>
          <w:numId w:val="2"/>
        </w:numPr>
        <w:jc w:val="left"/>
        <w:rPr>
          <w:sz w:val="24"/>
          <w:szCs w:val="24"/>
          <w:lang w:val="en-US"/>
        </w:rPr>
      </w:pPr>
      <w:r>
        <w:rPr>
          <w:sz w:val="24"/>
          <w:szCs w:val="24"/>
          <w:rtl w:val="0"/>
          <w:lang w:val="en-US"/>
        </w:rPr>
        <w:t>compared with rats raised in standard lab cages, those raised in enriched environments have (1) larger and more synapses, (2) larger and more astrocytes</w:t>
      </w:r>
    </w:p>
    <w:p>
      <w:pPr>
        <w:pStyle w:val="Body"/>
        <w:jc w:val="left"/>
      </w:pPr>
    </w:p>
    <w:p>
      <w:pPr>
        <w:pStyle w:val="Body"/>
        <w:jc w:val="left"/>
      </w:pPr>
      <w:r>
        <w:rPr>
          <w:sz w:val="24"/>
          <w:szCs w:val="24"/>
          <w:u w:val="single"/>
          <w:rtl w:val="0"/>
          <w:lang w:val="en-US"/>
        </w:rPr>
        <w:t>Experience and Neural Connectivity</w:t>
      </w:r>
    </w:p>
    <w:p>
      <w:pPr>
        <w:pStyle w:val="Body"/>
        <w:numPr>
          <w:ilvl w:val="0"/>
          <w:numId w:val="2"/>
        </w:numPr>
        <w:jc w:val="left"/>
        <w:rPr>
          <w:sz w:val="24"/>
          <w:szCs w:val="24"/>
          <w:lang w:val="en-US"/>
        </w:rPr>
      </w:pPr>
      <w:r>
        <w:rPr>
          <w:sz w:val="24"/>
          <w:szCs w:val="24"/>
          <w:rtl w:val="0"/>
          <w:lang w:val="en-US"/>
        </w:rPr>
        <w:t>prenatally</w:t>
      </w:r>
    </w:p>
    <w:p>
      <w:pPr>
        <w:pStyle w:val="Body"/>
        <w:numPr>
          <w:ilvl w:val="1"/>
          <w:numId w:val="2"/>
        </w:numPr>
        <w:jc w:val="left"/>
        <w:rPr>
          <w:sz w:val="24"/>
          <w:szCs w:val="24"/>
          <w:lang w:val="en-US"/>
        </w:rPr>
      </w:pPr>
      <w:r>
        <w:rPr>
          <w:b w:val="1"/>
          <w:bCs w:val="1"/>
          <w:sz w:val="24"/>
          <w:szCs w:val="24"/>
          <w:rtl w:val="0"/>
          <w:lang w:val="en-US"/>
        </w:rPr>
        <w:t>chemoaffinity hypothesis:</w:t>
      </w:r>
      <w:r>
        <w:rPr>
          <w:sz w:val="24"/>
          <w:szCs w:val="24"/>
          <w:rtl w:val="0"/>
          <w:lang w:val="en-US"/>
        </w:rPr>
        <w:t xml:space="preserve"> neurons or their axons and dendrites are drawn toward a signalling chemical that indicates the correct pathway</w:t>
      </w:r>
    </w:p>
    <w:p>
      <w:pPr>
        <w:pStyle w:val="Body"/>
        <w:numPr>
          <w:ilvl w:val="0"/>
          <w:numId w:val="2"/>
        </w:numPr>
        <w:jc w:val="left"/>
        <w:rPr>
          <w:sz w:val="24"/>
          <w:szCs w:val="24"/>
          <w:lang w:val="en-US"/>
        </w:rPr>
      </w:pPr>
      <w:r>
        <w:rPr>
          <w:sz w:val="24"/>
          <w:szCs w:val="24"/>
          <w:rtl w:val="0"/>
          <w:lang w:val="en-US"/>
        </w:rPr>
        <w:t>postnatally</w:t>
      </w:r>
    </w:p>
    <w:p>
      <w:pPr>
        <w:pStyle w:val="Body"/>
        <w:numPr>
          <w:ilvl w:val="1"/>
          <w:numId w:val="2"/>
        </w:numPr>
        <w:jc w:val="left"/>
        <w:rPr>
          <w:sz w:val="24"/>
          <w:szCs w:val="24"/>
          <w:lang w:val="en-US"/>
        </w:rPr>
      </w:pPr>
      <w:r>
        <w:rPr>
          <w:sz w:val="24"/>
          <w:szCs w:val="24"/>
          <w:rtl w:val="0"/>
          <w:lang w:val="en-US"/>
        </w:rPr>
        <w:t xml:space="preserve">fine tuning of connections proceeds in an </w:t>
      </w:r>
      <w:r>
        <w:rPr>
          <w:i w:val="1"/>
          <w:iCs w:val="1"/>
          <w:sz w:val="24"/>
          <w:szCs w:val="24"/>
          <w:rtl w:val="0"/>
          <w:lang w:val="en-US"/>
        </w:rPr>
        <w:t xml:space="preserve">activity dependant </w:t>
      </w:r>
      <w:r>
        <w:rPr>
          <w:sz w:val="24"/>
          <w:szCs w:val="24"/>
          <w:rtl w:val="0"/>
          <w:lang w:val="en-US"/>
        </w:rPr>
        <w:t>manner</w:t>
      </w:r>
    </w:p>
    <w:p>
      <w:pPr>
        <w:pStyle w:val="Body"/>
        <w:numPr>
          <w:ilvl w:val="0"/>
          <w:numId w:val="2"/>
        </w:numPr>
        <w:jc w:val="left"/>
        <w:rPr>
          <w:sz w:val="24"/>
          <w:szCs w:val="24"/>
          <w:lang w:val="en-US"/>
        </w:rPr>
      </w:pPr>
      <w:r>
        <w:rPr>
          <w:sz w:val="24"/>
          <w:szCs w:val="24"/>
          <w:rtl w:val="0"/>
          <w:lang w:val="en-US"/>
        </w:rPr>
        <w:t>amblyopia</w:t>
      </w:r>
    </w:p>
    <w:p>
      <w:pPr>
        <w:pStyle w:val="Body"/>
        <w:numPr>
          <w:ilvl w:val="1"/>
          <w:numId w:val="2"/>
        </w:numPr>
        <w:jc w:val="left"/>
        <w:rPr>
          <w:sz w:val="24"/>
          <w:szCs w:val="24"/>
          <w:lang w:val="en-US"/>
        </w:rPr>
      </w:pPr>
      <w:r>
        <w:rPr>
          <w:sz w:val="24"/>
          <w:szCs w:val="24"/>
          <w:rtl w:val="0"/>
          <w:lang w:val="en-US"/>
        </w:rPr>
        <w:t>condition in which vision in one eye is reduced as a result of disuse - usually caused by a failure of the two eyes to point in the same direction</w:t>
      </w:r>
    </w:p>
    <w:p>
      <w:pPr>
        <w:pStyle w:val="Body"/>
        <w:numPr>
          <w:ilvl w:val="1"/>
          <w:numId w:val="2"/>
        </w:numPr>
        <w:jc w:val="left"/>
        <w:rPr>
          <w:sz w:val="24"/>
          <w:szCs w:val="24"/>
          <w:lang w:val="en-US"/>
        </w:rPr>
      </w:pPr>
      <w:r>
        <w:rPr>
          <w:sz w:val="24"/>
          <w:szCs w:val="24"/>
          <w:rtl w:val="0"/>
          <w:lang w:val="en-US"/>
        </w:rPr>
        <w:t>visual input from the lazy eye does not contribute to the fine tuning of neural connections</w:t>
      </w:r>
    </w:p>
    <w:p>
      <w:pPr>
        <w:pStyle w:val="Body"/>
        <w:jc w:val="left"/>
      </w:pPr>
    </w:p>
    <w:p>
      <w:pPr>
        <w:pStyle w:val="Body"/>
        <w:jc w:val="left"/>
      </w:pPr>
      <w:r>
        <w:rPr>
          <w:sz w:val="24"/>
          <w:szCs w:val="24"/>
          <w:u w:val="single"/>
          <w:rtl w:val="0"/>
          <w:lang w:val="en-US"/>
        </w:rPr>
        <w:t>Critical Periods for Experience and Brain Development</w:t>
      </w:r>
    </w:p>
    <w:p>
      <w:pPr>
        <w:pStyle w:val="Body"/>
        <w:jc w:val="left"/>
      </w:pPr>
      <w:r>
        <w:rPr>
          <w:sz w:val="24"/>
          <w:szCs w:val="24"/>
          <w:rtl w:val="0"/>
          <w:lang w:val="en-US"/>
        </w:rPr>
        <w:t>Critical Periods</w:t>
      </w:r>
    </w:p>
    <w:p>
      <w:pPr>
        <w:pStyle w:val="Body"/>
        <w:numPr>
          <w:ilvl w:val="0"/>
          <w:numId w:val="2"/>
        </w:numPr>
        <w:jc w:val="left"/>
        <w:rPr>
          <w:sz w:val="24"/>
          <w:szCs w:val="24"/>
          <w:lang w:val="en-US"/>
        </w:rPr>
      </w:pPr>
      <w:r>
        <w:rPr>
          <w:sz w:val="24"/>
          <w:szCs w:val="24"/>
          <w:rtl w:val="0"/>
          <w:lang w:val="en-US"/>
        </w:rPr>
        <w:t xml:space="preserve">developmental window during which some event has a long lasting influence on the brain; often referred to as a </w:t>
      </w:r>
      <w:r>
        <w:rPr>
          <w:i w:val="1"/>
          <w:iCs w:val="1"/>
          <w:sz w:val="24"/>
          <w:szCs w:val="24"/>
          <w:rtl w:val="0"/>
          <w:lang w:val="en-US"/>
        </w:rPr>
        <w:t>sensitive period</w:t>
      </w:r>
    </w:p>
    <w:p>
      <w:pPr>
        <w:pStyle w:val="Body"/>
        <w:numPr>
          <w:ilvl w:val="0"/>
          <w:numId w:val="2"/>
        </w:numPr>
        <w:jc w:val="left"/>
        <w:rPr>
          <w:sz w:val="24"/>
          <w:szCs w:val="24"/>
          <w:lang w:val="en-US"/>
        </w:rPr>
      </w:pPr>
      <w:r>
        <w:rPr>
          <w:sz w:val="24"/>
          <w:szCs w:val="24"/>
          <w:rtl w:val="0"/>
          <w:lang w:val="en-US"/>
        </w:rPr>
        <w:t xml:space="preserve">example - </w:t>
      </w:r>
      <w:r>
        <w:rPr>
          <w:b w:val="1"/>
          <w:bCs w:val="1"/>
          <w:sz w:val="24"/>
          <w:szCs w:val="24"/>
          <w:rtl w:val="0"/>
          <w:lang w:val="en-US"/>
        </w:rPr>
        <w:t>imprinting</w:t>
      </w:r>
    </w:p>
    <w:p>
      <w:pPr>
        <w:pStyle w:val="Body"/>
        <w:numPr>
          <w:ilvl w:val="1"/>
          <w:numId w:val="2"/>
        </w:numPr>
        <w:jc w:val="left"/>
        <w:rPr>
          <w:sz w:val="24"/>
          <w:szCs w:val="24"/>
          <w:lang w:val="en-US"/>
        </w:rPr>
      </w:pPr>
      <w:r>
        <w:rPr>
          <w:sz w:val="24"/>
          <w:szCs w:val="24"/>
          <w:rtl w:val="0"/>
          <w:lang w:val="en-US"/>
        </w:rPr>
        <w:t>process that predisposes an animal to form an attachment to objects or animals at a critical period in development</w:t>
      </w:r>
    </w:p>
    <w:p>
      <w:pPr>
        <w:pStyle w:val="Body"/>
        <w:numPr>
          <w:ilvl w:val="1"/>
          <w:numId w:val="2"/>
        </w:numPr>
        <w:jc w:val="left"/>
        <w:rPr>
          <w:sz w:val="24"/>
          <w:szCs w:val="24"/>
          <w:lang w:val="en-US"/>
        </w:rPr>
      </w:pPr>
      <w:r>
        <w:rPr>
          <w:sz w:val="24"/>
          <w:szCs w:val="24"/>
          <w:rtl w:val="0"/>
          <w:lang w:val="en-US"/>
        </w:rPr>
        <w:t>enlargement of synapses in chick forebrain</w:t>
      </w:r>
    </w:p>
    <w:p>
      <w:pPr>
        <w:pStyle w:val="Body"/>
        <w:jc w:val="left"/>
      </w:pPr>
      <w:r>
        <w:rPr>
          <w:sz w:val="24"/>
          <w:szCs w:val="24"/>
          <w:u w:val="single"/>
        </w:rPr>
        <w:br w:type="textWrapping"/>
      </w:r>
      <w:r>
        <w:rPr>
          <w:sz w:val="24"/>
          <w:szCs w:val="24"/>
          <w:u w:val="single"/>
          <w:rtl w:val="0"/>
          <w:lang w:val="en-US"/>
        </w:rPr>
        <w:t>Abnormal Experience and Brain Development</w:t>
      </w:r>
    </w:p>
    <w:p>
      <w:pPr>
        <w:pStyle w:val="Body"/>
        <w:numPr>
          <w:ilvl w:val="0"/>
          <w:numId w:val="2"/>
        </w:numPr>
        <w:jc w:val="left"/>
        <w:rPr>
          <w:sz w:val="24"/>
          <w:szCs w:val="24"/>
          <w:lang w:val="en-US"/>
        </w:rPr>
      </w:pPr>
      <w:r>
        <w:rPr>
          <w:b w:val="1"/>
          <w:bCs w:val="1"/>
          <w:sz w:val="24"/>
          <w:szCs w:val="24"/>
          <w:rtl w:val="0"/>
          <w:lang w:val="en-US"/>
        </w:rPr>
        <w:t>early deprivation of sensory experience</w:t>
      </w:r>
      <w:r>
        <w:rPr>
          <w:sz w:val="24"/>
          <w:szCs w:val="24"/>
          <w:rtl w:val="0"/>
          <w:lang w:val="en-US"/>
        </w:rPr>
        <w:t xml:space="preserve"> (ex; being placed in dark) </w:t>
      </w:r>
    </w:p>
    <w:p>
      <w:pPr>
        <w:pStyle w:val="Body"/>
        <w:numPr>
          <w:ilvl w:val="1"/>
          <w:numId w:val="2"/>
        </w:numPr>
        <w:jc w:val="left"/>
        <w:rPr>
          <w:sz w:val="24"/>
          <w:szCs w:val="24"/>
          <w:lang w:val="en-US"/>
        </w:rPr>
      </w:pPr>
      <w:r>
        <w:rPr>
          <w:sz w:val="24"/>
          <w:szCs w:val="24"/>
          <w:rtl w:val="0"/>
          <w:lang w:val="en-US"/>
        </w:rPr>
        <w:t>has opposite effect of cognitively stimulating environments</w:t>
      </w:r>
    </w:p>
    <w:p>
      <w:pPr>
        <w:pStyle w:val="Body"/>
        <w:numPr>
          <w:ilvl w:val="1"/>
          <w:numId w:val="2"/>
        </w:numPr>
        <w:jc w:val="left"/>
        <w:rPr>
          <w:sz w:val="24"/>
          <w:szCs w:val="24"/>
          <w:lang w:val="en-US"/>
        </w:rPr>
      </w:pPr>
      <w:r>
        <w:rPr>
          <w:sz w:val="24"/>
          <w:szCs w:val="24"/>
          <w:rtl w:val="0"/>
          <w:lang w:val="en-US"/>
        </w:rPr>
        <w:t>atrophy of dendrites</w:t>
      </w:r>
    </w:p>
    <w:p>
      <w:pPr>
        <w:pStyle w:val="Body"/>
        <w:numPr>
          <w:ilvl w:val="0"/>
          <w:numId w:val="2"/>
        </w:numPr>
        <w:jc w:val="left"/>
        <w:rPr>
          <w:sz w:val="24"/>
          <w:szCs w:val="24"/>
          <w:lang w:val="en-US"/>
        </w:rPr>
      </w:pPr>
      <w:r>
        <w:rPr>
          <w:b w:val="1"/>
          <w:bCs w:val="1"/>
          <w:sz w:val="24"/>
          <w:szCs w:val="24"/>
          <w:rtl w:val="0"/>
          <w:lang w:val="en-US"/>
        </w:rPr>
        <w:t xml:space="preserve">early deprivation of social experience </w:t>
      </w:r>
      <w:r>
        <w:rPr>
          <w:sz w:val="24"/>
          <w:szCs w:val="24"/>
          <w:rtl w:val="0"/>
          <w:lang w:val="en-US"/>
        </w:rPr>
        <w:t xml:space="preserve">(ex: raised without maternal contact) </w:t>
      </w:r>
    </w:p>
    <w:p>
      <w:pPr>
        <w:pStyle w:val="Body"/>
        <w:numPr>
          <w:ilvl w:val="1"/>
          <w:numId w:val="2"/>
        </w:numPr>
        <w:jc w:val="left"/>
        <w:rPr>
          <w:sz w:val="24"/>
          <w:szCs w:val="24"/>
          <w:lang w:val="en-US"/>
        </w:rPr>
      </w:pPr>
      <w:r>
        <w:rPr>
          <w:sz w:val="24"/>
          <w:szCs w:val="24"/>
          <w:rtl w:val="0"/>
          <w:lang w:val="en-US"/>
        </w:rPr>
        <w:t>has a profoundly negative effect on later intellectual and social behaviours</w:t>
      </w:r>
    </w:p>
    <w:p>
      <w:pPr>
        <w:pStyle w:val="Body"/>
        <w:numPr>
          <w:ilvl w:val="0"/>
          <w:numId w:val="2"/>
        </w:numPr>
        <w:jc w:val="left"/>
        <w:rPr>
          <w:sz w:val="24"/>
          <w:szCs w:val="24"/>
          <w:lang w:val="en-US"/>
        </w:rPr>
      </w:pPr>
      <w:r>
        <w:rPr>
          <w:sz w:val="24"/>
          <w:szCs w:val="24"/>
          <w:rtl w:val="0"/>
          <w:lang w:val="en-US"/>
        </w:rPr>
        <w:t>human cases</w:t>
      </w:r>
    </w:p>
    <w:p>
      <w:pPr>
        <w:pStyle w:val="Body"/>
        <w:numPr>
          <w:ilvl w:val="1"/>
          <w:numId w:val="2"/>
        </w:numPr>
        <w:jc w:val="left"/>
        <w:rPr>
          <w:sz w:val="24"/>
          <w:szCs w:val="24"/>
          <w:lang w:val="en-US"/>
        </w:rPr>
      </w:pPr>
      <w:r>
        <w:rPr>
          <w:sz w:val="24"/>
          <w:szCs w:val="24"/>
          <w:rtl w:val="0"/>
          <w:lang w:val="en-US"/>
        </w:rPr>
        <w:t>if deprivation is relatively short (ex: less than a few months), the child may be able to overcome some of the negative effects</w:t>
      </w:r>
    </w:p>
    <w:p>
      <w:pPr>
        <w:pStyle w:val="Body"/>
        <w:numPr>
          <w:ilvl w:val="0"/>
          <w:numId w:val="2"/>
        </w:numPr>
        <w:jc w:val="left"/>
        <w:rPr>
          <w:sz w:val="24"/>
          <w:szCs w:val="24"/>
          <w:lang w:val="en-US"/>
        </w:rPr>
      </w:pPr>
      <w:r>
        <w:rPr>
          <w:sz w:val="24"/>
          <w:szCs w:val="24"/>
          <w:rtl w:val="0"/>
          <w:lang w:val="en-US"/>
        </w:rPr>
        <w:t>stress in early life has been associated with</w:t>
      </w:r>
    </w:p>
    <w:p>
      <w:pPr>
        <w:pStyle w:val="Body"/>
        <w:numPr>
          <w:ilvl w:val="1"/>
          <w:numId w:val="2"/>
        </w:numPr>
        <w:jc w:val="left"/>
        <w:rPr>
          <w:sz w:val="24"/>
          <w:szCs w:val="24"/>
          <w:lang w:val="en-US"/>
        </w:rPr>
      </w:pPr>
      <w:r>
        <w:rPr>
          <w:sz w:val="24"/>
          <w:szCs w:val="24"/>
          <w:rtl w:val="0"/>
          <w:lang w:val="en-US"/>
        </w:rPr>
        <w:t>amygdala increases in size</w:t>
      </w:r>
    </w:p>
    <w:p>
      <w:pPr>
        <w:pStyle w:val="Body"/>
        <w:numPr>
          <w:ilvl w:val="1"/>
          <w:numId w:val="2"/>
        </w:numPr>
        <w:jc w:val="left"/>
        <w:rPr>
          <w:sz w:val="24"/>
          <w:szCs w:val="24"/>
          <w:lang w:val="en-US"/>
        </w:rPr>
      </w:pPr>
      <w:r>
        <w:rPr>
          <w:sz w:val="24"/>
          <w:szCs w:val="24"/>
          <w:rtl w:val="0"/>
          <w:lang w:val="en-US"/>
        </w:rPr>
        <w:t>hippocampus decreases in size</w:t>
      </w:r>
    </w:p>
    <w:p>
      <w:pPr>
        <w:pStyle w:val="Body"/>
        <w:numPr>
          <w:ilvl w:val="1"/>
          <w:numId w:val="2"/>
        </w:numPr>
        <w:jc w:val="left"/>
        <w:rPr>
          <w:sz w:val="24"/>
          <w:szCs w:val="24"/>
          <w:lang w:val="en-US"/>
        </w:rPr>
      </w:pPr>
      <w:r>
        <w:rPr>
          <w:sz w:val="24"/>
          <w:szCs w:val="24"/>
          <w:rtl w:val="0"/>
          <w:lang w:val="en-US"/>
        </w:rPr>
        <w:t>later development of depression and anxiety disorders</w:t>
      </w:r>
    </w:p>
    <w:p>
      <w:pPr>
        <w:pStyle w:val="Body"/>
        <w:jc w:val="left"/>
      </w:pPr>
    </w:p>
    <w:p>
      <w:pPr>
        <w:pStyle w:val="Body"/>
        <w:jc w:val="left"/>
      </w:pPr>
      <w:r>
        <w:rPr>
          <w:sz w:val="24"/>
          <w:szCs w:val="24"/>
          <w:u w:val="single"/>
          <w:rtl w:val="0"/>
          <w:lang w:val="en-US"/>
        </w:rPr>
        <w:t>Hormones and Brain Development</w:t>
      </w:r>
    </w:p>
    <w:p>
      <w:pPr>
        <w:pStyle w:val="Body"/>
        <w:numPr>
          <w:ilvl w:val="0"/>
          <w:numId w:val="2"/>
        </w:numPr>
        <w:jc w:val="left"/>
        <w:rPr>
          <w:sz w:val="24"/>
          <w:szCs w:val="24"/>
          <w:lang w:val="en-US"/>
        </w:rPr>
      </w:pPr>
      <w:r>
        <w:rPr>
          <w:b w:val="1"/>
          <w:bCs w:val="1"/>
          <w:sz w:val="24"/>
          <w:szCs w:val="24"/>
          <w:rtl w:val="0"/>
          <w:lang w:val="en-US"/>
        </w:rPr>
        <w:t>testosterone</w:t>
      </w:r>
      <w:r>
        <w:rPr>
          <w:sz w:val="24"/>
          <w:szCs w:val="24"/>
          <w:rtl w:val="0"/>
          <w:lang w:val="en-US"/>
        </w:rPr>
        <w:t xml:space="preserve"> (androgen)</w:t>
      </w:r>
    </w:p>
    <w:p>
      <w:pPr>
        <w:pStyle w:val="Body"/>
        <w:numPr>
          <w:ilvl w:val="1"/>
          <w:numId w:val="2"/>
        </w:numPr>
        <w:jc w:val="left"/>
        <w:rPr>
          <w:sz w:val="24"/>
          <w:szCs w:val="24"/>
          <w:lang w:val="en-US"/>
        </w:rPr>
      </w:pPr>
      <w:r>
        <w:rPr>
          <w:sz w:val="24"/>
          <w:szCs w:val="24"/>
          <w:rtl w:val="0"/>
          <w:lang w:val="en-US"/>
        </w:rPr>
        <w:t>released during a brief period in the course of prenatal brain development and subsequently acts to alter the brain much as it alters the sex organs</w:t>
      </w:r>
    </w:p>
    <w:p>
      <w:pPr>
        <w:pStyle w:val="Body"/>
        <w:numPr>
          <w:ilvl w:val="0"/>
          <w:numId w:val="6"/>
        </w:numPr>
        <w:jc w:val="left"/>
        <w:rPr>
          <w:b w:val="1"/>
          <w:bCs w:val="1"/>
          <w:sz w:val="24"/>
          <w:szCs w:val="24"/>
          <w:lang w:val="en-US"/>
        </w:rPr>
      </w:pPr>
      <w:r>
        <w:rPr>
          <w:b w:val="1"/>
          <w:bCs w:val="1"/>
          <w:sz w:val="24"/>
          <w:szCs w:val="24"/>
          <w:rtl w:val="0"/>
          <w:lang w:val="en-US"/>
        </w:rPr>
        <w:t>estrogen</w:t>
      </w:r>
    </w:p>
    <w:p>
      <w:pPr>
        <w:pStyle w:val="Body"/>
        <w:numPr>
          <w:ilvl w:val="1"/>
          <w:numId w:val="6"/>
        </w:numPr>
        <w:jc w:val="left"/>
        <w:rPr>
          <w:sz w:val="24"/>
          <w:szCs w:val="24"/>
          <w:lang w:val="en-US"/>
        </w:rPr>
      </w:pPr>
      <w:r>
        <w:rPr>
          <w:sz w:val="24"/>
          <w:szCs w:val="24"/>
          <w:rtl w:val="0"/>
          <w:lang w:val="en-US"/>
        </w:rPr>
        <w:t xml:space="preserve">sex hormones responsible for the distinguishing characteristics of the female </w:t>
      </w:r>
    </w:p>
    <w:p>
      <w:pPr>
        <w:pStyle w:val="Body"/>
        <w:numPr>
          <w:ilvl w:val="0"/>
          <w:numId w:val="2"/>
        </w:numPr>
        <w:jc w:val="left"/>
        <w:rPr>
          <w:sz w:val="24"/>
          <w:szCs w:val="24"/>
          <w:lang w:val="en-US"/>
        </w:rPr>
      </w:pPr>
      <w:r>
        <w:rPr>
          <w:sz w:val="24"/>
          <w:szCs w:val="24"/>
          <w:rtl w:val="0"/>
          <w:lang w:val="en-US"/>
        </w:rPr>
        <w:t>the presence of testosterone and estrogen both affect the development of the brain</w:t>
      </w:r>
    </w:p>
    <w:p>
      <w:pPr>
        <w:pStyle w:val="Body"/>
        <w:numPr>
          <w:ilvl w:val="1"/>
          <w:numId w:val="2"/>
        </w:numPr>
        <w:jc w:val="left"/>
        <w:rPr>
          <w:sz w:val="24"/>
          <w:szCs w:val="24"/>
          <w:lang w:val="en-US"/>
        </w:rPr>
      </w:pPr>
      <w:r>
        <w:rPr>
          <w:sz w:val="24"/>
          <w:szCs w:val="24"/>
          <w:rtl w:val="0"/>
          <w:lang w:val="en-US"/>
        </w:rPr>
        <w:t>affects the number of neurons formed</w:t>
      </w:r>
    </w:p>
    <w:p>
      <w:pPr>
        <w:pStyle w:val="Body"/>
        <w:numPr>
          <w:ilvl w:val="1"/>
          <w:numId w:val="2"/>
        </w:numPr>
        <w:jc w:val="left"/>
        <w:rPr>
          <w:sz w:val="24"/>
          <w:szCs w:val="24"/>
          <w:lang w:val="en-US"/>
        </w:rPr>
      </w:pPr>
      <w:r>
        <w:rPr>
          <w:sz w:val="24"/>
          <w:szCs w:val="24"/>
          <w:rtl w:val="0"/>
          <w:lang w:val="en-US"/>
        </w:rPr>
        <w:t>reduces the number of neurons that die</w:t>
      </w:r>
    </w:p>
    <w:p>
      <w:pPr>
        <w:pStyle w:val="Body"/>
        <w:numPr>
          <w:ilvl w:val="1"/>
          <w:numId w:val="2"/>
        </w:numPr>
        <w:jc w:val="left"/>
        <w:rPr>
          <w:sz w:val="24"/>
          <w:szCs w:val="24"/>
          <w:lang w:val="en-US"/>
        </w:rPr>
      </w:pPr>
      <w:r>
        <w:rPr>
          <w:sz w:val="24"/>
          <w:szCs w:val="24"/>
          <w:rtl w:val="0"/>
          <w:lang w:val="en-US"/>
        </w:rPr>
        <w:t>increases cell growth</w:t>
      </w:r>
    </w:p>
    <w:p>
      <w:pPr>
        <w:pStyle w:val="Body"/>
        <w:numPr>
          <w:ilvl w:val="1"/>
          <w:numId w:val="2"/>
        </w:numPr>
        <w:jc w:val="left"/>
        <w:rPr>
          <w:sz w:val="24"/>
          <w:szCs w:val="24"/>
          <w:lang w:val="en-US"/>
        </w:rPr>
      </w:pPr>
      <w:r>
        <w:rPr>
          <w:sz w:val="24"/>
          <w:szCs w:val="24"/>
          <w:rtl w:val="0"/>
          <w:lang w:val="en-US"/>
        </w:rPr>
        <w:t>increases or reduces dendritic branching</w:t>
      </w:r>
    </w:p>
    <w:p>
      <w:pPr>
        <w:pStyle w:val="Body"/>
        <w:numPr>
          <w:ilvl w:val="1"/>
          <w:numId w:val="2"/>
        </w:numPr>
        <w:jc w:val="left"/>
        <w:rPr>
          <w:sz w:val="24"/>
          <w:szCs w:val="24"/>
          <w:lang w:val="en-US"/>
        </w:rPr>
      </w:pPr>
      <w:r>
        <w:rPr>
          <w:sz w:val="24"/>
          <w:szCs w:val="24"/>
          <w:rtl w:val="0"/>
          <w:lang w:val="en-US"/>
        </w:rPr>
        <w:t>increases or reduces synaptic growth</w:t>
      </w:r>
    </w:p>
    <w:p>
      <w:pPr>
        <w:pStyle w:val="Body"/>
        <w:numPr>
          <w:ilvl w:val="1"/>
          <w:numId w:val="2"/>
        </w:numPr>
        <w:jc w:val="left"/>
        <w:rPr>
          <w:sz w:val="24"/>
          <w:szCs w:val="24"/>
          <w:lang w:val="en-US"/>
        </w:rPr>
      </w:pPr>
      <w:r>
        <w:rPr>
          <w:sz w:val="24"/>
          <w:szCs w:val="24"/>
          <w:rtl w:val="0"/>
          <w:lang w:val="en-US"/>
        </w:rPr>
        <w:t>regulates the activity of synapses</w:t>
      </w:r>
    </w:p>
    <w:p>
      <w:pPr>
        <w:pStyle w:val="Body"/>
        <w:numPr>
          <w:ilvl w:val="0"/>
          <w:numId w:val="2"/>
        </w:numPr>
        <w:jc w:val="left"/>
        <w:rPr>
          <w:sz w:val="24"/>
          <w:szCs w:val="24"/>
          <w:lang w:val="en-US"/>
        </w:rPr>
      </w:pPr>
      <w:r>
        <w:rPr>
          <w:sz w:val="24"/>
          <w:szCs w:val="24"/>
          <w:rtl w:val="0"/>
          <w:lang w:val="en-US"/>
        </w:rPr>
        <w:t xml:space="preserve">not just areas of brain related to sexual behaviour: these hormones can affect higher functions such as cognition </w:t>
      </w:r>
    </w:p>
    <w:p>
      <w:pPr>
        <w:pStyle w:val="Body"/>
        <w:numPr>
          <w:ilvl w:val="0"/>
          <w:numId w:val="2"/>
        </w:numPr>
        <w:jc w:val="left"/>
        <w:rPr>
          <w:sz w:val="24"/>
          <w:szCs w:val="24"/>
          <w:lang w:val="en-US"/>
        </w:rPr>
      </w:pPr>
      <w:r>
        <w:rPr>
          <w:sz w:val="24"/>
          <w:szCs w:val="24"/>
          <w:rtl w:val="0"/>
          <w:lang w:val="en-US"/>
        </w:rPr>
        <w:t>Bachevalier and Colleagues: postnatal effects</w:t>
      </w:r>
    </w:p>
    <w:p>
      <w:pPr>
        <w:pStyle w:val="Body"/>
        <w:numPr>
          <w:ilvl w:val="1"/>
          <w:numId w:val="2"/>
        </w:numPr>
        <w:jc w:val="left"/>
        <w:rPr>
          <w:sz w:val="24"/>
          <w:szCs w:val="24"/>
          <w:lang w:val="en-US"/>
        </w:rPr>
      </w:pPr>
      <w:r>
        <w:rPr>
          <w:sz w:val="24"/>
          <w:szCs w:val="24"/>
          <w:rtl w:val="0"/>
          <w:lang w:val="en-US"/>
        </w:rPr>
        <w:t>monkeys</w:t>
      </w:r>
    </w:p>
    <w:p>
      <w:pPr>
        <w:pStyle w:val="Body"/>
        <w:numPr>
          <w:ilvl w:val="2"/>
          <w:numId w:val="2"/>
        </w:numPr>
        <w:jc w:val="left"/>
        <w:rPr>
          <w:sz w:val="24"/>
          <w:szCs w:val="24"/>
          <w:lang w:val="en-US"/>
        </w:rPr>
      </w:pPr>
      <w:r>
        <w:rPr>
          <w:sz w:val="24"/>
          <w:szCs w:val="24"/>
          <w:rtl w:val="0"/>
          <w:lang w:val="en-US"/>
        </w:rPr>
        <w:t>male and females showed different patterns of performance on tests at 2.5 months old</w:t>
      </w:r>
    </w:p>
    <w:p>
      <w:pPr>
        <w:pStyle w:val="Body"/>
        <w:numPr>
          <w:ilvl w:val="2"/>
          <w:numId w:val="2"/>
        </w:numPr>
        <w:jc w:val="left"/>
        <w:rPr>
          <w:sz w:val="24"/>
          <w:szCs w:val="24"/>
          <w:lang w:val="en-US"/>
        </w:rPr>
      </w:pPr>
      <w:r>
        <w:rPr>
          <w:sz w:val="24"/>
          <w:szCs w:val="24"/>
          <w:rtl w:val="0"/>
          <w:lang w:val="en-US"/>
        </w:rPr>
        <w:t>males that had testes removed at birth performed more like females</w:t>
      </w:r>
    </w:p>
    <w:p>
      <w:pPr>
        <w:pStyle w:val="Body"/>
        <w:numPr>
          <w:ilvl w:val="1"/>
          <w:numId w:val="2"/>
        </w:numPr>
        <w:jc w:val="left"/>
        <w:rPr>
          <w:sz w:val="24"/>
          <w:szCs w:val="24"/>
          <w:lang w:val="en-US"/>
        </w:rPr>
      </w:pPr>
      <w:r>
        <w:rPr>
          <w:sz w:val="24"/>
          <w:szCs w:val="24"/>
          <w:rtl w:val="0"/>
          <w:lang w:val="en-US"/>
        </w:rPr>
        <w:t>humans</w:t>
      </w:r>
    </w:p>
    <w:p>
      <w:pPr>
        <w:pStyle w:val="Body"/>
        <w:numPr>
          <w:ilvl w:val="2"/>
          <w:numId w:val="2"/>
        </w:numPr>
        <w:jc w:val="left"/>
        <w:rPr>
          <w:sz w:val="24"/>
          <w:szCs w:val="24"/>
          <w:lang w:val="en-US"/>
        </w:rPr>
      </w:pPr>
      <w:r>
        <w:rPr>
          <w:sz w:val="24"/>
          <w:szCs w:val="24"/>
          <w:rtl w:val="0"/>
          <w:lang w:val="en-US"/>
        </w:rPr>
        <w:t>similarly males and females showed different patterns of performance around 15 to 30 months of age</w:t>
      </w:r>
    </w:p>
    <w:p>
      <w:pPr>
        <w:pStyle w:val="Body"/>
        <w:numPr>
          <w:ilvl w:val="2"/>
          <w:numId w:val="2"/>
        </w:numPr>
        <w:jc w:val="left"/>
        <w:rPr>
          <w:sz w:val="24"/>
          <w:szCs w:val="24"/>
          <w:lang w:val="en-US"/>
        </w:rPr>
      </w:pPr>
      <w:r>
        <w:rPr>
          <w:sz w:val="24"/>
          <w:szCs w:val="24"/>
          <w:rtl w:val="0"/>
          <w:lang w:val="en-US"/>
        </w:rPr>
        <w:t>sex differences disappeared at 32 to 55 months of age</w:t>
      </w:r>
    </w:p>
    <w:p>
      <w:pPr>
        <w:pStyle w:val="Body"/>
        <w:numPr>
          <w:ilvl w:val="0"/>
          <w:numId w:val="2"/>
        </w:numPr>
        <w:jc w:val="left"/>
        <w:rPr>
          <w:sz w:val="24"/>
          <w:szCs w:val="24"/>
          <w:lang w:val="en-US"/>
        </w:rPr>
      </w:pPr>
      <w:r>
        <w:rPr>
          <w:sz w:val="24"/>
          <w:szCs w:val="24"/>
          <w:rtl w:val="0"/>
          <w:lang w:val="en-US"/>
        </w:rPr>
        <w:t>Juraska 1990: postnatal effects</w:t>
      </w:r>
    </w:p>
    <w:p>
      <w:pPr>
        <w:pStyle w:val="Body"/>
        <w:numPr>
          <w:ilvl w:val="1"/>
          <w:numId w:val="2"/>
        </w:numPr>
        <w:jc w:val="left"/>
        <w:rPr>
          <w:sz w:val="24"/>
          <w:szCs w:val="24"/>
          <w:lang w:val="en-US"/>
        </w:rPr>
      </w:pPr>
      <w:r>
        <w:rPr>
          <w:sz w:val="24"/>
          <w:szCs w:val="24"/>
          <w:rtl w:val="0"/>
          <w:lang w:val="en-US"/>
        </w:rPr>
        <w:t>rats reared in complex environments</w:t>
      </w:r>
    </w:p>
    <w:p>
      <w:pPr>
        <w:pStyle w:val="Body"/>
        <w:numPr>
          <w:ilvl w:val="2"/>
          <w:numId w:val="2"/>
        </w:numPr>
        <w:jc w:val="left"/>
        <w:rPr>
          <w:sz w:val="24"/>
          <w:szCs w:val="24"/>
          <w:lang w:val="en-US"/>
        </w:rPr>
      </w:pPr>
      <w:r>
        <w:rPr>
          <w:sz w:val="24"/>
          <w:szCs w:val="24"/>
          <w:rtl w:val="0"/>
          <w:lang w:val="en-US"/>
        </w:rPr>
        <w:t>males showed more dendritic growth in the visual cortex than females</w:t>
      </w:r>
    </w:p>
    <w:p>
      <w:pPr>
        <w:pStyle w:val="Body"/>
        <w:numPr>
          <w:ilvl w:val="2"/>
          <w:numId w:val="2"/>
        </w:numPr>
        <w:jc w:val="left"/>
        <w:rPr>
          <w:sz w:val="24"/>
          <w:szCs w:val="24"/>
          <w:lang w:val="en-US"/>
        </w:rPr>
      </w:pPr>
      <w:r>
        <w:rPr>
          <w:sz w:val="24"/>
          <w:szCs w:val="24"/>
          <w:rtl w:val="0"/>
          <w:lang w:val="en-US"/>
        </w:rPr>
        <w:t>females showed more dendritic growth in the hippocampus than males</w:t>
      </w:r>
    </w:p>
    <w:p>
      <w:pPr>
        <w:pStyle w:val="Body"/>
        <w:numPr>
          <w:ilvl w:val="1"/>
          <w:numId w:val="2"/>
        </w:numPr>
        <w:jc w:val="left"/>
        <w:rPr>
          <w:sz w:val="24"/>
          <w:szCs w:val="24"/>
          <w:lang w:val="en-US"/>
        </w:rPr>
      </w:pPr>
      <w:r>
        <w:rPr>
          <w:sz w:val="24"/>
          <w:szCs w:val="24"/>
          <w:rtl w:val="0"/>
          <w:lang w:val="en-US"/>
        </w:rPr>
        <w:t>summary: sex diffs in brain structure exist throughout development</w:t>
      </w:r>
    </w:p>
    <w:p>
      <w:pPr>
        <w:pStyle w:val="Body"/>
        <w:numPr>
          <w:ilvl w:val="0"/>
          <w:numId w:val="2"/>
        </w:numPr>
        <w:jc w:val="left"/>
        <w:rPr>
          <w:sz w:val="24"/>
          <w:szCs w:val="24"/>
          <w:lang w:val="en-US"/>
        </w:rPr>
      </w:pPr>
      <w:r>
        <w:rPr>
          <w:sz w:val="24"/>
          <w:szCs w:val="24"/>
          <w:rtl w:val="0"/>
          <w:lang w:val="en-US"/>
        </w:rPr>
        <w:t>humans</w:t>
      </w:r>
    </w:p>
    <w:p>
      <w:pPr>
        <w:pStyle w:val="Body"/>
        <w:numPr>
          <w:ilvl w:val="1"/>
          <w:numId w:val="2"/>
        </w:numPr>
        <w:jc w:val="left"/>
        <w:rPr>
          <w:sz w:val="24"/>
          <w:szCs w:val="24"/>
          <w:lang w:val="en-US"/>
        </w:rPr>
      </w:pPr>
      <w:r>
        <w:rPr>
          <w:b w:val="1"/>
          <w:bCs w:val="1"/>
          <w:sz w:val="24"/>
          <w:szCs w:val="24"/>
          <w:rtl w:val="0"/>
          <w:lang w:val="en-US"/>
        </w:rPr>
        <w:t>worst time for brain injury:</w:t>
      </w:r>
      <w:r>
        <w:rPr>
          <w:sz w:val="24"/>
          <w:szCs w:val="24"/>
          <w:rtl w:val="0"/>
          <w:lang w:val="en-US"/>
        </w:rPr>
        <w:t xml:space="preserve"> last half of intrauterine period and first few months after birth (during critical periods)</w:t>
      </w:r>
    </w:p>
    <w:p>
      <w:pPr>
        <w:pStyle w:val="Body"/>
        <w:numPr>
          <w:ilvl w:val="1"/>
          <w:numId w:val="2"/>
        </w:numPr>
        <w:jc w:val="left"/>
        <w:rPr>
          <w:sz w:val="24"/>
          <w:szCs w:val="24"/>
          <w:lang w:val="en-US"/>
        </w:rPr>
      </w:pPr>
      <w:r>
        <w:rPr>
          <w:b w:val="1"/>
          <w:bCs w:val="1"/>
          <w:sz w:val="24"/>
          <w:szCs w:val="24"/>
          <w:rtl w:val="0"/>
          <w:lang w:val="en-US"/>
        </w:rPr>
        <w:t>better time for brain injury:</w:t>
      </w:r>
      <w:r>
        <w:rPr>
          <w:sz w:val="24"/>
          <w:szCs w:val="24"/>
          <w:rtl w:val="0"/>
          <w:lang w:val="en-US"/>
        </w:rPr>
        <w:t xml:space="preserve"> few years after birth , more resilient to deficits (ex - language impairments) than when damage occurs in adults</w:t>
      </w:r>
    </w:p>
    <w:p>
      <w:pPr>
        <w:pStyle w:val="Body"/>
        <w:jc w:val="left"/>
      </w:pPr>
    </w:p>
    <w:p>
      <w:pPr>
        <w:pStyle w:val="Body"/>
        <w:jc w:val="left"/>
      </w:pPr>
      <w:r>
        <w:rPr>
          <w:sz w:val="24"/>
          <w:szCs w:val="24"/>
          <w:u w:val="single"/>
          <w:rtl w:val="0"/>
          <w:lang w:val="en-US"/>
        </w:rPr>
        <w:t>Drugs and Brain Development</w:t>
      </w:r>
    </w:p>
    <w:p>
      <w:pPr>
        <w:pStyle w:val="Body"/>
        <w:numPr>
          <w:ilvl w:val="0"/>
          <w:numId w:val="2"/>
        </w:numPr>
        <w:jc w:val="left"/>
        <w:rPr>
          <w:sz w:val="24"/>
          <w:szCs w:val="24"/>
          <w:lang w:val="en-US"/>
        </w:rPr>
      </w:pPr>
      <w:r>
        <w:rPr>
          <w:sz w:val="24"/>
          <w:szCs w:val="24"/>
          <w:rtl w:val="0"/>
          <w:lang w:val="en-US"/>
        </w:rPr>
        <w:t>precise effects of drugs on prenatal brain development are poorly understood</w:t>
      </w:r>
    </w:p>
    <w:p>
      <w:pPr>
        <w:pStyle w:val="Body"/>
        <w:numPr>
          <w:ilvl w:val="0"/>
          <w:numId w:val="2"/>
        </w:numPr>
        <w:jc w:val="left"/>
        <w:rPr>
          <w:sz w:val="24"/>
          <w:szCs w:val="24"/>
          <w:lang w:val="en-US"/>
        </w:rPr>
      </w:pPr>
      <w:r>
        <w:rPr>
          <w:sz w:val="24"/>
          <w:szCs w:val="24"/>
          <w:rtl w:val="0"/>
          <w:lang w:val="en-US"/>
        </w:rPr>
        <w:t>there is some evidence that</w:t>
      </w:r>
    </w:p>
    <w:p>
      <w:pPr>
        <w:pStyle w:val="Body"/>
        <w:numPr>
          <w:ilvl w:val="1"/>
          <w:numId w:val="2"/>
        </w:numPr>
        <w:jc w:val="left"/>
        <w:rPr>
          <w:sz w:val="24"/>
          <w:szCs w:val="24"/>
          <w:lang w:val="en-US"/>
        </w:rPr>
      </w:pPr>
      <w:r>
        <w:rPr>
          <w:sz w:val="24"/>
          <w:szCs w:val="24"/>
          <w:rtl w:val="0"/>
          <w:lang w:val="en-US"/>
        </w:rPr>
        <w:t>prenatal exposure to psychoactive drugs may increase the chance of later drug use</w:t>
      </w:r>
    </w:p>
    <w:p>
      <w:pPr>
        <w:pStyle w:val="Body"/>
        <w:numPr>
          <w:ilvl w:val="1"/>
          <w:numId w:val="2"/>
        </w:numPr>
        <w:jc w:val="left"/>
        <w:rPr>
          <w:sz w:val="24"/>
          <w:szCs w:val="24"/>
          <w:lang w:val="en-US"/>
        </w:rPr>
      </w:pPr>
      <w:r>
        <w:rPr>
          <w:sz w:val="24"/>
          <w:szCs w:val="24"/>
          <w:rtl w:val="0"/>
          <w:lang w:val="en-US"/>
        </w:rPr>
        <w:t>prenatal exposure to drugs such as nicotine and caffeine increase the chance of learning disabilities and hyperactivity</w:t>
      </w:r>
    </w:p>
    <w:p>
      <w:pPr>
        <w:pStyle w:val="Body"/>
        <w:jc w:val="left"/>
      </w:pPr>
    </w:p>
    <w:p>
      <w:pPr>
        <w:pStyle w:val="Body"/>
        <w:jc w:val="left"/>
      </w:pPr>
      <w:r>
        <w:rPr>
          <w:sz w:val="24"/>
          <w:szCs w:val="24"/>
          <w:u w:val="single"/>
          <w:rtl w:val="0"/>
          <w:lang w:val="en-US"/>
        </w:rPr>
        <w:t>Other Kinds of Abnormal Brain Development</w:t>
      </w:r>
    </w:p>
    <w:p>
      <w:pPr>
        <w:pStyle w:val="Body"/>
        <w:numPr>
          <w:ilvl w:val="0"/>
          <w:numId w:val="2"/>
        </w:numPr>
        <w:jc w:val="left"/>
        <w:rPr>
          <w:sz w:val="24"/>
          <w:szCs w:val="24"/>
          <w:lang w:val="en-US"/>
        </w:rPr>
      </w:pPr>
      <w:r>
        <w:rPr>
          <w:sz w:val="24"/>
          <w:szCs w:val="24"/>
          <w:rtl w:val="0"/>
          <w:lang w:val="en-US"/>
        </w:rPr>
        <w:t>abnormal cell migration and differentiation</w:t>
      </w:r>
    </w:p>
    <w:p>
      <w:pPr>
        <w:pStyle w:val="Body"/>
        <w:numPr>
          <w:ilvl w:val="1"/>
          <w:numId w:val="2"/>
        </w:numPr>
        <w:jc w:val="left"/>
        <w:rPr>
          <w:sz w:val="24"/>
          <w:szCs w:val="24"/>
          <w:lang w:val="en-US"/>
        </w:rPr>
      </w:pPr>
      <w:r>
        <w:rPr>
          <w:sz w:val="24"/>
          <w:szCs w:val="24"/>
          <w:rtl w:val="0"/>
          <w:lang w:val="en-US"/>
        </w:rPr>
        <w:t>faulty connections may produce a range of problems</w:t>
      </w:r>
    </w:p>
    <w:p>
      <w:pPr>
        <w:pStyle w:val="Body"/>
        <w:numPr>
          <w:ilvl w:val="1"/>
          <w:numId w:val="2"/>
        </w:numPr>
        <w:jc w:val="left"/>
        <w:rPr>
          <w:sz w:val="24"/>
          <w:szCs w:val="24"/>
          <w:lang w:val="en-US"/>
        </w:rPr>
      </w:pPr>
      <w:r>
        <w:rPr>
          <w:sz w:val="24"/>
          <w:szCs w:val="24"/>
          <w:rtl w:val="0"/>
          <w:lang w:val="en-US"/>
        </w:rPr>
        <w:t>ex - schizophrenia</w:t>
      </w:r>
    </w:p>
    <w:p>
      <w:pPr>
        <w:pStyle w:val="Body"/>
        <w:numPr>
          <w:ilvl w:val="2"/>
          <w:numId w:val="2"/>
        </w:numPr>
        <w:jc w:val="left"/>
        <w:rPr>
          <w:sz w:val="24"/>
          <w:szCs w:val="24"/>
          <w:lang w:val="en-US"/>
        </w:rPr>
      </w:pPr>
      <w:r>
        <w:rPr>
          <w:sz w:val="24"/>
          <w:szCs w:val="24"/>
          <w:rtl w:val="0"/>
          <w:lang w:val="en-US"/>
        </w:rPr>
        <w:t>disorganized pyramidal neurons in the hippocampus</w:t>
      </w:r>
    </w:p>
    <w:p>
      <w:pPr>
        <w:pStyle w:val="Body"/>
        <w:numPr>
          <w:ilvl w:val="0"/>
          <w:numId w:val="2"/>
        </w:numPr>
        <w:jc w:val="left"/>
        <w:rPr>
          <w:sz w:val="24"/>
          <w:szCs w:val="24"/>
          <w:lang w:val="en-US"/>
        </w:rPr>
      </w:pPr>
      <w:r>
        <w:rPr>
          <w:sz w:val="24"/>
          <w:szCs w:val="24"/>
          <w:rtl w:val="0"/>
          <w:lang w:val="en-US"/>
        </w:rPr>
        <w:t>too many synapses (failure of pruning) can also produce neural dysfunction</w:t>
      </w:r>
    </w:p>
    <w:p>
      <w:pPr>
        <w:pStyle w:val="Body"/>
        <w:numPr>
          <w:ilvl w:val="0"/>
          <w:numId w:val="2"/>
        </w:numPr>
        <w:jc w:val="left"/>
        <w:rPr>
          <w:sz w:val="24"/>
          <w:szCs w:val="24"/>
          <w:lang w:val="en-US"/>
        </w:rPr>
      </w:pPr>
      <w:r>
        <w:rPr>
          <w:sz w:val="24"/>
          <w:szCs w:val="24"/>
          <w:rtl w:val="0"/>
          <w:lang w:val="en-US"/>
        </w:rPr>
        <w:t>behavioural effects of brain damage to a certain area are often not seen until the time at which that particular area matures</w:t>
      </w:r>
    </w:p>
    <w:p>
      <w:pPr>
        <w:pStyle w:val="Body"/>
        <w:numPr>
          <w:ilvl w:val="1"/>
          <w:numId w:val="2"/>
        </w:numPr>
        <w:jc w:val="left"/>
        <w:rPr>
          <w:sz w:val="24"/>
          <w:szCs w:val="24"/>
          <w:lang w:val="en-US"/>
        </w:rPr>
      </w:pPr>
      <w:r>
        <w:rPr>
          <w:sz w:val="24"/>
          <w:szCs w:val="24"/>
          <w:rtl w:val="0"/>
          <w:lang w:val="en-US"/>
        </w:rPr>
        <w:t xml:space="preserve">example - the frontal lobes continue to develop into adulthood, therefore the behavioural effects of frontal lobe damage may not be seen until adolescence </w:t>
      </w:r>
    </w:p>
    <w:p>
      <w:pPr>
        <w:pStyle w:val="Body"/>
        <w:jc w:val="left"/>
      </w:pPr>
      <w:r>
        <w:rPr>
          <w:sz w:val="24"/>
          <w:szCs w:val="24"/>
          <w:u w:val="single"/>
        </w:rPr>
        <w:br w:type="textWrapping"/>
      </w:r>
      <w:r>
        <w:rPr>
          <w:sz w:val="24"/>
          <w:szCs w:val="24"/>
          <w:u w:val="single"/>
          <w:rtl w:val="0"/>
          <w:lang w:val="en-US"/>
        </w:rPr>
        <w:t>Developmental Disability</w:t>
      </w:r>
    </w:p>
    <w:p>
      <w:pPr>
        <w:pStyle w:val="Body"/>
        <w:numPr>
          <w:ilvl w:val="0"/>
          <w:numId w:val="2"/>
        </w:numPr>
        <w:jc w:val="left"/>
        <w:rPr>
          <w:sz w:val="24"/>
          <w:szCs w:val="24"/>
          <w:lang w:val="en-US"/>
        </w:rPr>
      </w:pPr>
      <w:r>
        <w:rPr>
          <w:sz w:val="24"/>
          <w:szCs w:val="24"/>
          <w:rtl w:val="0"/>
          <w:lang w:val="en-US"/>
        </w:rPr>
        <w:t xml:space="preserve">impaired cognitive functioning due to abnormal brain development </w:t>
      </w:r>
    </w:p>
    <w:p>
      <w:pPr>
        <w:pStyle w:val="Body"/>
        <w:jc w:val="left"/>
      </w:pPr>
      <w:r>
        <w:rPr>
          <w:sz w:val="24"/>
          <w:szCs w:val="24"/>
          <w:rtl w:val="0"/>
          <w:lang w:val="en-US"/>
        </w:rPr>
        <w:t>Purpura 1974</w:t>
      </w:r>
    </w:p>
    <w:p>
      <w:pPr>
        <w:pStyle w:val="Body"/>
        <w:numPr>
          <w:ilvl w:val="0"/>
          <w:numId w:val="2"/>
        </w:numPr>
        <w:jc w:val="left"/>
        <w:rPr>
          <w:sz w:val="24"/>
          <w:szCs w:val="24"/>
          <w:lang w:val="en-US"/>
        </w:rPr>
      </w:pPr>
      <w:r>
        <w:rPr>
          <w:sz w:val="24"/>
          <w:szCs w:val="24"/>
          <w:rtl w:val="0"/>
          <w:lang w:val="en-US"/>
        </w:rPr>
        <w:t>examined children with developmental disabilities who died from accidents or diseases unrelated to the nervous system</w:t>
      </w:r>
    </w:p>
    <w:p>
      <w:pPr>
        <w:pStyle w:val="Body"/>
        <w:numPr>
          <w:ilvl w:val="0"/>
          <w:numId w:val="2"/>
        </w:numPr>
        <w:jc w:val="left"/>
        <w:rPr>
          <w:sz w:val="24"/>
          <w:szCs w:val="24"/>
          <w:lang w:val="en-US"/>
        </w:rPr>
      </w:pPr>
      <w:r>
        <w:rPr>
          <w:sz w:val="24"/>
          <w:szCs w:val="24"/>
          <w:rtl w:val="0"/>
          <w:lang w:val="en-US"/>
        </w:rPr>
        <w:t>compared with normal children, dendritic growth was reduced in children with various forms o</w:t>
      </w:r>
      <w:r>
        <w:drawing>
          <wp:anchor distT="152400" distB="152400" distL="152400" distR="152400" simplePos="0" relativeHeight="251667456" behindDoc="0" locked="0" layoutInCell="1" allowOverlap="1">
            <wp:simplePos x="0" y="0"/>
            <wp:positionH relativeFrom="page">
              <wp:posOffset>4490298</wp:posOffset>
            </wp:positionH>
            <wp:positionV relativeFrom="page">
              <wp:posOffset>3126383</wp:posOffset>
            </wp:positionV>
            <wp:extent cx="2746410" cy="1047917"/>
            <wp:effectExtent l="0" t="0" r="0" b="0"/>
            <wp:wrapThrough wrapText="bothSides" distL="152400" distR="152400">
              <wp:wrapPolygon edited="1">
                <wp:start x="0" y="0"/>
                <wp:lineTo x="21600" y="0"/>
                <wp:lineTo x="21600" y="21600"/>
                <wp:lineTo x="0" y="21600"/>
                <wp:lineTo x="0" y="0"/>
              </wp:wrapPolygon>
            </wp:wrapThrough>
            <wp:docPr id="1073741834" name="officeArt object" descr="C:\Documents and Settings\Kate\Desktop\kwslides\jpeg\KolbWh4e_CH08\KolbWh4e_TB_08-03.jpg"/>
            <wp:cNvGraphicFramePr/>
            <a:graphic xmlns:a="http://schemas.openxmlformats.org/drawingml/2006/main">
              <a:graphicData uri="http://schemas.openxmlformats.org/drawingml/2006/picture">
                <pic:pic xmlns:pic="http://schemas.openxmlformats.org/drawingml/2006/picture">
                  <pic:nvPicPr>
                    <pic:cNvPr id="1073741834" name="image38.jpg" descr="C:\Documents and Settings\Kate\Desktop\kwslides\jpeg\KolbWh4e_CH08\KolbWh4e_TB_08-03.jpg"/>
                    <pic:cNvPicPr>
                      <a:picLocks noChangeAspect="1"/>
                    </pic:cNvPicPr>
                  </pic:nvPicPr>
                  <pic:blipFill>
                    <a:blip r:embed="rId13">
                      <a:extLst/>
                    </a:blip>
                    <a:stretch>
                      <a:fillRect/>
                    </a:stretch>
                  </pic:blipFill>
                  <pic:spPr>
                    <a:xfrm>
                      <a:off x="0" y="0"/>
                      <a:ext cx="2746410" cy="1047917"/>
                    </a:xfrm>
                    <a:prstGeom prst="rect">
                      <a:avLst/>
                    </a:prstGeom>
                    <a:ln w="12700" cap="flat">
                      <a:noFill/>
                      <a:miter lim="400000"/>
                    </a:ln>
                    <a:effectLst/>
                  </pic:spPr>
                </pic:pic>
              </a:graphicData>
            </a:graphic>
          </wp:anchor>
        </w:drawing>
      </w:r>
      <w:r>
        <w:drawing>
          <wp:anchor distT="152400" distB="152400" distL="152400" distR="152400" simplePos="0" relativeHeight="251668480" behindDoc="0" locked="0" layoutInCell="1" allowOverlap="1">
            <wp:simplePos x="0" y="0"/>
            <wp:positionH relativeFrom="page">
              <wp:posOffset>4898582</wp:posOffset>
            </wp:positionH>
            <wp:positionV relativeFrom="page">
              <wp:posOffset>5131975</wp:posOffset>
            </wp:positionV>
            <wp:extent cx="2338126" cy="2044988"/>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image41.png"/>
                    <pic:cNvPicPr>
                      <a:picLocks noChangeAspect="1"/>
                    </pic:cNvPicPr>
                  </pic:nvPicPr>
                  <pic:blipFill>
                    <a:blip r:embed="rId14">
                      <a:extLst/>
                    </a:blip>
                    <a:stretch>
                      <a:fillRect/>
                    </a:stretch>
                  </pic:blipFill>
                  <pic:spPr>
                    <a:xfrm>
                      <a:off x="0" y="0"/>
                      <a:ext cx="2338126" cy="2044988"/>
                    </a:xfrm>
                    <a:prstGeom prst="rect">
                      <a:avLst/>
                    </a:prstGeom>
                    <a:ln w="12700" cap="flat">
                      <a:noFill/>
                      <a:miter lim="400000"/>
                    </a:ln>
                    <a:effectLst/>
                  </pic:spPr>
                </pic:pic>
              </a:graphicData>
            </a:graphic>
          </wp:anchor>
        </w:drawing>
      </w:r>
      <w:r>
        <w:rPr>
          <w:sz w:val="24"/>
          <w:szCs w:val="24"/>
          <w:rtl w:val="0"/>
          <w:lang w:val="en-US"/>
        </w:rPr>
        <w:t>f mental retardation</w:t>
      </w:r>
    </w:p>
    <w:p>
      <w:pPr>
        <w:pStyle w:val="Body"/>
        <w:numPr>
          <w:ilvl w:val="1"/>
          <w:numId w:val="2"/>
        </w:numPr>
        <w:jc w:val="left"/>
        <w:rPr>
          <w:sz w:val="24"/>
          <w:szCs w:val="24"/>
          <w:lang w:val="en-US"/>
        </w:rPr>
      </w:pPr>
      <w:r>
        <w:rPr>
          <w:sz w:val="24"/>
          <w:szCs w:val="24"/>
          <w:rtl w:val="0"/>
          <w:lang w:val="en-US"/>
        </w:rPr>
        <w:t>suggests that there were fewer connections in the brain</w:t>
      </w:r>
    </w:p>
    <w:p>
      <w:pPr>
        <w:pStyle w:val="Body"/>
        <w:jc w:val="left"/>
      </w:pPr>
    </w:p>
    <w:p>
      <w:pPr>
        <w:pStyle w:val="Body"/>
        <w:jc w:val="left"/>
      </w:pPr>
      <w:r>
        <w:rPr>
          <w:sz w:val="24"/>
          <w:szCs w:val="24"/>
          <w:u w:val="single"/>
          <w:rtl w:val="0"/>
          <w:lang w:val="en-US"/>
        </w:rPr>
        <w:t>Rett Syndrome</w:t>
      </w:r>
    </w:p>
    <w:p>
      <w:pPr>
        <w:pStyle w:val="Body"/>
        <w:numPr>
          <w:ilvl w:val="0"/>
          <w:numId w:val="2"/>
        </w:numPr>
        <w:jc w:val="left"/>
        <w:rPr>
          <w:sz w:val="24"/>
          <w:szCs w:val="24"/>
          <w:lang w:val="en-US"/>
        </w:rPr>
      </w:pPr>
      <w:r>
        <w:rPr>
          <w:sz w:val="24"/>
          <w:szCs w:val="24"/>
          <w:rtl w:val="0"/>
          <w:lang w:val="en-US"/>
        </w:rPr>
        <w:t>neurodevelopmental disorder almost exclusively found in girls</w:t>
      </w:r>
    </w:p>
    <w:p>
      <w:pPr>
        <w:pStyle w:val="Body"/>
        <w:numPr>
          <w:ilvl w:val="1"/>
          <w:numId w:val="2"/>
        </w:numPr>
        <w:jc w:val="left"/>
        <w:rPr>
          <w:sz w:val="24"/>
          <w:szCs w:val="24"/>
          <w:lang w:val="en-US"/>
        </w:rPr>
      </w:pPr>
      <w:r>
        <w:rPr>
          <w:sz w:val="24"/>
          <w:szCs w:val="24"/>
          <w:rtl w:val="0"/>
          <w:lang w:val="en-US"/>
        </w:rPr>
        <w:t>males with RS generally die in early infancy or before birth</w:t>
      </w:r>
    </w:p>
    <w:p>
      <w:pPr>
        <w:pStyle w:val="Body"/>
        <w:numPr>
          <w:ilvl w:val="0"/>
          <w:numId w:val="2"/>
        </w:numPr>
        <w:jc w:val="left"/>
        <w:rPr>
          <w:sz w:val="24"/>
          <w:szCs w:val="24"/>
          <w:lang w:val="en-US"/>
        </w:rPr>
      </w:pPr>
      <w:r>
        <w:rPr>
          <w:sz w:val="24"/>
          <w:szCs w:val="24"/>
          <w:rtl w:val="0"/>
          <w:lang w:val="en-US"/>
        </w:rPr>
        <w:t>first described by Andreas Rett in 1960s</w:t>
      </w:r>
    </w:p>
    <w:p>
      <w:pPr>
        <w:pStyle w:val="Body"/>
        <w:numPr>
          <w:ilvl w:val="0"/>
          <w:numId w:val="2"/>
        </w:numPr>
        <w:jc w:val="left"/>
        <w:rPr>
          <w:sz w:val="24"/>
          <w:szCs w:val="24"/>
          <w:lang w:val="en-US"/>
        </w:rPr>
      </w:pPr>
      <w:r>
        <w:rPr>
          <w:sz w:val="24"/>
          <w:szCs w:val="24"/>
          <w:rtl w:val="0"/>
          <w:lang w:val="en-US"/>
        </w:rPr>
        <w:t>incidence of 1/10,000 female births</w:t>
      </w:r>
    </w:p>
    <w:p>
      <w:pPr>
        <w:pStyle w:val="Body"/>
        <w:numPr>
          <w:ilvl w:val="1"/>
          <w:numId w:val="2"/>
        </w:numPr>
        <w:jc w:val="left"/>
        <w:rPr>
          <w:sz w:val="24"/>
          <w:szCs w:val="24"/>
          <w:lang w:val="en-US"/>
        </w:rPr>
      </w:pPr>
      <w:r>
        <w:rPr>
          <w:sz w:val="24"/>
          <w:szCs w:val="24"/>
          <w:rtl w:val="0"/>
          <w:lang w:val="en-US"/>
        </w:rPr>
        <w:t>in US ~16,000 cases</w:t>
      </w:r>
    </w:p>
    <w:p>
      <w:pPr>
        <w:pStyle w:val="Body"/>
        <w:numPr>
          <w:ilvl w:val="0"/>
          <w:numId w:val="2"/>
        </w:numPr>
        <w:jc w:val="left"/>
        <w:rPr>
          <w:sz w:val="24"/>
          <w:szCs w:val="24"/>
          <w:lang w:val="en-US"/>
        </w:rPr>
      </w:pPr>
      <w:r>
        <w:rPr>
          <w:sz w:val="24"/>
          <w:szCs w:val="24"/>
          <w:rtl w:val="0"/>
          <w:lang w:val="en-US"/>
        </w:rPr>
        <w:t>currently no identified cure</w:t>
      </w:r>
    </w:p>
    <w:p>
      <w:pPr>
        <w:pStyle w:val="Body"/>
        <w:jc w:val="left"/>
      </w:pPr>
    </w:p>
    <w:p>
      <w:pPr>
        <w:pStyle w:val="Body"/>
        <w:jc w:val="left"/>
      </w:pPr>
      <w:r>
        <w:rPr>
          <w:sz w:val="24"/>
          <w:szCs w:val="24"/>
          <w:rtl w:val="0"/>
          <w:lang w:val="en-US"/>
        </w:rPr>
        <w:t>Neuronal Symptoms</w:t>
      </w:r>
    </w:p>
    <w:p>
      <w:pPr>
        <w:pStyle w:val="Body"/>
        <w:numPr>
          <w:ilvl w:val="0"/>
          <w:numId w:val="2"/>
        </w:numPr>
        <w:jc w:val="left"/>
        <w:rPr>
          <w:sz w:val="24"/>
          <w:szCs w:val="24"/>
          <w:lang w:val="en-US"/>
        </w:rPr>
      </w:pPr>
      <w:r>
        <w:rPr>
          <w:sz w:val="24"/>
          <w:szCs w:val="24"/>
          <w:rtl w:val="0"/>
          <w:lang w:val="en-US"/>
        </w:rPr>
        <w:t>smaller brain size</w:t>
      </w:r>
    </w:p>
    <w:p>
      <w:pPr>
        <w:pStyle w:val="Body"/>
        <w:numPr>
          <w:ilvl w:val="0"/>
          <w:numId w:val="2"/>
        </w:numPr>
        <w:jc w:val="left"/>
        <w:rPr>
          <w:sz w:val="24"/>
          <w:szCs w:val="24"/>
          <w:lang w:val="en-US"/>
        </w:rPr>
      </w:pPr>
      <w:r>
        <w:rPr>
          <w:sz w:val="24"/>
          <w:szCs w:val="24"/>
          <w:rtl w:val="0"/>
          <w:lang w:val="en-US"/>
        </w:rPr>
        <w:t>EEG recordings are disorganized and abnormal</w:t>
      </w:r>
    </w:p>
    <w:p>
      <w:pPr>
        <w:pStyle w:val="Body"/>
        <w:numPr>
          <w:ilvl w:val="0"/>
          <w:numId w:val="2"/>
        </w:numPr>
        <w:jc w:val="left"/>
        <w:rPr>
          <w:sz w:val="24"/>
          <w:szCs w:val="24"/>
          <w:lang w:val="en-US"/>
        </w:rPr>
      </w:pPr>
      <w:r>
        <w:rPr>
          <w:sz w:val="24"/>
          <w:szCs w:val="24"/>
          <w:rtl w:val="0"/>
          <w:lang w:val="en-US"/>
        </w:rPr>
        <w:t>epileptic seizures very common</w:t>
      </w:r>
    </w:p>
    <w:p>
      <w:pPr>
        <w:pStyle w:val="Body"/>
        <w:numPr>
          <w:ilvl w:val="0"/>
          <w:numId w:val="2"/>
        </w:numPr>
        <w:jc w:val="left"/>
        <w:rPr>
          <w:sz w:val="24"/>
          <w:szCs w:val="24"/>
          <w:lang w:val="en-US"/>
        </w:rPr>
      </w:pPr>
      <w:r>
        <w:rPr>
          <w:sz w:val="24"/>
          <w:szCs w:val="24"/>
          <w:rtl w:val="0"/>
          <w:lang w:val="en-US"/>
        </w:rPr>
        <w:t>learning memory and cognition difficult to evaluate</w:t>
      </w:r>
    </w:p>
    <w:p>
      <w:pPr>
        <w:pStyle w:val="Body"/>
        <w:numPr>
          <w:ilvl w:val="1"/>
          <w:numId w:val="2"/>
        </w:numPr>
        <w:jc w:val="left"/>
        <w:rPr>
          <w:sz w:val="24"/>
          <w:szCs w:val="24"/>
          <w:lang w:val="en-US"/>
        </w:rPr>
      </w:pPr>
      <w:r>
        <w:rPr>
          <w:sz w:val="24"/>
          <w:szCs w:val="24"/>
          <w:rtl w:val="0"/>
          <w:lang w:val="en-US"/>
        </w:rPr>
        <w:t>overall severely impaired (ex: no object permanency) due to poor and abnormal hippocampal and neocortical circuitry</w:t>
      </w:r>
    </w:p>
    <w:p>
      <w:pPr>
        <w:pStyle w:val="Body"/>
        <w:numPr>
          <w:ilvl w:val="0"/>
          <w:numId w:val="2"/>
        </w:numPr>
        <w:jc w:val="left"/>
        <w:rPr>
          <w:sz w:val="24"/>
          <w:szCs w:val="24"/>
          <w:lang w:val="en-US"/>
        </w:rPr>
      </w:pPr>
      <w:r>
        <w:rPr>
          <w:sz w:val="24"/>
          <w:szCs w:val="24"/>
          <w:rtl w:val="0"/>
          <w:lang w:val="en-US"/>
        </w:rPr>
        <w:t>autistic behaviours (notably poor eye contact, lack of appropriate interest and facial expressiveness, sudden laughter or crying)</w:t>
      </w:r>
    </w:p>
    <w:p>
      <w:pPr>
        <w:pStyle w:val="Body"/>
        <w:numPr>
          <w:ilvl w:val="0"/>
          <w:numId w:val="2"/>
        </w:numPr>
        <w:jc w:val="left"/>
        <w:rPr>
          <w:sz w:val="24"/>
          <w:szCs w:val="24"/>
          <w:lang w:val="en-US"/>
        </w:rPr>
      </w:pPr>
      <w:r>
        <w:rPr>
          <w:sz w:val="24"/>
          <w:szCs w:val="24"/>
          <w:rtl w:val="0"/>
          <w:lang w:val="en-US"/>
        </w:rPr>
        <w:t>emotional and behavioural problems</w:t>
      </w:r>
    </w:p>
    <w:p>
      <w:pPr>
        <w:pStyle w:val="Body"/>
        <w:numPr>
          <w:ilvl w:val="2"/>
          <w:numId w:val="12"/>
        </w:numPr>
        <w:jc w:val="left"/>
        <w:rPr>
          <w:sz w:val="24"/>
          <w:szCs w:val="24"/>
          <w:lang w:val="en-US"/>
        </w:rPr>
      </w:pPr>
      <w:r>
        <w:rPr>
          <w:sz w:val="24"/>
          <w:szCs w:val="24"/>
          <w:rtl w:val="0"/>
          <w:lang w:val="en-US"/>
        </w:rPr>
        <w:t>sudden screaming and laughing</w:t>
      </w:r>
    </w:p>
    <w:p>
      <w:pPr>
        <w:pStyle w:val="Body"/>
        <w:numPr>
          <w:ilvl w:val="2"/>
          <w:numId w:val="12"/>
        </w:numPr>
        <w:jc w:val="left"/>
        <w:rPr>
          <w:sz w:val="24"/>
          <w:szCs w:val="24"/>
          <w:lang w:val="en-US"/>
        </w:rPr>
      </w:pPr>
      <w:r>
        <w:rPr>
          <w:sz w:val="24"/>
          <w:szCs w:val="24"/>
          <w:rtl w:val="0"/>
          <w:lang w:val="en-US"/>
        </w:rPr>
        <w:t>self injury (ex - nail and hand biting)</w:t>
      </w:r>
    </w:p>
    <w:p>
      <w:pPr>
        <w:pStyle w:val="Body"/>
        <w:numPr>
          <w:ilvl w:val="2"/>
          <w:numId w:val="12"/>
        </w:numPr>
        <w:jc w:val="left"/>
        <w:rPr>
          <w:sz w:val="24"/>
          <w:szCs w:val="24"/>
          <w:lang w:val="en-US"/>
        </w:rPr>
      </w:pPr>
      <w:r>
        <w:rPr>
          <w:sz w:val="24"/>
          <w:szCs w:val="24"/>
          <w:rtl w:val="0"/>
          <w:lang w:val="en-US"/>
        </w:rPr>
        <w:t>anxiety and distress</w:t>
      </w:r>
    </w:p>
    <w:p>
      <w:pPr>
        <w:pStyle w:val="Body"/>
        <w:numPr>
          <w:ilvl w:val="0"/>
          <w:numId w:val="2"/>
        </w:numPr>
        <w:jc w:val="left"/>
        <w:rPr>
          <w:sz w:val="24"/>
          <w:szCs w:val="24"/>
        </w:rPr>
      </w:pPr>
      <w:r>
        <w:rPr>
          <w:sz w:val="24"/>
          <w:szCs w:val="24"/>
          <w:rtl w:val="0"/>
          <w:lang w:val="en-US"/>
        </w:rPr>
        <w:t>neuromuscular control is deficient</w:t>
      </w:r>
    </w:p>
    <w:p>
      <w:pPr>
        <w:pStyle w:val="Body"/>
        <w:numPr>
          <w:ilvl w:val="1"/>
          <w:numId w:val="2"/>
        </w:numPr>
        <w:jc w:val="left"/>
        <w:rPr>
          <w:sz w:val="24"/>
          <w:szCs w:val="24"/>
          <w:lang w:val="en-US"/>
        </w:rPr>
      </w:pPr>
      <w:r>
        <w:rPr>
          <w:sz w:val="24"/>
          <w:szCs w:val="24"/>
          <w:rtl w:val="0"/>
          <w:lang w:val="en-US"/>
        </w:rPr>
        <w:t>loss of purposeful hand movement</w:t>
      </w:r>
    </w:p>
    <w:p>
      <w:pPr>
        <w:pStyle w:val="Body"/>
        <w:numPr>
          <w:ilvl w:val="1"/>
          <w:numId w:val="2"/>
        </w:numPr>
        <w:jc w:val="left"/>
        <w:rPr>
          <w:sz w:val="24"/>
          <w:szCs w:val="24"/>
          <w:lang w:val="en-US"/>
        </w:rPr>
      </w:pPr>
      <w:r>
        <w:rPr>
          <w:sz w:val="24"/>
          <w:szCs w:val="24"/>
          <w:rtl w:val="0"/>
          <w:lang w:val="en-US"/>
        </w:rPr>
        <w:t>incapacity to walk properly</w:t>
      </w:r>
    </w:p>
    <w:p>
      <w:pPr>
        <w:pStyle w:val="Body"/>
        <w:numPr>
          <w:ilvl w:val="1"/>
          <w:numId w:val="2"/>
        </w:numPr>
        <w:jc w:val="left"/>
        <w:rPr>
          <w:sz w:val="24"/>
          <w:szCs w:val="24"/>
          <w:lang w:val="en-US"/>
        </w:rPr>
      </w:pPr>
      <w:r>
        <w:rPr>
          <w:sz w:val="24"/>
          <w:szCs w:val="24"/>
          <w:rtl w:val="0"/>
          <w:lang w:val="en-US"/>
        </w:rPr>
        <w:t xml:space="preserve">breathing difficulties </w:t>
      </w:r>
    </w:p>
    <w:p>
      <w:pPr>
        <w:pStyle w:val="Body"/>
        <w:numPr>
          <w:ilvl w:val="1"/>
          <w:numId w:val="2"/>
        </w:numPr>
        <w:jc w:val="left"/>
        <w:rPr>
          <w:sz w:val="24"/>
          <w:szCs w:val="24"/>
          <w:lang w:val="en-US"/>
        </w:rPr>
      </w:pPr>
      <w:r>
        <w:rPr>
          <w:sz w:val="24"/>
          <w:szCs w:val="24"/>
          <w:rtl w:val="0"/>
          <w:lang w:val="en-US"/>
        </w:rPr>
        <w:t>scoliosis</w:t>
      </w:r>
    </w:p>
    <w:p>
      <w:pPr>
        <w:pStyle w:val="Body"/>
        <w:numPr>
          <w:ilvl w:val="1"/>
          <w:numId w:val="2"/>
        </w:numPr>
        <w:jc w:val="left"/>
        <w:rPr>
          <w:sz w:val="24"/>
          <w:szCs w:val="24"/>
          <w:lang w:val="en-US"/>
        </w:rPr>
      </w:pPr>
      <w:r>
        <w:rPr>
          <w:sz w:val="24"/>
          <w:szCs w:val="24"/>
          <w:rtl w:val="0"/>
          <w:lang w:val="en-US"/>
        </w:rPr>
        <w:t>constipation</w:t>
      </w:r>
    </w:p>
    <w:p>
      <w:pPr>
        <w:pStyle w:val="Body"/>
        <w:numPr>
          <w:ilvl w:val="0"/>
          <w:numId w:val="2"/>
        </w:numPr>
        <w:jc w:val="left"/>
        <w:rPr>
          <w:sz w:val="24"/>
          <w:szCs w:val="24"/>
          <w:lang w:val="en-US"/>
        </w:rPr>
      </w:pPr>
      <w:r>
        <w:rPr>
          <w:sz w:val="24"/>
          <w:szCs w:val="24"/>
          <w:rtl w:val="0"/>
          <w:lang w:val="en-US"/>
        </w:rPr>
        <w:t>however no sign of major degeneration unlike Parkinsons or Alzheimers</w:t>
      </w:r>
    </w:p>
    <w:p>
      <w:pPr>
        <w:pStyle w:val="Body"/>
        <w:jc w:val="left"/>
      </w:pPr>
    </w:p>
    <w:p>
      <w:pPr>
        <w:pStyle w:val="Body"/>
        <w:jc w:val="left"/>
      </w:pPr>
      <w:r>
        <w:rPr>
          <w:sz w:val="24"/>
          <w:szCs w:val="24"/>
          <w:rtl w:val="0"/>
          <w:lang w:val="en-US"/>
        </w:rPr>
        <w:t>Genetic basis of RS</w:t>
      </w:r>
    </w:p>
    <w:p>
      <w:pPr>
        <w:pStyle w:val="Body"/>
        <w:numPr>
          <w:ilvl w:val="1"/>
          <w:numId w:val="2"/>
        </w:numPr>
        <w:jc w:val="left"/>
        <w:rPr>
          <w:sz w:val="24"/>
          <w:szCs w:val="24"/>
          <w:lang w:val="en-US"/>
        </w:rPr>
      </w:pPr>
      <w:r>
        <w:rPr>
          <w:sz w:val="24"/>
          <w:szCs w:val="24"/>
          <w:rtl w:val="0"/>
          <w:lang w:val="en-US"/>
        </w:rPr>
        <w:t xml:space="preserve">caused by a mutation in the </w:t>
      </w:r>
      <w:r>
        <w:rPr>
          <w:b w:val="1"/>
          <w:bCs w:val="1"/>
          <w:sz w:val="24"/>
          <w:szCs w:val="24"/>
          <w:rtl w:val="0"/>
          <w:lang w:val="en-US"/>
        </w:rPr>
        <w:t>MeCP2</w:t>
      </w:r>
      <w:r>
        <w:rPr>
          <w:sz w:val="24"/>
          <w:szCs w:val="24"/>
          <w:rtl w:val="0"/>
          <w:lang w:val="en-US"/>
        </w:rPr>
        <w:t xml:space="preserve"> gene</w:t>
      </w:r>
    </w:p>
    <w:p>
      <w:pPr>
        <w:pStyle w:val="Body"/>
        <w:numPr>
          <w:ilvl w:val="1"/>
          <w:numId w:val="2"/>
        </w:numPr>
        <w:jc w:val="left"/>
        <w:rPr>
          <w:sz w:val="24"/>
          <w:szCs w:val="24"/>
          <w:lang w:val="en-US"/>
        </w:rPr>
      </w:pPr>
      <w:r>
        <w:rPr>
          <w:sz w:val="24"/>
          <w:szCs w:val="24"/>
          <w:rtl w:val="0"/>
          <w:lang w:val="en-US"/>
        </w:rPr>
        <w:t>MeCP2 is a transcription factor found in the nucleus of neurons</w:t>
      </w:r>
    </w:p>
    <w:p>
      <w:pPr>
        <w:pStyle w:val="Body"/>
        <w:numPr>
          <w:ilvl w:val="0"/>
          <w:numId w:val="2"/>
        </w:numPr>
        <w:jc w:val="left"/>
        <w:rPr>
          <w:sz w:val="24"/>
          <w:szCs w:val="24"/>
          <w:lang w:val="en-US"/>
        </w:rPr>
      </w:pPr>
      <w:r>
        <w:rPr>
          <w:sz w:val="24"/>
          <w:szCs w:val="24"/>
          <w:rtl w:val="0"/>
          <w:lang w:val="en-US"/>
        </w:rPr>
        <w:t>MeCP2 is an X linked gene</w:t>
      </w:r>
    </w:p>
    <w:p>
      <w:pPr>
        <w:pStyle w:val="Body"/>
        <w:numPr>
          <w:ilvl w:val="0"/>
          <w:numId w:val="2"/>
        </w:numPr>
        <w:jc w:val="left"/>
        <w:rPr>
          <w:sz w:val="24"/>
          <w:szCs w:val="24"/>
          <w:lang w:val="en-US"/>
        </w:rPr>
      </w:pPr>
      <w:r>
        <w:rPr>
          <w:sz w:val="24"/>
          <w:szCs w:val="24"/>
          <w:rtl w:val="0"/>
          <w:lang w:val="en-US"/>
        </w:rPr>
        <w:t>generally only heterozygous individuals survive in humans</w:t>
      </w:r>
    </w:p>
    <w:p>
      <w:pPr>
        <w:pStyle w:val="Body"/>
        <w:numPr>
          <w:ilvl w:val="1"/>
          <w:numId w:val="2"/>
        </w:numPr>
        <w:jc w:val="left"/>
        <w:rPr>
          <w:sz w:val="24"/>
          <w:szCs w:val="24"/>
          <w:lang w:val="en-US"/>
        </w:rPr>
      </w:pPr>
      <w:r>
        <w:rPr>
          <w:sz w:val="24"/>
          <w:szCs w:val="24"/>
          <w:rtl w:val="0"/>
          <w:lang w:val="en-US"/>
        </w:rPr>
        <w:t>males cannot be heterozygous so Rett only affects females</w:t>
      </w:r>
    </w:p>
    <w:p>
      <w:pPr>
        <w:pStyle w:val="Body"/>
        <w:numPr>
          <w:ilvl w:val="0"/>
          <w:numId w:val="2"/>
        </w:numPr>
        <w:jc w:val="left"/>
        <w:rPr>
          <w:sz w:val="24"/>
          <w:szCs w:val="24"/>
          <w:lang w:val="en-US"/>
        </w:rPr>
      </w:pPr>
      <w:r>
        <w:rPr>
          <w:sz w:val="24"/>
          <w:szCs w:val="24"/>
          <w:rtl w:val="0"/>
          <w:lang w:val="en-US"/>
        </w:rPr>
        <w:t>usually is a de novo mutation (not passed down)</w:t>
      </w:r>
    </w:p>
    <w:p>
      <w:pPr>
        <w:pStyle w:val="Body"/>
        <w:numPr>
          <w:ilvl w:val="0"/>
          <w:numId w:val="2"/>
        </w:numPr>
        <w:jc w:val="left"/>
        <w:rPr>
          <w:sz w:val="24"/>
          <w:szCs w:val="24"/>
          <w:lang w:val="en-US"/>
        </w:rPr>
      </w:pPr>
      <w:r>
        <w:rPr>
          <w:sz w:val="24"/>
          <w:szCs w:val="24"/>
          <w:rtl w:val="0"/>
          <w:lang w:val="en-US"/>
        </w:rPr>
        <w:t>MeCP2 expression and function</w:t>
      </w:r>
    </w:p>
    <w:p>
      <w:pPr>
        <w:pStyle w:val="Body"/>
        <w:numPr>
          <w:ilvl w:val="1"/>
          <w:numId w:val="2"/>
        </w:numPr>
        <w:jc w:val="left"/>
        <w:rPr>
          <w:sz w:val="24"/>
          <w:szCs w:val="24"/>
          <w:lang w:val="en-US"/>
        </w:rPr>
      </w:pPr>
      <w:r>
        <w:rPr>
          <w:sz w:val="24"/>
          <w:szCs w:val="24"/>
          <w:rtl w:val="0"/>
          <w:lang w:val="en-US"/>
        </w:rPr>
        <w:t>MeCP2 expression pattern</w:t>
      </w:r>
    </w:p>
    <w:p>
      <w:pPr>
        <w:pStyle w:val="Body"/>
        <w:numPr>
          <w:ilvl w:val="2"/>
          <w:numId w:val="2"/>
        </w:numPr>
        <w:jc w:val="left"/>
        <w:rPr>
          <w:sz w:val="24"/>
          <w:szCs w:val="24"/>
          <w:lang w:val="en-US"/>
        </w:rPr>
      </w:pPr>
      <w:r>
        <w:rPr>
          <w:sz w:val="24"/>
          <w:szCs w:val="24"/>
          <w:rtl w:val="0"/>
          <w:lang w:val="en-US"/>
        </w:rPr>
        <w:t>strongest expression in brain</w:t>
      </w:r>
    </w:p>
    <w:p>
      <w:pPr>
        <w:pStyle w:val="Body"/>
        <w:numPr>
          <w:ilvl w:val="2"/>
          <w:numId w:val="2"/>
        </w:numPr>
        <w:jc w:val="left"/>
        <w:rPr>
          <w:sz w:val="24"/>
          <w:szCs w:val="24"/>
          <w:lang w:val="en-US"/>
        </w:rPr>
      </w:pPr>
      <w:r>
        <w:rPr>
          <w:sz w:val="24"/>
          <w:szCs w:val="24"/>
          <w:rtl w:val="0"/>
          <w:lang w:val="en-US"/>
        </w:rPr>
        <w:t>strongest expression in neurons after 1 year of age</w:t>
      </w:r>
    </w:p>
    <w:p>
      <w:pPr>
        <w:pStyle w:val="Body"/>
        <w:numPr>
          <w:ilvl w:val="2"/>
          <w:numId w:val="2"/>
        </w:numPr>
        <w:jc w:val="left"/>
        <w:rPr>
          <w:sz w:val="24"/>
          <w:szCs w:val="24"/>
          <w:lang w:val="en-US"/>
        </w:rPr>
      </w:pPr>
      <w:r>
        <w:rPr>
          <w:sz w:val="24"/>
          <w:szCs w:val="24"/>
          <w:rtl w:val="0"/>
          <w:lang w:val="en-US"/>
        </w:rPr>
        <w:t>expression increases during development after birth</w:t>
      </w:r>
    </w:p>
    <w:p>
      <w:pPr>
        <w:pStyle w:val="Body"/>
        <w:numPr>
          <w:ilvl w:val="1"/>
          <w:numId w:val="2"/>
        </w:numPr>
        <w:jc w:val="left"/>
        <w:rPr>
          <w:sz w:val="24"/>
          <w:szCs w:val="24"/>
          <w:lang w:val="en-US"/>
        </w:rPr>
      </w:pPr>
      <w:r>
        <w:rPr>
          <w:sz w:val="24"/>
          <w:szCs w:val="24"/>
          <w:rtl w:val="0"/>
          <w:lang w:val="en-US"/>
        </w:rPr>
        <w:t>MeCP2 inhibits and promotes the production of many proteins</w:t>
      </w:r>
    </w:p>
    <w:p>
      <w:pPr>
        <w:pStyle w:val="Body"/>
        <w:numPr>
          <w:ilvl w:val="2"/>
          <w:numId w:val="2"/>
        </w:numPr>
        <w:jc w:val="left"/>
        <w:rPr>
          <w:sz w:val="24"/>
          <w:szCs w:val="24"/>
          <w:lang w:val="en-US"/>
        </w:rPr>
      </w:pPr>
      <w:r>
        <w:rPr>
          <w:sz w:val="24"/>
          <w:szCs w:val="24"/>
          <w:rtl w:val="0"/>
          <w:lang w:val="en-US"/>
        </w:rPr>
        <w:t>ex - important neuronal growth factors (ex - BDNF) involved in neuronal growth and plasticity - stress response proteins</w:t>
      </w:r>
    </w:p>
    <w:p>
      <w:pPr>
        <w:pStyle w:val="Body"/>
        <w:numPr>
          <w:ilvl w:val="0"/>
          <w:numId w:val="2"/>
        </w:numPr>
        <w:jc w:val="left"/>
        <w:rPr>
          <w:sz w:val="24"/>
          <w:szCs w:val="24"/>
          <w:lang w:val="en-US"/>
        </w:rPr>
      </w:pPr>
      <w:r>
        <w:rPr>
          <w:sz w:val="24"/>
          <w:szCs w:val="24"/>
          <w:rtl w:val="0"/>
          <w:lang w:val="en-US"/>
        </w:rPr>
        <w:t>treatments</w:t>
      </w:r>
    </w:p>
    <w:p>
      <w:pPr>
        <w:pStyle w:val="Body"/>
        <w:numPr>
          <w:ilvl w:val="1"/>
          <w:numId w:val="2"/>
        </w:numPr>
        <w:jc w:val="left"/>
        <w:rPr>
          <w:sz w:val="24"/>
          <w:szCs w:val="24"/>
          <w:lang w:val="en-US"/>
        </w:rPr>
      </w:pPr>
      <w:r>
        <w:rPr>
          <w:sz w:val="24"/>
          <w:szCs w:val="24"/>
          <w:rtl w:val="0"/>
          <w:lang w:val="en-US"/>
        </w:rPr>
        <w:t>mice with a MeCP2 mutation display R like symptoms</w:t>
      </w:r>
    </w:p>
    <w:p>
      <w:pPr>
        <w:pStyle w:val="Body"/>
        <w:numPr>
          <w:ilvl w:val="2"/>
          <w:numId w:val="2"/>
        </w:numPr>
        <w:jc w:val="left"/>
        <w:rPr>
          <w:sz w:val="24"/>
          <w:szCs w:val="24"/>
          <w:lang w:val="en-US"/>
        </w:rPr>
      </w:pPr>
      <w:r>
        <w:rPr>
          <w:sz w:val="24"/>
          <w:szCs w:val="24"/>
          <w:rtl w:val="0"/>
          <w:lang w:val="en-US"/>
        </w:rPr>
        <w:t>over expression of neuronal growth factors (ex -BDNF) has been shown to reverse R symptoms</w:t>
      </w:r>
    </w:p>
    <w:p>
      <w:pPr>
        <w:pStyle w:val="Body"/>
        <w:numPr>
          <w:ilvl w:val="1"/>
          <w:numId w:val="2"/>
        </w:numPr>
        <w:jc w:val="left"/>
        <w:rPr>
          <w:sz w:val="24"/>
          <w:szCs w:val="24"/>
          <w:lang w:val="en-US"/>
        </w:rPr>
      </w:pPr>
      <w:r>
        <w:rPr>
          <w:sz w:val="24"/>
          <w:szCs w:val="24"/>
          <w:rtl w:val="0"/>
          <w:lang w:val="en-US"/>
        </w:rPr>
        <w:t>IGF is under clinical trials as a possible treatment</w:t>
      </w:r>
    </w:p>
    <w:p>
      <w:pPr>
        <w:pStyle w:val="Body"/>
        <w:numPr>
          <w:ilvl w:val="2"/>
          <w:numId w:val="2"/>
        </w:numPr>
        <w:jc w:val="left"/>
        <w:rPr>
          <w:sz w:val="24"/>
          <w:szCs w:val="24"/>
          <w:lang w:val="en-US"/>
        </w:rPr>
      </w:pPr>
      <w:r>
        <w:rPr>
          <w:sz w:val="24"/>
          <w:szCs w:val="24"/>
          <w:rtl w:val="0"/>
          <w:lang w:val="en-US"/>
        </w:rPr>
        <w:t>improves Rett like symptoms in mouse models</w:t>
      </w:r>
    </w:p>
    <w:p>
      <w:pPr>
        <w:pStyle w:val="Body"/>
        <w:numPr>
          <w:ilvl w:val="2"/>
          <w:numId w:val="2"/>
        </w:numPr>
        <w:jc w:val="left"/>
        <w:rPr>
          <w:sz w:val="24"/>
          <w:szCs w:val="24"/>
          <w:lang w:val="en-US"/>
        </w:rPr>
      </w:pPr>
      <w:r>
        <w:rPr>
          <w:sz w:val="24"/>
          <w:szCs w:val="24"/>
          <w:rtl w:val="0"/>
          <w:lang w:val="en-US"/>
        </w:rPr>
        <w:t xml:space="preserve">clinical trials on human Rett patients ongoing at the Boston Childrens Hospital </w:t>
      </w:r>
    </w:p>
    <w:p>
      <w:pPr>
        <w:pStyle w:val="Body"/>
        <w:jc w:val="left"/>
      </w:pPr>
    </w:p>
    <w:p>
      <w:pPr>
        <w:pStyle w:val="Body"/>
        <w:jc w:val="left"/>
      </w:pPr>
      <w:r>
        <w:rPr>
          <w:sz w:val="24"/>
          <w:szCs w:val="24"/>
          <w:u w:val="single"/>
          <w:rtl w:val="0"/>
          <w:lang w:val="en-US"/>
        </w:rPr>
        <w:t>HOW DO ANY OF US DEVELOP A NORMAL BRAIN?</w:t>
      </w:r>
    </w:p>
    <w:p>
      <w:pPr>
        <w:pStyle w:val="Body"/>
        <w:numPr>
          <w:ilvl w:val="0"/>
          <w:numId w:val="6"/>
        </w:numPr>
        <w:jc w:val="left"/>
        <w:rPr>
          <w:b w:val="1"/>
          <w:bCs w:val="1"/>
          <w:sz w:val="24"/>
          <w:szCs w:val="24"/>
          <w:lang w:val="en-US"/>
        </w:rPr>
      </w:pPr>
      <w:r>
        <w:rPr>
          <w:b w:val="0"/>
          <w:bCs w:val="0"/>
          <w:sz w:val="24"/>
          <w:szCs w:val="24"/>
          <w:rtl w:val="0"/>
          <w:lang w:val="en-US"/>
        </w:rPr>
        <w:t>brain has a substantial capacity to repair minor abnormalities that may occur during development (plasticity)</w:t>
      </w:r>
    </w:p>
    <w:p>
      <w:pPr>
        <w:pStyle w:val="Body"/>
        <w:numPr>
          <w:ilvl w:val="0"/>
          <w:numId w:val="6"/>
        </w:numPr>
        <w:jc w:val="left"/>
        <w:rPr>
          <w:b w:val="1"/>
          <w:bCs w:val="1"/>
          <w:sz w:val="24"/>
          <w:szCs w:val="24"/>
          <w:lang w:val="en-US"/>
        </w:rPr>
      </w:pPr>
      <w:r>
        <w:rPr>
          <w:b w:val="0"/>
          <w:bCs w:val="0"/>
          <w:sz w:val="24"/>
          <w:szCs w:val="24"/>
          <w:rtl w:val="0"/>
          <w:lang w:val="en-US"/>
        </w:rPr>
        <w:t>by overproducing neurons and synapses the brain has the capacity to correct errors</w:t>
      </w:r>
    </w:p>
    <w:p>
      <w:pPr>
        <w:pStyle w:val="Body"/>
        <w:numPr>
          <w:ilvl w:val="0"/>
          <w:numId w:val="6"/>
        </w:numPr>
        <w:jc w:val="left"/>
        <w:rPr>
          <w:b w:val="1"/>
          <w:bCs w:val="1"/>
          <w:sz w:val="24"/>
          <w:szCs w:val="24"/>
          <w:lang w:val="en-US"/>
        </w:rPr>
      </w:pPr>
      <w:r>
        <w:rPr>
          <w:b w:val="0"/>
          <w:bCs w:val="0"/>
          <w:sz w:val="24"/>
          <w:szCs w:val="24"/>
          <w:rtl w:val="0"/>
          <w:lang w:val="en-US"/>
        </w:rPr>
        <w:t>there is a range of normality with respect to brain development</w:t>
      </w:r>
    </w:p>
    <w:p>
      <w:pPr>
        <w:pStyle w:val="Body"/>
        <w:numPr>
          <w:ilvl w:val="1"/>
          <w:numId w:val="16"/>
        </w:numPr>
        <w:jc w:val="left"/>
        <w:rPr>
          <w:b w:val="1"/>
          <w:bCs w:val="1"/>
          <w:sz w:val="24"/>
          <w:szCs w:val="24"/>
          <w:lang w:val="en-US"/>
        </w:rPr>
      </w:pPr>
      <w:r>
        <w:rPr>
          <w:b w:val="0"/>
          <w:bCs w:val="0"/>
          <w:sz w:val="24"/>
          <w:szCs w:val="24"/>
          <w:rtl w:val="0"/>
          <w:lang w:val="en-US"/>
        </w:rPr>
        <w:t xml:space="preserve">most of us develop a brain that falls within a certain range of normality </w:t>
      </w:r>
    </w:p>
    <w:p>
      <w:pPr>
        <w:pStyle w:val="Body"/>
        <w:numPr>
          <w:ilvl w:val="0"/>
          <w:numId w:val="6"/>
        </w:numPr>
        <w:jc w:val="left"/>
        <w:rPr>
          <w:b w:val="1"/>
          <w:bCs w:val="1"/>
          <w:sz w:val="24"/>
          <w:szCs w:val="24"/>
          <w:lang w:val="en-US"/>
        </w:rPr>
      </w:pPr>
      <w:r>
        <w:rPr>
          <w:b w:val="0"/>
          <w:bCs w:val="0"/>
          <w:sz w:val="24"/>
          <w:szCs w:val="24"/>
          <w:rtl w:val="0"/>
          <w:lang w:val="en-US"/>
        </w:rPr>
        <w:t>plasticity occurs into older adulthood</w:t>
      </w:r>
      <w:r>
        <w:rPr>
          <w:rFonts w:ascii="Arial Unicode MS" w:cs="Arial Unicode MS" w:hAnsi="Arial Unicode MS" w:eastAsia="Arial Unicode MS"/>
          <w:b w:val="0"/>
          <w:bCs w:val="0"/>
          <w:i w:val="0"/>
          <w:iCs w:val="0"/>
          <w:sz w:val="24"/>
          <w:szCs w:val="24"/>
        </w:rPr>
        <w:br w:type="page"/>
      </w:r>
    </w:p>
    <w:p>
      <w:pPr>
        <w:pStyle w:val="Body"/>
        <w:jc w:val="left"/>
      </w:pPr>
      <w:r>
        <w:rPr>
          <w:b w:val="1"/>
          <w:bCs w:val="1"/>
          <w:sz w:val="24"/>
          <w:szCs w:val="24"/>
          <w:rtl w:val="0"/>
          <w:lang w:val="en-US"/>
        </w:rPr>
        <w:t>Lectures 19 and 20</w:t>
      </w:r>
    </w:p>
    <w:p>
      <w:pPr>
        <w:pStyle w:val="Body"/>
        <w:jc w:val="left"/>
      </w:pPr>
      <w:r>
        <w:rPr>
          <w:b w:val="1"/>
          <w:bCs w:val="1"/>
          <w:sz w:val="24"/>
          <w:szCs w:val="24"/>
          <w:rtl w:val="0"/>
          <w:lang w:val="en-US"/>
        </w:rPr>
        <w:t xml:space="preserve">Brain Aging and Neurodegeneration </w:t>
      </w:r>
    </w:p>
    <w:p>
      <w:pPr>
        <w:pStyle w:val="Body"/>
        <w:jc w:val="left"/>
      </w:pPr>
      <w:r>
        <w:rPr>
          <w:b w:val="1"/>
          <w:bCs w:val="1"/>
          <w:sz w:val="24"/>
          <w:szCs w:val="24"/>
          <w:rtl w:val="0"/>
          <w:lang w:val="en-US"/>
        </w:rPr>
        <w:t>——————————————————</w:t>
      </w:r>
    </w:p>
    <w:p>
      <w:pPr>
        <w:pStyle w:val="Body"/>
        <w:numPr>
          <w:ilvl w:val="0"/>
          <w:numId w:val="2"/>
        </w:numPr>
        <w:jc w:val="left"/>
        <w:rPr>
          <w:sz w:val="24"/>
          <w:szCs w:val="24"/>
          <w:lang w:val="en-US"/>
        </w:rPr>
      </w:pPr>
      <w:r>
        <w:rPr>
          <w:sz w:val="24"/>
          <w:szCs w:val="24"/>
          <w:rtl w:val="0"/>
          <w:lang w:val="en-US"/>
        </w:rPr>
        <w:t>our aging population has grown and is expected to grow</w:t>
      </w:r>
    </w:p>
    <w:p>
      <w:pPr>
        <w:pStyle w:val="Body"/>
        <w:numPr>
          <w:ilvl w:val="0"/>
          <w:numId w:val="2"/>
        </w:numPr>
        <w:jc w:val="left"/>
        <w:rPr>
          <w:sz w:val="24"/>
          <w:szCs w:val="24"/>
          <w:lang w:val="en-US"/>
        </w:rPr>
      </w:pPr>
      <w:r>
        <w:rPr>
          <w:sz w:val="24"/>
          <w:szCs w:val="24"/>
          <w:rtl w:val="0"/>
          <w:lang w:val="en-US"/>
        </w:rPr>
        <w:t>birth rates are declining</w:t>
      </w:r>
    </w:p>
    <w:p>
      <w:pPr>
        <w:pStyle w:val="Body"/>
        <w:numPr>
          <w:ilvl w:val="0"/>
          <w:numId w:val="2"/>
        </w:numPr>
        <w:jc w:val="left"/>
        <w:rPr>
          <w:sz w:val="24"/>
          <w:szCs w:val="24"/>
          <w:lang w:val="en-US"/>
        </w:rPr>
      </w:pPr>
      <w:r>
        <w:rPr>
          <w:sz w:val="24"/>
          <w:szCs w:val="24"/>
          <w:rtl w:val="0"/>
          <w:lang w:val="en-US"/>
        </w:rPr>
        <w:t>baby boomers are now reaching 65+ ; most will be 65 and older by 2020</w:t>
      </w:r>
    </w:p>
    <w:p>
      <w:pPr>
        <w:pStyle w:val="Body"/>
        <w:numPr>
          <w:ilvl w:val="0"/>
          <w:numId w:val="2"/>
        </w:numPr>
        <w:jc w:val="left"/>
        <w:rPr>
          <w:sz w:val="24"/>
          <w:szCs w:val="24"/>
          <w:lang w:val="en-US"/>
        </w:rPr>
      </w:pPr>
      <w:r>
        <w:rPr>
          <w:sz w:val="24"/>
          <w:szCs w:val="24"/>
          <w:rtl w:val="0"/>
          <w:lang w:val="en-US"/>
        </w:rPr>
        <w:t>life expectancy has increased</w:t>
      </w:r>
    </w:p>
    <w:p>
      <w:pPr>
        <w:pStyle w:val="Body"/>
        <w:jc w:val="left"/>
      </w:pPr>
    </w:p>
    <w:p>
      <w:pPr>
        <w:pStyle w:val="Body"/>
        <w:jc w:val="left"/>
      </w:pPr>
      <w:r>
        <w:rPr>
          <w:sz w:val="24"/>
          <w:szCs w:val="24"/>
          <w:u w:val="single"/>
          <w:rtl w:val="0"/>
          <w:lang w:val="en-US"/>
        </w:rPr>
        <w:t>What is aging?</w:t>
      </w:r>
    </w:p>
    <w:p>
      <w:pPr>
        <w:pStyle w:val="Body"/>
        <w:numPr>
          <w:ilvl w:val="0"/>
          <w:numId w:val="2"/>
        </w:numPr>
        <w:jc w:val="left"/>
        <w:rPr>
          <w:sz w:val="24"/>
          <w:szCs w:val="24"/>
          <w:lang w:val="en-US"/>
        </w:rPr>
      </w:pPr>
      <w:r>
        <w:rPr>
          <w:sz w:val="24"/>
          <w:szCs w:val="24"/>
          <w:rtl w:val="0"/>
          <w:lang w:val="en-US"/>
        </w:rPr>
        <w:t>aging is a complex biological process in which changes at molecular, cellular and organ levels result in a progressive, inevitable and inescapable decrease in the body</w:t>
      </w:r>
      <w:r>
        <w:rPr>
          <w:sz w:val="24"/>
          <w:szCs w:val="24"/>
          <w:rtl w:val="0"/>
          <w:lang w:val="en-US"/>
        </w:rPr>
        <w:t>’</w:t>
      </w:r>
      <w:r>
        <w:rPr>
          <w:sz w:val="24"/>
          <w:szCs w:val="24"/>
          <w:rtl w:val="0"/>
          <w:lang w:val="en-US"/>
        </w:rPr>
        <w:t>s ability to respond appropriately to internal and/or external stressors</w:t>
      </w:r>
    </w:p>
    <w:p>
      <w:pPr>
        <w:pStyle w:val="Body"/>
        <w:jc w:val="left"/>
      </w:pPr>
    </w:p>
    <w:p>
      <w:pPr>
        <w:pStyle w:val="Body"/>
        <w:jc w:val="left"/>
      </w:pPr>
      <w:r>
        <w:rPr>
          <w:sz w:val="24"/>
          <w:szCs w:val="24"/>
          <w:u w:val="single"/>
          <w:rtl w:val="0"/>
          <w:lang w:val="en-US"/>
        </w:rPr>
        <w:t>Can we live forever?</w:t>
      </w:r>
    </w:p>
    <w:p>
      <w:pPr>
        <w:pStyle w:val="Body"/>
        <w:numPr>
          <w:ilvl w:val="0"/>
          <w:numId w:val="2"/>
        </w:numPr>
        <w:jc w:val="left"/>
        <w:rPr>
          <w:sz w:val="24"/>
          <w:szCs w:val="24"/>
          <w:lang w:val="en-US"/>
        </w:rPr>
      </w:pPr>
      <w:r>
        <w:rPr>
          <w:sz w:val="24"/>
          <w:szCs w:val="24"/>
          <w:rtl w:val="0"/>
          <w:lang w:val="en-US"/>
        </w:rPr>
        <w:t>genetic studies have revealed genes which are involved in longevity and aging</w:t>
      </w:r>
    </w:p>
    <w:p>
      <w:pPr>
        <w:pStyle w:val="Body"/>
        <w:numPr>
          <w:ilvl w:val="1"/>
          <w:numId w:val="2"/>
        </w:numPr>
        <w:jc w:val="left"/>
        <w:rPr>
          <w:sz w:val="24"/>
          <w:szCs w:val="24"/>
          <w:lang w:val="en-US"/>
        </w:rPr>
      </w:pPr>
      <w:r>
        <w:rPr>
          <w:sz w:val="24"/>
          <w:szCs w:val="24"/>
          <w:rtl w:val="0"/>
          <w:lang w:val="en-US"/>
        </w:rPr>
        <w:t>FOXO</w:t>
      </w:r>
    </w:p>
    <w:p>
      <w:pPr>
        <w:pStyle w:val="Body"/>
        <w:numPr>
          <w:ilvl w:val="1"/>
          <w:numId w:val="2"/>
        </w:numPr>
        <w:jc w:val="left"/>
        <w:rPr>
          <w:sz w:val="24"/>
          <w:szCs w:val="24"/>
          <w:lang w:val="en-US"/>
        </w:rPr>
      </w:pPr>
      <w:r>
        <w:rPr>
          <w:sz w:val="24"/>
          <w:szCs w:val="24"/>
          <w:rtl w:val="0"/>
          <w:lang w:val="en-US"/>
        </w:rPr>
        <w:t>WRN (mutated in Werners syndrome)</w:t>
      </w:r>
    </w:p>
    <w:p>
      <w:pPr>
        <w:pStyle w:val="Body"/>
        <w:numPr>
          <w:ilvl w:val="1"/>
          <w:numId w:val="2"/>
        </w:numPr>
        <w:jc w:val="left"/>
        <w:rPr>
          <w:sz w:val="24"/>
          <w:szCs w:val="24"/>
          <w:lang w:val="en-US"/>
        </w:rPr>
      </w:pPr>
      <w:r>
        <w:rPr>
          <w:sz w:val="24"/>
          <w:szCs w:val="24"/>
          <w:rtl w:val="0"/>
          <w:lang w:val="en-US"/>
        </w:rPr>
        <w:t>Progerin (mutated in Hutchinson-Gilford progeria)</w:t>
      </w:r>
    </w:p>
    <w:p>
      <w:pPr>
        <w:pStyle w:val="Body"/>
        <w:numPr>
          <w:ilvl w:val="0"/>
          <w:numId w:val="2"/>
        </w:numPr>
        <w:jc w:val="left"/>
        <w:rPr>
          <w:sz w:val="24"/>
          <w:szCs w:val="24"/>
          <w:lang w:val="en-US"/>
        </w:rPr>
      </w:pPr>
      <w:r>
        <w:rPr>
          <w:sz w:val="24"/>
          <w:szCs w:val="24"/>
          <w:rtl w:val="0"/>
          <w:lang w:val="en-US"/>
        </w:rPr>
        <w:t>genes account for only 25% of what determines longevity</w:t>
      </w:r>
    </w:p>
    <w:p>
      <w:pPr>
        <w:pStyle w:val="Body"/>
        <w:numPr>
          <w:ilvl w:val="1"/>
          <w:numId w:val="10"/>
        </w:numPr>
        <w:jc w:val="left"/>
        <w:rPr>
          <w:b w:val="1"/>
          <w:bCs w:val="1"/>
          <w:sz w:val="24"/>
          <w:szCs w:val="24"/>
          <w:lang w:val="en-US"/>
        </w:rPr>
      </w:pPr>
      <w:r>
        <w:rPr>
          <w:b w:val="1"/>
          <w:bCs w:val="1"/>
          <w:sz w:val="24"/>
          <w:szCs w:val="24"/>
          <w:rtl w:val="0"/>
          <w:lang w:val="en-US"/>
        </w:rPr>
        <w:t>lifestyle choices</w:t>
      </w:r>
    </w:p>
    <w:p>
      <w:pPr>
        <w:pStyle w:val="Body"/>
        <w:numPr>
          <w:ilvl w:val="2"/>
          <w:numId w:val="10"/>
        </w:numPr>
        <w:jc w:val="left"/>
        <w:rPr>
          <w:sz w:val="24"/>
          <w:szCs w:val="24"/>
          <w:lang w:val="en-US"/>
        </w:rPr>
      </w:pPr>
      <w:r>
        <w:rPr>
          <w:sz w:val="24"/>
          <w:szCs w:val="24"/>
          <w:rtl w:val="0"/>
          <w:lang w:val="en-US"/>
        </w:rPr>
        <w:t>smoking, food intake, activity level</w:t>
      </w:r>
    </w:p>
    <w:p>
      <w:pPr>
        <w:pStyle w:val="Body"/>
        <w:numPr>
          <w:ilvl w:val="1"/>
          <w:numId w:val="10"/>
        </w:numPr>
        <w:jc w:val="left"/>
        <w:rPr>
          <w:b w:val="1"/>
          <w:bCs w:val="1"/>
          <w:sz w:val="24"/>
          <w:szCs w:val="24"/>
          <w:lang w:val="en-US"/>
        </w:rPr>
      </w:pPr>
      <w:r>
        <w:rPr>
          <w:b w:val="1"/>
          <w:bCs w:val="1"/>
          <w:sz w:val="24"/>
          <w:szCs w:val="24"/>
          <w:rtl w:val="0"/>
          <w:lang w:val="en-US"/>
        </w:rPr>
        <w:t>environment factors</w:t>
      </w:r>
    </w:p>
    <w:p>
      <w:pPr>
        <w:pStyle w:val="Body"/>
        <w:numPr>
          <w:ilvl w:val="2"/>
          <w:numId w:val="10"/>
        </w:numPr>
        <w:jc w:val="left"/>
        <w:rPr>
          <w:sz w:val="24"/>
          <w:szCs w:val="24"/>
          <w:lang w:val="en-US"/>
        </w:rPr>
      </w:pPr>
      <w:r>
        <w:rPr>
          <w:sz w:val="24"/>
          <w:szCs w:val="24"/>
          <w:rtl w:val="0"/>
          <w:lang w:val="en-US"/>
        </w:rPr>
        <w:t>toxins/chemicals</w:t>
      </w:r>
    </w:p>
    <w:p>
      <w:pPr>
        <w:pStyle w:val="Body"/>
        <w:numPr>
          <w:ilvl w:val="0"/>
          <w:numId w:val="2"/>
        </w:numPr>
        <w:jc w:val="left"/>
        <w:rPr>
          <w:sz w:val="24"/>
          <w:szCs w:val="24"/>
          <w:lang w:val="en-US"/>
        </w:rPr>
      </w:pPr>
      <w:r>
        <w:rPr>
          <w:sz w:val="24"/>
          <w:szCs w:val="24"/>
          <w:rtl w:val="0"/>
          <w:lang w:val="en-US"/>
        </w:rPr>
        <w:t>smoking, obesity decrease longevity/lifespan</w:t>
      </w:r>
    </w:p>
    <w:p>
      <w:pPr>
        <w:pStyle w:val="Body"/>
        <w:numPr>
          <w:ilvl w:val="0"/>
          <w:numId w:val="2"/>
        </w:numPr>
        <w:jc w:val="left"/>
        <w:rPr>
          <w:sz w:val="24"/>
          <w:szCs w:val="24"/>
          <w:lang w:val="en-US"/>
        </w:rPr>
      </w:pPr>
      <w:r>
        <w:rPr>
          <w:sz w:val="24"/>
          <w:szCs w:val="24"/>
          <w:rtl w:val="0"/>
          <w:lang w:val="en-US"/>
        </w:rPr>
        <w:t>aging due to a combination of effects</w:t>
      </w:r>
    </w:p>
    <w:p>
      <w:pPr>
        <w:pStyle w:val="Body"/>
        <w:numPr>
          <w:ilvl w:val="1"/>
          <w:numId w:val="10"/>
        </w:numPr>
        <w:jc w:val="left"/>
        <w:rPr>
          <w:b w:val="1"/>
          <w:bCs w:val="1"/>
          <w:sz w:val="24"/>
          <w:szCs w:val="24"/>
          <w:lang w:val="en-US"/>
        </w:rPr>
      </w:pPr>
      <w:r>
        <w:rPr>
          <w:b w:val="1"/>
          <w:bCs w:val="1"/>
          <w:sz w:val="24"/>
          <w:szCs w:val="24"/>
          <w:rtl w:val="0"/>
          <w:lang w:val="en-US"/>
        </w:rPr>
        <w:t>genetic makeup</w:t>
      </w:r>
    </w:p>
    <w:p>
      <w:pPr>
        <w:pStyle w:val="Body"/>
        <w:numPr>
          <w:ilvl w:val="1"/>
          <w:numId w:val="10"/>
        </w:numPr>
        <w:jc w:val="left"/>
        <w:rPr>
          <w:b w:val="1"/>
          <w:bCs w:val="1"/>
          <w:sz w:val="24"/>
          <w:szCs w:val="24"/>
          <w:lang w:val="en-US"/>
        </w:rPr>
      </w:pPr>
      <w:r>
        <w:rPr>
          <w:b w:val="1"/>
          <w:bCs w:val="1"/>
          <w:sz w:val="24"/>
          <w:szCs w:val="24"/>
          <w:rtl w:val="0"/>
          <w:lang w:val="en-US"/>
        </w:rPr>
        <w:t>lifestyle choices</w:t>
      </w:r>
    </w:p>
    <w:p>
      <w:pPr>
        <w:pStyle w:val="Body"/>
        <w:numPr>
          <w:ilvl w:val="1"/>
          <w:numId w:val="10"/>
        </w:numPr>
        <w:jc w:val="left"/>
        <w:rPr>
          <w:b w:val="1"/>
          <w:bCs w:val="1"/>
          <w:sz w:val="24"/>
          <w:szCs w:val="24"/>
          <w:lang w:val="en-US"/>
        </w:rPr>
      </w:pPr>
      <w:r>
        <w:rPr>
          <w:b w:val="1"/>
          <w:bCs w:val="1"/>
          <w:sz w:val="24"/>
          <w:szCs w:val="24"/>
          <w:rtl w:val="0"/>
          <w:lang w:val="en-US"/>
        </w:rPr>
        <w:t>environmental influences</w:t>
      </w:r>
    </w:p>
    <w:p>
      <w:pPr>
        <w:pStyle w:val="Body"/>
        <w:jc w:val="left"/>
      </w:pPr>
    </w:p>
    <w:p>
      <w:pPr>
        <w:pStyle w:val="Body"/>
        <w:jc w:val="left"/>
      </w:pPr>
      <w:r>
        <w:rPr>
          <w:sz w:val="24"/>
          <w:szCs w:val="24"/>
          <w:u w:val="single"/>
          <w:rtl w:val="0"/>
          <w:lang w:val="en-US"/>
        </w:rPr>
        <w:t>Healthy Brain Aging</w:t>
      </w:r>
    </w:p>
    <w:p>
      <w:pPr>
        <w:pStyle w:val="Body"/>
        <w:numPr>
          <w:ilvl w:val="0"/>
          <w:numId w:val="2"/>
        </w:numPr>
        <w:jc w:val="left"/>
        <w:rPr>
          <w:sz w:val="24"/>
          <w:szCs w:val="24"/>
          <w:lang w:val="en-US"/>
        </w:rPr>
      </w:pPr>
      <w:r>
        <w:rPr>
          <w:sz w:val="24"/>
          <w:szCs w:val="24"/>
          <w:rtl w:val="0"/>
          <w:lang w:val="en-US"/>
        </w:rPr>
        <w:t>~10% neuron loss by age 90</w:t>
      </w:r>
    </w:p>
    <w:p>
      <w:pPr>
        <w:pStyle w:val="Body"/>
        <w:numPr>
          <w:ilvl w:val="0"/>
          <w:numId w:val="2"/>
        </w:numPr>
        <w:jc w:val="left"/>
        <w:rPr>
          <w:sz w:val="24"/>
          <w:szCs w:val="24"/>
          <w:lang w:val="en-US"/>
        </w:rPr>
      </w:pPr>
      <w:r>
        <w:rPr>
          <w:sz w:val="24"/>
          <w:szCs w:val="24"/>
          <w:rtl w:val="0"/>
          <w:lang w:val="en-US"/>
        </w:rPr>
        <w:t>~15% brain shrinkage</w:t>
      </w:r>
    </w:p>
    <w:p>
      <w:pPr>
        <w:pStyle w:val="Body"/>
        <w:numPr>
          <w:ilvl w:val="0"/>
          <w:numId w:val="2"/>
        </w:numPr>
        <w:jc w:val="left"/>
        <w:rPr>
          <w:sz w:val="24"/>
          <w:szCs w:val="24"/>
          <w:lang w:val="en-US"/>
        </w:rPr>
      </w:pPr>
      <w:r>
        <w:rPr>
          <w:sz w:val="24"/>
          <w:szCs w:val="24"/>
          <w:rtl w:val="0"/>
          <w:lang w:val="en-US"/>
        </w:rPr>
        <w:t>no large scale addition of new neurons in the mature human brain</w:t>
      </w:r>
    </w:p>
    <w:p>
      <w:pPr>
        <w:pStyle w:val="Body"/>
        <w:numPr>
          <w:ilvl w:val="1"/>
          <w:numId w:val="2"/>
        </w:numPr>
        <w:jc w:val="left"/>
        <w:rPr>
          <w:sz w:val="24"/>
          <w:szCs w:val="24"/>
          <w:lang w:val="en-US"/>
        </w:rPr>
      </w:pPr>
      <w:r>
        <w:rPr>
          <w:sz w:val="24"/>
          <w:szCs w:val="24"/>
          <w:rtl w:val="0"/>
          <w:lang w:val="en-US"/>
        </w:rPr>
        <w:t>some addition of new neurons in some brain regions (hippocampus, olfactory, etc.)</w:t>
      </w:r>
    </w:p>
    <w:p>
      <w:pPr>
        <w:pStyle w:val="Body"/>
        <w:numPr>
          <w:ilvl w:val="1"/>
          <w:numId w:val="2"/>
        </w:numPr>
        <w:jc w:val="left"/>
        <w:rPr>
          <w:sz w:val="24"/>
          <w:szCs w:val="24"/>
          <w:lang w:val="en-US"/>
        </w:rPr>
      </w:pPr>
      <w:r>
        <w:rPr>
          <w:sz w:val="24"/>
          <w:szCs w:val="24"/>
          <w:rtl w:val="0"/>
          <w:lang w:val="en-US"/>
        </w:rPr>
        <w:t>function unknown</w:t>
      </w:r>
    </w:p>
    <w:p>
      <w:pPr>
        <w:pStyle w:val="Body"/>
        <w:numPr>
          <w:ilvl w:val="0"/>
          <w:numId w:val="2"/>
        </w:numPr>
        <w:jc w:val="left"/>
        <w:rPr>
          <w:sz w:val="24"/>
          <w:szCs w:val="24"/>
          <w:lang w:val="en-US"/>
        </w:rPr>
      </w:pPr>
      <w:r>
        <w:rPr>
          <w:sz w:val="24"/>
          <w:szCs w:val="24"/>
          <w:rtl w:val="0"/>
          <w:lang w:val="en-US"/>
        </w:rPr>
        <w:t>new synapses are formed throughout life, can modify your brains capacity to do this</w:t>
      </w:r>
    </w:p>
    <w:p>
      <w:pPr>
        <w:pStyle w:val="Body"/>
        <w:numPr>
          <w:ilvl w:val="0"/>
          <w:numId w:val="2"/>
        </w:numPr>
        <w:jc w:val="left"/>
        <w:rPr>
          <w:sz w:val="24"/>
          <w:szCs w:val="24"/>
          <w:lang w:val="en-US"/>
        </w:rPr>
      </w:pPr>
      <w:r>
        <w:rPr>
          <w:sz w:val="24"/>
          <w:szCs w:val="24"/>
          <w:rtl w:val="0"/>
          <w:lang w:val="en-US"/>
        </w:rPr>
        <w:t>brain weight decreases with age</w:t>
      </w:r>
    </w:p>
    <w:p>
      <w:pPr>
        <w:pStyle w:val="Body"/>
        <w:numPr>
          <w:ilvl w:val="0"/>
          <w:numId w:val="2"/>
        </w:numPr>
        <w:jc w:val="left"/>
        <w:rPr>
          <w:sz w:val="24"/>
          <w:szCs w:val="24"/>
          <w:lang w:val="en-US"/>
        </w:rPr>
      </w:pPr>
      <w:r>
        <w:rPr>
          <w:sz w:val="24"/>
          <w:szCs w:val="24"/>
          <w:rtl w:val="0"/>
          <w:lang w:val="en-US"/>
        </w:rPr>
        <w:t>don</w:t>
      </w:r>
      <w:r>
        <w:rPr>
          <w:sz w:val="24"/>
          <w:szCs w:val="24"/>
          <w:rtl w:val="0"/>
          <w:lang w:val="en-US"/>
        </w:rPr>
        <w:t>’</w:t>
      </w:r>
      <w:r>
        <w:rPr>
          <w:sz w:val="24"/>
          <w:szCs w:val="24"/>
          <w:rtl w:val="0"/>
          <w:lang w:val="en-US"/>
        </w:rPr>
        <w:t>t just lose neurons, also</w:t>
      </w:r>
    </w:p>
    <w:p>
      <w:pPr>
        <w:pStyle w:val="Body"/>
        <w:numPr>
          <w:ilvl w:val="1"/>
          <w:numId w:val="2"/>
        </w:numPr>
        <w:jc w:val="left"/>
        <w:rPr>
          <w:sz w:val="24"/>
          <w:szCs w:val="24"/>
          <w:lang w:val="en-US"/>
        </w:rPr>
      </w:pPr>
      <w:r>
        <w:rPr>
          <w:sz w:val="24"/>
          <w:szCs w:val="24"/>
          <w:rtl w:val="0"/>
          <w:lang w:val="en-US"/>
        </w:rPr>
        <w:t>loss of dendritic processes</w:t>
      </w:r>
    </w:p>
    <w:p>
      <w:pPr>
        <w:pStyle w:val="Body"/>
        <w:numPr>
          <w:ilvl w:val="1"/>
          <w:numId w:val="2"/>
        </w:numPr>
        <w:jc w:val="left"/>
        <w:rPr>
          <w:sz w:val="24"/>
          <w:szCs w:val="24"/>
          <w:lang w:val="en-US"/>
        </w:rPr>
      </w:pPr>
      <w:r>
        <w:rPr>
          <w:sz w:val="24"/>
          <w:szCs w:val="24"/>
          <w:rtl w:val="0"/>
          <w:lang w:val="en-US"/>
        </w:rPr>
        <w:t>loss of dendritic spines</w:t>
      </w:r>
    </w:p>
    <w:p>
      <w:pPr>
        <w:pStyle w:val="Body"/>
        <w:numPr>
          <w:ilvl w:val="1"/>
          <w:numId w:val="2"/>
        </w:numPr>
        <w:jc w:val="left"/>
        <w:rPr>
          <w:sz w:val="24"/>
          <w:szCs w:val="24"/>
          <w:lang w:val="en-US"/>
        </w:rPr>
      </w:pPr>
      <w:r>
        <w:rPr>
          <w:sz w:val="24"/>
          <w:szCs w:val="24"/>
          <w:rtl w:val="0"/>
          <w:lang w:val="en-US"/>
        </w:rPr>
        <w:t>demyelination</w:t>
      </w:r>
    </w:p>
    <w:p>
      <w:pPr>
        <w:pStyle w:val="Body"/>
        <w:numPr>
          <w:ilvl w:val="1"/>
          <w:numId w:val="2"/>
        </w:numPr>
        <w:jc w:val="left"/>
        <w:rPr>
          <w:sz w:val="24"/>
          <w:szCs w:val="24"/>
          <w:lang w:val="en-US"/>
        </w:rPr>
      </w:pPr>
      <w:r>
        <w:rPr>
          <w:sz w:val="24"/>
          <w:szCs w:val="24"/>
          <w:rtl w:val="0"/>
          <w:lang w:val="en-US"/>
        </w:rPr>
        <w:t>astrogliosis</w:t>
      </w:r>
    </w:p>
    <w:p>
      <w:pPr>
        <w:pStyle w:val="Body"/>
        <w:numPr>
          <w:ilvl w:val="0"/>
          <w:numId w:val="2"/>
        </w:numPr>
        <w:jc w:val="left"/>
        <w:rPr>
          <w:sz w:val="24"/>
          <w:szCs w:val="24"/>
          <w:lang w:val="en-US"/>
        </w:rPr>
      </w:pPr>
      <w:r>
        <w:rPr>
          <w:sz w:val="24"/>
          <w:szCs w:val="24"/>
          <w:rtl w:val="0"/>
          <w:lang w:val="en-US"/>
        </w:rPr>
        <w:t>dural thickening with age</w:t>
      </w:r>
    </w:p>
    <w:p>
      <w:pPr>
        <w:pStyle w:val="Body"/>
        <w:jc w:val="left"/>
      </w:pPr>
    </w:p>
    <w:p>
      <w:pPr>
        <w:pStyle w:val="Body"/>
        <w:jc w:val="left"/>
      </w:pPr>
    </w:p>
    <w:p>
      <w:pPr>
        <w:pStyle w:val="Body"/>
        <w:jc w:val="left"/>
      </w:pPr>
    </w:p>
    <w:p>
      <w:pPr>
        <w:pStyle w:val="Body"/>
        <w:jc w:val="left"/>
      </w:pPr>
      <w:r>
        <w:rPr>
          <w:sz w:val="24"/>
          <w:szCs w:val="24"/>
          <w:u w:val="single"/>
          <w:rtl w:val="0"/>
          <w:lang w:val="en-US"/>
        </w:rPr>
        <w:t>Changes in Cognition with Normal Aging</w:t>
      </w:r>
    </w:p>
    <w:p>
      <w:pPr>
        <w:pStyle w:val="Body"/>
        <w:numPr>
          <w:ilvl w:val="0"/>
          <w:numId w:val="2"/>
        </w:numPr>
        <w:jc w:val="left"/>
        <w:rPr>
          <w:sz w:val="24"/>
          <w:szCs w:val="24"/>
          <w:lang w:val="en-US"/>
        </w:rPr>
      </w:pPr>
      <w:r>
        <w:rPr>
          <w:sz w:val="24"/>
          <w:szCs w:val="24"/>
          <w:rtl w:val="0"/>
          <w:lang w:val="en-US"/>
        </w:rPr>
        <w:t>improve until 20s</w:t>
      </w:r>
    </w:p>
    <w:p>
      <w:pPr>
        <w:pStyle w:val="Body"/>
        <w:numPr>
          <w:ilvl w:val="0"/>
          <w:numId w:val="2"/>
        </w:numPr>
        <w:jc w:val="left"/>
        <w:rPr>
          <w:sz w:val="24"/>
          <w:szCs w:val="24"/>
          <w:lang w:val="en-US"/>
        </w:rPr>
      </w:pPr>
      <w:r>
        <w:rPr>
          <w:sz w:val="24"/>
          <w:szCs w:val="24"/>
          <w:rtl w:val="0"/>
          <w:lang w:val="en-US"/>
        </w:rPr>
        <w:t>start to decline in late 20s to early 20s</w:t>
      </w:r>
    </w:p>
    <w:p>
      <w:pPr>
        <w:pStyle w:val="Body"/>
        <w:numPr>
          <w:ilvl w:val="0"/>
          <w:numId w:val="2"/>
        </w:numPr>
        <w:jc w:val="left"/>
        <w:rPr>
          <w:sz w:val="24"/>
          <w:szCs w:val="24"/>
          <w:lang w:val="en-US"/>
        </w:rPr>
      </w:pPr>
      <w:r>
        <w:rPr>
          <w:sz w:val="24"/>
          <w:szCs w:val="24"/>
          <w:rtl w:val="0"/>
          <w:lang w:val="en-US"/>
        </w:rPr>
        <w:t>changes in attention, working memory, long term memory and info processing speed</w:t>
      </w:r>
    </w:p>
    <w:p>
      <w:pPr>
        <w:pStyle w:val="Body"/>
        <w:numPr>
          <w:ilvl w:val="0"/>
          <w:numId w:val="2"/>
        </w:numPr>
        <w:jc w:val="left"/>
        <w:rPr>
          <w:sz w:val="24"/>
          <w:szCs w:val="24"/>
          <w:lang w:val="en-US"/>
        </w:rPr>
      </w:pPr>
      <w:r>
        <w:rPr>
          <w:sz w:val="24"/>
          <w:szCs w:val="24"/>
          <w:rtl w:val="0"/>
          <w:lang w:val="en-US"/>
        </w:rPr>
        <w:t xml:space="preserve">however </w:t>
      </w:r>
    </w:p>
    <w:p>
      <w:pPr>
        <w:pStyle w:val="Body"/>
        <w:numPr>
          <w:ilvl w:val="1"/>
          <w:numId w:val="2"/>
        </w:numPr>
        <w:jc w:val="left"/>
        <w:rPr>
          <w:sz w:val="24"/>
          <w:szCs w:val="24"/>
          <w:lang w:val="en-US"/>
        </w:rPr>
      </w:pPr>
      <w:r>
        <w:rPr>
          <w:sz w:val="24"/>
          <w:szCs w:val="24"/>
          <w:rtl w:val="0"/>
          <w:lang w:val="en-US"/>
        </w:rPr>
        <w:t>not all memory declines such as habitual forms of memory</w:t>
      </w:r>
    </w:p>
    <w:p>
      <w:pPr>
        <w:pStyle w:val="Body"/>
        <w:numPr>
          <w:ilvl w:val="1"/>
          <w:numId w:val="2"/>
        </w:numPr>
        <w:jc w:val="left"/>
        <w:rPr>
          <w:sz w:val="24"/>
          <w:szCs w:val="24"/>
          <w:lang w:val="en-US"/>
        </w:rPr>
      </w:pPr>
      <w:r>
        <w:rPr>
          <w:sz w:val="24"/>
          <w:szCs w:val="24"/>
          <w:rtl w:val="0"/>
          <w:lang w:val="en-US"/>
        </w:rPr>
        <w:t>healthy aging -&gt; there is not a dramatic loss of memory</w:t>
      </w:r>
    </w:p>
    <w:p>
      <w:pPr>
        <w:pStyle w:val="Body"/>
        <w:jc w:val="left"/>
      </w:pPr>
    </w:p>
    <w:p>
      <w:pPr>
        <w:pStyle w:val="Body"/>
        <w:jc w:val="left"/>
      </w:pPr>
      <w:r>
        <w:rPr>
          <w:sz w:val="24"/>
          <w:szCs w:val="24"/>
          <w:u w:val="single"/>
          <w:rtl w:val="0"/>
          <w:lang w:val="en-US"/>
        </w:rPr>
        <w:t>Difference Between Normal Brain Aging and Dementia/Alzheimer</w:t>
      </w:r>
      <w:r>
        <w:rPr>
          <w:sz w:val="24"/>
          <w:szCs w:val="24"/>
          <w:u w:val="single"/>
          <w:rtl w:val="0"/>
          <w:lang w:val="en-US"/>
        </w:rPr>
        <w:t>’</w:t>
      </w:r>
      <w:r>
        <w:rPr>
          <w:sz w:val="24"/>
          <w:szCs w:val="24"/>
          <w:u w:val="single"/>
          <w:rtl w:val="0"/>
          <w:lang w:val="en-US"/>
        </w:rPr>
        <w:t>s disease?</w:t>
      </w:r>
    </w:p>
    <w:p>
      <w:pPr>
        <w:pStyle w:val="Body"/>
        <w:numPr>
          <w:ilvl w:val="0"/>
          <w:numId w:val="2"/>
        </w:numPr>
        <w:jc w:val="left"/>
        <w:rPr>
          <w:sz w:val="24"/>
          <w:szCs w:val="24"/>
          <w:lang w:val="en-US"/>
        </w:rPr>
      </w:pPr>
      <w:r>
        <w:rPr>
          <w:sz w:val="24"/>
          <w:szCs w:val="24"/>
          <w:rtl w:val="0"/>
          <w:lang w:val="en-US"/>
        </w:rPr>
        <w:t>normal age related memory problems</w:t>
      </w:r>
    </w:p>
    <w:p>
      <w:pPr>
        <w:pStyle w:val="Body"/>
        <w:numPr>
          <w:ilvl w:val="1"/>
          <w:numId w:val="2"/>
        </w:numPr>
        <w:jc w:val="left"/>
        <w:rPr>
          <w:sz w:val="24"/>
          <w:szCs w:val="24"/>
          <w:lang w:val="en-US"/>
        </w:rPr>
      </w:pPr>
      <w:r>
        <w:rPr>
          <w:sz w:val="24"/>
          <w:szCs w:val="24"/>
          <w:rtl w:val="0"/>
          <w:lang w:val="en-US"/>
        </w:rPr>
        <w:t>forgetting where you put your car keys, glasses</w:t>
      </w:r>
    </w:p>
    <w:p>
      <w:pPr>
        <w:pStyle w:val="Body"/>
        <w:numPr>
          <w:ilvl w:val="1"/>
          <w:numId w:val="2"/>
        </w:numPr>
        <w:jc w:val="left"/>
        <w:rPr>
          <w:sz w:val="24"/>
          <w:szCs w:val="24"/>
          <w:lang w:val="en-US"/>
        </w:rPr>
      </w:pPr>
      <w:r>
        <w:rPr>
          <w:sz w:val="24"/>
          <w:szCs w:val="24"/>
          <w:rtl w:val="0"/>
          <w:lang w:val="en-US"/>
        </w:rPr>
        <w:t>not remembering names of people you haven't seen in years</w:t>
      </w:r>
    </w:p>
    <w:p>
      <w:pPr>
        <w:pStyle w:val="Body"/>
        <w:numPr>
          <w:ilvl w:val="1"/>
          <w:numId w:val="2"/>
        </w:numPr>
        <w:jc w:val="left"/>
        <w:rPr>
          <w:sz w:val="24"/>
          <w:szCs w:val="24"/>
          <w:lang w:val="en-US"/>
        </w:rPr>
      </w:pPr>
      <w:r>
        <w:rPr>
          <w:sz w:val="24"/>
          <w:szCs w:val="24"/>
          <w:rtl w:val="0"/>
          <w:lang w:val="en-US"/>
        </w:rPr>
        <w:t>forgetting item or two on memorized shopping list</w:t>
      </w:r>
    </w:p>
    <w:p>
      <w:pPr>
        <w:pStyle w:val="Body"/>
        <w:numPr>
          <w:ilvl w:val="1"/>
          <w:numId w:val="2"/>
        </w:numPr>
        <w:jc w:val="left"/>
        <w:rPr>
          <w:sz w:val="24"/>
          <w:szCs w:val="24"/>
          <w:lang w:val="en-US"/>
        </w:rPr>
      </w:pPr>
      <w:r>
        <w:rPr>
          <w:sz w:val="24"/>
          <w:szCs w:val="24"/>
          <w:rtl w:val="0"/>
          <w:lang w:val="en-US"/>
        </w:rPr>
        <w:t>forgetting why you went into a room</w:t>
      </w:r>
    </w:p>
    <w:p>
      <w:pPr>
        <w:pStyle w:val="Body"/>
        <w:numPr>
          <w:ilvl w:val="0"/>
          <w:numId w:val="2"/>
        </w:numPr>
        <w:jc w:val="left"/>
        <w:rPr>
          <w:sz w:val="24"/>
          <w:szCs w:val="24"/>
          <w:lang w:val="en-US"/>
        </w:rPr>
      </w:pPr>
      <w:r>
        <w:rPr>
          <w:sz w:val="24"/>
          <w:szCs w:val="24"/>
          <w:rtl w:val="0"/>
          <w:lang w:val="en-US"/>
        </w:rPr>
        <w:t>may be abnormal memory changes</w:t>
      </w:r>
    </w:p>
    <w:p>
      <w:pPr>
        <w:pStyle w:val="Body"/>
        <w:numPr>
          <w:ilvl w:val="1"/>
          <w:numId w:val="2"/>
        </w:numPr>
        <w:jc w:val="left"/>
        <w:rPr>
          <w:sz w:val="24"/>
          <w:szCs w:val="24"/>
          <w:lang w:val="en-US"/>
        </w:rPr>
      </w:pPr>
      <w:r>
        <w:rPr>
          <w:sz w:val="24"/>
          <w:szCs w:val="24"/>
          <w:rtl w:val="0"/>
          <w:lang w:val="en-US"/>
        </w:rPr>
        <w:t>forgetting relationships of close family members - ex grandchildren</w:t>
      </w:r>
    </w:p>
    <w:p>
      <w:pPr>
        <w:pStyle w:val="Body"/>
        <w:numPr>
          <w:ilvl w:val="1"/>
          <w:numId w:val="2"/>
        </w:numPr>
        <w:jc w:val="left"/>
        <w:rPr>
          <w:sz w:val="24"/>
          <w:szCs w:val="24"/>
          <w:lang w:val="en-US"/>
        </w:rPr>
      </w:pPr>
      <w:r>
        <w:rPr>
          <w:sz w:val="24"/>
          <w:szCs w:val="24"/>
          <w:rtl w:val="0"/>
          <w:lang w:val="en-US"/>
        </w:rPr>
        <w:t>putting things in odd places</w:t>
      </w:r>
    </w:p>
    <w:p>
      <w:pPr>
        <w:pStyle w:val="Body"/>
        <w:numPr>
          <w:ilvl w:val="1"/>
          <w:numId w:val="2"/>
        </w:numPr>
        <w:jc w:val="left"/>
        <w:rPr>
          <w:sz w:val="24"/>
          <w:szCs w:val="24"/>
          <w:lang w:val="en-US"/>
        </w:rPr>
      </w:pPr>
      <w:r>
        <w:rPr>
          <w:sz w:val="24"/>
          <w:szCs w:val="24"/>
          <w:rtl w:val="0"/>
          <w:lang w:val="en-US"/>
        </w:rPr>
        <w:t>forgetting an upcoming appointment, special event, etc and still not remembering after it is pointed out to you</w:t>
      </w:r>
    </w:p>
    <w:p>
      <w:pPr>
        <w:pStyle w:val="Body"/>
        <w:numPr>
          <w:ilvl w:val="1"/>
          <w:numId w:val="2"/>
        </w:numPr>
        <w:jc w:val="left"/>
        <w:rPr>
          <w:sz w:val="24"/>
          <w:szCs w:val="24"/>
          <w:lang w:val="en-US"/>
        </w:rPr>
      </w:pPr>
      <w:r>
        <w:rPr>
          <w:sz w:val="24"/>
          <w:szCs w:val="24"/>
          <w:rtl w:val="0"/>
          <w:lang w:val="en-US"/>
        </w:rPr>
        <w:t xml:space="preserve">getting lost in a familiar place when driving </w:t>
      </w:r>
    </w:p>
    <w:p>
      <w:pPr>
        <w:pStyle w:val="Body"/>
        <w:jc w:val="left"/>
      </w:pPr>
    </w:p>
    <w:p>
      <w:pPr>
        <w:pStyle w:val="Body"/>
        <w:jc w:val="left"/>
      </w:pPr>
      <w:r>
        <w:rPr>
          <w:sz w:val="24"/>
          <w:szCs w:val="24"/>
          <w:u w:val="single"/>
          <w:rtl w:val="0"/>
          <w:lang w:val="en-US"/>
        </w:rPr>
        <w:t>Complications with Brain Aging</w:t>
      </w:r>
    </w:p>
    <w:p>
      <w:pPr>
        <w:pStyle w:val="Body"/>
        <w:numPr>
          <w:ilvl w:val="0"/>
          <w:numId w:val="2"/>
        </w:numPr>
        <w:jc w:val="left"/>
        <w:rPr>
          <w:sz w:val="24"/>
          <w:szCs w:val="24"/>
          <w:lang w:val="en-US"/>
        </w:rPr>
      </w:pPr>
      <w:r>
        <w:rPr>
          <w:sz w:val="24"/>
          <w:szCs w:val="24"/>
          <w:rtl w:val="0"/>
          <w:lang w:val="en-US"/>
        </w:rPr>
        <w:t>stroke</w:t>
      </w:r>
    </w:p>
    <w:p>
      <w:pPr>
        <w:pStyle w:val="Body"/>
        <w:numPr>
          <w:ilvl w:val="0"/>
          <w:numId w:val="2"/>
        </w:numPr>
        <w:jc w:val="left"/>
        <w:rPr>
          <w:sz w:val="24"/>
          <w:szCs w:val="24"/>
          <w:lang w:val="en-US"/>
        </w:rPr>
      </w:pPr>
      <w:r>
        <w:rPr>
          <w:sz w:val="24"/>
          <w:szCs w:val="24"/>
          <w:rtl w:val="0"/>
          <w:lang w:val="en-US"/>
        </w:rPr>
        <w:t>vascular dementia</w:t>
      </w:r>
    </w:p>
    <w:p>
      <w:pPr>
        <w:pStyle w:val="Body"/>
        <w:numPr>
          <w:ilvl w:val="0"/>
          <w:numId w:val="2"/>
        </w:numPr>
        <w:jc w:val="left"/>
        <w:rPr>
          <w:sz w:val="24"/>
          <w:szCs w:val="24"/>
          <w:lang w:val="en-US"/>
        </w:rPr>
      </w:pPr>
      <w:r>
        <w:rPr>
          <w:sz w:val="24"/>
          <w:szCs w:val="24"/>
          <w:rtl w:val="0"/>
          <w:lang w:val="en-US"/>
        </w:rPr>
        <w:t>Alzheimers disease</w:t>
      </w:r>
    </w:p>
    <w:p>
      <w:pPr>
        <w:pStyle w:val="Body"/>
        <w:numPr>
          <w:ilvl w:val="0"/>
          <w:numId w:val="2"/>
        </w:numPr>
        <w:jc w:val="left"/>
        <w:rPr>
          <w:sz w:val="24"/>
          <w:szCs w:val="24"/>
          <w:lang w:val="en-US"/>
        </w:rPr>
      </w:pPr>
      <w:r>
        <w:rPr>
          <w:sz w:val="24"/>
          <w:szCs w:val="24"/>
          <w:rtl w:val="0"/>
          <w:lang w:val="en-US"/>
        </w:rPr>
        <w:t>Parkinson</w:t>
      </w:r>
      <w:r>
        <w:rPr>
          <w:sz w:val="24"/>
          <w:szCs w:val="24"/>
          <w:rtl w:val="0"/>
          <w:lang w:val="en-US"/>
        </w:rPr>
        <w:t>’</w:t>
      </w:r>
      <w:r>
        <w:rPr>
          <w:sz w:val="24"/>
          <w:szCs w:val="24"/>
          <w:rtl w:val="0"/>
          <w:lang w:val="en-US"/>
        </w:rPr>
        <w:t>s disease</w:t>
      </w:r>
    </w:p>
    <w:p>
      <w:pPr>
        <w:pStyle w:val="Body"/>
        <w:numPr>
          <w:ilvl w:val="0"/>
          <w:numId w:val="2"/>
        </w:numPr>
        <w:jc w:val="left"/>
        <w:rPr>
          <w:sz w:val="24"/>
          <w:szCs w:val="24"/>
          <w:lang w:val="en-US"/>
        </w:rPr>
      </w:pPr>
      <w:r>
        <w:rPr>
          <w:sz w:val="24"/>
          <w:szCs w:val="24"/>
          <w:rtl w:val="0"/>
          <w:lang w:val="en-US"/>
        </w:rPr>
        <w:t>Huntington</w:t>
      </w:r>
      <w:r>
        <w:rPr>
          <w:sz w:val="24"/>
          <w:szCs w:val="24"/>
          <w:rtl w:val="0"/>
          <w:lang w:val="en-US"/>
        </w:rPr>
        <w:t>’</w:t>
      </w:r>
      <w:r>
        <w:rPr>
          <w:sz w:val="24"/>
          <w:szCs w:val="24"/>
          <w:rtl w:val="0"/>
          <w:lang w:val="en-US"/>
        </w:rPr>
        <w:t>s disease</w:t>
      </w:r>
    </w:p>
    <w:p>
      <w:pPr>
        <w:pStyle w:val="Body"/>
        <w:numPr>
          <w:ilvl w:val="0"/>
          <w:numId w:val="2"/>
        </w:numPr>
        <w:jc w:val="left"/>
        <w:rPr>
          <w:sz w:val="24"/>
          <w:szCs w:val="24"/>
          <w:lang w:val="en-US"/>
        </w:rPr>
      </w:pPr>
      <w:r>
        <w:rPr>
          <w:sz w:val="24"/>
          <w:szCs w:val="24"/>
          <w:rtl w:val="0"/>
          <w:lang w:val="en-US"/>
        </w:rPr>
        <w:t>amyotrophic lateral sclerosis</w:t>
      </w:r>
    </w:p>
    <w:p>
      <w:pPr>
        <w:pStyle w:val="Body"/>
        <w:jc w:val="left"/>
      </w:pPr>
    </w:p>
    <w:p>
      <w:pPr>
        <w:pStyle w:val="Body"/>
        <w:jc w:val="left"/>
      </w:pPr>
      <w:r>
        <w:rPr>
          <w:sz w:val="24"/>
          <w:szCs w:val="24"/>
          <w:u w:val="single"/>
          <w:rtl w:val="0"/>
          <w:lang w:val="en-US"/>
        </w:rPr>
        <w:t>Stroke</w:t>
      </w:r>
    </w:p>
    <w:p>
      <w:pPr>
        <w:pStyle w:val="Body"/>
        <w:numPr>
          <w:ilvl w:val="0"/>
          <w:numId w:val="2"/>
        </w:numPr>
        <w:jc w:val="left"/>
        <w:rPr>
          <w:sz w:val="24"/>
          <w:szCs w:val="24"/>
          <w:lang w:val="en-US"/>
        </w:rPr>
      </w:pPr>
      <w:r>
        <w:rPr>
          <w:sz w:val="24"/>
          <w:szCs w:val="24"/>
          <w:rtl w:val="0"/>
          <w:lang w:val="en-US"/>
        </w:rPr>
        <w:t>3rd leading cause of death in Canada after cancer and heart disease</w:t>
      </w:r>
    </w:p>
    <w:p>
      <w:pPr>
        <w:pStyle w:val="Body"/>
        <w:numPr>
          <w:ilvl w:val="0"/>
          <w:numId w:val="2"/>
        </w:numPr>
        <w:jc w:val="left"/>
        <w:rPr>
          <w:sz w:val="24"/>
          <w:szCs w:val="24"/>
          <w:lang w:val="en-US"/>
        </w:rPr>
      </w:pPr>
      <w:r>
        <w:rPr>
          <w:sz w:val="24"/>
          <w:szCs w:val="24"/>
          <w:rtl w:val="0"/>
          <w:lang w:val="en-US"/>
        </w:rPr>
        <w:t>syndrome caused by disruption of blood flow to part of the brain</w:t>
      </w:r>
    </w:p>
    <w:p>
      <w:pPr>
        <w:pStyle w:val="Body"/>
        <w:numPr>
          <w:ilvl w:val="0"/>
          <w:numId w:val="2"/>
        </w:numPr>
        <w:jc w:val="left"/>
        <w:rPr>
          <w:sz w:val="24"/>
          <w:szCs w:val="24"/>
          <w:lang w:val="en-US"/>
        </w:rPr>
      </w:pPr>
      <w:r>
        <w:rPr>
          <w:sz w:val="24"/>
          <w:szCs w:val="24"/>
          <w:rtl w:val="0"/>
          <w:lang w:val="en-US"/>
        </w:rPr>
        <w:t>deprives neurons and other brain cells of glucose and oxygen leading to cell death</w:t>
      </w:r>
    </w:p>
    <w:p>
      <w:pPr>
        <w:pStyle w:val="Body"/>
        <w:numPr>
          <w:ilvl w:val="0"/>
          <w:numId w:val="2"/>
        </w:numPr>
        <w:jc w:val="left"/>
        <w:rPr>
          <w:sz w:val="24"/>
          <w:szCs w:val="24"/>
          <w:lang w:val="en-US"/>
        </w:rPr>
      </w:pPr>
      <w:r>
        <w:rPr>
          <w:sz w:val="24"/>
          <w:szCs w:val="24"/>
          <w:rtl w:val="0"/>
          <w:lang w:val="en-US"/>
        </w:rPr>
        <w:t>results in impaired function or lost function</w:t>
      </w:r>
    </w:p>
    <w:p>
      <w:pPr>
        <w:pStyle w:val="Body"/>
        <w:numPr>
          <w:ilvl w:val="0"/>
          <w:numId w:val="2"/>
        </w:numPr>
        <w:jc w:val="left"/>
        <w:rPr>
          <w:sz w:val="24"/>
          <w:szCs w:val="24"/>
          <w:lang w:val="en-US"/>
        </w:rPr>
      </w:pPr>
      <w:r>
        <w:rPr>
          <w:sz w:val="24"/>
          <w:szCs w:val="24"/>
          <w:rtl w:val="0"/>
          <w:lang w:val="en-US"/>
        </w:rPr>
        <w:t>two types (ischemic and hemmorhagic)</w:t>
      </w:r>
    </w:p>
    <w:p>
      <w:pPr>
        <w:pStyle w:val="Body"/>
        <w:jc w:val="left"/>
      </w:pPr>
      <w:r>
        <w:rPr>
          <w:sz w:val="24"/>
          <w:szCs w:val="24"/>
          <w:rtl w:val="0"/>
          <w:lang w:val="en-US"/>
        </w:rPr>
        <w:t>Ichemic (80-85%)</w:t>
      </w:r>
    </w:p>
    <w:p>
      <w:pPr>
        <w:pStyle w:val="Body"/>
        <w:numPr>
          <w:ilvl w:val="0"/>
          <w:numId w:val="2"/>
        </w:numPr>
        <w:jc w:val="left"/>
        <w:rPr>
          <w:sz w:val="24"/>
          <w:szCs w:val="24"/>
          <w:lang w:val="en-US"/>
        </w:rPr>
      </w:pPr>
      <w:r>
        <w:rPr>
          <w:sz w:val="24"/>
          <w:szCs w:val="24"/>
          <w:rtl w:val="0"/>
          <w:lang w:val="en-US"/>
        </w:rPr>
        <w:t>cerebral thrombosis</w:t>
      </w:r>
    </w:p>
    <w:p>
      <w:pPr>
        <w:pStyle w:val="Body"/>
        <w:numPr>
          <w:ilvl w:val="1"/>
          <w:numId w:val="2"/>
        </w:numPr>
        <w:jc w:val="left"/>
        <w:rPr>
          <w:sz w:val="24"/>
          <w:szCs w:val="24"/>
          <w:lang w:val="en-US"/>
        </w:rPr>
      </w:pPr>
      <w:r>
        <w:rPr>
          <w:sz w:val="24"/>
          <w:szCs w:val="24"/>
          <w:rtl w:val="0"/>
          <w:lang w:val="en-US"/>
        </w:rPr>
        <w:t>blood clot formed in the brain</w:t>
      </w:r>
    </w:p>
    <w:p>
      <w:pPr>
        <w:pStyle w:val="Body"/>
        <w:numPr>
          <w:ilvl w:val="0"/>
          <w:numId w:val="2"/>
        </w:numPr>
        <w:jc w:val="left"/>
        <w:rPr>
          <w:sz w:val="24"/>
          <w:szCs w:val="24"/>
          <w:lang w:val="en-US"/>
        </w:rPr>
      </w:pPr>
      <w:r>
        <w:rPr>
          <w:sz w:val="24"/>
          <w:szCs w:val="24"/>
          <w:rtl w:val="0"/>
          <w:lang w:val="en-US"/>
        </w:rPr>
        <w:t>cerebral embolism</w:t>
      </w:r>
    </w:p>
    <w:p>
      <w:pPr>
        <w:pStyle w:val="Body"/>
        <w:numPr>
          <w:ilvl w:val="1"/>
          <w:numId w:val="2"/>
        </w:numPr>
        <w:jc w:val="left"/>
        <w:rPr>
          <w:sz w:val="24"/>
          <w:szCs w:val="24"/>
          <w:lang w:val="en-US"/>
        </w:rPr>
      </w:pPr>
      <w:r>
        <w:rPr>
          <w:sz w:val="24"/>
          <w:szCs w:val="24"/>
          <w:rtl w:val="0"/>
          <w:lang w:val="en-US"/>
        </w:rPr>
        <w:t>blood clot that forms in another area of the body and travels to the brain</w:t>
      </w:r>
    </w:p>
    <w:p>
      <w:pPr>
        <w:pStyle w:val="Body"/>
        <w:numPr>
          <w:ilvl w:val="1"/>
          <w:numId w:val="2"/>
        </w:numPr>
        <w:jc w:val="left"/>
        <w:rPr>
          <w:sz w:val="24"/>
          <w:szCs w:val="24"/>
          <w:lang w:val="en-US"/>
        </w:rPr>
      </w:pPr>
      <w:r>
        <w:rPr>
          <w:sz w:val="24"/>
          <w:szCs w:val="24"/>
          <w:rtl w:val="0"/>
          <w:lang w:val="en-US"/>
        </w:rPr>
        <w:t>most common source is from an abnormality with the heart</w:t>
      </w:r>
    </w:p>
    <w:p>
      <w:pPr>
        <w:pStyle w:val="Body"/>
        <w:numPr>
          <w:ilvl w:val="0"/>
          <w:numId w:val="2"/>
        </w:numPr>
        <w:jc w:val="left"/>
        <w:rPr>
          <w:sz w:val="24"/>
          <w:szCs w:val="24"/>
          <w:lang w:val="en-US"/>
        </w:rPr>
      </w:pPr>
      <w:r>
        <w:rPr>
          <w:sz w:val="24"/>
          <w:szCs w:val="24"/>
          <w:rtl w:val="0"/>
          <w:lang w:val="en-US"/>
        </w:rPr>
        <w:t>decreased systemic perfusion</w:t>
      </w:r>
    </w:p>
    <w:p>
      <w:pPr>
        <w:pStyle w:val="Body"/>
        <w:numPr>
          <w:ilvl w:val="0"/>
          <w:numId w:val="2"/>
        </w:numPr>
        <w:jc w:val="left"/>
        <w:rPr>
          <w:sz w:val="24"/>
          <w:szCs w:val="24"/>
          <w:lang w:val="en-US"/>
        </w:rPr>
      </w:pPr>
      <w:r>
        <w:rPr>
          <w:sz w:val="24"/>
          <w:szCs w:val="24"/>
          <w:rtl w:val="0"/>
          <w:lang w:val="en-US"/>
        </w:rPr>
        <w:t>systemic hypoperfusion</w:t>
      </w:r>
    </w:p>
    <w:p>
      <w:pPr>
        <w:pStyle w:val="Body"/>
        <w:numPr>
          <w:ilvl w:val="1"/>
          <w:numId w:val="2"/>
        </w:numPr>
        <w:jc w:val="left"/>
        <w:rPr>
          <w:sz w:val="24"/>
          <w:szCs w:val="24"/>
          <w:lang w:val="en-US"/>
        </w:rPr>
      </w:pPr>
      <w:r>
        <w:rPr>
          <w:sz w:val="24"/>
          <w:szCs w:val="24"/>
          <w:rtl w:val="0"/>
          <w:lang w:val="en-US"/>
        </w:rPr>
        <w:t>reduction of blood flow to all parts of the body</w:t>
      </w:r>
    </w:p>
    <w:p>
      <w:pPr>
        <w:pStyle w:val="Body"/>
        <w:numPr>
          <w:ilvl w:val="1"/>
          <w:numId w:val="2"/>
        </w:numPr>
        <w:jc w:val="left"/>
        <w:rPr>
          <w:sz w:val="24"/>
          <w:szCs w:val="24"/>
          <w:lang w:val="en-US"/>
        </w:rPr>
      </w:pPr>
      <w:r>
        <w:rPr>
          <w:sz w:val="24"/>
          <w:szCs w:val="24"/>
          <w:rtl w:val="0"/>
          <w:lang w:val="en-US"/>
        </w:rPr>
        <w:t>most commonly due to heart failure from cardiac arrest or reduced cardiac output</w:t>
      </w:r>
    </w:p>
    <w:p>
      <w:pPr>
        <w:pStyle w:val="Body"/>
        <w:jc w:val="left"/>
      </w:pPr>
    </w:p>
    <w:p>
      <w:pPr>
        <w:pStyle w:val="Body"/>
        <w:numPr>
          <w:ilvl w:val="0"/>
          <w:numId w:val="2"/>
        </w:numPr>
        <w:jc w:val="left"/>
        <w:rPr>
          <w:sz w:val="24"/>
          <w:szCs w:val="24"/>
          <w:lang w:val="en-US"/>
        </w:rPr>
      </w:pPr>
      <w:r>
        <w:rPr>
          <w:sz w:val="24"/>
          <w:szCs w:val="24"/>
          <w:rtl w:val="0"/>
          <w:lang w:val="en-US"/>
        </w:rPr>
        <w:t>ischemic areas</w:t>
      </w:r>
    </w:p>
    <w:p>
      <w:pPr>
        <w:pStyle w:val="Body"/>
        <w:numPr>
          <w:ilvl w:val="1"/>
          <w:numId w:val="10"/>
        </w:numPr>
        <w:jc w:val="left"/>
        <w:rPr>
          <w:b w:val="1"/>
          <w:bCs w:val="1"/>
          <w:sz w:val="24"/>
          <w:szCs w:val="24"/>
          <w:lang w:val="en-US"/>
        </w:rPr>
      </w:pPr>
      <w:r>
        <w:rPr>
          <w:b w:val="1"/>
          <w:bCs w:val="1"/>
          <w:sz w:val="24"/>
          <w:szCs w:val="24"/>
          <w:rtl w:val="0"/>
          <w:lang w:val="en-US"/>
        </w:rPr>
        <w:t>core</w:t>
      </w:r>
    </w:p>
    <w:p>
      <w:pPr>
        <w:pStyle w:val="Body"/>
        <w:numPr>
          <w:ilvl w:val="2"/>
          <w:numId w:val="10"/>
        </w:numPr>
        <w:jc w:val="left"/>
        <w:rPr>
          <w:sz w:val="24"/>
          <w:szCs w:val="24"/>
          <w:lang w:val="en-US"/>
        </w:rPr>
      </w:pPr>
      <w:r>
        <w:rPr>
          <w:sz w:val="24"/>
          <w:szCs w:val="24"/>
          <w:rtl w:val="0"/>
          <w:lang w:val="en-US"/>
        </w:rPr>
        <w:t xml:space="preserve">blood flow below 10-25% </w:t>
      </w:r>
    </w:p>
    <w:p>
      <w:pPr>
        <w:pStyle w:val="Body"/>
        <w:numPr>
          <w:ilvl w:val="2"/>
          <w:numId w:val="10"/>
        </w:numPr>
        <w:jc w:val="left"/>
        <w:rPr>
          <w:sz w:val="24"/>
          <w:szCs w:val="24"/>
          <w:lang w:val="en-US"/>
        </w:rPr>
      </w:pPr>
      <w:r>
        <w:rPr>
          <w:sz w:val="24"/>
          <w:szCs w:val="24"/>
          <w:rtl w:val="0"/>
          <w:lang w:val="en-US"/>
        </w:rPr>
        <w:t>loss of O2 and glucose results in cells dying by necrosis</w:t>
      </w:r>
    </w:p>
    <w:p>
      <w:pPr>
        <w:pStyle w:val="Body"/>
        <w:numPr>
          <w:ilvl w:val="1"/>
          <w:numId w:val="10"/>
        </w:numPr>
        <w:jc w:val="left"/>
        <w:rPr>
          <w:b w:val="1"/>
          <w:bCs w:val="1"/>
          <w:sz w:val="24"/>
          <w:szCs w:val="24"/>
          <w:lang w:val="en-US"/>
        </w:rPr>
      </w:pPr>
      <w:r>
        <w:rPr>
          <w:b w:val="1"/>
          <w:bCs w:val="1"/>
          <w:sz w:val="24"/>
          <w:szCs w:val="24"/>
          <w:rtl w:val="0"/>
          <w:lang w:val="en-US"/>
        </w:rPr>
        <w:t>penumbra</w:t>
      </w:r>
    </w:p>
    <w:p>
      <w:pPr>
        <w:pStyle w:val="Body"/>
        <w:numPr>
          <w:ilvl w:val="2"/>
          <w:numId w:val="10"/>
        </w:numPr>
        <w:jc w:val="left"/>
        <w:rPr>
          <w:sz w:val="24"/>
          <w:szCs w:val="24"/>
          <w:lang w:val="en-US"/>
        </w:rPr>
      </w:pPr>
      <w:r>
        <w:rPr>
          <w:sz w:val="24"/>
          <w:szCs w:val="24"/>
          <w:rtl w:val="0"/>
          <w:lang w:val="en-US"/>
        </w:rPr>
        <w:t>blood flow is reduced to 25-50%</w:t>
      </w:r>
    </w:p>
    <w:p>
      <w:pPr>
        <w:pStyle w:val="Body"/>
        <w:numPr>
          <w:ilvl w:val="2"/>
          <w:numId w:val="10"/>
        </w:numPr>
        <w:jc w:val="left"/>
        <w:rPr>
          <w:sz w:val="24"/>
          <w:szCs w:val="24"/>
          <w:lang w:val="en-US"/>
        </w:rPr>
      </w:pPr>
      <w:r>
        <w:rPr>
          <w:sz w:val="24"/>
          <w:szCs w:val="24"/>
          <w:rtl w:val="0"/>
          <w:lang w:val="en-US"/>
        </w:rPr>
        <w:t>cells here may be viable for hours - can eventually die by apoptosis</w:t>
      </w:r>
    </w:p>
    <w:p>
      <w:pPr>
        <w:pStyle w:val="Body"/>
        <w:jc w:val="left"/>
      </w:pPr>
      <w:r>
        <w:rPr>
          <w:sz w:val="24"/>
          <w:szCs w:val="24"/>
          <w:rtl w:val="0"/>
          <w:lang w:val="en-US"/>
        </w:rPr>
        <w:t>Excitotoxicity and Ionic Imbalance</w:t>
      </w:r>
    </w:p>
    <w:p>
      <w:pPr>
        <w:pStyle w:val="Body"/>
        <w:numPr>
          <w:ilvl w:val="0"/>
          <w:numId w:val="2"/>
        </w:numPr>
        <w:jc w:val="left"/>
        <w:rPr>
          <w:sz w:val="24"/>
          <w:szCs w:val="24"/>
          <w:lang w:val="en-US"/>
        </w:rPr>
      </w:pPr>
      <w:r>
        <w:rPr>
          <w:sz w:val="24"/>
          <w:szCs w:val="24"/>
          <w:rtl w:val="0"/>
          <w:lang w:val="en-US"/>
        </w:rPr>
        <w:t>lack of blood flow sets off a cascade of events that will cause cells to die</w:t>
      </w:r>
    </w:p>
    <w:p>
      <w:pPr>
        <w:pStyle w:val="Body"/>
        <w:numPr>
          <w:ilvl w:val="0"/>
          <w:numId w:val="17"/>
        </w:numPr>
        <w:jc w:val="left"/>
        <w:rPr>
          <w:sz w:val="24"/>
          <w:szCs w:val="24"/>
          <w:lang w:val="en-US"/>
        </w:rPr>
      </w:pPr>
      <w:r>
        <w:rPr>
          <w:sz w:val="24"/>
          <w:szCs w:val="24"/>
          <w:rtl w:val="0"/>
          <w:lang w:val="en-US"/>
        </w:rPr>
        <w:t>lack of oxygen and glucose causes the neuron to have reduce energy (ATP)</w:t>
      </w:r>
    </w:p>
    <w:p>
      <w:pPr>
        <w:pStyle w:val="Body"/>
        <w:numPr>
          <w:ilvl w:val="0"/>
          <w:numId w:val="9"/>
        </w:numPr>
        <w:jc w:val="left"/>
        <w:rPr>
          <w:sz w:val="24"/>
          <w:szCs w:val="24"/>
          <w:lang w:val="en-US"/>
        </w:rPr>
      </w:pPr>
      <w:r>
        <w:rPr>
          <w:sz w:val="24"/>
          <w:szCs w:val="24"/>
          <w:rtl w:val="0"/>
          <w:lang w:val="en-US"/>
        </w:rPr>
        <w:t>the Na/K pump that requires ATP to function will fail allowing Na to enter into the cell and become depolarized</w:t>
      </w:r>
    </w:p>
    <w:p>
      <w:pPr>
        <w:pStyle w:val="Body"/>
        <w:numPr>
          <w:ilvl w:val="0"/>
          <w:numId w:val="9"/>
        </w:numPr>
        <w:jc w:val="left"/>
        <w:rPr>
          <w:sz w:val="24"/>
          <w:szCs w:val="24"/>
          <w:lang w:val="en-US"/>
        </w:rPr>
      </w:pPr>
      <w:r>
        <w:rPr>
          <w:sz w:val="24"/>
          <w:szCs w:val="24"/>
          <w:rtl w:val="0"/>
          <w:lang w:val="en-US"/>
        </w:rPr>
        <w:t>allows calcium to rush into the cell and pumps are unable to transport it back out</w:t>
      </w:r>
    </w:p>
    <w:p>
      <w:pPr>
        <w:pStyle w:val="Body"/>
        <w:numPr>
          <w:ilvl w:val="0"/>
          <w:numId w:val="9"/>
        </w:numPr>
        <w:jc w:val="left"/>
        <w:rPr>
          <w:sz w:val="24"/>
          <w:szCs w:val="24"/>
          <w:lang w:val="en-US"/>
        </w:rPr>
      </w:pPr>
      <w:r>
        <w:rPr>
          <w:sz w:val="24"/>
          <w:szCs w:val="24"/>
          <w:rtl w:val="0"/>
          <w:lang w:val="en-US"/>
        </w:rPr>
        <w:t>calcium in the axon terminal will cause more excitatory neurotransmitter glutamate to be released</w:t>
      </w:r>
    </w:p>
    <w:p>
      <w:pPr>
        <w:pStyle w:val="Body"/>
        <w:jc w:val="left"/>
      </w:pPr>
      <w:r>
        <w:rPr>
          <w:sz w:val="24"/>
          <w:szCs w:val="24"/>
          <w:rtl w:val="0"/>
          <w:lang w:val="en-US"/>
        </w:rPr>
        <w:t>(Effects of Stroke)</w:t>
      </w:r>
    </w:p>
    <w:p>
      <w:pPr>
        <w:pStyle w:val="Body"/>
        <w:numPr>
          <w:ilvl w:val="0"/>
          <w:numId w:val="9"/>
        </w:numPr>
        <w:jc w:val="left"/>
        <w:rPr>
          <w:sz w:val="24"/>
          <w:szCs w:val="24"/>
          <w:lang w:val="en-US"/>
        </w:rPr>
      </w:pPr>
      <w:r>
        <w:rPr>
          <w:sz w:val="24"/>
          <w:szCs w:val="24"/>
          <w:rtl w:val="0"/>
          <w:lang w:val="en-US"/>
        </w:rPr>
        <w:t>Glutamate stimulates both the AMPA and NMDA receptors and allows more calcium to enter into the postsynaptic cells</w:t>
      </w:r>
    </w:p>
    <w:p>
      <w:pPr>
        <w:pStyle w:val="Body"/>
        <w:numPr>
          <w:ilvl w:val="0"/>
          <w:numId w:val="9"/>
        </w:numPr>
        <w:jc w:val="left"/>
        <w:rPr>
          <w:sz w:val="24"/>
          <w:szCs w:val="24"/>
          <w:lang w:val="en-US"/>
        </w:rPr>
      </w:pPr>
      <w:r>
        <w:rPr>
          <w:sz w:val="24"/>
          <w:szCs w:val="24"/>
          <w:rtl w:val="0"/>
          <w:lang w:val="en-US"/>
        </w:rPr>
        <w:t xml:space="preserve">over excitation of the cells causes the generation of harmful chemicals and enzymes (proteases, phopholipases) this is termed </w:t>
      </w:r>
      <w:r>
        <w:rPr>
          <w:b w:val="1"/>
          <w:bCs w:val="1"/>
          <w:sz w:val="24"/>
          <w:szCs w:val="24"/>
          <w:rtl w:val="0"/>
          <w:lang w:val="en-US"/>
        </w:rPr>
        <w:t>excitotoxicity</w:t>
      </w:r>
      <w:r>
        <w:rPr>
          <w:sz w:val="24"/>
          <w:szCs w:val="24"/>
          <w:rtl w:val="0"/>
          <w:lang w:val="en-US"/>
        </w:rPr>
        <w:t>!!!</w:t>
      </w:r>
    </w:p>
    <w:p>
      <w:pPr>
        <w:pStyle w:val="Body"/>
        <w:numPr>
          <w:ilvl w:val="0"/>
          <w:numId w:val="9"/>
        </w:numPr>
        <w:jc w:val="left"/>
        <w:rPr>
          <w:sz w:val="24"/>
          <w:szCs w:val="24"/>
          <w:lang w:val="en-US"/>
        </w:rPr>
      </w:pPr>
      <w:r>
        <w:rPr>
          <w:sz w:val="24"/>
          <w:szCs w:val="24"/>
          <w:rtl w:val="0"/>
          <w:lang w:val="en-US"/>
        </w:rPr>
        <w:t>these enzymes degrade membranes and proteins</w:t>
      </w:r>
    </w:p>
    <w:p>
      <w:pPr>
        <w:pStyle w:val="Body"/>
        <w:numPr>
          <w:ilvl w:val="0"/>
          <w:numId w:val="9"/>
        </w:numPr>
        <w:jc w:val="left"/>
        <w:rPr>
          <w:sz w:val="24"/>
          <w:szCs w:val="24"/>
          <w:lang w:val="en-US"/>
        </w:rPr>
      </w:pPr>
      <w:r>
        <w:rPr>
          <w:sz w:val="24"/>
          <w:szCs w:val="24"/>
          <w:rtl w:val="0"/>
          <w:lang w:val="en-US"/>
        </w:rPr>
        <w:t>membrane becomes more permeable and more harmful chemicals will flow into the cell</w:t>
      </w:r>
    </w:p>
    <w:p>
      <w:pPr>
        <w:pStyle w:val="Body"/>
        <w:jc w:val="left"/>
      </w:pPr>
    </w:p>
    <w:p>
      <w:pPr>
        <w:pStyle w:val="Body"/>
        <w:jc w:val="left"/>
      </w:pPr>
      <w:r>
        <w:rPr>
          <w:sz w:val="24"/>
          <w:szCs w:val="24"/>
          <w:rtl w:val="0"/>
          <w:lang w:val="en-US"/>
        </w:rPr>
        <w:t>Hemorrhagic (15-20%)</w:t>
      </w:r>
    </w:p>
    <w:p>
      <w:pPr>
        <w:pStyle w:val="Body"/>
        <w:numPr>
          <w:ilvl w:val="0"/>
          <w:numId w:val="2"/>
        </w:numPr>
        <w:jc w:val="left"/>
        <w:rPr>
          <w:sz w:val="24"/>
          <w:szCs w:val="24"/>
          <w:lang w:val="en-US"/>
        </w:rPr>
      </w:pPr>
      <w:r>
        <w:rPr>
          <w:sz w:val="24"/>
          <w:szCs w:val="24"/>
          <w:rtl w:val="0"/>
          <w:lang w:val="en-US"/>
        </w:rPr>
        <w:t>intracerebral hemorrhage</w:t>
      </w:r>
    </w:p>
    <w:p>
      <w:pPr>
        <w:pStyle w:val="Body"/>
        <w:numPr>
          <w:ilvl w:val="1"/>
          <w:numId w:val="2"/>
        </w:numPr>
        <w:jc w:val="left"/>
        <w:rPr>
          <w:sz w:val="24"/>
          <w:szCs w:val="24"/>
          <w:lang w:val="en-US"/>
        </w:rPr>
      </w:pPr>
      <w:r>
        <w:rPr>
          <w:sz w:val="24"/>
          <w:szCs w:val="24"/>
          <w:rtl w:val="0"/>
          <w:lang w:val="en-US"/>
        </w:rPr>
        <w:t>blood vessel in the brain bursts and spills into the surrounding brain tissue, damaging brain cells</w:t>
      </w:r>
    </w:p>
    <w:p>
      <w:pPr>
        <w:pStyle w:val="Body"/>
        <w:numPr>
          <w:ilvl w:val="0"/>
          <w:numId w:val="2"/>
        </w:numPr>
        <w:jc w:val="left"/>
        <w:rPr>
          <w:sz w:val="24"/>
          <w:szCs w:val="24"/>
          <w:lang w:val="en-US"/>
        </w:rPr>
      </w:pPr>
      <w:r>
        <w:rPr>
          <w:sz w:val="24"/>
          <w:szCs w:val="24"/>
          <w:rtl w:val="0"/>
          <w:lang w:val="en-US"/>
        </w:rPr>
        <w:t>subarachnoid hemorrhage</w:t>
      </w:r>
    </w:p>
    <w:p>
      <w:pPr>
        <w:pStyle w:val="Body"/>
        <w:numPr>
          <w:ilvl w:val="1"/>
          <w:numId w:val="2"/>
        </w:numPr>
        <w:jc w:val="left"/>
        <w:rPr>
          <w:sz w:val="24"/>
          <w:szCs w:val="24"/>
          <w:lang w:val="en-US"/>
        </w:rPr>
      </w:pPr>
      <w:r>
        <w:rPr>
          <w:sz w:val="24"/>
          <w:szCs w:val="24"/>
          <w:rtl w:val="0"/>
          <w:lang w:val="en-US"/>
        </w:rPr>
        <w:t>artery on or near the surface of your brain bursts and spills into the space between the surface of your brain and your skull</w:t>
      </w:r>
    </w:p>
    <w:p>
      <w:pPr>
        <w:pStyle w:val="Body"/>
        <w:numPr>
          <w:ilvl w:val="0"/>
          <w:numId w:val="2"/>
        </w:numPr>
        <w:jc w:val="left"/>
        <w:rPr>
          <w:sz w:val="24"/>
          <w:szCs w:val="24"/>
          <w:lang w:val="en-US"/>
        </w:rPr>
      </w:pPr>
      <w:r>
        <w:rPr>
          <w:sz w:val="24"/>
          <w:szCs w:val="24"/>
          <w:rtl w:val="0"/>
          <w:lang w:val="en-US"/>
        </w:rPr>
        <w:t>brain hemorrhages can result from many conditions that affect your blood vessels including</w:t>
      </w:r>
    </w:p>
    <w:p>
      <w:pPr>
        <w:pStyle w:val="Body"/>
        <w:numPr>
          <w:ilvl w:val="1"/>
          <w:numId w:val="2"/>
        </w:numPr>
        <w:jc w:val="left"/>
        <w:rPr>
          <w:sz w:val="24"/>
          <w:szCs w:val="24"/>
          <w:lang w:val="en-US"/>
        </w:rPr>
      </w:pPr>
      <w:r>
        <w:rPr>
          <w:sz w:val="24"/>
          <w:szCs w:val="24"/>
          <w:rtl w:val="0"/>
          <w:lang w:val="en-US"/>
        </w:rPr>
        <w:t>uncontrolled high blood pressure (hypertension)</w:t>
      </w:r>
    </w:p>
    <w:p>
      <w:pPr>
        <w:pStyle w:val="Body"/>
        <w:numPr>
          <w:ilvl w:val="1"/>
          <w:numId w:val="2"/>
        </w:numPr>
        <w:jc w:val="left"/>
        <w:rPr>
          <w:sz w:val="24"/>
          <w:szCs w:val="24"/>
          <w:lang w:val="en-US"/>
        </w:rPr>
      </w:pPr>
      <w:r>
        <w:rPr>
          <w:sz w:val="24"/>
          <w:szCs w:val="24"/>
          <w:rtl w:val="0"/>
          <w:lang w:val="en-US"/>
        </w:rPr>
        <w:t>weak spots in your blood vessel walls (aneurysms)</w:t>
      </w:r>
    </w:p>
    <w:p>
      <w:pPr>
        <w:pStyle w:val="Body"/>
        <w:jc w:val="left"/>
      </w:pPr>
    </w:p>
    <w:p>
      <w:pPr>
        <w:pStyle w:val="Body"/>
        <w:jc w:val="left"/>
      </w:pPr>
      <w:r>
        <w:rPr>
          <w:sz w:val="24"/>
          <w:szCs w:val="24"/>
          <w:u w:val="single"/>
          <w:rtl w:val="0"/>
          <w:lang w:val="en-US"/>
        </w:rPr>
        <w:t>Common Effects of Stroke</w:t>
      </w:r>
    </w:p>
    <w:p>
      <w:pPr>
        <w:pStyle w:val="Body"/>
        <w:jc w:val="left"/>
      </w:pPr>
      <w:r>
        <w:rPr>
          <w:sz w:val="24"/>
          <w:szCs w:val="24"/>
          <w:rtl w:val="0"/>
          <w:lang w:val="en-US"/>
        </w:rPr>
        <w:t>FACT</w:t>
      </w:r>
    </w:p>
    <w:p>
      <w:pPr>
        <w:pStyle w:val="Body"/>
        <w:numPr>
          <w:ilvl w:val="1"/>
          <w:numId w:val="2"/>
        </w:numPr>
        <w:jc w:val="left"/>
        <w:rPr>
          <w:sz w:val="24"/>
          <w:szCs w:val="24"/>
          <w:lang w:val="en-US"/>
        </w:rPr>
      </w:pPr>
      <w:r>
        <w:rPr>
          <w:sz w:val="24"/>
          <w:szCs w:val="24"/>
          <w:rtl w:val="0"/>
          <w:lang w:val="en-US"/>
        </w:rPr>
        <w:t>face drooping, arm weakness, speech difficulty, time to call 911</w:t>
      </w:r>
    </w:p>
    <w:p>
      <w:pPr>
        <w:pStyle w:val="Body"/>
        <w:numPr>
          <w:ilvl w:val="1"/>
          <w:numId w:val="2"/>
        </w:numPr>
        <w:jc w:val="left"/>
        <w:rPr>
          <w:sz w:val="24"/>
          <w:szCs w:val="24"/>
          <w:lang w:val="en-US"/>
        </w:rPr>
      </w:pPr>
      <w:r>
        <w:rPr>
          <w:sz w:val="24"/>
          <w:szCs w:val="24"/>
          <w:rtl w:val="0"/>
          <w:lang w:val="en-US"/>
        </w:rPr>
        <w:t>last step: if someone shows the above symptoms</w:t>
      </w:r>
    </w:p>
    <w:p>
      <w:pPr>
        <w:pStyle w:val="Body"/>
        <w:numPr>
          <w:ilvl w:val="0"/>
          <w:numId w:val="5"/>
        </w:numPr>
        <w:jc w:val="left"/>
        <w:rPr>
          <w:sz w:val="24"/>
          <w:szCs w:val="24"/>
          <w:lang w:val="en-US"/>
        </w:rPr>
      </w:pPr>
      <w:r>
        <w:rPr>
          <w:sz w:val="24"/>
          <w:szCs w:val="24"/>
          <w:rtl w:val="0"/>
          <w:lang w:val="en-US"/>
        </w:rPr>
        <w:t xml:space="preserve">vision problems </w:t>
      </w:r>
    </w:p>
    <w:p>
      <w:pPr>
        <w:pStyle w:val="Body"/>
        <w:numPr>
          <w:ilvl w:val="0"/>
          <w:numId w:val="5"/>
        </w:numPr>
        <w:jc w:val="left"/>
        <w:rPr>
          <w:sz w:val="24"/>
          <w:szCs w:val="24"/>
          <w:lang w:val="en-US"/>
        </w:rPr>
      </w:pPr>
      <w:r>
        <w:rPr>
          <w:sz w:val="24"/>
          <w:szCs w:val="24"/>
          <w:rtl w:val="0"/>
          <w:lang w:val="en-US"/>
        </w:rPr>
        <w:t>incontinence (loss of bladder control)</w:t>
      </w:r>
    </w:p>
    <w:p>
      <w:pPr>
        <w:pStyle w:val="Body"/>
        <w:numPr>
          <w:ilvl w:val="0"/>
          <w:numId w:val="5"/>
        </w:numPr>
        <w:jc w:val="left"/>
        <w:rPr>
          <w:sz w:val="24"/>
          <w:szCs w:val="24"/>
          <w:lang w:val="en-US"/>
        </w:rPr>
      </w:pPr>
      <w:r>
        <w:rPr>
          <w:sz w:val="24"/>
          <w:szCs w:val="24"/>
          <w:rtl w:val="0"/>
          <w:lang w:val="en-US"/>
        </w:rPr>
        <w:t>changes in how a person perceives or interprets the world</w:t>
      </w:r>
    </w:p>
    <w:p>
      <w:pPr>
        <w:pStyle w:val="Body"/>
        <w:numPr>
          <w:ilvl w:val="0"/>
          <w:numId w:val="5"/>
        </w:numPr>
        <w:jc w:val="left"/>
        <w:rPr>
          <w:sz w:val="24"/>
          <w:szCs w:val="24"/>
          <w:lang w:val="en-US"/>
        </w:rPr>
      </w:pPr>
      <w:r>
        <w:rPr>
          <w:sz w:val="24"/>
          <w:szCs w:val="24"/>
          <w:rtl w:val="0"/>
          <w:lang w:val="en-US"/>
        </w:rPr>
        <w:t>personality changes</w:t>
      </w:r>
    </w:p>
    <w:p>
      <w:pPr>
        <w:pStyle w:val="Body"/>
        <w:numPr>
          <w:ilvl w:val="0"/>
          <w:numId w:val="5"/>
        </w:numPr>
        <w:jc w:val="left"/>
        <w:rPr>
          <w:sz w:val="24"/>
          <w:szCs w:val="24"/>
          <w:lang w:val="en-US"/>
        </w:rPr>
      </w:pPr>
      <w:r>
        <w:rPr>
          <w:sz w:val="24"/>
          <w:szCs w:val="24"/>
          <w:rtl w:val="0"/>
          <w:lang w:val="en-US"/>
        </w:rPr>
        <w:t>depression or loss of emotional control</w:t>
      </w:r>
    </w:p>
    <w:p>
      <w:pPr>
        <w:pStyle w:val="Body"/>
        <w:numPr>
          <w:ilvl w:val="0"/>
          <w:numId w:val="5"/>
        </w:numPr>
        <w:jc w:val="left"/>
        <w:rPr>
          <w:sz w:val="24"/>
          <w:szCs w:val="24"/>
          <w:lang w:val="en-US"/>
        </w:rPr>
      </w:pPr>
      <w:r>
        <w:rPr>
          <w:sz w:val="24"/>
          <w:szCs w:val="24"/>
          <w:rtl w:val="0"/>
          <w:lang w:val="en-US"/>
        </w:rPr>
        <w:t>inability to remember, solve problems and communicate with others</w:t>
      </w:r>
    </w:p>
    <w:p>
      <w:pPr>
        <w:pStyle w:val="Body"/>
        <w:jc w:val="left"/>
      </w:pPr>
      <w:r>
        <w:rPr>
          <w:sz w:val="24"/>
          <w:szCs w:val="24"/>
          <w:u w:val="single"/>
        </w:rPr>
        <w:br w:type="textWrapping"/>
      </w:r>
      <w:r>
        <w:rPr>
          <w:sz w:val="24"/>
          <w:szCs w:val="24"/>
          <w:u w:val="single"/>
          <w:rtl w:val="0"/>
          <w:lang w:val="en-US"/>
        </w:rPr>
        <w:t>Risk Factors for Stroke</w:t>
      </w:r>
    </w:p>
    <w:p>
      <w:pPr>
        <w:pStyle w:val="Body"/>
        <w:numPr>
          <w:ilvl w:val="0"/>
          <w:numId w:val="2"/>
        </w:numPr>
        <w:jc w:val="left"/>
        <w:rPr>
          <w:sz w:val="24"/>
          <w:szCs w:val="24"/>
          <w:lang w:val="en-US"/>
        </w:rPr>
      </w:pPr>
      <w:r>
        <w:rPr>
          <w:sz w:val="24"/>
          <w:szCs w:val="24"/>
          <w:rtl w:val="0"/>
          <w:lang w:val="en-US"/>
        </w:rPr>
        <w:t>risk issues you can do something about</w:t>
      </w:r>
    </w:p>
    <w:p>
      <w:pPr>
        <w:pStyle w:val="Body"/>
        <w:numPr>
          <w:ilvl w:val="0"/>
          <w:numId w:val="2"/>
        </w:numPr>
        <w:jc w:val="left"/>
        <w:rPr>
          <w:sz w:val="24"/>
          <w:szCs w:val="24"/>
          <w:lang w:val="en-US"/>
        </w:rPr>
      </w:pPr>
      <w:r>
        <w:rPr>
          <w:sz w:val="24"/>
          <w:szCs w:val="24"/>
          <w:rtl w:val="0"/>
          <w:lang w:val="en-US"/>
        </w:rPr>
        <w:t>up to 80% of strokes can be prevented</w:t>
      </w:r>
    </w:p>
    <w:p>
      <w:pPr>
        <w:pStyle w:val="Body"/>
        <w:numPr>
          <w:ilvl w:val="1"/>
          <w:numId w:val="2"/>
        </w:numPr>
        <w:jc w:val="left"/>
        <w:rPr>
          <w:sz w:val="24"/>
          <w:szCs w:val="24"/>
          <w:lang w:val="en-US"/>
        </w:rPr>
      </w:pPr>
      <w:r>
        <w:rPr>
          <w:sz w:val="24"/>
          <w:szCs w:val="24"/>
          <w:rtl w:val="0"/>
          <w:lang w:val="en-US"/>
        </w:rPr>
        <w:t>high blood pressure (hypertension)</w:t>
      </w:r>
    </w:p>
    <w:p>
      <w:pPr>
        <w:pStyle w:val="Body"/>
        <w:numPr>
          <w:ilvl w:val="1"/>
          <w:numId w:val="2"/>
        </w:numPr>
        <w:jc w:val="left"/>
        <w:rPr>
          <w:sz w:val="24"/>
          <w:szCs w:val="24"/>
          <w:lang w:val="en-US"/>
        </w:rPr>
      </w:pPr>
      <w:r>
        <w:rPr>
          <w:sz w:val="24"/>
          <w:szCs w:val="24"/>
          <w:rtl w:val="0"/>
          <w:lang w:val="en-US"/>
        </w:rPr>
        <w:t xml:space="preserve">high blood cholesterol </w:t>
      </w:r>
    </w:p>
    <w:p>
      <w:pPr>
        <w:pStyle w:val="Body"/>
        <w:numPr>
          <w:ilvl w:val="1"/>
          <w:numId w:val="2"/>
        </w:numPr>
        <w:jc w:val="left"/>
        <w:rPr>
          <w:sz w:val="24"/>
          <w:szCs w:val="24"/>
          <w:lang w:val="en-US"/>
        </w:rPr>
      </w:pPr>
      <w:r>
        <w:rPr>
          <w:sz w:val="24"/>
          <w:szCs w:val="24"/>
          <w:rtl w:val="0"/>
          <w:lang w:val="en-US"/>
        </w:rPr>
        <w:t>diabetes</w:t>
      </w:r>
    </w:p>
    <w:p>
      <w:pPr>
        <w:pStyle w:val="Body"/>
        <w:numPr>
          <w:ilvl w:val="1"/>
          <w:numId w:val="2"/>
        </w:numPr>
        <w:jc w:val="left"/>
        <w:rPr>
          <w:sz w:val="24"/>
          <w:szCs w:val="24"/>
          <w:lang w:val="en-US"/>
        </w:rPr>
      </w:pPr>
      <w:r>
        <w:rPr>
          <w:sz w:val="24"/>
          <w:szCs w:val="24"/>
          <w:rtl w:val="0"/>
          <w:lang w:val="en-US"/>
        </w:rPr>
        <w:t>being overweight</w:t>
      </w:r>
    </w:p>
    <w:p>
      <w:pPr>
        <w:pStyle w:val="Body"/>
        <w:numPr>
          <w:ilvl w:val="1"/>
          <w:numId w:val="2"/>
        </w:numPr>
        <w:jc w:val="left"/>
        <w:rPr>
          <w:sz w:val="24"/>
          <w:szCs w:val="24"/>
          <w:lang w:val="en-US"/>
        </w:rPr>
      </w:pPr>
      <w:r>
        <w:rPr>
          <w:sz w:val="24"/>
          <w:szCs w:val="24"/>
          <w:rtl w:val="0"/>
          <w:lang w:val="en-US"/>
        </w:rPr>
        <w:t>excessive alcohol consumption</w:t>
      </w:r>
    </w:p>
    <w:p>
      <w:pPr>
        <w:pStyle w:val="Body"/>
        <w:numPr>
          <w:ilvl w:val="1"/>
          <w:numId w:val="2"/>
        </w:numPr>
        <w:jc w:val="left"/>
        <w:rPr>
          <w:sz w:val="24"/>
          <w:szCs w:val="24"/>
          <w:lang w:val="en-US"/>
        </w:rPr>
      </w:pPr>
      <w:r>
        <w:rPr>
          <w:sz w:val="24"/>
          <w:szCs w:val="24"/>
          <w:rtl w:val="0"/>
          <w:lang w:val="en-US"/>
        </w:rPr>
        <w:t>physical inactivity</w:t>
      </w:r>
    </w:p>
    <w:p>
      <w:pPr>
        <w:pStyle w:val="Body"/>
        <w:numPr>
          <w:ilvl w:val="1"/>
          <w:numId w:val="2"/>
        </w:numPr>
        <w:jc w:val="left"/>
        <w:rPr>
          <w:sz w:val="24"/>
          <w:szCs w:val="24"/>
          <w:lang w:val="en-US"/>
        </w:rPr>
      </w:pPr>
      <w:r>
        <w:rPr>
          <w:sz w:val="24"/>
          <w:szCs w:val="24"/>
          <w:rtl w:val="0"/>
          <w:lang w:val="en-US"/>
        </w:rPr>
        <w:t>smoking stress</w:t>
      </w:r>
    </w:p>
    <w:p>
      <w:pPr>
        <w:pStyle w:val="Body"/>
        <w:numPr>
          <w:ilvl w:val="0"/>
          <w:numId w:val="2"/>
        </w:numPr>
        <w:jc w:val="left"/>
        <w:rPr>
          <w:sz w:val="24"/>
          <w:szCs w:val="24"/>
          <w:lang w:val="en-US"/>
        </w:rPr>
      </w:pPr>
      <w:r>
        <w:rPr>
          <w:sz w:val="24"/>
          <w:szCs w:val="24"/>
          <w:rtl w:val="0"/>
          <w:lang w:val="en-US"/>
        </w:rPr>
        <w:t>factors you cant control</w:t>
      </w:r>
    </w:p>
    <w:p>
      <w:pPr>
        <w:pStyle w:val="Body"/>
        <w:numPr>
          <w:ilvl w:val="1"/>
          <w:numId w:val="2"/>
        </w:numPr>
        <w:jc w:val="left"/>
        <w:rPr>
          <w:sz w:val="24"/>
          <w:szCs w:val="24"/>
          <w:lang w:val="en-US"/>
        </w:rPr>
      </w:pPr>
      <w:r>
        <w:rPr>
          <w:sz w:val="24"/>
          <w:szCs w:val="24"/>
          <w:rtl w:val="0"/>
          <w:lang w:val="en-US"/>
        </w:rPr>
        <w:t>age</w:t>
      </w:r>
    </w:p>
    <w:p>
      <w:pPr>
        <w:pStyle w:val="Body"/>
        <w:numPr>
          <w:ilvl w:val="1"/>
          <w:numId w:val="2"/>
        </w:numPr>
        <w:jc w:val="left"/>
        <w:rPr>
          <w:sz w:val="24"/>
          <w:szCs w:val="24"/>
          <w:lang w:val="en-US"/>
        </w:rPr>
      </w:pPr>
      <w:r>
        <w:rPr>
          <w:sz w:val="24"/>
          <w:szCs w:val="24"/>
          <w:rtl w:val="0"/>
          <w:lang w:val="en-US"/>
        </w:rPr>
        <w:t>gender</w:t>
      </w:r>
    </w:p>
    <w:p>
      <w:pPr>
        <w:pStyle w:val="Body"/>
        <w:numPr>
          <w:ilvl w:val="1"/>
          <w:numId w:val="2"/>
        </w:numPr>
        <w:jc w:val="left"/>
        <w:rPr>
          <w:sz w:val="24"/>
          <w:szCs w:val="24"/>
          <w:lang w:val="en-US"/>
        </w:rPr>
      </w:pPr>
      <w:r>
        <w:rPr>
          <w:sz w:val="24"/>
          <w:szCs w:val="24"/>
          <w:rtl w:val="0"/>
          <w:lang w:val="en-US"/>
        </w:rPr>
        <w:t>family history</w:t>
      </w:r>
    </w:p>
    <w:p>
      <w:pPr>
        <w:pStyle w:val="Body"/>
        <w:numPr>
          <w:ilvl w:val="1"/>
          <w:numId w:val="2"/>
        </w:numPr>
        <w:jc w:val="left"/>
        <w:rPr>
          <w:sz w:val="24"/>
          <w:szCs w:val="24"/>
          <w:lang w:val="en-US"/>
        </w:rPr>
      </w:pPr>
      <w:r>
        <w:rPr>
          <w:sz w:val="24"/>
          <w:szCs w:val="24"/>
          <w:rtl w:val="0"/>
          <w:lang w:val="en-US"/>
        </w:rPr>
        <w:t>history of stroke or TIA</w:t>
      </w:r>
    </w:p>
    <w:p>
      <w:pPr>
        <w:pStyle w:val="Body"/>
        <w:jc w:val="left"/>
      </w:pPr>
    </w:p>
    <w:p>
      <w:pPr>
        <w:pStyle w:val="Body"/>
        <w:jc w:val="left"/>
      </w:pPr>
      <w:r>
        <w:rPr>
          <w:sz w:val="24"/>
          <w:szCs w:val="24"/>
          <w:u w:val="single"/>
          <w:rtl w:val="0"/>
          <w:lang w:val="en-US"/>
        </w:rPr>
        <w:t>Transient Ischemic Attack (TIA)</w:t>
      </w:r>
    </w:p>
    <w:p>
      <w:pPr>
        <w:pStyle w:val="Body"/>
        <w:numPr>
          <w:ilvl w:val="0"/>
          <w:numId w:val="2"/>
        </w:numPr>
        <w:jc w:val="left"/>
        <w:rPr>
          <w:sz w:val="24"/>
          <w:szCs w:val="24"/>
          <w:lang w:val="en-US"/>
        </w:rPr>
      </w:pPr>
      <w:r>
        <w:rPr>
          <w:sz w:val="24"/>
          <w:szCs w:val="24"/>
          <w:rtl w:val="0"/>
          <w:lang w:val="en-US"/>
        </w:rPr>
        <w:t>transient ischemic attack is a warning sign of a future stroke - up to 40% of TIA patients will have a future stroke</w:t>
      </w:r>
    </w:p>
    <w:p>
      <w:pPr>
        <w:pStyle w:val="Body"/>
        <w:numPr>
          <w:ilvl w:val="0"/>
          <w:numId w:val="2"/>
        </w:numPr>
        <w:jc w:val="left"/>
        <w:rPr>
          <w:sz w:val="24"/>
          <w:szCs w:val="24"/>
          <w:lang w:val="en-US"/>
        </w:rPr>
      </w:pPr>
      <w:r>
        <w:rPr>
          <w:sz w:val="24"/>
          <w:szCs w:val="24"/>
          <w:rtl w:val="0"/>
          <w:lang w:val="en-US"/>
        </w:rPr>
        <w:t>symptoms of TIAs are the same as stroke</w:t>
      </w:r>
    </w:p>
    <w:p>
      <w:pPr>
        <w:pStyle w:val="Body"/>
        <w:numPr>
          <w:ilvl w:val="0"/>
          <w:numId w:val="2"/>
        </w:numPr>
        <w:jc w:val="left"/>
        <w:rPr>
          <w:sz w:val="24"/>
          <w:szCs w:val="24"/>
          <w:lang w:val="en-US"/>
        </w:rPr>
      </w:pPr>
      <w:r>
        <w:rPr>
          <w:sz w:val="24"/>
          <w:szCs w:val="24"/>
          <w:rtl w:val="0"/>
          <w:lang w:val="en-US"/>
        </w:rPr>
        <w:t>TIA symptoms can resolve within minutes or hours</w:t>
      </w:r>
    </w:p>
    <w:p>
      <w:pPr>
        <w:pStyle w:val="Body"/>
        <w:jc w:val="left"/>
      </w:pPr>
    </w:p>
    <w:p>
      <w:pPr>
        <w:pStyle w:val="Body"/>
        <w:jc w:val="left"/>
      </w:pPr>
      <w:r>
        <w:rPr>
          <w:sz w:val="24"/>
          <w:szCs w:val="24"/>
          <w:u w:val="single"/>
          <w:rtl w:val="0"/>
          <w:lang w:val="en-US"/>
        </w:rPr>
        <w:t>Constraint Induced Therapy</w:t>
      </w:r>
    </w:p>
    <w:p>
      <w:pPr>
        <w:pStyle w:val="Body"/>
        <w:numPr>
          <w:ilvl w:val="0"/>
          <w:numId w:val="2"/>
        </w:numPr>
        <w:jc w:val="left"/>
        <w:rPr>
          <w:sz w:val="24"/>
          <w:szCs w:val="24"/>
          <w:lang w:val="en-US"/>
        </w:rPr>
      </w:pPr>
      <w:r>
        <w:rPr>
          <w:sz w:val="24"/>
          <w:szCs w:val="24"/>
          <w:rtl w:val="0"/>
          <w:lang w:val="en-US"/>
        </w:rPr>
        <w:t>intact limb is held in a sling for several hours per day forcing the patient to use the impaired limb</w:t>
      </w:r>
    </w:p>
    <w:p>
      <w:pPr>
        <w:pStyle w:val="Body"/>
        <w:numPr>
          <w:ilvl w:val="0"/>
          <w:numId w:val="2"/>
        </w:numPr>
        <w:jc w:val="left"/>
        <w:rPr>
          <w:sz w:val="24"/>
          <w:szCs w:val="24"/>
          <w:lang w:val="en-US"/>
        </w:rPr>
      </w:pPr>
      <w:r>
        <w:rPr>
          <w:sz w:val="24"/>
          <w:szCs w:val="24"/>
          <w:rtl w:val="0"/>
          <w:lang w:val="en-US"/>
        </w:rPr>
        <w:t>an important component of these treatments is a post treatment contract in which the patients continue to practice after the formal therapy is completed</w:t>
      </w:r>
    </w:p>
    <w:p>
      <w:pPr>
        <w:pStyle w:val="Body"/>
        <w:jc w:val="left"/>
      </w:pPr>
    </w:p>
    <w:p>
      <w:pPr>
        <w:pStyle w:val="Body"/>
        <w:jc w:val="left"/>
      </w:pPr>
      <w:r>
        <w:rPr>
          <w:sz w:val="24"/>
          <w:szCs w:val="24"/>
          <w:u w:val="single"/>
          <w:rtl w:val="0"/>
          <w:lang w:val="en-US"/>
        </w:rPr>
        <w:t>Stroke Recovery</w:t>
      </w:r>
    </w:p>
    <w:p>
      <w:pPr>
        <w:pStyle w:val="Body"/>
        <w:numPr>
          <w:ilvl w:val="0"/>
          <w:numId w:val="2"/>
        </w:numPr>
        <w:jc w:val="left"/>
        <w:rPr>
          <w:sz w:val="24"/>
          <w:szCs w:val="24"/>
          <w:lang w:val="en-US"/>
        </w:rPr>
      </w:pPr>
      <w:r>
        <w:rPr>
          <w:sz w:val="24"/>
          <w:szCs w:val="24"/>
          <w:rtl w:val="0"/>
          <w:lang w:val="en-US"/>
        </w:rPr>
        <w:t>10% of stroke survivors recover almost completely</w:t>
      </w:r>
    </w:p>
    <w:p>
      <w:pPr>
        <w:pStyle w:val="Body"/>
        <w:numPr>
          <w:ilvl w:val="0"/>
          <w:numId w:val="2"/>
        </w:numPr>
        <w:jc w:val="left"/>
        <w:rPr>
          <w:sz w:val="24"/>
          <w:szCs w:val="24"/>
          <w:lang w:val="en-US"/>
        </w:rPr>
      </w:pPr>
      <w:r>
        <w:rPr>
          <w:sz w:val="24"/>
          <w:szCs w:val="24"/>
          <w:rtl w:val="0"/>
          <w:lang w:val="en-US"/>
        </w:rPr>
        <w:t>25% recover with minor impairments</w:t>
      </w:r>
    </w:p>
    <w:p>
      <w:pPr>
        <w:pStyle w:val="Body"/>
        <w:numPr>
          <w:ilvl w:val="0"/>
          <w:numId w:val="2"/>
        </w:numPr>
        <w:jc w:val="left"/>
        <w:rPr>
          <w:sz w:val="24"/>
          <w:szCs w:val="24"/>
          <w:lang w:val="en-US"/>
        </w:rPr>
      </w:pPr>
      <w:r>
        <w:rPr>
          <w:sz w:val="24"/>
          <w:szCs w:val="24"/>
          <w:rtl w:val="0"/>
          <w:lang w:val="en-US"/>
        </w:rPr>
        <w:t>40% experience moderate to severe impairments</w:t>
      </w:r>
    </w:p>
    <w:p>
      <w:pPr>
        <w:pStyle w:val="Body"/>
        <w:numPr>
          <w:ilvl w:val="0"/>
          <w:numId w:val="2"/>
        </w:numPr>
        <w:jc w:val="left"/>
        <w:rPr>
          <w:sz w:val="24"/>
          <w:szCs w:val="24"/>
          <w:lang w:val="en-US"/>
        </w:rPr>
      </w:pPr>
      <w:r>
        <w:rPr>
          <w:sz w:val="24"/>
          <w:szCs w:val="24"/>
          <w:rtl w:val="0"/>
          <w:lang w:val="en-US"/>
        </w:rPr>
        <w:t>10% require care within either a skilled care or other long term care facility</w:t>
      </w:r>
    </w:p>
    <w:p>
      <w:pPr>
        <w:pStyle w:val="Body"/>
        <w:numPr>
          <w:ilvl w:val="0"/>
          <w:numId w:val="2"/>
        </w:numPr>
        <w:jc w:val="left"/>
        <w:rPr>
          <w:sz w:val="24"/>
          <w:szCs w:val="24"/>
          <w:lang w:val="en-US"/>
        </w:rPr>
      </w:pPr>
      <w:r>
        <w:rPr>
          <w:sz w:val="24"/>
          <w:szCs w:val="24"/>
          <w:rtl w:val="0"/>
          <w:lang w:val="en-US"/>
        </w:rPr>
        <w:t>15% die shortly after stroke</w:t>
      </w:r>
    </w:p>
    <w:p>
      <w:pPr>
        <w:pStyle w:val="Body"/>
        <w:jc w:val="left"/>
      </w:pPr>
    </w:p>
    <w:p>
      <w:pPr>
        <w:pStyle w:val="Body"/>
        <w:jc w:val="left"/>
      </w:pPr>
      <w:r>
        <w:rPr>
          <w:sz w:val="24"/>
          <w:szCs w:val="24"/>
          <w:u w:val="single"/>
          <w:rtl w:val="0"/>
          <w:lang w:val="en-US"/>
        </w:rPr>
        <w:t>Dementia</w:t>
      </w:r>
    </w:p>
    <w:p>
      <w:pPr>
        <w:pStyle w:val="Body"/>
        <w:numPr>
          <w:ilvl w:val="0"/>
          <w:numId w:val="2"/>
        </w:numPr>
        <w:jc w:val="left"/>
        <w:rPr>
          <w:sz w:val="24"/>
          <w:szCs w:val="24"/>
          <w:lang w:val="en-US"/>
        </w:rPr>
      </w:pPr>
      <w:r>
        <w:rPr>
          <w:sz w:val="24"/>
          <w:szCs w:val="24"/>
          <w:rtl w:val="0"/>
          <w:lang w:val="en-US"/>
        </w:rPr>
        <w:t>the general term used to describe loss of previous memory of thinking function</w:t>
      </w:r>
    </w:p>
    <w:p>
      <w:pPr>
        <w:pStyle w:val="Body"/>
        <w:numPr>
          <w:ilvl w:val="0"/>
          <w:numId w:val="2"/>
        </w:numPr>
        <w:jc w:val="left"/>
        <w:rPr>
          <w:sz w:val="24"/>
          <w:szCs w:val="24"/>
          <w:lang w:val="en-US"/>
        </w:rPr>
      </w:pPr>
      <w:r>
        <w:rPr>
          <w:sz w:val="24"/>
          <w:szCs w:val="24"/>
          <w:rtl w:val="0"/>
          <w:lang w:val="en-US"/>
        </w:rPr>
        <w:t>de = loss of ; mentia - thinking power</w:t>
      </w:r>
    </w:p>
    <w:p>
      <w:pPr>
        <w:pStyle w:val="Body"/>
        <w:numPr>
          <w:ilvl w:val="0"/>
          <w:numId w:val="2"/>
        </w:numPr>
        <w:jc w:val="left"/>
        <w:rPr>
          <w:sz w:val="24"/>
          <w:szCs w:val="24"/>
          <w:lang w:val="en-US"/>
        </w:rPr>
      </w:pPr>
      <w:r>
        <w:rPr>
          <w:sz w:val="24"/>
          <w:szCs w:val="24"/>
          <w:rtl w:val="0"/>
          <w:lang w:val="en-US"/>
        </w:rPr>
        <w:t>Alzheimers is a specific type of dementia</w:t>
      </w:r>
    </w:p>
    <w:p>
      <w:pPr>
        <w:pStyle w:val="Body"/>
        <w:numPr>
          <w:ilvl w:val="0"/>
          <w:numId w:val="2"/>
        </w:numPr>
        <w:jc w:val="left"/>
        <w:rPr>
          <w:sz w:val="24"/>
          <w:szCs w:val="24"/>
          <w:lang w:val="en-US"/>
        </w:rPr>
      </w:pPr>
      <w:r>
        <w:rPr>
          <w:sz w:val="24"/>
          <w:szCs w:val="24"/>
          <w:rtl w:val="0"/>
          <w:lang w:val="en-US"/>
        </w:rPr>
        <w:t>in 2011 - 747,000 Canadians were living with cognitive impairment including dementia</w:t>
      </w:r>
    </w:p>
    <w:p>
      <w:pPr>
        <w:pStyle w:val="Body"/>
        <w:numPr>
          <w:ilvl w:val="1"/>
          <w:numId w:val="2"/>
        </w:numPr>
        <w:jc w:val="left"/>
        <w:rPr>
          <w:sz w:val="24"/>
          <w:szCs w:val="24"/>
          <w:lang w:val="en-US"/>
        </w:rPr>
      </w:pPr>
      <w:r>
        <w:rPr>
          <w:sz w:val="24"/>
          <w:szCs w:val="24"/>
          <w:rtl w:val="0"/>
          <w:lang w:val="en-US"/>
        </w:rPr>
        <w:t>thats 14.9% of Canadians over 65</w:t>
      </w:r>
    </w:p>
    <w:p>
      <w:pPr>
        <w:pStyle w:val="Body"/>
        <w:numPr>
          <w:ilvl w:val="0"/>
          <w:numId w:val="2"/>
        </w:numPr>
        <w:jc w:val="left"/>
        <w:rPr>
          <w:sz w:val="24"/>
          <w:szCs w:val="24"/>
          <w:lang w:val="en-US"/>
        </w:rPr>
      </w:pPr>
      <w:r>
        <w:rPr>
          <w:sz w:val="24"/>
          <w:szCs w:val="24"/>
          <w:rtl w:val="0"/>
          <w:lang w:val="en-US"/>
        </w:rPr>
        <w:t>by 2031 - if nothing changes in Canada this will increase to 1.4 million</w:t>
      </w:r>
    </w:p>
    <w:p>
      <w:pPr>
        <w:pStyle w:val="Body"/>
        <w:jc w:val="left"/>
      </w:pPr>
    </w:p>
    <w:p>
      <w:pPr>
        <w:pStyle w:val="Body"/>
        <w:jc w:val="left"/>
      </w:pPr>
    </w:p>
    <w:p>
      <w:pPr>
        <w:pStyle w:val="Body"/>
        <w:jc w:val="left"/>
      </w:pPr>
    </w:p>
    <w:p>
      <w:pPr>
        <w:pStyle w:val="Body"/>
        <w:jc w:val="left"/>
      </w:pPr>
      <w:r>
        <w:rPr>
          <w:sz w:val="24"/>
          <w:szCs w:val="24"/>
          <w:u w:val="single"/>
          <w:rtl w:val="0"/>
          <w:lang w:val="en-US"/>
        </w:rPr>
        <w:t>Vascular Dementia</w:t>
      </w:r>
    </w:p>
    <w:p>
      <w:pPr>
        <w:pStyle w:val="Body"/>
        <w:numPr>
          <w:ilvl w:val="0"/>
          <w:numId w:val="2"/>
        </w:numPr>
        <w:jc w:val="left"/>
        <w:rPr>
          <w:sz w:val="24"/>
          <w:szCs w:val="24"/>
          <w:lang w:val="en-US"/>
        </w:rPr>
      </w:pPr>
      <w:r>
        <w:rPr>
          <w:sz w:val="24"/>
          <w:szCs w:val="24"/>
          <w:rtl w:val="0"/>
          <w:lang w:val="en-US"/>
        </w:rPr>
        <w:t>2nd most common form of dementia after Alzheimers disease</w:t>
      </w:r>
    </w:p>
    <w:p>
      <w:pPr>
        <w:pStyle w:val="Body"/>
        <w:numPr>
          <w:ilvl w:val="0"/>
          <w:numId w:val="2"/>
        </w:numPr>
        <w:jc w:val="left"/>
        <w:rPr>
          <w:sz w:val="24"/>
          <w:szCs w:val="24"/>
          <w:lang w:val="en-US"/>
        </w:rPr>
      </w:pPr>
      <w:r>
        <w:rPr>
          <w:sz w:val="24"/>
          <w:szCs w:val="24"/>
          <w:rtl w:val="0"/>
          <w:lang w:val="en-US"/>
        </w:rPr>
        <w:t>caused by problems to the blood supply to the heart</w:t>
      </w:r>
    </w:p>
    <w:p>
      <w:pPr>
        <w:pStyle w:val="Body"/>
        <w:numPr>
          <w:ilvl w:val="0"/>
          <w:numId w:val="2"/>
        </w:numPr>
        <w:jc w:val="left"/>
        <w:rPr>
          <w:sz w:val="24"/>
          <w:szCs w:val="24"/>
          <w:lang w:val="en-US"/>
        </w:rPr>
      </w:pPr>
      <w:r>
        <w:rPr>
          <w:sz w:val="24"/>
          <w:szCs w:val="24"/>
          <w:rtl w:val="0"/>
          <w:lang w:val="en-US"/>
        </w:rPr>
        <w:t>due to high blood pressure, heart problems, high cholesterol and diabetes</w:t>
      </w:r>
    </w:p>
    <w:p>
      <w:pPr>
        <w:pStyle w:val="Body"/>
        <w:numPr>
          <w:ilvl w:val="0"/>
          <w:numId w:val="2"/>
        </w:numPr>
        <w:jc w:val="left"/>
        <w:rPr>
          <w:sz w:val="24"/>
          <w:szCs w:val="24"/>
          <w:lang w:val="en-US"/>
        </w:rPr>
      </w:pPr>
      <w:r>
        <w:rPr>
          <w:sz w:val="24"/>
          <w:szCs w:val="24"/>
          <w:rtl w:val="0"/>
          <w:lang w:val="en-US"/>
        </w:rPr>
        <w:t>can lead to larger strokes</w:t>
      </w:r>
    </w:p>
    <w:p>
      <w:pPr>
        <w:pStyle w:val="Body"/>
        <w:numPr>
          <w:ilvl w:val="0"/>
          <w:numId w:val="2"/>
        </w:numPr>
        <w:jc w:val="left"/>
        <w:rPr>
          <w:sz w:val="24"/>
          <w:szCs w:val="24"/>
          <w:lang w:val="en-US"/>
        </w:rPr>
      </w:pPr>
      <w:r>
        <w:rPr>
          <w:sz w:val="24"/>
          <w:szCs w:val="24"/>
          <w:rtl w:val="0"/>
          <w:lang w:val="en-US"/>
        </w:rPr>
        <w:t>Fazekas score for white matter</w:t>
      </w:r>
    </w:p>
    <w:p>
      <w:pPr>
        <w:pStyle w:val="Body"/>
        <w:numPr>
          <w:ilvl w:val="1"/>
          <w:numId w:val="2"/>
        </w:numPr>
        <w:jc w:val="left"/>
        <w:rPr>
          <w:sz w:val="24"/>
          <w:szCs w:val="24"/>
          <w:lang w:val="en-US"/>
        </w:rPr>
      </w:pPr>
      <w:r>
        <w:rPr>
          <w:sz w:val="24"/>
          <w:szCs w:val="24"/>
          <w:rtl w:val="0"/>
          <w:lang w:val="en-US"/>
        </w:rPr>
        <w:t>0 no lesions; 1 normal in elderly; 2 some people show D symptoms ; 3 D is evident</w:t>
      </w:r>
    </w:p>
    <w:p>
      <w:pPr>
        <w:pStyle w:val="Body"/>
        <w:jc w:val="left"/>
      </w:pPr>
    </w:p>
    <w:p>
      <w:pPr>
        <w:pStyle w:val="Body"/>
        <w:jc w:val="left"/>
      </w:pPr>
      <w:r>
        <w:rPr>
          <w:sz w:val="24"/>
          <w:szCs w:val="24"/>
          <w:u w:val="single"/>
          <w:rtl w:val="0"/>
          <w:lang w:val="en-US"/>
        </w:rPr>
        <w:t>Alzheimer</w:t>
      </w:r>
      <w:r>
        <w:rPr>
          <w:sz w:val="24"/>
          <w:szCs w:val="24"/>
          <w:u w:val="single"/>
          <w:rtl w:val="0"/>
          <w:lang w:val="en-US"/>
        </w:rPr>
        <w:t>’</w:t>
      </w:r>
      <w:r>
        <w:rPr>
          <w:sz w:val="24"/>
          <w:szCs w:val="24"/>
          <w:u w:val="single"/>
          <w:rtl w:val="0"/>
          <w:lang w:val="en-US"/>
        </w:rPr>
        <w:t>s Disease</w:t>
      </w:r>
    </w:p>
    <w:p>
      <w:pPr>
        <w:pStyle w:val="Body"/>
        <w:numPr>
          <w:ilvl w:val="0"/>
          <w:numId w:val="2"/>
        </w:numPr>
        <w:jc w:val="left"/>
        <w:rPr>
          <w:sz w:val="24"/>
          <w:szCs w:val="24"/>
          <w:lang w:val="en-US"/>
        </w:rPr>
      </w:pPr>
      <w:r>
        <w:rPr>
          <w:sz w:val="24"/>
          <w:szCs w:val="24"/>
          <w:rtl w:val="0"/>
          <w:lang w:val="en-US"/>
        </w:rPr>
        <w:t xml:space="preserve">most common form of dementia </w:t>
      </w:r>
    </w:p>
    <w:p>
      <w:pPr>
        <w:pStyle w:val="Body"/>
        <w:numPr>
          <w:ilvl w:val="0"/>
          <w:numId w:val="2"/>
        </w:numPr>
        <w:jc w:val="left"/>
        <w:rPr>
          <w:sz w:val="24"/>
          <w:szCs w:val="24"/>
          <w:lang w:val="en-US"/>
        </w:rPr>
      </w:pPr>
      <w:r>
        <w:rPr>
          <w:sz w:val="24"/>
          <w:szCs w:val="24"/>
          <w:rtl w:val="0"/>
          <w:lang w:val="en-US"/>
        </w:rPr>
        <w:t>associated with selective damage of brain regions and neural circuits critical for memory and cognition</w:t>
      </w:r>
    </w:p>
    <w:p>
      <w:pPr>
        <w:pStyle w:val="Body"/>
        <w:numPr>
          <w:ilvl w:val="0"/>
          <w:numId w:val="2"/>
        </w:numPr>
        <w:jc w:val="left"/>
        <w:rPr>
          <w:sz w:val="24"/>
          <w:szCs w:val="24"/>
          <w:lang w:val="en-US"/>
        </w:rPr>
      </w:pPr>
      <w:r>
        <w:rPr>
          <w:sz w:val="24"/>
          <w:szCs w:val="24"/>
          <w:rtl w:val="0"/>
          <w:lang w:val="en-US"/>
        </w:rPr>
        <w:t>the pathogenesis of this disease is complex and involves many molecular, cellular and physiological, pathologies</w:t>
      </w:r>
    </w:p>
    <w:p>
      <w:pPr>
        <w:pStyle w:val="Body"/>
        <w:numPr>
          <w:ilvl w:val="0"/>
          <w:numId w:val="2"/>
        </w:numPr>
        <w:jc w:val="left"/>
        <w:rPr>
          <w:sz w:val="24"/>
          <w:szCs w:val="24"/>
          <w:lang w:val="en-US"/>
        </w:rPr>
      </w:pPr>
      <w:r>
        <w:rPr>
          <w:sz w:val="24"/>
          <w:szCs w:val="24"/>
          <w:rtl w:val="0"/>
          <w:lang w:val="en-US"/>
        </w:rPr>
        <w:t>the neurons in the neocortex, hippocampus, amygdala and basal forebrain cholinergic system are the most affected brain regions</w:t>
      </w:r>
    </w:p>
    <w:p>
      <w:pPr>
        <w:pStyle w:val="Body"/>
        <w:jc w:val="left"/>
      </w:pPr>
    </w:p>
    <w:p>
      <w:pPr>
        <w:pStyle w:val="Body"/>
        <w:jc w:val="left"/>
      </w:pPr>
      <w:r>
        <w:rPr>
          <w:sz w:val="24"/>
          <w:szCs w:val="24"/>
          <w:u w:val="single"/>
          <w:rtl w:val="0"/>
          <w:lang w:val="en-US"/>
        </w:rPr>
        <w:t>Epidemiology</w:t>
      </w:r>
    </w:p>
    <w:p>
      <w:pPr>
        <w:pStyle w:val="Body"/>
        <w:numPr>
          <w:ilvl w:val="0"/>
          <w:numId w:val="2"/>
        </w:numPr>
        <w:jc w:val="left"/>
        <w:rPr>
          <w:sz w:val="24"/>
          <w:szCs w:val="24"/>
          <w:lang w:val="en-US"/>
        </w:rPr>
      </w:pPr>
      <w:r>
        <w:rPr>
          <w:sz w:val="24"/>
          <w:szCs w:val="24"/>
          <w:rtl w:val="0"/>
          <w:lang w:val="en-US"/>
        </w:rPr>
        <w:t>at least 50-80% of dementia patients have AD</w:t>
      </w:r>
    </w:p>
    <w:p>
      <w:pPr>
        <w:pStyle w:val="Body"/>
        <w:numPr>
          <w:ilvl w:val="0"/>
          <w:numId w:val="2"/>
        </w:numPr>
        <w:jc w:val="left"/>
        <w:rPr>
          <w:sz w:val="24"/>
          <w:szCs w:val="24"/>
          <w:lang w:val="en-US"/>
        </w:rPr>
      </w:pPr>
      <w:r>
        <w:rPr>
          <w:sz w:val="24"/>
          <w:szCs w:val="24"/>
          <w:rtl w:val="0"/>
          <w:lang w:val="en-US"/>
        </w:rPr>
        <w:t>there is a higher rate of dementia in women over men - may be due to males not living as long</w:t>
      </w:r>
    </w:p>
    <w:p>
      <w:pPr>
        <w:pStyle w:val="Body"/>
        <w:jc w:val="left"/>
      </w:pPr>
      <w:r>
        <w:rPr>
          <w:sz w:val="24"/>
          <w:szCs w:val="24"/>
          <w:u w:val="single"/>
        </w:rPr>
        <w:br w:type="textWrapping"/>
      </w:r>
      <w:r>
        <w:rPr>
          <w:sz w:val="24"/>
          <w:szCs w:val="24"/>
          <w:u w:val="single"/>
          <w:rtl w:val="0"/>
          <w:lang w:val="en-US"/>
        </w:rPr>
        <w:t>Risk Factors</w:t>
      </w:r>
    </w:p>
    <w:p>
      <w:pPr>
        <w:pStyle w:val="Body"/>
        <w:numPr>
          <w:ilvl w:val="0"/>
          <w:numId w:val="2"/>
        </w:numPr>
        <w:jc w:val="left"/>
        <w:rPr>
          <w:sz w:val="24"/>
          <w:szCs w:val="24"/>
          <w:lang w:val="en-US"/>
        </w:rPr>
      </w:pPr>
      <w:r>
        <w:rPr>
          <w:sz w:val="24"/>
          <w:szCs w:val="24"/>
          <w:rtl w:val="0"/>
          <w:lang w:val="en-US"/>
        </w:rPr>
        <w:t>most important</w:t>
      </w:r>
    </w:p>
    <w:p>
      <w:pPr>
        <w:pStyle w:val="Body"/>
        <w:numPr>
          <w:ilvl w:val="1"/>
          <w:numId w:val="2"/>
        </w:numPr>
        <w:jc w:val="left"/>
        <w:rPr>
          <w:sz w:val="24"/>
          <w:szCs w:val="24"/>
          <w:lang w:val="en-US"/>
        </w:rPr>
      </w:pPr>
      <w:r>
        <w:rPr>
          <w:sz w:val="24"/>
          <w:szCs w:val="24"/>
          <w:rtl w:val="0"/>
          <w:lang w:val="en-US"/>
        </w:rPr>
        <w:t>advancing age</w:t>
      </w:r>
    </w:p>
    <w:p>
      <w:pPr>
        <w:pStyle w:val="Body"/>
        <w:numPr>
          <w:ilvl w:val="1"/>
          <w:numId w:val="2"/>
        </w:numPr>
        <w:jc w:val="left"/>
        <w:rPr>
          <w:sz w:val="24"/>
          <w:szCs w:val="24"/>
          <w:lang w:val="en-US"/>
        </w:rPr>
      </w:pPr>
      <w:r>
        <w:rPr>
          <w:sz w:val="24"/>
          <w:szCs w:val="24"/>
          <w:rtl w:val="0"/>
          <w:lang w:val="en-US"/>
        </w:rPr>
        <w:t>family history of dementia</w:t>
      </w:r>
    </w:p>
    <w:p>
      <w:pPr>
        <w:pStyle w:val="Body"/>
        <w:numPr>
          <w:ilvl w:val="0"/>
          <w:numId w:val="2"/>
        </w:numPr>
        <w:jc w:val="left"/>
        <w:rPr>
          <w:sz w:val="24"/>
          <w:szCs w:val="24"/>
          <w:lang w:val="en-US"/>
        </w:rPr>
      </w:pPr>
      <w:r>
        <w:rPr>
          <w:sz w:val="24"/>
          <w:szCs w:val="24"/>
          <w:rtl w:val="0"/>
          <w:lang w:val="en-US"/>
        </w:rPr>
        <w:t>other risk factors</w:t>
      </w:r>
    </w:p>
    <w:p>
      <w:pPr>
        <w:pStyle w:val="Body"/>
        <w:numPr>
          <w:ilvl w:val="1"/>
          <w:numId w:val="2"/>
        </w:numPr>
        <w:jc w:val="left"/>
        <w:rPr>
          <w:sz w:val="24"/>
          <w:szCs w:val="24"/>
          <w:lang w:val="en-US"/>
        </w:rPr>
      </w:pPr>
      <w:r>
        <w:rPr>
          <w:sz w:val="24"/>
          <w:szCs w:val="24"/>
          <w:rtl w:val="0"/>
          <w:lang w:val="en-US"/>
        </w:rPr>
        <w:t>poor childhood health or nutrition; low socio-economic status</w:t>
      </w:r>
    </w:p>
    <w:p>
      <w:pPr>
        <w:pStyle w:val="Body"/>
        <w:numPr>
          <w:ilvl w:val="1"/>
          <w:numId w:val="2"/>
        </w:numPr>
        <w:jc w:val="left"/>
        <w:rPr>
          <w:sz w:val="24"/>
          <w:szCs w:val="24"/>
          <w:lang w:val="en-US"/>
        </w:rPr>
      </w:pPr>
      <w:r>
        <w:rPr>
          <w:sz w:val="24"/>
          <w:szCs w:val="24"/>
          <w:rtl w:val="0"/>
          <w:lang w:val="en-US"/>
        </w:rPr>
        <w:t>diabetes and hypertension confer risk for AD</w:t>
      </w:r>
    </w:p>
    <w:p>
      <w:pPr>
        <w:pStyle w:val="Body"/>
        <w:numPr>
          <w:ilvl w:val="0"/>
          <w:numId w:val="2"/>
        </w:numPr>
        <w:jc w:val="left"/>
        <w:rPr>
          <w:sz w:val="24"/>
          <w:szCs w:val="24"/>
          <w:lang w:val="en-US"/>
        </w:rPr>
      </w:pPr>
      <w:r>
        <w:rPr>
          <w:sz w:val="24"/>
          <w:szCs w:val="24"/>
          <w:rtl w:val="0"/>
          <w:lang w:val="en-US"/>
        </w:rPr>
        <w:t>possible risk factor</w:t>
      </w:r>
    </w:p>
    <w:p>
      <w:pPr>
        <w:pStyle w:val="Body"/>
        <w:numPr>
          <w:ilvl w:val="1"/>
          <w:numId w:val="2"/>
        </w:numPr>
        <w:jc w:val="left"/>
        <w:rPr>
          <w:sz w:val="24"/>
          <w:szCs w:val="24"/>
          <w:lang w:val="en-US"/>
        </w:rPr>
      </w:pPr>
      <w:r>
        <w:rPr>
          <w:sz w:val="24"/>
          <w:szCs w:val="24"/>
          <w:rtl w:val="0"/>
          <w:lang w:val="en-US"/>
        </w:rPr>
        <w:t>head injury but data is incomplete</w:t>
      </w:r>
    </w:p>
    <w:p>
      <w:pPr>
        <w:pStyle w:val="Body"/>
        <w:numPr>
          <w:ilvl w:val="1"/>
          <w:numId w:val="2"/>
        </w:numPr>
        <w:jc w:val="left"/>
        <w:rPr>
          <w:sz w:val="24"/>
          <w:szCs w:val="24"/>
          <w:lang w:val="en-US"/>
        </w:rPr>
      </w:pPr>
      <w:r>
        <w:rPr>
          <w:sz w:val="24"/>
          <w:szCs w:val="24"/>
          <w:rtl w:val="0"/>
          <w:lang w:val="en-US"/>
        </w:rPr>
        <w:t>link between boxing and AD</w:t>
      </w:r>
    </w:p>
    <w:p>
      <w:pPr>
        <w:pStyle w:val="Body"/>
        <w:jc w:val="left"/>
      </w:pPr>
    </w:p>
    <w:p>
      <w:pPr>
        <w:pStyle w:val="Body"/>
        <w:jc w:val="left"/>
      </w:pPr>
      <w:r>
        <w:rPr>
          <w:sz w:val="24"/>
          <w:szCs w:val="24"/>
          <w:u w:val="single"/>
          <w:rtl w:val="0"/>
          <w:lang w:val="en-US"/>
        </w:rPr>
        <w:t>Lab Evaluations in Suspected AD</w:t>
      </w:r>
    </w:p>
    <w:p>
      <w:pPr>
        <w:pStyle w:val="Body"/>
        <w:numPr>
          <w:ilvl w:val="0"/>
          <w:numId w:val="2"/>
        </w:numPr>
        <w:jc w:val="left"/>
        <w:rPr>
          <w:sz w:val="24"/>
          <w:szCs w:val="24"/>
          <w:lang w:val="en-US"/>
        </w:rPr>
      </w:pPr>
      <w:r>
        <w:rPr>
          <w:sz w:val="24"/>
          <w:szCs w:val="24"/>
          <w:rtl w:val="0"/>
          <w:lang w:val="en-US"/>
        </w:rPr>
        <w:t>structural neuroimaging</w:t>
      </w:r>
    </w:p>
    <w:p>
      <w:pPr>
        <w:pStyle w:val="Body"/>
        <w:numPr>
          <w:ilvl w:val="1"/>
          <w:numId w:val="2"/>
        </w:numPr>
        <w:jc w:val="left"/>
        <w:rPr>
          <w:sz w:val="24"/>
          <w:szCs w:val="24"/>
          <w:lang w:val="en-US"/>
        </w:rPr>
      </w:pPr>
      <w:r>
        <w:rPr>
          <w:sz w:val="24"/>
          <w:szCs w:val="24"/>
          <w:rtl w:val="0"/>
          <w:lang w:val="en-US"/>
        </w:rPr>
        <w:t>MRI - demonstrates hippocampal atrophy associated with much higher rate of progression to dementia due to AD</w:t>
      </w:r>
    </w:p>
    <w:p>
      <w:pPr>
        <w:pStyle w:val="Body"/>
        <w:numPr>
          <w:ilvl w:val="0"/>
          <w:numId w:val="2"/>
        </w:numPr>
        <w:jc w:val="left"/>
        <w:rPr>
          <w:sz w:val="24"/>
          <w:szCs w:val="24"/>
          <w:lang w:val="en-US"/>
        </w:rPr>
      </w:pPr>
      <w:r>
        <w:rPr>
          <w:sz w:val="24"/>
          <w:szCs w:val="24"/>
          <w:rtl w:val="0"/>
          <w:lang w:val="en-US"/>
        </w:rPr>
        <w:t>amyloid imaging</w:t>
      </w:r>
    </w:p>
    <w:p>
      <w:pPr>
        <w:pStyle w:val="Body"/>
        <w:numPr>
          <w:ilvl w:val="1"/>
          <w:numId w:val="2"/>
        </w:numPr>
        <w:jc w:val="left"/>
        <w:rPr>
          <w:sz w:val="24"/>
          <w:szCs w:val="24"/>
          <w:lang w:val="en-US"/>
        </w:rPr>
      </w:pPr>
      <w:r>
        <w:rPr>
          <w:sz w:val="24"/>
          <w:szCs w:val="24"/>
          <w:rtl w:val="0"/>
          <w:lang w:val="en-US"/>
        </w:rPr>
        <w:t>PIB-BET (pittsburgh compound B) shows high amyloid binding in the frontal lobes and other cortical structures</w:t>
      </w:r>
    </w:p>
    <w:p>
      <w:pPr>
        <w:pStyle w:val="Body"/>
        <w:jc w:val="left"/>
      </w:pPr>
    </w:p>
    <w:p>
      <w:pPr>
        <w:pStyle w:val="Body"/>
        <w:jc w:val="left"/>
      </w:pPr>
      <w:r>
        <w:rPr>
          <w:sz w:val="24"/>
          <w:szCs w:val="24"/>
          <w:u w:val="single"/>
          <w:rtl w:val="0"/>
          <w:lang w:val="en-US"/>
        </w:rPr>
        <w:t>Neuropathology of AD</w:t>
      </w:r>
    </w:p>
    <w:p>
      <w:pPr>
        <w:pStyle w:val="Body"/>
        <w:numPr>
          <w:ilvl w:val="0"/>
          <w:numId w:val="2"/>
        </w:numPr>
        <w:jc w:val="left"/>
        <w:rPr>
          <w:sz w:val="24"/>
          <w:szCs w:val="24"/>
          <w:lang w:val="en-US"/>
        </w:rPr>
      </w:pPr>
      <w:r>
        <w:rPr>
          <w:sz w:val="24"/>
          <w:szCs w:val="24"/>
          <w:rtl w:val="0"/>
          <w:lang w:val="en-US"/>
        </w:rPr>
        <w:t>lobes of brain in AD</w:t>
      </w:r>
    </w:p>
    <w:p>
      <w:pPr>
        <w:pStyle w:val="Body"/>
        <w:numPr>
          <w:ilvl w:val="1"/>
          <w:numId w:val="2"/>
        </w:numPr>
        <w:jc w:val="left"/>
        <w:rPr>
          <w:sz w:val="24"/>
          <w:szCs w:val="24"/>
          <w:lang w:val="en-US"/>
        </w:rPr>
      </w:pPr>
      <w:r>
        <w:rPr>
          <w:sz w:val="24"/>
          <w:szCs w:val="24"/>
          <w:rtl w:val="0"/>
          <w:lang w:val="en-US"/>
        </w:rPr>
        <w:t>weight of individual lobes was evaluated in AD and compared to control brains</w:t>
      </w:r>
    </w:p>
    <w:p>
      <w:pPr>
        <w:pStyle w:val="Body"/>
        <w:numPr>
          <w:ilvl w:val="1"/>
          <w:numId w:val="2"/>
        </w:numPr>
        <w:jc w:val="left"/>
        <w:rPr>
          <w:sz w:val="24"/>
          <w:szCs w:val="24"/>
          <w:lang w:val="en-US"/>
        </w:rPr>
      </w:pPr>
      <w:r>
        <w:rPr>
          <w:sz w:val="24"/>
          <w:szCs w:val="24"/>
          <w:rtl w:val="0"/>
          <w:lang w:val="en-US"/>
        </w:rPr>
        <w:t>decrease in weight is:</w:t>
      </w:r>
    </w:p>
    <w:p>
      <w:pPr>
        <w:pStyle w:val="Body"/>
        <w:jc w:val="left"/>
      </w:pPr>
    </w:p>
    <w:p>
      <w:pPr>
        <w:pStyle w:val="Body"/>
        <w:numPr>
          <w:ilvl w:val="2"/>
          <w:numId w:val="2"/>
        </w:numPr>
        <w:jc w:val="left"/>
        <w:rPr>
          <w:sz w:val="24"/>
          <w:szCs w:val="24"/>
          <w:lang w:val="en-US"/>
        </w:rPr>
      </w:pPr>
      <w:r>
        <w:rPr>
          <w:sz w:val="24"/>
          <w:szCs w:val="24"/>
          <w:rtl w:val="0"/>
          <w:lang w:val="en-US"/>
        </w:rPr>
        <w:t>41% for temporal lobe</w:t>
      </w:r>
    </w:p>
    <w:p>
      <w:pPr>
        <w:pStyle w:val="Body"/>
        <w:numPr>
          <w:ilvl w:val="2"/>
          <w:numId w:val="2"/>
        </w:numPr>
        <w:jc w:val="left"/>
        <w:rPr>
          <w:sz w:val="24"/>
          <w:szCs w:val="24"/>
          <w:lang w:val="en-US"/>
        </w:rPr>
      </w:pPr>
      <w:r>
        <w:rPr>
          <w:sz w:val="24"/>
          <w:szCs w:val="24"/>
          <w:rtl w:val="0"/>
          <w:lang w:val="en-US"/>
        </w:rPr>
        <w:t>30% parietal lobe</w:t>
      </w:r>
    </w:p>
    <w:p>
      <w:pPr>
        <w:pStyle w:val="Body"/>
        <w:numPr>
          <w:ilvl w:val="2"/>
          <w:numId w:val="2"/>
        </w:numPr>
        <w:jc w:val="left"/>
        <w:rPr>
          <w:sz w:val="24"/>
          <w:szCs w:val="24"/>
          <w:lang w:val="en-US"/>
        </w:rPr>
      </w:pPr>
      <w:r>
        <w:rPr>
          <w:sz w:val="24"/>
          <w:szCs w:val="24"/>
          <w:rtl w:val="0"/>
          <w:lang w:val="en-US"/>
        </w:rPr>
        <w:t>14% frontal lobe</w:t>
      </w:r>
    </w:p>
    <w:p>
      <w:pPr>
        <w:pStyle w:val="Body"/>
        <w:numPr>
          <w:ilvl w:val="2"/>
          <w:numId w:val="2"/>
        </w:numPr>
        <w:jc w:val="left"/>
        <w:rPr>
          <w:sz w:val="24"/>
          <w:szCs w:val="24"/>
          <w:lang w:val="en-US"/>
        </w:rPr>
      </w:pPr>
      <w:r>
        <w:rPr>
          <w:sz w:val="24"/>
          <w:szCs w:val="24"/>
          <w:rtl w:val="0"/>
          <w:lang w:val="en-US"/>
        </w:rPr>
        <w:t>occipital lobe generally preserved</w:t>
      </w:r>
    </w:p>
    <w:p>
      <w:pPr>
        <w:pStyle w:val="Body"/>
        <w:jc w:val="left"/>
      </w:pPr>
    </w:p>
    <w:p>
      <w:pPr>
        <w:pStyle w:val="Body"/>
        <w:jc w:val="left"/>
      </w:pPr>
      <w:r>
        <w:rPr>
          <w:sz w:val="24"/>
          <w:szCs w:val="24"/>
          <w:u w:val="single"/>
          <w:rtl w:val="0"/>
          <w:lang w:val="en-US"/>
        </w:rPr>
        <w:t>AD and the Brain: Gross Pathology</w:t>
      </w:r>
    </w:p>
    <w:p>
      <w:pPr>
        <w:pStyle w:val="Body"/>
        <w:jc w:val="left"/>
      </w:pPr>
      <w:r>
        <w:rPr>
          <w:sz w:val="24"/>
          <w:szCs w:val="24"/>
          <w:rtl w:val="0"/>
          <w:lang w:val="en-US"/>
        </w:rPr>
        <w:t>Preclinical AD</w:t>
      </w:r>
    </w:p>
    <w:p>
      <w:pPr>
        <w:pStyle w:val="Body"/>
        <w:numPr>
          <w:ilvl w:val="0"/>
          <w:numId w:val="2"/>
        </w:numPr>
        <w:jc w:val="left"/>
        <w:rPr>
          <w:sz w:val="24"/>
          <w:szCs w:val="24"/>
          <w:lang w:val="en-US"/>
        </w:rPr>
      </w:pPr>
      <w:r>
        <w:rPr>
          <w:sz w:val="24"/>
          <w:szCs w:val="24"/>
          <w:rtl w:val="0"/>
          <w:lang w:val="en-US"/>
        </w:rPr>
        <w:t>signs of AD first noticed in the entorhinal cortex then proceed to the hippocampus</w:t>
      </w:r>
    </w:p>
    <w:p>
      <w:pPr>
        <w:pStyle w:val="Body"/>
        <w:numPr>
          <w:ilvl w:val="0"/>
          <w:numId w:val="2"/>
        </w:numPr>
        <w:jc w:val="left"/>
        <w:rPr>
          <w:sz w:val="24"/>
          <w:szCs w:val="24"/>
          <w:lang w:val="en-US"/>
        </w:rPr>
      </w:pPr>
      <w:r>
        <w:rPr>
          <w:sz w:val="24"/>
          <w:szCs w:val="24"/>
          <w:rtl w:val="0"/>
          <w:lang w:val="en-US"/>
        </w:rPr>
        <w:t>affected regions begin to shrink as nerve cells die</w:t>
      </w:r>
    </w:p>
    <w:p>
      <w:pPr>
        <w:pStyle w:val="Body"/>
        <w:numPr>
          <w:ilvl w:val="0"/>
          <w:numId w:val="2"/>
        </w:numPr>
        <w:jc w:val="left"/>
        <w:rPr>
          <w:sz w:val="24"/>
          <w:szCs w:val="24"/>
          <w:lang w:val="en-US"/>
        </w:rPr>
      </w:pPr>
      <w:r>
        <w:rPr>
          <w:sz w:val="24"/>
          <w:szCs w:val="24"/>
          <w:rtl w:val="0"/>
          <w:lang w:val="en-US"/>
        </w:rPr>
        <w:t>changes can begin to occur 10-20 years before symptoms arise</w:t>
      </w:r>
    </w:p>
    <w:p>
      <w:pPr>
        <w:pStyle w:val="Body"/>
        <w:numPr>
          <w:ilvl w:val="0"/>
          <w:numId w:val="2"/>
        </w:numPr>
        <w:jc w:val="left"/>
        <w:rPr>
          <w:sz w:val="24"/>
          <w:szCs w:val="24"/>
          <w:lang w:val="en-US"/>
        </w:rPr>
      </w:pPr>
      <w:r>
        <w:rPr>
          <w:sz w:val="24"/>
          <w:szCs w:val="24"/>
          <w:rtl w:val="0"/>
          <w:lang w:val="en-US"/>
        </w:rPr>
        <w:t>memory loss is the first sign of AD</w:t>
      </w:r>
    </w:p>
    <w:p>
      <w:pPr>
        <w:pStyle w:val="Body"/>
        <w:jc w:val="left"/>
      </w:pPr>
      <w:r>
        <w:rPr>
          <w:sz w:val="24"/>
          <w:szCs w:val="24"/>
          <w:rtl w:val="0"/>
          <w:lang w:val="en-US"/>
        </w:rPr>
        <w:t>Mild to Moderate AD</w:t>
      </w:r>
    </w:p>
    <w:p>
      <w:pPr>
        <w:pStyle w:val="Body"/>
        <w:numPr>
          <w:ilvl w:val="0"/>
          <w:numId w:val="2"/>
        </w:numPr>
        <w:jc w:val="left"/>
        <w:rPr>
          <w:sz w:val="24"/>
          <w:szCs w:val="24"/>
          <w:lang w:val="en-US"/>
        </w:rPr>
      </w:pPr>
      <w:r>
        <w:rPr>
          <w:sz w:val="24"/>
          <w:szCs w:val="24"/>
          <w:rtl w:val="0"/>
          <w:lang w:val="en-US"/>
        </w:rPr>
        <w:t xml:space="preserve">AD spreads through the brain </w:t>
      </w:r>
    </w:p>
    <w:p>
      <w:pPr>
        <w:pStyle w:val="Body"/>
        <w:numPr>
          <w:ilvl w:val="1"/>
          <w:numId w:val="2"/>
        </w:numPr>
        <w:jc w:val="left"/>
        <w:rPr>
          <w:sz w:val="24"/>
          <w:szCs w:val="24"/>
          <w:lang w:val="en-US"/>
        </w:rPr>
      </w:pPr>
      <w:r>
        <w:rPr>
          <w:sz w:val="24"/>
          <w:szCs w:val="24"/>
          <w:rtl w:val="0"/>
          <w:lang w:val="en-US"/>
        </w:rPr>
        <w:t>the cortex shrinks as more neurons stop working and begin to die</w:t>
      </w:r>
    </w:p>
    <w:p>
      <w:pPr>
        <w:pStyle w:val="Body"/>
        <w:numPr>
          <w:ilvl w:val="0"/>
          <w:numId w:val="2"/>
        </w:numPr>
        <w:jc w:val="left"/>
        <w:rPr>
          <w:sz w:val="24"/>
          <w:szCs w:val="24"/>
          <w:lang w:val="en-US"/>
        </w:rPr>
      </w:pPr>
      <w:r>
        <w:rPr>
          <w:sz w:val="24"/>
          <w:szCs w:val="24"/>
          <w:rtl w:val="0"/>
          <w:lang w:val="en-US"/>
        </w:rPr>
        <w:t>mild AD signs can include memory loss, confusion, trouble handling money, poor judgment, mood changes, increased anxiety</w:t>
      </w:r>
    </w:p>
    <w:p>
      <w:pPr>
        <w:pStyle w:val="Body"/>
        <w:numPr>
          <w:ilvl w:val="0"/>
          <w:numId w:val="2"/>
        </w:numPr>
        <w:jc w:val="left"/>
        <w:rPr>
          <w:sz w:val="24"/>
          <w:szCs w:val="24"/>
          <w:lang w:val="en-US"/>
        </w:rPr>
      </w:pPr>
      <w:r>
        <w:rPr>
          <w:sz w:val="24"/>
          <w:szCs w:val="24"/>
          <w:rtl w:val="0"/>
          <w:lang w:val="en-US"/>
        </w:rPr>
        <w:t xml:space="preserve">moderate AD signs can include increase memory loss and confusion difficulty with language and thoughts, agitation, wandering, repetitive statements </w:t>
      </w:r>
    </w:p>
    <w:p>
      <w:pPr>
        <w:pStyle w:val="Body"/>
        <w:jc w:val="left"/>
      </w:pPr>
      <w:r>
        <w:rPr>
          <w:sz w:val="24"/>
          <w:szCs w:val="24"/>
          <w:rtl w:val="0"/>
          <w:lang w:val="en-US"/>
        </w:rPr>
        <w:t>Severe AD</w:t>
      </w:r>
    </w:p>
    <w:p>
      <w:pPr>
        <w:pStyle w:val="Body"/>
        <w:numPr>
          <w:ilvl w:val="0"/>
          <w:numId w:val="2"/>
        </w:numPr>
        <w:jc w:val="left"/>
        <w:rPr>
          <w:sz w:val="24"/>
          <w:szCs w:val="24"/>
          <w:lang w:val="en-US"/>
        </w:rPr>
      </w:pPr>
      <w:r>
        <w:rPr>
          <w:sz w:val="24"/>
          <w:szCs w:val="24"/>
          <w:rtl w:val="0"/>
          <w:lang w:val="en-US"/>
        </w:rPr>
        <w:t>extreme shrinkage occurs in bran. patients completely dependent on others for care</w:t>
      </w:r>
    </w:p>
    <w:p>
      <w:pPr>
        <w:pStyle w:val="Body"/>
        <w:numPr>
          <w:ilvl w:val="0"/>
          <w:numId w:val="2"/>
        </w:numPr>
        <w:jc w:val="left"/>
        <w:rPr>
          <w:sz w:val="24"/>
          <w:szCs w:val="24"/>
          <w:lang w:val="en-US"/>
        </w:rPr>
      </w:pPr>
      <w:r>
        <w:rPr>
          <w:sz w:val="24"/>
          <w:szCs w:val="24"/>
          <w:rtl w:val="0"/>
          <w:lang w:val="en-US"/>
        </w:rPr>
        <w:t>symptoms can include weight loss, seizures, moaning and grunting, increased sleep, loss of bladder control</w:t>
      </w:r>
    </w:p>
    <w:p>
      <w:pPr>
        <w:pStyle w:val="Body"/>
        <w:numPr>
          <w:ilvl w:val="0"/>
          <w:numId w:val="2"/>
        </w:numPr>
        <w:jc w:val="left"/>
        <w:rPr>
          <w:sz w:val="24"/>
          <w:szCs w:val="24"/>
          <w:lang w:val="en-US"/>
        </w:rPr>
      </w:pPr>
      <w:r>
        <w:rPr>
          <w:sz w:val="24"/>
          <w:szCs w:val="24"/>
          <w:rtl w:val="0"/>
          <w:lang w:val="en-US"/>
        </w:rPr>
        <w:t>death usually occurs from pneumonia or other infections</w:t>
      </w:r>
    </w:p>
    <w:p>
      <w:pPr>
        <w:pStyle w:val="Body"/>
        <w:jc w:val="left"/>
      </w:pPr>
    </w:p>
    <w:p>
      <w:pPr>
        <w:pStyle w:val="Body"/>
        <w:jc w:val="left"/>
      </w:pPr>
      <w:r>
        <w:rPr>
          <w:sz w:val="24"/>
          <w:szCs w:val="24"/>
          <w:u w:val="single"/>
          <w:rtl w:val="0"/>
          <w:lang w:val="en-US"/>
        </w:rPr>
        <w:t>Cortical Degeneration</w:t>
      </w:r>
    </w:p>
    <w:p>
      <w:pPr>
        <w:pStyle w:val="Body"/>
        <w:numPr>
          <w:ilvl w:val="0"/>
          <w:numId w:val="2"/>
        </w:numPr>
        <w:jc w:val="left"/>
        <w:rPr>
          <w:sz w:val="24"/>
          <w:szCs w:val="24"/>
          <w:lang w:val="en-US"/>
        </w:rPr>
      </w:pPr>
      <w:r>
        <w:rPr>
          <w:sz w:val="24"/>
          <w:szCs w:val="24"/>
          <w:rtl w:val="0"/>
          <w:lang w:val="en-US"/>
        </w:rPr>
        <w:t>cerebral atrophy may be due in large part to the loss of dendritic arborization</w:t>
      </w:r>
    </w:p>
    <w:p>
      <w:pPr>
        <w:pStyle w:val="Body"/>
        <w:numPr>
          <w:ilvl w:val="0"/>
          <w:numId w:val="2"/>
        </w:numPr>
        <w:jc w:val="left"/>
        <w:rPr>
          <w:sz w:val="24"/>
          <w:szCs w:val="24"/>
          <w:lang w:val="en-US"/>
        </w:rPr>
      </w:pPr>
      <w:r>
        <w:rPr>
          <w:sz w:val="24"/>
          <w:szCs w:val="24"/>
          <w:rtl w:val="0"/>
          <w:lang w:val="en-US"/>
        </w:rPr>
        <w:t>loss of neurotransmitters</w:t>
      </w:r>
    </w:p>
    <w:p>
      <w:pPr>
        <w:pStyle w:val="Body"/>
        <w:numPr>
          <w:ilvl w:val="1"/>
          <w:numId w:val="2"/>
        </w:numPr>
        <w:jc w:val="left"/>
        <w:rPr>
          <w:sz w:val="24"/>
          <w:szCs w:val="24"/>
          <w:lang w:val="en-US"/>
        </w:rPr>
      </w:pPr>
      <w:r>
        <w:rPr>
          <w:sz w:val="24"/>
          <w:szCs w:val="24"/>
          <w:rtl w:val="0"/>
          <w:lang w:val="en-US"/>
        </w:rPr>
        <w:t>acetylcholine, noradrenaline, dopamine, serotonin, NMDA and AMPA glutamate receptors</w:t>
      </w:r>
    </w:p>
    <w:p>
      <w:pPr>
        <w:pStyle w:val="Body"/>
        <w:jc w:val="left"/>
      </w:pPr>
    </w:p>
    <w:p>
      <w:pPr>
        <w:pStyle w:val="Body"/>
        <w:jc w:val="left"/>
      </w:pPr>
      <w:r>
        <w:rPr>
          <w:sz w:val="24"/>
          <w:szCs w:val="24"/>
          <w:u w:val="single"/>
          <w:rtl w:val="0"/>
          <w:lang w:val="en-US"/>
        </w:rPr>
        <w:t>Hypotheses of AD causes</w:t>
      </w:r>
    </w:p>
    <w:p>
      <w:pPr>
        <w:pStyle w:val="Body"/>
        <w:numPr>
          <w:ilvl w:val="0"/>
          <w:numId w:val="2"/>
        </w:numPr>
        <w:jc w:val="left"/>
        <w:rPr>
          <w:sz w:val="24"/>
          <w:szCs w:val="24"/>
          <w:lang w:val="en-US"/>
        </w:rPr>
      </w:pPr>
      <w:r>
        <w:rPr>
          <w:sz w:val="24"/>
          <w:szCs w:val="24"/>
          <w:rtl w:val="0"/>
          <w:lang w:val="en-US"/>
        </w:rPr>
        <w:t>brains histological features are well characterized however the actual cause of AD is still unknown</w:t>
      </w:r>
    </w:p>
    <w:p>
      <w:pPr>
        <w:pStyle w:val="Body"/>
        <w:numPr>
          <w:ilvl w:val="0"/>
          <w:numId w:val="2"/>
        </w:numPr>
        <w:jc w:val="left"/>
        <w:rPr>
          <w:sz w:val="24"/>
          <w:szCs w:val="24"/>
          <w:lang w:val="en-US"/>
        </w:rPr>
      </w:pPr>
      <w:r>
        <w:rPr>
          <w:sz w:val="24"/>
          <w:szCs w:val="24"/>
          <w:rtl w:val="0"/>
          <w:lang w:val="en-US"/>
        </w:rPr>
        <w:t>there are three major hypotheses put forward regarding the primary cause of AD</w:t>
      </w:r>
    </w:p>
    <w:p>
      <w:pPr>
        <w:pStyle w:val="Body"/>
        <w:numPr>
          <w:ilvl w:val="1"/>
          <w:numId w:val="10"/>
        </w:numPr>
        <w:jc w:val="left"/>
        <w:rPr>
          <w:b w:val="1"/>
          <w:bCs w:val="1"/>
          <w:sz w:val="24"/>
          <w:szCs w:val="24"/>
          <w:lang w:val="en-US"/>
        </w:rPr>
      </w:pPr>
      <w:r>
        <w:rPr>
          <w:b w:val="1"/>
          <w:bCs w:val="1"/>
          <w:sz w:val="24"/>
          <w:szCs w:val="24"/>
          <w:rtl w:val="0"/>
          <w:lang w:val="en-US"/>
        </w:rPr>
        <w:t>cholinergic hypothesis</w:t>
      </w:r>
    </w:p>
    <w:p>
      <w:pPr>
        <w:pStyle w:val="Body"/>
        <w:numPr>
          <w:ilvl w:val="1"/>
          <w:numId w:val="10"/>
        </w:numPr>
        <w:jc w:val="left"/>
        <w:rPr>
          <w:b w:val="1"/>
          <w:bCs w:val="1"/>
          <w:sz w:val="24"/>
          <w:szCs w:val="24"/>
          <w:lang w:val="en-US"/>
        </w:rPr>
      </w:pPr>
      <w:r>
        <w:rPr>
          <w:b w:val="1"/>
          <w:bCs w:val="1"/>
          <w:sz w:val="24"/>
          <w:szCs w:val="24"/>
          <w:rtl w:val="0"/>
          <w:lang w:val="en-US"/>
        </w:rPr>
        <w:t>amyloid hypothesis</w:t>
      </w:r>
    </w:p>
    <w:p>
      <w:pPr>
        <w:pStyle w:val="Body"/>
        <w:numPr>
          <w:ilvl w:val="1"/>
          <w:numId w:val="10"/>
        </w:numPr>
        <w:jc w:val="left"/>
        <w:rPr>
          <w:b w:val="1"/>
          <w:bCs w:val="1"/>
          <w:sz w:val="24"/>
          <w:szCs w:val="24"/>
          <w:lang w:val="en-US"/>
        </w:rPr>
      </w:pPr>
      <w:r>
        <w:rPr>
          <w:b w:val="1"/>
          <w:bCs w:val="1"/>
          <w:sz w:val="24"/>
          <w:szCs w:val="24"/>
          <w:rtl w:val="0"/>
          <w:lang w:val="en-US"/>
        </w:rPr>
        <w:t>tau hypothesis</w:t>
      </w:r>
    </w:p>
    <w:p>
      <w:pPr>
        <w:pStyle w:val="Body"/>
        <w:jc w:val="left"/>
      </w:pPr>
    </w:p>
    <w:p>
      <w:pPr>
        <w:pStyle w:val="Body"/>
        <w:jc w:val="left"/>
      </w:pPr>
      <w:r>
        <w:rPr>
          <w:sz w:val="24"/>
          <w:szCs w:val="24"/>
          <w:u w:val="single"/>
          <w:rtl w:val="0"/>
          <w:lang w:val="en-US"/>
        </w:rPr>
        <w:t>Cholinergic Hypothesis of AD</w:t>
      </w:r>
    </w:p>
    <w:p>
      <w:pPr>
        <w:pStyle w:val="Body"/>
        <w:numPr>
          <w:ilvl w:val="0"/>
          <w:numId w:val="2"/>
        </w:numPr>
        <w:jc w:val="left"/>
        <w:rPr>
          <w:sz w:val="24"/>
          <w:szCs w:val="24"/>
          <w:lang w:val="en-US"/>
        </w:rPr>
      </w:pPr>
      <w:r>
        <w:rPr>
          <w:sz w:val="24"/>
          <w:szCs w:val="24"/>
          <w:rtl w:val="0"/>
          <w:lang w:val="en-US"/>
        </w:rPr>
        <w:t>first theory proposed to explain AD</w:t>
      </w:r>
    </w:p>
    <w:p>
      <w:pPr>
        <w:pStyle w:val="Body"/>
        <w:numPr>
          <w:ilvl w:val="0"/>
          <w:numId w:val="2"/>
        </w:numPr>
        <w:jc w:val="left"/>
        <w:rPr>
          <w:sz w:val="24"/>
          <w:szCs w:val="24"/>
          <w:lang w:val="en-US"/>
        </w:rPr>
      </w:pPr>
      <w:r>
        <w:rPr>
          <w:sz w:val="24"/>
          <w:szCs w:val="24"/>
          <w:rtl w:val="0"/>
          <w:lang w:val="en-US"/>
        </w:rPr>
        <w:t>led to development of only drugs currently approved to treat mild and moderate AD</w:t>
      </w:r>
    </w:p>
    <w:p>
      <w:pPr>
        <w:pStyle w:val="Body"/>
        <w:numPr>
          <w:ilvl w:val="1"/>
          <w:numId w:val="2"/>
        </w:numPr>
        <w:jc w:val="left"/>
        <w:rPr>
          <w:sz w:val="24"/>
          <w:szCs w:val="24"/>
          <w:lang w:val="en-US"/>
        </w:rPr>
      </w:pPr>
      <w:r>
        <w:rPr>
          <w:sz w:val="24"/>
          <w:szCs w:val="24"/>
          <w:rtl w:val="0"/>
          <w:lang w:val="en-US"/>
        </w:rPr>
        <w:t>acetylcholinesterase inhibitors</w:t>
      </w:r>
    </w:p>
    <w:p>
      <w:pPr>
        <w:pStyle w:val="Body"/>
        <w:numPr>
          <w:ilvl w:val="0"/>
          <w:numId w:val="2"/>
        </w:numPr>
        <w:jc w:val="left"/>
        <w:rPr>
          <w:sz w:val="24"/>
          <w:szCs w:val="24"/>
          <w:lang w:val="en-US"/>
        </w:rPr>
      </w:pPr>
      <w:r>
        <w:rPr>
          <w:sz w:val="24"/>
          <w:szCs w:val="24"/>
          <w:rtl w:val="0"/>
          <w:lang w:val="en-US"/>
        </w:rPr>
        <w:t xml:space="preserve"> experimental studies in humans and non human primates have demonstrated a role for ACh in learning and memory</w:t>
      </w:r>
    </w:p>
    <w:p>
      <w:pPr>
        <w:pStyle w:val="Body"/>
        <w:jc w:val="left"/>
      </w:pPr>
    </w:p>
    <w:p>
      <w:pPr>
        <w:pStyle w:val="Body"/>
        <w:jc w:val="left"/>
      </w:pPr>
    </w:p>
    <w:p>
      <w:pPr>
        <w:pStyle w:val="Body"/>
        <w:numPr>
          <w:ilvl w:val="0"/>
          <w:numId w:val="2"/>
        </w:numPr>
        <w:jc w:val="left"/>
        <w:rPr>
          <w:sz w:val="24"/>
          <w:szCs w:val="24"/>
          <w:lang w:val="en-US"/>
        </w:rPr>
      </w:pPr>
      <w:r>
        <w:rPr>
          <w:sz w:val="24"/>
          <w:szCs w:val="24"/>
          <w:rtl w:val="0"/>
          <w:lang w:val="en-US"/>
        </w:rPr>
        <w:t>the brains of people with AD have an abundance of 2 abnormal structures</w:t>
      </w:r>
    </w:p>
    <w:p>
      <w:pPr>
        <w:pStyle w:val="Body"/>
        <w:numPr>
          <w:ilvl w:val="0"/>
          <w:numId w:val="6"/>
        </w:numPr>
        <w:jc w:val="left"/>
        <w:rPr>
          <w:b w:val="1"/>
          <w:bCs w:val="1"/>
          <w:sz w:val="24"/>
          <w:szCs w:val="24"/>
          <w:lang w:val="en-US"/>
        </w:rPr>
      </w:pPr>
      <w:r>
        <w:rPr>
          <w:b w:val="1"/>
          <w:bCs w:val="1"/>
          <w:sz w:val="24"/>
          <w:szCs w:val="24"/>
          <w:rtl w:val="0"/>
          <w:lang w:val="en-US"/>
        </w:rPr>
        <w:t>amyloid plaques</w:t>
      </w:r>
    </w:p>
    <w:p>
      <w:pPr>
        <w:pStyle w:val="Body"/>
        <w:numPr>
          <w:ilvl w:val="1"/>
          <w:numId w:val="6"/>
        </w:numPr>
        <w:jc w:val="left"/>
        <w:rPr>
          <w:sz w:val="24"/>
          <w:szCs w:val="24"/>
          <w:lang w:val="en-US"/>
        </w:rPr>
      </w:pPr>
      <w:r>
        <w:rPr>
          <w:sz w:val="24"/>
          <w:szCs w:val="24"/>
          <w:rtl w:val="0"/>
          <w:lang w:val="en-US"/>
        </w:rPr>
        <w:t>located mostly in the cerebral cortex</w:t>
      </w:r>
    </w:p>
    <w:p>
      <w:pPr>
        <w:pStyle w:val="Body"/>
        <w:numPr>
          <w:ilvl w:val="1"/>
          <w:numId w:val="6"/>
        </w:numPr>
        <w:jc w:val="left"/>
        <w:rPr>
          <w:sz w:val="24"/>
          <w:szCs w:val="24"/>
          <w:lang w:val="en-US"/>
        </w:rPr>
      </w:pPr>
      <w:r>
        <w:rPr>
          <w:sz w:val="24"/>
          <w:szCs w:val="24"/>
          <w:rtl w:val="0"/>
          <w:lang w:val="en-US"/>
        </w:rPr>
        <w:t>also found in nonAlzheimer dementia patients</w:t>
      </w:r>
    </w:p>
    <w:p>
      <w:pPr>
        <w:pStyle w:val="Body"/>
        <w:numPr>
          <w:ilvl w:val="1"/>
          <w:numId w:val="6"/>
        </w:numPr>
        <w:jc w:val="left"/>
        <w:rPr>
          <w:sz w:val="24"/>
          <w:szCs w:val="24"/>
          <w:lang w:val="en-US"/>
        </w:rPr>
      </w:pPr>
      <w:r>
        <w:rPr>
          <w:sz w:val="24"/>
          <w:szCs w:val="24"/>
          <w:rtl w:val="0"/>
          <w:lang w:val="en-US"/>
        </w:rPr>
        <w:t>dense deposits of protein and cellular material that accumulate outside and around nerve cells</w:t>
      </w:r>
    </w:p>
    <w:p>
      <w:pPr>
        <w:pStyle w:val="Body"/>
        <w:numPr>
          <w:ilvl w:val="0"/>
          <w:numId w:val="6"/>
        </w:numPr>
        <w:jc w:val="left"/>
        <w:rPr>
          <w:b w:val="1"/>
          <w:bCs w:val="1"/>
          <w:sz w:val="24"/>
          <w:szCs w:val="24"/>
          <w:lang w:val="en-US"/>
        </w:rPr>
      </w:pPr>
      <w:r>
        <w:rPr>
          <w:b w:val="1"/>
          <w:bCs w:val="1"/>
          <w:sz w:val="24"/>
          <w:szCs w:val="24"/>
          <w:rtl w:val="0"/>
          <w:lang w:val="en-US"/>
        </w:rPr>
        <w:t>neurofibrillary tangles</w:t>
      </w:r>
    </w:p>
    <w:p>
      <w:pPr>
        <w:pStyle w:val="Body"/>
        <w:numPr>
          <w:ilvl w:val="1"/>
          <w:numId w:val="6"/>
        </w:numPr>
        <w:jc w:val="left"/>
        <w:rPr>
          <w:sz w:val="24"/>
          <w:szCs w:val="24"/>
          <w:lang w:val="en-US"/>
        </w:rPr>
      </w:pPr>
      <w:r>
        <w:rPr>
          <w:sz w:val="24"/>
          <w:szCs w:val="24"/>
          <w:rtl w:val="0"/>
          <w:lang w:val="en-US"/>
        </w:rPr>
        <w:t>found in the cerebral cortex and the hippocampus</w:t>
      </w:r>
    </w:p>
    <w:p>
      <w:pPr>
        <w:pStyle w:val="Body"/>
        <w:numPr>
          <w:ilvl w:val="1"/>
          <w:numId w:val="6"/>
        </w:numPr>
        <w:jc w:val="left"/>
        <w:rPr>
          <w:sz w:val="24"/>
          <w:szCs w:val="24"/>
          <w:lang w:val="en-US"/>
        </w:rPr>
      </w:pPr>
      <w:r>
        <w:rPr>
          <w:sz w:val="24"/>
          <w:szCs w:val="24"/>
          <w:rtl w:val="0"/>
          <w:lang w:val="en-US"/>
        </w:rPr>
        <w:t>also found in patients with down syndrome, Parkinson</w:t>
      </w:r>
      <w:r>
        <w:rPr>
          <w:sz w:val="24"/>
          <w:szCs w:val="24"/>
          <w:rtl w:val="0"/>
          <w:lang w:val="en-US"/>
        </w:rPr>
        <w:t>’</w:t>
      </w:r>
      <w:r>
        <w:rPr>
          <w:sz w:val="24"/>
          <w:szCs w:val="24"/>
          <w:rtl w:val="0"/>
          <w:lang w:val="en-US"/>
        </w:rPr>
        <w:t>s disease and other types of dementia</w:t>
      </w:r>
    </w:p>
    <w:p>
      <w:pPr>
        <w:pStyle w:val="Body"/>
        <w:numPr>
          <w:ilvl w:val="1"/>
          <w:numId w:val="6"/>
        </w:numPr>
        <w:jc w:val="left"/>
        <w:rPr>
          <w:sz w:val="24"/>
          <w:szCs w:val="24"/>
          <w:lang w:val="en-US"/>
        </w:rPr>
      </w:pPr>
      <w:r>
        <w:rPr>
          <w:sz w:val="24"/>
          <w:szCs w:val="24"/>
          <w:rtl w:val="0"/>
          <w:lang w:val="en-US"/>
        </w:rPr>
        <w:t>twisted fibres that build up inside the nerve cell</w:t>
      </w:r>
    </w:p>
    <w:p>
      <w:pPr>
        <w:pStyle w:val="Body"/>
        <w:jc w:val="left"/>
      </w:pPr>
    </w:p>
    <w:p>
      <w:pPr>
        <w:pStyle w:val="Body"/>
        <w:jc w:val="left"/>
      </w:pPr>
      <w:r>
        <w:rPr>
          <w:sz w:val="24"/>
          <w:szCs w:val="24"/>
          <w:u w:val="single"/>
          <w:rtl w:val="0"/>
          <w:lang w:val="en-US"/>
        </w:rPr>
        <w:t>Normal Structure and Function of APP</w:t>
      </w:r>
    </w:p>
    <w:p>
      <w:pPr>
        <w:pStyle w:val="Body"/>
        <w:numPr>
          <w:ilvl w:val="0"/>
          <w:numId w:val="2"/>
        </w:numPr>
        <w:jc w:val="left"/>
        <w:rPr>
          <w:sz w:val="24"/>
          <w:szCs w:val="24"/>
          <w:lang w:val="en-US"/>
        </w:rPr>
      </w:pPr>
      <w:r>
        <w:rPr>
          <w:sz w:val="24"/>
          <w:szCs w:val="24"/>
          <w:rtl w:val="0"/>
          <w:lang w:val="en-US"/>
        </w:rPr>
        <w:t>amyloid precursor protein (APP) is a cell surface receptor</w:t>
      </w:r>
    </w:p>
    <w:p>
      <w:pPr>
        <w:pStyle w:val="Body"/>
        <w:numPr>
          <w:ilvl w:val="0"/>
          <w:numId w:val="2"/>
        </w:numPr>
        <w:jc w:val="left"/>
        <w:rPr>
          <w:sz w:val="24"/>
          <w:szCs w:val="24"/>
          <w:lang w:val="en-US"/>
        </w:rPr>
      </w:pPr>
      <w:r>
        <w:rPr>
          <w:sz w:val="24"/>
          <w:szCs w:val="24"/>
          <w:rtl w:val="0"/>
          <w:lang w:val="en-US"/>
        </w:rPr>
        <w:t>plays a role in synaptic formation and repair, signalling and cell adhesion</w:t>
      </w:r>
    </w:p>
    <w:p>
      <w:pPr>
        <w:pStyle w:val="Body"/>
        <w:jc w:val="left"/>
      </w:pPr>
    </w:p>
    <w:p>
      <w:pPr>
        <w:pStyle w:val="Body"/>
        <w:jc w:val="left"/>
      </w:pPr>
      <w:r>
        <w:rPr>
          <w:sz w:val="24"/>
          <w:szCs w:val="24"/>
          <w:u w:val="single"/>
          <w:rtl w:val="0"/>
          <w:lang w:val="en-US"/>
        </w:rPr>
        <w:t>Secretase enzymes in the degradation of APP</w:t>
      </w:r>
    </w:p>
    <w:p>
      <w:pPr>
        <w:pStyle w:val="Body"/>
        <w:numPr>
          <w:ilvl w:val="0"/>
          <w:numId w:val="2"/>
        </w:numPr>
        <w:jc w:val="left"/>
        <w:rPr>
          <w:sz w:val="24"/>
          <w:szCs w:val="24"/>
          <w:lang w:val="en-US"/>
        </w:rPr>
      </w:pPr>
      <w:r>
        <w:rPr>
          <w:sz w:val="24"/>
          <w:szCs w:val="24"/>
          <w:rtl w:val="0"/>
          <w:lang w:val="en-US"/>
        </w:rPr>
        <w:t>the AB (B=beta) region of the APP spans the cell membrane</w:t>
      </w:r>
    </w:p>
    <w:p>
      <w:pPr>
        <w:pStyle w:val="Body"/>
        <w:numPr>
          <w:ilvl w:val="0"/>
          <w:numId w:val="2"/>
        </w:numPr>
        <w:jc w:val="left"/>
        <w:rPr>
          <w:sz w:val="24"/>
          <w:szCs w:val="24"/>
          <w:lang w:val="en-US"/>
        </w:rPr>
      </w:pPr>
      <w:r>
        <w:rPr>
          <w:sz w:val="24"/>
          <w:szCs w:val="24"/>
          <w:rtl w:val="0"/>
          <w:lang w:val="en-US"/>
        </w:rPr>
        <w:t>APP is cleaved by 3 enzymes</w:t>
      </w:r>
    </w:p>
    <w:p>
      <w:pPr>
        <w:pStyle w:val="Body"/>
        <w:numPr>
          <w:ilvl w:val="1"/>
          <w:numId w:val="2"/>
        </w:numPr>
        <w:jc w:val="left"/>
        <w:rPr>
          <w:sz w:val="24"/>
          <w:szCs w:val="24"/>
          <w:lang w:val="en-US"/>
        </w:rPr>
      </w:pPr>
      <w:r>
        <w:rPr>
          <w:sz w:val="24"/>
          <w:szCs w:val="24"/>
          <w:rtl w:val="0"/>
          <w:lang w:val="en-US"/>
        </w:rPr>
        <w:t>alpha secretase</w:t>
      </w:r>
    </w:p>
    <w:p>
      <w:pPr>
        <w:pStyle w:val="Body"/>
        <w:numPr>
          <w:ilvl w:val="1"/>
          <w:numId w:val="2"/>
        </w:numPr>
        <w:jc w:val="left"/>
        <w:rPr>
          <w:sz w:val="24"/>
          <w:szCs w:val="24"/>
          <w:lang w:val="en-US"/>
        </w:rPr>
      </w:pPr>
      <w:r>
        <w:rPr>
          <w:sz w:val="24"/>
          <w:szCs w:val="24"/>
          <w:rtl w:val="0"/>
          <w:lang w:val="en-US"/>
        </w:rPr>
        <w:t>beta secretase</w:t>
      </w:r>
    </w:p>
    <w:p>
      <w:pPr>
        <w:pStyle w:val="Body"/>
        <w:numPr>
          <w:ilvl w:val="1"/>
          <w:numId w:val="2"/>
        </w:numPr>
        <w:jc w:val="left"/>
        <w:rPr>
          <w:sz w:val="24"/>
          <w:szCs w:val="24"/>
          <w:lang w:val="en-US"/>
        </w:rPr>
      </w:pPr>
      <w:r>
        <w:rPr>
          <w:sz w:val="24"/>
          <w:szCs w:val="24"/>
          <w:rtl w:val="0"/>
          <w:lang w:val="en-US"/>
        </w:rPr>
        <w:t>gamma secretase</w:t>
      </w:r>
    </w:p>
    <w:p>
      <w:pPr>
        <w:pStyle w:val="Body"/>
        <w:numPr>
          <w:ilvl w:val="0"/>
          <w:numId w:val="2"/>
        </w:numPr>
        <w:jc w:val="left"/>
        <w:rPr>
          <w:sz w:val="24"/>
          <w:szCs w:val="24"/>
          <w:lang w:val="en-US"/>
        </w:rPr>
      </w:pPr>
      <w:r>
        <w:rPr>
          <w:sz w:val="24"/>
          <w:szCs w:val="24"/>
          <w:rtl w:val="0"/>
          <w:lang w:val="en-US"/>
        </w:rPr>
        <w:t>can be cleaved in 2 ways</w:t>
      </w:r>
    </w:p>
    <w:p>
      <w:pPr>
        <w:pStyle w:val="Body"/>
        <w:numPr>
          <w:ilvl w:val="1"/>
          <w:numId w:val="2"/>
        </w:numPr>
        <w:jc w:val="left"/>
        <w:rPr>
          <w:sz w:val="24"/>
          <w:szCs w:val="24"/>
          <w:lang w:val="en-US"/>
        </w:rPr>
      </w:pPr>
      <w:r>
        <w:rPr>
          <w:sz w:val="24"/>
          <w:szCs w:val="24"/>
          <w:rtl w:val="0"/>
          <w:lang w:val="en-US"/>
        </w:rPr>
        <w:t>normal cleavage</w:t>
      </w:r>
    </w:p>
    <w:p>
      <w:pPr>
        <w:pStyle w:val="Body"/>
        <w:numPr>
          <w:ilvl w:val="1"/>
          <w:numId w:val="2"/>
        </w:numPr>
        <w:jc w:val="left"/>
        <w:rPr>
          <w:sz w:val="24"/>
          <w:szCs w:val="24"/>
          <w:lang w:val="en-US"/>
        </w:rPr>
      </w:pPr>
      <w:r>
        <w:rPr>
          <w:sz w:val="24"/>
          <w:szCs w:val="24"/>
          <w:rtl w:val="0"/>
          <w:lang w:val="en-US"/>
        </w:rPr>
        <w:t>abnormal cleavage of APP leads to excess amyloid accumulation</w:t>
      </w:r>
    </w:p>
    <w:p>
      <w:pPr>
        <w:pStyle w:val="Body"/>
        <w:jc w:val="left"/>
      </w:pPr>
    </w:p>
    <w:p>
      <w:pPr>
        <w:pStyle w:val="Body"/>
        <w:jc w:val="left"/>
      </w:pPr>
      <w:r>
        <w:rPr>
          <w:sz w:val="24"/>
          <w:szCs w:val="24"/>
          <w:u w:val="single"/>
          <w:rtl w:val="0"/>
          <w:lang w:val="en-US"/>
        </w:rPr>
        <w:t>Tau Hypothesis of AD</w:t>
      </w:r>
    </w:p>
    <w:p>
      <w:pPr>
        <w:pStyle w:val="Body"/>
        <w:numPr>
          <w:ilvl w:val="0"/>
          <w:numId w:val="2"/>
        </w:numPr>
        <w:jc w:val="left"/>
        <w:rPr>
          <w:sz w:val="24"/>
          <w:szCs w:val="24"/>
          <w:lang w:val="en-US"/>
        </w:rPr>
      </w:pPr>
      <w:r>
        <w:rPr>
          <w:sz w:val="24"/>
          <w:szCs w:val="24"/>
          <w:rtl w:val="0"/>
          <w:lang w:val="en-US"/>
        </w:rPr>
        <w:t>tau hypothesis states that excessive or abnormal phosphorylation of tau results in the transformation of normal adult tau into neurofibrillary tangles</w:t>
      </w:r>
    </w:p>
    <w:p>
      <w:pPr>
        <w:pStyle w:val="Body"/>
        <w:jc w:val="left"/>
      </w:pPr>
    </w:p>
    <w:p>
      <w:pPr>
        <w:pStyle w:val="Body"/>
        <w:jc w:val="left"/>
      </w:pPr>
      <w:r>
        <w:rPr>
          <w:sz w:val="24"/>
          <w:szCs w:val="24"/>
          <w:u w:val="single"/>
          <w:rtl w:val="0"/>
          <w:lang w:val="en-US"/>
        </w:rPr>
        <w:t>Physiological Functions of Tau</w:t>
      </w:r>
    </w:p>
    <w:p>
      <w:pPr>
        <w:pStyle w:val="Body"/>
        <w:numPr>
          <w:ilvl w:val="0"/>
          <w:numId w:val="2"/>
        </w:numPr>
        <w:jc w:val="left"/>
        <w:rPr>
          <w:sz w:val="24"/>
          <w:szCs w:val="24"/>
          <w:lang w:val="en-US"/>
        </w:rPr>
      </w:pPr>
      <w:r>
        <w:rPr>
          <w:sz w:val="24"/>
          <w:szCs w:val="24"/>
          <w:rtl w:val="0"/>
          <w:lang w:val="en-US"/>
        </w:rPr>
        <w:t>tau protein interacts with tubulin to stabilize microtubule assembly</w:t>
      </w:r>
    </w:p>
    <w:p>
      <w:pPr>
        <w:pStyle w:val="Body"/>
        <w:numPr>
          <w:ilvl w:val="0"/>
          <w:numId w:val="2"/>
        </w:numPr>
        <w:jc w:val="left"/>
        <w:rPr>
          <w:sz w:val="24"/>
          <w:szCs w:val="24"/>
          <w:lang w:val="en-US"/>
        </w:rPr>
      </w:pPr>
      <w:r>
        <w:rPr>
          <w:sz w:val="24"/>
          <w:szCs w:val="24"/>
          <w:rtl w:val="0"/>
          <w:lang w:val="en-US"/>
        </w:rPr>
        <w:t>thereby aiding axonal transport</w:t>
      </w:r>
    </w:p>
    <w:p>
      <w:pPr>
        <w:pStyle w:val="Body"/>
        <w:jc w:val="left"/>
      </w:pPr>
    </w:p>
    <w:p>
      <w:pPr>
        <w:pStyle w:val="Body"/>
        <w:jc w:val="left"/>
      </w:pPr>
      <w:r>
        <w:rPr>
          <w:sz w:val="24"/>
          <w:szCs w:val="24"/>
          <w:u w:val="single"/>
          <w:rtl w:val="0"/>
          <w:lang w:val="en-US"/>
        </w:rPr>
        <w:t>How Can our Brains Age Gracefully</w:t>
      </w:r>
    </w:p>
    <w:p>
      <w:pPr>
        <w:pStyle w:val="Body"/>
        <w:numPr>
          <w:ilvl w:val="0"/>
          <w:numId w:val="18"/>
        </w:numPr>
        <w:jc w:val="left"/>
        <w:rPr>
          <w:sz w:val="24"/>
          <w:szCs w:val="24"/>
          <w:lang w:val="en-US"/>
        </w:rPr>
      </w:pPr>
      <w:r>
        <w:rPr>
          <w:sz w:val="24"/>
          <w:szCs w:val="24"/>
          <w:rtl w:val="0"/>
          <w:lang w:val="en-US"/>
        </w:rPr>
        <w:t>Social Connections and Intellectual Activity</w:t>
      </w:r>
    </w:p>
    <w:p>
      <w:pPr>
        <w:pStyle w:val="Body"/>
        <w:numPr>
          <w:ilvl w:val="0"/>
          <w:numId w:val="2"/>
        </w:numPr>
        <w:jc w:val="left"/>
        <w:rPr>
          <w:sz w:val="24"/>
          <w:szCs w:val="24"/>
          <w:lang w:val="en-US"/>
        </w:rPr>
      </w:pPr>
      <w:r>
        <w:rPr>
          <w:sz w:val="24"/>
          <w:szCs w:val="24"/>
          <w:rtl w:val="0"/>
          <w:lang w:val="en-US"/>
        </w:rPr>
        <w:t>a number of studies indicate that maintaining strong social connections and keeping mentally active as we age might lower the risk of cognitive decline and Alzheimers</w:t>
      </w:r>
    </w:p>
    <w:p>
      <w:pPr>
        <w:pStyle w:val="Body"/>
        <w:numPr>
          <w:ilvl w:val="0"/>
          <w:numId w:val="2"/>
        </w:numPr>
        <w:jc w:val="left"/>
        <w:rPr>
          <w:sz w:val="24"/>
          <w:szCs w:val="24"/>
          <w:lang w:val="en-US"/>
        </w:rPr>
      </w:pPr>
      <w:r>
        <w:rPr>
          <w:sz w:val="24"/>
          <w:szCs w:val="24"/>
          <w:rtl w:val="0"/>
          <w:lang w:val="en-US"/>
        </w:rPr>
        <w:t>experts are not certain about the reason for this association</w:t>
      </w:r>
    </w:p>
    <w:p>
      <w:pPr>
        <w:pStyle w:val="Body"/>
        <w:numPr>
          <w:ilvl w:val="1"/>
          <w:numId w:val="2"/>
        </w:numPr>
        <w:jc w:val="left"/>
        <w:rPr>
          <w:sz w:val="24"/>
          <w:szCs w:val="24"/>
          <w:lang w:val="en-US"/>
        </w:rPr>
      </w:pPr>
      <w:r>
        <w:rPr>
          <w:sz w:val="24"/>
          <w:szCs w:val="24"/>
          <w:rtl w:val="0"/>
          <w:lang w:val="en-US"/>
        </w:rPr>
        <w:t>could be increases in synapse formation</w:t>
      </w:r>
    </w:p>
    <w:p>
      <w:pPr>
        <w:pStyle w:val="Body"/>
        <w:numPr>
          <w:ilvl w:val="0"/>
          <w:numId w:val="9"/>
        </w:numPr>
        <w:jc w:val="left"/>
        <w:rPr>
          <w:sz w:val="24"/>
          <w:szCs w:val="24"/>
          <w:lang w:val="en-US"/>
        </w:rPr>
      </w:pPr>
      <w:r>
        <w:rPr>
          <w:sz w:val="24"/>
          <w:szCs w:val="24"/>
          <w:rtl w:val="0"/>
          <w:lang w:val="en-US"/>
        </w:rPr>
        <w:t>Heart-Head Connection</w:t>
      </w:r>
    </w:p>
    <w:p>
      <w:pPr>
        <w:pStyle w:val="Body"/>
        <w:numPr>
          <w:ilvl w:val="0"/>
          <w:numId w:val="2"/>
        </w:numPr>
        <w:jc w:val="left"/>
        <w:rPr>
          <w:sz w:val="24"/>
          <w:szCs w:val="24"/>
          <w:lang w:val="en-US"/>
        </w:rPr>
      </w:pPr>
      <w:r>
        <w:rPr>
          <w:sz w:val="24"/>
          <w:szCs w:val="24"/>
          <w:rtl w:val="0"/>
          <w:lang w:val="en-US"/>
        </w:rPr>
        <w:t>risk of developing dementia appears to increase as a result of many conditions that damage the heart or blood vessels</w:t>
      </w:r>
    </w:p>
    <w:p>
      <w:pPr>
        <w:pStyle w:val="Body"/>
        <w:numPr>
          <w:ilvl w:val="1"/>
          <w:numId w:val="2"/>
        </w:numPr>
        <w:jc w:val="left"/>
        <w:rPr>
          <w:sz w:val="24"/>
          <w:szCs w:val="24"/>
          <w:lang w:val="en-US"/>
        </w:rPr>
      </w:pPr>
      <w:r>
        <w:rPr>
          <w:sz w:val="24"/>
          <w:szCs w:val="24"/>
          <w:rtl w:val="0"/>
          <w:lang w:val="en-US"/>
        </w:rPr>
        <w:t>high blood pressure, heart disease, stroke, diabetes and high cholesterol</w:t>
      </w:r>
    </w:p>
    <w:p>
      <w:pPr>
        <w:pStyle w:val="Body"/>
        <w:numPr>
          <w:ilvl w:val="1"/>
          <w:numId w:val="2"/>
        </w:numPr>
        <w:jc w:val="left"/>
        <w:rPr>
          <w:sz w:val="24"/>
          <w:szCs w:val="24"/>
          <w:lang w:val="en-US"/>
        </w:rPr>
      </w:pPr>
      <w:r>
        <w:rPr>
          <w:sz w:val="24"/>
          <w:szCs w:val="24"/>
          <w:rtl w:val="0"/>
          <w:lang w:val="en-US"/>
        </w:rPr>
        <w:t>some autopsy studies show that as many as 80% of individuals with Alzheimers disease also have cardiovascular disease</w:t>
      </w:r>
    </w:p>
    <w:p>
      <w:pPr>
        <w:pStyle w:val="Body"/>
        <w:numPr>
          <w:ilvl w:val="0"/>
          <w:numId w:val="9"/>
        </w:numPr>
        <w:jc w:val="left"/>
        <w:rPr>
          <w:sz w:val="24"/>
          <w:szCs w:val="24"/>
          <w:lang w:val="en-US"/>
        </w:rPr>
      </w:pPr>
      <w:r>
        <w:rPr>
          <w:sz w:val="24"/>
          <w:szCs w:val="24"/>
          <w:rtl w:val="0"/>
          <w:lang w:val="en-US"/>
        </w:rPr>
        <w:t>Physically Active Lifestyle</w:t>
      </w:r>
    </w:p>
    <w:p>
      <w:pPr>
        <w:pStyle w:val="Body"/>
        <w:numPr>
          <w:ilvl w:val="0"/>
          <w:numId w:val="2"/>
        </w:numPr>
        <w:jc w:val="left"/>
        <w:rPr>
          <w:sz w:val="24"/>
          <w:szCs w:val="24"/>
          <w:lang w:val="en-US"/>
        </w:rPr>
      </w:pPr>
      <w:r>
        <w:rPr>
          <w:sz w:val="24"/>
          <w:szCs w:val="24"/>
          <w:rtl w:val="0"/>
          <w:lang w:val="en-US"/>
        </w:rPr>
        <w:t>reduces risk of heart disease, cancer, diabetes, stroke</w:t>
      </w:r>
    </w:p>
    <w:p>
      <w:pPr>
        <w:pStyle w:val="Body"/>
        <w:numPr>
          <w:ilvl w:val="0"/>
          <w:numId w:val="2"/>
        </w:numPr>
        <w:jc w:val="left"/>
        <w:rPr>
          <w:sz w:val="24"/>
          <w:szCs w:val="24"/>
          <w:lang w:val="en-US"/>
        </w:rPr>
      </w:pPr>
      <w:r>
        <w:rPr>
          <w:sz w:val="24"/>
          <w:szCs w:val="24"/>
          <w:rtl w:val="0"/>
          <w:lang w:val="en-US"/>
        </w:rPr>
        <w:t>linked to longer life and less disability</w:t>
      </w:r>
    </w:p>
    <w:p>
      <w:pPr>
        <w:pStyle w:val="Body"/>
        <w:numPr>
          <w:ilvl w:val="0"/>
          <w:numId w:val="2"/>
        </w:numPr>
        <w:jc w:val="left"/>
        <w:rPr>
          <w:sz w:val="24"/>
          <w:szCs w:val="24"/>
          <w:lang w:val="en-US"/>
        </w:rPr>
      </w:pPr>
      <w:r>
        <w:rPr>
          <w:sz w:val="24"/>
          <w:szCs w:val="24"/>
          <w:rtl w:val="0"/>
          <w:lang w:val="en-US"/>
        </w:rPr>
        <w:t>recent studies also suggest reduce risk of AD and slower progression of AD</w:t>
      </w:r>
    </w:p>
    <w:p>
      <w:pPr>
        <w:pStyle w:val="Body"/>
        <w:numPr>
          <w:ilvl w:val="0"/>
          <w:numId w:val="2"/>
        </w:numPr>
        <w:jc w:val="left"/>
        <w:rPr>
          <w:sz w:val="24"/>
          <w:szCs w:val="24"/>
          <w:lang w:val="en-US"/>
        </w:rPr>
      </w:pPr>
      <w:r>
        <w:rPr>
          <w:sz w:val="24"/>
          <w:szCs w:val="24"/>
          <w:rtl w:val="0"/>
          <w:lang w:val="en-US"/>
        </w:rPr>
        <w:t>improved mood and reduced risk of depression</w:t>
      </w:r>
    </w:p>
    <w:p>
      <w:pPr>
        <w:pStyle w:val="Body"/>
        <w:numPr>
          <w:ilvl w:val="0"/>
          <w:numId w:val="2"/>
        </w:numPr>
        <w:jc w:val="left"/>
        <w:rPr>
          <w:sz w:val="24"/>
          <w:szCs w:val="24"/>
          <w:lang w:val="en-US"/>
        </w:rPr>
      </w:pPr>
      <w:r>
        <w:rPr>
          <w:sz w:val="24"/>
          <w:szCs w:val="24"/>
          <w:rtl w:val="0"/>
          <w:lang w:val="en-US"/>
        </w:rPr>
        <w:t>reduced risk of falls</w:t>
      </w:r>
    </w:p>
    <w:p>
      <w:pPr>
        <w:pStyle w:val="Body"/>
        <w:numPr>
          <w:ilvl w:val="0"/>
          <w:numId w:val="2"/>
        </w:numPr>
        <w:jc w:val="left"/>
        <w:rPr>
          <w:sz w:val="24"/>
          <w:szCs w:val="24"/>
          <w:lang w:val="en-US"/>
        </w:rPr>
      </w:pPr>
      <w:r>
        <w:rPr>
          <w:sz w:val="24"/>
          <w:szCs w:val="24"/>
          <w:rtl w:val="0"/>
          <w:lang w:val="en-US"/>
        </w:rPr>
        <w:t>improved capacity to pay attention and problem solve</w:t>
      </w:r>
    </w:p>
    <w:p>
      <w:pPr>
        <w:pStyle w:val="Body"/>
        <w:numPr>
          <w:ilvl w:val="0"/>
          <w:numId w:val="2"/>
        </w:numPr>
        <w:jc w:val="left"/>
        <w:rPr>
          <w:sz w:val="24"/>
          <w:szCs w:val="24"/>
          <w:lang w:val="en-US"/>
        </w:rPr>
      </w:pPr>
      <w:r>
        <w:rPr>
          <w:sz w:val="24"/>
          <w:szCs w:val="24"/>
          <w:rtl w:val="0"/>
          <w:lang w:val="en-US"/>
        </w:rPr>
        <w:t>improved sleep</w:t>
      </w:r>
    </w:p>
    <w:p>
      <w:pPr>
        <w:pStyle w:val="Body"/>
        <w:numPr>
          <w:ilvl w:val="0"/>
          <w:numId w:val="2"/>
        </w:numPr>
        <w:jc w:val="left"/>
        <w:rPr>
          <w:sz w:val="24"/>
          <w:szCs w:val="24"/>
          <w:lang w:val="en-US"/>
        </w:rPr>
      </w:pPr>
      <w:r>
        <w:rPr>
          <w:sz w:val="24"/>
          <w:szCs w:val="24"/>
          <w:rtl w:val="0"/>
          <w:lang w:val="en-US"/>
        </w:rPr>
        <w:t>improved blood flow to the brain</w:t>
      </w:r>
    </w:p>
    <w:p>
      <w:pPr>
        <w:pStyle w:val="Body"/>
        <w:numPr>
          <w:ilvl w:val="0"/>
          <w:numId w:val="2"/>
        </w:numPr>
        <w:jc w:val="left"/>
        <w:rPr>
          <w:sz w:val="24"/>
          <w:szCs w:val="24"/>
          <w:lang w:val="en-US"/>
        </w:rPr>
      </w:pPr>
      <w:r>
        <w:rPr>
          <w:sz w:val="24"/>
          <w:szCs w:val="24"/>
          <w:rtl w:val="0"/>
          <w:lang w:val="en-US"/>
        </w:rPr>
        <w:t>reduced oxidation</w:t>
      </w:r>
    </w:p>
    <w:p>
      <w:pPr>
        <w:pStyle w:val="Body"/>
        <w:numPr>
          <w:ilvl w:val="0"/>
          <w:numId w:val="2"/>
        </w:numPr>
        <w:jc w:val="left"/>
        <w:rPr>
          <w:sz w:val="24"/>
          <w:szCs w:val="24"/>
          <w:lang w:val="en-US"/>
        </w:rPr>
      </w:pPr>
      <w:r>
        <w:rPr>
          <w:sz w:val="24"/>
          <w:szCs w:val="24"/>
          <w:rtl w:val="0"/>
          <w:lang w:val="en-US"/>
        </w:rPr>
        <w:t>reduced inflammation</w:t>
      </w:r>
    </w:p>
    <w:p>
      <w:pPr>
        <w:pStyle w:val="Body"/>
        <w:numPr>
          <w:ilvl w:val="0"/>
          <w:numId w:val="2"/>
        </w:numPr>
        <w:jc w:val="left"/>
        <w:rPr>
          <w:sz w:val="24"/>
          <w:szCs w:val="24"/>
          <w:lang w:val="en-US"/>
        </w:rPr>
      </w:pPr>
      <w:r>
        <w:rPr>
          <w:sz w:val="24"/>
          <w:szCs w:val="24"/>
          <w:rtl w:val="0"/>
          <w:lang w:val="en-US"/>
        </w:rPr>
        <w:t>reduced toxicity of misfiled proteins that are thought to cause AD, PD</w:t>
      </w:r>
    </w:p>
    <w:p>
      <w:pPr>
        <w:pStyle w:val="Body"/>
        <w:numPr>
          <w:ilvl w:val="0"/>
          <w:numId w:val="2"/>
        </w:numPr>
        <w:jc w:val="left"/>
        <w:rPr>
          <w:sz w:val="24"/>
          <w:szCs w:val="24"/>
          <w:lang w:val="en-US"/>
        </w:rPr>
      </w:pPr>
      <w:r>
        <w:rPr>
          <w:sz w:val="24"/>
          <w:szCs w:val="24"/>
          <w:rtl w:val="0"/>
          <w:lang w:val="en-US"/>
        </w:rPr>
        <w:t>improved neurogenesis and synaptogenesis</w:t>
      </w:r>
    </w:p>
    <w:sectPr>
      <w:headerReference w:type="default" r:id="rId15"/>
      <w:footerReference w:type="default" r:id="rId1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t>31</w:t>
    </w:r>
    <w:r>
      <w:rPr/>
      <w:fldChar w:fldCharType="end" w:fldLock="0"/>
    </w:r>
    <w:r>
      <w:rPr>
        <w:rtl w:val="0"/>
        <w:lang w:val="en-US"/>
      </w:rPr>
      <w:t xml:space="preserve"> of </w:t>
    </w:r>
    <w:r>
      <w:rPr/>
      <w:fldChar w:fldCharType="begin" w:fldLock="0"/>
    </w:r>
    <w:r>
      <w:instrText xml:space="preserve"> NUMPAGES </w:instrText>
    </w:r>
    <w:r>
      <w:rPr/>
      <w:fldChar w:fldCharType="separate" w:fldLock="0"/>
    </w:r>
    <w:r>
      <w:t>33</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7">
    <w:abstractNumId w:val="2"/>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8">
    <w:abstractNumId w:val="5"/>
  </w:num>
  <w:num w:numId="9">
    <w:abstractNumId w:val="4"/>
  </w:num>
  <w:num w:numId="10">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1">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2">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3">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14">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5">
    <w:abstractNumId w:val="4"/>
    <w:lvlOverride w:ilvl="0">
      <w:startOverride w:val="1"/>
    </w:lvlOverride>
  </w:num>
  <w:num w:numId="16">
    <w:abstractNumId w:val="0"/>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17">
    <w:abstractNumId w:val="4"/>
    <w:lvlOverride w:ilvl="0">
      <w:startOverride w:val="1"/>
    </w:lvlOverride>
  </w:num>
  <w:num w:numId="18">
    <w:abstractNumId w:val="4"/>
    <w:lvlOverride w:ilvl="0">
      <w:startOverride w:val="1"/>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numbering" w:styleId="Bullet">
    <w:name w:val="Bullet"/>
    <w:pPr>
      <w:numPr>
        <w:numId w:val="3"/>
      </w:numPr>
    </w:pPr>
  </w:style>
  <w:style w:type="numbering" w:styleId="Numbered">
    <w:name w:val="Numbered"/>
    <w:pPr>
      <w:numPr>
        <w:numId w:val="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2.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numbering" Target="numbering.xml"/><Relationship Id="rId1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