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740" w:rsidRPr="0023479E" w:rsidRDefault="0023479E" w:rsidP="0023479E">
      <w:pPr>
        <w:spacing w:after="0" w:line="240" w:lineRule="auto"/>
        <w:rPr>
          <w:b/>
          <w:u w:val="single"/>
        </w:rPr>
      </w:pPr>
      <w:bookmarkStart w:id="0" w:name="_GoBack"/>
      <w:bookmarkEnd w:id="0"/>
      <w:r w:rsidRPr="0023479E">
        <w:rPr>
          <w:b/>
          <w:u w:val="single"/>
        </w:rPr>
        <w:t xml:space="preserve">BIOL201 – Lecture </w:t>
      </w:r>
      <w:r w:rsidR="00194C63">
        <w:rPr>
          <w:b/>
          <w:u w:val="single"/>
        </w:rPr>
        <w:t>4</w:t>
      </w:r>
      <w:r w:rsidR="00EE6544">
        <w:rPr>
          <w:b/>
          <w:u w:val="single"/>
        </w:rPr>
        <w:t xml:space="preserve"> and </w:t>
      </w:r>
      <w:r w:rsidR="00194C63">
        <w:rPr>
          <w:b/>
          <w:u w:val="single"/>
        </w:rPr>
        <w:t>5</w:t>
      </w:r>
      <w:r w:rsidRPr="0023479E">
        <w:rPr>
          <w:b/>
          <w:u w:val="single"/>
        </w:rPr>
        <w:t xml:space="preserve"> </w:t>
      </w:r>
      <w:r w:rsidR="00194C63">
        <w:rPr>
          <w:b/>
          <w:u w:val="single"/>
        </w:rPr>
        <w:t>Respiration and Photosynthesis</w:t>
      </w:r>
      <w:r w:rsidRPr="0023479E">
        <w:rPr>
          <w:b/>
          <w:u w:val="single"/>
        </w:rPr>
        <w:t xml:space="preserve"> – Topics for study</w:t>
      </w:r>
    </w:p>
    <w:p w:rsidR="0023479E" w:rsidRDefault="0023479E" w:rsidP="0023479E">
      <w:pPr>
        <w:spacing w:after="0" w:line="240" w:lineRule="auto"/>
      </w:pPr>
    </w:p>
    <w:p w:rsidR="00EE6544" w:rsidRPr="00B705AC" w:rsidRDefault="00B705AC" w:rsidP="0023479E">
      <w:pPr>
        <w:spacing w:after="0" w:line="240" w:lineRule="auto"/>
        <w:rPr>
          <w:b/>
        </w:rPr>
      </w:pPr>
      <w:r w:rsidRPr="00B705AC">
        <w:rPr>
          <w:b/>
        </w:rPr>
        <w:t>Metabolism</w:t>
      </w:r>
    </w:p>
    <w:p w:rsidR="00B705AC" w:rsidRDefault="00B705AC" w:rsidP="0023479E">
      <w:pPr>
        <w:spacing w:after="0" w:line="240" w:lineRule="auto"/>
      </w:pPr>
      <w:r>
        <w:t>Enzymes and chemical reactions</w:t>
      </w:r>
    </w:p>
    <w:p w:rsidR="00B705AC" w:rsidRDefault="00B705AC" w:rsidP="0023479E">
      <w:pPr>
        <w:spacing w:after="0" w:line="240" w:lineRule="auto"/>
      </w:pPr>
      <w:r>
        <w:t>Metabolic pathway (A</w:t>
      </w:r>
      <w:r>
        <w:sym w:font="Wingdings" w:char="F0E0"/>
      </w:r>
      <w:r>
        <w:t xml:space="preserve"> B </w:t>
      </w:r>
      <w:r>
        <w:sym w:font="Wingdings" w:char="F0E0"/>
      </w:r>
      <w:r>
        <w:t xml:space="preserve"> C</w:t>
      </w:r>
      <w:r>
        <w:sym w:font="Wingdings" w:char="F0E0"/>
      </w:r>
      <w:r>
        <w:t xml:space="preserve"> D……)</w:t>
      </w: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  <w:r w:rsidRPr="006A1D1B">
        <w:rPr>
          <w:b/>
        </w:rPr>
        <w:t>ATP</w:t>
      </w:r>
      <w:r>
        <w:t>: Source of energy for cells (like tiny battery packs that can provide energy for work)</w:t>
      </w:r>
    </w:p>
    <w:p w:rsidR="00B705AC" w:rsidRDefault="00B705AC" w:rsidP="0023479E">
      <w:pPr>
        <w:spacing w:after="0" w:line="240" w:lineRule="auto"/>
      </w:pPr>
      <w:r>
        <w:t>ADP is formed when ATP is used up, can be recycled</w:t>
      </w:r>
    </w:p>
    <w:p w:rsidR="00B705AC" w:rsidRDefault="00B705AC" w:rsidP="0023479E">
      <w:pPr>
        <w:spacing w:after="0" w:line="240" w:lineRule="auto"/>
      </w:pPr>
      <w:r>
        <w:t>NADH, FAHD2, NADPH are high energy electron carries</w:t>
      </w: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  <w:proofErr w:type="spellStart"/>
      <w:r w:rsidRPr="006A1D1B">
        <w:rPr>
          <w:b/>
        </w:rPr>
        <w:t>Celluar</w:t>
      </w:r>
      <w:proofErr w:type="spellEnd"/>
      <w:r w:rsidRPr="006A1D1B">
        <w:rPr>
          <w:b/>
        </w:rPr>
        <w:t xml:space="preserve"> respiration</w:t>
      </w:r>
      <w:r>
        <w:t xml:space="preserve"> uses oxygen and sugars to generate ATP</w:t>
      </w:r>
    </w:p>
    <w:p w:rsidR="006A1D1B" w:rsidRDefault="006A1D1B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  <w:r>
        <w:t>Know the equation for this</w:t>
      </w:r>
    </w:p>
    <w:p w:rsidR="006A1D1B" w:rsidRDefault="006A1D1B" w:rsidP="0023479E">
      <w:pPr>
        <w:spacing w:after="0" w:line="240" w:lineRule="auto"/>
      </w:pPr>
    </w:p>
    <w:p w:rsidR="00B705AC" w:rsidRPr="006A1D1B" w:rsidRDefault="00B705AC" w:rsidP="0023479E">
      <w:pPr>
        <w:spacing w:after="0" w:line="240" w:lineRule="auto"/>
        <w:rPr>
          <w:b/>
          <w:i/>
        </w:rPr>
      </w:pPr>
      <w:r w:rsidRPr="006A1D1B">
        <w:rPr>
          <w:b/>
          <w:i/>
        </w:rPr>
        <w:t>C</w:t>
      </w:r>
      <w:r w:rsidRPr="006A1D1B">
        <w:rPr>
          <w:b/>
          <w:i/>
          <w:vertAlign w:val="subscript"/>
        </w:rPr>
        <w:t>6</w:t>
      </w:r>
      <w:r w:rsidRPr="006A1D1B">
        <w:rPr>
          <w:b/>
          <w:i/>
        </w:rPr>
        <w:t>H</w:t>
      </w:r>
      <w:r w:rsidRPr="006A1D1B">
        <w:rPr>
          <w:b/>
          <w:i/>
          <w:vertAlign w:val="subscript"/>
        </w:rPr>
        <w:t>12</w:t>
      </w:r>
      <w:r w:rsidRPr="006A1D1B">
        <w:rPr>
          <w:b/>
          <w:i/>
        </w:rPr>
        <w:t>O</w:t>
      </w:r>
      <w:r w:rsidRPr="006A1D1B">
        <w:rPr>
          <w:b/>
          <w:i/>
          <w:vertAlign w:val="subscript"/>
        </w:rPr>
        <w:t>6</w:t>
      </w:r>
      <w:r w:rsidRPr="006A1D1B">
        <w:rPr>
          <w:b/>
          <w:i/>
        </w:rPr>
        <w:t xml:space="preserve"> + 6 O</w:t>
      </w:r>
      <w:r w:rsidRPr="006A1D1B">
        <w:rPr>
          <w:b/>
          <w:i/>
          <w:vertAlign w:val="subscript"/>
        </w:rPr>
        <w:t>2</w:t>
      </w:r>
      <w:r w:rsidRPr="006A1D1B">
        <w:rPr>
          <w:b/>
          <w:i/>
        </w:rPr>
        <w:t xml:space="preserve"> </w:t>
      </w:r>
      <w:r w:rsidRPr="006A1D1B">
        <w:rPr>
          <w:b/>
          <w:i/>
        </w:rPr>
        <w:sym w:font="Wingdings" w:char="F0E0"/>
      </w:r>
      <w:r w:rsidRPr="006A1D1B">
        <w:rPr>
          <w:b/>
          <w:i/>
        </w:rPr>
        <w:t xml:space="preserve"> 6 CO</w:t>
      </w:r>
      <w:r w:rsidRPr="006A1D1B">
        <w:rPr>
          <w:b/>
          <w:i/>
          <w:vertAlign w:val="subscript"/>
        </w:rPr>
        <w:t>2</w:t>
      </w:r>
      <w:r w:rsidRPr="006A1D1B">
        <w:rPr>
          <w:b/>
          <w:i/>
        </w:rPr>
        <w:t xml:space="preserve"> + 6 H</w:t>
      </w:r>
      <w:r w:rsidRPr="006A1D1B">
        <w:rPr>
          <w:b/>
          <w:i/>
          <w:vertAlign w:val="subscript"/>
        </w:rPr>
        <w:t>2</w:t>
      </w:r>
      <w:r w:rsidRPr="006A1D1B">
        <w:rPr>
          <w:b/>
          <w:i/>
        </w:rPr>
        <w:t>O + energy (in ATP and heat)</w:t>
      </w:r>
    </w:p>
    <w:p w:rsidR="006A1D1B" w:rsidRDefault="006A1D1B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  <w:r>
        <w:t>Sequences of reactions and where they take place in prokaryotes and eukaryotes</w:t>
      </w:r>
    </w:p>
    <w:p w:rsidR="00B705AC" w:rsidRDefault="00B705AC" w:rsidP="0023479E">
      <w:pPr>
        <w:spacing w:after="0" w:line="240" w:lineRule="auto"/>
      </w:pPr>
      <w:r>
        <w:t>Eukaryotes: Glycolysis in cytoplasm, CAC and ETC in mitochondria</w:t>
      </w: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  <w:r w:rsidRPr="006A1D1B">
        <w:rPr>
          <w:b/>
        </w:rPr>
        <w:t>Glycolysis</w:t>
      </w:r>
      <w:r>
        <w:t>: know what goes into it, and what is produced, and why (10 steps)</w:t>
      </w:r>
    </w:p>
    <w:p w:rsidR="00B705AC" w:rsidRDefault="00B705AC" w:rsidP="0023479E">
      <w:pPr>
        <w:spacing w:after="0" w:line="240" w:lineRule="auto"/>
      </w:pPr>
      <w:r>
        <w:t xml:space="preserve">Net: 2 NADH, 2 ATP, 2 pyruvate </w:t>
      </w: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  <w:r w:rsidRPr="006A1D1B">
        <w:rPr>
          <w:b/>
        </w:rPr>
        <w:t>Citric Acid Cycle</w:t>
      </w:r>
      <w:r w:rsidR="007A269E">
        <w:t>: makes 8 NADH, 2 FADH2, 2 ATP</w:t>
      </w:r>
    </w:p>
    <w:p w:rsidR="007A269E" w:rsidRDefault="007A269E" w:rsidP="0023479E">
      <w:pPr>
        <w:spacing w:after="0" w:line="240" w:lineRule="auto"/>
      </w:pPr>
    </w:p>
    <w:p w:rsidR="007A269E" w:rsidRDefault="007A269E" w:rsidP="0023479E">
      <w:pPr>
        <w:spacing w:after="0" w:line="240" w:lineRule="auto"/>
      </w:pPr>
      <w:r w:rsidRPr="006A1D1B">
        <w:rPr>
          <w:b/>
          <w:i/>
        </w:rPr>
        <w:t>Oxidative phosphorylation</w:t>
      </w:r>
      <w:r>
        <w:t xml:space="preserve"> yields lots of ATP. Think of H+ gradient as a flow of water moving through a hydro-electric plant dam… used to power reactions that build ATP</w:t>
      </w:r>
    </w:p>
    <w:p w:rsidR="006A1D1B" w:rsidRDefault="006A1D1B" w:rsidP="0023479E">
      <w:pPr>
        <w:spacing w:after="0" w:line="240" w:lineRule="auto"/>
      </w:pPr>
    </w:p>
    <w:p w:rsidR="007A269E" w:rsidRDefault="007A269E" w:rsidP="0023479E">
      <w:pPr>
        <w:spacing w:after="0" w:line="240" w:lineRule="auto"/>
      </w:pPr>
      <w:r w:rsidRPr="006A1D1B">
        <w:rPr>
          <w:b/>
        </w:rPr>
        <w:t>Electron transport chain:</w:t>
      </w:r>
      <w:r>
        <w:t xml:space="preserve"> To make H+ gradient, electrons are passed from high energy carriers to low energy carriers… this pushes H+ to make the gradient</w:t>
      </w:r>
    </w:p>
    <w:p w:rsidR="007A269E" w:rsidRDefault="007A269E" w:rsidP="0023479E">
      <w:pPr>
        <w:spacing w:after="0" w:line="240" w:lineRule="auto"/>
      </w:pPr>
      <w:r>
        <w:t>Requires oxygen</w:t>
      </w:r>
    </w:p>
    <w:p w:rsidR="007A269E" w:rsidRDefault="007A269E" w:rsidP="0023479E">
      <w:pPr>
        <w:spacing w:after="0" w:line="240" w:lineRule="auto"/>
      </w:pPr>
    </w:p>
    <w:p w:rsidR="007A269E" w:rsidRPr="007A269E" w:rsidRDefault="007A269E" w:rsidP="007A269E">
      <w:pPr>
        <w:spacing w:after="0" w:line="240" w:lineRule="auto"/>
      </w:pPr>
      <w:r w:rsidRPr="007A269E">
        <w:rPr>
          <w:b/>
          <w:bCs/>
        </w:rPr>
        <w:t>Suggested Readings</w:t>
      </w:r>
    </w:p>
    <w:p w:rsidR="007A269E" w:rsidRPr="007A269E" w:rsidRDefault="007A269E" w:rsidP="007A269E">
      <w:pPr>
        <w:spacing w:after="0" w:line="240" w:lineRule="auto"/>
      </w:pPr>
      <w:r w:rsidRPr="007A269E">
        <w:rPr>
          <w:u w:val="single"/>
        </w:rPr>
        <w:t>Chapter 8 (An Introduction to Metabolism)</w:t>
      </w:r>
    </w:p>
    <w:p w:rsidR="007A269E" w:rsidRPr="007A269E" w:rsidRDefault="007A269E" w:rsidP="007A269E">
      <w:pPr>
        <w:spacing w:after="0" w:line="240" w:lineRule="auto"/>
      </w:pPr>
      <w:r w:rsidRPr="007A269E">
        <w:t>pp. 152-155, 157-163</w:t>
      </w:r>
      <w:r w:rsidRPr="007A269E">
        <w:tab/>
      </w:r>
      <w:r w:rsidRPr="007A269E">
        <w:tab/>
        <w:t>9</w:t>
      </w:r>
      <w:r w:rsidRPr="007A269E">
        <w:rPr>
          <w:vertAlign w:val="superscript"/>
        </w:rPr>
        <w:t>th</w:t>
      </w:r>
      <w:r w:rsidRPr="007A269E">
        <w:t>: 142-145, 147-153</w:t>
      </w:r>
    </w:p>
    <w:p w:rsidR="007A269E" w:rsidRPr="007A269E" w:rsidRDefault="007A269E" w:rsidP="007A269E">
      <w:pPr>
        <w:spacing w:after="0" w:line="240" w:lineRule="auto"/>
      </w:pPr>
      <w:r w:rsidRPr="007A269E">
        <w:rPr>
          <w:u w:val="single"/>
        </w:rPr>
        <w:t>Chapter 9 (Cellular Respiration: Harvesting Energy)</w:t>
      </w:r>
    </w:p>
    <w:p w:rsidR="007A269E" w:rsidRPr="007A269E" w:rsidRDefault="007A269E" w:rsidP="007A269E">
      <w:pPr>
        <w:spacing w:after="0" w:line="240" w:lineRule="auto"/>
      </w:pPr>
      <w:r w:rsidRPr="007A269E">
        <w:t>pp. 177-199</w:t>
      </w:r>
      <w:r w:rsidRPr="007A269E">
        <w:tab/>
      </w:r>
      <w:r w:rsidRPr="007A269E">
        <w:tab/>
      </w:r>
      <w:r w:rsidRPr="007A269E">
        <w:tab/>
      </w:r>
      <w:r w:rsidRPr="007A269E">
        <w:tab/>
        <w:t>9</w:t>
      </w:r>
      <w:r w:rsidRPr="007A269E">
        <w:rPr>
          <w:vertAlign w:val="superscript"/>
        </w:rPr>
        <w:t>th</w:t>
      </w:r>
      <w:r w:rsidRPr="007A269E">
        <w:t>: 167-180</w:t>
      </w:r>
    </w:p>
    <w:p w:rsidR="007A269E" w:rsidRPr="007A269E" w:rsidRDefault="007A269E" w:rsidP="007A269E">
      <w:pPr>
        <w:spacing w:after="0" w:line="240" w:lineRule="auto"/>
      </w:pPr>
      <w:r w:rsidRPr="007A269E">
        <w:rPr>
          <w:u w:val="single"/>
        </w:rPr>
        <w:t>Chapter 10 (Photosynthesis)</w:t>
      </w:r>
    </w:p>
    <w:p w:rsidR="007A269E" w:rsidRPr="007A269E" w:rsidRDefault="007A269E" w:rsidP="007A269E">
      <w:pPr>
        <w:spacing w:after="0" w:line="240" w:lineRule="auto"/>
      </w:pPr>
      <w:r w:rsidRPr="007A269E">
        <w:t>pp. 198-211</w:t>
      </w:r>
      <w:r w:rsidRPr="007A269E">
        <w:tab/>
      </w:r>
      <w:r w:rsidRPr="007A269E">
        <w:tab/>
      </w:r>
      <w:r w:rsidRPr="007A269E">
        <w:tab/>
      </w:r>
      <w:r w:rsidRPr="007A269E">
        <w:tab/>
        <w:t>9</w:t>
      </w:r>
      <w:r w:rsidRPr="007A269E">
        <w:rPr>
          <w:vertAlign w:val="superscript"/>
        </w:rPr>
        <w:t>th</w:t>
      </w:r>
      <w:r w:rsidRPr="007A269E">
        <w:t>: 186-199</w:t>
      </w:r>
    </w:p>
    <w:p w:rsidR="007A269E" w:rsidRDefault="007A269E" w:rsidP="0023479E">
      <w:pPr>
        <w:spacing w:after="0" w:line="240" w:lineRule="auto"/>
      </w:pPr>
    </w:p>
    <w:p w:rsidR="007A269E" w:rsidRDefault="007A269E" w:rsidP="0023479E">
      <w:pPr>
        <w:spacing w:after="0" w:line="240" w:lineRule="auto"/>
      </w:pPr>
      <w:r>
        <w:t xml:space="preserve">If no oxygen available, cells move into </w:t>
      </w:r>
      <w:r w:rsidRPr="006A1D1B">
        <w:rPr>
          <w:b/>
        </w:rPr>
        <w:t>fermentation</w:t>
      </w:r>
      <w:r>
        <w:t xml:space="preserve"> “mode”.</w:t>
      </w:r>
    </w:p>
    <w:p w:rsidR="007A269E" w:rsidRDefault="007A269E" w:rsidP="0023479E">
      <w:pPr>
        <w:spacing w:after="0" w:line="240" w:lineRule="auto"/>
      </w:pPr>
      <w:r w:rsidRPr="006A1D1B">
        <w:rPr>
          <w:b/>
          <w:i/>
        </w:rPr>
        <w:t>Purpose</w:t>
      </w:r>
      <w:r>
        <w:t>: allows NAD+ to be regenerated… this keeps glycolysis going.</w:t>
      </w:r>
    </w:p>
    <w:p w:rsidR="007A269E" w:rsidRDefault="007A269E" w:rsidP="0023479E">
      <w:pPr>
        <w:spacing w:after="0" w:line="240" w:lineRule="auto"/>
      </w:pPr>
      <w:r>
        <w:t xml:space="preserve">Yields 2 ATP per glucose instead of 36…. But at least </w:t>
      </w:r>
      <w:proofErr w:type="spellStart"/>
      <w:proofErr w:type="gramStart"/>
      <w:r>
        <w:t>its</w:t>
      </w:r>
      <w:proofErr w:type="spellEnd"/>
      <w:proofErr w:type="gramEnd"/>
      <w:r>
        <w:t xml:space="preserve"> something!</w:t>
      </w:r>
    </w:p>
    <w:p w:rsidR="007A269E" w:rsidRDefault="007A269E" w:rsidP="0023479E">
      <w:pPr>
        <w:spacing w:after="0" w:line="240" w:lineRule="auto"/>
      </w:pPr>
      <w:r>
        <w:t>Know the products ethanol and lactic acid</w:t>
      </w:r>
    </w:p>
    <w:p w:rsidR="007A269E" w:rsidRDefault="007A269E" w:rsidP="0023479E">
      <w:pPr>
        <w:spacing w:after="0" w:line="240" w:lineRule="auto"/>
      </w:pPr>
    </w:p>
    <w:p w:rsidR="007A269E" w:rsidRDefault="007A269E" w:rsidP="0023479E">
      <w:pPr>
        <w:spacing w:after="0" w:line="240" w:lineRule="auto"/>
      </w:pPr>
    </w:p>
    <w:p w:rsidR="007A269E" w:rsidRDefault="007A269E" w:rsidP="0023479E">
      <w:pPr>
        <w:spacing w:after="0" w:line="240" w:lineRule="auto"/>
      </w:pPr>
    </w:p>
    <w:p w:rsidR="006A1593" w:rsidRDefault="006A1593" w:rsidP="0023479E">
      <w:pPr>
        <w:spacing w:after="0" w:line="240" w:lineRule="auto"/>
      </w:pPr>
    </w:p>
    <w:p w:rsidR="007A269E" w:rsidRDefault="007A269E" w:rsidP="0023479E">
      <w:pPr>
        <w:spacing w:after="0" w:line="240" w:lineRule="auto"/>
      </w:pPr>
    </w:p>
    <w:p w:rsidR="007A269E" w:rsidRPr="006A1593" w:rsidRDefault="007A269E" w:rsidP="0023479E">
      <w:pPr>
        <w:spacing w:after="0" w:line="240" w:lineRule="auto"/>
        <w:rPr>
          <w:b/>
        </w:rPr>
      </w:pPr>
      <w:r w:rsidRPr="006A1593">
        <w:rPr>
          <w:b/>
        </w:rPr>
        <w:lastRenderedPageBreak/>
        <w:t>Photosynthesis:</w:t>
      </w:r>
    </w:p>
    <w:p w:rsidR="00B705AC" w:rsidRDefault="00B705AC" w:rsidP="0023479E">
      <w:pPr>
        <w:spacing w:after="0" w:line="240" w:lineRule="auto"/>
      </w:pPr>
    </w:p>
    <w:p w:rsidR="00B705AC" w:rsidRDefault="006A1D1B" w:rsidP="0023479E">
      <w:pPr>
        <w:spacing w:after="0" w:line="240" w:lineRule="auto"/>
      </w:pPr>
      <w:r>
        <w:t>Photons are packets of electromagnetic radiation which travel at different wavelengths.</w:t>
      </w:r>
    </w:p>
    <w:p w:rsidR="006A1D1B" w:rsidRDefault="006A1D1B" w:rsidP="0023479E">
      <w:pPr>
        <w:spacing w:after="0" w:line="240" w:lineRule="auto"/>
      </w:pPr>
      <w:r>
        <w:t>Pigments absorb visible light (chlorophyll)</w:t>
      </w:r>
    </w:p>
    <w:p w:rsidR="006A1D1B" w:rsidRDefault="006A1D1B" w:rsidP="0023479E">
      <w:pPr>
        <w:spacing w:after="0" w:line="240" w:lineRule="auto"/>
      </w:pPr>
      <w:r>
        <w:t>2 sets of reactions: light (generates ATP to power dark reactions) and Dark (generate sugars from carbon dioxide)</w:t>
      </w:r>
    </w:p>
    <w:p w:rsidR="006A1D1B" w:rsidRDefault="006A1D1B" w:rsidP="0023479E">
      <w:pPr>
        <w:spacing w:after="0" w:line="240" w:lineRule="auto"/>
      </w:pPr>
    </w:p>
    <w:p w:rsidR="006A1D1B" w:rsidRPr="006A1593" w:rsidRDefault="006A1D1B" w:rsidP="006A1D1B">
      <w:pPr>
        <w:spacing w:after="0" w:line="240" w:lineRule="auto"/>
        <w:rPr>
          <w:b/>
          <w:i/>
        </w:rPr>
      </w:pPr>
      <w:r w:rsidRPr="006A1593">
        <w:rPr>
          <w:b/>
          <w:i/>
        </w:rPr>
        <w:t>Net: 6 CO</w:t>
      </w:r>
      <w:r w:rsidRPr="006A1593">
        <w:rPr>
          <w:b/>
          <w:i/>
          <w:vertAlign w:val="subscript"/>
        </w:rPr>
        <w:t>2</w:t>
      </w:r>
      <w:r w:rsidRPr="006A1593">
        <w:rPr>
          <w:b/>
          <w:i/>
        </w:rPr>
        <w:t xml:space="preserve"> + 12 H</w:t>
      </w:r>
      <w:r w:rsidRPr="006A1593">
        <w:rPr>
          <w:b/>
          <w:i/>
          <w:vertAlign w:val="subscript"/>
        </w:rPr>
        <w:t>2</w:t>
      </w:r>
      <w:r w:rsidRPr="006A1593">
        <w:rPr>
          <w:b/>
          <w:i/>
        </w:rPr>
        <w:t xml:space="preserve">O + light energy </w:t>
      </w:r>
      <w:r w:rsidRPr="006A1593">
        <w:rPr>
          <w:b/>
          <w:i/>
        </w:rPr>
        <w:sym w:font="Wingdings" w:char="F0E0"/>
      </w:r>
      <w:r w:rsidRPr="006A1593">
        <w:rPr>
          <w:b/>
          <w:i/>
        </w:rPr>
        <w:t xml:space="preserve"> C</w:t>
      </w:r>
      <w:r w:rsidRPr="006A1593">
        <w:rPr>
          <w:b/>
          <w:i/>
          <w:vertAlign w:val="subscript"/>
        </w:rPr>
        <w:t>6</w:t>
      </w:r>
      <w:r w:rsidRPr="006A1593">
        <w:rPr>
          <w:b/>
          <w:i/>
        </w:rPr>
        <w:t>H</w:t>
      </w:r>
      <w:r w:rsidRPr="006A1593">
        <w:rPr>
          <w:b/>
          <w:i/>
          <w:vertAlign w:val="subscript"/>
        </w:rPr>
        <w:t>12</w:t>
      </w:r>
      <w:r w:rsidRPr="006A1593">
        <w:rPr>
          <w:b/>
          <w:i/>
        </w:rPr>
        <w:t>O</w:t>
      </w:r>
      <w:r w:rsidRPr="006A1593">
        <w:rPr>
          <w:b/>
          <w:i/>
          <w:vertAlign w:val="subscript"/>
        </w:rPr>
        <w:t>6</w:t>
      </w:r>
      <w:r w:rsidRPr="006A1593">
        <w:rPr>
          <w:b/>
          <w:i/>
        </w:rPr>
        <w:t xml:space="preserve"> + 6 O</w:t>
      </w:r>
      <w:r w:rsidRPr="006A1593">
        <w:rPr>
          <w:b/>
          <w:i/>
          <w:vertAlign w:val="subscript"/>
        </w:rPr>
        <w:t>2</w:t>
      </w:r>
      <w:r w:rsidRPr="006A1593">
        <w:rPr>
          <w:b/>
          <w:i/>
        </w:rPr>
        <w:t xml:space="preserve"> + 6 H</w:t>
      </w:r>
      <w:r w:rsidRPr="006A1593">
        <w:rPr>
          <w:b/>
          <w:i/>
          <w:vertAlign w:val="subscript"/>
        </w:rPr>
        <w:t>2</w:t>
      </w:r>
      <w:r w:rsidRPr="006A1593">
        <w:rPr>
          <w:b/>
          <w:i/>
        </w:rPr>
        <w:t>O</w:t>
      </w: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  <w:r w:rsidRPr="006A1593">
        <w:rPr>
          <w:b/>
        </w:rPr>
        <w:t>Light reactions:</w:t>
      </w:r>
      <w:r>
        <w:t xml:space="preserve"> on thylakoid membranes</w:t>
      </w:r>
    </w:p>
    <w:p w:rsidR="006A1D1B" w:rsidRDefault="006A1D1B" w:rsidP="0023479E">
      <w:pPr>
        <w:spacing w:after="0" w:line="240" w:lineRule="auto"/>
      </w:pPr>
      <w:r>
        <w:t>Photosystem 2 and photosystem 1</w:t>
      </w:r>
    </w:p>
    <w:p w:rsidR="006A1D1B" w:rsidRDefault="006A1D1B" w:rsidP="0023479E">
      <w:pPr>
        <w:spacing w:after="0" w:line="240" w:lineRule="auto"/>
      </w:pPr>
      <w:r>
        <w:t>Require water, light, NADP+</w:t>
      </w:r>
    </w:p>
    <w:p w:rsidR="006A1D1B" w:rsidRDefault="006A1D1B" w:rsidP="0023479E">
      <w:pPr>
        <w:spacing w:after="0" w:line="240" w:lineRule="auto"/>
      </w:pPr>
      <w:r>
        <w:t>ATP synthase generates ATP (similar to cellular respiration)</w:t>
      </w:r>
    </w:p>
    <w:p w:rsidR="006A1D1B" w:rsidRDefault="006A1D1B" w:rsidP="0023479E">
      <w:pPr>
        <w:spacing w:after="0" w:line="240" w:lineRule="auto"/>
      </w:pPr>
      <w:r>
        <w:t>Cyclic electron flow</w:t>
      </w: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  <w:r w:rsidRPr="006A1593">
        <w:rPr>
          <w:b/>
        </w:rPr>
        <w:t>Dark reactions:</w:t>
      </w:r>
      <w:r>
        <w:t xml:space="preserve"> </w:t>
      </w:r>
      <w:proofErr w:type="spellStart"/>
      <w:proofErr w:type="gramStart"/>
      <w:r>
        <w:t>calvin</w:t>
      </w:r>
      <w:proofErr w:type="spellEnd"/>
      <w:proofErr w:type="gramEnd"/>
      <w:r>
        <w:t xml:space="preserve"> cycle generates glucose</w:t>
      </w: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  <w:r>
        <w:t>Notice the relationship between the equation for photosynthesis and cellular respiration</w:t>
      </w: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  <w:r>
        <w:t>Don’t forget that plants ALSO under cellular respiration to make energy… they just do not “eat” food… they make it from carbon dioxide!</w:t>
      </w: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  <w:r>
        <w:t>Cell division basics</w:t>
      </w:r>
    </w:p>
    <w:p w:rsidR="006A1D1B" w:rsidRDefault="006A1D1B" w:rsidP="0023479E">
      <w:pPr>
        <w:spacing w:after="0" w:line="240" w:lineRule="auto"/>
      </w:pPr>
    </w:p>
    <w:p w:rsidR="006A1D1B" w:rsidRPr="006A1D1B" w:rsidRDefault="006A1D1B" w:rsidP="006A1D1B">
      <w:pPr>
        <w:spacing w:after="0" w:line="240" w:lineRule="auto"/>
      </w:pPr>
      <w:r w:rsidRPr="006A1D1B">
        <w:rPr>
          <w:b/>
          <w:bCs/>
        </w:rPr>
        <w:t>Suggested Readings</w:t>
      </w:r>
    </w:p>
    <w:p w:rsidR="006A1D1B" w:rsidRPr="006A1D1B" w:rsidRDefault="006A1D1B" w:rsidP="006A1D1B">
      <w:pPr>
        <w:spacing w:after="0" w:line="240" w:lineRule="auto"/>
      </w:pPr>
      <w:r w:rsidRPr="006A1D1B">
        <w:rPr>
          <w:u w:val="single"/>
        </w:rPr>
        <w:t>Chapter 10 (Photosynthesis)</w:t>
      </w:r>
    </w:p>
    <w:p w:rsidR="006A1D1B" w:rsidRPr="006A1D1B" w:rsidRDefault="006A1D1B" w:rsidP="006A1D1B">
      <w:pPr>
        <w:spacing w:after="0" w:line="240" w:lineRule="auto"/>
      </w:pPr>
      <w:r w:rsidRPr="006A1D1B">
        <w:t>pp. 198-211</w:t>
      </w:r>
      <w:r w:rsidRPr="006A1D1B">
        <w:tab/>
      </w:r>
      <w:r w:rsidRPr="006A1D1B">
        <w:tab/>
      </w:r>
      <w:r w:rsidRPr="006A1D1B">
        <w:tab/>
      </w:r>
      <w:r w:rsidRPr="006A1D1B">
        <w:tab/>
        <w:t>9</w:t>
      </w:r>
      <w:r w:rsidRPr="006A1D1B">
        <w:rPr>
          <w:vertAlign w:val="superscript"/>
        </w:rPr>
        <w:t>th</w:t>
      </w:r>
      <w:r w:rsidRPr="006A1D1B">
        <w:t>: 186-199</w:t>
      </w:r>
    </w:p>
    <w:p w:rsidR="006A1D1B" w:rsidRPr="006A1D1B" w:rsidRDefault="006A1D1B" w:rsidP="006A1D1B">
      <w:pPr>
        <w:spacing w:after="0" w:line="240" w:lineRule="auto"/>
      </w:pPr>
      <w:r w:rsidRPr="006A1D1B">
        <w:rPr>
          <w:u w:val="single"/>
        </w:rPr>
        <w:t>Chapter 12 (The Cell Cycle)</w:t>
      </w:r>
    </w:p>
    <w:p w:rsidR="006A1D1B" w:rsidRPr="006A1D1B" w:rsidRDefault="006A1D1B" w:rsidP="006A1D1B">
      <w:pPr>
        <w:spacing w:after="0" w:line="240" w:lineRule="auto"/>
      </w:pPr>
      <w:r w:rsidRPr="006A1D1B">
        <w:t>pp. 243-249, 251-252</w:t>
      </w:r>
      <w:r w:rsidRPr="006A1D1B">
        <w:tab/>
      </w:r>
      <w:r w:rsidRPr="006A1D1B">
        <w:tab/>
        <w:t>9</w:t>
      </w:r>
      <w:r w:rsidRPr="006A1D1B">
        <w:rPr>
          <w:vertAlign w:val="superscript"/>
        </w:rPr>
        <w:t>th</w:t>
      </w:r>
      <w:r w:rsidRPr="006A1D1B">
        <w:t>: 228-233, 235-237</w:t>
      </w:r>
    </w:p>
    <w:p w:rsidR="006A1D1B" w:rsidRPr="006A1D1B" w:rsidRDefault="006A1D1B" w:rsidP="006A1D1B">
      <w:pPr>
        <w:spacing w:after="0" w:line="240" w:lineRule="auto"/>
      </w:pPr>
      <w:r w:rsidRPr="006A1D1B">
        <w:rPr>
          <w:u w:val="single"/>
        </w:rPr>
        <w:t>Chapter 13 (Meiosis and Sexual Life Cycles)</w:t>
      </w:r>
    </w:p>
    <w:p w:rsidR="006A1D1B" w:rsidRPr="006A1D1B" w:rsidRDefault="006A1D1B" w:rsidP="006A1D1B">
      <w:pPr>
        <w:spacing w:after="0" w:line="240" w:lineRule="auto"/>
      </w:pPr>
      <w:r w:rsidRPr="006A1D1B">
        <w:t>pp. 266-277</w:t>
      </w:r>
      <w:r w:rsidRPr="006A1D1B">
        <w:tab/>
      </w:r>
      <w:r w:rsidRPr="006A1D1B">
        <w:tab/>
      </w:r>
      <w:r w:rsidRPr="006A1D1B">
        <w:tab/>
      </w:r>
      <w:r w:rsidRPr="006A1D1B">
        <w:tab/>
        <w:t>9</w:t>
      </w:r>
      <w:r w:rsidRPr="006A1D1B">
        <w:rPr>
          <w:vertAlign w:val="superscript"/>
        </w:rPr>
        <w:t>th</w:t>
      </w:r>
      <w:r w:rsidRPr="006A1D1B">
        <w:t>: 248-259</w:t>
      </w: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</w:p>
    <w:p w:rsidR="006A1D1B" w:rsidRDefault="006A1D1B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</w:p>
    <w:p w:rsidR="00B705AC" w:rsidRDefault="00B705AC" w:rsidP="0023479E">
      <w:pPr>
        <w:spacing w:after="0" w:line="240" w:lineRule="auto"/>
      </w:pPr>
    </w:p>
    <w:sectPr w:rsidR="00B705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845769"/>
    <w:multiLevelType w:val="hybridMultilevel"/>
    <w:tmpl w:val="ACB2A2F0"/>
    <w:lvl w:ilvl="0" w:tplc="EED02E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79E"/>
    <w:rsid w:val="001876D5"/>
    <w:rsid w:val="00194C63"/>
    <w:rsid w:val="0023479E"/>
    <w:rsid w:val="006A1593"/>
    <w:rsid w:val="006A1D1B"/>
    <w:rsid w:val="006B0E92"/>
    <w:rsid w:val="007048A9"/>
    <w:rsid w:val="007A269E"/>
    <w:rsid w:val="00B705AC"/>
    <w:rsid w:val="00E36289"/>
    <w:rsid w:val="00EE6544"/>
    <w:rsid w:val="00F6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599654-929B-4C34-843A-E48ADBFA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wieczorek</dc:creator>
  <cp:keywords/>
  <dc:description/>
  <cp:lastModifiedBy>andrew wieczorek</cp:lastModifiedBy>
  <cp:revision>3</cp:revision>
  <dcterms:created xsi:type="dcterms:W3CDTF">2016-05-08T19:49:00Z</dcterms:created>
  <dcterms:modified xsi:type="dcterms:W3CDTF">2016-05-08T20:24:00Z</dcterms:modified>
</cp:coreProperties>
</file>