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gif" ContentType="image/gif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1E7C1D" w14:textId="622B4817" w:rsidR="00783B0D" w:rsidRPr="00484308" w:rsidRDefault="00783B0D" w:rsidP="004864DE">
      <w:pPr>
        <w:pStyle w:val="NoteLevel1"/>
        <w:numPr>
          <w:ilvl w:val="0"/>
          <w:numId w:val="0"/>
        </w:numPr>
        <w:jc w:val="center"/>
        <w:rPr>
          <w:rFonts w:asciiTheme="minorHAnsi" w:hAnsiTheme="minorHAnsi"/>
          <w:b/>
          <w:sz w:val="20"/>
          <w:szCs w:val="20"/>
          <w:u w:val="single"/>
        </w:rPr>
      </w:pPr>
      <w:r w:rsidRPr="00484308">
        <w:rPr>
          <w:rFonts w:asciiTheme="minorHAnsi" w:hAnsiTheme="minorHAnsi"/>
          <w:b/>
          <w:sz w:val="20"/>
          <w:szCs w:val="20"/>
          <w:u w:val="single"/>
        </w:rPr>
        <w:t>RESEARCH</w:t>
      </w:r>
      <w:r w:rsidR="00BE7ED3">
        <w:rPr>
          <w:rFonts w:asciiTheme="minorHAnsi" w:hAnsiTheme="minorHAnsi"/>
          <w:b/>
          <w:sz w:val="20"/>
          <w:szCs w:val="20"/>
          <w:u w:val="single"/>
        </w:rPr>
        <w:t xml:space="preserve"> 2032</w:t>
      </w:r>
      <w:bookmarkStart w:id="0" w:name="_GoBack"/>
      <w:bookmarkEnd w:id="0"/>
      <w:r w:rsidRPr="00484308">
        <w:rPr>
          <w:rFonts w:asciiTheme="minorHAnsi" w:hAnsiTheme="minorHAnsi"/>
          <w:b/>
          <w:sz w:val="20"/>
          <w:szCs w:val="20"/>
          <w:u w:val="single"/>
        </w:rPr>
        <w:t xml:space="preserve"> FINAL EXAM</w:t>
      </w:r>
    </w:p>
    <w:p w14:paraId="4B8C23ED" w14:textId="77777777" w:rsidR="00D146A0" w:rsidRPr="00484308" w:rsidRDefault="00D146A0" w:rsidP="00BC700B">
      <w:pPr>
        <w:pStyle w:val="NoteLevel1"/>
        <w:numPr>
          <w:ilvl w:val="0"/>
          <w:numId w:val="0"/>
        </w:numPr>
        <w:ind w:left="360" w:hanging="360"/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b/>
          <w:sz w:val="20"/>
          <w:szCs w:val="20"/>
          <w:u w:val="single"/>
        </w:rPr>
        <w:t>Survey Research – March 12</w:t>
      </w:r>
      <w:r w:rsidRPr="00484308">
        <w:rPr>
          <w:rFonts w:asciiTheme="minorHAnsi" w:hAnsiTheme="minorHAnsi"/>
          <w:b/>
          <w:sz w:val="20"/>
          <w:szCs w:val="20"/>
          <w:u w:val="single"/>
          <w:vertAlign w:val="superscript"/>
        </w:rPr>
        <w:t>th</w:t>
      </w:r>
      <w:r w:rsidRPr="00484308">
        <w:rPr>
          <w:rFonts w:asciiTheme="minorHAnsi" w:hAnsiTheme="minorHAnsi"/>
          <w:b/>
          <w:sz w:val="20"/>
          <w:szCs w:val="20"/>
          <w:u w:val="single"/>
        </w:rPr>
        <w:t xml:space="preserve"> </w:t>
      </w:r>
    </w:p>
    <w:p w14:paraId="5A4B0833" w14:textId="77777777" w:rsidR="00D146A0" w:rsidRPr="00484308" w:rsidRDefault="00D146A0" w:rsidP="00BC700B">
      <w:pPr>
        <w:pStyle w:val="NoteLevel1"/>
        <w:numPr>
          <w:ilvl w:val="0"/>
          <w:numId w:val="0"/>
        </w:numPr>
        <w:ind w:left="360" w:hanging="360"/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sym w:font="Wingdings" w:char="F0E0"/>
      </w:r>
      <w:r w:rsidRPr="00484308">
        <w:rPr>
          <w:rFonts w:asciiTheme="minorHAnsi" w:hAnsiTheme="minorHAnsi"/>
          <w:sz w:val="20"/>
          <w:szCs w:val="20"/>
        </w:rPr>
        <w:t xml:space="preserve">Surveys = most used tool in research (especially qualitative research) </w:t>
      </w:r>
    </w:p>
    <w:p w14:paraId="0B8662D9" w14:textId="77777777" w:rsidR="00D146A0" w:rsidRPr="00484308" w:rsidRDefault="00D146A0" w:rsidP="00BC700B">
      <w:pPr>
        <w:pStyle w:val="NoteLevel1"/>
        <w:numPr>
          <w:ilvl w:val="0"/>
          <w:numId w:val="0"/>
        </w:numPr>
        <w:ind w:left="360" w:hanging="360"/>
        <w:rPr>
          <w:rFonts w:asciiTheme="minorHAnsi" w:hAnsiTheme="minorHAnsi"/>
          <w:sz w:val="20"/>
          <w:szCs w:val="20"/>
          <w:u w:val="single"/>
        </w:rPr>
      </w:pPr>
      <w:r w:rsidRPr="00484308">
        <w:rPr>
          <w:rFonts w:asciiTheme="minorHAnsi" w:hAnsiTheme="minorHAnsi"/>
          <w:sz w:val="20"/>
          <w:szCs w:val="20"/>
          <w:u w:val="single"/>
        </w:rPr>
        <w:t>Data Collection Tools</w:t>
      </w:r>
    </w:p>
    <w:p w14:paraId="3D8ADBE6" w14:textId="77777777" w:rsidR="00D146A0" w:rsidRPr="00484308" w:rsidRDefault="00D146A0" w:rsidP="00BC700B">
      <w:pPr>
        <w:pStyle w:val="NoteLevel1"/>
        <w:numPr>
          <w:ilvl w:val="0"/>
          <w:numId w:val="0"/>
        </w:numPr>
        <w:ind w:left="360" w:hanging="360"/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sym w:font="Wingdings" w:char="F0E0"/>
      </w:r>
      <w:r w:rsidRPr="00484308">
        <w:rPr>
          <w:rFonts w:asciiTheme="minorHAnsi" w:hAnsiTheme="minorHAnsi"/>
          <w:sz w:val="20"/>
          <w:szCs w:val="20"/>
        </w:rPr>
        <w:t xml:space="preserve"> Survey research relies on this heavily</w:t>
      </w:r>
    </w:p>
    <w:p w14:paraId="1322E1D2" w14:textId="77777777" w:rsidR="00D146A0" w:rsidRPr="00484308" w:rsidRDefault="00D146A0" w:rsidP="00565B0C">
      <w:pPr>
        <w:pStyle w:val="NoteLevel1"/>
        <w:numPr>
          <w:ilvl w:val="0"/>
          <w:numId w:val="14"/>
        </w:numPr>
        <w:ind w:left="360"/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Existing Information</w:t>
      </w:r>
    </w:p>
    <w:p w14:paraId="3C3DF1E8" w14:textId="77777777" w:rsidR="00D146A0" w:rsidRPr="00484308" w:rsidRDefault="00D146A0" w:rsidP="00565B0C">
      <w:pPr>
        <w:pStyle w:val="NoteLevel2"/>
        <w:numPr>
          <w:ilvl w:val="1"/>
          <w:numId w:val="14"/>
        </w:numPr>
        <w:ind w:left="1080"/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Drawing conclusions by summarizing existing research</w:t>
      </w:r>
    </w:p>
    <w:p w14:paraId="2F762919" w14:textId="77777777" w:rsidR="00D146A0" w:rsidRPr="00484308" w:rsidRDefault="00D146A0" w:rsidP="00565B0C">
      <w:pPr>
        <w:pStyle w:val="NoteLevel2"/>
        <w:numPr>
          <w:ilvl w:val="1"/>
          <w:numId w:val="14"/>
        </w:numPr>
        <w:ind w:left="1080"/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 xml:space="preserve">Associating variables from the past when doing retrospective studies </w:t>
      </w:r>
    </w:p>
    <w:p w14:paraId="6313796C" w14:textId="77777777" w:rsidR="00D146A0" w:rsidRPr="00484308" w:rsidRDefault="00D146A0" w:rsidP="00565B0C">
      <w:pPr>
        <w:pStyle w:val="NoteLevel1"/>
        <w:numPr>
          <w:ilvl w:val="0"/>
          <w:numId w:val="14"/>
        </w:numPr>
        <w:ind w:left="360"/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Surveys/Questionnaires</w:t>
      </w:r>
    </w:p>
    <w:p w14:paraId="7D26202A" w14:textId="77777777" w:rsidR="00D146A0" w:rsidRPr="00484308" w:rsidRDefault="00D146A0" w:rsidP="00565B0C">
      <w:pPr>
        <w:pStyle w:val="NoteLevel1"/>
        <w:numPr>
          <w:ilvl w:val="0"/>
          <w:numId w:val="14"/>
        </w:numPr>
        <w:ind w:left="360"/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Interviews</w:t>
      </w:r>
    </w:p>
    <w:p w14:paraId="3AACD5BB" w14:textId="77777777" w:rsidR="00D146A0" w:rsidRPr="00484308" w:rsidRDefault="00D146A0" w:rsidP="00565B0C">
      <w:pPr>
        <w:pStyle w:val="NoteLevel1"/>
        <w:numPr>
          <w:ilvl w:val="0"/>
          <w:numId w:val="14"/>
        </w:numPr>
        <w:ind w:left="360"/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Observations</w:t>
      </w:r>
    </w:p>
    <w:p w14:paraId="1390451F" w14:textId="77777777" w:rsidR="00EE7A94" w:rsidRPr="00484308" w:rsidRDefault="00EE7A94" w:rsidP="00BC700B">
      <w:pPr>
        <w:pStyle w:val="NoteLevel1"/>
        <w:numPr>
          <w:ilvl w:val="0"/>
          <w:numId w:val="0"/>
        </w:numPr>
        <w:ind w:left="360" w:hanging="360"/>
        <w:rPr>
          <w:rFonts w:asciiTheme="minorHAnsi" w:hAnsiTheme="minorHAnsi"/>
          <w:sz w:val="20"/>
          <w:szCs w:val="20"/>
          <w:u w:val="single"/>
        </w:rPr>
      </w:pPr>
    </w:p>
    <w:p w14:paraId="20B8761A" w14:textId="77777777" w:rsidR="00D146A0" w:rsidRPr="00484308" w:rsidRDefault="00D146A0" w:rsidP="00BC700B">
      <w:pPr>
        <w:pStyle w:val="NoteLevel1"/>
        <w:numPr>
          <w:ilvl w:val="0"/>
          <w:numId w:val="0"/>
        </w:numPr>
        <w:ind w:left="360" w:hanging="360"/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  <w:u w:val="single"/>
        </w:rPr>
        <w:t>Types of Survey Research</w:t>
      </w:r>
    </w:p>
    <w:p w14:paraId="5F9793FE" w14:textId="77777777" w:rsidR="00D146A0" w:rsidRDefault="00EE7A94" w:rsidP="00EE7A94">
      <w:pPr>
        <w:pStyle w:val="NoteLevel2"/>
        <w:numPr>
          <w:ilvl w:val="0"/>
          <w:numId w:val="0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sym w:font="Wingdings" w:char="F0E0"/>
      </w:r>
      <w:r w:rsidR="00D146A0" w:rsidRPr="00484308">
        <w:rPr>
          <w:rFonts w:asciiTheme="minorHAnsi" w:hAnsiTheme="minorHAnsi"/>
          <w:sz w:val="20"/>
          <w:szCs w:val="20"/>
        </w:rPr>
        <w:t>Questionnaires, Interviews, Group Administered, Self-report diaries</w:t>
      </w:r>
    </w:p>
    <w:p w14:paraId="2FBA5584" w14:textId="205EBE6A" w:rsidR="00566028" w:rsidRPr="00566028" w:rsidRDefault="00566028" w:rsidP="00EE7A94">
      <w:pPr>
        <w:pStyle w:val="NoteLevel2"/>
        <w:numPr>
          <w:ilvl w:val="0"/>
          <w:numId w:val="0"/>
        </w:numPr>
        <w:rPr>
          <w:rFonts w:asciiTheme="minorHAnsi" w:hAnsiTheme="minorHAnsi"/>
          <w:b/>
          <w:i/>
          <w:sz w:val="20"/>
          <w:szCs w:val="20"/>
        </w:rPr>
      </w:pPr>
      <w:r w:rsidRPr="00566028">
        <w:rPr>
          <w:rFonts w:asciiTheme="minorHAnsi" w:hAnsiTheme="minorHAnsi"/>
          <w:sz w:val="20"/>
          <w:szCs w:val="20"/>
        </w:rPr>
        <w:sym w:font="Wingdings" w:char="F0E0"/>
      </w:r>
      <w:r>
        <w:rPr>
          <w:rFonts w:asciiTheme="minorHAnsi" w:hAnsiTheme="minorHAnsi"/>
          <w:sz w:val="20"/>
          <w:szCs w:val="20"/>
        </w:rPr>
        <w:t xml:space="preserve"> Can be divided into </w:t>
      </w:r>
      <w:r>
        <w:rPr>
          <w:rFonts w:asciiTheme="minorHAnsi" w:hAnsiTheme="minorHAnsi"/>
          <w:sz w:val="20"/>
          <w:szCs w:val="20"/>
          <w:u w:val="single"/>
        </w:rPr>
        <w:t>2 Types:</w:t>
      </w:r>
      <w:r>
        <w:rPr>
          <w:rFonts w:asciiTheme="minorHAnsi" w:hAnsiTheme="minorHAnsi"/>
          <w:sz w:val="20"/>
          <w:szCs w:val="20"/>
        </w:rPr>
        <w:t xml:space="preserve"> Questionnaires and Interviews </w:t>
      </w:r>
    </w:p>
    <w:p w14:paraId="55155B3A" w14:textId="77777777" w:rsidR="00D146A0" w:rsidRPr="00484308" w:rsidRDefault="00EE7A94" w:rsidP="00565B0C">
      <w:pPr>
        <w:pStyle w:val="NoteLevel2"/>
        <w:numPr>
          <w:ilvl w:val="0"/>
          <w:numId w:val="18"/>
        </w:numPr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b/>
          <w:sz w:val="20"/>
          <w:szCs w:val="20"/>
        </w:rPr>
        <w:t>Surveys/</w:t>
      </w:r>
      <w:r w:rsidR="00D146A0" w:rsidRPr="00484308">
        <w:rPr>
          <w:rFonts w:asciiTheme="minorHAnsi" w:hAnsiTheme="minorHAnsi"/>
          <w:b/>
          <w:sz w:val="20"/>
          <w:szCs w:val="20"/>
        </w:rPr>
        <w:t>Questionnaires</w:t>
      </w:r>
    </w:p>
    <w:p w14:paraId="2F59A5C0" w14:textId="77777777" w:rsidR="00D146A0" w:rsidRPr="00484308" w:rsidRDefault="00BC700B" w:rsidP="00565B0C">
      <w:pPr>
        <w:pStyle w:val="NoteLevel2"/>
        <w:numPr>
          <w:ilvl w:val="0"/>
          <w:numId w:val="15"/>
        </w:numPr>
        <w:ind w:left="360"/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M</w:t>
      </w:r>
      <w:r w:rsidR="00D146A0" w:rsidRPr="00484308">
        <w:rPr>
          <w:rFonts w:asciiTheme="minorHAnsi" w:hAnsiTheme="minorHAnsi"/>
          <w:sz w:val="20"/>
          <w:szCs w:val="20"/>
        </w:rPr>
        <w:t>ode of collecting info (still must identify sample population)</w:t>
      </w:r>
    </w:p>
    <w:p w14:paraId="1D387CE3" w14:textId="77777777" w:rsidR="00D146A0" w:rsidRPr="00484308" w:rsidRDefault="00D146A0" w:rsidP="00565B0C">
      <w:pPr>
        <w:pStyle w:val="NoteLevel3"/>
        <w:numPr>
          <w:ilvl w:val="1"/>
          <w:numId w:val="15"/>
        </w:numPr>
        <w:ind w:left="1080"/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 xml:space="preserve">Set questions worded exactly the same for everyone </w:t>
      </w:r>
    </w:p>
    <w:p w14:paraId="1B1BC48B" w14:textId="77777777" w:rsidR="00D146A0" w:rsidRPr="00484308" w:rsidRDefault="00D146A0" w:rsidP="00565B0C">
      <w:pPr>
        <w:pStyle w:val="NoteLevel2"/>
        <w:numPr>
          <w:ilvl w:val="0"/>
          <w:numId w:val="15"/>
        </w:numPr>
        <w:ind w:left="360"/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sym w:font="Wingdings" w:char="F0E0"/>
      </w:r>
      <w:r w:rsidRPr="00484308">
        <w:rPr>
          <w:rFonts w:asciiTheme="minorHAnsi" w:hAnsiTheme="minorHAnsi"/>
          <w:sz w:val="20"/>
          <w:szCs w:val="20"/>
        </w:rPr>
        <w:t>Advantages</w:t>
      </w:r>
    </w:p>
    <w:p w14:paraId="134FC531" w14:textId="77777777" w:rsidR="00D146A0" w:rsidRPr="00484308" w:rsidRDefault="00D146A0" w:rsidP="00565B0C">
      <w:pPr>
        <w:pStyle w:val="NoteLevel3"/>
        <w:numPr>
          <w:ilvl w:val="1"/>
          <w:numId w:val="15"/>
        </w:numPr>
        <w:ind w:left="1080"/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 xml:space="preserve">If properly sampled, can have high external validity </w:t>
      </w:r>
    </w:p>
    <w:p w14:paraId="764CA138" w14:textId="77777777" w:rsidR="00D146A0" w:rsidRPr="00484308" w:rsidRDefault="00D146A0" w:rsidP="00565B0C">
      <w:pPr>
        <w:pStyle w:val="NoteLevel4"/>
        <w:numPr>
          <w:ilvl w:val="2"/>
          <w:numId w:val="15"/>
        </w:numPr>
        <w:ind w:left="1800"/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More applicable to the larger population that you want your research to influence</w:t>
      </w:r>
    </w:p>
    <w:p w14:paraId="74D1D8ED" w14:textId="77777777" w:rsidR="00D146A0" w:rsidRPr="00484308" w:rsidRDefault="00D146A0" w:rsidP="00565B0C">
      <w:pPr>
        <w:pStyle w:val="NoteLevel3"/>
        <w:numPr>
          <w:ilvl w:val="1"/>
          <w:numId w:val="15"/>
        </w:numPr>
        <w:ind w:left="1080"/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Can provide anonymity</w:t>
      </w:r>
    </w:p>
    <w:p w14:paraId="6DBBAB1E" w14:textId="292EA099" w:rsidR="00566028" w:rsidRDefault="00D146A0" w:rsidP="00566028">
      <w:pPr>
        <w:pStyle w:val="NoteLevel3"/>
        <w:numPr>
          <w:ilvl w:val="1"/>
          <w:numId w:val="15"/>
        </w:numPr>
        <w:ind w:left="1080"/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Can get large populations without having to do measurements</w:t>
      </w:r>
    </w:p>
    <w:p w14:paraId="7CD3E326" w14:textId="6E915FE1" w:rsidR="00566028" w:rsidRPr="00566028" w:rsidRDefault="00566028" w:rsidP="00566028">
      <w:pPr>
        <w:pStyle w:val="NoteLevel3"/>
        <w:numPr>
          <w:ilvl w:val="1"/>
          <w:numId w:val="15"/>
        </w:numPr>
        <w:ind w:left="1080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Can be sent out to a wide number of people and allow respondents to fill out at their convenience</w:t>
      </w:r>
    </w:p>
    <w:p w14:paraId="7BF56E71" w14:textId="77777777" w:rsidR="00D146A0" w:rsidRPr="00484308" w:rsidRDefault="00D146A0" w:rsidP="00565B0C">
      <w:pPr>
        <w:pStyle w:val="NoteLevel2"/>
        <w:numPr>
          <w:ilvl w:val="0"/>
          <w:numId w:val="15"/>
        </w:numPr>
        <w:ind w:left="360"/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sym w:font="Wingdings" w:char="F0E0"/>
      </w:r>
      <w:r w:rsidRPr="00484308">
        <w:rPr>
          <w:rFonts w:asciiTheme="minorHAnsi" w:hAnsiTheme="minorHAnsi"/>
          <w:sz w:val="20"/>
          <w:szCs w:val="20"/>
        </w:rPr>
        <w:t>Disadvantages</w:t>
      </w:r>
    </w:p>
    <w:p w14:paraId="119ADBE4" w14:textId="77777777" w:rsidR="00D146A0" w:rsidRPr="00484308" w:rsidRDefault="00D146A0" w:rsidP="00565B0C">
      <w:pPr>
        <w:pStyle w:val="NoteLevel3"/>
        <w:numPr>
          <w:ilvl w:val="1"/>
          <w:numId w:val="15"/>
        </w:numPr>
        <w:ind w:left="1080"/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 xml:space="preserve">Expensive (paper, mailing stamps…) </w:t>
      </w:r>
    </w:p>
    <w:p w14:paraId="7CF27099" w14:textId="77777777" w:rsidR="00D146A0" w:rsidRPr="00484308" w:rsidRDefault="00D146A0" w:rsidP="00565B0C">
      <w:pPr>
        <w:pStyle w:val="NoteLevel4"/>
        <w:numPr>
          <w:ilvl w:val="2"/>
          <w:numId w:val="15"/>
        </w:numPr>
        <w:ind w:left="1800"/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Although, not as expensive as taking measurements</w:t>
      </w:r>
    </w:p>
    <w:p w14:paraId="7BD69550" w14:textId="77777777" w:rsidR="00D146A0" w:rsidRPr="00566028" w:rsidRDefault="00D146A0" w:rsidP="00565B0C">
      <w:pPr>
        <w:pStyle w:val="NoteLevel3"/>
        <w:numPr>
          <w:ilvl w:val="1"/>
          <w:numId w:val="15"/>
        </w:numPr>
        <w:ind w:left="1080"/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Time consuming</w:t>
      </w:r>
    </w:p>
    <w:p w14:paraId="5A18401C" w14:textId="1218AC9C" w:rsidR="00566028" w:rsidRPr="00484308" w:rsidRDefault="00566028" w:rsidP="00565B0C">
      <w:pPr>
        <w:pStyle w:val="NoteLevel3"/>
        <w:numPr>
          <w:ilvl w:val="1"/>
          <w:numId w:val="15"/>
        </w:numPr>
        <w:ind w:left="1080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Could have low response rate</w:t>
      </w:r>
    </w:p>
    <w:p w14:paraId="722B2874" w14:textId="77777777" w:rsidR="00D146A0" w:rsidRPr="00484308" w:rsidRDefault="00D146A0" w:rsidP="00565B0C">
      <w:pPr>
        <w:pStyle w:val="NoteLevel3"/>
        <w:numPr>
          <w:ilvl w:val="1"/>
          <w:numId w:val="15"/>
        </w:numPr>
        <w:ind w:left="1080"/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 xml:space="preserve">Findings can be misinterpreted, depending on how questions are designed </w:t>
      </w:r>
    </w:p>
    <w:p w14:paraId="7CBBD6DC" w14:textId="77777777" w:rsidR="00D146A0" w:rsidRPr="00484308" w:rsidRDefault="00D146A0" w:rsidP="00565B0C">
      <w:pPr>
        <w:pStyle w:val="NoteLevel4"/>
        <w:numPr>
          <w:ilvl w:val="2"/>
          <w:numId w:val="15"/>
        </w:numPr>
        <w:ind w:left="1800"/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 xml:space="preserve">Could include biases </w:t>
      </w:r>
    </w:p>
    <w:p w14:paraId="4D2EA557" w14:textId="77777777" w:rsidR="00D146A0" w:rsidRPr="00484308" w:rsidRDefault="00D146A0" w:rsidP="00565B0C">
      <w:pPr>
        <w:pStyle w:val="NoteLevel3"/>
        <w:numPr>
          <w:ilvl w:val="0"/>
          <w:numId w:val="16"/>
        </w:numPr>
        <w:ind w:left="360"/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  <w:u w:val="single"/>
        </w:rPr>
        <w:t>Types</w:t>
      </w:r>
      <w:r w:rsidR="00BC700B" w:rsidRPr="00484308">
        <w:rPr>
          <w:rFonts w:asciiTheme="minorHAnsi" w:hAnsiTheme="minorHAnsi"/>
          <w:sz w:val="20"/>
          <w:szCs w:val="20"/>
          <w:u w:val="single"/>
        </w:rPr>
        <w:t xml:space="preserve"> of Questionnaires</w:t>
      </w:r>
    </w:p>
    <w:p w14:paraId="1189D858" w14:textId="77777777" w:rsidR="00D146A0" w:rsidRPr="00484308" w:rsidRDefault="00D146A0" w:rsidP="00565B0C">
      <w:pPr>
        <w:pStyle w:val="NoteLevel4"/>
        <w:numPr>
          <w:ilvl w:val="0"/>
          <w:numId w:val="20"/>
        </w:numPr>
        <w:rPr>
          <w:rFonts w:asciiTheme="minorHAnsi" w:hAnsiTheme="minorHAnsi"/>
          <w:i/>
          <w:sz w:val="20"/>
          <w:szCs w:val="20"/>
        </w:rPr>
      </w:pPr>
      <w:r w:rsidRPr="00484308">
        <w:rPr>
          <w:rFonts w:asciiTheme="minorHAnsi" w:hAnsiTheme="minorHAnsi"/>
          <w:i/>
          <w:sz w:val="20"/>
          <w:szCs w:val="20"/>
        </w:rPr>
        <w:t>Internet Survey</w:t>
      </w:r>
    </w:p>
    <w:p w14:paraId="703D645C" w14:textId="77777777" w:rsidR="00783B0D" w:rsidRDefault="00783B0D" w:rsidP="00565B0C">
      <w:pPr>
        <w:pStyle w:val="NoteLevel4"/>
        <w:numPr>
          <w:ilvl w:val="0"/>
          <w:numId w:val="20"/>
        </w:numPr>
        <w:rPr>
          <w:rFonts w:asciiTheme="minorHAnsi" w:hAnsiTheme="minorHAnsi"/>
          <w:i/>
          <w:sz w:val="20"/>
          <w:szCs w:val="20"/>
        </w:rPr>
      </w:pPr>
      <w:r w:rsidRPr="00484308">
        <w:rPr>
          <w:rFonts w:asciiTheme="minorHAnsi" w:hAnsiTheme="minorHAnsi"/>
          <w:i/>
          <w:sz w:val="20"/>
          <w:szCs w:val="20"/>
        </w:rPr>
        <w:t>Group Administered Surveys</w:t>
      </w:r>
    </w:p>
    <w:p w14:paraId="124C76DF" w14:textId="319D0427" w:rsidR="00566028" w:rsidRDefault="00566028" w:rsidP="00566028">
      <w:pPr>
        <w:pStyle w:val="NoteLevel4"/>
        <w:numPr>
          <w:ilvl w:val="0"/>
          <w:numId w:val="0"/>
        </w:numPr>
        <w:ind w:left="720"/>
        <w:rPr>
          <w:rFonts w:asciiTheme="minorHAnsi" w:hAnsiTheme="minorHAnsi"/>
          <w:sz w:val="20"/>
          <w:szCs w:val="20"/>
        </w:rPr>
      </w:pPr>
      <w:r w:rsidRPr="00566028">
        <w:rPr>
          <w:rFonts w:asciiTheme="minorHAnsi" w:hAnsiTheme="minorHAnsi"/>
          <w:i/>
          <w:sz w:val="20"/>
          <w:szCs w:val="20"/>
        </w:rPr>
        <w:sym w:font="Wingdings" w:char="F0E0"/>
      </w:r>
      <w:r>
        <w:rPr>
          <w:rFonts w:asciiTheme="minorHAnsi" w:hAnsiTheme="minorHAnsi"/>
          <w:sz w:val="20"/>
          <w:szCs w:val="20"/>
        </w:rPr>
        <w:t>Involve the researcher giving the questionnaire to a sample of respondents</w:t>
      </w:r>
    </w:p>
    <w:p w14:paraId="5B1802A2" w14:textId="77777777" w:rsidR="00566028" w:rsidRDefault="00566028" w:rsidP="00566028">
      <w:pPr>
        <w:pStyle w:val="NoteLevel4"/>
        <w:numPr>
          <w:ilvl w:val="0"/>
          <w:numId w:val="0"/>
        </w:numPr>
        <w:ind w:left="720"/>
        <w:rPr>
          <w:rFonts w:asciiTheme="minorHAnsi" w:hAnsiTheme="minorHAnsi"/>
          <w:sz w:val="20"/>
          <w:szCs w:val="20"/>
        </w:rPr>
      </w:pPr>
      <w:r w:rsidRPr="00566028">
        <w:rPr>
          <w:rFonts w:asciiTheme="minorHAnsi" w:hAnsiTheme="minorHAnsi"/>
          <w:sz w:val="20"/>
          <w:szCs w:val="20"/>
        </w:rPr>
        <w:sym w:font="Wingdings" w:char="F0E0"/>
      </w:r>
      <w:r>
        <w:rPr>
          <w:rFonts w:asciiTheme="minorHAnsi" w:hAnsiTheme="minorHAnsi"/>
          <w:sz w:val="20"/>
          <w:szCs w:val="20"/>
        </w:rPr>
        <w:t xml:space="preserve"> In identifying types: Each respondent is handed an instrument and asked to complete it  </w:t>
      </w:r>
    </w:p>
    <w:p w14:paraId="6FB50CD4" w14:textId="18EECED6" w:rsidR="00566028" w:rsidRPr="00566028" w:rsidRDefault="00566028" w:rsidP="00566028">
      <w:pPr>
        <w:pStyle w:val="NoteLevel4"/>
        <w:numPr>
          <w:ilvl w:val="0"/>
          <w:numId w:val="0"/>
        </w:numPr>
        <w:ind w:left="72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while in the room </w:t>
      </w:r>
    </w:p>
    <w:tbl>
      <w:tblPr>
        <w:tblStyle w:val="TableGrid"/>
        <w:tblW w:w="7015" w:type="dxa"/>
        <w:jc w:val="center"/>
        <w:tblInd w:w="83" w:type="dxa"/>
        <w:tblLook w:val="04A0" w:firstRow="1" w:lastRow="0" w:firstColumn="1" w:lastColumn="0" w:noHBand="0" w:noVBand="1"/>
      </w:tblPr>
      <w:tblGrid>
        <w:gridCol w:w="3466"/>
        <w:gridCol w:w="3549"/>
      </w:tblGrid>
      <w:tr w:rsidR="00783B0D" w:rsidRPr="00484308" w14:paraId="36433CE7" w14:textId="77777777" w:rsidTr="00783B0D">
        <w:trPr>
          <w:trHeight w:val="143"/>
          <w:jc w:val="center"/>
        </w:trPr>
        <w:tc>
          <w:tcPr>
            <w:tcW w:w="3466" w:type="dxa"/>
          </w:tcPr>
          <w:p w14:paraId="7E4006B1" w14:textId="77777777" w:rsidR="00783B0D" w:rsidRPr="00484308" w:rsidRDefault="00783B0D" w:rsidP="00783B0D">
            <w:pPr>
              <w:pStyle w:val="NoteLevel4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84308">
              <w:rPr>
                <w:rFonts w:asciiTheme="minorHAnsi" w:hAnsiTheme="minorHAnsi"/>
                <w:sz w:val="20"/>
                <w:szCs w:val="20"/>
                <w:u w:val="single"/>
              </w:rPr>
              <w:t>Advantages</w:t>
            </w:r>
          </w:p>
        </w:tc>
        <w:tc>
          <w:tcPr>
            <w:tcW w:w="3549" w:type="dxa"/>
          </w:tcPr>
          <w:p w14:paraId="794DBC71" w14:textId="77777777" w:rsidR="00783B0D" w:rsidRPr="00484308" w:rsidRDefault="00783B0D" w:rsidP="00783B0D">
            <w:pPr>
              <w:pStyle w:val="NoteLevel4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84308">
              <w:rPr>
                <w:rFonts w:asciiTheme="minorHAnsi" w:hAnsiTheme="minorHAnsi"/>
                <w:sz w:val="20"/>
                <w:szCs w:val="20"/>
                <w:u w:val="single"/>
              </w:rPr>
              <w:t>Disadvantages</w:t>
            </w:r>
          </w:p>
        </w:tc>
      </w:tr>
      <w:tr w:rsidR="00783B0D" w:rsidRPr="00484308" w14:paraId="7FB6237D" w14:textId="77777777" w:rsidTr="00783B0D">
        <w:trPr>
          <w:trHeight w:val="613"/>
          <w:jc w:val="center"/>
        </w:trPr>
        <w:tc>
          <w:tcPr>
            <w:tcW w:w="3466" w:type="dxa"/>
          </w:tcPr>
          <w:p w14:paraId="4C843B84" w14:textId="77777777" w:rsidR="00783B0D" w:rsidRPr="00484308" w:rsidRDefault="00783B0D" w:rsidP="00565B0C">
            <w:pPr>
              <w:pStyle w:val="NoteLevel4"/>
              <w:numPr>
                <w:ilvl w:val="0"/>
                <w:numId w:val="17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 xml:space="preserve">High response rate </w:t>
            </w:r>
          </w:p>
          <w:p w14:paraId="07EC0961" w14:textId="77777777" w:rsidR="00783B0D" w:rsidRPr="00484308" w:rsidRDefault="00783B0D" w:rsidP="00783B0D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>if can access particular group of interest</w:t>
            </w:r>
          </w:p>
          <w:p w14:paraId="05307A3A" w14:textId="77777777" w:rsidR="00783B0D" w:rsidRPr="00484308" w:rsidRDefault="00783B0D" w:rsidP="00783B0D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549" w:type="dxa"/>
          </w:tcPr>
          <w:p w14:paraId="2FCDA816" w14:textId="77777777" w:rsidR="00783B0D" w:rsidRPr="00484308" w:rsidRDefault="00783B0D" w:rsidP="00565B0C">
            <w:pPr>
              <w:pStyle w:val="NoteLevel4"/>
              <w:numPr>
                <w:ilvl w:val="0"/>
                <w:numId w:val="17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Need to negotia</w:t>
            </w:r>
            <w:r w:rsidR="00EE7A94" w:rsidRPr="00484308">
              <w:rPr>
                <w:rFonts w:asciiTheme="minorHAnsi" w:hAnsiTheme="minorHAnsi"/>
                <w:sz w:val="20"/>
                <w:szCs w:val="20"/>
              </w:rPr>
              <w:t xml:space="preserve">te access to sample population </w:t>
            </w:r>
            <w:r w:rsidR="00EE7A94"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>sometimes the sampling frame doesn’t want involvement in survey</w:t>
            </w:r>
          </w:p>
        </w:tc>
      </w:tr>
      <w:tr w:rsidR="00783B0D" w:rsidRPr="00484308" w14:paraId="5C53FCBB" w14:textId="77777777" w:rsidTr="00783B0D">
        <w:trPr>
          <w:trHeight w:val="302"/>
          <w:jc w:val="center"/>
        </w:trPr>
        <w:tc>
          <w:tcPr>
            <w:tcW w:w="3466" w:type="dxa"/>
          </w:tcPr>
          <w:p w14:paraId="019B09A0" w14:textId="77777777" w:rsidR="00783B0D" w:rsidRDefault="00783B0D" w:rsidP="00566028">
            <w:pPr>
              <w:pStyle w:val="NoteLevel5"/>
              <w:numPr>
                <w:ilvl w:val="0"/>
                <w:numId w:val="23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 xml:space="preserve">Efficient way of collecting data </w:t>
            </w: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>approach full sampling frame at once</w:t>
            </w:r>
          </w:p>
          <w:p w14:paraId="2CC9EC24" w14:textId="77777777" w:rsidR="00566028" w:rsidRPr="00566028" w:rsidRDefault="00566028" w:rsidP="00566028">
            <w:pPr>
              <w:pStyle w:val="NoteLevel5"/>
              <w:numPr>
                <w:ilvl w:val="0"/>
                <w:numId w:val="23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Convenience!</w:t>
            </w:r>
          </w:p>
          <w:p w14:paraId="04AAB534" w14:textId="56BFAC93" w:rsidR="00566028" w:rsidRPr="00566028" w:rsidRDefault="00566028" w:rsidP="00566028">
            <w:pPr>
              <w:pStyle w:val="NoteLevel5"/>
              <w:numPr>
                <w:ilvl w:val="0"/>
                <w:numId w:val="23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Respondents could ask researcher for clarification of Q’s</w:t>
            </w:r>
          </w:p>
        </w:tc>
        <w:tc>
          <w:tcPr>
            <w:tcW w:w="3549" w:type="dxa"/>
          </w:tcPr>
          <w:p w14:paraId="23F64CC8" w14:textId="77777777" w:rsidR="00EE7A94" w:rsidRPr="00484308" w:rsidRDefault="00783B0D" w:rsidP="00565B0C">
            <w:pPr>
              <w:pStyle w:val="NoteLevel4"/>
              <w:numPr>
                <w:ilvl w:val="0"/>
                <w:numId w:val="24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Group dynamics may influence response</w:t>
            </w:r>
          </w:p>
          <w:p w14:paraId="3AEC53AC" w14:textId="77777777" w:rsidR="00EE7A94" w:rsidRPr="00484308" w:rsidRDefault="00EE7A94" w:rsidP="00EE7A94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="00783B0D" w:rsidRPr="00484308">
              <w:rPr>
                <w:rFonts w:asciiTheme="minorHAnsi" w:hAnsiTheme="minorHAnsi"/>
                <w:sz w:val="20"/>
                <w:szCs w:val="20"/>
              </w:rPr>
              <w:t>May be very shy/opinioned people</w:t>
            </w:r>
          </w:p>
          <w:p w14:paraId="1752BE1C" w14:textId="77777777" w:rsidR="00783B0D" w:rsidRPr="00484308" w:rsidRDefault="00EE7A94" w:rsidP="00EE7A94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="00783B0D" w:rsidRPr="00484308">
              <w:rPr>
                <w:rFonts w:asciiTheme="minorHAnsi" w:hAnsiTheme="minorHAnsi"/>
                <w:sz w:val="20"/>
                <w:szCs w:val="20"/>
              </w:rPr>
              <w:t xml:space="preserve">Hard to keep everyone on topic and involved </w:t>
            </w:r>
          </w:p>
        </w:tc>
      </w:tr>
    </w:tbl>
    <w:p w14:paraId="1D13737E" w14:textId="77777777" w:rsidR="00D146A0" w:rsidRPr="00484308" w:rsidRDefault="00D146A0" w:rsidP="00565B0C">
      <w:pPr>
        <w:pStyle w:val="NoteLevel4"/>
        <w:numPr>
          <w:ilvl w:val="0"/>
          <w:numId w:val="20"/>
        </w:numPr>
        <w:rPr>
          <w:rFonts w:asciiTheme="minorHAnsi" w:hAnsiTheme="minorHAnsi"/>
          <w:i/>
          <w:sz w:val="20"/>
          <w:szCs w:val="20"/>
        </w:rPr>
      </w:pPr>
      <w:r w:rsidRPr="00484308">
        <w:rPr>
          <w:rFonts w:asciiTheme="minorHAnsi" w:hAnsiTheme="minorHAnsi"/>
          <w:i/>
          <w:sz w:val="20"/>
          <w:szCs w:val="20"/>
        </w:rPr>
        <w:t>Mail Survey</w:t>
      </w:r>
    </w:p>
    <w:tbl>
      <w:tblPr>
        <w:tblStyle w:val="TableGrid"/>
        <w:tblW w:w="7015" w:type="dxa"/>
        <w:jc w:val="center"/>
        <w:tblInd w:w="83" w:type="dxa"/>
        <w:tblLook w:val="04A0" w:firstRow="1" w:lastRow="0" w:firstColumn="1" w:lastColumn="0" w:noHBand="0" w:noVBand="1"/>
      </w:tblPr>
      <w:tblGrid>
        <w:gridCol w:w="3466"/>
        <w:gridCol w:w="3549"/>
      </w:tblGrid>
      <w:tr w:rsidR="00BC700B" w:rsidRPr="00484308" w14:paraId="03A74B5B" w14:textId="77777777" w:rsidTr="00783B0D">
        <w:trPr>
          <w:trHeight w:val="143"/>
          <w:jc w:val="center"/>
        </w:trPr>
        <w:tc>
          <w:tcPr>
            <w:tcW w:w="3466" w:type="dxa"/>
          </w:tcPr>
          <w:p w14:paraId="0E426F49" w14:textId="77777777" w:rsidR="00BC700B" w:rsidRPr="00484308" w:rsidRDefault="00BC700B" w:rsidP="00BC700B">
            <w:pPr>
              <w:pStyle w:val="NoteLevel4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84308">
              <w:rPr>
                <w:rFonts w:asciiTheme="minorHAnsi" w:hAnsiTheme="minorHAnsi"/>
                <w:sz w:val="20"/>
                <w:szCs w:val="20"/>
                <w:u w:val="single"/>
              </w:rPr>
              <w:t>Advantages</w:t>
            </w:r>
          </w:p>
        </w:tc>
        <w:tc>
          <w:tcPr>
            <w:tcW w:w="3549" w:type="dxa"/>
          </w:tcPr>
          <w:p w14:paraId="25B3F413" w14:textId="77777777" w:rsidR="00BC700B" w:rsidRPr="00484308" w:rsidRDefault="00BC700B" w:rsidP="00BC700B">
            <w:pPr>
              <w:pStyle w:val="NoteLevel4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84308">
              <w:rPr>
                <w:rFonts w:asciiTheme="minorHAnsi" w:hAnsiTheme="minorHAnsi"/>
                <w:sz w:val="20"/>
                <w:szCs w:val="20"/>
                <w:u w:val="single"/>
              </w:rPr>
              <w:t>Disadvantages</w:t>
            </w:r>
          </w:p>
        </w:tc>
      </w:tr>
      <w:tr w:rsidR="00BC700B" w:rsidRPr="00484308" w14:paraId="5967111F" w14:textId="77777777" w:rsidTr="00783B0D">
        <w:trPr>
          <w:trHeight w:val="613"/>
          <w:jc w:val="center"/>
        </w:trPr>
        <w:tc>
          <w:tcPr>
            <w:tcW w:w="3466" w:type="dxa"/>
          </w:tcPr>
          <w:p w14:paraId="44029C5A" w14:textId="77777777" w:rsidR="00BC700B" w:rsidRPr="00484308" w:rsidRDefault="00BC700B" w:rsidP="00565B0C">
            <w:pPr>
              <w:pStyle w:val="NoteLevel4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Standardized from, less bias</w:t>
            </w:r>
          </w:p>
          <w:p w14:paraId="33350EAC" w14:textId="77777777" w:rsidR="00BC700B" w:rsidRPr="00484308" w:rsidRDefault="00BC700B" w:rsidP="00783B0D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everyone gets same questions </w:t>
            </w:r>
          </w:p>
        </w:tc>
        <w:tc>
          <w:tcPr>
            <w:tcW w:w="3549" w:type="dxa"/>
          </w:tcPr>
          <w:p w14:paraId="1580BE7E" w14:textId="77777777" w:rsidR="00BC700B" w:rsidRPr="00484308" w:rsidRDefault="00BC700B" w:rsidP="00565B0C">
            <w:pPr>
              <w:pStyle w:val="NoteLevel4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 xml:space="preserve">Low response rates </w:t>
            </w:r>
          </w:p>
          <w:p w14:paraId="0718B1BB" w14:textId="77777777" w:rsidR="00BC700B" w:rsidRPr="00484308" w:rsidRDefault="00BC700B" w:rsidP="00783B0D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sometimes if they don’t feel like they’re in your sample, they won’t </w:t>
            </w:r>
            <w:r w:rsidRPr="00484308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respond. </w:t>
            </w:r>
          </w:p>
        </w:tc>
      </w:tr>
      <w:tr w:rsidR="00BC700B" w:rsidRPr="00484308" w14:paraId="1E5E30A6" w14:textId="77777777" w:rsidTr="00783B0D">
        <w:trPr>
          <w:trHeight w:val="302"/>
          <w:jc w:val="center"/>
        </w:trPr>
        <w:tc>
          <w:tcPr>
            <w:tcW w:w="3466" w:type="dxa"/>
          </w:tcPr>
          <w:p w14:paraId="6208C952" w14:textId="77777777" w:rsidR="00BC700B" w:rsidRPr="00484308" w:rsidRDefault="00BC700B" w:rsidP="00565B0C">
            <w:pPr>
              <w:pStyle w:val="NoteLevel4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Subjects can take time to respond </w:t>
            </w:r>
          </w:p>
        </w:tc>
        <w:tc>
          <w:tcPr>
            <w:tcW w:w="3549" w:type="dxa"/>
          </w:tcPr>
          <w:p w14:paraId="062040AF" w14:textId="77777777" w:rsidR="00BC700B" w:rsidRPr="00484308" w:rsidRDefault="00BC700B" w:rsidP="00565B0C">
            <w:pPr>
              <w:pStyle w:val="NoteLevel4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Need follow up, costly</w:t>
            </w:r>
          </w:p>
        </w:tc>
      </w:tr>
      <w:tr w:rsidR="00BC700B" w:rsidRPr="00484308" w14:paraId="22A3C18D" w14:textId="77777777" w:rsidTr="00783B0D">
        <w:trPr>
          <w:trHeight w:val="459"/>
          <w:jc w:val="center"/>
        </w:trPr>
        <w:tc>
          <w:tcPr>
            <w:tcW w:w="3466" w:type="dxa"/>
          </w:tcPr>
          <w:p w14:paraId="1E7D1730" w14:textId="77777777" w:rsidR="00BC700B" w:rsidRPr="00484308" w:rsidRDefault="00BC700B" w:rsidP="00565B0C">
            <w:pPr>
              <w:pStyle w:val="NoteLevel4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Stress free responses (more honest info)</w:t>
            </w:r>
          </w:p>
          <w:p w14:paraId="3FEF5FD5" w14:textId="77777777" w:rsidR="00BC700B" w:rsidRPr="00484308" w:rsidRDefault="00BC700B" w:rsidP="00783B0D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No pressure</w:t>
            </w:r>
          </w:p>
        </w:tc>
        <w:tc>
          <w:tcPr>
            <w:tcW w:w="3549" w:type="dxa"/>
          </w:tcPr>
          <w:p w14:paraId="5D3C4E96" w14:textId="77777777" w:rsidR="00BC700B" w:rsidRPr="00484308" w:rsidRDefault="00BC700B" w:rsidP="00565B0C">
            <w:pPr>
              <w:pStyle w:val="NoteLevel4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Issues of privacy, confidentiality and anonymity</w:t>
            </w:r>
          </w:p>
          <w:p w14:paraId="6D9FB305" w14:textId="77777777" w:rsidR="00BC700B" w:rsidRPr="00484308" w:rsidRDefault="00BC700B" w:rsidP="00783B0D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Could get lose in mail  </w:t>
            </w:r>
          </w:p>
        </w:tc>
      </w:tr>
      <w:tr w:rsidR="00BC700B" w:rsidRPr="00484308" w14:paraId="4AFDC2FD" w14:textId="77777777" w:rsidTr="00783B0D">
        <w:trPr>
          <w:trHeight w:val="302"/>
          <w:jc w:val="center"/>
        </w:trPr>
        <w:tc>
          <w:tcPr>
            <w:tcW w:w="3466" w:type="dxa"/>
          </w:tcPr>
          <w:p w14:paraId="7F450613" w14:textId="77777777" w:rsidR="00BC700B" w:rsidRPr="00484308" w:rsidRDefault="00BC700B" w:rsidP="00565B0C">
            <w:pPr>
              <w:pStyle w:val="NoteLevel4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Good for sensitive topics</w:t>
            </w:r>
          </w:p>
        </w:tc>
        <w:tc>
          <w:tcPr>
            <w:tcW w:w="3549" w:type="dxa"/>
          </w:tcPr>
          <w:p w14:paraId="16070E87" w14:textId="77777777" w:rsidR="00BC700B" w:rsidRPr="00484308" w:rsidRDefault="00BC700B" w:rsidP="00565B0C">
            <w:pPr>
              <w:pStyle w:val="NoteLevel4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 xml:space="preserve">Assumes literacy </w:t>
            </w:r>
          </w:p>
          <w:p w14:paraId="27C4FBD4" w14:textId="77777777" w:rsidR="00BC700B" w:rsidRPr="00484308" w:rsidRDefault="00BC700B" w:rsidP="00783B0D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Language barriers? </w:t>
            </w:r>
          </w:p>
        </w:tc>
      </w:tr>
      <w:tr w:rsidR="00BC700B" w:rsidRPr="00484308" w14:paraId="67227F0F" w14:textId="77777777" w:rsidTr="00783B0D">
        <w:trPr>
          <w:trHeight w:val="459"/>
          <w:jc w:val="center"/>
        </w:trPr>
        <w:tc>
          <w:tcPr>
            <w:tcW w:w="3466" w:type="dxa"/>
          </w:tcPr>
          <w:p w14:paraId="042E4EFD" w14:textId="77777777" w:rsidR="00BC700B" w:rsidRPr="00484308" w:rsidRDefault="00BC700B" w:rsidP="00BC700B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549" w:type="dxa"/>
          </w:tcPr>
          <w:p w14:paraId="7F98E2AC" w14:textId="77777777" w:rsidR="00BC700B" w:rsidRPr="00484308" w:rsidRDefault="00BC700B" w:rsidP="00565B0C">
            <w:pPr>
              <w:pStyle w:val="NoteLevel4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Accurate Mailing list</w:t>
            </w:r>
          </w:p>
          <w:p w14:paraId="273CEB7A" w14:textId="77777777" w:rsidR="00BC700B" w:rsidRPr="00484308" w:rsidRDefault="00BC700B" w:rsidP="00783B0D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Assuming appropriate contact information for sampling frame</w:t>
            </w:r>
          </w:p>
        </w:tc>
      </w:tr>
    </w:tbl>
    <w:p w14:paraId="31715730" w14:textId="77777777" w:rsidR="00D146A0" w:rsidRPr="00484308" w:rsidRDefault="00D146A0" w:rsidP="00565B0C">
      <w:pPr>
        <w:pStyle w:val="NoteLevel4"/>
        <w:numPr>
          <w:ilvl w:val="0"/>
          <w:numId w:val="20"/>
        </w:numPr>
        <w:rPr>
          <w:rFonts w:asciiTheme="minorHAnsi" w:hAnsiTheme="minorHAnsi"/>
          <w:i/>
          <w:sz w:val="20"/>
          <w:szCs w:val="20"/>
        </w:rPr>
      </w:pPr>
      <w:r w:rsidRPr="00484308">
        <w:rPr>
          <w:rFonts w:asciiTheme="minorHAnsi" w:hAnsiTheme="minorHAnsi"/>
          <w:i/>
          <w:sz w:val="20"/>
          <w:szCs w:val="20"/>
        </w:rPr>
        <w:t>Automated Telephone</w:t>
      </w:r>
      <w:r w:rsidR="00783B0D" w:rsidRPr="00484308">
        <w:rPr>
          <w:rFonts w:asciiTheme="minorHAnsi" w:hAnsiTheme="minorHAnsi"/>
          <w:i/>
          <w:sz w:val="20"/>
          <w:szCs w:val="20"/>
        </w:rPr>
        <w:t xml:space="preserve"> Surveys</w:t>
      </w:r>
    </w:p>
    <w:p w14:paraId="642AA620" w14:textId="77777777" w:rsidR="00D146A0" w:rsidRPr="00484308" w:rsidRDefault="00D146A0" w:rsidP="00565B0C">
      <w:pPr>
        <w:pStyle w:val="NoteLevel4"/>
        <w:numPr>
          <w:ilvl w:val="1"/>
          <w:numId w:val="14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b/>
          <w:sz w:val="20"/>
          <w:szCs w:val="20"/>
        </w:rPr>
        <w:sym w:font="Wingdings" w:char="F0E0"/>
      </w:r>
      <w:r w:rsidRPr="00484308">
        <w:rPr>
          <w:rFonts w:asciiTheme="minorHAnsi" w:hAnsiTheme="minorHAnsi"/>
          <w:sz w:val="20"/>
          <w:szCs w:val="20"/>
        </w:rPr>
        <w:t>most efficient and cost saving way of doing it</w:t>
      </w:r>
    </w:p>
    <w:p w14:paraId="124BC1B4" w14:textId="77777777" w:rsidR="00D146A0" w:rsidRPr="00484308" w:rsidRDefault="00D146A0" w:rsidP="00565B0C">
      <w:pPr>
        <w:pStyle w:val="NoteLevel1"/>
        <w:numPr>
          <w:ilvl w:val="0"/>
          <w:numId w:val="18"/>
        </w:numPr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b/>
          <w:sz w:val="20"/>
          <w:szCs w:val="20"/>
        </w:rPr>
        <w:t>Interviews</w:t>
      </w:r>
    </w:p>
    <w:p w14:paraId="7F52D088" w14:textId="4469EFC6" w:rsidR="00D146A0" w:rsidRPr="00215EEC" w:rsidRDefault="00566028" w:rsidP="00565B0C">
      <w:pPr>
        <w:pStyle w:val="NoteLevel2"/>
        <w:numPr>
          <w:ilvl w:val="0"/>
          <w:numId w:val="19"/>
        </w:numPr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I</w:t>
      </w:r>
      <w:r w:rsidR="00D146A0" w:rsidRPr="00484308">
        <w:rPr>
          <w:rFonts w:asciiTheme="minorHAnsi" w:hAnsiTheme="minorHAnsi"/>
          <w:sz w:val="20"/>
          <w:szCs w:val="20"/>
        </w:rPr>
        <w:t>nvolve more general question (no specific answers)</w:t>
      </w:r>
    </w:p>
    <w:p w14:paraId="501D88FA" w14:textId="055981FF" w:rsidR="00215EEC" w:rsidRPr="00566028" w:rsidRDefault="00215EEC" w:rsidP="00565B0C">
      <w:pPr>
        <w:pStyle w:val="NoteLevel2"/>
        <w:numPr>
          <w:ilvl w:val="0"/>
          <w:numId w:val="19"/>
        </w:numPr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Far more personal! – interviewer works directly with the respondent </w:t>
      </w:r>
    </w:p>
    <w:p w14:paraId="7762693B" w14:textId="1D21CFF2" w:rsidR="00566028" w:rsidRPr="00566028" w:rsidRDefault="00566028" w:rsidP="00565B0C">
      <w:pPr>
        <w:pStyle w:val="NoteLevel2"/>
        <w:numPr>
          <w:ilvl w:val="0"/>
          <w:numId w:val="19"/>
        </w:numPr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Interviewer is considered part of the measurement instrument and must be well trained in how to respond to any contingency</w:t>
      </w:r>
    </w:p>
    <w:p w14:paraId="2B69287B" w14:textId="194BFE91" w:rsidR="00566028" w:rsidRPr="00566028" w:rsidRDefault="00566028" w:rsidP="00565B0C">
      <w:pPr>
        <w:pStyle w:val="NoteLevel2"/>
        <w:numPr>
          <w:ilvl w:val="0"/>
          <w:numId w:val="19"/>
        </w:numPr>
        <w:rPr>
          <w:rFonts w:asciiTheme="minorHAnsi" w:hAnsiTheme="minorHAnsi"/>
          <w:b/>
          <w:sz w:val="20"/>
          <w:szCs w:val="20"/>
        </w:rPr>
      </w:pPr>
      <w:r w:rsidRPr="00566028">
        <w:rPr>
          <w:rFonts w:asciiTheme="minorHAnsi" w:hAnsiTheme="minorHAnsi"/>
          <w:b/>
          <w:sz w:val="20"/>
          <w:szCs w:val="20"/>
        </w:rPr>
        <w:sym w:font="Wingdings" w:char="F0E0"/>
      </w:r>
      <w:r>
        <w:rPr>
          <w:rFonts w:asciiTheme="minorHAnsi" w:hAnsiTheme="minorHAnsi"/>
          <w:b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Advantages</w:t>
      </w:r>
    </w:p>
    <w:p w14:paraId="2EEC623F" w14:textId="4B1CD9CF" w:rsidR="00566028" w:rsidRPr="00566028" w:rsidRDefault="00566028" w:rsidP="00566028">
      <w:pPr>
        <w:pStyle w:val="NoteLevel2"/>
        <w:numPr>
          <w:ilvl w:val="1"/>
          <w:numId w:val="19"/>
        </w:numPr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Interviewer has the opportunity to probe or ask follow up questions</w:t>
      </w:r>
    </w:p>
    <w:p w14:paraId="1371CE9B" w14:textId="2BBFC7D8" w:rsidR="00566028" w:rsidRPr="00566028" w:rsidRDefault="00566028" w:rsidP="00566028">
      <w:pPr>
        <w:pStyle w:val="NoteLevel2"/>
        <w:numPr>
          <w:ilvl w:val="1"/>
          <w:numId w:val="19"/>
        </w:numPr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Generally easier for the respondent (can involve opinions or impressions)</w:t>
      </w:r>
    </w:p>
    <w:p w14:paraId="353328BE" w14:textId="5151A23E" w:rsidR="00566028" w:rsidRPr="00566028" w:rsidRDefault="00566028" w:rsidP="00566028">
      <w:pPr>
        <w:pStyle w:val="NoteLevel2"/>
        <w:numPr>
          <w:ilvl w:val="0"/>
          <w:numId w:val="19"/>
        </w:numPr>
        <w:rPr>
          <w:rFonts w:asciiTheme="minorHAnsi" w:hAnsiTheme="minorHAnsi"/>
          <w:b/>
          <w:sz w:val="20"/>
          <w:szCs w:val="20"/>
        </w:rPr>
      </w:pPr>
      <w:r w:rsidRPr="00566028">
        <w:rPr>
          <w:rFonts w:asciiTheme="minorHAnsi" w:hAnsiTheme="minorHAnsi"/>
          <w:sz w:val="20"/>
          <w:szCs w:val="20"/>
        </w:rPr>
        <w:sym w:font="Wingdings" w:char="F0E0"/>
      </w:r>
      <w:r>
        <w:rPr>
          <w:rFonts w:asciiTheme="minorHAnsi" w:hAnsiTheme="minorHAnsi"/>
          <w:sz w:val="20"/>
          <w:szCs w:val="20"/>
        </w:rPr>
        <w:t xml:space="preserve"> Disadvantages</w:t>
      </w:r>
    </w:p>
    <w:p w14:paraId="6BF92D74" w14:textId="246A7B62" w:rsidR="00566028" w:rsidRPr="00566028" w:rsidRDefault="00566028" w:rsidP="00566028">
      <w:pPr>
        <w:pStyle w:val="NoteLevel2"/>
        <w:numPr>
          <w:ilvl w:val="1"/>
          <w:numId w:val="19"/>
        </w:numPr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Very time consuming</w:t>
      </w:r>
    </w:p>
    <w:p w14:paraId="240C30F3" w14:textId="44FA5896" w:rsidR="00566028" w:rsidRPr="00566028" w:rsidRDefault="00566028" w:rsidP="00566028">
      <w:pPr>
        <w:pStyle w:val="NoteLevel2"/>
        <w:numPr>
          <w:ilvl w:val="1"/>
          <w:numId w:val="19"/>
        </w:numPr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Resource intensive</w:t>
      </w:r>
    </w:p>
    <w:p w14:paraId="263B1DFE" w14:textId="2E2ED26E" w:rsidR="00566028" w:rsidRPr="00484308" w:rsidRDefault="00566028" w:rsidP="00566028">
      <w:pPr>
        <w:pStyle w:val="NoteLevel2"/>
        <w:numPr>
          <w:ilvl w:val="1"/>
          <w:numId w:val="19"/>
        </w:numPr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Interviewer must be well trained or could cause bias</w:t>
      </w:r>
    </w:p>
    <w:p w14:paraId="2716EFD0" w14:textId="77777777" w:rsidR="00EE7A94" w:rsidRPr="00484308" w:rsidRDefault="00EE7A94" w:rsidP="00565B0C">
      <w:pPr>
        <w:pStyle w:val="NoteLevel2"/>
        <w:numPr>
          <w:ilvl w:val="0"/>
          <w:numId w:val="19"/>
        </w:numPr>
        <w:rPr>
          <w:rFonts w:asciiTheme="minorHAnsi" w:hAnsiTheme="minorHAnsi"/>
          <w:b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  <w:u w:val="single"/>
        </w:rPr>
        <w:t>Types of Interviews</w:t>
      </w:r>
    </w:p>
    <w:p w14:paraId="35FAC286" w14:textId="77777777" w:rsidR="00D146A0" w:rsidRPr="00484308" w:rsidRDefault="00D146A0" w:rsidP="00565B0C">
      <w:pPr>
        <w:pStyle w:val="NoteLevel2"/>
        <w:numPr>
          <w:ilvl w:val="0"/>
          <w:numId w:val="21"/>
        </w:numPr>
        <w:rPr>
          <w:rFonts w:asciiTheme="minorHAnsi" w:hAnsiTheme="minorHAnsi"/>
          <w:i/>
          <w:sz w:val="20"/>
          <w:szCs w:val="20"/>
        </w:rPr>
      </w:pPr>
      <w:r w:rsidRPr="00484308">
        <w:rPr>
          <w:rFonts w:asciiTheme="minorHAnsi" w:hAnsiTheme="minorHAnsi"/>
          <w:i/>
          <w:sz w:val="20"/>
          <w:szCs w:val="20"/>
        </w:rPr>
        <w:t>Personal interviews</w:t>
      </w:r>
    </w:p>
    <w:tbl>
      <w:tblPr>
        <w:tblStyle w:val="TableGrid"/>
        <w:tblW w:w="7072" w:type="dxa"/>
        <w:jc w:val="center"/>
        <w:tblInd w:w="360" w:type="dxa"/>
        <w:tblLook w:val="04A0" w:firstRow="1" w:lastRow="0" w:firstColumn="1" w:lastColumn="0" w:noHBand="0" w:noVBand="1"/>
      </w:tblPr>
      <w:tblGrid>
        <w:gridCol w:w="3894"/>
        <w:gridCol w:w="3178"/>
      </w:tblGrid>
      <w:tr w:rsidR="00783B0D" w:rsidRPr="00484308" w14:paraId="4AFD727B" w14:textId="77777777" w:rsidTr="00EE7A94">
        <w:trPr>
          <w:trHeight w:val="162"/>
          <w:jc w:val="center"/>
        </w:trPr>
        <w:tc>
          <w:tcPr>
            <w:tcW w:w="3894" w:type="dxa"/>
          </w:tcPr>
          <w:p w14:paraId="70055EDA" w14:textId="77777777" w:rsidR="00D146A0" w:rsidRPr="00484308" w:rsidRDefault="00D146A0" w:rsidP="00783B0D">
            <w:pPr>
              <w:pStyle w:val="NoteLevel3"/>
              <w:numPr>
                <w:ilvl w:val="0"/>
                <w:numId w:val="0"/>
              </w:numPr>
              <w:ind w:left="1800" w:hanging="360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84308">
              <w:rPr>
                <w:rFonts w:asciiTheme="minorHAnsi" w:hAnsiTheme="minorHAnsi"/>
                <w:sz w:val="20"/>
                <w:szCs w:val="20"/>
                <w:u w:val="single"/>
              </w:rPr>
              <w:t>Advantages</w:t>
            </w:r>
          </w:p>
        </w:tc>
        <w:tc>
          <w:tcPr>
            <w:tcW w:w="3178" w:type="dxa"/>
          </w:tcPr>
          <w:p w14:paraId="1914B8AD" w14:textId="77777777" w:rsidR="00D146A0" w:rsidRPr="00484308" w:rsidRDefault="00D146A0" w:rsidP="00783B0D">
            <w:pPr>
              <w:pStyle w:val="NoteLevel3"/>
              <w:numPr>
                <w:ilvl w:val="0"/>
                <w:numId w:val="0"/>
              </w:numPr>
              <w:ind w:left="1800" w:hanging="360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84308">
              <w:rPr>
                <w:rFonts w:asciiTheme="minorHAnsi" w:hAnsiTheme="minorHAnsi"/>
                <w:sz w:val="20"/>
                <w:szCs w:val="20"/>
                <w:u w:val="single"/>
              </w:rPr>
              <w:t>Disadvantages</w:t>
            </w:r>
          </w:p>
        </w:tc>
      </w:tr>
      <w:tr w:rsidR="00783B0D" w:rsidRPr="00484308" w14:paraId="4B8E308C" w14:textId="77777777" w:rsidTr="00EE7A94">
        <w:trPr>
          <w:trHeight w:val="476"/>
          <w:jc w:val="center"/>
        </w:trPr>
        <w:tc>
          <w:tcPr>
            <w:tcW w:w="3894" w:type="dxa"/>
          </w:tcPr>
          <w:p w14:paraId="781DA3E9" w14:textId="77777777" w:rsidR="00D146A0" w:rsidRPr="00484308" w:rsidRDefault="00D146A0" w:rsidP="00565B0C">
            <w:pPr>
              <w:pStyle w:val="NoteLevel3"/>
              <w:numPr>
                <w:ilvl w:val="1"/>
                <w:numId w:val="22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High response rate</w:t>
            </w:r>
          </w:p>
          <w:p w14:paraId="24260992" w14:textId="77777777" w:rsidR="00D146A0" w:rsidRPr="00484308" w:rsidRDefault="00D146A0" w:rsidP="00EE7A94">
            <w:pPr>
              <w:pStyle w:val="NoteLevel3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Participants are more committed to research (</w:t>
            </w:r>
            <w:r w:rsidRPr="00484308">
              <w:rPr>
                <w:rFonts w:asciiTheme="minorHAnsi" w:hAnsiTheme="minorHAnsi"/>
                <w:sz w:val="20"/>
                <w:szCs w:val="20"/>
              </w:rPr>
              <w:sym w:font="Symbol" w:char="F0AD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importance)</w:t>
            </w:r>
          </w:p>
        </w:tc>
        <w:tc>
          <w:tcPr>
            <w:tcW w:w="3178" w:type="dxa"/>
          </w:tcPr>
          <w:p w14:paraId="6249FD7B" w14:textId="77777777" w:rsidR="00D146A0" w:rsidRPr="00484308" w:rsidRDefault="00D146A0" w:rsidP="00565B0C">
            <w:pPr>
              <w:pStyle w:val="NoteLevel3"/>
              <w:numPr>
                <w:ilvl w:val="1"/>
                <w:numId w:val="22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Respondent may prefer anonymity (dependent on questions asked)</w:t>
            </w:r>
          </w:p>
        </w:tc>
      </w:tr>
      <w:tr w:rsidR="00783B0D" w:rsidRPr="00484308" w14:paraId="32ECB74D" w14:textId="77777777" w:rsidTr="00EE7A94">
        <w:trPr>
          <w:trHeight w:val="324"/>
          <w:jc w:val="center"/>
        </w:trPr>
        <w:tc>
          <w:tcPr>
            <w:tcW w:w="3894" w:type="dxa"/>
          </w:tcPr>
          <w:p w14:paraId="28E95509" w14:textId="77777777" w:rsidR="00D146A0" w:rsidRPr="00484308" w:rsidRDefault="00D146A0" w:rsidP="00565B0C">
            <w:pPr>
              <w:pStyle w:val="NoteLevel3"/>
              <w:numPr>
                <w:ilvl w:val="1"/>
                <w:numId w:val="22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Hard to reach population</w:t>
            </w:r>
          </w:p>
          <w:p w14:paraId="1A6FFC82" w14:textId="77777777" w:rsidR="00D146A0" w:rsidRPr="00484308" w:rsidRDefault="00D146A0" w:rsidP="00EE7A94">
            <w:pPr>
              <w:pStyle w:val="NoteLevel3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Reach them by traveling to them</w:t>
            </w:r>
          </w:p>
        </w:tc>
        <w:tc>
          <w:tcPr>
            <w:tcW w:w="3178" w:type="dxa"/>
          </w:tcPr>
          <w:p w14:paraId="5536D095" w14:textId="77777777" w:rsidR="00D146A0" w:rsidRPr="00484308" w:rsidRDefault="00D146A0" w:rsidP="00565B0C">
            <w:pPr>
              <w:pStyle w:val="NoteLevel3"/>
              <w:numPr>
                <w:ilvl w:val="1"/>
                <w:numId w:val="22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Expensive (travel and work time)</w:t>
            </w:r>
          </w:p>
        </w:tc>
      </w:tr>
      <w:tr w:rsidR="00783B0D" w:rsidRPr="00484308" w14:paraId="211F4E54" w14:textId="77777777" w:rsidTr="00EE7A94">
        <w:trPr>
          <w:trHeight w:val="800"/>
          <w:jc w:val="center"/>
        </w:trPr>
        <w:tc>
          <w:tcPr>
            <w:tcW w:w="3894" w:type="dxa"/>
          </w:tcPr>
          <w:p w14:paraId="3E40D047" w14:textId="77777777" w:rsidR="00D146A0" w:rsidRPr="00484308" w:rsidRDefault="00D146A0" w:rsidP="00565B0C">
            <w:pPr>
              <w:pStyle w:val="NoteLevel3"/>
              <w:numPr>
                <w:ilvl w:val="1"/>
                <w:numId w:val="22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Specific individuals</w:t>
            </w:r>
          </w:p>
          <w:p w14:paraId="5782FC53" w14:textId="77777777" w:rsidR="00D146A0" w:rsidRPr="00484308" w:rsidRDefault="00D146A0" w:rsidP="00EE7A94">
            <w:pPr>
              <w:pStyle w:val="NoteLevel3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Normally these people are targeted and if you can get ahold of them they will most likely participate</w:t>
            </w:r>
          </w:p>
        </w:tc>
        <w:tc>
          <w:tcPr>
            <w:tcW w:w="3178" w:type="dxa"/>
          </w:tcPr>
          <w:p w14:paraId="5716CF66" w14:textId="77777777" w:rsidR="00D146A0" w:rsidRPr="00484308" w:rsidRDefault="00D146A0" w:rsidP="00565B0C">
            <w:pPr>
              <w:pStyle w:val="NoteLevel3"/>
              <w:numPr>
                <w:ilvl w:val="1"/>
                <w:numId w:val="22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Slow (time-consuming)</w:t>
            </w:r>
          </w:p>
        </w:tc>
      </w:tr>
      <w:tr w:rsidR="00783B0D" w:rsidRPr="00484308" w14:paraId="50239963" w14:textId="77777777" w:rsidTr="00EE7A94">
        <w:trPr>
          <w:trHeight w:val="650"/>
          <w:jc w:val="center"/>
        </w:trPr>
        <w:tc>
          <w:tcPr>
            <w:tcW w:w="3894" w:type="dxa"/>
          </w:tcPr>
          <w:p w14:paraId="490CB0ED" w14:textId="77777777" w:rsidR="00D146A0" w:rsidRPr="00484308" w:rsidRDefault="00D146A0" w:rsidP="00565B0C">
            <w:pPr>
              <w:pStyle w:val="NoteLevel3"/>
              <w:numPr>
                <w:ilvl w:val="1"/>
                <w:numId w:val="22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 xml:space="preserve">Pick up nonverbal cues (additional info) </w:t>
            </w:r>
          </w:p>
        </w:tc>
        <w:tc>
          <w:tcPr>
            <w:tcW w:w="3178" w:type="dxa"/>
          </w:tcPr>
          <w:p w14:paraId="06EC47B9" w14:textId="77777777" w:rsidR="00D146A0" w:rsidRPr="00484308" w:rsidRDefault="00D146A0" w:rsidP="00565B0C">
            <w:pPr>
              <w:pStyle w:val="NoteLevel3"/>
              <w:numPr>
                <w:ilvl w:val="1"/>
                <w:numId w:val="22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Respondent bias (social desirability bias)</w:t>
            </w:r>
          </w:p>
          <w:p w14:paraId="31882C98" w14:textId="77777777" w:rsidR="00D146A0" w:rsidRPr="00484308" w:rsidRDefault="00D146A0" w:rsidP="00EE7A94">
            <w:pPr>
              <w:pStyle w:val="NoteLevel3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Answering with what they think the researcher wants to hear</w:t>
            </w:r>
          </w:p>
        </w:tc>
      </w:tr>
      <w:tr w:rsidR="00783B0D" w:rsidRPr="00484308" w14:paraId="2E2F6354" w14:textId="77777777" w:rsidTr="00EE7A94">
        <w:trPr>
          <w:trHeight w:val="324"/>
          <w:jc w:val="center"/>
        </w:trPr>
        <w:tc>
          <w:tcPr>
            <w:tcW w:w="3894" w:type="dxa"/>
          </w:tcPr>
          <w:p w14:paraId="00C04076" w14:textId="1AB8644B" w:rsidR="00D146A0" w:rsidRPr="00484308" w:rsidRDefault="00D146A0" w:rsidP="00566028">
            <w:pPr>
              <w:pStyle w:val="NoteLevel3"/>
              <w:numPr>
                <w:ilvl w:val="0"/>
                <w:numId w:val="0"/>
              </w:num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178" w:type="dxa"/>
          </w:tcPr>
          <w:p w14:paraId="6A75AC02" w14:textId="77777777" w:rsidR="00D146A0" w:rsidRPr="00484308" w:rsidRDefault="00D146A0" w:rsidP="00565B0C">
            <w:pPr>
              <w:pStyle w:val="NoteLevel3"/>
              <w:numPr>
                <w:ilvl w:val="1"/>
                <w:numId w:val="22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 xml:space="preserve">Bias due to interviewer </w:t>
            </w:r>
          </w:p>
          <w:p w14:paraId="3F54AAF6" w14:textId="77777777" w:rsidR="00D146A0" w:rsidRPr="00484308" w:rsidRDefault="00D146A0" w:rsidP="00EE7A94">
            <w:pPr>
              <w:pStyle w:val="NoteLevel3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must be trained!</w:t>
            </w:r>
          </w:p>
        </w:tc>
      </w:tr>
    </w:tbl>
    <w:p w14:paraId="6B025DB0" w14:textId="77777777" w:rsidR="00EE7A94" w:rsidRPr="00484308" w:rsidRDefault="00EE7A94" w:rsidP="00565B0C">
      <w:pPr>
        <w:pStyle w:val="NoteLevel2"/>
        <w:numPr>
          <w:ilvl w:val="0"/>
          <w:numId w:val="21"/>
        </w:numPr>
        <w:rPr>
          <w:rFonts w:asciiTheme="minorHAnsi" w:hAnsiTheme="minorHAnsi"/>
          <w:i/>
          <w:sz w:val="20"/>
          <w:szCs w:val="20"/>
        </w:rPr>
      </w:pPr>
      <w:r w:rsidRPr="00484308">
        <w:rPr>
          <w:rFonts w:asciiTheme="minorHAnsi" w:hAnsiTheme="minorHAnsi"/>
          <w:i/>
          <w:sz w:val="20"/>
          <w:szCs w:val="20"/>
        </w:rPr>
        <w:t>Group Interview</w:t>
      </w:r>
    </w:p>
    <w:tbl>
      <w:tblPr>
        <w:tblStyle w:val="TableGrid"/>
        <w:tblW w:w="7014" w:type="dxa"/>
        <w:jc w:val="center"/>
        <w:tblLook w:val="04A0" w:firstRow="1" w:lastRow="0" w:firstColumn="1" w:lastColumn="0" w:noHBand="0" w:noVBand="1"/>
      </w:tblPr>
      <w:tblGrid>
        <w:gridCol w:w="3452"/>
        <w:gridCol w:w="3562"/>
      </w:tblGrid>
      <w:tr w:rsidR="00EE7A94" w:rsidRPr="00484308" w14:paraId="1887CE18" w14:textId="77777777" w:rsidTr="00EE7A94">
        <w:trPr>
          <w:trHeight w:val="141"/>
          <w:jc w:val="center"/>
        </w:trPr>
        <w:tc>
          <w:tcPr>
            <w:tcW w:w="3452" w:type="dxa"/>
          </w:tcPr>
          <w:p w14:paraId="54D1106A" w14:textId="77777777" w:rsidR="00EE7A94" w:rsidRPr="00484308" w:rsidRDefault="00EE7A94" w:rsidP="00EE7A94">
            <w:pPr>
              <w:pStyle w:val="NoteLevel4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84308">
              <w:rPr>
                <w:rFonts w:asciiTheme="minorHAnsi" w:hAnsiTheme="minorHAnsi"/>
                <w:sz w:val="20"/>
                <w:szCs w:val="20"/>
                <w:u w:val="single"/>
              </w:rPr>
              <w:t>Advantages</w:t>
            </w:r>
          </w:p>
        </w:tc>
        <w:tc>
          <w:tcPr>
            <w:tcW w:w="3562" w:type="dxa"/>
          </w:tcPr>
          <w:p w14:paraId="736F8680" w14:textId="77777777" w:rsidR="00EE7A94" w:rsidRPr="00484308" w:rsidRDefault="00EE7A94" w:rsidP="00EE7A94">
            <w:pPr>
              <w:pStyle w:val="NoteLevel4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84308">
              <w:rPr>
                <w:rFonts w:asciiTheme="minorHAnsi" w:hAnsiTheme="minorHAnsi"/>
                <w:sz w:val="20"/>
                <w:szCs w:val="20"/>
                <w:u w:val="single"/>
              </w:rPr>
              <w:t>Disadvantages</w:t>
            </w:r>
          </w:p>
        </w:tc>
      </w:tr>
      <w:tr w:rsidR="00EE7A94" w:rsidRPr="00484308" w14:paraId="1507DCB3" w14:textId="77777777" w:rsidTr="00EE7A94">
        <w:trPr>
          <w:trHeight w:val="141"/>
          <w:jc w:val="center"/>
        </w:trPr>
        <w:tc>
          <w:tcPr>
            <w:tcW w:w="3452" w:type="dxa"/>
          </w:tcPr>
          <w:p w14:paraId="2CFA3048" w14:textId="77777777" w:rsidR="00EE7A94" w:rsidRPr="00484308" w:rsidRDefault="00EE7A94" w:rsidP="00565B0C">
            <w:pPr>
              <w:pStyle w:val="NoteLevel4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Efficient</w:t>
            </w:r>
          </w:p>
          <w:p w14:paraId="151B1187" w14:textId="77777777" w:rsidR="00EE7A94" w:rsidRPr="00484308" w:rsidRDefault="00EE7A94" w:rsidP="00EE7A94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largest # of people at one time</w:t>
            </w:r>
          </w:p>
        </w:tc>
        <w:tc>
          <w:tcPr>
            <w:tcW w:w="3562" w:type="dxa"/>
          </w:tcPr>
          <w:p w14:paraId="4A7C1393" w14:textId="77777777" w:rsidR="00EE7A94" w:rsidRPr="00484308" w:rsidRDefault="00EE7A94" w:rsidP="00565B0C">
            <w:pPr>
              <w:pStyle w:val="NoteLevel4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Group dynamics (eg. Could be dominant individual)</w:t>
            </w:r>
          </w:p>
        </w:tc>
      </w:tr>
      <w:tr w:rsidR="00EE7A94" w:rsidRPr="00484308" w14:paraId="7585670C" w14:textId="77777777" w:rsidTr="00EE7A94">
        <w:trPr>
          <w:trHeight w:val="591"/>
          <w:jc w:val="center"/>
        </w:trPr>
        <w:tc>
          <w:tcPr>
            <w:tcW w:w="3452" w:type="dxa"/>
          </w:tcPr>
          <w:p w14:paraId="69AA80E3" w14:textId="77777777" w:rsidR="00EE7A94" w:rsidRPr="00484308" w:rsidRDefault="00EE7A94" w:rsidP="00565B0C">
            <w:pPr>
              <w:pStyle w:val="NoteLevel4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Group deliberation and stimulation</w:t>
            </w:r>
          </w:p>
        </w:tc>
        <w:tc>
          <w:tcPr>
            <w:tcW w:w="3562" w:type="dxa"/>
          </w:tcPr>
          <w:p w14:paraId="4D1F77B4" w14:textId="77777777" w:rsidR="00EE7A94" w:rsidRPr="00484308" w:rsidRDefault="00EE7A94" w:rsidP="00565B0C">
            <w:pPr>
              <w:pStyle w:val="NoteLevel4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Data difficult to analyze</w:t>
            </w:r>
          </w:p>
          <w:p w14:paraId="4B401C2A" w14:textId="77777777" w:rsidR="00EE7A94" w:rsidRPr="00484308" w:rsidRDefault="00EE7A94" w:rsidP="00EE7A94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Such open-ended questions make it hard for researcher to transcribe the qualitative info </w:t>
            </w:r>
          </w:p>
        </w:tc>
      </w:tr>
    </w:tbl>
    <w:p w14:paraId="19CF37DD" w14:textId="77777777" w:rsidR="00D146A0" w:rsidRPr="00484308" w:rsidRDefault="00D146A0" w:rsidP="00565B0C">
      <w:pPr>
        <w:pStyle w:val="NoteLevel2"/>
        <w:numPr>
          <w:ilvl w:val="0"/>
          <w:numId w:val="21"/>
        </w:numPr>
        <w:rPr>
          <w:rFonts w:asciiTheme="minorHAnsi" w:hAnsiTheme="minorHAnsi"/>
          <w:i/>
          <w:sz w:val="20"/>
          <w:szCs w:val="20"/>
        </w:rPr>
      </w:pPr>
      <w:r w:rsidRPr="00484308">
        <w:rPr>
          <w:rFonts w:asciiTheme="minorHAnsi" w:hAnsiTheme="minorHAnsi"/>
          <w:i/>
          <w:sz w:val="20"/>
          <w:szCs w:val="20"/>
        </w:rPr>
        <w:t>Telephone Interviews</w:t>
      </w:r>
    </w:p>
    <w:tbl>
      <w:tblPr>
        <w:tblStyle w:val="TableGrid"/>
        <w:tblW w:w="7014" w:type="dxa"/>
        <w:jc w:val="center"/>
        <w:tblLook w:val="04A0" w:firstRow="1" w:lastRow="0" w:firstColumn="1" w:lastColumn="0" w:noHBand="0" w:noVBand="1"/>
      </w:tblPr>
      <w:tblGrid>
        <w:gridCol w:w="3452"/>
        <w:gridCol w:w="3562"/>
      </w:tblGrid>
      <w:tr w:rsidR="00215EEC" w:rsidRPr="00484308" w14:paraId="62AA9661" w14:textId="77777777" w:rsidTr="00215EEC">
        <w:trPr>
          <w:trHeight w:val="141"/>
          <w:jc w:val="center"/>
        </w:trPr>
        <w:tc>
          <w:tcPr>
            <w:tcW w:w="3452" w:type="dxa"/>
          </w:tcPr>
          <w:p w14:paraId="4E3EF8E3" w14:textId="77777777" w:rsidR="00215EEC" w:rsidRPr="00484308" w:rsidRDefault="00215EEC" w:rsidP="00215EEC">
            <w:pPr>
              <w:pStyle w:val="NoteLevel4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84308">
              <w:rPr>
                <w:rFonts w:asciiTheme="minorHAnsi" w:hAnsiTheme="minorHAnsi"/>
                <w:sz w:val="20"/>
                <w:szCs w:val="20"/>
                <w:u w:val="single"/>
              </w:rPr>
              <w:t>Advantages</w:t>
            </w:r>
          </w:p>
        </w:tc>
        <w:tc>
          <w:tcPr>
            <w:tcW w:w="3562" w:type="dxa"/>
          </w:tcPr>
          <w:p w14:paraId="60DEE957" w14:textId="77777777" w:rsidR="00215EEC" w:rsidRPr="00484308" w:rsidRDefault="00215EEC" w:rsidP="00215EEC">
            <w:pPr>
              <w:pStyle w:val="NoteLevel4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84308">
              <w:rPr>
                <w:rFonts w:asciiTheme="minorHAnsi" w:hAnsiTheme="minorHAnsi"/>
                <w:sz w:val="20"/>
                <w:szCs w:val="20"/>
                <w:u w:val="single"/>
              </w:rPr>
              <w:t>Disadvantages</w:t>
            </w:r>
          </w:p>
        </w:tc>
      </w:tr>
      <w:tr w:rsidR="00215EEC" w:rsidRPr="00484308" w14:paraId="31833B8B" w14:textId="77777777" w:rsidTr="00215EEC">
        <w:trPr>
          <w:trHeight w:val="141"/>
          <w:jc w:val="center"/>
        </w:trPr>
        <w:tc>
          <w:tcPr>
            <w:tcW w:w="3452" w:type="dxa"/>
          </w:tcPr>
          <w:p w14:paraId="4557F708" w14:textId="77777777" w:rsidR="00215EEC" w:rsidRPr="00484308" w:rsidRDefault="00215EEC" w:rsidP="00215EEC">
            <w:pPr>
              <w:pStyle w:val="NoteLevel4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POTENTIAL high response rate</w:t>
            </w:r>
          </w:p>
        </w:tc>
        <w:tc>
          <w:tcPr>
            <w:tcW w:w="3562" w:type="dxa"/>
          </w:tcPr>
          <w:p w14:paraId="5AACC80B" w14:textId="77777777" w:rsidR="00215EEC" w:rsidRPr="00484308" w:rsidRDefault="00215EEC" w:rsidP="00215EEC">
            <w:pPr>
              <w:pStyle w:val="NoteLevel4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Time consuming (for both sides)</w:t>
            </w:r>
          </w:p>
        </w:tc>
      </w:tr>
      <w:tr w:rsidR="00215EEC" w:rsidRPr="00484308" w14:paraId="4F8BBA84" w14:textId="77777777" w:rsidTr="00215EEC">
        <w:trPr>
          <w:trHeight w:val="591"/>
          <w:jc w:val="center"/>
        </w:trPr>
        <w:tc>
          <w:tcPr>
            <w:tcW w:w="3452" w:type="dxa"/>
          </w:tcPr>
          <w:p w14:paraId="12900C68" w14:textId="77777777" w:rsidR="00215EEC" w:rsidRPr="00484308" w:rsidRDefault="00215EEC" w:rsidP="00215EEC">
            <w:pPr>
              <w:pStyle w:val="NoteLevel4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Researcher can clarify unclear questions (can’t be done with mail survey)</w:t>
            </w:r>
          </w:p>
        </w:tc>
        <w:tc>
          <w:tcPr>
            <w:tcW w:w="3562" w:type="dxa"/>
          </w:tcPr>
          <w:p w14:paraId="3B389B24" w14:textId="77777777" w:rsidR="00215EEC" w:rsidRPr="00484308" w:rsidRDefault="00215EEC" w:rsidP="00215EEC">
            <w:pPr>
              <w:pStyle w:val="NoteLevel4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Need accurate telephone lists</w:t>
            </w:r>
          </w:p>
          <w:p w14:paraId="05A4981C" w14:textId="77777777" w:rsidR="00215EEC" w:rsidRPr="00484308" w:rsidRDefault="00215EEC" w:rsidP="00215EEC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Up to date!</w:t>
            </w:r>
          </w:p>
          <w:p w14:paraId="166C3075" w14:textId="77777777" w:rsidR="00215EEC" w:rsidRPr="00484308" w:rsidRDefault="00215EEC" w:rsidP="00215EEC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most people don’t use landlords anymore</w:t>
            </w:r>
          </w:p>
        </w:tc>
      </w:tr>
      <w:tr w:rsidR="00215EEC" w:rsidRPr="00484308" w14:paraId="110F343A" w14:textId="77777777" w:rsidTr="00215EEC">
        <w:trPr>
          <w:trHeight w:val="448"/>
          <w:jc w:val="center"/>
        </w:trPr>
        <w:tc>
          <w:tcPr>
            <w:tcW w:w="3452" w:type="dxa"/>
          </w:tcPr>
          <w:p w14:paraId="3E7F34C4" w14:textId="77777777" w:rsidR="00215EEC" w:rsidRPr="00484308" w:rsidRDefault="00215EEC" w:rsidP="00215EEC">
            <w:pPr>
              <w:pStyle w:val="NoteLevel4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 xml:space="preserve">Less stressful than face to face data collection </w:t>
            </w:r>
          </w:p>
          <w:p w14:paraId="311822BD" w14:textId="77777777" w:rsidR="00215EEC" w:rsidRPr="00484308" w:rsidRDefault="00215EEC" w:rsidP="00215EEC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Although still have pressure from person on the phone</w:t>
            </w:r>
          </w:p>
        </w:tc>
        <w:tc>
          <w:tcPr>
            <w:tcW w:w="3562" w:type="dxa"/>
          </w:tcPr>
          <w:p w14:paraId="05F976D8" w14:textId="77777777" w:rsidR="00215EEC" w:rsidRPr="00484308" w:rsidRDefault="00215EEC" w:rsidP="00215EEC">
            <w:pPr>
              <w:pStyle w:val="NoteLevel4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Bias due to interviewer’s voice</w:t>
            </w:r>
          </w:p>
          <w:p w14:paraId="4E50E933" w14:textId="77777777" w:rsidR="00215EEC" w:rsidRPr="00484308" w:rsidRDefault="00215EEC" w:rsidP="00215EEC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Int. voice could influence sample</w:t>
            </w:r>
          </w:p>
        </w:tc>
      </w:tr>
      <w:tr w:rsidR="00215EEC" w:rsidRPr="00484308" w14:paraId="63084A76" w14:textId="77777777" w:rsidTr="00215EEC">
        <w:trPr>
          <w:trHeight w:val="141"/>
          <w:jc w:val="center"/>
        </w:trPr>
        <w:tc>
          <w:tcPr>
            <w:tcW w:w="3452" w:type="dxa"/>
          </w:tcPr>
          <w:p w14:paraId="0F5361BA" w14:textId="77777777" w:rsidR="00215EEC" w:rsidRPr="00484308" w:rsidRDefault="00215EEC" w:rsidP="00215EEC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562" w:type="dxa"/>
          </w:tcPr>
          <w:p w14:paraId="0CD8C915" w14:textId="77777777" w:rsidR="00215EEC" w:rsidRPr="00484308" w:rsidRDefault="00215EEC" w:rsidP="00215EEC">
            <w:pPr>
              <w:pStyle w:val="NoteLevel4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Hard to get people to take seriously</w:t>
            </w:r>
          </w:p>
          <w:p w14:paraId="73A6DA0E" w14:textId="0F9E56F9" w:rsidR="00566028" w:rsidRPr="00484308" w:rsidRDefault="00215EEC" w:rsidP="00566028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>Cold calling/telephone surveys occur so often that most people want no involvement in them because believe they all lack importance</w:t>
            </w:r>
          </w:p>
        </w:tc>
      </w:tr>
      <w:tr w:rsidR="00566028" w:rsidRPr="00484308" w14:paraId="4D95D362" w14:textId="77777777" w:rsidTr="00215EEC">
        <w:trPr>
          <w:trHeight w:val="141"/>
          <w:jc w:val="center"/>
        </w:trPr>
        <w:tc>
          <w:tcPr>
            <w:tcW w:w="3452" w:type="dxa"/>
          </w:tcPr>
          <w:p w14:paraId="75473843" w14:textId="77777777" w:rsidR="00566028" w:rsidRPr="00484308" w:rsidRDefault="00566028" w:rsidP="00215EEC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562" w:type="dxa"/>
          </w:tcPr>
          <w:p w14:paraId="487B4316" w14:textId="77777777" w:rsidR="00566028" w:rsidRDefault="00566028" w:rsidP="00566028">
            <w:pPr>
              <w:pStyle w:val="NoteLevel4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Many people don’t like being called at their houses </w:t>
            </w:r>
          </w:p>
          <w:p w14:paraId="48465774" w14:textId="3BC97185" w:rsidR="00566028" w:rsidRPr="00484308" w:rsidRDefault="00566028" w:rsidP="00566028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56602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>
              <w:rPr>
                <w:rFonts w:asciiTheme="minorHAnsi" w:hAnsiTheme="minorHAnsi"/>
                <w:sz w:val="20"/>
                <w:szCs w:val="20"/>
              </w:rPr>
              <w:t xml:space="preserve"> T. surveys must be relatively short or people will feel imposed</w:t>
            </w:r>
          </w:p>
        </w:tc>
      </w:tr>
    </w:tbl>
    <w:p w14:paraId="1EF4BC2D" w14:textId="77777777" w:rsidR="000B5631" w:rsidRDefault="000B5631" w:rsidP="00BC700B">
      <w:pPr>
        <w:rPr>
          <w:b/>
          <w:sz w:val="20"/>
          <w:szCs w:val="20"/>
        </w:rPr>
      </w:pPr>
    </w:p>
    <w:p w14:paraId="3D9EE08B" w14:textId="77777777" w:rsidR="00D146A0" w:rsidRPr="00484308" w:rsidRDefault="00FE5D4D" w:rsidP="00BC700B">
      <w:pPr>
        <w:rPr>
          <w:b/>
          <w:sz w:val="20"/>
          <w:szCs w:val="20"/>
        </w:rPr>
      </w:pPr>
      <w:r w:rsidRPr="00484308">
        <w:rPr>
          <w:b/>
          <w:sz w:val="20"/>
          <w:szCs w:val="20"/>
        </w:rPr>
        <w:t>3)</w:t>
      </w:r>
      <w:r w:rsidR="00EE7A94" w:rsidRPr="00484308">
        <w:rPr>
          <w:b/>
          <w:sz w:val="20"/>
          <w:szCs w:val="20"/>
        </w:rPr>
        <w:t xml:space="preserve"> (NON</w:t>
      </w:r>
      <w:r w:rsidRPr="00484308">
        <w:rPr>
          <w:b/>
          <w:sz w:val="20"/>
          <w:szCs w:val="20"/>
        </w:rPr>
        <w:t xml:space="preserve"> experimental</w:t>
      </w:r>
      <w:r w:rsidR="00EE7A94" w:rsidRPr="00484308">
        <w:rPr>
          <w:b/>
          <w:sz w:val="20"/>
          <w:szCs w:val="20"/>
        </w:rPr>
        <w:t>) Participant Observation</w:t>
      </w:r>
    </w:p>
    <w:tbl>
      <w:tblPr>
        <w:tblStyle w:val="TableGrid"/>
        <w:tblW w:w="7014" w:type="dxa"/>
        <w:jc w:val="center"/>
        <w:tblLook w:val="04A0" w:firstRow="1" w:lastRow="0" w:firstColumn="1" w:lastColumn="0" w:noHBand="0" w:noVBand="1"/>
      </w:tblPr>
      <w:tblGrid>
        <w:gridCol w:w="3452"/>
        <w:gridCol w:w="3562"/>
      </w:tblGrid>
      <w:tr w:rsidR="00FE5D4D" w:rsidRPr="00484308" w14:paraId="69AB48F0" w14:textId="77777777" w:rsidTr="00FE5D4D">
        <w:trPr>
          <w:trHeight w:val="141"/>
          <w:jc w:val="center"/>
        </w:trPr>
        <w:tc>
          <w:tcPr>
            <w:tcW w:w="3452" w:type="dxa"/>
          </w:tcPr>
          <w:p w14:paraId="1319045F" w14:textId="77777777" w:rsidR="00FE5D4D" w:rsidRPr="00484308" w:rsidRDefault="00FE5D4D" w:rsidP="00FE5D4D">
            <w:pPr>
              <w:pStyle w:val="NoteLevel4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84308">
              <w:rPr>
                <w:rFonts w:asciiTheme="minorHAnsi" w:hAnsiTheme="minorHAnsi"/>
                <w:sz w:val="20"/>
                <w:szCs w:val="20"/>
                <w:u w:val="single"/>
              </w:rPr>
              <w:t>Advantages</w:t>
            </w:r>
          </w:p>
        </w:tc>
        <w:tc>
          <w:tcPr>
            <w:tcW w:w="3562" w:type="dxa"/>
          </w:tcPr>
          <w:p w14:paraId="41C97C1D" w14:textId="77777777" w:rsidR="00FE5D4D" w:rsidRPr="00484308" w:rsidRDefault="00FE5D4D" w:rsidP="00FE5D4D">
            <w:pPr>
              <w:pStyle w:val="NoteLevel4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84308">
              <w:rPr>
                <w:rFonts w:asciiTheme="minorHAnsi" w:hAnsiTheme="minorHAnsi"/>
                <w:sz w:val="20"/>
                <w:szCs w:val="20"/>
                <w:u w:val="single"/>
              </w:rPr>
              <w:t>Disadvantages</w:t>
            </w:r>
          </w:p>
        </w:tc>
      </w:tr>
      <w:tr w:rsidR="00FE5D4D" w:rsidRPr="00484308" w14:paraId="74D2E177" w14:textId="77777777" w:rsidTr="00FE5D4D">
        <w:trPr>
          <w:trHeight w:val="141"/>
          <w:jc w:val="center"/>
        </w:trPr>
        <w:tc>
          <w:tcPr>
            <w:tcW w:w="3452" w:type="dxa"/>
          </w:tcPr>
          <w:p w14:paraId="6B1A084F" w14:textId="77777777" w:rsidR="00FE5D4D" w:rsidRPr="00484308" w:rsidRDefault="00FE5D4D" w:rsidP="00565B0C">
            <w:pPr>
              <w:pStyle w:val="NoteLevel4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Naturalistic setting</w:t>
            </w:r>
          </w:p>
          <w:p w14:paraId="60BDB8D5" w14:textId="77777777" w:rsidR="00FE5D4D" w:rsidRPr="00484308" w:rsidRDefault="00FE5D4D" w:rsidP="00FE5D4D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ex. Watching kids interact without researcher getting involved</w:t>
            </w:r>
          </w:p>
        </w:tc>
        <w:tc>
          <w:tcPr>
            <w:tcW w:w="3562" w:type="dxa"/>
          </w:tcPr>
          <w:p w14:paraId="6968A036" w14:textId="77777777" w:rsidR="00FE5D4D" w:rsidRPr="00484308" w:rsidRDefault="00FE5D4D" w:rsidP="00565B0C">
            <w:pPr>
              <w:pStyle w:val="NoteLevel4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Hawthorne effect</w:t>
            </w:r>
          </w:p>
          <w:p w14:paraId="6DD739D7" w14:textId="77777777" w:rsidR="00FE5D4D" w:rsidRPr="00484308" w:rsidRDefault="00FE5D4D" w:rsidP="00FE5D4D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Subject may act different to impress researcher</w:t>
            </w:r>
          </w:p>
        </w:tc>
      </w:tr>
      <w:tr w:rsidR="00FE5D4D" w:rsidRPr="00484308" w14:paraId="2069877F" w14:textId="77777777" w:rsidTr="00FE5D4D">
        <w:trPr>
          <w:trHeight w:val="591"/>
          <w:jc w:val="center"/>
        </w:trPr>
        <w:tc>
          <w:tcPr>
            <w:tcW w:w="3452" w:type="dxa"/>
          </w:tcPr>
          <w:p w14:paraId="592095E1" w14:textId="77777777" w:rsidR="00FE5D4D" w:rsidRPr="00484308" w:rsidRDefault="00FE5D4D" w:rsidP="00565B0C">
            <w:pPr>
              <w:pStyle w:val="NoteLevel4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 xml:space="preserve">Good for small units, like classrooms </w:t>
            </w:r>
          </w:p>
          <w:p w14:paraId="5222B81F" w14:textId="77777777" w:rsidR="00FE5D4D" w:rsidRPr="00484308" w:rsidRDefault="00FE5D4D" w:rsidP="00FE5D4D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less people to observe</w:t>
            </w:r>
          </w:p>
        </w:tc>
        <w:tc>
          <w:tcPr>
            <w:tcW w:w="3562" w:type="dxa"/>
          </w:tcPr>
          <w:p w14:paraId="18FE5FDF" w14:textId="77777777" w:rsidR="00FE5D4D" w:rsidRPr="00484308" w:rsidRDefault="00FE5D4D" w:rsidP="00565B0C">
            <w:pPr>
              <w:pStyle w:val="NoteLevel4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Researcher may lose objectivity</w:t>
            </w:r>
          </w:p>
          <w:p w14:paraId="71B0A2FC" w14:textId="77777777" w:rsidR="00FE5D4D" w:rsidRPr="00484308" w:rsidRDefault="00FE5D4D" w:rsidP="00FE5D4D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Sometimes the researcher could be swayed – cause bias</w:t>
            </w:r>
          </w:p>
        </w:tc>
      </w:tr>
      <w:tr w:rsidR="00FE5D4D" w:rsidRPr="00484308" w14:paraId="60C907EF" w14:textId="77777777" w:rsidTr="00FE5D4D">
        <w:trPr>
          <w:trHeight w:val="448"/>
          <w:jc w:val="center"/>
        </w:trPr>
        <w:tc>
          <w:tcPr>
            <w:tcW w:w="3452" w:type="dxa"/>
          </w:tcPr>
          <w:p w14:paraId="0B7FE6FC" w14:textId="77777777" w:rsidR="00FE5D4D" w:rsidRPr="00484308" w:rsidRDefault="00FE5D4D" w:rsidP="00565B0C">
            <w:pPr>
              <w:pStyle w:val="NoteLevel4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Observed behavior (not self report)</w:t>
            </w:r>
          </w:p>
          <w:p w14:paraId="44CD0ED7" w14:textId="77777777" w:rsidR="00FE5D4D" w:rsidRPr="00484308" w:rsidRDefault="00FE5D4D" w:rsidP="00FE5D4D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Objective NOT subjective</w:t>
            </w:r>
          </w:p>
        </w:tc>
        <w:tc>
          <w:tcPr>
            <w:tcW w:w="3562" w:type="dxa"/>
          </w:tcPr>
          <w:p w14:paraId="09BF17EA" w14:textId="77777777" w:rsidR="00FE5D4D" w:rsidRPr="00484308" w:rsidRDefault="00FE5D4D" w:rsidP="00565B0C">
            <w:pPr>
              <w:pStyle w:val="NoteLevel4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t>Need to plan for external validity</w:t>
            </w:r>
          </w:p>
          <w:p w14:paraId="03051C44" w14:textId="77777777" w:rsidR="00FE5D4D" w:rsidRDefault="00FE5D4D" w:rsidP="00FE5D4D">
            <w:pPr>
              <w:pStyle w:val="NoteLevel4"/>
              <w:numPr>
                <w:ilvl w:val="0"/>
                <w:numId w:val="0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484308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  <w:r w:rsidRPr="00484308">
              <w:rPr>
                <w:rFonts w:asciiTheme="minorHAnsi" w:hAnsiTheme="minorHAnsi"/>
                <w:sz w:val="20"/>
                <w:szCs w:val="20"/>
              </w:rPr>
              <w:t xml:space="preserve"> are the results generalizable to the larger population?</w:t>
            </w:r>
          </w:p>
          <w:p w14:paraId="761A0F47" w14:textId="30FF2738" w:rsidR="00FE5D4D" w:rsidRPr="00E6152E" w:rsidRDefault="00E6152E" w:rsidP="00E6152E">
            <w:pPr>
              <w:pStyle w:val="NoteLevel4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Loss of objectivity</w:t>
            </w:r>
          </w:p>
        </w:tc>
      </w:tr>
    </w:tbl>
    <w:p w14:paraId="1B425762" w14:textId="77777777" w:rsidR="00FE5D4D" w:rsidRPr="00484308" w:rsidRDefault="00FE5D4D" w:rsidP="00BC700B">
      <w:pPr>
        <w:rPr>
          <w:sz w:val="20"/>
          <w:szCs w:val="20"/>
          <w:u w:val="single"/>
        </w:rPr>
      </w:pPr>
    </w:p>
    <w:p w14:paraId="5B1F123B" w14:textId="77777777" w:rsidR="00FE5D4D" w:rsidRPr="00484308" w:rsidRDefault="00FE5D4D" w:rsidP="00BC700B">
      <w:pPr>
        <w:rPr>
          <w:sz w:val="20"/>
          <w:szCs w:val="20"/>
          <w:u w:val="single"/>
        </w:rPr>
      </w:pPr>
      <w:r w:rsidRPr="00484308">
        <w:rPr>
          <w:sz w:val="20"/>
          <w:szCs w:val="20"/>
          <w:u w:val="single"/>
        </w:rPr>
        <w:t>Selecting the Survey Method</w:t>
      </w:r>
    </w:p>
    <w:p w14:paraId="154DE2E0" w14:textId="0ED86A9C" w:rsidR="00144892" w:rsidRDefault="00FE5D4D" w:rsidP="00BC700B">
      <w:pPr>
        <w:rPr>
          <w:sz w:val="20"/>
          <w:szCs w:val="20"/>
        </w:rPr>
      </w:pP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What is you</w:t>
      </w:r>
      <w:r w:rsidR="00144892">
        <w:rPr>
          <w:sz w:val="20"/>
          <w:szCs w:val="20"/>
        </w:rPr>
        <w:t>r</w:t>
      </w:r>
      <w:r w:rsidRPr="00484308">
        <w:rPr>
          <w:sz w:val="20"/>
          <w:szCs w:val="20"/>
        </w:rPr>
        <w:t xml:space="preserve"> research question and what is the best way to answer it?</w:t>
      </w:r>
    </w:p>
    <w:p w14:paraId="1F7E904E" w14:textId="0BC8BE19" w:rsidR="00144892" w:rsidRPr="00484308" w:rsidRDefault="00144892" w:rsidP="00BC700B">
      <w:pPr>
        <w:rPr>
          <w:sz w:val="20"/>
          <w:szCs w:val="20"/>
        </w:rPr>
      </w:pPr>
      <w:r w:rsidRPr="00144892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Very critical decision </w:t>
      </w:r>
    </w:p>
    <w:p w14:paraId="4ADDD7AB" w14:textId="77777777" w:rsidR="00144892" w:rsidRPr="00144892" w:rsidRDefault="00144892" w:rsidP="00144892">
      <w:pPr>
        <w:pStyle w:val="ListParagraph"/>
        <w:numPr>
          <w:ilvl w:val="0"/>
          <w:numId w:val="19"/>
        </w:numPr>
        <w:rPr>
          <w:sz w:val="20"/>
          <w:szCs w:val="20"/>
          <w:u w:val="single"/>
        </w:rPr>
      </w:pPr>
      <w:r w:rsidRPr="00144892">
        <w:rPr>
          <w:sz w:val="20"/>
          <w:szCs w:val="20"/>
          <w:u w:val="single"/>
        </w:rPr>
        <w:t xml:space="preserve">Things you must Consider: </w:t>
      </w:r>
    </w:p>
    <w:p w14:paraId="37940FCA" w14:textId="25D2F231" w:rsidR="00144892" w:rsidRPr="00144892" w:rsidRDefault="00FE5D4D" w:rsidP="00144892">
      <w:pPr>
        <w:pStyle w:val="ListParagraph"/>
        <w:numPr>
          <w:ilvl w:val="1"/>
          <w:numId w:val="19"/>
        </w:numPr>
        <w:rPr>
          <w:i/>
          <w:sz w:val="20"/>
          <w:szCs w:val="20"/>
        </w:rPr>
      </w:pPr>
      <w:r w:rsidRPr="00144892">
        <w:rPr>
          <w:i/>
          <w:sz w:val="20"/>
          <w:szCs w:val="20"/>
        </w:rPr>
        <w:t>Popula</w:t>
      </w:r>
      <w:r w:rsidR="00144892" w:rsidRPr="00144892">
        <w:rPr>
          <w:i/>
          <w:sz w:val="20"/>
          <w:szCs w:val="20"/>
        </w:rPr>
        <w:t xml:space="preserve">tion issues </w:t>
      </w:r>
      <w:r w:rsidR="00144892" w:rsidRPr="00144892">
        <w:rPr>
          <w:sz w:val="20"/>
          <w:szCs w:val="20"/>
        </w:rPr>
        <w:sym w:font="Wingdings" w:char="F0E0"/>
      </w:r>
      <w:r w:rsidR="00144892">
        <w:rPr>
          <w:sz w:val="20"/>
          <w:szCs w:val="20"/>
        </w:rPr>
        <w:t xml:space="preserve"> Population and it’s accessibility</w:t>
      </w:r>
    </w:p>
    <w:p w14:paraId="0E897E05" w14:textId="40547F74" w:rsidR="00144892" w:rsidRPr="00144892" w:rsidRDefault="00144892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>Can the population be enumerated</w:t>
      </w:r>
    </w:p>
    <w:p w14:paraId="04AA6700" w14:textId="7E82BBE2" w:rsidR="00144892" w:rsidRPr="00144892" w:rsidRDefault="00144892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>Is the population literate?</w:t>
      </w:r>
    </w:p>
    <w:p w14:paraId="43F73A42" w14:textId="66F65F89" w:rsidR="00144892" w:rsidRPr="00144892" w:rsidRDefault="00144892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>Are there language issues?</w:t>
      </w:r>
    </w:p>
    <w:p w14:paraId="14BC0714" w14:textId="5040FF89" w:rsidR="00144892" w:rsidRPr="00144892" w:rsidRDefault="00144892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>Will the population cooperate?</w:t>
      </w:r>
    </w:p>
    <w:p w14:paraId="26421589" w14:textId="5C95CE59" w:rsidR="00144892" w:rsidRPr="00144892" w:rsidRDefault="00144892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 xml:space="preserve">What are the geographic restrictions? </w:t>
      </w:r>
    </w:p>
    <w:p w14:paraId="6D1D3DCC" w14:textId="48082601" w:rsidR="00144892" w:rsidRPr="00144892" w:rsidRDefault="00144892" w:rsidP="00144892">
      <w:pPr>
        <w:pStyle w:val="ListParagraph"/>
        <w:numPr>
          <w:ilvl w:val="1"/>
          <w:numId w:val="19"/>
        </w:numPr>
        <w:rPr>
          <w:i/>
          <w:sz w:val="20"/>
          <w:szCs w:val="20"/>
        </w:rPr>
      </w:pPr>
      <w:r w:rsidRPr="00144892">
        <w:rPr>
          <w:i/>
          <w:sz w:val="20"/>
          <w:szCs w:val="20"/>
        </w:rPr>
        <w:t>S</w:t>
      </w:r>
      <w:r w:rsidR="00FE5D4D" w:rsidRPr="00144892">
        <w:rPr>
          <w:i/>
          <w:sz w:val="20"/>
          <w:szCs w:val="20"/>
        </w:rPr>
        <w:t>ampling issues</w:t>
      </w:r>
      <w:r w:rsidRPr="00144892">
        <w:rPr>
          <w:i/>
          <w:sz w:val="20"/>
          <w:szCs w:val="20"/>
        </w:rPr>
        <w:t xml:space="preserve"> </w:t>
      </w:r>
      <w:r w:rsidRPr="00144892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Sample = actual group you will have to contact</w:t>
      </w:r>
    </w:p>
    <w:p w14:paraId="7BA6C0F0" w14:textId="33927B9A" w:rsidR="00144892" w:rsidRPr="00144892" w:rsidRDefault="00144892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>What data is available about your sample? (ex. Address?)</w:t>
      </w:r>
    </w:p>
    <w:p w14:paraId="159C8F3A" w14:textId="497D4C24" w:rsidR="00144892" w:rsidRPr="00144892" w:rsidRDefault="00144892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>Can respondents be found? (ex. Do they travel a lot?)</w:t>
      </w:r>
    </w:p>
    <w:p w14:paraId="1FB3A2E7" w14:textId="0834EA2C" w:rsidR="00144892" w:rsidRPr="00144892" w:rsidRDefault="00144892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>Who is the respondent? (ex. Specific individual or type of person)</w:t>
      </w:r>
    </w:p>
    <w:p w14:paraId="7108400C" w14:textId="4DC115CA" w:rsidR="00144892" w:rsidRPr="00144892" w:rsidRDefault="00144892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>Call all members of population be sampled? (is there a list?)</w:t>
      </w:r>
    </w:p>
    <w:p w14:paraId="036DCFE3" w14:textId="3D2FC60F" w:rsidR="00144892" w:rsidRPr="00144892" w:rsidRDefault="00144892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>Are response rates likely to be a problem</w:t>
      </w:r>
    </w:p>
    <w:p w14:paraId="0643E5FD" w14:textId="6651D71F" w:rsidR="00144892" w:rsidRDefault="00144892" w:rsidP="00144892">
      <w:pPr>
        <w:pStyle w:val="ListParagraph"/>
        <w:numPr>
          <w:ilvl w:val="1"/>
          <w:numId w:val="19"/>
        </w:numPr>
        <w:rPr>
          <w:i/>
          <w:sz w:val="20"/>
          <w:szCs w:val="20"/>
        </w:rPr>
      </w:pPr>
      <w:r w:rsidRPr="00144892">
        <w:rPr>
          <w:i/>
          <w:sz w:val="20"/>
          <w:szCs w:val="20"/>
        </w:rPr>
        <w:t>Q</w:t>
      </w:r>
      <w:r w:rsidR="00FE5D4D" w:rsidRPr="00144892">
        <w:rPr>
          <w:i/>
          <w:sz w:val="20"/>
          <w:szCs w:val="20"/>
        </w:rPr>
        <w:t>uesti</w:t>
      </w:r>
      <w:r w:rsidRPr="00144892">
        <w:rPr>
          <w:i/>
          <w:sz w:val="20"/>
          <w:szCs w:val="20"/>
        </w:rPr>
        <w:t xml:space="preserve">on issues </w:t>
      </w:r>
      <w:r w:rsidRPr="00144892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Nature of what you want to ask</w:t>
      </w:r>
    </w:p>
    <w:p w14:paraId="47AF8CCC" w14:textId="2564190A" w:rsidR="00144892" w:rsidRPr="00144892" w:rsidRDefault="00144892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>What types of questions can be asked?</w:t>
      </w:r>
    </w:p>
    <w:p w14:paraId="300AB23A" w14:textId="466C2A4B" w:rsidR="00144892" w:rsidRPr="00144892" w:rsidRDefault="00144892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>How complex will the questions be?</w:t>
      </w:r>
    </w:p>
    <w:p w14:paraId="51C67B11" w14:textId="3CBAA4D9" w:rsidR="00144892" w:rsidRPr="00144892" w:rsidRDefault="00144892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>Will screening questions be needed?</w:t>
      </w:r>
    </w:p>
    <w:p w14:paraId="5F52E170" w14:textId="55189C0E" w:rsidR="00144892" w:rsidRPr="00144892" w:rsidRDefault="00144892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>Can question sequence be controlled?</w:t>
      </w:r>
    </w:p>
    <w:p w14:paraId="2C27B99A" w14:textId="5CFC4648" w:rsidR="00144892" w:rsidRPr="00144892" w:rsidRDefault="00144892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>Will lengthy questions be asked?</w:t>
      </w:r>
    </w:p>
    <w:p w14:paraId="6CB453B5" w14:textId="7AF5B08F" w:rsidR="00144892" w:rsidRPr="00144892" w:rsidRDefault="00144892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 xml:space="preserve">Will long response scales be used? </w:t>
      </w:r>
    </w:p>
    <w:p w14:paraId="68057A93" w14:textId="77777777" w:rsidR="00144892" w:rsidRDefault="00144892" w:rsidP="00144892">
      <w:pPr>
        <w:pStyle w:val="ListParagraph"/>
        <w:numPr>
          <w:ilvl w:val="1"/>
          <w:numId w:val="19"/>
        </w:numPr>
        <w:rPr>
          <w:i/>
          <w:sz w:val="20"/>
          <w:szCs w:val="20"/>
        </w:rPr>
      </w:pPr>
      <w:r w:rsidRPr="00144892">
        <w:rPr>
          <w:i/>
          <w:sz w:val="20"/>
          <w:szCs w:val="20"/>
        </w:rPr>
        <w:t>Content issues</w:t>
      </w:r>
    </w:p>
    <w:p w14:paraId="3E835DB4" w14:textId="4A298D3C" w:rsidR="00144892" w:rsidRPr="00144892" w:rsidRDefault="00144892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>Can the respondents be expected to know about the issue?</w:t>
      </w:r>
    </w:p>
    <w:p w14:paraId="371C1356" w14:textId="6DB8505E" w:rsidR="00144892" w:rsidRPr="00144892" w:rsidRDefault="00144892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>Will respondents need to consult records?</w:t>
      </w:r>
    </w:p>
    <w:p w14:paraId="36CDFF64" w14:textId="77777777" w:rsidR="00144892" w:rsidRDefault="00144892" w:rsidP="00144892">
      <w:pPr>
        <w:pStyle w:val="ListParagraph"/>
        <w:numPr>
          <w:ilvl w:val="1"/>
          <w:numId w:val="19"/>
        </w:numPr>
        <w:rPr>
          <w:i/>
          <w:sz w:val="20"/>
          <w:szCs w:val="20"/>
        </w:rPr>
      </w:pPr>
      <w:r w:rsidRPr="00144892">
        <w:rPr>
          <w:i/>
          <w:sz w:val="20"/>
          <w:szCs w:val="20"/>
        </w:rPr>
        <w:t>Bias issues</w:t>
      </w:r>
    </w:p>
    <w:p w14:paraId="52F00F46" w14:textId="0C0DB438" w:rsidR="00144892" w:rsidRPr="00144892" w:rsidRDefault="00144892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>Can social desirability be avoided?</w:t>
      </w:r>
    </w:p>
    <w:p w14:paraId="04C7899C" w14:textId="19CA31BD" w:rsidR="00144892" w:rsidRPr="00144892" w:rsidRDefault="00144892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>Can interviewer distortion and subversion be controlled?</w:t>
      </w:r>
    </w:p>
    <w:p w14:paraId="7CE2DE4C" w14:textId="474F995D" w:rsidR="00144892" w:rsidRPr="00144892" w:rsidRDefault="00763EE5" w:rsidP="00144892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>Can false respondents be avoided? (ex. Wrong person responding in mail surveys)</w:t>
      </w:r>
    </w:p>
    <w:p w14:paraId="17A8132B" w14:textId="3ACC0F41" w:rsidR="00FE5D4D" w:rsidRDefault="00144892" w:rsidP="00144892">
      <w:pPr>
        <w:pStyle w:val="ListParagraph"/>
        <w:numPr>
          <w:ilvl w:val="1"/>
          <w:numId w:val="19"/>
        </w:numPr>
        <w:rPr>
          <w:i/>
          <w:sz w:val="20"/>
          <w:szCs w:val="20"/>
        </w:rPr>
      </w:pPr>
      <w:r w:rsidRPr="00144892">
        <w:rPr>
          <w:i/>
          <w:sz w:val="20"/>
          <w:szCs w:val="20"/>
        </w:rPr>
        <w:t xml:space="preserve">Administrative </w:t>
      </w:r>
      <w:r w:rsidR="00FE5D4D" w:rsidRPr="00144892">
        <w:rPr>
          <w:i/>
          <w:sz w:val="20"/>
          <w:szCs w:val="20"/>
        </w:rPr>
        <w:t>issues</w:t>
      </w:r>
    </w:p>
    <w:p w14:paraId="0C640F95" w14:textId="3D04FE63" w:rsidR="008C77F0" w:rsidRPr="00443875" w:rsidRDefault="00763EE5" w:rsidP="00443875">
      <w:pPr>
        <w:pStyle w:val="ListParagraph"/>
        <w:numPr>
          <w:ilvl w:val="2"/>
          <w:numId w:val="19"/>
        </w:numPr>
        <w:rPr>
          <w:i/>
          <w:sz w:val="20"/>
          <w:szCs w:val="20"/>
        </w:rPr>
      </w:pPr>
      <w:r>
        <w:rPr>
          <w:sz w:val="20"/>
          <w:szCs w:val="20"/>
        </w:rPr>
        <w:t>Costs, facilities, time, personnel</w:t>
      </w:r>
    </w:p>
    <w:p w14:paraId="25F41889" w14:textId="15C7EFE3" w:rsidR="00FE5D4D" w:rsidRPr="00484308" w:rsidRDefault="00FE5D4D" w:rsidP="008C77F0">
      <w:pPr>
        <w:pStyle w:val="NoteLevel2"/>
        <w:numPr>
          <w:ilvl w:val="0"/>
          <w:numId w:val="0"/>
        </w:numPr>
        <w:rPr>
          <w:rFonts w:asciiTheme="minorHAnsi" w:hAnsiTheme="minorHAnsi"/>
          <w:sz w:val="20"/>
          <w:szCs w:val="20"/>
          <w:u w:val="single"/>
        </w:rPr>
      </w:pPr>
      <w:r w:rsidRPr="00484308">
        <w:rPr>
          <w:rFonts w:asciiTheme="minorHAnsi" w:hAnsiTheme="minorHAnsi"/>
          <w:sz w:val="20"/>
          <w:szCs w:val="20"/>
          <w:u w:val="single"/>
        </w:rPr>
        <w:t xml:space="preserve">Designing </w:t>
      </w:r>
      <w:r w:rsidR="000B5631">
        <w:rPr>
          <w:rFonts w:asciiTheme="minorHAnsi" w:hAnsiTheme="minorHAnsi"/>
          <w:sz w:val="20"/>
          <w:szCs w:val="20"/>
          <w:u w:val="single"/>
        </w:rPr>
        <w:t xml:space="preserve">a </w:t>
      </w:r>
      <w:r w:rsidRPr="00484308">
        <w:rPr>
          <w:rFonts w:asciiTheme="minorHAnsi" w:hAnsiTheme="minorHAnsi"/>
          <w:sz w:val="20"/>
          <w:szCs w:val="20"/>
          <w:u w:val="single"/>
        </w:rPr>
        <w:t>Good Surveys</w:t>
      </w:r>
    </w:p>
    <w:p w14:paraId="205E174A" w14:textId="7129903B" w:rsidR="00FE5D4D" w:rsidRPr="00484308" w:rsidRDefault="00FE5D4D" w:rsidP="008C77F0">
      <w:pPr>
        <w:pStyle w:val="NoteLevel2"/>
        <w:numPr>
          <w:ilvl w:val="0"/>
          <w:numId w:val="0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sym w:font="Wingdings" w:char="F0E0"/>
      </w:r>
      <w:r w:rsidR="000B5631">
        <w:rPr>
          <w:rFonts w:asciiTheme="minorHAnsi" w:hAnsiTheme="minorHAnsi"/>
          <w:sz w:val="20"/>
          <w:szCs w:val="20"/>
        </w:rPr>
        <w:t xml:space="preserve"> If a survey that </w:t>
      </w:r>
      <w:r w:rsidRPr="00484308">
        <w:rPr>
          <w:rFonts w:asciiTheme="minorHAnsi" w:hAnsiTheme="minorHAnsi"/>
          <w:sz w:val="20"/>
          <w:szCs w:val="20"/>
        </w:rPr>
        <w:t>answers your research question already exists… USE IT</w:t>
      </w:r>
    </w:p>
    <w:p w14:paraId="54B02B5A" w14:textId="77777777" w:rsidR="00FE5D4D" w:rsidRPr="00484308" w:rsidRDefault="00FE5D4D" w:rsidP="00565B0C">
      <w:pPr>
        <w:pStyle w:val="NoteLevel2"/>
        <w:numPr>
          <w:ilvl w:val="0"/>
          <w:numId w:val="87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 xml:space="preserve">Consider the research question carefully </w:t>
      </w:r>
    </w:p>
    <w:p w14:paraId="057C01C0" w14:textId="77777777" w:rsidR="00FE5D4D" w:rsidRPr="00484308" w:rsidRDefault="00FE5D4D" w:rsidP="00565B0C">
      <w:pPr>
        <w:pStyle w:val="NoteLevel2"/>
        <w:numPr>
          <w:ilvl w:val="0"/>
          <w:numId w:val="25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Does the survey answer your question?</w:t>
      </w:r>
    </w:p>
    <w:p w14:paraId="015BE55E" w14:textId="77777777" w:rsidR="00FE5D4D" w:rsidRPr="00484308" w:rsidRDefault="00FE5D4D" w:rsidP="00565B0C">
      <w:pPr>
        <w:pStyle w:val="NoteLevel2"/>
        <w:numPr>
          <w:ilvl w:val="0"/>
          <w:numId w:val="87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Carefully define all constructs ** (</w:t>
      </w:r>
      <w:r w:rsidRPr="00484308">
        <w:rPr>
          <w:rFonts w:asciiTheme="minorHAnsi" w:hAnsiTheme="minorHAnsi"/>
          <w:b/>
          <w:sz w:val="20"/>
          <w:szCs w:val="20"/>
        </w:rPr>
        <w:t>MOST IMPORTANT</w:t>
      </w:r>
      <w:r w:rsidRPr="00484308">
        <w:rPr>
          <w:rFonts w:asciiTheme="minorHAnsi" w:hAnsiTheme="minorHAnsi"/>
          <w:sz w:val="20"/>
          <w:szCs w:val="20"/>
        </w:rPr>
        <w:t xml:space="preserve"> stage in survey design)</w:t>
      </w:r>
    </w:p>
    <w:p w14:paraId="3D7AE69E" w14:textId="77777777" w:rsidR="00FE5D4D" w:rsidRPr="00484308" w:rsidRDefault="00FE5D4D" w:rsidP="00565B0C">
      <w:pPr>
        <w:pStyle w:val="NoteLevel2"/>
        <w:numPr>
          <w:ilvl w:val="1"/>
          <w:numId w:val="26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 xml:space="preserve">What are you variables? What do they mean? </w:t>
      </w:r>
    </w:p>
    <w:p w14:paraId="2EEE2054" w14:textId="77777777" w:rsidR="00FE5D4D" w:rsidRDefault="00FE5D4D" w:rsidP="00565B0C">
      <w:pPr>
        <w:pStyle w:val="NoteLevel2"/>
        <w:numPr>
          <w:ilvl w:val="1"/>
          <w:numId w:val="26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Must be very explicit and consistent about your operational definitions</w:t>
      </w:r>
    </w:p>
    <w:p w14:paraId="47905720" w14:textId="50AADF42" w:rsidR="00E6152E" w:rsidRPr="00484308" w:rsidRDefault="00E6152E" w:rsidP="00565B0C">
      <w:pPr>
        <w:pStyle w:val="NoteLevel2"/>
        <w:numPr>
          <w:ilvl w:val="1"/>
          <w:numId w:val="26"/>
        </w:num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What is your operational definition? </w:t>
      </w:r>
    </w:p>
    <w:p w14:paraId="005B0F29" w14:textId="77777777" w:rsidR="00FE5D4D" w:rsidRPr="00484308" w:rsidRDefault="00FE5D4D" w:rsidP="00565B0C">
      <w:pPr>
        <w:pStyle w:val="NoteLevel2"/>
        <w:numPr>
          <w:ilvl w:val="0"/>
          <w:numId w:val="87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Review existing instruments</w:t>
      </w:r>
    </w:p>
    <w:p w14:paraId="406146CD" w14:textId="77777777" w:rsidR="00FE5D4D" w:rsidRPr="00484308" w:rsidRDefault="00FE5D4D" w:rsidP="00565B0C">
      <w:pPr>
        <w:pStyle w:val="NoteLevel2"/>
        <w:numPr>
          <w:ilvl w:val="0"/>
          <w:numId w:val="27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Are there questionnaires in the literature that you can use?</w:t>
      </w:r>
    </w:p>
    <w:p w14:paraId="6EE5F512" w14:textId="77777777" w:rsidR="00FE5D4D" w:rsidRPr="00484308" w:rsidRDefault="00FE5D4D" w:rsidP="00565B0C">
      <w:pPr>
        <w:pStyle w:val="NoteLevel2"/>
        <w:numPr>
          <w:ilvl w:val="1"/>
          <w:numId w:val="27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They have already been tested, pilot tested, validated…)… USE IT!</w:t>
      </w:r>
    </w:p>
    <w:p w14:paraId="06F7B086" w14:textId="77777777" w:rsidR="00FE5D4D" w:rsidRDefault="00FE5D4D" w:rsidP="00565B0C">
      <w:pPr>
        <w:pStyle w:val="NoteLevel2"/>
        <w:numPr>
          <w:ilvl w:val="1"/>
          <w:numId w:val="27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 xml:space="preserve">If there aren’t </w:t>
      </w:r>
      <w:r w:rsidRPr="00484308">
        <w:rPr>
          <w:rFonts w:asciiTheme="minorHAnsi" w:hAnsiTheme="minorHAnsi"/>
          <w:sz w:val="20"/>
          <w:szCs w:val="20"/>
        </w:rPr>
        <w:sym w:font="Wingdings" w:char="F0E0"/>
      </w:r>
      <w:r w:rsidRPr="00484308">
        <w:rPr>
          <w:rFonts w:asciiTheme="minorHAnsi" w:hAnsiTheme="minorHAnsi"/>
          <w:sz w:val="20"/>
          <w:szCs w:val="20"/>
        </w:rPr>
        <w:t xml:space="preserve"> you must design one which is reliable and valid for your specific population</w:t>
      </w:r>
    </w:p>
    <w:p w14:paraId="4643CF34" w14:textId="101BCE20" w:rsidR="00E6152E" w:rsidRPr="00484308" w:rsidRDefault="00E6152E" w:rsidP="00E6152E">
      <w:pPr>
        <w:pStyle w:val="NoteLevel2"/>
        <w:numPr>
          <w:ilvl w:val="0"/>
          <w:numId w:val="27"/>
        </w:num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This step takes quite a bit of work</w:t>
      </w:r>
    </w:p>
    <w:p w14:paraId="673BB741" w14:textId="77777777" w:rsidR="00FE5D4D" w:rsidRPr="00484308" w:rsidRDefault="00FE5D4D" w:rsidP="00565B0C">
      <w:pPr>
        <w:pStyle w:val="NoteLevel2"/>
        <w:numPr>
          <w:ilvl w:val="0"/>
          <w:numId w:val="87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Write items (/questions) for each construct</w:t>
      </w:r>
    </w:p>
    <w:p w14:paraId="78F229C0" w14:textId="12530E15" w:rsidR="00FE5D4D" w:rsidRPr="00484308" w:rsidRDefault="00FE5D4D" w:rsidP="00565B0C">
      <w:pPr>
        <w:pStyle w:val="NoteLevel2"/>
        <w:numPr>
          <w:ilvl w:val="0"/>
          <w:numId w:val="28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 xml:space="preserve">Items = </w:t>
      </w:r>
      <w:r w:rsidR="00E6152E">
        <w:rPr>
          <w:rFonts w:asciiTheme="minorHAnsi" w:hAnsiTheme="minorHAnsi"/>
          <w:sz w:val="20"/>
          <w:szCs w:val="20"/>
        </w:rPr>
        <w:t xml:space="preserve">specific </w:t>
      </w:r>
      <w:r w:rsidRPr="00484308">
        <w:rPr>
          <w:rFonts w:asciiTheme="minorHAnsi" w:hAnsiTheme="minorHAnsi"/>
          <w:sz w:val="20"/>
          <w:szCs w:val="20"/>
        </w:rPr>
        <w:t>questions</w:t>
      </w:r>
    </w:p>
    <w:p w14:paraId="7D38B597" w14:textId="0439C405" w:rsidR="00FE5D4D" w:rsidRPr="00484308" w:rsidRDefault="00FE5D4D" w:rsidP="00565B0C">
      <w:pPr>
        <w:pStyle w:val="NoteLevel2"/>
        <w:numPr>
          <w:ilvl w:val="0"/>
          <w:numId w:val="28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Everyone needs to know variables</w:t>
      </w:r>
      <w:r w:rsidR="00E6152E">
        <w:rPr>
          <w:rFonts w:asciiTheme="minorHAnsi" w:hAnsiTheme="minorHAnsi"/>
          <w:sz w:val="20"/>
          <w:szCs w:val="20"/>
        </w:rPr>
        <w:t>, so must be very clear questions</w:t>
      </w:r>
    </w:p>
    <w:p w14:paraId="78A686DE" w14:textId="77777777" w:rsidR="00FE5D4D" w:rsidRPr="00484308" w:rsidRDefault="00FE5D4D" w:rsidP="00565B0C">
      <w:pPr>
        <w:pStyle w:val="NoteLevel2"/>
        <w:numPr>
          <w:ilvl w:val="0"/>
          <w:numId w:val="87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Seek advice from colleagues</w:t>
      </w:r>
    </w:p>
    <w:p w14:paraId="2790F8EC" w14:textId="77777777" w:rsidR="00FE5D4D" w:rsidRPr="00484308" w:rsidRDefault="00FE5D4D" w:rsidP="00565B0C">
      <w:pPr>
        <w:pStyle w:val="NoteLevel2"/>
        <w:numPr>
          <w:ilvl w:val="0"/>
          <w:numId w:val="29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 xml:space="preserve">Are these questions appropriate? Content validity? </w:t>
      </w:r>
    </w:p>
    <w:p w14:paraId="7FAA3C63" w14:textId="77777777" w:rsidR="00FE5D4D" w:rsidRPr="00484308" w:rsidRDefault="00FE5D4D" w:rsidP="00565B0C">
      <w:pPr>
        <w:pStyle w:val="NoteLevel2"/>
        <w:numPr>
          <w:ilvl w:val="0"/>
          <w:numId w:val="87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Pilot test items</w:t>
      </w:r>
    </w:p>
    <w:p w14:paraId="40DBAD2F" w14:textId="77777777" w:rsidR="00FE5D4D" w:rsidRPr="00484308" w:rsidRDefault="00FE5D4D" w:rsidP="00565B0C">
      <w:pPr>
        <w:pStyle w:val="NoteLevel2"/>
        <w:numPr>
          <w:ilvl w:val="1"/>
          <w:numId w:val="30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Give to a sub sample of your desired sampling frame</w:t>
      </w:r>
    </w:p>
    <w:p w14:paraId="468FAA6F" w14:textId="70E21A2A" w:rsidR="00FE5D4D" w:rsidRPr="00484308" w:rsidRDefault="008C77F0" w:rsidP="00565B0C">
      <w:pPr>
        <w:pStyle w:val="NoteLevel2"/>
        <w:numPr>
          <w:ilvl w:val="0"/>
          <w:numId w:val="87"/>
        </w:num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Analyze item statistics;</w:t>
      </w:r>
      <w:r w:rsidR="00FE5D4D" w:rsidRPr="00484308">
        <w:rPr>
          <w:rFonts w:asciiTheme="minorHAnsi" w:hAnsiTheme="minorHAnsi"/>
          <w:sz w:val="20"/>
          <w:szCs w:val="20"/>
        </w:rPr>
        <w:t xml:space="preserve"> check factor structure  (not imp. To know)</w:t>
      </w:r>
    </w:p>
    <w:p w14:paraId="108A2D4F" w14:textId="77777777" w:rsidR="00FE5D4D" w:rsidRPr="00484308" w:rsidRDefault="00FE5D4D" w:rsidP="00565B0C">
      <w:pPr>
        <w:pStyle w:val="NoteLevel2"/>
        <w:numPr>
          <w:ilvl w:val="0"/>
          <w:numId w:val="87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>Re-work items that are poor</w:t>
      </w:r>
    </w:p>
    <w:p w14:paraId="2D12A0B0" w14:textId="73E45D5C" w:rsidR="008C77F0" w:rsidRPr="008C77F0" w:rsidRDefault="00FE5D4D" w:rsidP="00565B0C">
      <w:pPr>
        <w:pStyle w:val="NoteLevel2"/>
        <w:numPr>
          <w:ilvl w:val="0"/>
          <w:numId w:val="87"/>
        </w:numPr>
        <w:rPr>
          <w:rFonts w:asciiTheme="minorHAnsi" w:hAnsiTheme="minorHAnsi"/>
          <w:sz w:val="20"/>
          <w:szCs w:val="20"/>
        </w:rPr>
      </w:pPr>
      <w:r w:rsidRPr="00484308">
        <w:rPr>
          <w:rFonts w:asciiTheme="minorHAnsi" w:hAnsiTheme="minorHAnsi"/>
          <w:sz w:val="20"/>
          <w:szCs w:val="20"/>
        </w:rPr>
        <w:t xml:space="preserve">Administer final survey (to FULL sample) </w:t>
      </w:r>
    </w:p>
    <w:p w14:paraId="29B74C74" w14:textId="23F1C3D1" w:rsidR="006248C8" w:rsidRPr="00763EE5" w:rsidRDefault="008C77F0" w:rsidP="008C77F0">
      <w:pPr>
        <w:rPr>
          <w:sz w:val="20"/>
          <w:szCs w:val="20"/>
        </w:rPr>
      </w:pPr>
      <w:r w:rsidRPr="008C77F0">
        <w:rPr>
          <w:sz w:val="20"/>
          <w:szCs w:val="20"/>
        </w:rPr>
        <w:sym w:font="Wingdings" w:char="F0E0"/>
      </w:r>
      <w:r w:rsidRPr="008C77F0">
        <w:rPr>
          <w:sz w:val="20"/>
          <w:szCs w:val="20"/>
        </w:rPr>
        <w:t xml:space="preserve"> </w:t>
      </w:r>
      <w:r w:rsidR="006248C8" w:rsidRPr="008C77F0">
        <w:rPr>
          <w:sz w:val="20"/>
          <w:szCs w:val="20"/>
          <w:u w:val="single"/>
        </w:rPr>
        <w:t>Types of Questions</w:t>
      </w:r>
      <w:r w:rsidR="00763EE5">
        <w:rPr>
          <w:sz w:val="20"/>
          <w:szCs w:val="20"/>
        </w:rPr>
        <w:t xml:space="preserve"> – Structured or unstructured?</w:t>
      </w:r>
    </w:p>
    <w:p w14:paraId="77FCC4CB" w14:textId="07EC84F7" w:rsidR="006248C8" w:rsidRPr="00484308" w:rsidRDefault="00763EE5" w:rsidP="00565B0C">
      <w:pPr>
        <w:numPr>
          <w:ilvl w:val="0"/>
          <w:numId w:val="31"/>
        </w:numPr>
        <w:rPr>
          <w:sz w:val="20"/>
          <w:szCs w:val="20"/>
        </w:rPr>
      </w:pPr>
      <w:r>
        <w:rPr>
          <w:i/>
          <w:sz w:val="20"/>
          <w:szCs w:val="20"/>
        </w:rPr>
        <w:t xml:space="preserve">Dichotomous questions </w:t>
      </w:r>
      <w:r w:rsidR="00E6152E">
        <w:rPr>
          <w:i/>
          <w:sz w:val="20"/>
          <w:szCs w:val="20"/>
        </w:rPr>
        <w:t>(Demographic Info)</w:t>
      </w:r>
      <w:r w:rsidR="006248C8" w:rsidRPr="00484308">
        <w:rPr>
          <w:sz w:val="20"/>
          <w:szCs w:val="20"/>
        </w:rPr>
        <w:sym w:font="Wingdings" w:char="F0E0"/>
      </w:r>
      <w:r w:rsidR="006248C8" w:rsidRPr="0048430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Questions have 2 possible responses! </w:t>
      </w:r>
    </w:p>
    <w:p w14:paraId="75C60E98" w14:textId="07C3E565" w:rsidR="00763EE5" w:rsidRDefault="00763EE5" w:rsidP="00565B0C">
      <w:pPr>
        <w:numPr>
          <w:ilvl w:val="0"/>
          <w:numId w:val="31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Used for d</w:t>
      </w:r>
      <w:r w:rsidRPr="00763EE5">
        <w:rPr>
          <w:sz w:val="20"/>
          <w:szCs w:val="20"/>
        </w:rPr>
        <w:t>emographic information (sex, age…)</w:t>
      </w:r>
    </w:p>
    <w:p w14:paraId="17B5B283" w14:textId="6493E0B0" w:rsidR="00E6152E" w:rsidRPr="00763EE5" w:rsidRDefault="00E6152E" w:rsidP="00565B0C">
      <w:pPr>
        <w:numPr>
          <w:ilvl w:val="0"/>
          <w:numId w:val="31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CATEGORICAL</w:t>
      </w:r>
    </w:p>
    <w:p w14:paraId="181FBB7F" w14:textId="565A9697" w:rsidR="00E6152E" w:rsidRDefault="00E6152E" w:rsidP="00565B0C">
      <w:pPr>
        <w:numPr>
          <w:ilvl w:val="0"/>
          <w:numId w:val="31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Seems pointless but is important when surveying thousands of people</w:t>
      </w:r>
    </w:p>
    <w:p w14:paraId="3716AAF7" w14:textId="77777777" w:rsidR="006248C8" w:rsidRPr="00484308" w:rsidRDefault="006248C8" w:rsidP="00565B0C">
      <w:pPr>
        <w:numPr>
          <w:ilvl w:val="0"/>
          <w:numId w:val="31"/>
        </w:numPr>
        <w:ind w:left="1080"/>
        <w:rPr>
          <w:sz w:val="20"/>
          <w:szCs w:val="20"/>
        </w:rPr>
      </w:pPr>
      <w:r w:rsidRPr="00484308">
        <w:rPr>
          <w:sz w:val="20"/>
          <w:szCs w:val="20"/>
        </w:rPr>
        <w:t>Must be very explicit with how you want it written (even if obvious)</w:t>
      </w:r>
    </w:p>
    <w:p w14:paraId="7BA98C16" w14:textId="77777777" w:rsidR="006248C8" w:rsidRPr="00484308" w:rsidRDefault="006248C8" w:rsidP="00565B0C">
      <w:pPr>
        <w:numPr>
          <w:ilvl w:val="1"/>
          <w:numId w:val="31"/>
        </w:numPr>
        <w:ind w:left="1800"/>
        <w:rPr>
          <w:sz w:val="20"/>
          <w:szCs w:val="20"/>
        </w:rPr>
      </w:pPr>
      <w:r w:rsidRPr="00484308">
        <w:rPr>
          <w:sz w:val="20"/>
          <w:szCs w:val="20"/>
        </w:rPr>
        <w:t>Ex. What’s your bday? (day/month/year)</w:t>
      </w:r>
    </w:p>
    <w:p w14:paraId="32701756" w14:textId="77777777" w:rsidR="006248C8" w:rsidRPr="00484308" w:rsidRDefault="006248C8" w:rsidP="00565B0C">
      <w:pPr>
        <w:numPr>
          <w:ilvl w:val="0"/>
          <w:numId w:val="31"/>
        </w:numPr>
        <w:ind w:left="1080"/>
        <w:rPr>
          <w:sz w:val="20"/>
          <w:szCs w:val="20"/>
        </w:rPr>
      </w:pPr>
      <w:r w:rsidRPr="00484308">
        <w:rPr>
          <w:sz w:val="20"/>
          <w:szCs w:val="20"/>
        </w:rPr>
        <w:t xml:space="preserve">Ex. Are you male or female? </w:t>
      </w:r>
    </w:p>
    <w:p w14:paraId="113C1516" w14:textId="77777777" w:rsidR="006248C8" w:rsidRPr="00484308" w:rsidRDefault="006248C8" w:rsidP="00565B0C">
      <w:pPr>
        <w:numPr>
          <w:ilvl w:val="1"/>
          <w:numId w:val="31"/>
        </w:numPr>
        <w:ind w:left="1800"/>
        <w:rPr>
          <w:sz w:val="20"/>
          <w:szCs w:val="20"/>
        </w:rPr>
      </w:pPr>
      <w:r w:rsidRPr="00484308">
        <w:rPr>
          <w:sz w:val="20"/>
          <w:szCs w:val="20"/>
        </w:rPr>
        <w:t>This question is looking for a nominal variable</w:t>
      </w:r>
    </w:p>
    <w:p w14:paraId="4901B479" w14:textId="77777777" w:rsidR="006248C8" w:rsidRPr="00484308" w:rsidRDefault="006248C8" w:rsidP="00565B0C">
      <w:pPr>
        <w:numPr>
          <w:ilvl w:val="1"/>
          <w:numId w:val="31"/>
        </w:numPr>
        <w:ind w:left="1800"/>
        <w:rPr>
          <w:sz w:val="20"/>
          <w:szCs w:val="20"/>
        </w:rPr>
      </w:pPr>
      <w:r w:rsidRPr="00484308">
        <w:rPr>
          <w:sz w:val="20"/>
          <w:szCs w:val="20"/>
        </w:rPr>
        <w:t xml:space="preserve">Take frequency count from this </w:t>
      </w: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allows you to describe your population from it</w:t>
      </w:r>
    </w:p>
    <w:p w14:paraId="61756ABC" w14:textId="77777777" w:rsidR="006248C8" w:rsidRPr="00484308" w:rsidRDefault="006248C8" w:rsidP="00565B0C">
      <w:pPr>
        <w:numPr>
          <w:ilvl w:val="0"/>
          <w:numId w:val="31"/>
        </w:numPr>
        <w:rPr>
          <w:sz w:val="20"/>
          <w:szCs w:val="20"/>
        </w:rPr>
      </w:pPr>
      <w:r w:rsidRPr="00484308">
        <w:rPr>
          <w:i/>
          <w:sz w:val="20"/>
          <w:szCs w:val="20"/>
        </w:rPr>
        <w:t>Open-ended items</w:t>
      </w:r>
      <w:r w:rsidRPr="00484308">
        <w:rPr>
          <w:sz w:val="20"/>
          <w:szCs w:val="20"/>
        </w:rPr>
        <w:t xml:space="preserve"> </w:t>
      </w: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allows responder to write in responses</w:t>
      </w:r>
    </w:p>
    <w:p w14:paraId="708C93E6" w14:textId="77777777" w:rsidR="006248C8" w:rsidRPr="00484308" w:rsidRDefault="006248C8" w:rsidP="00565B0C">
      <w:pPr>
        <w:numPr>
          <w:ilvl w:val="0"/>
          <w:numId w:val="31"/>
        </w:numPr>
        <w:ind w:left="1080"/>
        <w:rPr>
          <w:sz w:val="20"/>
          <w:szCs w:val="20"/>
        </w:rPr>
      </w:pPr>
      <w:r w:rsidRPr="00484308">
        <w:rPr>
          <w:sz w:val="20"/>
          <w:szCs w:val="20"/>
        </w:rPr>
        <w:t>These are question with blank space underneath (NO options!)</w:t>
      </w:r>
    </w:p>
    <w:p w14:paraId="5C12C415" w14:textId="77777777" w:rsidR="006248C8" w:rsidRPr="00484308" w:rsidRDefault="006248C8" w:rsidP="00565B0C">
      <w:pPr>
        <w:numPr>
          <w:ilvl w:val="0"/>
          <w:numId w:val="31"/>
        </w:numPr>
        <w:ind w:left="1080"/>
        <w:rPr>
          <w:sz w:val="20"/>
          <w:szCs w:val="20"/>
        </w:rPr>
      </w:pPr>
      <w:r w:rsidRPr="00484308">
        <w:rPr>
          <w:sz w:val="20"/>
          <w:szCs w:val="20"/>
        </w:rPr>
        <w:t>Requires the respondent to use their own words</w:t>
      </w:r>
    </w:p>
    <w:p w14:paraId="56F93843" w14:textId="77777777" w:rsidR="006248C8" w:rsidRPr="00484308" w:rsidRDefault="006248C8" w:rsidP="00565B0C">
      <w:pPr>
        <w:numPr>
          <w:ilvl w:val="0"/>
          <w:numId w:val="31"/>
        </w:numPr>
        <w:ind w:left="1080"/>
        <w:rPr>
          <w:sz w:val="20"/>
          <w:szCs w:val="20"/>
        </w:rPr>
      </w:pPr>
      <w:r w:rsidRPr="00484308">
        <w:rPr>
          <w:sz w:val="20"/>
          <w:szCs w:val="20"/>
        </w:rPr>
        <w:t>Useful for probing respondents feelings and opinions</w:t>
      </w:r>
    </w:p>
    <w:p w14:paraId="31F04BFD" w14:textId="77777777" w:rsidR="006248C8" w:rsidRPr="00484308" w:rsidRDefault="006248C8" w:rsidP="00565B0C">
      <w:pPr>
        <w:numPr>
          <w:ilvl w:val="1"/>
          <w:numId w:val="31"/>
        </w:numPr>
        <w:ind w:left="1800"/>
        <w:rPr>
          <w:sz w:val="20"/>
          <w:szCs w:val="20"/>
        </w:rPr>
      </w:pPr>
      <w:r w:rsidRPr="00484308">
        <w:rPr>
          <w:sz w:val="20"/>
          <w:szCs w:val="20"/>
        </w:rPr>
        <w:t xml:space="preserve">Sine one cant come up with all the options the person feels </w:t>
      </w: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these Q’s give them the ability to express themselves </w:t>
      </w:r>
    </w:p>
    <w:p w14:paraId="6AA00718" w14:textId="77777777" w:rsidR="006248C8" w:rsidRPr="00484308" w:rsidRDefault="006248C8" w:rsidP="00565B0C">
      <w:pPr>
        <w:numPr>
          <w:ilvl w:val="0"/>
          <w:numId w:val="31"/>
        </w:numPr>
        <w:ind w:left="1080"/>
        <w:rPr>
          <w:sz w:val="20"/>
          <w:szCs w:val="20"/>
        </w:rPr>
      </w:pPr>
      <w:r w:rsidRPr="00484308">
        <w:rPr>
          <w:sz w:val="20"/>
          <w:szCs w:val="20"/>
        </w:rPr>
        <w:t xml:space="preserve">More common in interview form since allows researcher to clarify and categorize answers </w:t>
      </w:r>
    </w:p>
    <w:p w14:paraId="183D09EC" w14:textId="77777777" w:rsidR="006248C8" w:rsidRPr="00484308" w:rsidRDefault="006248C8" w:rsidP="00565B0C">
      <w:pPr>
        <w:numPr>
          <w:ilvl w:val="0"/>
          <w:numId w:val="31"/>
        </w:numPr>
        <w:ind w:left="1080"/>
        <w:rPr>
          <w:sz w:val="20"/>
          <w:szCs w:val="20"/>
        </w:rPr>
      </w:pPr>
      <w:r w:rsidRPr="00484308">
        <w:rPr>
          <w:sz w:val="20"/>
          <w:szCs w:val="20"/>
        </w:rPr>
        <w:t xml:space="preserve">Info is a lot harder to gather, make trends with, and summarize </w:t>
      </w:r>
    </w:p>
    <w:p w14:paraId="78B27347" w14:textId="77777777" w:rsidR="006248C8" w:rsidRPr="00484308" w:rsidRDefault="006248C8" w:rsidP="00565B0C">
      <w:pPr>
        <w:numPr>
          <w:ilvl w:val="0"/>
          <w:numId w:val="31"/>
        </w:numPr>
        <w:rPr>
          <w:sz w:val="20"/>
          <w:szCs w:val="20"/>
        </w:rPr>
      </w:pPr>
      <w:r w:rsidRPr="00484308">
        <w:rPr>
          <w:i/>
          <w:sz w:val="20"/>
          <w:szCs w:val="20"/>
        </w:rPr>
        <w:t>Close- ended (restricted) items</w:t>
      </w:r>
      <w:r w:rsidRPr="00484308">
        <w:rPr>
          <w:sz w:val="20"/>
          <w:szCs w:val="20"/>
        </w:rPr>
        <w:t xml:space="preserve"> </w:t>
      </w:r>
    </w:p>
    <w:p w14:paraId="70FD751C" w14:textId="77777777" w:rsidR="006248C8" w:rsidRPr="00484308" w:rsidRDefault="006248C8" w:rsidP="00565B0C">
      <w:pPr>
        <w:numPr>
          <w:ilvl w:val="0"/>
          <w:numId w:val="31"/>
        </w:numPr>
        <w:ind w:left="1080"/>
        <w:rPr>
          <w:sz w:val="20"/>
          <w:szCs w:val="20"/>
        </w:rPr>
      </w:pPr>
      <w:r w:rsidRPr="00484308">
        <w:rPr>
          <w:sz w:val="20"/>
          <w:szCs w:val="20"/>
        </w:rPr>
        <w:t xml:space="preserve">Involve a set of responses that subject chooses </w:t>
      </w:r>
    </w:p>
    <w:p w14:paraId="46829900" w14:textId="77777777" w:rsidR="006248C8" w:rsidRDefault="006248C8" w:rsidP="00565B0C">
      <w:pPr>
        <w:numPr>
          <w:ilvl w:val="0"/>
          <w:numId w:val="31"/>
        </w:numPr>
        <w:ind w:left="1080"/>
        <w:rPr>
          <w:sz w:val="20"/>
          <w:szCs w:val="20"/>
        </w:rPr>
      </w:pPr>
      <w:r w:rsidRPr="00484308">
        <w:rPr>
          <w:sz w:val="20"/>
          <w:szCs w:val="20"/>
        </w:rPr>
        <w:t xml:space="preserve">Response options are given </w:t>
      </w: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</w:t>
      </w:r>
      <w:r w:rsidRPr="00484308">
        <w:rPr>
          <w:sz w:val="20"/>
          <w:szCs w:val="20"/>
          <w:u w:val="single"/>
        </w:rPr>
        <w:t>5 options</w:t>
      </w:r>
      <w:r w:rsidRPr="00484308">
        <w:rPr>
          <w:sz w:val="20"/>
          <w:szCs w:val="20"/>
        </w:rPr>
        <w:t xml:space="preserve"> can cover all responses! </w:t>
      </w:r>
    </w:p>
    <w:p w14:paraId="73B47BEE" w14:textId="1123F7F7" w:rsidR="00763EE5" w:rsidRDefault="00763EE5" w:rsidP="00763EE5">
      <w:pPr>
        <w:numPr>
          <w:ilvl w:val="1"/>
          <w:numId w:val="31"/>
        </w:numPr>
        <w:rPr>
          <w:sz w:val="20"/>
          <w:szCs w:val="20"/>
        </w:rPr>
      </w:pPr>
      <w:r w:rsidRPr="00484308">
        <w:rPr>
          <w:sz w:val="20"/>
          <w:szCs w:val="20"/>
        </w:rPr>
        <w:t xml:space="preserve">Options should be exhaustive </w:t>
      </w: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include all</w:t>
      </w:r>
      <w:r>
        <w:rPr>
          <w:sz w:val="20"/>
          <w:szCs w:val="20"/>
        </w:rPr>
        <w:t xml:space="preserve"> responses that can be expected</w:t>
      </w:r>
    </w:p>
    <w:p w14:paraId="4CEB2B56" w14:textId="3CF61881" w:rsidR="00763EE5" w:rsidRPr="00763EE5" w:rsidRDefault="00763EE5" w:rsidP="00763EE5">
      <w:pPr>
        <w:numPr>
          <w:ilvl w:val="1"/>
          <w:numId w:val="31"/>
        </w:numPr>
        <w:rPr>
          <w:sz w:val="20"/>
          <w:szCs w:val="20"/>
        </w:rPr>
      </w:pPr>
      <w:r w:rsidRPr="00484308">
        <w:rPr>
          <w:sz w:val="20"/>
          <w:szCs w:val="20"/>
        </w:rPr>
        <w:t xml:space="preserve">Sometimes an ‘other’ option is included </w:t>
      </w: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allows person to write in their own answer</w:t>
      </w:r>
    </w:p>
    <w:p w14:paraId="1B346926" w14:textId="5A120C1C" w:rsidR="006248C8" w:rsidRPr="00484308" w:rsidRDefault="00E6152E" w:rsidP="00565B0C">
      <w:pPr>
        <w:numPr>
          <w:ilvl w:val="0"/>
          <w:numId w:val="31"/>
        </w:numPr>
        <w:ind w:left="1080"/>
        <w:rPr>
          <w:sz w:val="20"/>
          <w:szCs w:val="20"/>
        </w:rPr>
      </w:pPr>
      <w:r>
        <w:rPr>
          <w:sz w:val="20"/>
          <w:szCs w:val="20"/>
        </w:rPr>
        <w:t xml:space="preserve">Advantage </w:t>
      </w:r>
      <w:r w:rsidRPr="00E6152E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</w:t>
      </w:r>
      <w:r w:rsidR="006248C8" w:rsidRPr="00484308">
        <w:rPr>
          <w:sz w:val="20"/>
          <w:szCs w:val="20"/>
        </w:rPr>
        <w:t>Easily categorized</w:t>
      </w:r>
      <w:r>
        <w:rPr>
          <w:sz w:val="20"/>
          <w:szCs w:val="20"/>
        </w:rPr>
        <w:t xml:space="preserve"> and easy to get frequencies</w:t>
      </w:r>
    </w:p>
    <w:p w14:paraId="1055DEFF" w14:textId="60215DB1" w:rsidR="006248C8" w:rsidRPr="00484308" w:rsidRDefault="00763EE5" w:rsidP="00565B0C">
      <w:pPr>
        <w:numPr>
          <w:ilvl w:val="0"/>
          <w:numId w:val="31"/>
        </w:numPr>
        <w:ind w:left="1080"/>
        <w:rPr>
          <w:sz w:val="20"/>
          <w:szCs w:val="20"/>
        </w:rPr>
      </w:pPr>
      <w:r>
        <w:rPr>
          <w:sz w:val="20"/>
          <w:szCs w:val="20"/>
        </w:rPr>
        <w:t xml:space="preserve">Disadvantage </w:t>
      </w:r>
      <w:r w:rsidRPr="00763EE5">
        <w:rPr>
          <w:sz w:val="20"/>
          <w:szCs w:val="20"/>
        </w:rPr>
        <w:sym w:font="Wingdings" w:char="F0E0"/>
      </w:r>
      <w:r w:rsidR="006248C8" w:rsidRPr="00484308">
        <w:rPr>
          <w:sz w:val="20"/>
          <w:szCs w:val="20"/>
        </w:rPr>
        <w:t xml:space="preserve"> does not allow for expression of personal views</w:t>
      </w:r>
    </w:p>
    <w:p w14:paraId="7D129928" w14:textId="77777777" w:rsidR="006248C8" w:rsidRPr="00484308" w:rsidRDefault="006248C8" w:rsidP="00F44012">
      <w:pPr>
        <w:rPr>
          <w:sz w:val="20"/>
          <w:szCs w:val="20"/>
          <w:u w:val="single"/>
        </w:rPr>
      </w:pPr>
      <w:r w:rsidRPr="00484308">
        <w:rPr>
          <w:sz w:val="20"/>
          <w:szCs w:val="20"/>
          <w:u w:val="single"/>
        </w:rPr>
        <w:t xml:space="preserve">Scales </w:t>
      </w:r>
    </w:p>
    <w:p w14:paraId="4D8A7F81" w14:textId="77777777" w:rsidR="006248C8" w:rsidRPr="00484308" w:rsidRDefault="006248C8" w:rsidP="00F44012">
      <w:pPr>
        <w:rPr>
          <w:sz w:val="20"/>
          <w:szCs w:val="20"/>
        </w:rPr>
      </w:pP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Put responses into level of measurements to make sense of them (don’t in stat analysis)</w:t>
      </w:r>
    </w:p>
    <w:p w14:paraId="554A47F6" w14:textId="77777777" w:rsidR="006248C8" w:rsidRPr="00443875" w:rsidRDefault="006248C8" w:rsidP="00565B0C">
      <w:pPr>
        <w:numPr>
          <w:ilvl w:val="0"/>
          <w:numId w:val="46"/>
        </w:numPr>
        <w:rPr>
          <w:b/>
          <w:i/>
          <w:sz w:val="20"/>
          <w:szCs w:val="20"/>
        </w:rPr>
      </w:pPr>
      <w:r w:rsidRPr="00443875">
        <w:rPr>
          <w:b/>
          <w:i/>
          <w:sz w:val="20"/>
          <w:szCs w:val="20"/>
        </w:rPr>
        <w:t>Categorical Scales (NOMINAL)</w:t>
      </w:r>
    </w:p>
    <w:p w14:paraId="79D573A5" w14:textId="374EBF3B" w:rsidR="00763EE5" w:rsidRPr="00763EE5" w:rsidRDefault="006248C8" w:rsidP="00763EE5">
      <w:pPr>
        <w:numPr>
          <w:ilvl w:val="0"/>
          <w:numId w:val="31"/>
        </w:numPr>
        <w:rPr>
          <w:sz w:val="20"/>
          <w:szCs w:val="20"/>
        </w:rPr>
      </w:pPr>
      <w:r w:rsidRPr="00484308">
        <w:rPr>
          <w:sz w:val="20"/>
          <w:szCs w:val="20"/>
        </w:rPr>
        <w:t>Participant assigns self to a category</w:t>
      </w:r>
    </w:p>
    <w:p w14:paraId="250AD16B" w14:textId="77777777" w:rsidR="006248C8" w:rsidRPr="00484308" w:rsidRDefault="006248C8" w:rsidP="00565B0C">
      <w:pPr>
        <w:numPr>
          <w:ilvl w:val="0"/>
          <w:numId w:val="31"/>
        </w:numPr>
        <w:rPr>
          <w:sz w:val="20"/>
          <w:szCs w:val="20"/>
        </w:rPr>
      </w:pPr>
      <w:r w:rsidRPr="00484308">
        <w:rPr>
          <w:sz w:val="20"/>
          <w:szCs w:val="20"/>
        </w:rPr>
        <w:t>Categories must be mutually exclusive (can’t fall into more than one category)</w:t>
      </w:r>
    </w:p>
    <w:p w14:paraId="2B10B9C2" w14:textId="77777777" w:rsidR="006248C8" w:rsidRDefault="006248C8" w:rsidP="00565B0C">
      <w:pPr>
        <w:numPr>
          <w:ilvl w:val="0"/>
          <w:numId w:val="31"/>
        </w:numPr>
        <w:rPr>
          <w:sz w:val="20"/>
          <w:szCs w:val="20"/>
        </w:rPr>
      </w:pPr>
      <w:r w:rsidRPr="00484308">
        <w:rPr>
          <w:sz w:val="20"/>
          <w:szCs w:val="20"/>
        </w:rPr>
        <w:t>Ex. Gender diagnosis</w:t>
      </w:r>
    </w:p>
    <w:p w14:paraId="630B062F" w14:textId="7589428A" w:rsidR="00763EE5" w:rsidRPr="00484308" w:rsidRDefault="00763EE5" w:rsidP="00565B0C">
      <w:pPr>
        <w:numPr>
          <w:ilvl w:val="0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 xml:space="preserve">Ex. Occupational class – 1= truck driver, 2=lawyer, 3=etc </w:t>
      </w:r>
      <w:r w:rsidRPr="00763EE5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can’t infer anything from this</w:t>
      </w:r>
    </w:p>
    <w:p w14:paraId="5CBEE442" w14:textId="77777777" w:rsidR="00763EE5" w:rsidRPr="00443875" w:rsidRDefault="00763EE5" w:rsidP="00763EE5">
      <w:pPr>
        <w:pStyle w:val="ListParagraph"/>
        <w:numPr>
          <w:ilvl w:val="0"/>
          <w:numId w:val="46"/>
        </w:numPr>
        <w:rPr>
          <w:b/>
          <w:i/>
          <w:sz w:val="20"/>
          <w:szCs w:val="20"/>
        </w:rPr>
      </w:pPr>
      <w:r w:rsidRPr="00443875">
        <w:rPr>
          <w:b/>
          <w:i/>
          <w:sz w:val="20"/>
          <w:szCs w:val="20"/>
        </w:rPr>
        <w:t>Ranked Scales (ORDINAL)</w:t>
      </w:r>
    </w:p>
    <w:p w14:paraId="22478E5F" w14:textId="77777777" w:rsidR="00763EE5" w:rsidRDefault="00763EE5" w:rsidP="00763EE5">
      <w:pPr>
        <w:numPr>
          <w:ilvl w:val="0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>Asking respondents to rank their preferences</w:t>
      </w:r>
    </w:p>
    <w:p w14:paraId="2E2D968C" w14:textId="77777777" w:rsidR="00763EE5" w:rsidRPr="00484308" w:rsidRDefault="00763EE5" w:rsidP="00763EE5">
      <w:pPr>
        <w:numPr>
          <w:ilvl w:val="0"/>
          <w:numId w:val="31"/>
        </w:numPr>
        <w:rPr>
          <w:sz w:val="20"/>
          <w:szCs w:val="20"/>
        </w:rPr>
      </w:pPr>
      <w:r w:rsidRPr="00484308">
        <w:rPr>
          <w:sz w:val="20"/>
          <w:szCs w:val="20"/>
        </w:rPr>
        <w:t xml:space="preserve">Ex. Pain/symptom severity, categories are ranked </w:t>
      </w:r>
    </w:p>
    <w:p w14:paraId="25F55001" w14:textId="77777777" w:rsidR="00763EE5" w:rsidRPr="00484308" w:rsidRDefault="00763EE5" w:rsidP="00763EE5">
      <w:pPr>
        <w:numPr>
          <w:ilvl w:val="0"/>
          <w:numId w:val="31"/>
        </w:numPr>
        <w:rPr>
          <w:sz w:val="20"/>
          <w:szCs w:val="20"/>
        </w:rPr>
      </w:pPr>
      <w:r w:rsidRPr="00484308">
        <w:rPr>
          <w:sz w:val="20"/>
          <w:szCs w:val="20"/>
        </w:rPr>
        <w:t xml:space="preserve">Ex. </w:t>
      </w:r>
      <w:r w:rsidRPr="00484308">
        <w:rPr>
          <w:noProof/>
          <w:sz w:val="20"/>
          <w:szCs w:val="20"/>
          <w:lang w:eastAsia="en-US"/>
        </w:rPr>
        <w:drawing>
          <wp:inline distT="0" distB="0" distL="0" distR="0" wp14:anchorId="536169CC" wp14:editId="2F9A03D4">
            <wp:extent cx="2879138" cy="712748"/>
            <wp:effectExtent l="0" t="0" r="0" b="0"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265" cy="713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AF35B" w14:textId="77777777" w:rsidR="00763EE5" w:rsidRPr="00484308" w:rsidRDefault="00763EE5" w:rsidP="00763EE5">
      <w:pPr>
        <w:numPr>
          <w:ilvl w:val="1"/>
          <w:numId w:val="31"/>
        </w:numPr>
        <w:rPr>
          <w:sz w:val="20"/>
          <w:szCs w:val="20"/>
        </w:rPr>
      </w:pPr>
      <w:r w:rsidRPr="00484308">
        <w:rPr>
          <w:sz w:val="20"/>
          <w:szCs w:val="20"/>
        </w:rPr>
        <w:t xml:space="preserve">Options will be ranked by person filling out questionnaire </w:t>
      </w:r>
    </w:p>
    <w:p w14:paraId="10CE762B" w14:textId="59DCC37F" w:rsidR="00763EE5" w:rsidRPr="00763EE5" w:rsidRDefault="00763EE5" w:rsidP="00763EE5">
      <w:pPr>
        <w:numPr>
          <w:ilvl w:val="1"/>
          <w:numId w:val="31"/>
        </w:numPr>
        <w:rPr>
          <w:sz w:val="20"/>
          <w:szCs w:val="20"/>
        </w:rPr>
      </w:pPr>
      <w:r w:rsidRPr="00484308">
        <w:rPr>
          <w:sz w:val="20"/>
          <w:szCs w:val="20"/>
        </w:rPr>
        <w:t xml:space="preserve">There is an ORDER to the responses </w:t>
      </w:r>
    </w:p>
    <w:p w14:paraId="3BB310AF" w14:textId="77777777" w:rsidR="006248C8" w:rsidRPr="00443875" w:rsidRDefault="006248C8" w:rsidP="00565B0C">
      <w:pPr>
        <w:pStyle w:val="ListParagraph"/>
        <w:numPr>
          <w:ilvl w:val="0"/>
          <w:numId w:val="46"/>
        </w:numPr>
        <w:rPr>
          <w:b/>
          <w:i/>
          <w:sz w:val="20"/>
          <w:szCs w:val="20"/>
        </w:rPr>
      </w:pPr>
      <w:r w:rsidRPr="00443875">
        <w:rPr>
          <w:b/>
          <w:i/>
          <w:sz w:val="20"/>
          <w:szCs w:val="20"/>
        </w:rPr>
        <w:t>Continuous Scale (INTERVAL/RATIO)</w:t>
      </w:r>
    </w:p>
    <w:p w14:paraId="5F93CECE" w14:textId="77777777" w:rsidR="006248C8" w:rsidRPr="00484308" w:rsidRDefault="006248C8" w:rsidP="00565B0C">
      <w:pPr>
        <w:numPr>
          <w:ilvl w:val="0"/>
          <w:numId w:val="31"/>
        </w:numPr>
        <w:rPr>
          <w:sz w:val="20"/>
          <w:szCs w:val="20"/>
        </w:rPr>
      </w:pPr>
      <w:r w:rsidRPr="00484308">
        <w:rPr>
          <w:sz w:val="20"/>
          <w:szCs w:val="20"/>
        </w:rPr>
        <w:t>Ex. Blood pressure, height, age, equal distance</w:t>
      </w:r>
    </w:p>
    <w:p w14:paraId="4471AEBF" w14:textId="77777777" w:rsidR="006248C8" w:rsidRPr="00484308" w:rsidRDefault="006248C8" w:rsidP="00565B0C">
      <w:pPr>
        <w:numPr>
          <w:ilvl w:val="0"/>
          <w:numId w:val="31"/>
        </w:numPr>
        <w:rPr>
          <w:sz w:val="20"/>
          <w:szCs w:val="20"/>
        </w:rPr>
      </w:pPr>
      <w:r w:rsidRPr="00484308">
        <w:rPr>
          <w:sz w:val="20"/>
          <w:szCs w:val="20"/>
        </w:rPr>
        <w:t xml:space="preserve">Ex. </w:t>
      </w:r>
      <w:r w:rsidRPr="00484308">
        <w:rPr>
          <w:noProof/>
          <w:sz w:val="20"/>
          <w:szCs w:val="20"/>
          <w:lang w:eastAsia="en-US"/>
        </w:rPr>
        <w:drawing>
          <wp:inline distT="0" distB="0" distL="0" distR="0" wp14:anchorId="6B85AC81" wp14:editId="1B0147DF">
            <wp:extent cx="1828165" cy="425541"/>
            <wp:effectExtent l="0" t="0" r="635" b="6350"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425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99D2B" w14:textId="77777777" w:rsidR="006248C8" w:rsidRPr="00484308" w:rsidRDefault="006248C8" w:rsidP="00565B0C">
      <w:pPr>
        <w:numPr>
          <w:ilvl w:val="1"/>
          <w:numId w:val="31"/>
        </w:numPr>
        <w:rPr>
          <w:sz w:val="20"/>
          <w:szCs w:val="20"/>
        </w:rPr>
      </w:pPr>
      <w:r w:rsidRPr="00484308">
        <w:rPr>
          <w:sz w:val="20"/>
          <w:szCs w:val="20"/>
        </w:rPr>
        <w:t>5-7 options = optimal</w:t>
      </w:r>
    </w:p>
    <w:p w14:paraId="1B1F54EA" w14:textId="77777777" w:rsidR="006248C8" w:rsidRPr="00484308" w:rsidRDefault="006248C8" w:rsidP="00565B0C">
      <w:pPr>
        <w:numPr>
          <w:ilvl w:val="1"/>
          <w:numId w:val="31"/>
        </w:numPr>
        <w:rPr>
          <w:sz w:val="20"/>
          <w:szCs w:val="20"/>
        </w:rPr>
      </w:pPr>
      <w:r w:rsidRPr="00484308">
        <w:rPr>
          <w:sz w:val="20"/>
          <w:szCs w:val="20"/>
        </w:rPr>
        <w:t>Object should be inclusive of all options corresponding to your sample (inclusion/exclusion criteria)</w:t>
      </w:r>
    </w:p>
    <w:p w14:paraId="1C0943C4" w14:textId="77777777" w:rsidR="006248C8" w:rsidRPr="00484308" w:rsidRDefault="006248C8" w:rsidP="00565B0C">
      <w:pPr>
        <w:numPr>
          <w:ilvl w:val="1"/>
          <w:numId w:val="31"/>
        </w:numPr>
        <w:rPr>
          <w:sz w:val="20"/>
          <w:szCs w:val="20"/>
        </w:rPr>
      </w:pPr>
      <w:r w:rsidRPr="00484308">
        <w:rPr>
          <w:sz w:val="20"/>
          <w:szCs w:val="20"/>
        </w:rPr>
        <w:t>NOTE: options should never be overlapping</w:t>
      </w:r>
    </w:p>
    <w:p w14:paraId="465011C0" w14:textId="77777777" w:rsidR="00443875" w:rsidRPr="00484308" w:rsidRDefault="00443875" w:rsidP="00443875">
      <w:pPr>
        <w:pStyle w:val="ListParagraph"/>
        <w:numPr>
          <w:ilvl w:val="0"/>
          <w:numId w:val="31"/>
        </w:numPr>
        <w:ind w:left="36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Interval </w:t>
      </w:r>
      <w:r w:rsidRPr="00484308">
        <w:rPr>
          <w:sz w:val="20"/>
          <w:szCs w:val="20"/>
          <w:u w:val="single"/>
        </w:rPr>
        <w:t>Scaling Models:</w:t>
      </w:r>
    </w:p>
    <w:p w14:paraId="08C5C241" w14:textId="77777777" w:rsidR="00443875" w:rsidRPr="00484308" w:rsidRDefault="00443875" w:rsidP="00443875">
      <w:pPr>
        <w:numPr>
          <w:ilvl w:val="0"/>
          <w:numId w:val="32"/>
        </w:numPr>
        <w:rPr>
          <w:i/>
          <w:sz w:val="20"/>
          <w:szCs w:val="20"/>
        </w:rPr>
      </w:pPr>
      <w:r w:rsidRPr="00484308">
        <w:rPr>
          <w:i/>
          <w:sz w:val="20"/>
          <w:szCs w:val="20"/>
        </w:rPr>
        <w:t>Likert Scales</w:t>
      </w:r>
    </w:p>
    <w:p w14:paraId="25B9E060" w14:textId="77777777" w:rsidR="00443875" w:rsidRPr="00443875" w:rsidRDefault="00443875" w:rsidP="00443875">
      <w:pPr>
        <w:numPr>
          <w:ilvl w:val="0"/>
          <w:numId w:val="33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>Summative scaling method involving ranked values</w:t>
      </w:r>
    </w:p>
    <w:p w14:paraId="08067DA2" w14:textId="59E57DA3" w:rsidR="00443875" w:rsidRPr="00484308" w:rsidRDefault="00443875" w:rsidP="00443875">
      <w:pPr>
        <w:numPr>
          <w:ilvl w:val="1"/>
          <w:numId w:val="33"/>
        </w:numPr>
        <w:rPr>
          <w:i/>
          <w:sz w:val="20"/>
          <w:szCs w:val="20"/>
        </w:rPr>
      </w:pPr>
      <w:r>
        <w:rPr>
          <w:sz w:val="20"/>
          <w:szCs w:val="20"/>
        </w:rPr>
        <w:t>Final score for the respondent on the scale is the sum of their ratings for all the items</w:t>
      </w:r>
    </w:p>
    <w:p w14:paraId="66E19585" w14:textId="4C7F0D20" w:rsidR="00443875" w:rsidRPr="00484308" w:rsidRDefault="00443875" w:rsidP="00443875">
      <w:pPr>
        <w:numPr>
          <w:ilvl w:val="0"/>
          <w:numId w:val="33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>Use statements that express a viewpoint and ask respondent to agree/disagree</w:t>
      </w:r>
      <w:r>
        <w:rPr>
          <w:sz w:val="20"/>
          <w:szCs w:val="20"/>
        </w:rPr>
        <w:t xml:space="preserve"> (forced choice response scale)</w:t>
      </w:r>
    </w:p>
    <w:p w14:paraId="7731F691" w14:textId="7C18DB5E" w:rsidR="00443875" w:rsidRPr="00443875" w:rsidRDefault="00443875" w:rsidP="00443875">
      <w:pPr>
        <w:numPr>
          <w:ilvl w:val="0"/>
          <w:numId w:val="33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 xml:space="preserve">Researcher must decide how many points will be on the scale </w:t>
      </w:r>
      <w:r w:rsidRPr="00443875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ALWAYS want </w:t>
      </w:r>
      <w:r w:rsidRPr="00443875">
        <w:rPr>
          <w:sz w:val="20"/>
          <w:szCs w:val="20"/>
          <w:u w:val="single"/>
        </w:rPr>
        <w:t>5-7</w:t>
      </w:r>
    </w:p>
    <w:p w14:paraId="28913FB3" w14:textId="67456D8C" w:rsidR="00443875" w:rsidRPr="00443875" w:rsidRDefault="00443875" w:rsidP="00443875">
      <w:pPr>
        <w:numPr>
          <w:ilvl w:val="1"/>
          <w:numId w:val="33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>Odd # categories or even # categories</w:t>
      </w:r>
    </w:p>
    <w:p w14:paraId="592C5318" w14:textId="512D3A7E" w:rsidR="00443875" w:rsidRPr="00443875" w:rsidRDefault="00443875" w:rsidP="00443875">
      <w:pPr>
        <w:numPr>
          <w:ilvl w:val="2"/>
          <w:numId w:val="33"/>
        </w:numPr>
        <w:rPr>
          <w:i/>
          <w:sz w:val="20"/>
          <w:szCs w:val="20"/>
        </w:rPr>
      </w:pPr>
      <w:r>
        <w:rPr>
          <w:sz w:val="20"/>
          <w:szCs w:val="20"/>
        </w:rPr>
        <w:t>Odd allows for neutrality</w:t>
      </w:r>
    </w:p>
    <w:p w14:paraId="4F29DE2C" w14:textId="6B661604" w:rsidR="00443875" w:rsidRPr="00484308" w:rsidRDefault="00443875" w:rsidP="00443875">
      <w:pPr>
        <w:numPr>
          <w:ilvl w:val="2"/>
          <w:numId w:val="33"/>
        </w:numPr>
        <w:rPr>
          <w:i/>
          <w:sz w:val="20"/>
          <w:szCs w:val="20"/>
        </w:rPr>
      </w:pPr>
      <w:r>
        <w:rPr>
          <w:sz w:val="20"/>
          <w:szCs w:val="20"/>
        </w:rPr>
        <w:t xml:space="preserve">Even = forced choice response scale </w:t>
      </w:r>
      <w:r w:rsidRPr="00443875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forces an answer out of someone even if they’re indifferent</w:t>
      </w:r>
    </w:p>
    <w:p w14:paraId="52CCFE0E" w14:textId="77777777" w:rsidR="00443875" w:rsidRPr="00484308" w:rsidRDefault="00443875" w:rsidP="00443875">
      <w:pPr>
        <w:numPr>
          <w:ilvl w:val="0"/>
          <w:numId w:val="33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 xml:space="preserve">Anchors </w:t>
      </w:r>
    </w:p>
    <w:p w14:paraId="1D3B2FC9" w14:textId="77777777" w:rsidR="00443875" w:rsidRPr="00484308" w:rsidRDefault="00443875" w:rsidP="00443875">
      <w:pPr>
        <w:numPr>
          <w:ilvl w:val="1"/>
          <w:numId w:val="33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>Ends, all points, or both ends plus middle</w:t>
      </w:r>
    </w:p>
    <w:p w14:paraId="02A4FD8D" w14:textId="77777777" w:rsidR="00443875" w:rsidRPr="00484308" w:rsidRDefault="00443875" w:rsidP="00443875">
      <w:pPr>
        <w:numPr>
          <w:ilvl w:val="1"/>
          <w:numId w:val="33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 xml:space="preserve">Wording of anchors (beware of bias) </w:t>
      </w:r>
    </w:p>
    <w:p w14:paraId="21C7477F" w14:textId="77777777" w:rsidR="00443875" w:rsidRPr="00484308" w:rsidRDefault="00443875" w:rsidP="00443875">
      <w:pPr>
        <w:pStyle w:val="ListParagraph"/>
        <w:numPr>
          <w:ilvl w:val="0"/>
          <w:numId w:val="33"/>
        </w:numPr>
        <w:rPr>
          <w:i/>
          <w:sz w:val="20"/>
          <w:szCs w:val="20"/>
        </w:rPr>
      </w:pPr>
      <w:r w:rsidRPr="00484308">
        <w:rPr>
          <w:i/>
          <w:sz w:val="20"/>
          <w:szCs w:val="20"/>
        </w:rPr>
        <w:t xml:space="preserve">Ex. </w:t>
      </w:r>
      <w:r w:rsidRPr="00484308">
        <w:rPr>
          <w:noProof/>
          <w:sz w:val="20"/>
          <w:szCs w:val="20"/>
          <w:lang w:eastAsia="en-US"/>
        </w:rPr>
        <w:drawing>
          <wp:inline distT="0" distB="0" distL="0" distR="0" wp14:anchorId="68052627" wp14:editId="5FBDA240">
            <wp:extent cx="4379027" cy="658802"/>
            <wp:effectExtent l="0" t="0" r="0" b="1905"/>
            <wp:docPr id="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3696" cy="661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A910E" w14:textId="77777777" w:rsidR="00443875" w:rsidRPr="00484308" w:rsidRDefault="00443875" w:rsidP="00443875">
      <w:pPr>
        <w:numPr>
          <w:ilvl w:val="0"/>
          <w:numId w:val="32"/>
        </w:numPr>
        <w:rPr>
          <w:i/>
          <w:sz w:val="20"/>
          <w:szCs w:val="20"/>
        </w:rPr>
      </w:pPr>
      <w:r w:rsidRPr="00484308">
        <w:rPr>
          <w:i/>
          <w:sz w:val="20"/>
          <w:szCs w:val="20"/>
        </w:rPr>
        <w:t>The semantic differential</w:t>
      </w:r>
    </w:p>
    <w:p w14:paraId="20EBA15A" w14:textId="77777777" w:rsidR="00443875" w:rsidRPr="00484308" w:rsidRDefault="00443875" w:rsidP="00443875">
      <w:pPr>
        <w:numPr>
          <w:ilvl w:val="0"/>
          <w:numId w:val="36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>Another summative scaling method</w:t>
      </w:r>
    </w:p>
    <w:p w14:paraId="0A99B651" w14:textId="77777777" w:rsidR="00443875" w:rsidRPr="00484308" w:rsidRDefault="00443875" w:rsidP="00443875">
      <w:pPr>
        <w:numPr>
          <w:ilvl w:val="0"/>
          <w:numId w:val="36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>Measures individuals feeling about a particular construct be scaling between 2 extremes (eventually gets categorized)</w:t>
      </w:r>
    </w:p>
    <w:p w14:paraId="090662B2" w14:textId="6CA0FC04" w:rsidR="00443875" w:rsidRPr="00443875" w:rsidRDefault="00443875" w:rsidP="00443875">
      <w:pPr>
        <w:numPr>
          <w:ilvl w:val="0"/>
          <w:numId w:val="36"/>
        </w:numPr>
        <w:rPr>
          <w:i/>
          <w:sz w:val="20"/>
          <w:szCs w:val="20"/>
        </w:rPr>
      </w:pPr>
      <w:r>
        <w:rPr>
          <w:sz w:val="20"/>
          <w:szCs w:val="20"/>
        </w:rPr>
        <w:t>Uses 5 point rating system</w:t>
      </w:r>
    </w:p>
    <w:p w14:paraId="45F3F2E1" w14:textId="77777777" w:rsidR="00443875" w:rsidRPr="00484308" w:rsidRDefault="00443875" w:rsidP="00443875">
      <w:pPr>
        <w:numPr>
          <w:ilvl w:val="0"/>
          <w:numId w:val="36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 xml:space="preserve">Only the extreme anchors are labeled (markers placed but NO labels) </w:t>
      </w:r>
    </w:p>
    <w:p w14:paraId="3AB97715" w14:textId="77777777" w:rsidR="00443875" w:rsidRPr="00484308" w:rsidRDefault="00443875" w:rsidP="00443875">
      <w:pPr>
        <w:pStyle w:val="ListParagraph"/>
        <w:numPr>
          <w:ilvl w:val="0"/>
          <w:numId w:val="36"/>
        </w:numPr>
        <w:rPr>
          <w:i/>
          <w:sz w:val="20"/>
          <w:szCs w:val="20"/>
        </w:rPr>
      </w:pPr>
      <w:r w:rsidRPr="00484308">
        <w:rPr>
          <w:i/>
          <w:sz w:val="20"/>
          <w:szCs w:val="20"/>
        </w:rPr>
        <w:t xml:space="preserve">Ex. </w:t>
      </w:r>
      <w:r w:rsidRPr="00484308">
        <w:rPr>
          <w:noProof/>
          <w:sz w:val="20"/>
          <w:szCs w:val="20"/>
          <w:lang w:eastAsia="en-US"/>
        </w:rPr>
        <w:drawing>
          <wp:inline distT="0" distB="0" distL="0" distR="0" wp14:anchorId="0E08941D" wp14:editId="7A26CAB0">
            <wp:extent cx="3881821" cy="603578"/>
            <wp:effectExtent l="0" t="0" r="4445" b="6350"/>
            <wp:docPr id="1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604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1A3632" w14:textId="77777777" w:rsidR="00443875" w:rsidRPr="00484308" w:rsidRDefault="00443875" w:rsidP="00443875">
      <w:pPr>
        <w:numPr>
          <w:ilvl w:val="0"/>
          <w:numId w:val="37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>NOTE: Order of options switches each time!!</w:t>
      </w:r>
    </w:p>
    <w:p w14:paraId="209E06A4" w14:textId="77777777" w:rsidR="00443875" w:rsidRPr="00484308" w:rsidRDefault="00443875" w:rsidP="00443875">
      <w:pPr>
        <w:numPr>
          <w:ilvl w:val="0"/>
          <w:numId w:val="32"/>
        </w:numPr>
        <w:rPr>
          <w:i/>
          <w:sz w:val="20"/>
          <w:szCs w:val="20"/>
        </w:rPr>
      </w:pPr>
      <w:r w:rsidRPr="00484308">
        <w:rPr>
          <w:i/>
          <w:sz w:val="20"/>
          <w:szCs w:val="20"/>
        </w:rPr>
        <w:t>Visual analogue scale</w:t>
      </w:r>
    </w:p>
    <w:p w14:paraId="69717966" w14:textId="77777777" w:rsidR="00443875" w:rsidRPr="00484308" w:rsidRDefault="00443875" w:rsidP="00443875">
      <w:pPr>
        <w:numPr>
          <w:ilvl w:val="1"/>
          <w:numId w:val="38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>Summative scaling method similar to semantic differential, only the extreme anchors are labeled with no other markings</w:t>
      </w:r>
    </w:p>
    <w:p w14:paraId="414B2442" w14:textId="77777777" w:rsidR="00443875" w:rsidRPr="00484308" w:rsidRDefault="00443875" w:rsidP="00443875">
      <w:pPr>
        <w:numPr>
          <w:ilvl w:val="1"/>
          <w:numId w:val="38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>Line of fixed length used for scale</w:t>
      </w:r>
    </w:p>
    <w:p w14:paraId="7ABAC885" w14:textId="77777777" w:rsidR="00443875" w:rsidRPr="00484308" w:rsidRDefault="00443875" w:rsidP="00443875">
      <w:pPr>
        <w:numPr>
          <w:ilvl w:val="1"/>
          <w:numId w:val="38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>Participants placing a mark on the line corresponding to their perceived level for the characteristic</w:t>
      </w:r>
    </w:p>
    <w:p w14:paraId="6AABA0A2" w14:textId="77777777" w:rsidR="00443875" w:rsidRPr="00484308" w:rsidRDefault="00443875" w:rsidP="00443875">
      <w:pPr>
        <w:numPr>
          <w:ilvl w:val="1"/>
          <w:numId w:val="38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>Not usually limited to feelings</w:t>
      </w:r>
    </w:p>
    <w:p w14:paraId="553E4CAE" w14:textId="77777777" w:rsidR="00443875" w:rsidRPr="00484308" w:rsidRDefault="00443875" w:rsidP="00443875">
      <w:pPr>
        <w:numPr>
          <w:ilvl w:val="1"/>
          <w:numId w:val="38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>Most frequent application is description of pain</w:t>
      </w:r>
    </w:p>
    <w:p w14:paraId="52108348" w14:textId="77777777" w:rsidR="00443875" w:rsidRPr="00484308" w:rsidRDefault="00443875" w:rsidP="00443875">
      <w:pPr>
        <w:pStyle w:val="ListParagraph"/>
        <w:rPr>
          <w:i/>
          <w:sz w:val="20"/>
          <w:szCs w:val="20"/>
        </w:rPr>
      </w:pPr>
      <w:r w:rsidRPr="00484308">
        <w:rPr>
          <w:noProof/>
          <w:sz w:val="20"/>
          <w:szCs w:val="20"/>
          <w:lang w:eastAsia="en-US"/>
        </w:rPr>
        <w:drawing>
          <wp:inline distT="0" distB="0" distL="0" distR="0" wp14:anchorId="3D3ABDF2" wp14:editId="1195B812">
            <wp:extent cx="5090870" cy="880517"/>
            <wp:effectExtent l="0" t="0" r="0" b="8890"/>
            <wp:docPr id="1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0" cy="880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89335A" w14:textId="77777777" w:rsidR="00443875" w:rsidRPr="00484308" w:rsidRDefault="00443875" w:rsidP="00443875">
      <w:pPr>
        <w:numPr>
          <w:ilvl w:val="0"/>
          <w:numId w:val="39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>NOTE: Researcher must MEASURE how far mark is from anchor</w:t>
      </w:r>
    </w:p>
    <w:p w14:paraId="5083E780" w14:textId="77777777" w:rsidR="00443875" w:rsidRPr="00484308" w:rsidRDefault="00443875" w:rsidP="00443875">
      <w:pPr>
        <w:numPr>
          <w:ilvl w:val="0"/>
          <w:numId w:val="32"/>
        </w:numPr>
        <w:rPr>
          <w:i/>
          <w:sz w:val="20"/>
          <w:szCs w:val="20"/>
        </w:rPr>
      </w:pPr>
      <w:r w:rsidRPr="00484308">
        <w:rPr>
          <w:i/>
          <w:sz w:val="20"/>
          <w:szCs w:val="20"/>
        </w:rPr>
        <w:t>Guttman scales</w:t>
      </w:r>
    </w:p>
    <w:p w14:paraId="6F54F13D" w14:textId="77777777" w:rsidR="00443875" w:rsidRPr="00484308" w:rsidRDefault="00443875" w:rsidP="00443875">
      <w:pPr>
        <w:numPr>
          <w:ilvl w:val="1"/>
          <w:numId w:val="40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>Cumulative scaling method that is often employed to describe the functional limitations of the patients</w:t>
      </w:r>
    </w:p>
    <w:p w14:paraId="28B7A5E6" w14:textId="7DA7DCE9" w:rsidR="00443875" w:rsidRPr="00443875" w:rsidRDefault="00443875" w:rsidP="00443875">
      <w:pPr>
        <w:numPr>
          <w:ilvl w:val="1"/>
          <w:numId w:val="40"/>
        </w:numPr>
        <w:rPr>
          <w:i/>
          <w:sz w:val="20"/>
          <w:szCs w:val="20"/>
        </w:rPr>
      </w:pPr>
      <w:r w:rsidRPr="00443875">
        <w:rPr>
          <w:sz w:val="20"/>
          <w:szCs w:val="20"/>
        </w:rPr>
        <w:t xml:space="preserve">Items in the scale are constructed so that they are </w:t>
      </w:r>
      <w:r w:rsidRPr="00443875">
        <w:rPr>
          <w:i/>
          <w:sz w:val="20"/>
          <w:szCs w:val="20"/>
        </w:rPr>
        <w:t>cumulative or hierarchical</w:t>
      </w:r>
    </w:p>
    <w:p w14:paraId="1830BE8B" w14:textId="174DA88C" w:rsidR="00443875" w:rsidRPr="00443875" w:rsidRDefault="00E27874" w:rsidP="00443875">
      <w:pPr>
        <w:numPr>
          <w:ilvl w:val="2"/>
          <w:numId w:val="40"/>
        </w:numPr>
        <w:rPr>
          <w:i/>
          <w:sz w:val="20"/>
          <w:szCs w:val="20"/>
        </w:rPr>
      </w:pPr>
      <w:r>
        <w:rPr>
          <w:rFonts w:cs="Arial"/>
          <w:kern w:val="0"/>
          <w:sz w:val="20"/>
          <w:szCs w:val="20"/>
        </w:rPr>
        <w:t>I</w:t>
      </w:r>
      <w:r w:rsidR="00443875" w:rsidRPr="00443875">
        <w:rPr>
          <w:rFonts w:cs="Arial"/>
          <w:kern w:val="0"/>
          <w:sz w:val="20"/>
          <w:szCs w:val="20"/>
        </w:rPr>
        <w:t>f you agree to one, you probably agree to all of the ones above it in the list</w:t>
      </w:r>
      <w:r>
        <w:rPr>
          <w:rFonts w:cs="Arial"/>
          <w:kern w:val="0"/>
          <w:sz w:val="20"/>
          <w:szCs w:val="20"/>
        </w:rPr>
        <w:t xml:space="preserve"> and disagree with all the ones below it</w:t>
      </w:r>
    </w:p>
    <w:p w14:paraId="2953EE5D" w14:textId="77777777" w:rsidR="00443875" w:rsidRPr="00484308" w:rsidRDefault="00443875" w:rsidP="00443875">
      <w:pPr>
        <w:pStyle w:val="ListParagraph"/>
        <w:numPr>
          <w:ilvl w:val="1"/>
          <w:numId w:val="40"/>
        </w:numPr>
        <w:rPr>
          <w:b/>
          <w:i/>
          <w:sz w:val="20"/>
          <w:szCs w:val="20"/>
        </w:rPr>
      </w:pPr>
      <w:r w:rsidRPr="00484308">
        <w:rPr>
          <w:i/>
          <w:sz w:val="20"/>
          <w:szCs w:val="20"/>
        </w:rPr>
        <w:t>Ex</w:t>
      </w:r>
      <w:r w:rsidRPr="00484308">
        <w:rPr>
          <w:b/>
          <w:i/>
          <w:sz w:val="20"/>
          <w:szCs w:val="20"/>
        </w:rPr>
        <w:t>.</w:t>
      </w:r>
      <w:r w:rsidRPr="00484308">
        <w:rPr>
          <w:noProof/>
          <w:sz w:val="20"/>
          <w:szCs w:val="20"/>
          <w:lang w:eastAsia="en-US"/>
        </w:rPr>
        <w:drawing>
          <wp:inline distT="0" distB="0" distL="0" distR="0" wp14:anchorId="37C34522" wp14:editId="594004D6">
            <wp:extent cx="4574540" cy="737865"/>
            <wp:effectExtent l="0" t="0" r="0" b="0"/>
            <wp:docPr id="1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104" cy="738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7417" w14:textId="77777777" w:rsidR="00E27874" w:rsidRPr="00E27874" w:rsidRDefault="00443875" w:rsidP="00443875">
      <w:pPr>
        <w:pStyle w:val="ListParagraph"/>
        <w:numPr>
          <w:ilvl w:val="0"/>
          <w:numId w:val="41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>Statement with options in increasing order</w:t>
      </w:r>
    </w:p>
    <w:p w14:paraId="7E776AFB" w14:textId="46E68A1F" w:rsidR="00443875" w:rsidRPr="00E27874" w:rsidRDefault="00443875" w:rsidP="00443875">
      <w:pPr>
        <w:pStyle w:val="ListParagraph"/>
        <w:numPr>
          <w:ilvl w:val="0"/>
          <w:numId w:val="41"/>
        </w:numPr>
        <w:rPr>
          <w:i/>
          <w:sz w:val="20"/>
          <w:szCs w:val="20"/>
        </w:rPr>
      </w:pPr>
      <w:r w:rsidRPr="00E27874">
        <w:rPr>
          <w:sz w:val="20"/>
          <w:szCs w:val="20"/>
        </w:rPr>
        <w:t>If you’re willing to spend $50, you’re basically saying by default that you would agree with the one below $50 but not above it</w:t>
      </w:r>
    </w:p>
    <w:p w14:paraId="21F092A0" w14:textId="77777777" w:rsidR="006248C8" w:rsidRPr="00484308" w:rsidRDefault="006248C8" w:rsidP="00E332B4">
      <w:pPr>
        <w:rPr>
          <w:sz w:val="20"/>
          <w:szCs w:val="20"/>
          <w:u w:val="single"/>
        </w:rPr>
      </w:pPr>
      <w:r w:rsidRPr="00484308">
        <w:rPr>
          <w:sz w:val="20"/>
          <w:szCs w:val="20"/>
          <w:u w:val="single"/>
        </w:rPr>
        <w:t>Scale Scores</w:t>
      </w:r>
    </w:p>
    <w:p w14:paraId="2535D56D" w14:textId="77777777" w:rsidR="006248C8" w:rsidRPr="00484308" w:rsidRDefault="006248C8" w:rsidP="00565B0C">
      <w:pPr>
        <w:numPr>
          <w:ilvl w:val="0"/>
          <w:numId w:val="45"/>
        </w:numPr>
        <w:rPr>
          <w:b/>
          <w:sz w:val="20"/>
          <w:szCs w:val="20"/>
        </w:rPr>
      </w:pPr>
      <w:r w:rsidRPr="00484308">
        <w:rPr>
          <w:b/>
          <w:sz w:val="20"/>
          <w:szCs w:val="20"/>
        </w:rPr>
        <w:t>Summative Scales</w:t>
      </w:r>
    </w:p>
    <w:p w14:paraId="1D496D26" w14:textId="77777777" w:rsidR="006248C8" w:rsidRPr="00484308" w:rsidRDefault="006248C8" w:rsidP="00565B0C">
      <w:pPr>
        <w:numPr>
          <w:ilvl w:val="1"/>
          <w:numId w:val="31"/>
        </w:numPr>
        <w:ind w:left="1080"/>
        <w:rPr>
          <w:sz w:val="20"/>
          <w:szCs w:val="20"/>
        </w:rPr>
      </w:pPr>
      <w:r w:rsidRPr="00484308">
        <w:rPr>
          <w:sz w:val="20"/>
          <w:szCs w:val="20"/>
        </w:rPr>
        <w:t>Each item contributes equally to the total score</w:t>
      </w:r>
    </w:p>
    <w:p w14:paraId="24ED0746" w14:textId="77777777" w:rsidR="006248C8" w:rsidRPr="00484308" w:rsidRDefault="006248C8" w:rsidP="00565B0C">
      <w:pPr>
        <w:pStyle w:val="ListParagraph"/>
        <w:numPr>
          <w:ilvl w:val="0"/>
          <w:numId w:val="45"/>
        </w:numPr>
        <w:rPr>
          <w:b/>
          <w:sz w:val="20"/>
          <w:szCs w:val="20"/>
        </w:rPr>
      </w:pPr>
      <w:r w:rsidRPr="00484308">
        <w:rPr>
          <w:b/>
          <w:sz w:val="20"/>
          <w:szCs w:val="20"/>
        </w:rPr>
        <w:t xml:space="preserve">Cumulative Scales </w:t>
      </w:r>
    </w:p>
    <w:p w14:paraId="13AD05D9" w14:textId="43C49E46" w:rsidR="006248C8" w:rsidRPr="00E27874" w:rsidRDefault="006248C8" w:rsidP="00E27874">
      <w:pPr>
        <w:numPr>
          <w:ilvl w:val="1"/>
          <w:numId w:val="31"/>
        </w:numPr>
        <w:ind w:left="1080"/>
        <w:rPr>
          <w:sz w:val="20"/>
          <w:szCs w:val="20"/>
        </w:rPr>
      </w:pPr>
      <w:r w:rsidRPr="00484308">
        <w:rPr>
          <w:sz w:val="20"/>
          <w:szCs w:val="20"/>
        </w:rPr>
        <w:t>Each item represents an increasing amount of the attribute being measured</w:t>
      </w:r>
      <w:r w:rsidR="00E332B4" w:rsidRPr="00484308">
        <w:rPr>
          <w:sz w:val="20"/>
          <w:szCs w:val="20"/>
        </w:rPr>
        <w:t xml:space="preserve"> (order)</w:t>
      </w:r>
    </w:p>
    <w:p w14:paraId="6FC609E8" w14:textId="77777777" w:rsidR="00723F2A" w:rsidRPr="00484308" w:rsidRDefault="00723F2A" w:rsidP="00723F2A">
      <w:pPr>
        <w:rPr>
          <w:sz w:val="20"/>
          <w:szCs w:val="20"/>
          <w:u w:val="single"/>
        </w:rPr>
      </w:pPr>
    </w:p>
    <w:p w14:paraId="1B76EC57" w14:textId="77777777" w:rsidR="00723F2A" w:rsidRPr="00484308" w:rsidRDefault="00723F2A" w:rsidP="00723F2A">
      <w:pPr>
        <w:rPr>
          <w:sz w:val="20"/>
          <w:szCs w:val="20"/>
          <w:u w:val="single"/>
        </w:rPr>
      </w:pPr>
      <w:r w:rsidRPr="00484308">
        <w:rPr>
          <w:sz w:val="20"/>
          <w:szCs w:val="20"/>
          <w:u w:val="single"/>
        </w:rPr>
        <w:t>Issues in developing a survey/questions</w:t>
      </w:r>
    </w:p>
    <w:p w14:paraId="3C557E2D" w14:textId="77777777" w:rsidR="00723F2A" w:rsidRPr="00484308" w:rsidRDefault="00723F2A" w:rsidP="00565B0C">
      <w:pPr>
        <w:numPr>
          <w:ilvl w:val="0"/>
          <w:numId w:val="47"/>
        </w:numPr>
        <w:rPr>
          <w:b/>
          <w:sz w:val="20"/>
          <w:szCs w:val="20"/>
        </w:rPr>
      </w:pPr>
      <w:r w:rsidRPr="00484308">
        <w:rPr>
          <w:b/>
          <w:sz w:val="20"/>
          <w:szCs w:val="20"/>
        </w:rPr>
        <w:t xml:space="preserve">Order of question types </w:t>
      </w:r>
    </w:p>
    <w:p w14:paraId="36D66382" w14:textId="77777777" w:rsidR="00723F2A" w:rsidRPr="00484308" w:rsidRDefault="00723F2A" w:rsidP="00565B0C">
      <w:pPr>
        <w:numPr>
          <w:ilvl w:val="0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Non-sensitive, interesting items first </w:t>
      </w:r>
    </w:p>
    <w:p w14:paraId="59B43FED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Want to put person at ease at the beginning (minimize anxiety) </w:t>
      </w:r>
    </w:p>
    <w:p w14:paraId="73054ECC" w14:textId="77777777" w:rsidR="00723F2A" w:rsidRPr="00484308" w:rsidRDefault="00723F2A" w:rsidP="00565B0C">
      <w:pPr>
        <w:numPr>
          <w:ilvl w:val="0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Demographic (uninteresting) items</w:t>
      </w:r>
    </w:p>
    <w:p w14:paraId="2DACD0EF" w14:textId="77777777" w:rsidR="00723F2A" w:rsidRPr="00484308" w:rsidRDefault="00723F2A" w:rsidP="00565B0C">
      <w:pPr>
        <w:numPr>
          <w:ilvl w:val="0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Sensitive information</w:t>
      </w:r>
    </w:p>
    <w:p w14:paraId="59D83F28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It is recommended that questions be phrased in a manner that assumed ‘negative behavior’, rather than asking if subject engages in behavior</w:t>
      </w:r>
    </w:p>
    <w:p w14:paraId="57FBD5AB" w14:textId="77777777" w:rsidR="00723F2A" w:rsidRPr="00484308" w:rsidRDefault="00723F2A" w:rsidP="00565B0C">
      <w:pPr>
        <w:numPr>
          <w:ilvl w:val="0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End with easy questions </w:t>
      </w:r>
    </w:p>
    <w:p w14:paraId="7340EFCA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Make them feel good after the survey</w:t>
      </w:r>
    </w:p>
    <w:p w14:paraId="1D3BFD17" w14:textId="77777777" w:rsidR="00723F2A" w:rsidRPr="00484308" w:rsidRDefault="00723F2A" w:rsidP="00565B0C">
      <w:pPr>
        <w:pStyle w:val="ListParagraph"/>
        <w:numPr>
          <w:ilvl w:val="0"/>
          <w:numId w:val="47"/>
        </w:numPr>
        <w:rPr>
          <w:b/>
          <w:sz w:val="20"/>
          <w:szCs w:val="20"/>
        </w:rPr>
      </w:pPr>
      <w:r w:rsidRPr="00484308">
        <w:rPr>
          <w:b/>
          <w:sz w:val="20"/>
          <w:szCs w:val="20"/>
        </w:rPr>
        <w:t>Writing good items</w:t>
      </w:r>
    </w:p>
    <w:p w14:paraId="216913A1" w14:textId="77777777" w:rsidR="00723F2A" w:rsidRPr="00484308" w:rsidRDefault="00723F2A" w:rsidP="00565B0C">
      <w:pPr>
        <w:numPr>
          <w:ilvl w:val="0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Use clear language</w:t>
      </w:r>
    </w:p>
    <w:p w14:paraId="5722CAC6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Use simple, clear language</w:t>
      </w:r>
    </w:p>
    <w:p w14:paraId="6CC9EC1D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Don’t assume knowledge of ANY construct </w:t>
      </w: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assume person doesn’t know much about topic and their level of knowledge is general (high school)</w:t>
      </w:r>
    </w:p>
    <w:p w14:paraId="1973FABD" w14:textId="77777777" w:rsidR="00723F2A" w:rsidRPr="00484308" w:rsidRDefault="00723F2A" w:rsidP="00565B0C">
      <w:pPr>
        <w:numPr>
          <w:ilvl w:val="0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Avoid jargon and slang</w:t>
      </w:r>
    </w:p>
    <w:p w14:paraId="1166F536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Avoid phrases that may be age-specific, culturally specific </w:t>
      </w:r>
    </w:p>
    <w:p w14:paraId="35D9D636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Don’t use acronym (ex. 24/7)</w:t>
      </w:r>
    </w:p>
    <w:p w14:paraId="00FB94F0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Ex. IQ tests </w:t>
      </w: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many have difficulties with them because material isn’t relevant to them </w:t>
      </w:r>
    </w:p>
    <w:p w14:paraId="4E8D5AF5" w14:textId="77777777" w:rsidR="00723F2A" w:rsidRPr="00484308" w:rsidRDefault="00723F2A" w:rsidP="00565B0C">
      <w:pPr>
        <w:numPr>
          <w:ilvl w:val="0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Use low inference statements if possible</w:t>
      </w:r>
    </w:p>
    <w:p w14:paraId="1FE74372" w14:textId="77777777" w:rsidR="00723F2A" w:rsidRPr="004F7EC7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Questions may be made more useful if they are made concrete</w:t>
      </w:r>
    </w:p>
    <w:p w14:paraId="6D5036E3" w14:textId="1E1071BB" w:rsidR="004F7EC7" w:rsidRPr="00484308" w:rsidRDefault="004F7EC7" w:rsidP="00565B0C">
      <w:pPr>
        <w:numPr>
          <w:ilvl w:val="1"/>
          <w:numId w:val="42"/>
        </w:numPr>
        <w:rPr>
          <w:b/>
          <w:sz w:val="20"/>
          <w:szCs w:val="20"/>
        </w:rPr>
      </w:pPr>
      <w:r>
        <w:rPr>
          <w:sz w:val="20"/>
          <w:szCs w:val="20"/>
        </w:rPr>
        <w:t>Inference = process of deriving a conclusion</w:t>
      </w:r>
    </w:p>
    <w:p w14:paraId="06133493" w14:textId="77777777" w:rsidR="00723F2A" w:rsidRPr="00484308" w:rsidRDefault="00723F2A" w:rsidP="00565B0C">
      <w:pPr>
        <w:numPr>
          <w:ilvl w:val="0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Avoid use of double negatives</w:t>
      </w:r>
    </w:p>
    <w:p w14:paraId="29D49BCF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Avoiding double negatives doesn’t mean that you have to phrase all questions positively </w:t>
      </w:r>
    </w:p>
    <w:p w14:paraId="5C6A14B6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Ex. Don’t do this, don’t do that </w:t>
      </w:r>
    </w:p>
    <w:p w14:paraId="6CA97304" w14:textId="77777777" w:rsidR="00723F2A" w:rsidRPr="004F7EC7" w:rsidRDefault="00723F2A" w:rsidP="00565B0C">
      <w:pPr>
        <w:numPr>
          <w:ilvl w:val="0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Avoid use of </w:t>
      </w:r>
      <w:r w:rsidRPr="004F7EC7">
        <w:rPr>
          <w:b/>
          <w:sz w:val="20"/>
          <w:szCs w:val="20"/>
        </w:rPr>
        <w:t>barnum statements</w:t>
      </w:r>
    </w:p>
    <w:p w14:paraId="3BAE45AF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Statements that are so general that most people endorse them in the same direction</w:t>
      </w:r>
    </w:p>
    <w:p w14:paraId="27B40D56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Provide little information to the study </w:t>
      </w:r>
    </w:p>
    <w:p w14:paraId="41707003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Bias stems from the fact that consensus has arisen from the generality of the questions – not the specific content </w:t>
      </w:r>
    </w:p>
    <w:p w14:paraId="1185FFC8" w14:textId="77777777" w:rsidR="00723F2A" w:rsidRPr="00484308" w:rsidRDefault="00723F2A" w:rsidP="00565B0C">
      <w:pPr>
        <w:numPr>
          <w:ilvl w:val="2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Try to avoid due to bias!</w:t>
      </w:r>
    </w:p>
    <w:p w14:paraId="5CB24338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Ex. Fortune teller use barnum statements as their general basis</w:t>
      </w:r>
    </w:p>
    <w:p w14:paraId="3DC99196" w14:textId="77777777" w:rsidR="00723F2A" w:rsidRPr="00484308" w:rsidRDefault="00723F2A" w:rsidP="00565B0C">
      <w:pPr>
        <w:numPr>
          <w:ilvl w:val="2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Chances of these statements applying to someone is high </w:t>
      </w:r>
    </w:p>
    <w:p w14:paraId="78E303F3" w14:textId="77777777" w:rsidR="00723F2A" w:rsidRPr="00484308" w:rsidRDefault="00723F2A" w:rsidP="00565B0C">
      <w:pPr>
        <w:numPr>
          <w:ilvl w:val="0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Avoid biased wording</w:t>
      </w:r>
    </w:p>
    <w:p w14:paraId="381B8706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When the answer suggests the ‘answer’</w:t>
      </w:r>
    </w:p>
    <w:p w14:paraId="1317D3DD" w14:textId="77777777" w:rsidR="00723F2A" w:rsidRPr="00484308" w:rsidRDefault="00723F2A" w:rsidP="00565B0C">
      <w:pPr>
        <w:numPr>
          <w:ilvl w:val="2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Do you know any disgusting habits such as smoking that might impact your heatlh?</w:t>
      </w:r>
    </w:p>
    <w:p w14:paraId="1427813B" w14:textId="77777777" w:rsidR="00723F2A" w:rsidRPr="00484308" w:rsidRDefault="00723F2A" w:rsidP="00565B0C">
      <w:pPr>
        <w:numPr>
          <w:ilvl w:val="2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Leading on a response and adding bias to that response </w:t>
      </w:r>
    </w:p>
    <w:p w14:paraId="4A9573E6" w14:textId="77777777" w:rsidR="00723F2A" w:rsidRPr="00484308" w:rsidRDefault="00723F2A" w:rsidP="00565B0C">
      <w:pPr>
        <w:numPr>
          <w:ilvl w:val="3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Be CONCRETE</w:t>
      </w:r>
    </w:p>
    <w:p w14:paraId="628C129F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Can also be used to subtly affect responses</w:t>
      </w:r>
    </w:p>
    <w:p w14:paraId="32B35653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Question ordering can bias a participant towards responses in a specific directions </w:t>
      </w:r>
    </w:p>
    <w:p w14:paraId="25036B98" w14:textId="77777777" w:rsidR="00723F2A" w:rsidRPr="00484308" w:rsidRDefault="00723F2A" w:rsidP="00565B0C">
      <w:pPr>
        <w:numPr>
          <w:ilvl w:val="0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Avoid </w:t>
      </w:r>
      <w:r w:rsidRPr="004F7EC7">
        <w:rPr>
          <w:b/>
          <w:sz w:val="20"/>
          <w:szCs w:val="20"/>
        </w:rPr>
        <w:t>double-barreled</w:t>
      </w:r>
      <w:r w:rsidRPr="00484308">
        <w:rPr>
          <w:sz w:val="20"/>
          <w:szCs w:val="20"/>
        </w:rPr>
        <w:t xml:space="preserve"> questions</w:t>
      </w:r>
    </w:p>
    <w:p w14:paraId="0F437DF7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Asking two questions at once </w:t>
      </w:r>
    </w:p>
    <w:p w14:paraId="2B4414BE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Ex. Do you study your txtbk and come to class each week? </w:t>
      </w:r>
    </w:p>
    <w:p w14:paraId="6DDC96B6" w14:textId="77777777" w:rsidR="00723F2A" w:rsidRPr="00484308" w:rsidRDefault="00723F2A" w:rsidP="00565B0C">
      <w:pPr>
        <w:numPr>
          <w:ilvl w:val="2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If only options are Yes and no, then someone is forced to answer the same for both, EVEN though they could have separate answers</w:t>
      </w:r>
    </w:p>
    <w:p w14:paraId="428EAE37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A negative response on such an item indicates disagreement with one or both causes</w:t>
      </w:r>
    </w:p>
    <w:p w14:paraId="76BE559C" w14:textId="77777777" w:rsidR="00723F2A" w:rsidRPr="00484308" w:rsidRDefault="00723F2A" w:rsidP="00E27874">
      <w:pPr>
        <w:numPr>
          <w:ilvl w:val="2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Impossible to tell which, without further testing</w:t>
      </w:r>
    </w:p>
    <w:p w14:paraId="7EE73582" w14:textId="77777777" w:rsidR="00723F2A" w:rsidRPr="00484308" w:rsidRDefault="00723F2A" w:rsidP="00565B0C">
      <w:pPr>
        <w:numPr>
          <w:ilvl w:val="0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Beware of overlapping responses (/categories)</w:t>
      </w:r>
    </w:p>
    <w:p w14:paraId="06FCB58A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When the intent is to create an ordinal or interval level scale, response categories must be mutually exclusive</w:t>
      </w:r>
    </w:p>
    <w:p w14:paraId="27CD259C" w14:textId="3D25558D" w:rsidR="00723F2A" w:rsidRPr="00484308" w:rsidRDefault="00723F2A" w:rsidP="00565B0C">
      <w:pPr>
        <w:numPr>
          <w:ilvl w:val="2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Ie. Must not be possible for an individual to fall into more than on</w:t>
      </w:r>
      <w:r w:rsidR="00F729DD">
        <w:rPr>
          <w:sz w:val="20"/>
          <w:szCs w:val="20"/>
        </w:rPr>
        <w:t>e</w:t>
      </w:r>
      <w:r w:rsidRPr="00484308">
        <w:rPr>
          <w:sz w:val="20"/>
          <w:szCs w:val="20"/>
        </w:rPr>
        <w:t xml:space="preserve"> category </w:t>
      </w:r>
    </w:p>
    <w:p w14:paraId="0428872D" w14:textId="77777777" w:rsidR="00723F2A" w:rsidRPr="00484308" w:rsidRDefault="00723F2A" w:rsidP="00565B0C">
      <w:pPr>
        <w:pStyle w:val="ListParagraph"/>
        <w:numPr>
          <w:ilvl w:val="0"/>
          <w:numId w:val="47"/>
        </w:numPr>
        <w:rPr>
          <w:b/>
          <w:sz w:val="20"/>
          <w:szCs w:val="20"/>
        </w:rPr>
      </w:pPr>
      <w:r w:rsidRPr="00484308">
        <w:rPr>
          <w:b/>
          <w:sz w:val="20"/>
          <w:szCs w:val="20"/>
        </w:rPr>
        <w:t xml:space="preserve">Reducing Social Desirability Bias </w:t>
      </w:r>
    </w:p>
    <w:p w14:paraId="21D670FD" w14:textId="77777777" w:rsidR="00723F2A" w:rsidRPr="00484308" w:rsidRDefault="00723F2A" w:rsidP="00565B0C">
      <w:pPr>
        <w:numPr>
          <w:ilvl w:val="0"/>
          <w:numId w:val="42"/>
        </w:numPr>
        <w:rPr>
          <w:sz w:val="20"/>
          <w:szCs w:val="20"/>
        </w:rPr>
      </w:pPr>
      <w:r w:rsidRPr="00484308">
        <w:rPr>
          <w:sz w:val="20"/>
          <w:szCs w:val="20"/>
        </w:rPr>
        <w:t>Social desirability bias refers to participants ‘faking good’</w:t>
      </w:r>
    </w:p>
    <w:p w14:paraId="3AB950C2" w14:textId="77777777" w:rsidR="00723F2A" w:rsidRPr="00484308" w:rsidRDefault="00723F2A" w:rsidP="00565B0C">
      <w:pPr>
        <w:numPr>
          <w:ilvl w:val="1"/>
          <w:numId w:val="42"/>
        </w:numPr>
        <w:rPr>
          <w:sz w:val="20"/>
          <w:szCs w:val="20"/>
        </w:rPr>
      </w:pPr>
      <w:r w:rsidRPr="00484308">
        <w:rPr>
          <w:sz w:val="20"/>
          <w:szCs w:val="20"/>
        </w:rPr>
        <w:t xml:space="preserve">Altering their behaviors/opinions to try and impress researcher </w:t>
      </w:r>
    </w:p>
    <w:p w14:paraId="725BFAD0" w14:textId="77777777" w:rsidR="00723F2A" w:rsidRPr="00484308" w:rsidRDefault="00723F2A" w:rsidP="00565B0C">
      <w:pPr>
        <w:numPr>
          <w:ilvl w:val="0"/>
          <w:numId w:val="42"/>
        </w:numPr>
        <w:rPr>
          <w:sz w:val="20"/>
          <w:szCs w:val="20"/>
        </w:rPr>
      </w:pPr>
      <w:r w:rsidRPr="00484308">
        <w:rPr>
          <w:sz w:val="20"/>
          <w:szCs w:val="20"/>
        </w:rPr>
        <w:t>Particularly problematic on tests of social attitudes, or surveys of health promotion</w:t>
      </w:r>
    </w:p>
    <w:p w14:paraId="4DB203AF" w14:textId="77777777" w:rsidR="00723F2A" w:rsidRPr="00484308" w:rsidRDefault="00723F2A" w:rsidP="00565B0C">
      <w:pPr>
        <w:numPr>
          <w:ilvl w:val="1"/>
          <w:numId w:val="42"/>
        </w:numPr>
        <w:rPr>
          <w:sz w:val="20"/>
          <w:szCs w:val="20"/>
        </w:rPr>
      </w:pPr>
      <w:r w:rsidRPr="00484308">
        <w:rPr>
          <w:sz w:val="20"/>
          <w:szCs w:val="20"/>
        </w:rPr>
        <w:t>Can’t give individual a test with a title that has the purpose in it…</w:t>
      </w:r>
    </w:p>
    <w:p w14:paraId="41442FCF" w14:textId="77777777" w:rsidR="00723F2A" w:rsidRPr="00484308" w:rsidRDefault="00723F2A" w:rsidP="00565B0C">
      <w:pPr>
        <w:numPr>
          <w:ilvl w:val="0"/>
          <w:numId w:val="42"/>
        </w:numPr>
        <w:rPr>
          <w:sz w:val="20"/>
          <w:szCs w:val="20"/>
        </w:rPr>
      </w:pPr>
      <w:r w:rsidRPr="00484308">
        <w:rPr>
          <w:sz w:val="20"/>
          <w:szCs w:val="20"/>
        </w:rPr>
        <w:t>Include a social desirability scale</w:t>
      </w:r>
    </w:p>
    <w:p w14:paraId="6FEAECDE" w14:textId="77777777" w:rsidR="00723F2A" w:rsidRPr="00484308" w:rsidRDefault="00723F2A" w:rsidP="00565B0C">
      <w:pPr>
        <w:numPr>
          <w:ilvl w:val="0"/>
          <w:numId w:val="42"/>
        </w:numPr>
        <w:rPr>
          <w:sz w:val="20"/>
          <w:szCs w:val="20"/>
        </w:rPr>
      </w:pPr>
      <w:r w:rsidRPr="00484308">
        <w:rPr>
          <w:sz w:val="20"/>
          <w:szCs w:val="20"/>
        </w:rPr>
        <w:t>Use items that have a definite societal bias, and are infrequently endorsed by honest/attentive participants</w:t>
      </w:r>
    </w:p>
    <w:p w14:paraId="228DE43B" w14:textId="77777777" w:rsidR="00723F2A" w:rsidRPr="00484308" w:rsidRDefault="00723F2A" w:rsidP="00565B0C">
      <w:pPr>
        <w:numPr>
          <w:ilvl w:val="0"/>
          <w:numId w:val="42"/>
        </w:numPr>
        <w:rPr>
          <w:sz w:val="20"/>
          <w:szCs w:val="20"/>
        </w:rPr>
      </w:pPr>
      <w:r w:rsidRPr="00484308">
        <w:rPr>
          <w:sz w:val="20"/>
          <w:szCs w:val="20"/>
        </w:rPr>
        <w:t>Ex. I never lie</w:t>
      </w:r>
    </w:p>
    <w:p w14:paraId="38796E58" w14:textId="77777777" w:rsidR="00723F2A" w:rsidRPr="00484308" w:rsidRDefault="00723F2A" w:rsidP="00565B0C">
      <w:pPr>
        <w:numPr>
          <w:ilvl w:val="0"/>
          <w:numId w:val="42"/>
        </w:numPr>
        <w:rPr>
          <w:sz w:val="20"/>
          <w:szCs w:val="20"/>
        </w:rPr>
      </w:pPr>
      <w:r w:rsidRPr="00484308">
        <w:rPr>
          <w:sz w:val="20"/>
          <w:szCs w:val="20"/>
        </w:rPr>
        <w:t xml:space="preserve">Possible solution: there is nothing wrong with saying that this is an anonymous research study and to please answer honestly </w:t>
      </w:r>
    </w:p>
    <w:p w14:paraId="258B07AD" w14:textId="77777777" w:rsidR="00723F2A" w:rsidRPr="00484308" w:rsidRDefault="00723F2A" w:rsidP="00565B0C">
      <w:pPr>
        <w:pStyle w:val="ListParagraph"/>
        <w:numPr>
          <w:ilvl w:val="0"/>
          <w:numId w:val="47"/>
        </w:numPr>
        <w:rPr>
          <w:b/>
          <w:sz w:val="20"/>
          <w:szCs w:val="20"/>
        </w:rPr>
      </w:pPr>
      <w:r w:rsidRPr="00484308">
        <w:rPr>
          <w:b/>
          <w:sz w:val="20"/>
          <w:szCs w:val="20"/>
        </w:rPr>
        <w:t>Reducing Random Responding Bias</w:t>
      </w:r>
    </w:p>
    <w:p w14:paraId="61B24C4A" w14:textId="77777777" w:rsidR="00723F2A" w:rsidRPr="00484308" w:rsidRDefault="00723F2A" w:rsidP="00565B0C">
      <w:pPr>
        <w:numPr>
          <w:ilvl w:val="0"/>
          <w:numId w:val="43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Catch trials </w:t>
      </w:r>
    </w:p>
    <w:p w14:paraId="1025A7ED" w14:textId="77777777" w:rsidR="00723F2A" w:rsidRPr="00484308" w:rsidRDefault="00723F2A" w:rsidP="00565B0C">
      <w:pPr>
        <w:numPr>
          <w:ilvl w:val="1"/>
          <w:numId w:val="43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Shaking up the order of the questions (adding in some T/F to M/C questions)</w:t>
      </w:r>
    </w:p>
    <w:p w14:paraId="0FA7D7F0" w14:textId="77777777" w:rsidR="00723F2A" w:rsidRPr="00484308" w:rsidRDefault="00723F2A" w:rsidP="00565B0C">
      <w:pPr>
        <w:numPr>
          <w:ilvl w:val="0"/>
          <w:numId w:val="43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Items that have no societal bias but are infrequently endorsed by honest/attentive participants </w:t>
      </w:r>
    </w:p>
    <w:p w14:paraId="3513C570" w14:textId="77777777" w:rsidR="00723F2A" w:rsidRPr="00484308" w:rsidRDefault="00723F2A" w:rsidP="00565B0C">
      <w:pPr>
        <w:numPr>
          <w:ilvl w:val="1"/>
          <w:numId w:val="43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Ex. I have a pet monkey</w:t>
      </w:r>
    </w:p>
    <w:p w14:paraId="528A3CD1" w14:textId="77777777" w:rsidR="00723F2A" w:rsidRPr="00484308" w:rsidRDefault="00723F2A" w:rsidP="00565B0C">
      <w:pPr>
        <w:numPr>
          <w:ilvl w:val="1"/>
          <w:numId w:val="43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Catches people who aren’t filling it out properly</w:t>
      </w:r>
    </w:p>
    <w:p w14:paraId="1C4C03AE" w14:textId="77777777" w:rsidR="00723F2A" w:rsidRPr="00484308" w:rsidRDefault="00723F2A" w:rsidP="00565B0C">
      <w:pPr>
        <w:numPr>
          <w:ilvl w:val="0"/>
          <w:numId w:val="43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Include equal numbers of positively and negatively keyed items </w:t>
      </w:r>
    </w:p>
    <w:p w14:paraId="2B35F750" w14:textId="77777777" w:rsidR="00723F2A" w:rsidRPr="00484308" w:rsidRDefault="00723F2A" w:rsidP="00565B0C">
      <w:pPr>
        <w:numPr>
          <w:ilvl w:val="1"/>
          <w:numId w:val="43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Switching up the order so that you know they’re actually reading the Q’s</w:t>
      </w:r>
    </w:p>
    <w:p w14:paraId="505D8E61" w14:textId="77777777" w:rsidR="00723F2A" w:rsidRPr="00484308" w:rsidRDefault="00723F2A" w:rsidP="00565B0C">
      <w:pPr>
        <w:numPr>
          <w:ilvl w:val="0"/>
          <w:numId w:val="43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Repeated items (ie. Check for consistency)</w:t>
      </w:r>
    </w:p>
    <w:p w14:paraId="302C02AB" w14:textId="77777777" w:rsidR="00723F2A" w:rsidRPr="00484308" w:rsidRDefault="00723F2A" w:rsidP="00565B0C">
      <w:pPr>
        <w:numPr>
          <w:ilvl w:val="1"/>
          <w:numId w:val="43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Could use exact same questions again and check if they’re using the same answer</w:t>
      </w:r>
    </w:p>
    <w:p w14:paraId="236F3563" w14:textId="77777777" w:rsidR="00723F2A" w:rsidRPr="00484308" w:rsidRDefault="00723F2A" w:rsidP="00565B0C">
      <w:pPr>
        <w:pStyle w:val="ListParagraph"/>
        <w:numPr>
          <w:ilvl w:val="0"/>
          <w:numId w:val="47"/>
        </w:numPr>
        <w:rPr>
          <w:b/>
          <w:sz w:val="20"/>
          <w:szCs w:val="20"/>
        </w:rPr>
      </w:pPr>
      <w:r w:rsidRPr="00484308">
        <w:rPr>
          <w:b/>
          <w:sz w:val="20"/>
          <w:szCs w:val="20"/>
        </w:rPr>
        <w:t>Response Rate</w:t>
      </w:r>
    </w:p>
    <w:p w14:paraId="7C5FD394" w14:textId="77777777" w:rsidR="00723F2A" w:rsidRPr="00484308" w:rsidRDefault="00723F2A" w:rsidP="00565B0C">
      <w:pPr>
        <w:numPr>
          <w:ilvl w:val="0"/>
          <w:numId w:val="44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All survey research projects should report the response rate achieved</w:t>
      </w:r>
    </w:p>
    <w:p w14:paraId="0344D2F3" w14:textId="77777777" w:rsidR="00723F2A" w:rsidRPr="00484308" w:rsidRDefault="00723F2A" w:rsidP="00565B0C">
      <w:pPr>
        <w:numPr>
          <w:ilvl w:val="1"/>
          <w:numId w:val="44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Are they different than the initial sample you wanted?</w:t>
      </w:r>
    </w:p>
    <w:p w14:paraId="025D6343" w14:textId="77777777" w:rsidR="00723F2A" w:rsidRPr="00484308" w:rsidRDefault="00723F2A" w:rsidP="00565B0C">
      <w:pPr>
        <w:numPr>
          <w:ilvl w:val="0"/>
          <w:numId w:val="44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With very low response rates, volunteer biases may be suspected</w:t>
      </w:r>
    </w:p>
    <w:p w14:paraId="53B5B08C" w14:textId="77777777" w:rsidR="00723F2A" w:rsidRPr="00484308" w:rsidRDefault="00723F2A" w:rsidP="00565B0C">
      <w:pPr>
        <w:numPr>
          <w:ilvl w:val="0"/>
          <w:numId w:val="44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Average response rates vary</w:t>
      </w:r>
    </w:p>
    <w:p w14:paraId="7C42C5F7" w14:textId="77777777" w:rsidR="00723F2A" w:rsidRPr="00484308" w:rsidRDefault="00723F2A" w:rsidP="00565B0C">
      <w:pPr>
        <w:numPr>
          <w:ilvl w:val="0"/>
          <w:numId w:val="44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Only a certain number of people from the sampling frame will respond</w:t>
      </w:r>
    </w:p>
    <w:p w14:paraId="28B1887F" w14:textId="77777777" w:rsidR="00723F2A" w:rsidRPr="00484308" w:rsidRDefault="00723F2A" w:rsidP="00565B0C">
      <w:pPr>
        <w:numPr>
          <w:ilvl w:val="1"/>
          <w:numId w:val="44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Must document who you sent your survey to</w:t>
      </w:r>
    </w:p>
    <w:p w14:paraId="3DCE3C0A" w14:textId="77777777" w:rsidR="00723F2A" w:rsidRPr="00484308" w:rsidRDefault="00723F2A" w:rsidP="00565B0C">
      <w:pPr>
        <w:numPr>
          <w:ilvl w:val="1"/>
          <w:numId w:val="44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When you get responses, must compare those demographics to the non-responders to see if they’re actually in the sampling frame (want to exclude bias from sample) </w:t>
      </w:r>
    </w:p>
    <w:p w14:paraId="2BE2258C" w14:textId="77777777" w:rsidR="00723F2A" w:rsidRPr="00484308" w:rsidRDefault="00723F2A" w:rsidP="00565B0C">
      <w:pPr>
        <w:pStyle w:val="ListParagraph"/>
        <w:numPr>
          <w:ilvl w:val="0"/>
          <w:numId w:val="47"/>
        </w:numPr>
        <w:rPr>
          <w:b/>
          <w:sz w:val="20"/>
          <w:szCs w:val="20"/>
        </w:rPr>
      </w:pPr>
      <w:r w:rsidRPr="00484308">
        <w:rPr>
          <w:b/>
          <w:sz w:val="20"/>
          <w:szCs w:val="20"/>
        </w:rPr>
        <w:t>Improving reliability</w:t>
      </w:r>
    </w:p>
    <w:p w14:paraId="1DC74481" w14:textId="77777777" w:rsidR="00723F2A" w:rsidRPr="00484308" w:rsidRDefault="00723F2A" w:rsidP="00565B0C">
      <w:pPr>
        <w:pStyle w:val="ListParagraph"/>
        <w:numPr>
          <w:ilvl w:val="0"/>
          <w:numId w:val="42"/>
        </w:numPr>
        <w:rPr>
          <w:sz w:val="20"/>
          <w:szCs w:val="20"/>
        </w:rPr>
      </w:pPr>
      <w:r w:rsidRPr="00484308">
        <w:rPr>
          <w:sz w:val="20"/>
          <w:szCs w:val="20"/>
        </w:rPr>
        <w:t>This would be the same if you’re doing experimental type research</w:t>
      </w:r>
    </w:p>
    <w:p w14:paraId="009BB7C6" w14:textId="77777777" w:rsidR="00723F2A" w:rsidRPr="00484308" w:rsidRDefault="00723F2A" w:rsidP="00565B0C">
      <w:pPr>
        <w:numPr>
          <w:ilvl w:val="0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Clear standardized instructions</w:t>
      </w:r>
    </w:p>
    <w:p w14:paraId="70E5CF2A" w14:textId="77777777" w:rsidR="00723F2A" w:rsidRPr="00484308" w:rsidRDefault="00723F2A" w:rsidP="00565B0C">
      <w:pPr>
        <w:numPr>
          <w:ilvl w:val="0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Interviewer training</w:t>
      </w:r>
    </w:p>
    <w:p w14:paraId="3B496CDB" w14:textId="77777777" w:rsidR="00723F2A" w:rsidRPr="00484308" w:rsidRDefault="00723F2A" w:rsidP="00565B0C">
      <w:pPr>
        <w:numPr>
          <w:ilvl w:val="0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Attention to layout of questionnaire</w:t>
      </w:r>
    </w:p>
    <w:p w14:paraId="0AE1D079" w14:textId="77777777" w:rsidR="00723F2A" w:rsidRPr="00484308" w:rsidRDefault="00723F2A" w:rsidP="00565B0C">
      <w:pPr>
        <w:numPr>
          <w:ilvl w:val="0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Increase number of items </w:t>
      </w:r>
    </w:p>
    <w:p w14:paraId="14076D4E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Don’t want to bore them but it does help you check for consistency</w:t>
      </w:r>
    </w:p>
    <w:p w14:paraId="7BF8F76A" w14:textId="77777777" w:rsidR="00723F2A" w:rsidRPr="00484308" w:rsidRDefault="00723F2A" w:rsidP="00565B0C">
      <w:pPr>
        <w:pStyle w:val="ListParagraph"/>
        <w:numPr>
          <w:ilvl w:val="0"/>
          <w:numId w:val="42"/>
        </w:numPr>
        <w:rPr>
          <w:sz w:val="20"/>
          <w:szCs w:val="20"/>
        </w:rPr>
      </w:pP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TEST-RETEST!</w:t>
      </w:r>
    </w:p>
    <w:p w14:paraId="1938928C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Although, when you retest… you can’t tell them you’re checking reliability so people might </w:t>
      </w:r>
      <w:r w:rsidR="004864DE" w:rsidRPr="00484308">
        <w:rPr>
          <w:sz w:val="20"/>
          <w:szCs w:val="20"/>
        </w:rPr>
        <w:t>be upset and think you lost data</w:t>
      </w:r>
    </w:p>
    <w:p w14:paraId="2A5AD436" w14:textId="77777777" w:rsidR="00723F2A" w:rsidRPr="00484308" w:rsidRDefault="00723F2A" w:rsidP="00565B0C">
      <w:pPr>
        <w:pStyle w:val="ListParagraph"/>
        <w:numPr>
          <w:ilvl w:val="0"/>
          <w:numId w:val="47"/>
        </w:numPr>
        <w:rPr>
          <w:sz w:val="20"/>
          <w:szCs w:val="20"/>
        </w:rPr>
      </w:pPr>
      <w:r w:rsidRPr="00484308">
        <w:rPr>
          <w:b/>
          <w:sz w:val="20"/>
          <w:szCs w:val="20"/>
        </w:rPr>
        <w:t xml:space="preserve">Improving Validity </w:t>
      </w:r>
      <w:r w:rsidRPr="00484308">
        <w:rPr>
          <w:sz w:val="20"/>
          <w:szCs w:val="20"/>
        </w:rPr>
        <w:t>(measuring what you’re supposed to be measuring)</w:t>
      </w:r>
    </w:p>
    <w:p w14:paraId="798BDCCD" w14:textId="77777777" w:rsidR="00723F2A" w:rsidRPr="00484308" w:rsidRDefault="00723F2A" w:rsidP="00565B0C">
      <w:pPr>
        <w:numPr>
          <w:ilvl w:val="0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Develop content domain</w:t>
      </w:r>
    </w:p>
    <w:p w14:paraId="05A2A5BA" w14:textId="77777777" w:rsidR="00723F2A" w:rsidRPr="00484308" w:rsidRDefault="00723F2A" w:rsidP="00565B0C">
      <w:pPr>
        <w:numPr>
          <w:ilvl w:val="1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Whole range of possible topics to make sure you’re covering whole content </w:t>
      </w:r>
    </w:p>
    <w:p w14:paraId="4BBC90C9" w14:textId="77777777" w:rsidR="00723F2A" w:rsidRPr="00484308" w:rsidRDefault="00723F2A" w:rsidP="00565B0C">
      <w:pPr>
        <w:numPr>
          <w:ilvl w:val="2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Have you asked everything important about the topic?</w:t>
      </w:r>
    </w:p>
    <w:p w14:paraId="1C0B3C0C" w14:textId="77777777" w:rsidR="00723F2A" w:rsidRPr="00484308" w:rsidRDefault="00723F2A" w:rsidP="00565B0C">
      <w:pPr>
        <w:numPr>
          <w:ilvl w:val="0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Careful wording of questions</w:t>
      </w:r>
    </w:p>
    <w:p w14:paraId="760B67B5" w14:textId="77777777" w:rsidR="00723F2A" w:rsidRPr="00484308" w:rsidRDefault="00723F2A" w:rsidP="00565B0C">
      <w:pPr>
        <w:numPr>
          <w:ilvl w:val="0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Expert review</w:t>
      </w:r>
    </w:p>
    <w:p w14:paraId="2E96724E" w14:textId="77777777" w:rsidR="00723F2A" w:rsidRPr="00484308" w:rsidRDefault="00723F2A" w:rsidP="00565B0C">
      <w:pPr>
        <w:numPr>
          <w:ilvl w:val="0"/>
          <w:numId w:val="42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Pilot testing of information</w:t>
      </w:r>
    </w:p>
    <w:p w14:paraId="5CABF55F" w14:textId="77777777" w:rsidR="00E332B4" w:rsidRPr="00484308" w:rsidRDefault="004864DE" w:rsidP="00565B0C">
      <w:pPr>
        <w:pStyle w:val="ListParagraph"/>
        <w:numPr>
          <w:ilvl w:val="1"/>
          <w:numId w:val="42"/>
        </w:numPr>
        <w:rPr>
          <w:sz w:val="20"/>
          <w:szCs w:val="20"/>
        </w:rPr>
      </w:pPr>
      <w:r w:rsidRPr="00484308">
        <w:rPr>
          <w:sz w:val="20"/>
          <w:szCs w:val="20"/>
        </w:rPr>
        <w:t>Pilot testing involves giving</w:t>
      </w:r>
      <w:r w:rsidR="00723F2A" w:rsidRPr="00484308">
        <w:rPr>
          <w:sz w:val="20"/>
          <w:szCs w:val="20"/>
        </w:rPr>
        <w:t xml:space="preserve"> test to smaller group of people to see if survey was easy to read/concise/applicable to topic</w:t>
      </w:r>
    </w:p>
    <w:p w14:paraId="4BF131F3" w14:textId="77777777" w:rsidR="004864DE" w:rsidRPr="00484308" w:rsidRDefault="004864DE" w:rsidP="004864DE">
      <w:pPr>
        <w:rPr>
          <w:b/>
          <w:sz w:val="20"/>
          <w:szCs w:val="20"/>
          <w:u w:val="single"/>
        </w:rPr>
      </w:pPr>
    </w:p>
    <w:p w14:paraId="7F161B74" w14:textId="77777777" w:rsidR="004864DE" w:rsidRPr="00484308" w:rsidRDefault="004864DE" w:rsidP="004864DE">
      <w:pPr>
        <w:rPr>
          <w:b/>
          <w:sz w:val="20"/>
          <w:szCs w:val="20"/>
          <w:u w:val="single"/>
        </w:rPr>
      </w:pPr>
      <w:r w:rsidRPr="00484308">
        <w:rPr>
          <w:b/>
          <w:sz w:val="20"/>
          <w:szCs w:val="20"/>
          <w:u w:val="single"/>
        </w:rPr>
        <w:t>Epidemiology – March 19</w:t>
      </w:r>
      <w:r w:rsidRPr="00484308">
        <w:rPr>
          <w:b/>
          <w:sz w:val="20"/>
          <w:szCs w:val="20"/>
          <w:u w:val="single"/>
          <w:vertAlign w:val="superscript"/>
        </w:rPr>
        <w:t>th</w:t>
      </w:r>
      <w:r w:rsidRPr="00484308">
        <w:rPr>
          <w:b/>
          <w:sz w:val="20"/>
          <w:szCs w:val="20"/>
          <w:u w:val="single"/>
        </w:rPr>
        <w:t xml:space="preserve"> 2012</w:t>
      </w:r>
    </w:p>
    <w:p w14:paraId="0E282BBA" w14:textId="77777777" w:rsidR="004864DE" w:rsidRPr="00484308" w:rsidRDefault="004864DE" w:rsidP="004864DE">
      <w:pPr>
        <w:rPr>
          <w:sz w:val="20"/>
          <w:szCs w:val="20"/>
          <w:u w:val="single"/>
        </w:rPr>
      </w:pPr>
      <w:r w:rsidRPr="00484308">
        <w:rPr>
          <w:sz w:val="20"/>
          <w:szCs w:val="20"/>
          <w:u w:val="single"/>
        </w:rPr>
        <w:t>Epidemiology</w:t>
      </w:r>
    </w:p>
    <w:p w14:paraId="36223857" w14:textId="21CE57A5" w:rsidR="004864DE" w:rsidRPr="00484308" w:rsidRDefault="008C77F0" w:rsidP="00565B0C">
      <w:pPr>
        <w:pStyle w:val="ListParagraph"/>
        <w:numPr>
          <w:ilvl w:val="0"/>
          <w:numId w:val="48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Defined as r</w:t>
      </w:r>
      <w:r w:rsidR="0007004D" w:rsidRPr="00484308">
        <w:rPr>
          <w:sz w:val="20"/>
          <w:szCs w:val="20"/>
        </w:rPr>
        <w:t>esearch at a population level (ex. Country)</w:t>
      </w:r>
    </w:p>
    <w:p w14:paraId="4255EF38" w14:textId="77777777" w:rsidR="00573761" w:rsidRPr="00484308" w:rsidRDefault="00573761" w:rsidP="00565B0C">
      <w:pPr>
        <w:pStyle w:val="ListParagraph"/>
        <w:numPr>
          <w:ilvl w:val="0"/>
          <w:numId w:val="49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Older definitions involved the study of SOLELY disease</w:t>
      </w:r>
    </w:p>
    <w:p w14:paraId="75C72257" w14:textId="77777777" w:rsidR="00573761" w:rsidRPr="00484308" w:rsidRDefault="00573761" w:rsidP="00565B0C">
      <w:pPr>
        <w:pStyle w:val="ListParagraph"/>
        <w:numPr>
          <w:ilvl w:val="0"/>
          <w:numId w:val="50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This occurred following the 1800s when population was fighting many infectious diseases</w:t>
      </w:r>
    </w:p>
    <w:p w14:paraId="4E923DAB" w14:textId="5A663042" w:rsidR="0007004D" w:rsidRPr="00484308" w:rsidRDefault="00573761" w:rsidP="00565B0C">
      <w:pPr>
        <w:pStyle w:val="ListParagraph"/>
        <w:numPr>
          <w:ilvl w:val="0"/>
          <w:numId w:val="48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 xml:space="preserve">Although, definition is no longer limited to this </w:t>
      </w: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Present Definition </w:t>
      </w:r>
      <w:r w:rsidR="0007004D" w:rsidRPr="00484308">
        <w:rPr>
          <w:sz w:val="20"/>
          <w:szCs w:val="20"/>
        </w:rPr>
        <w:t xml:space="preserve">= ‘The </w:t>
      </w:r>
      <w:r w:rsidR="0007004D" w:rsidRPr="00484308">
        <w:rPr>
          <w:b/>
          <w:sz w:val="20"/>
          <w:szCs w:val="20"/>
        </w:rPr>
        <w:t>study</w:t>
      </w:r>
      <w:r w:rsidR="0007004D" w:rsidRPr="00484308">
        <w:rPr>
          <w:sz w:val="20"/>
          <w:szCs w:val="20"/>
        </w:rPr>
        <w:t xml:space="preserve"> of the </w:t>
      </w:r>
      <w:r w:rsidR="0007004D" w:rsidRPr="00484308">
        <w:rPr>
          <w:b/>
          <w:sz w:val="20"/>
          <w:szCs w:val="20"/>
        </w:rPr>
        <w:t>distribution</w:t>
      </w:r>
      <w:r w:rsidR="0007004D" w:rsidRPr="00484308">
        <w:rPr>
          <w:sz w:val="20"/>
          <w:szCs w:val="20"/>
        </w:rPr>
        <w:t xml:space="preserve"> and determinants of </w:t>
      </w:r>
      <w:r w:rsidR="0007004D" w:rsidRPr="00484308">
        <w:rPr>
          <w:b/>
          <w:sz w:val="20"/>
          <w:szCs w:val="20"/>
        </w:rPr>
        <w:t>health-related states or events</w:t>
      </w:r>
      <w:r w:rsidR="0007004D" w:rsidRPr="00484308">
        <w:rPr>
          <w:sz w:val="20"/>
          <w:szCs w:val="20"/>
        </w:rPr>
        <w:t xml:space="preserve"> in </w:t>
      </w:r>
      <w:r w:rsidR="0007004D" w:rsidRPr="00484308">
        <w:rPr>
          <w:b/>
          <w:sz w:val="20"/>
          <w:szCs w:val="20"/>
        </w:rPr>
        <w:t>specified populations</w:t>
      </w:r>
      <w:r w:rsidR="0007004D" w:rsidRPr="00484308">
        <w:rPr>
          <w:sz w:val="20"/>
          <w:szCs w:val="20"/>
        </w:rPr>
        <w:t xml:space="preserve">, and the </w:t>
      </w:r>
      <w:r w:rsidR="0007004D" w:rsidRPr="00484308">
        <w:rPr>
          <w:b/>
          <w:sz w:val="20"/>
          <w:szCs w:val="20"/>
        </w:rPr>
        <w:t>application</w:t>
      </w:r>
      <w:r w:rsidR="0007004D" w:rsidRPr="00484308">
        <w:rPr>
          <w:sz w:val="20"/>
          <w:szCs w:val="20"/>
        </w:rPr>
        <w:t xml:space="preserve"> of this study to the control of health problems</w:t>
      </w:r>
      <w:r w:rsidRPr="00484308">
        <w:rPr>
          <w:sz w:val="20"/>
          <w:szCs w:val="20"/>
        </w:rPr>
        <w:t>’</w:t>
      </w:r>
    </w:p>
    <w:p w14:paraId="5E4C6F5C" w14:textId="03223992" w:rsidR="00573761" w:rsidRPr="008C77F0" w:rsidRDefault="00573761" w:rsidP="00565B0C">
      <w:pPr>
        <w:pStyle w:val="ListParagraph"/>
        <w:numPr>
          <w:ilvl w:val="0"/>
          <w:numId w:val="51"/>
        </w:numPr>
        <w:rPr>
          <w:sz w:val="20"/>
          <w:szCs w:val="20"/>
          <w:u w:val="single"/>
        </w:rPr>
      </w:pPr>
      <w:r w:rsidRPr="008C77F0">
        <w:rPr>
          <w:sz w:val="20"/>
          <w:szCs w:val="20"/>
          <w:u w:val="single"/>
        </w:rPr>
        <w:t>Health-related states or events:</w:t>
      </w:r>
    </w:p>
    <w:p w14:paraId="530738BB" w14:textId="3700AA98" w:rsidR="00573761" w:rsidRPr="00484308" w:rsidRDefault="00573761" w:rsidP="00565B0C">
      <w:pPr>
        <w:pStyle w:val="ListParagraph"/>
        <w:numPr>
          <w:ilvl w:val="1"/>
          <w:numId w:val="51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Communicable diseases</w:t>
      </w:r>
    </w:p>
    <w:p w14:paraId="2F9D4B4F" w14:textId="535ED78C" w:rsidR="00573761" w:rsidRPr="00484308" w:rsidRDefault="00573761" w:rsidP="00565B0C">
      <w:pPr>
        <w:pStyle w:val="ListParagraph"/>
        <w:numPr>
          <w:ilvl w:val="1"/>
          <w:numId w:val="51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Non-communicable infectious diseases</w:t>
      </w:r>
    </w:p>
    <w:p w14:paraId="6F2A9209" w14:textId="45ADDA21" w:rsidR="00573761" w:rsidRPr="00484308" w:rsidRDefault="00573761" w:rsidP="00565B0C">
      <w:pPr>
        <w:pStyle w:val="ListParagraph"/>
        <w:numPr>
          <w:ilvl w:val="1"/>
          <w:numId w:val="51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Chronic diseases</w:t>
      </w:r>
    </w:p>
    <w:p w14:paraId="6CD94B17" w14:textId="237BB255" w:rsidR="00573761" w:rsidRPr="00484308" w:rsidRDefault="00573761" w:rsidP="00565B0C">
      <w:pPr>
        <w:pStyle w:val="ListParagraph"/>
        <w:numPr>
          <w:ilvl w:val="0"/>
          <w:numId w:val="49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 xml:space="preserve">Now, even </w:t>
      </w:r>
      <w:r w:rsidRPr="00484308">
        <w:rPr>
          <w:b/>
          <w:sz w:val="20"/>
          <w:szCs w:val="20"/>
        </w:rPr>
        <w:t>behaviors</w:t>
      </w:r>
      <w:r w:rsidRPr="00484308">
        <w:rPr>
          <w:sz w:val="20"/>
          <w:szCs w:val="20"/>
        </w:rPr>
        <w:t xml:space="preserve"> related to health and well-bei</w:t>
      </w:r>
      <w:r w:rsidR="009F3ECE" w:rsidRPr="00484308">
        <w:rPr>
          <w:sz w:val="20"/>
          <w:szCs w:val="20"/>
        </w:rPr>
        <w:t>ng (amount of exercise, seat be</w:t>
      </w:r>
      <w:r w:rsidRPr="00484308">
        <w:rPr>
          <w:sz w:val="20"/>
          <w:szCs w:val="20"/>
        </w:rPr>
        <w:t>lt, etc..) are recognized as valid subjects for applying epidemiology method.</w:t>
      </w:r>
    </w:p>
    <w:p w14:paraId="3F742E80" w14:textId="7DDACF13" w:rsidR="009F3ECE" w:rsidRPr="008C77F0" w:rsidRDefault="009F3ECE" w:rsidP="00565B0C">
      <w:pPr>
        <w:pStyle w:val="ListParagraph"/>
        <w:numPr>
          <w:ilvl w:val="0"/>
          <w:numId w:val="49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Epidemiology research is used in establishing policy, planning health program, and even in individual decision</w:t>
      </w:r>
      <w:r w:rsidR="008C77F0">
        <w:rPr>
          <w:sz w:val="20"/>
          <w:szCs w:val="20"/>
        </w:rPr>
        <w:t>s</w:t>
      </w:r>
    </w:p>
    <w:p w14:paraId="4363088A" w14:textId="03656B4D" w:rsidR="00573761" w:rsidRPr="00484308" w:rsidRDefault="00573761" w:rsidP="009F3ECE">
      <w:pPr>
        <w:rPr>
          <w:sz w:val="20"/>
          <w:szCs w:val="20"/>
          <w:u w:val="single"/>
        </w:rPr>
      </w:pPr>
      <w:r w:rsidRPr="00484308">
        <w:rPr>
          <w:sz w:val="20"/>
          <w:szCs w:val="20"/>
          <w:u w:val="single"/>
        </w:rPr>
        <w:t>Purposes of epidemiology</w:t>
      </w:r>
    </w:p>
    <w:p w14:paraId="64D224C3" w14:textId="7AFE6CEA" w:rsidR="00573761" w:rsidRPr="00484308" w:rsidRDefault="00573761" w:rsidP="00565B0C">
      <w:pPr>
        <w:pStyle w:val="ListParagraph"/>
        <w:numPr>
          <w:ilvl w:val="0"/>
          <w:numId w:val="52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Identify causes and risk factors for the disease</w:t>
      </w:r>
    </w:p>
    <w:p w14:paraId="1581F992" w14:textId="3D1215D8" w:rsidR="00573761" w:rsidRPr="00484308" w:rsidRDefault="00573761" w:rsidP="00565B0C">
      <w:pPr>
        <w:pStyle w:val="ListParagraph"/>
        <w:numPr>
          <w:ilvl w:val="0"/>
          <w:numId w:val="53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Ex. Identifying correlations between smoking and cancer – NO manipulation occurs</w:t>
      </w:r>
    </w:p>
    <w:p w14:paraId="0DA55109" w14:textId="0C185115" w:rsidR="00573761" w:rsidRPr="00484308" w:rsidRDefault="00677BC4" w:rsidP="00565B0C">
      <w:pPr>
        <w:pStyle w:val="ListParagraph"/>
        <w:numPr>
          <w:ilvl w:val="0"/>
          <w:numId w:val="52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Determine the extent</w:t>
      </w:r>
      <w:r w:rsidR="00573761" w:rsidRPr="00484308">
        <w:rPr>
          <w:sz w:val="20"/>
          <w:szCs w:val="20"/>
        </w:rPr>
        <w:t xml:space="preserve"> of disease in the community</w:t>
      </w:r>
    </w:p>
    <w:p w14:paraId="23AB8E77" w14:textId="65495E69" w:rsidR="00573761" w:rsidRPr="00484308" w:rsidRDefault="00573761" w:rsidP="00565B0C">
      <w:pPr>
        <w:pStyle w:val="ListParagraph"/>
        <w:numPr>
          <w:ilvl w:val="0"/>
          <w:numId w:val="52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Study natural history and prognosis of disease</w:t>
      </w:r>
    </w:p>
    <w:p w14:paraId="466D61D8" w14:textId="763F77C2" w:rsidR="00573761" w:rsidRPr="00484308" w:rsidRDefault="00573761" w:rsidP="00565B0C">
      <w:pPr>
        <w:pStyle w:val="ListParagraph"/>
        <w:numPr>
          <w:ilvl w:val="0"/>
          <w:numId w:val="52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Evaluate preventive and therapeutic measures</w:t>
      </w:r>
    </w:p>
    <w:p w14:paraId="298A7340" w14:textId="6B833A39" w:rsidR="009F3ECE" w:rsidRPr="008C77F0" w:rsidRDefault="00573761" w:rsidP="00565B0C">
      <w:pPr>
        <w:pStyle w:val="ListParagraph"/>
        <w:numPr>
          <w:ilvl w:val="0"/>
          <w:numId w:val="52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Provide foundation for public policy</w:t>
      </w:r>
    </w:p>
    <w:p w14:paraId="59D83D2B" w14:textId="7E95514F" w:rsidR="004864DE" w:rsidRPr="00484308" w:rsidRDefault="00DB293B" w:rsidP="009F3ECE">
      <w:pPr>
        <w:rPr>
          <w:sz w:val="20"/>
          <w:szCs w:val="20"/>
          <w:u w:val="single"/>
        </w:rPr>
      </w:pPr>
      <w:r w:rsidRPr="00484308">
        <w:rPr>
          <w:sz w:val="20"/>
          <w:szCs w:val="20"/>
          <w:u w:val="single"/>
        </w:rPr>
        <w:t>3 Types</w:t>
      </w:r>
      <w:r w:rsidR="009F3ECE" w:rsidRPr="00484308">
        <w:rPr>
          <w:sz w:val="20"/>
          <w:szCs w:val="20"/>
          <w:u w:val="single"/>
        </w:rPr>
        <w:t xml:space="preserve"> of Epidemiology</w:t>
      </w:r>
      <w:r w:rsidRPr="00484308">
        <w:rPr>
          <w:sz w:val="20"/>
          <w:szCs w:val="20"/>
          <w:u w:val="single"/>
        </w:rPr>
        <w:t>:</w:t>
      </w:r>
      <w:r w:rsidRPr="00484308">
        <w:rPr>
          <w:sz w:val="20"/>
          <w:szCs w:val="20"/>
        </w:rPr>
        <w:t xml:space="preserve"> descriptive, analytic, observational</w:t>
      </w:r>
    </w:p>
    <w:p w14:paraId="0ED953A8" w14:textId="7412BCDD" w:rsidR="004916B6" w:rsidRPr="00484308" w:rsidRDefault="004916B6" w:rsidP="00565B0C">
      <w:pPr>
        <w:pStyle w:val="ListParagraph"/>
        <w:numPr>
          <w:ilvl w:val="0"/>
          <w:numId w:val="62"/>
        </w:numPr>
        <w:rPr>
          <w:sz w:val="20"/>
          <w:szCs w:val="20"/>
          <w:u w:val="single"/>
        </w:rPr>
      </w:pPr>
      <w:r w:rsidRPr="00484308">
        <w:rPr>
          <w:b/>
          <w:i/>
          <w:sz w:val="20"/>
          <w:szCs w:val="20"/>
        </w:rPr>
        <w:t>Observational epidemiology</w:t>
      </w:r>
      <w:r w:rsidRPr="00484308">
        <w:rPr>
          <w:sz w:val="20"/>
          <w:szCs w:val="20"/>
        </w:rPr>
        <w:t xml:space="preserve"> is not a major type and is used in combination with descriptive and analytic</w:t>
      </w:r>
    </w:p>
    <w:p w14:paraId="6EFA3550" w14:textId="5BF86A01" w:rsidR="00DB293B" w:rsidRPr="00484308" w:rsidRDefault="00DB293B" w:rsidP="00565B0C">
      <w:pPr>
        <w:pStyle w:val="ListParagraph"/>
        <w:numPr>
          <w:ilvl w:val="0"/>
          <w:numId w:val="62"/>
        </w:numPr>
        <w:rPr>
          <w:b/>
          <w:sz w:val="20"/>
          <w:szCs w:val="20"/>
          <w:u w:val="single"/>
        </w:rPr>
      </w:pPr>
      <w:r w:rsidRPr="00484308">
        <w:rPr>
          <w:b/>
          <w:i/>
          <w:sz w:val="20"/>
          <w:szCs w:val="20"/>
        </w:rPr>
        <w:t xml:space="preserve">Analytic Epidemiology </w:t>
      </w:r>
    </w:p>
    <w:p w14:paraId="640785CC" w14:textId="5A59D471" w:rsidR="00DB293B" w:rsidRPr="00484308" w:rsidRDefault="00DB293B" w:rsidP="00565B0C">
      <w:pPr>
        <w:pStyle w:val="ListParagraph"/>
        <w:numPr>
          <w:ilvl w:val="0"/>
          <w:numId w:val="58"/>
        </w:numPr>
        <w:ind w:left="720"/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Ex. Are exposure and disease related? (</w:t>
      </w:r>
      <w:r w:rsidRPr="00484308">
        <w:rPr>
          <w:b/>
          <w:sz w:val="20"/>
          <w:szCs w:val="20"/>
        </w:rPr>
        <w:t xml:space="preserve">E </w:t>
      </w:r>
      <w:r w:rsidRPr="00484308">
        <w:rPr>
          <w:b/>
          <w:sz w:val="20"/>
          <w:szCs w:val="20"/>
        </w:rPr>
        <w:sym w:font="Wingdings" w:char="F0E0"/>
      </w:r>
      <w:r w:rsidRPr="00484308">
        <w:rPr>
          <w:b/>
          <w:sz w:val="20"/>
          <w:szCs w:val="20"/>
        </w:rPr>
        <w:t xml:space="preserve"> D)</w:t>
      </w:r>
    </w:p>
    <w:p w14:paraId="27BEA2A8" w14:textId="3A3D63A6" w:rsidR="00DB293B" w:rsidRPr="00484308" w:rsidRDefault="00DB293B" w:rsidP="00565B0C">
      <w:pPr>
        <w:pStyle w:val="ListParagraph"/>
        <w:numPr>
          <w:ilvl w:val="0"/>
          <w:numId w:val="58"/>
        </w:numPr>
        <w:ind w:left="720"/>
        <w:rPr>
          <w:sz w:val="20"/>
          <w:szCs w:val="20"/>
          <w:u w:val="single"/>
        </w:rPr>
      </w:pPr>
      <w:r w:rsidRPr="00484308">
        <w:rPr>
          <w:b/>
          <w:sz w:val="20"/>
          <w:szCs w:val="20"/>
        </w:rPr>
        <w:t>Determinants:</w:t>
      </w:r>
      <w:r w:rsidRPr="00484308">
        <w:rPr>
          <w:sz w:val="20"/>
          <w:szCs w:val="20"/>
        </w:rPr>
        <w:t xml:space="preserve"> epidemiology is also used to search for causes and other factors that influence the occurrence of health-related events </w:t>
      </w:r>
    </w:p>
    <w:p w14:paraId="0B7C7589" w14:textId="77777777" w:rsidR="00DB293B" w:rsidRPr="00484308" w:rsidRDefault="00DB293B" w:rsidP="00565B0C">
      <w:pPr>
        <w:pStyle w:val="ListParagraph"/>
        <w:numPr>
          <w:ilvl w:val="0"/>
          <w:numId w:val="58"/>
        </w:numPr>
        <w:ind w:left="720"/>
        <w:rPr>
          <w:sz w:val="20"/>
          <w:szCs w:val="20"/>
          <w:u w:val="single"/>
        </w:rPr>
      </w:pPr>
      <w:r w:rsidRPr="00484308">
        <w:rPr>
          <w:sz w:val="20"/>
          <w:szCs w:val="20"/>
          <w:u w:val="single"/>
        </w:rPr>
        <w:t>Provides answers to questions such as:</w:t>
      </w:r>
    </w:p>
    <w:p w14:paraId="3FC6CC71" w14:textId="1A451B0A" w:rsidR="00DB293B" w:rsidRPr="00484308" w:rsidRDefault="00DB293B" w:rsidP="00565B0C">
      <w:pPr>
        <w:pStyle w:val="ListParagraph"/>
        <w:numPr>
          <w:ilvl w:val="1"/>
          <w:numId w:val="58"/>
        </w:numPr>
        <w:ind w:left="1440"/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Why</w:t>
      </w:r>
      <w:r w:rsidR="001255C0" w:rsidRPr="00484308">
        <w:rPr>
          <w:sz w:val="20"/>
          <w:szCs w:val="20"/>
        </w:rPr>
        <w:t xml:space="preserve"> </w:t>
      </w:r>
    </w:p>
    <w:p w14:paraId="4920C16B" w14:textId="7C5BD6B6" w:rsidR="00DB293B" w:rsidRPr="00484308" w:rsidRDefault="00DB293B" w:rsidP="00565B0C">
      <w:pPr>
        <w:pStyle w:val="ListParagraph"/>
        <w:numPr>
          <w:ilvl w:val="1"/>
          <w:numId w:val="58"/>
        </w:numPr>
        <w:ind w:left="1440"/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How…. Of health-related events</w:t>
      </w:r>
    </w:p>
    <w:p w14:paraId="6A48FF86" w14:textId="3AFF0045" w:rsidR="00DB293B" w:rsidRPr="00484308" w:rsidRDefault="009F3ECE" w:rsidP="00565B0C">
      <w:pPr>
        <w:pStyle w:val="ListParagraph"/>
        <w:numPr>
          <w:ilvl w:val="0"/>
          <w:numId w:val="58"/>
        </w:numPr>
        <w:ind w:left="720"/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 xml:space="preserve">Answers questions </w:t>
      </w:r>
      <w:r w:rsidR="00DB293B" w:rsidRPr="00484308">
        <w:rPr>
          <w:sz w:val="20"/>
          <w:szCs w:val="20"/>
        </w:rPr>
        <w:t xml:space="preserve">by comparing groups with different rates of disease occurrence and with difference in demographic characteristics, genetics, or immunologic make-up, behavior, environmental exposures, and other so-called potential risk factors </w:t>
      </w:r>
    </w:p>
    <w:p w14:paraId="4F891B58" w14:textId="0A9C8736" w:rsidR="009F3ECE" w:rsidRPr="00484308" w:rsidRDefault="009F3ECE" w:rsidP="00565B0C">
      <w:pPr>
        <w:pStyle w:val="ListParagraph"/>
        <w:numPr>
          <w:ilvl w:val="0"/>
          <w:numId w:val="60"/>
        </w:numPr>
        <w:ind w:left="720"/>
        <w:rPr>
          <w:sz w:val="20"/>
          <w:szCs w:val="20"/>
          <w:u w:val="single"/>
        </w:rPr>
      </w:pPr>
      <w:r w:rsidRPr="00484308">
        <w:rPr>
          <w:sz w:val="20"/>
          <w:szCs w:val="20"/>
          <w:u w:val="single"/>
        </w:rPr>
        <w:sym w:font="Wingdings" w:char="F0E0"/>
      </w:r>
      <w:r w:rsidRPr="00484308">
        <w:rPr>
          <w:sz w:val="20"/>
          <w:szCs w:val="20"/>
          <w:u w:val="single"/>
        </w:rPr>
        <w:t>3 Types of common Measures of Association</w:t>
      </w:r>
    </w:p>
    <w:p w14:paraId="59EACF71" w14:textId="77777777" w:rsidR="009F3ECE" w:rsidRPr="00484308" w:rsidRDefault="009F3ECE" w:rsidP="00565B0C">
      <w:pPr>
        <w:pStyle w:val="ListParagraph"/>
        <w:numPr>
          <w:ilvl w:val="0"/>
          <w:numId w:val="61"/>
        </w:numPr>
        <w:ind w:left="1080"/>
        <w:rPr>
          <w:sz w:val="20"/>
          <w:szCs w:val="20"/>
          <w:u w:val="single"/>
        </w:rPr>
      </w:pPr>
      <w:r w:rsidRPr="00484308">
        <w:rPr>
          <w:b/>
          <w:i/>
          <w:sz w:val="20"/>
          <w:szCs w:val="20"/>
        </w:rPr>
        <w:t>Relative Risk:</w:t>
      </w:r>
      <w:r w:rsidRPr="00484308">
        <w:rPr>
          <w:b/>
          <w:sz w:val="20"/>
          <w:szCs w:val="20"/>
        </w:rPr>
        <w:t xml:space="preserve"> </w:t>
      </w:r>
      <w:r w:rsidRPr="00484308">
        <w:rPr>
          <w:sz w:val="20"/>
          <w:szCs w:val="20"/>
        </w:rPr>
        <w:t>Estimate of the magnitude of the association between an exposure and disease, indicating likelihood that the exposed group will develop the disease relative to those who are not exposed</w:t>
      </w:r>
    </w:p>
    <w:p w14:paraId="2024FF0A" w14:textId="77777777" w:rsidR="009F3ECE" w:rsidRPr="00484308" w:rsidRDefault="009F3ECE" w:rsidP="00565B0C">
      <w:pPr>
        <w:pStyle w:val="ListParagraph"/>
        <w:numPr>
          <w:ilvl w:val="0"/>
          <w:numId w:val="61"/>
        </w:numPr>
        <w:ind w:left="1080"/>
        <w:rPr>
          <w:sz w:val="20"/>
          <w:szCs w:val="20"/>
          <w:u w:val="single"/>
        </w:rPr>
      </w:pPr>
      <w:r w:rsidRPr="00484308">
        <w:rPr>
          <w:b/>
          <w:i/>
          <w:sz w:val="20"/>
          <w:szCs w:val="20"/>
        </w:rPr>
        <w:t>Odds Ratio:</w:t>
      </w:r>
      <w:r w:rsidRPr="00484308">
        <w:rPr>
          <w:sz w:val="20"/>
          <w:szCs w:val="20"/>
          <w:u w:val="single"/>
        </w:rPr>
        <w:t xml:space="preserve"> </w:t>
      </w:r>
      <w:r w:rsidRPr="00484308">
        <w:rPr>
          <w:sz w:val="20"/>
          <w:szCs w:val="20"/>
        </w:rPr>
        <w:t>Estimate of relative risk in a case-control study</w:t>
      </w:r>
    </w:p>
    <w:p w14:paraId="3238FE86" w14:textId="00A601FB" w:rsidR="009F3ECE" w:rsidRPr="00484308" w:rsidRDefault="009F3ECE" w:rsidP="00565B0C">
      <w:pPr>
        <w:pStyle w:val="ListParagraph"/>
        <w:numPr>
          <w:ilvl w:val="0"/>
          <w:numId w:val="61"/>
        </w:numPr>
        <w:ind w:left="1080"/>
        <w:rPr>
          <w:sz w:val="20"/>
          <w:szCs w:val="20"/>
          <w:u w:val="single"/>
        </w:rPr>
      </w:pPr>
      <w:r w:rsidRPr="00484308">
        <w:rPr>
          <w:b/>
          <w:i/>
          <w:sz w:val="20"/>
          <w:szCs w:val="20"/>
        </w:rPr>
        <w:t>Attributable risk:</w:t>
      </w:r>
      <w:r w:rsidRPr="00484308">
        <w:rPr>
          <w:sz w:val="20"/>
          <w:szCs w:val="20"/>
          <w:u w:val="single"/>
        </w:rPr>
        <w:t xml:space="preserve"> </w:t>
      </w:r>
      <w:r w:rsidRPr="00484308">
        <w:rPr>
          <w:sz w:val="20"/>
          <w:szCs w:val="20"/>
        </w:rPr>
        <w:t>Estimate used to quantify risk of disease in an exposed group that is attributable to the exposure, by removing the risk that would have occurred as a result of other causes</w:t>
      </w:r>
    </w:p>
    <w:p w14:paraId="75B8B883" w14:textId="2644EF0D" w:rsidR="001225B6" w:rsidRPr="00484308" w:rsidRDefault="001225B6" w:rsidP="00565B0C">
      <w:pPr>
        <w:pStyle w:val="ListParagraph"/>
        <w:numPr>
          <w:ilvl w:val="0"/>
          <w:numId w:val="57"/>
        </w:numPr>
        <w:ind w:left="720"/>
        <w:rPr>
          <w:sz w:val="20"/>
          <w:szCs w:val="20"/>
          <w:u w:val="single"/>
        </w:rPr>
      </w:pPr>
      <w:r w:rsidRPr="00484308">
        <w:rPr>
          <w:sz w:val="20"/>
          <w:szCs w:val="20"/>
          <w:u w:val="single"/>
        </w:rPr>
        <w:t>Types:</w:t>
      </w:r>
    </w:p>
    <w:p w14:paraId="3D937DEB" w14:textId="6E430C03" w:rsidR="001225B6" w:rsidRPr="00484308" w:rsidRDefault="001225B6" w:rsidP="00565B0C">
      <w:pPr>
        <w:pStyle w:val="ListParagraph"/>
        <w:numPr>
          <w:ilvl w:val="0"/>
          <w:numId w:val="59"/>
        </w:numPr>
        <w:ind w:left="1080"/>
        <w:rPr>
          <w:sz w:val="20"/>
          <w:szCs w:val="20"/>
          <w:u w:val="single"/>
        </w:rPr>
      </w:pPr>
      <w:r w:rsidRPr="00484308">
        <w:rPr>
          <w:i/>
          <w:sz w:val="20"/>
          <w:szCs w:val="20"/>
        </w:rPr>
        <w:t>Observational studies</w:t>
      </w:r>
    </w:p>
    <w:p w14:paraId="32FF3CCE" w14:textId="77777777" w:rsidR="001225B6" w:rsidRPr="00484308" w:rsidRDefault="001225B6" w:rsidP="00565B0C">
      <w:pPr>
        <w:pStyle w:val="ListParagraph"/>
        <w:numPr>
          <w:ilvl w:val="1"/>
          <w:numId w:val="59"/>
        </w:numPr>
        <w:ind w:left="1800"/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Case control</w:t>
      </w:r>
    </w:p>
    <w:p w14:paraId="27F3ABE4" w14:textId="51CFAF85" w:rsidR="001225B6" w:rsidRPr="00484308" w:rsidRDefault="001225B6" w:rsidP="00565B0C">
      <w:pPr>
        <w:pStyle w:val="ListParagraph"/>
        <w:numPr>
          <w:ilvl w:val="2"/>
          <w:numId w:val="59"/>
        </w:numPr>
        <w:ind w:left="2520"/>
        <w:rPr>
          <w:sz w:val="20"/>
          <w:szCs w:val="20"/>
        </w:rPr>
      </w:pP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>Retrospective analysis of treatment (case) and control group to identify difference in exposure histories</w:t>
      </w:r>
    </w:p>
    <w:p w14:paraId="23D038F4" w14:textId="6EC7AE8F" w:rsidR="001225B6" w:rsidRPr="00484308" w:rsidRDefault="001225B6" w:rsidP="00565B0C">
      <w:pPr>
        <w:pStyle w:val="ListParagraph"/>
        <w:numPr>
          <w:ilvl w:val="1"/>
          <w:numId w:val="59"/>
        </w:numPr>
        <w:ind w:left="1800"/>
        <w:rPr>
          <w:sz w:val="20"/>
          <w:szCs w:val="20"/>
        </w:rPr>
      </w:pPr>
      <w:r w:rsidRPr="00484308">
        <w:rPr>
          <w:sz w:val="20"/>
          <w:szCs w:val="20"/>
        </w:rPr>
        <w:t>OR Cohort</w:t>
      </w:r>
    </w:p>
    <w:p w14:paraId="7D809709" w14:textId="7DF8E47B" w:rsidR="001225B6" w:rsidRPr="00484308" w:rsidRDefault="001225B6" w:rsidP="00565B0C">
      <w:pPr>
        <w:pStyle w:val="ListParagraph"/>
        <w:numPr>
          <w:ilvl w:val="2"/>
          <w:numId w:val="59"/>
        </w:numPr>
        <w:ind w:left="2520"/>
        <w:rPr>
          <w:sz w:val="20"/>
          <w:szCs w:val="20"/>
        </w:rPr>
      </w:pP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Prospective study of participants that do not have the disease, to watch for the development of illness</w:t>
      </w:r>
    </w:p>
    <w:p w14:paraId="0D3FAFCC" w14:textId="4CC2B2B3" w:rsidR="001225B6" w:rsidRPr="00484308" w:rsidRDefault="001225B6" w:rsidP="00565B0C">
      <w:pPr>
        <w:pStyle w:val="ListParagraph"/>
        <w:numPr>
          <w:ilvl w:val="0"/>
          <w:numId w:val="59"/>
        </w:numPr>
        <w:ind w:left="1080"/>
        <w:rPr>
          <w:sz w:val="20"/>
          <w:szCs w:val="20"/>
        </w:rPr>
      </w:pPr>
      <w:r w:rsidRPr="00484308">
        <w:rPr>
          <w:i/>
          <w:sz w:val="20"/>
          <w:szCs w:val="20"/>
        </w:rPr>
        <w:t xml:space="preserve">Clinical Trials </w:t>
      </w:r>
    </w:p>
    <w:p w14:paraId="38AD083C" w14:textId="288A9542" w:rsidR="00DB293B" w:rsidRPr="00484308" w:rsidRDefault="00DB293B" w:rsidP="00565B0C">
      <w:pPr>
        <w:pStyle w:val="ListParagraph"/>
        <w:numPr>
          <w:ilvl w:val="0"/>
          <w:numId w:val="62"/>
        </w:numPr>
        <w:ind w:left="0"/>
        <w:rPr>
          <w:b/>
          <w:sz w:val="20"/>
          <w:szCs w:val="20"/>
          <w:u w:val="single"/>
        </w:rPr>
      </w:pPr>
      <w:r w:rsidRPr="00484308">
        <w:rPr>
          <w:b/>
          <w:i/>
          <w:sz w:val="20"/>
          <w:szCs w:val="20"/>
        </w:rPr>
        <w:t>Descriptive Epidemiology</w:t>
      </w:r>
    </w:p>
    <w:p w14:paraId="678CD765" w14:textId="77075FC2" w:rsidR="00DB293B" w:rsidRPr="00484308" w:rsidRDefault="00DB293B" w:rsidP="00565B0C">
      <w:pPr>
        <w:pStyle w:val="ListParagraph"/>
        <w:numPr>
          <w:ilvl w:val="0"/>
          <w:numId w:val="63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 xml:space="preserve">The characterization of the distribution of health-related states or events </w:t>
      </w:r>
    </w:p>
    <w:p w14:paraId="1D4129F4" w14:textId="03BBD201" w:rsidR="00DB293B" w:rsidRPr="00484308" w:rsidRDefault="00DB293B" w:rsidP="00565B0C">
      <w:pPr>
        <w:pStyle w:val="ListParagraph"/>
        <w:numPr>
          <w:ilvl w:val="0"/>
          <w:numId w:val="63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 xml:space="preserve">Use this type BEFORE analytic </w:t>
      </w:r>
    </w:p>
    <w:p w14:paraId="57742CE7" w14:textId="744AFB10" w:rsidR="00DB293B" w:rsidRPr="00484308" w:rsidRDefault="00DB293B" w:rsidP="00565B0C">
      <w:pPr>
        <w:pStyle w:val="ListParagraph"/>
        <w:numPr>
          <w:ilvl w:val="1"/>
          <w:numId w:val="63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To undertake an analytic epidemiologic study you must first know where to look, what to control for, and be able to form a hypothesis compatible with lab evidence</w:t>
      </w:r>
    </w:p>
    <w:p w14:paraId="7B8E8667" w14:textId="440E4583" w:rsidR="00DB293B" w:rsidRPr="00484308" w:rsidRDefault="00DB293B" w:rsidP="00565B0C">
      <w:pPr>
        <w:pStyle w:val="ListParagraph"/>
        <w:numPr>
          <w:ilvl w:val="1"/>
          <w:numId w:val="63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 xml:space="preserve">Descriptive epidemiology give you the info for a </w:t>
      </w:r>
      <w:r w:rsidR="004916B6" w:rsidRPr="00484308">
        <w:rPr>
          <w:sz w:val="20"/>
          <w:szCs w:val="20"/>
        </w:rPr>
        <w:t>sound research question</w:t>
      </w:r>
    </w:p>
    <w:p w14:paraId="38491078" w14:textId="45ADF8BF" w:rsidR="004916B6" w:rsidRPr="00484308" w:rsidRDefault="004916B6" w:rsidP="00565B0C">
      <w:pPr>
        <w:pStyle w:val="ListParagraph"/>
        <w:numPr>
          <w:ilvl w:val="0"/>
          <w:numId w:val="63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Observational methods are used to answer these question</w:t>
      </w:r>
    </w:p>
    <w:p w14:paraId="70F194A1" w14:textId="5DE5D689" w:rsidR="00DB293B" w:rsidRPr="00484308" w:rsidRDefault="00DB293B" w:rsidP="00565B0C">
      <w:pPr>
        <w:pStyle w:val="ListParagraph"/>
        <w:numPr>
          <w:ilvl w:val="0"/>
          <w:numId w:val="63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  <w:u w:val="single"/>
        </w:rPr>
        <w:t>Provides answers to questions such as</w:t>
      </w:r>
      <w:r w:rsidRPr="00484308">
        <w:rPr>
          <w:sz w:val="20"/>
          <w:szCs w:val="20"/>
        </w:rPr>
        <w:t>:</w:t>
      </w:r>
    </w:p>
    <w:p w14:paraId="55643A82" w14:textId="4FF50003" w:rsidR="00DB293B" w:rsidRPr="00484308" w:rsidRDefault="00DB293B" w:rsidP="00565B0C">
      <w:pPr>
        <w:pStyle w:val="ListParagraph"/>
        <w:numPr>
          <w:ilvl w:val="1"/>
          <w:numId w:val="63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What</w:t>
      </w:r>
      <w:r w:rsidR="001255C0" w:rsidRPr="00484308">
        <w:rPr>
          <w:sz w:val="20"/>
          <w:szCs w:val="20"/>
        </w:rPr>
        <w:t xml:space="preserve"> </w:t>
      </w:r>
      <w:r w:rsidR="001255C0" w:rsidRPr="00484308">
        <w:rPr>
          <w:sz w:val="20"/>
          <w:szCs w:val="20"/>
        </w:rPr>
        <w:sym w:font="Wingdings" w:char="F0E0"/>
      </w:r>
      <w:r w:rsidR="001255C0" w:rsidRPr="00484308">
        <w:rPr>
          <w:sz w:val="20"/>
          <w:szCs w:val="20"/>
        </w:rPr>
        <w:t xml:space="preserve"> case definition</w:t>
      </w:r>
    </w:p>
    <w:p w14:paraId="64B82030" w14:textId="7DE9CCE6" w:rsidR="004916B6" w:rsidRPr="00484308" w:rsidRDefault="00DB293B" w:rsidP="00565B0C">
      <w:pPr>
        <w:pStyle w:val="ListParagraph"/>
        <w:numPr>
          <w:ilvl w:val="1"/>
          <w:numId w:val="63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Who</w:t>
      </w:r>
      <w:r w:rsidR="004916B6" w:rsidRPr="00484308">
        <w:rPr>
          <w:sz w:val="20"/>
          <w:szCs w:val="20"/>
        </w:rPr>
        <w:t xml:space="preserve"> </w:t>
      </w:r>
      <w:r w:rsidR="001255C0" w:rsidRPr="00484308">
        <w:rPr>
          <w:sz w:val="20"/>
          <w:szCs w:val="20"/>
        </w:rPr>
        <w:sym w:font="Wingdings" w:char="F0E0"/>
      </w:r>
      <w:r w:rsidR="001255C0" w:rsidRPr="00484308">
        <w:rPr>
          <w:sz w:val="20"/>
          <w:szCs w:val="20"/>
        </w:rPr>
        <w:t xml:space="preserve"> person</w:t>
      </w:r>
    </w:p>
    <w:p w14:paraId="51024AC7" w14:textId="64965EF1" w:rsidR="00DB293B" w:rsidRPr="00484308" w:rsidRDefault="00DB293B" w:rsidP="00565B0C">
      <w:pPr>
        <w:pStyle w:val="ListParagraph"/>
        <w:numPr>
          <w:ilvl w:val="1"/>
          <w:numId w:val="63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When</w:t>
      </w:r>
      <w:r w:rsidR="001255C0" w:rsidRPr="00484308">
        <w:rPr>
          <w:sz w:val="20"/>
          <w:szCs w:val="20"/>
        </w:rPr>
        <w:t xml:space="preserve"> </w:t>
      </w:r>
      <w:r w:rsidR="001255C0" w:rsidRPr="00484308">
        <w:rPr>
          <w:sz w:val="20"/>
          <w:szCs w:val="20"/>
        </w:rPr>
        <w:sym w:font="Wingdings" w:char="F0E0"/>
      </w:r>
      <w:r w:rsidR="001255C0" w:rsidRPr="00484308">
        <w:rPr>
          <w:sz w:val="20"/>
          <w:szCs w:val="20"/>
        </w:rPr>
        <w:t xml:space="preserve"> Time</w:t>
      </w:r>
    </w:p>
    <w:p w14:paraId="349DBEEB" w14:textId="7A5DD1BC" w:rsidR="001255C0" w:rsidRPr="00484308" w:rsidRDefault="00DB293B" w:rsidP="00565B0C">
      <w:pPr>
        <w:pStyle w:val="ListParagraph"/>
        <w:numPr>
          <w:ilvl w:val="1"/>
          <w:numId w:val="63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Where… of health-related reasons</w:t>
      </w:r>
      <w:r w:rsidR="004916B6" w:rsidRPr="00484308">
        <w:rPr>
          <w:sz w:val="20"/>
          <w:szCs w:val="20"/>
        </w:rPr>
        <w:t xml:space="preserve"> </w:t>
      </w:r>
      <w:r w:rsidR="001255C0" w:rsidRPr="00484308">
        <w:rPr>
          <w:sz w:val="20"/>
          <w:szCs w:val="20"/>
        </w:rPr>
        <w:sym w:font="Wingdings" w:char="F0E0"/>
      </w:r>
      <w:r w:rsidR="001255C0" w:rsidRPr="00484308">
        <w:rPr>
          <w:sz w:val="20"/>
          <w:szCs w:val="20"/>
        </w:rPr>
        <w:t xml:space="preserve"> Place</w:t>
      </w:r>
    </w:p>
    <w:p w14:paraId="682B009C" w14:textId="4EE4ADE6" w:rsidR="001255C0" w:rsidRPr="00484308" w:rsidRDefault="001255C0" w:rsidP="00565B0C">
      <w:pPr>
        <w:pStyle w:val="ListParagraph"/>
        <w:numPr>
          <w:ilvl w:val="1"/>
          <w:numId w:val="63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 xml:space="preserve">Why (more analytic) </w:t>
      </w: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Causes</w:t>
      </w:r>
    </w:p>
    <w:p w14:paraId="3FCF9BC7" w14:textId="75BDA38E" w:rsidR="001255C0" w:rsidRPr="00484308" w:rsidRDefault="001255C0" w:rsidP="00565B0C">
      <w:pPr>
        <w:pStyle w:val="ListParagraph"/>
        <w:numPr>
          <w:ilvl w:val="0"/>
          <w:numId w:val="63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  <w:u w:val="single"/>
        </w:rPr>
        <w:t>Movie Example:</w:t>
      </w:r>
      <w:r w:rsidRPr="00484308">
        <w:rPr>
          <w:sz w:val="20"/>
          <w:szCs w:val="20"/>
        </w:rPr>
        <w:t xml:space="preserve"> Football player with a brain that works like it’s been in 100 car crashes </w:t>
      </w:r>
    </w:p>
    <w:p w14:paraId="48A0B0F5" w14:textId="77777777" w:rsidR="001255C0" w:rsidRPr="00484308" w:rsidRDefault="001255C0" w:rsidP="00565B0C">
      <w:pPr>
        <w:pStyle w:val="ListParagraph"/>
        <w:numPr>
          <w:ilvl w:val="1"/>
          <w:numId w:val="63"/>
        </w:numPr>
        <w:rPr>
          <w:sz w:val="20"/>
          <w:szCs w:val="20"/>
          <w:u w:val="single"/>
        </w:rPr>
      </w:pPr>
      <w:r w:rsidRPr="00484308">
        <w:rPr>
          <w:i/>
          <w:sz w:val="20"/>
          <w:szCs w:val="20"/>
        </w:rPr>
        <w:t>Who</w:t>
      </w:r>
      <w:r w:rsidRPr="00484308">
        <w:rPr>
          <w:sz w:val="20"/>
          <w:szCs w:val="20"/>
        </w:rPr>
        <w:t xml:space="preserve"> experiences the disorders? Football players</w:t>
      </w:r>
    </w:p>
    <w:p w14:paraId="57B16FD5" w14:textId="77777777" w:rsidR="001255C0" w:rsidRPr="00484308" w:rsidRDefault="001255C0" w:rsidP="00565B0C">
      <w:pPr>
        <w:pStyle w:val="ListParagraph"/>
        <w:numPr>
          <w:ilvl w:val="1"/>
          <w:numId w:val="63"/>
        </w:numPr>
        <w:rPr>
          <w:sz w:val="20"/>
          <w:szCs w:val="20"/>
          <w:u w:val="single"/>
        </w:rPr>
      </w:pPr>
      <w:r w:rsidRPr="00484308">
        <w:rPr>
          <w:i/>
          <w:sz w:val="20"/>
          <w:szCs w:val="20"/>
        </w:rPr>
        <w:t>When</w:t>
      </w:r>
      <w:r w:rsidRPr="00484308">
        <w:rPr>
          <w:sz w:val="20"/>
          <w:szCs w:val="20"/>
        </w:rPr>
        <w:t xml:space="preserve"> does the disorder occur most or least frequently? Throughout career/end of career</w:t>
      </w:r>
    </w:p>
    <w:p w14:paraId="4D1C2D7F" w14:textId="77777777" w:rsidR="001255C0" w:rsidRPr="00484308" w:rsidRDefault="001255C0" w:rsidP="00565B0C">
      <w:pPr>
        <w:pStyle w:val="ListParagraph"/>
        <w:numPr>
          <w:ilvl w:val="1"/>
          <w:numId w:val="63"/>
        </w:numPr>
        <w:rPr>
          <w:sz w:val="20"/>
          <w:szCs w:val="20"/>
          <w:u w:val="single"/>
        </w:rPr>
      </w:pPr>
      <w:r w:rsidRPr="00484308">
        <w:rPr>
          <w:i/>
          <w:sz w:val="20"/>
          <w:szCs w:val="20"/>
        </w:rPr>
        <w:t>Where</w:t>
      </w:r>
      <w:r w:rsidRPr="00484308">
        <w:rPr>
          <w:sz w:val="20"/>
          <w:szCs w:val="20"/>
        </w:rPr>
        <w:t xml:space="preserve"> is the frequency or disorder highest or lowest? NFL</w:t>
      </w:r>
    </w:p>
    <w:p w14:paraId="0738847D" w14:textId="1D9DEA46" w:rsidR="001255C0" w:rsidRPr="00484308" w:rsidRDefault="001255C0" w:rsidP="00565B0C">
      <w:pPr>
        <w:pStyle w:val="ListParagraph"/>
        <w:numPr>
          <w:ilvl w:val="1"/>
          <w:numId w:val="63"/>
        </w:numPr>
        <w:rPr>
          <w:sz w:val="20"/>
          <w:szCs w:val="20"/>
          <w:u w:val="single"/>
        </w:rPr>
      </w:pPr>
      <w:r w:rsidRPr="00484308">
        <w:rPr>
          <w:i/>
          <w:sz w:val="20"/>
          <w:szCs w:val="20"/>
        </w:rPr>
        <w:t>What:</w:t>
      </w:r>
      <w:r w:rsidRPr="00484308">
        <w:rPr>
          <w:sz w:val="20"/>
          <w:szCs w:val="20"/>
        </w:rPr>
        <w:t xml:space="preserve"> Involves team doctor </w:t>
      </w:r>
      <w:r w:rsidRPr="00484308">
        <w:rPr>
          <w:i/>
          <w:sz w:val="20"/>
          <w:szCs w:val="20"/>
        </w:rPr>
        <w:t xml:space="preserve">observing </w:t>
      </w:r>
      <w:r w:rsidRPr="00484308">
        <w:rPr>
          <w:sz w:val="20"/>
          <w:szCs w:val="20"/>
        </w:rPr>
        <w:t>football player that is 55 years old with 5 years of professional football</w:t>
      </w:r>
    </w:p>
    <w:p w14:paraId="5961C730" w14:textId="22AB4E33" w:rsidR="00677BC4" w:rsidRPr="00E7302F" w:rsidRDefault="001255C0" w:rsidP="00677BC4">
      <w:pPr>
        <w:pStyle w:val="ListParagraph"/>
        <w:numPr>
          <w:ilvl w:val="1"/>
          <w:numId w:val="63"/>
        </w:numPr>
        <w:rPr>
          <w:sz w:val="20"/>
          <w:szCs w:val="20"/>
          <w:u w:val="single"/>
        </w:rPr>
      </w:pPr>
      <w:r w:rsidRPr="00484308">
        <w:rPr>
          <w:i/>
          <w:sz w:val="20"/>
          <w:szCs w:val="20"/>
        </w:rPr>
        <w:t xml:space="preserve">Why: </w:t>
      </w:r>
      <w:r w:rsidRPr="00484308">
        <w:rPr>
          <w:sz w:val="20"/>
          <w:szCs w:val="20"/>
        </w:rPr>
        <w:t xml:space="preserve">He has dementia (only normal @70 yrs old), a permanent concussion, and </w:t>
      </w:r>
      <w:r w:rsidRPr="00677BC4">
        <w:rPr>
          <w:sz w:val="20"/>
          <w:szCs w:val="20"/>
        </w:rPr>
        <w:t>depressio</w:t>
      </w:r>
      <w:r w:rsidR="00E7302F">
        <w:rPr>
          <w:sz w:val="20"/>
          <w:szCs w:val="20"/>
        </w:rPr>
        <w:t>n</w:t>
      </w:r>
    </w:p>
    <w:p w14:paraId="206D09E8" w14:textId="77777777" w:rsidR="00E7302F" w:rsidRDefault="00E7302F" w:rsidP="00677BC4">
      <w:pPr>
        <w:rPr>
          <w:sz w:val="20"/>
          <w:szCs w:val="20"/>
          <w:u w:val="single"/>
        </w:rPr>
      </w:pPr>
    </w:p>
    <w:p w14:paraId="1221CEE5" w14:textId="77777777" w:rsidR="00E7302F" w:rsidRPr="00677BC4" w:rsidRDefault="00E7302F" w:rsidP="00677BC4">
      <w:pPr>
        <w:rPr>
          <w:sz w:val="20"/>
          <w:szCs w:val="20"/>
          <w:u w:val="single"/>
        </w:rPr>
      </w:pPr>
    </w:p>
    <w:p w14:paraId="27CC92F4" w14:textId="13AF94DC" w:rsidR="001255C0" w:rsidRPr="00484308" w:rsidRDefault="001255C0" w:rsidP="009F3ECE">
      <w:pPr>
        <w:rPr>
          <w:sz w:val="20"/>
          <w:szCs w:val="20"/>
          <w:u w:val="single"/>
        </w:rPr>
      </w:pPr>
      <w:r w:rsidRPr="00484308">
        <w:rPr>
          <w:sz w:val="20"/>
          <w:szCs w:val="20"/>
          <w:u w:val="single"/>
        </w:rPr>
        <w:t>Epidemiologic Variables:</w:t>
      </w:r>
    </w:p>
    <w:p w14:paraId="1248F36F" w14:textId="401E2FEA" w:rsidR="001255C0" w:rsidRPr="00484308" w:rsidRDefault="001255C0" w:rsidP="00565B0C">
      <w:pPr>
        <w:pStyle w:val="ListParagraph"/>
        <w:numPr>
          <w:ilvl w:val="0"/>
          <w:numId w:val="55"/>
        </w:numPr>
        <w:rPr>
          <w:sz w:val="20"/>
          <w:szCs w:val="20"/>
          <w:u w:val="single"/>
        </w:rPr>
      </w:pPr>
      <w:r w:rsidRPr="00484308">
        <w:rPr>
          <w:i/>
          <w:sz w:val="20"/>
          <w:szCs w:val="20"/>
        </w:rPr>
        <w:t xml:space="preserve">Case counts </w:t>
      </w:r>
      <w:r w:rsidRPr="00484308">
        <w:rPr>
          <w:sz w:val="20"/>
          <w:szCs w:val="20"/>
        </w:rPr>
        <w:t>– frequencies</w:t>
      </w:r>
    </w:p>
    <w:p w14:paraId="713D06F3" w14:textId="2BB7D385" w:rsidR="001255C0" w:rsidRPr="00484308" w:rsidRDefault="001255C0" w:rsidP="00565B0C">
      <w:pPr>
        <w:pStyle w:val="ListParagraph"/>
        <w:numPr>
          <w:ilvl w:val="0"/>
          <w:numId w:val="55"/>
        </w:numPr>
        <w:rPr>
          <w:sz w:val="20"/>
          <w:szCs w:val="20"/>
          <w:u w:val="single"/>
        </w:rPr>
      </w:pPr>
      <w:r w:rsidRPr="00484308">
        <w:rPr>
          <w:i/>
          <w:sz w:val="20"/>
          <w:szCs w:val="20"/>
        </w:rPr>
        <w:t xml:space="preserve">Rates </w:t>
      </w:r>
      <w:r w:rsidRPr="00484308">
        <w:rPr>
          <w:sz w:val="20"/>
          <w:szCs w:val="20"/>
        </w:rPr>
        <w:t>– Relate the number of cases to the size of the population where they occurred</w:t>
      </w:r>
    </w:p>
    <w:p w14:paraId="13AAFB12" w14:textId="2C5E8E40" w:rsidR="001255C0" w:rsidRPr="00484308" w:rsidRDefault="001255C0" w:rsidP="00565B0C">
      <w:pPr>
        <w:pStyle w:val="ListParagraph"/>
        <w:numPr>
          <w:ilvl w:val="0"/>
          <w:numId w:val="55"/>
        </w:numPr>
        <w:rPr>
          <w:sz w:val="20"/>
          <w:szCs w:val="20"/>
          <w:u w:val="single"/>
        </w:rPr>
      </w:pPr>
      <w:r w:rsidRPr="00484308">
        <w:rPr>
          <w:i/>
          <w:sz w:val="20"/>
          <w:szCs w:val="20"/>
        </w:rPr>
        <w:t xml:space="preserve">Prevalence </w:t>
      </w:r>
      <w:r w:rsidRPr="00484308">
        <w:rPr>
          <w:sz w:val="20"/>
          <w:szCs w:val="20"/>
        </w:rPr>
        <w:t>- The total number of cases of a disease in a given population at a specific time</w:t>
      </w:r>
    </w:p>
    <w:p w14:paraId="62F7F76B" w14:textId="0B36D28A" w:rsidR="001255C0" w:rsidRPr="00484308" w:rsidRDefault="001255C0" w:rsidP="00565B0C">
      <w:pPr>
        <w:pStyle w:val="ListParagraph"/>
        <w:numPr>
          <w:ilvl w:val="0"/>
          <w:numId w:val="55"/>
        </w:numPr>
        <w:rPr>
          <w:sz w:val="20"/>
          <w:szCs w:val="20"/>
          <w:u w:val="single"/>
        </w:rPr>
      </w:pPr>
      <w:r w:rsidRPr="00484308">
        <w:rPr>
          <w:i/>
          <w:sz w:val="20"/>
          <w:szCs w:val="20"/>
        </w:rPr>
        <w:t xml:space="preserve">Incidence - </w:t>
      </w:r>
      <w:r w:rsidR="001225B6" w:rsidRPr="00484308">
        <w:rPr>
          <w:sz w:val="20"/>
          <w:szCs w:val="20"/>
        </w:rPr>
        <w:t>The occurrence, rate, or frequency of a disease over time</w:t>
      </w:r>
    </w:p>
    <w:p w14:paraId="5137B1C0" w14:textId="5230D614" w:rsidR="001225B6" w:rsidRPr="00484308" w:rsidRDefault="001225B6" w:rsidP="009F3ECE">
      <w:pPr>
        <w:rPr>
          <w:sz w:val="20"/>
          <w:szCs w:val="20"/>
          <w:u w:val="single"/>
        </w:rPr>
      </w:pPr>
      <w:r w:rsidRPr="00484308">
        <w:rPr>
          <w:sz w:val="20"/>
          <w:szCs w:val="20"/>
          <w:u w:val="single"/>
        </w:rPr>
        <w:t>Epidemiological Research</w:t>
      </w:r>
    </w:p>
    <w:p w14:paraId="3691A185" w14:textId="6C89D4E0" w:rsidR="001225B6" w:rsidRPr="00484308" w:rsidRDefault="001225B6" w:rsidP="00565B0C">
      <w:pPr>
        <w:pStyle w:val="ListParagraph"/>
        <w:numPr>
          <w:ilvl w:val="0"/>
          <w:numId w:val="56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Observational research uses existing differences in factors that may cause disease within a population such as physical activity, dietary habits, or smoking</w:t>
      </w:r>
    </w:p>
    <w:p w14:paraId="50E78526" w14:textId="1146AE23" w:rsidR="002C5093" w:rsidRPr="00484308" w:rsidRDefault="001225B6" w:rsidP="00565B0C">
      <w:pPr>
        <w:pStyle w:val="ListParagraph"/>
        <w:numPr>
          <w:ilvl w:val="0"/>
          <w:numId w:val="56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A portion of the population chooses to be physically active while others do not. Epidemiologists use these naturally occurring difference in a population to ‘observe’ and therefore understand the effect of these differences on specific disease outcomes.</w:t>
      </w:r>
    </w:p>
    <w:p w14:paraId="6522CB4B" w14:textId="5D84405F" w:rsidR="004916B6" w:rsidRPr="00484308" w:rsidRDefault="004916B6" w:rsidP="009F3ECE">
      <w:pPr>
        <w:rPr>
          <w:sz w:val="20"/>
          <w:szCs w:val="20"/>
          <w:u w:val="single"/>
        </w:rPr>
      </w:pPr>
      <w:r w:rsidRPr="00484308">
        <w:rPr>
          <w:sz w:val="20"/>
          <w:szCs w:val="20"/>
          <w:u w:val="single"/>
        </w:rPr>
        <w:t>Epidemiology in public health practice</w:t>
      </w:r>
    </w:p>
    <w:p w14:paraId="2CB9587B" w14:textId="6CD53E69" w:rsidR="004916B6" w:rsidRPr="00484308" w:rsidRDefault="004916B6" w:rsidP="00565B0C">
      <w:pPr>
        <w:pStyle w:val="ListParagraph"/>
        <w:numPr>
          <w:ilvl w:val="0"/>
          <w:numId w:val="54"/>
        </w:numPr>
        <w:rPr>
          <w:sz w:val="20"/>
          <w:szCs w:val="20"/>
          <w:u w:val="single"/>
        </w:rPr>
      </w:pPr>
      <w:r w:rsidRPr="00484308">
        <w:rPr>
          <w:b/>
          <w:sz w:val="20"/>
          <w:szCs w:val="20"/>
        </w:rPr>
        <w:t xml:space="preserve">Public Health </w:t>
      </w:r>
      <w:r w:rsidRPr="00484308">
        <w:rPr>
          <w:b/>
          <w:i/>
          <w:sz w:val="20"/>
          <w:szCs w:val="20"/>
        </w:rPr>
        <w:t>Surveillance</w:t>
      </w:r>
    </w:p>
    <w:p w14:paraId="4BC839F4" w14:textId="7347106C" w:rsidR="004916B6" w:rsidRPr="00484308" w:rsidRDefault="004916B6" w:rsidP="00565B0C">
      <w:pPr>
        <w:pStyle w:val="ListParagraph"/>
        <w:numPr>
          <w:ilvl w:val="1"/>
          <w:numId w:val="54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>Through public health surveillance, a health department systematically collects, analyzes, interprets, and disseminates health data on an ongoing basis</w:t>
      </w:r>
    </w:p>
    <w:p w14:paraId="086B3C29" w14:textId="301DCB25" w:rsidR="004916B6" w:rsidRPr="00484308" w:rsidRDefault="004916B6" w:rsidP="00565B0C">
      <w:pPr>
        <w:pStyle w:val="ListParagraph"/>
        <w:numPr>
          <w:ilvl w:val="2"/>
          <w:numId w:val="54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 xml:space="preserve">Ranges in scale: provincial </w:t>
      </w: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doctor’s office</w:t>
      </w:r>
    </w:p>
    <w:p w14:paraId="02070E08" w14:textId="77777777" w:rsidR="004916B6" w:rsidRPr="00484308" w:rsidRDefault="004916B6" w:rsidP="00565B0C">
      <w:pPr>
        <w:pStyle w:val="ListParagraph"/>
        <w:numPr>
          <w:ilvl w:val="1"/>
          <w:numId w:val="54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 xml:space="preserve">= How a health department takes the pulse of its community. </w:t>
      </w:r>
    </w:p>
    <w:p w14:paraId="49A240F7" w14:textId="6D65E8AD" w:rsidR="004916B6" w:rsidRPr="00484308" w:rsidRDefault="004916B6" w:rsidP="00565B0C">
      <w:pPr>
        <w:pStyle w:val="ListParagraph"/>
        <w:numPr>
          <w:ilvl w:val="2"/>
          <w:numId w:val="54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t xml:space="preserve">By knowing the ongoing pattern of disease occurrence and disease potential, a health department can effectively and efficiently investigate, prevent, and control disease in the community </w:t>
      </w:r>
    </w:p>
    <w:p w14:paraId="5E53DA4D" w14:textId="76DF45CD" w:rsidR="009F3ECE" w:rsidRPr="00484308" w:rsidRDefault="009F3ECE" w:rsidP="009F3ECE">
      <w:pPr>
        <w:rPr>
          <w:sz w:val="20"/>
          <w:szCs w:val="20"/>
        </w:rPr>
      </w:pPr>
      <w:r w:rsidRPr="00484308">
        <w:rPr>
          <w:sz w:val="20"/>
          <w:szCs w:val="20"/>
          <w:u w:val="single"/>
        </w:rPr>
        <w:t>P</w:t>
      </w:r>
      <w:r w:rsidR="00484308">
        <w:rPr>
          <w:sz w:val="20"/>
          <w:szCs w:val="20"/>
          <w:u w:val="single"/>
        </w:rPr>
        <w:t xml:space="preserve">hysical </w:t>
      </w:r>
      <w:r w:rsidRPr="00484308">
        <w:rPr>
          <w:sz w:val="20"/>
          <w:szCs w:val="20"/>
          <w:u w:val="single"/>
        </w:rPr>
        <w:t>A</w:t>
      </w:r>
      <w:r w:rsidR="00484308">
        <w:rPr>
          <w:sz w:val="20"/>
          <w:szCs w:val="20"/>
          <w:u w:val="single"/>
        </w:rPr>
        <w:t>ctivity</w:t>
      </w:r>
      <w:r w:rsidRPr="00484308">
        <w:rPr>
          <w:sz w:val="20"/>
          <w:szCs w:val="20"/>
          <w:u w:val="single"/>
        </w:rPr>
        <w:t xml:space="preserve"> Epidemiology Study Design:</w:t>
      </w:r>
      <w:r w:rsidRPr="00484308">
        <w:rPr>
          <w:sz w:val="20"/>
          <w:szCs w:val="20"/>
        </w:rPr>
        <w:t xml:space="preserve"> 2 Main Approaches</w:t>
      </w:r>
    </w:p>
    <w:p w14:paraId="11987D9A" w14:textId="3B5A548E" w:rsidR="009F3ECE" w:rsidRPr="00484308" w:rsidRDefault="009F3ECE" w:rsidP="00565B0C">
      <w:pPr>
        <w:pStyle w:val="ListParagraph"/>
        <w:numPr>
          <w:ilvl w:val="0"/>
          <w:numId w:val="64"/>
        </w:numPr>
        <w:rPr>
          <w:sz w:val="20"/>
          <w:szCs w:val="20"/>
        </w:rPr>
      </w:pPr>
      <w:r w:rsidRPr="00484308">
        <w:rPr>
          <w:b/>
          <w:i/>
          <w:sz w:val="20"/>
          <w:szCs w:val="20"/>
        </w:rPr>
        <w:t>Observational Study Design</w:t>
      </w:r>
    </w:p>
    <w:p w14:paraId="053ACFAB" w14:textId="3365B519" w:rsidR="009F3ECE" w:rsidRPr="00484308" w:rsidRDefault="009F3ECE" w:rsidP="00565B0C">
      <w:pPr>
        <w:pStyle w:val="ListParagraph"/>
        <w:numPr>
          <w:ilvl w:val="0"/>
          <w:numId w:val="54"/>
        </w:numPr>
        <w:rPr>
          <w:sz w:val="20"/>
          <w:szCs w:val="20"/>
        </w:rPr>
      </w:pPr>
      <w:r w:rsidRPr="00484308">
        <w:rPr>
          <w:sz w:val="20"/>
          <w:szCs w:val="20"/>
        </w:rPr>
        <w:t>The development of disease or health outcome is observed and compared between those that participate in different levels of physical activity</w:t>
      </w:r>
    </w:p>
    <w:p w14:paraId="2F679256" w14:textId="04153E83" w:rsidR="009F3ECE" w:rsidRPr="00484308" w:rsidRDefault="009F3ECE" w:rsidP="00565B0C">
      <w:pPr>
        <w:pStyle w:val="ListParagraph"/>
        <w:numPr>
          <w:ilvl w:val="0"/>
          <w:numId w:val="54"/>
        </w:numPr>
        <w:rPr>
          <w:sz w:val="20"/>
          <w:szCs w:val="20"/>
        </w:rPr>
      </w:pPr>
      <w:r w:rsidRPr="00484308">
        <w:rPr>
          <w:sz w:val="20"/>
          <w:szCs w:val="20"/>
        </w:rPr>
        <w:t>Levels of physical activity participation are self-selected by the individual and not under control of the investigator</w:t>
      </w:r>
    </w:p>
    <w:p w14:paraId="3E0BCC88" w14:textId="3DECBD35" w:rsidR="009F3ECE" w:rsidRPr="00484308" w:rsidRDefault="009F3ECE" w:rsidP="00565B0C">
      <w:pPr>
        <w:pStyle w:val="ListParagraph"/>
        <w:numPr>
          <w:ilvl w:val="0"/>
          <w:numId w:val="54"/>
        </w:numPr>
        <w:rPr>
          <w:sz w:val="20"/>
          <w:szCs w:val="20"/>
        </w:rPr>
      </w:pPr>
      <w:r w:rsidRPr="00484308">
        <w:rPr>
          <w:sz w:val="20"/>
          <w:szCs w:val="20"/>
          <w:u w:val="single"/>
        </w:rPr>
        <w:t>Types of Observation Study Designs:</w:t>
      </w:r>
    </w:p>
    <w:p w14:paraId="6D50557E" w14:textId="0C70EB76" w:rsidR="009F3ECE" w:rsidRPr="00484308" w:rsidRDefault="009F3ECE" w:rsidP="00565B0C">
      <w:pPr>
        <w:pStyle w:val="ListParagraph"/>
        <w:numPr>
          <w:ilvl w:val="1"/>
          <w:numId w:val="65"/>
        </w:numPr>
        <w:rPr>
          <w:i/>
          <w:sz w:val="20"/>
          <w:szCs w:val="20"/>
        </w:rPr>
      </w:pPr>
      <w:r w:rsidRPr="00484308">
        <w:rPr>
          <w:i/>
          <w:sz w:val="20"/>
          <w:szCs w:val="20"/>
        </w:rPr>
        <w:t>Cross Sectional</w:t>
      </w:r>
    </w:p>
    <w:p w14:paraId="11D47476" w14:textId="2A18A9CF" w:rsidR="009F3ECE" w:rsidRPr="00484308" w:rsidRDefault="00484308" w:rsidP="00565B0C">
      <w:pPr>
        <w:pStyle w:val="ListParagraph"/>
        <w:numPr>
          <w:ilvl w:val="0"/>
          <w:numId w:val="66"/>
        </w:numPr>
        <w:rPr>
          <w:i/>
          <w:sz w:val="20"/>
          <w:szCs w:val="20"/>
        </w:rPr>
      </w:pPr>
      <w:r>
        <w:rPr>
          <w:sz w:val="20"/>
          <w:szCs w:val="20"/>
        </w:rPr>
        <w:t>The study population consists of individuals who do and do not have the disease or health outcome of interest</w:t>
      </w:r>
    </w:p>
    <w:p w14:paraId="34A7F2C1" w14:textId="3577E4E9" w:rsidR="00484308" w:rsidRPr="00484308" w:rsidRDefault="00484308" w:rsidP="00565B0C">
      <w:pPr>
        <w:pStyle w:val="ListParagraph"/>
        <w:numPr>
          <w:ilvl w:val="0"/>
          <w:numId w:val="66"/>
        </w:numPr>
        <w:rPr>
          <w:i/>
          <w:sz w:val="20"/>
          <w:szCs w:val="20"/>
        </w:rPr>
      </w:pPr>
      <w:r>
        <w:rPr>
          <w:sz w:val="20"/>
          <w:szCs w:val="20"/>
        </w:rPr>
        <w:t>Compare the occurrence of disease or health outcome with the level of PA participation</w:t>
      </w:r>
    </w:p>
    <w:p w14:paraId="6E85B358" w14:textId="15028BC7" w:rsidR="00484308" w:rsidRPr="00484308" w:rsidRDefault="00484308" w:rsidP="00565B0C">
      <w:pPr>
        <w:pStyle w:val="ListParagraph"/>
        <w:numPr>
          <w:ilvl w:val="1"/>
          <w:numId w:val="66"/>
        </w:numPr>
        <w:rPr>
          <w:i/>
          <w:sz w:val="20"/>
          <w:szCs w:val="20"/>
        </w:rPr>
      </w:pPr>
      <w:r>
        <w:rPr>
          <w:sz w:val="20"/>
          <w:szCs w:val="20"/>
        </w:rPr>
        <w:t xml:space="preserve">Provides a snapshot of the relationship between the disease or condition of interest and physical activity </w:t>
      </w:r>
      <w:r>
        <w:rPr>
          <w:b/>
          <w:sz w:val="20"/>
          <w:szCs w:val="20"/>
        </w:rPr>
        <w:t>at one point in time</w:t>
      </w:r>
    </w:p>
    <w:p w14:paraId="1DB90E83" w14:textId="3A7F5C7C" w:rsidR="00484308" w:rsidRPr="00484308" w:rsidRDefault="004F0CF7" w:rsidP="00565B0C">
      <w:pPr>
        <w:pStyle w:val="ListParagraph"/>
        <w:numPr>
          <w:ilvl w:val="0"/>
          <w:numId w:val="66"/>
        </w:numPr>
        <w:rPr>
          <w:i/>
          <w:sz w:val="20"/>
          <w:szCs w:val="20"/>
        </w:rPr>
      </w:pPr>
      <w:r w:rsidRPr="004F0CF7">
        <w:rPr>
          <w:sz w:val="20"/>
          <w:szCs w:val="20"/>
        </w:rPr>
        <w:sym w:font="Wingdings" w:char="F0E0"/>
      </w:r>
      <w:r w:rsidR="00484308">
        <w:rPr>
          <w:sz w:val="20"/>
          <w:szCs w:val="20"/>
        </w:rPr>
        <w:t>Ex. Physical Activity Participation?</w:t>
      </w:r>
    </w:p>
    <w:p w14:paraId="21DD0578" w14:textId="6577955E" w:rsidR="00484308" w:rsidRPr="00484308" w:rsidRDefault="00484308" w:rsidP="00565B0C">
      <w:pPr>
        <w:pStyle w:val="ListParagraph"/>
        <w:numPr>
          <w:ilvl w:val="1"/>
          <w:numId w:val="66"/>
        </w:numPr>
        <w:rPr>
          <w:i/>
          <w:sz w:val="20"/>
          <w:szCs w:val="20"/>
        </w:rPr>
      </w:pPr>
      <w:r>
        <w:rPr>
          <w:sz w:val="20"/>
          <w:szCs w:val="20"/>
        </w:rPr>
        <w:t>Individuals with disease vs without</w:t>
      </w:r>
    </w:p>
    <w:p w14:paraId="2ECC0F66" w14:textId="2CE4C416" w:rsidR="00484308" w:rsidRPr="00484308" w:rsidRDefault="00484308" w:rsidP="00565B0C">
      <w:pPr>
        <w:pStyle w:val="ListParagraph"/>
        <w:numPr>
          <w:ilvl w:val="1"/>
          <w:numId w:val="66"/>
        </w:numPr>
        <w:rPr>
          <w:i/>
          <w:sz w:val="20"/>
          <w:szCs w:val="20"/>
        </w:rPr>
      </w:pPr>
      <w:r>
        <w:rPr>
          <w:sz w:val="20"/>
          <w:szCs w:val="20"/>
        </w:rPr>
        <w:t xml:space="preserve">Grouped based on PA participation </w:t>
      </w:r>
      <w:r w:rsidRPr="00484308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HIGH, LOW, NO</w:t>
      </w:r>
    </w:p>
    <w:p w14:paraId="5F433D5B" w14:textId="1E336CA8" w:rsidR="00484308" w:rsidRPr="00484308" w:rsidRDefault="00484308" w:rsidP="00565B0C">
      <w:pPr>
        <w:pStyle w:val="ListParagraph"/>
        <w:numPr>
          <w:ilvl w:val="1"/>
          <w:numId w:val="66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Is there a relationship between PA participation and who does/doesn’t have the disease</w:t>
      </w:r>
    </w:p>
    <w:p w14:paraId="6305CCCE" w14:textId="50F513C4" w:rsidR="009F3ECE" w:rsidRDefault="009F3ECE" w:rsidP="00565B0C">
      <w:pPr>
        <w:pStyle w:val="ListParagraph"/>
        <w:numPr>
          <w:ilvl w:val="1"/>
          <w:numId w:val="65"/>
        </w:numPr>
        <w:rPr>
          <w:i/>
          <w:sz w:val="20"/>
          <w:szCs w:val="20"/>
        </w:rPr>
      </w:pPr>
      <w:r w:rsidRPr="00484308">
        <w:rPr>
          <w:i/>
          <w:sz w:val="20"/>
          <w:szCs w:val="20"/>
        </w:rPr>
        <w:t>Case-Control</w:t>
      </w:r>
    </w:p>
    <w:p w14:paraId="35DC18FC" w14:textId="7A700560" w:rsidR="00484308" w:rsidRPr="00644C87" w:rsidRDefault="00644C87" w:rsidP="00565B0C">
      <w:pPr>
        <w:pStyle w:val="ListParagraph"/>
        <w:numPr>
          <w:ilvl w:val="0"/>
          <w:numId w:val="67"/>
        </w:numPr>
        <w:rPr>
          <w:i/>
          <w:sz w:val="20"/>
          <w:szCs w:val="20"/>
        </w:rPr>
      </w:pPr>
      <w:r>
        <w:rPr>
          <w:sz w:val="20"/>
          <w:szCs w:val="20"/>
        </w:rPr>
        <w:t>The study population consists of individuals who do and do not have the disease or health outcome</w:t>
      </w:r>
    </w:p>
    <w:p w14:paraId="368B22FF" w14:textId="081965A1" w:rsidR="00644C87" w:rsidRPr="00644C87" w:rsidRDefault="00644C87" w:rsidP="00565B0C">
      <w:pPr>
        <w:pStyle w:val="ListParagraph"/>
        <w:numPr>
          <w:ilvl w:val="0"/>
          <w:numId w:val="67"/>
        </w:numPr>
        <w:rPr>
          <w:i/>
          <w:sz w:val="20"/>
          <w:szCs w:val="20"/>
        </w:rPr>
      </w:pPr>
      <w:r>
        <w:rPr>
          <w:sz w:val="20"/>
          <w:szCs w:val="20"/>
        </w:rPr>
        <w:t>Compare past physical activity participation between those with and without the disease to determine if there is a relationship (RETROSPECTIVE)</w:t>
      </w:r>
    </w:p>
    <w:p w14:paraId="515C7D19" w14:textId="07879ECE" w:rsidR="00644C87" w:rsidRPr="00644C87" w:rsidRDefault="004F0CF7" w:rsidP="00565B0C">
      <w:pPr>
        <w:pStyle w:val="ListParagraph"/>
        <w:numPr>
          <w:ilvl w:val="0"/>
          <w:numId w:val="67"/>
        </w:numPr>
        <w:rPr>
          <w:i/>
          <w:sz w:val="20"/>
          <w:szCs w:val="20"/>
        </w:rPr>
      </w:pPr>
      <w:r w:rsidRPr="004F0CF7">
        <w:rPr>
          <w:sz w:val="20"/>
          <w:szCs w:val="20"/>
        </w:rPr>
        <w:sym w:font="Wingdings" w:char="F0E0"/>
      </w:r>
      <w:r w:rsidR="00644C87">
        <w:rPr>
          <w:sz w:val="20"/>
          <w:szCs w:val="20"/>
        </w:rPr>
        <w:t>Ex. Is there a difference in PA levels between those who do and do not have the disease?</w:t>
      </w:r>
    </w:p>
    <w:p w14:paraId="15381BBD" w14:textId="70FB0FED" w:rsidR="00644C87" w:rsidRPr="00484308" w:rsidRDefault="00644C87" w:rsidP="00565B0C">
      <w:pPr>
        <w:pStyle w:val="ListParagraph"/>
        <w:numPr>
          <w:ilvl w:val="1"/>
          <w:numId w:val="67"/>
        </w:numPr>
        <w:rPr>
          <w:i/>
          <w:sz w:val="20"/>
          <w:szCs w:val="20"/>
        </w:rPr>
      </w:pPr>
      <w:r>
        <w:rPr>
          <w:sz w:val="20"/>
          <w:szCs w:val="20"/>
        </w:rPr>
        <w:t xml:space="preserve">Find answer by looking into how much PA individuals with the disease and without the disease (presently) participated in the past </w:t>
      </w:r>
    </w:p>
    <w:p w14:paraId="6A9EDC40" w14:textId="580458F7" w:rsidR="00644C87" w:rsidRDefault="009F3ECE" w:rsidP="00565B0C">
      <w:pPr>
        <w:pStyle w:val="ListParagraph"/>
        <w:numPr>
          <w:ilvl w:val="1"/>
          <w:numId w:val="65"/>
        </w:numPr>
        <w:rPr>
          <w:i/>
          <w:sz w:val="20"/>
          <w:szCs w:val="20"/>
        </w:rPr>
      </w:pPr>
      <w:r w:rsidRPr="00484308">
        <w:rPr>
          <w:i/>
          <w:sz w:val="20"/>
          <w:szCs w:val="20"/>
        </w:rPr>
        <w:t>Prospective</w:t>
      </w:r>
    </w:p>
    <w:p w14:paraId="39D5CE4D" w14:textId="17884D78" w:rsidR="00644C87" w:rsidRPr="00644C87" w:rsidRDefault="00644C87" w:rsidP="00565B0C">
      <w:pPr>
        <w:pStyle w:val="ListParagraph"/>
        <w:numPr>
          <w:ilvl w:val="0"/>
          <w:numId w:val="68"/>
        </w:numPr>
        <w:rPr>
          <w:i/>
          <w:sz w:val="20"/>
          <w:szCs w:val="20"/>
        </w:rPr>
      </w:pPr>
      <w:r>
        <w:rPr>
          <w:sz w:val="20"/>
          <w:szCs w:val="20"/>
        </w:rPr>
        <w:t>The study population includes individuals who are free from the disease or health outcome. Levels of PA participation are assessed for a pre-determined period of time</w:t>
      </w:r>
    </w:p>
    <w:p w14:paraId="7AA498D6" w14:textId="641D3EB5" w:rsidR="00644C87" w:rsidRPr="00644C87" w:rsidRDefault="00644C87" w:rsidP="00565B0C">
      <w:pPr>
        <w:pStyle w:val="ListParagraph"/>
        <w:numPr>
          <w:ilvl w:val="0"/>
          <w:numId w:val="68"/>
        </w:numPr>
        <w:rPr>
          <w:i/>
          <w:sz w:val="20"/>
          <w:szCs w:val="20"/>
        </w:rPr>
      </w:pPr>
      <w:r>
        <w:rPr>
          <w:sz w:val="20"/>
          <w:szCs w:val="20"/>
        </w:rPr>
        <w:t>Compare PA participation between those who did and did not develop the disease or health outcome (LONGITUDINAL)</w:t>
      </w:r>
    </w:p>
    <w:p w14:paraId="36866C86" w14:textId="3C9B1D26" w:rsidR="00644C87" w:rsidRPr="00644C87" w:rsidRDefault="004F0CF7" w:rsidP="00565B0C">
      <w:pPr>
        <w:pStyle w:val="ListParagraph"/>
        <w:numPr>
          <w:ilvl w:val="0"/>
          <w:numId w:val="68"/>
        </w:numPr>
        <w:rPr>
          <w:i/>
          <w:sz w:val="20"/>
          <w:szCs w:val="20"/>
        </w:rPr>
      </w:pPr>
      <w:r w:rsidRPr="004F0CF7">
        <w:rPr>
          <w:sz w:val="20"/>
          <w:szCs w:val="20"/>
        </w:rPr>
        <w:sym w:font="Wingdings" w:char="F0E0"/>
      </w:r>
      <w:r w:rsidR="00644C87">
        <w:rPr>
          <w:sz w:val="20"/>
          <w:szCs w:val="20"/>
        </w:rPr>
        <w:t xml:space="preserve">Ex. Determine the physical activity levels of individuals who currently live without the disease </w:t>
      </w:r>
      <w:r w:rsidR="00644C87" w:rsidRPr="00644C87">
        <w:rPr>
          <w:sz w:val="20"/>
          <w:szCs w:val="20"/>
        </w:rPr>
        <w:sym w:font="Wingdings" w:char="F0E0"/>
      </w:r>
      <w:r w:rsidR="00644C87">
        <w:rPr>
          <w:sz w:val="20"/>
          <w:szCs w:val="20"/>
        </w:rPr>
        <w:t xml:space="preserve"> see if they develop the disease or not in the future</w:t>
      </w:r>
    </w:p>
    <w:p w14:paraId="2169A1B6" w14:textId="518FB2F6" w:rsidR="00644C87" w:rsidRPr="00644C87" w:rsidRDefault="00644C87" w:rsidP="00565B0C">
      <w:pPr>
        <w:pStyle w:val="ListParagraph"/>
        <w:numPr>
          <w:ilvl w:val="1"/>
          <w:numId w:val="68"/>
        </w:numPr>
        <w:rPr>
          <w:i/>
          <w:sz w:val="20"/>
          <w:szCs w:val="20"/>
        </w:rPr>
      </w:pPr>
      <w:r w:rsidRPr="00644C87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Difference in PA participation between those who did/did not develop the disease?</w:t>
      </w:r>
    </w:p>
    <w:p w14:paraId="136A9DA3" w14:textId="69B2A397" w:rsidR="009F3ECE" w:rsidRPr="004F0CF7" w:rsidRDefault="009F3ECE" w:rsidP="00565B0C">
      <w:pPr>
        <w:pStyle w:val="ListParagraph"/>
        <w:numPr>
          <w:ilvl w:val="0"/>
          <w:numId w:val="64"/>
        </w:numPr>
        <w:rPr>
          <w:sz w:val="20"/>
          <w:szCs w:val="20"/>
        </w:rPr>
      </w:pPr>
      <w:r w:rsidRPr="00484308">
        <w:rPr>
          <w:b/>
          <w:i/>
          <w:sz w:val="20"/>
          <w:szCs w:val="20"/>
        </w:rPr>
        <w:t>Experimental Study Design</w:t>
      </w:r>
    </w:p>
    <w:p w14:paraId="01405C34" w14:textId="24A8361A" w:rsidR="004F0CF7" w:rsidRDefault="004F0CF7" w:rsidP="00565B0C">
      <w:pPr>
        <w:pStyle w:val="ListParagraph"/>
        <w:numPr>
          <w:ilvl w:val="0"/>
          <w:numId w:val="69"/>
        </w:numPr>
        <w:rPr>
          <w:sz w:val="20"/>
          <w:szCs w:val="20"/>
        </w:rPr>
      </w:pPr>
      <w:r>
        <w:rPr>
          <w:sz w:val="20"/>
          <w:szCs w:val="20"/>
        </w:rPr>
        <w:t>Random assignment of PA levels to individuals without the disease or health outcome of interest</w:t>
      </w:r>
    </w:p>
    <w:p w14:paraId="0B5706B0" w14:textId="017B8298" w:rsidR="004F0CF7" w:rsidRDefault="004F0CF7" w:rsidP="00565B0C">
      <w:pPr>
        <w:pStyle w:val="ListParagraph"/>
        <w:numPr>
          <w:ilvl w:val="0"/>
          <w:numId w:val="69"/>
        </w:numPr>
        <w:rPr>
          <w:sz w:val="20"/>
          <w:szCs w:val="20"/>
        </w:rPr>
      </w:pPr>
      <w:r>
        <w:rPr>
          <w:sz w:val="20"/>
          <w:szCs w:val="20"/>
        </w:rPr>
        <w:t xml:space="preserve">These individuals are then followed for a period of time to compare their development of the disease or health outcome of interest </w:t>
      </w:r>
    </w:p>
    <w:p w14:paraId="7A4DC15B" w14:textId="51F4781A" w:rsidR="004F0CF7" w:rsidRDefault="004F0CF7" w:rsidP="00565B0C">
      <w:pPr>
        <w:pStyle w:val="ListParagraph"/>
        <w:numPr>
          <w:ilvl w:val="0"/>
          <w:numId w:val="69"/>
        </w:numPr>
        <w:rPr>
          <w:sz w:val="20"/>
          <w:szCs w:val="20"/>
        </w:rPr>
      </w:pPr>
      <w:r>
        <w:rPr>
          <w:sz w:val="20"/>
          <w:szCs w:val="20"/>
          <w:u w:val="single"/>
        </w:rPr>
        <w:t>Types of Experimental Study Design:</w:t>
      </w:r>
    </w:p>
    <w:p w14:paraId="2AB06A65" w14:textId="7E1F1FCD" w:rsidR="004F0CF7" w:rsidRPr="004F0CF7" w:rsidRDefault="004F0CF7" w:rsidP="00565B0C">
      <w:pPr>
        <w:pStyle w:val="ListParagraph"/>
        <w:numPr>
          <w:ilvl w:val="1"/>
          <w:numId w:val="69"/>
        </w:numPr>
        <w:rPr>
          <w:sz w:val="20"/>
          <w:szCs w:val="20"/>
        </w:rPr>
      </w:pPr>
      <w:r>
        <w:rPr>
          <w:i/>
          <w:sz w:val="20"/>
          <w:szCs w:val="20"/>
        </w:rPr>
        <w:t>Intervention</w:t>
      </w:r>
    </w:p>
    <w:p w14:paraId="0B13FC5A" w14:textId="04425626" w:rsidR="004F0CF7" w:rsidRDefault="004F0CF7" w:rsidP="00565B0C">
      <w:pPr>
        <w:pStyle w:val="ListParagraph"/>
        <w:numPr>
          <w:ilvl w:val="2"/>
          <w:numId w:val="69"/>
        </w:numPr>
        <w:rPr>
          <w:sz w:val="20"/>
          <w:szCs w:val="20"/>
        </w:rPr>
      </w:pPr>
      <w:r>
        <w:rPr>
          <w:sz w:val="20"/>
          <w:szCs w:val="20"/>
        </w:rPr>
        <w:t>Individuals free from the disease are randomly assigned to either a PA intervention or health education group. Groups are followed for pre-determined period of time</w:t>
      </w:r>
    </w:p>
    <w:p w14:paraId="005CD41F" w14:textId="1D0F5F91" w:rsidR="004F0CF7" w:rsidRDefault="004F0CF7" w:rsidP="00565B0C">
      <w:pPr>
        <w:pStyle w:val="ListParagraph"/>
        <w:numPr>
          <w:ilvl w:val="2"/>
          <w:numId w:val="69"/>
        </w:numPr>
        <w:rPr>
          <w:sz w:val="20"/>
          <w:szCs w:val="20"/>
        </w:rPr>
      </w:pPr>
      <w:r>
        <w:rPr>
          <w:sz w:val="20"/>
          <w:szCs w:val="20"/>
        </w:rPr>
        <w:t>Compare the development of disease between individuals assigned for each group</w:t>
      </w:r>
    </w:p>
    <w:p w14:paraId="71D20A1A" w14:textId="30D38CDA" w:rsidR="004F0CF7" w:rsidRDefault="004F0CF7" w:rsidP="00565B0C">
      <w:pPr>
        <w:pStyle w:val="ListParagraph"/>
        <w:numPr>
          <w:ilvl w:val="2"/>
          <w:numId w:val="69"/>
        </w:numPr>
        <w:rPr>
          <w:sz w:val="20"/>
          <w:szCs w:val="20"/>
        </w:rPr>
      </w:pPr>
      <w:r w:rsidRPr="004F0CF7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Ex. Begin in the present with individuals without the disease </w:t>
      </w:r>
      <w:r w:rsidRPr="004F0CF7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Randomly assign them into either the PA intervention group or the health education group</w:t>
      </w:r>
    </w:p>
    <w:p w14:paraId="3ECF6023" w14:textId="509E4ABD" w:rsidR="004F0CF7" w:rsidRPr="00484308" w:rsidRDefault="004F0CF7" w:rsidP="00565B0C">
      <w:pPr>
        <w:pStyle w:val="ListParagraph"/>
        <w:numPr>
          <w:ilvl w:val="3"/>
          <w:numId w:val="69"/>
        </w:numPr>
        <w:rPr>
          <w:sz w:val="20"/>
          <w:szCs w:val="20"/>
        </w:rPr>
      </w:pPr>
      <w:r w:rsidRPr="004F0CF7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Is there a difference in disease development between groups (intervention vs. health education)?</w:t>
      </w:r>
    </w:p>
    <w:p w14:paraId="5B7536C0" w14:textId="77777777" w:rsidR="009F3ECE" w:rsidRDefault="009F3ECE" w:rsidP="007136D4">
      <w:pPr>
        <w:rPr>
          <w:b/>
          <w:sz w:val="20"/>
          <w:szCs w:val="20"/>
          <w:u w:val="single"/>
        </w:rPr>
      </w:pPr>
    </w:p>
    <w:tbl>
      <w:tblPr>
        <w:tblW w:w="11732" w:type="dxa"/>
        <w:tblInd w:w="-1310" w:type="dxa"/>
        <w:tblBorders>
          <w:top w:val="single" w:sz="8" w:space="0" w:color="A19E9E"/>
          <w:left w:val="single" w:sz="8" w:space="0" w:color="A19E9E"/>
          <w:right w:val="single" w:sz="8" w:space="0" w:color="A19E9E"/>
        </w:tblBorders>
        <w:tblLayout w:type="fixed"/>
        <w:tblLook w:val="0000" w:firstRow="0" w:lastRow="0" w:firstColumn="0" w:lastColumn="0" w:noHBand="0" w:noVBand="0"/>
      </w:tblPr>
      <w:tblGrid>
        <w:gridCol w:w="1584"/>
        <w:gridCol w:w="1535"/>
        <w:gridCol w:w="1276"/>
        <w:gridCol w:w="1418"/>
        <w:gridCol w:w="1701"/>
        <w:gridCol w:w="1841"/>
        <w:gridCol w:w="2377"/>
      </w:tblGrid>
      <w:tr w:rsidR="00E7302F" w:rsidRPr="00677BC4" w14:paraId="7C878F6C" w14:textId="77777777" w:rsidTr="00E7302F">
        <w:trPr>
          <w:trHeight w:val="162"/>
        </w:trPr>
        <w:tc>
          <w:tcPr>
            <w:tcW w:w="1584" w:type="dxa"/>
            <w:tcBorders>
              <w:top w:val="single" w:sz="8" w:space="0" w:color="A19E9E"/>
              <w:bottom w:val="single" w:sz="8" w:space="0" w:color="A19E9E"/>
              <w:right w:val="single" w:sz="8" w:space="0" w:color="A19E9E"/>
            </w:tcBorders>
            <w:shd w:val="clear" w:color="auto" w:fill="D0D0D0"/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20E3D126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ind w:left="-1809" w:firstLine="1809"/>
              <w:rPr>
                <w:rFonts w:cs="Verdana"/>
                <w:b/>
                <w:bCs/>
                <w:kern w:val="0"/>
                <w:sz w:val="20"/>
                <w:szCs w:val="20"/>
              </w:rPr>
            </w:pPr>
            <w:r w:rsidRPr="00677BC4">
              <w:rPr>
                <w:rFonts w:cs="Verdana"/>
                <w:b/>
                <w:bCs/>
                <w:kern w:val="0"/>
                <w:sz w:val="20"/>
                <w:szCs w:val="20"/>
              </w:rPr>
              <w:t>Study design</w:t>
            </w:r>
          </w:p>
        </w:tc>
        <w:tc>
          <w:tcPr>
            <w:tcW w:w="1535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shd w:val="clear" w:color="auto" w:fill="D0D0D0"/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5EDB5161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b/>
                <w:bCs/>
                <w:kern w:val="0"/>
                <w:sz w:val="20"/>
                <w:szCs w:val="20"/>
              </w:rPr>
            </w:pPr>
            <w:r w:rsidRPr="00677BC4">
              <w:rPr>
                <w:rFonts w:cs="Verdana"/>
                <w:b/>
                <w:bCs/>
                <w:kern w:val="0"/>
                <w:sz w:val="20"/>
                <w:szCs w:val="20"/>
              </w:rPr>
              <w:t>Population</w:t>
            </w:r>
          </w:p>
        </w:tc>
        <w:tc>
          <w:tcPr>
            <w:tcW w:w="1276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shd w:val="clear" w:color="auto" w:fill="D0D0D0"/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1ECDE762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b/>
                <w:bCs/>
                <w:kern w:val="0"/>
                <w:sz w:val="20"/>
                <w:szCs w:val="20"/>
              </w:rPr>
            </w:pPr>
            <w:r w:rsidRPr="00677BC4">
              <w:rPr>
                <w:rFonts w:cs="Verdana"/>
                <w:b/>
                <w:bCs/>
                <w:kern w:val="0"/>
                <w:sz w:val="20"/>
                <w:szCs w:val="20"/>
              </w:rPr>
              <w:t>Exposure</w:t>
            </w:r>
          </w:p>
        </w:tc>
        <w:tc>
          <w:tcPr>
            <w:tcW w:w="1418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shd w:val="clear" w:color="auto" w:fill="D0D0D0"/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5C3258B7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b/>
                <w:bCs/>
                <w:kern w:val="0"/>
                <w:sz w:val="20"/>
                <w:szCs w:val="20"/>
              </w:rPr>
            </w:pPr>
            <w:r w:rsidRPr="00677BC4">
              <w:rPr>
                <w:rFonts w:cs="Verdana"/>
                <w:b/>
                <w:bCs/>
                <w:kern w:val="0"/>
                <w:sz w:val="20"/>
                <w:szCs w:val="20"/>
              </w:rPr>
              <w:t>Health Effect</w:t>
            </w:r>
          </w:p>
        </w:tc>
        <w:tc>
          <w:tcPr>
            <w:tcW w:w="1701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shd w:val="clear" w:color="auto" w:fill="D0D0D0"/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12825494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b/>
                <w:bCs/>
                <w:kern w:val="0"/>
                <w:sz w:val="20"/>
                <w:szCs w:val="20"/>
              </w:rPr>
            </w:pPr>
            <w:r w:rsidRPr="00677BC4">
              <w:rPr>
                <w:rFonts w:cs="Verdana"/>
                <w:b/>
                <w:bCs/>
                <w:kern w:val="0"/>
                <w:sz w:val="20"/>
                <w:szCs w:val="20"/>
              </w:rPr>
              <w:t>Cofounders</w:t>
            </w:r>
          </w:p>
        </w:tc>
        <w:tc>
          <w:tcPr>
            <w:tcW w:w="1841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shd w:val="clear" w:color="auto" w:fill="D0D0D0"/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2CF35B0D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b/>
                <w:bCs/>
                <w:kern w:val="0"/>
                <w:sz w:val="20"/>
                <w:szCs w:val="20"/>
              </w:rPr>
            </w:pPr>
            <w:r w:rsidRPr="00677BC4">
              <w:rPr>
                <w:rFonts w:cs="Verdana"/>
                <w:b/>
                <w:bCs/>
                <w:kern w:val="0"/>
                <w:sz w:val="20"/>
                <w:szCs w:val="20"/>
              </w:rPr>
              <w:t>Problems</w:t>
            </w:r>
          </w:p>
        </w:tc>
        <w:tc>
          <w:tcPr>
            <w:tcW w:w="2377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</w:tcBorders>
            <w:shd w:val="clear" w:color="auto" w:fill="D0D0D0"/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0EF8DEC9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b/>
                <w:bCs/>
                <w:kern w:val="0"/>
                <w:sz w:val="20"/>
                <w:szCs w:val="20"/>
              </w:rPr>
            </w:pPr>
            <w:r w:rsidRPr="00677BC4">
              <w:rPr>
                <w:rFonts w:cs="Verdana"/>
                <w:b/>
                <w:bCs/>
                <w:kern w:val="0"/>
                <w:sz w:val="20"/>
                <w:szCs w:val="20"/>
              </w:rPr>
              <w:t>Advantages</w:t>
            </w:r>
          </w:p>
        </w:tc>
      </w:tr>
      <w:tr w:rsidR="00E7302F" w:rsidRPr="00677BC4" w14:paraId="27C70F3B" w14:textId="77777777" w:rsidTr="00E7302F">
        <w:tblPrEx>
          <w:tblBorders>
            <w:top w:val="none" w:sz="0" w:space="0" w:color="auto"/>
          </w:tblBorders>
        </w:tblPrEx>
        <w:trPr>
          <w:trHeight w:val="162"/>
        </w:trPr>
        <w:tc>
          <w:tcPr>
            <w:tcW w:w="1584" w:type="dxa"/>
            <w:tcBorders>
              <w:top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77960A3B" w14:textId="77777777" w:rsidR="00E7302F" w:rsidRPr="00E7302F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b/>
                <w:kern w:val="0"/>
                <w:sz w:val="20"/>
                <w:szCs w:val="20"/>
              </w:rPr>
            </w:pPr>
            <w:r w:rsidRPr="00E7302F">
              <w:rPr>
                <w:rFonts w:cs="Verdana"/>
                <w:b/>
                <w:kern w:val="0"/>
                <w:sz w:val="20"/>
                <w:szCs w:val="20"/>
              </w:rPr>
              <w:t>Case reports, case series and other descriptive studies</w:t>
            </w:r>
          </w:p>
        </w:tc>
        <w:tc>
          <w:tcPr>
            <w:tcW w:w="1535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52137E21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Community or various sub-populations</w:t>
            </w:r>
          </w:p>
        </w:tc>
        <w:tc>
          <w:tcPr>
            <w:tcW w:w="1276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50DAAC34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Records of past measurements</w:t>
            </w:r>
          </w:p>
        </w:tc>
        <w:tc>
          <w:tcPr>
            <w:tcW w:w="1418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700D162A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Mortality and morbidity statistics; case registers; other reports</w:t>
            </w:r>
          </w:p>
        </w:tc>
        <w:tc>
          <w:tcPr>
            <w:tcW w:w="1701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411829D7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Difficult to sort out</w:t>
            </w:r>
          </w:p>
        </w:tc>
        <w:tc>
          <w:tcPr>
            <w:tcW w:w="1841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5709FC30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Hard to establish exposure-effect relationships</w:t>
            </w:r>
          </w:p>
        </w:tc>
        <w:tc>
          <w:tcPr>
            <w:tcW w:w="2377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351CAA89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Cheap, useful to formulate hypothesis</w:t>
            </w:r>
          </w:p>
        </w:tc>
      </w:tr>
      <w:tr w:rsidR="00E7302F" w:rsidRPr="00677BC4" w14:paraId="5ADBA086" w14:textId="77777777" w:rsidTr="00E7302F">
        <w:tblPrEx>
          <w:tblBorders>
            <w:top w:val="none" w:sz="0" w:space="0" w:color="auto"/>
          </w:tblBorders>
        </w:tblPrEx>
        <w:trPr>
          <w:trHeight w:val="162"/>
        </w:trPr>
        <w:tc>
          <w:tcPr>
            <w:tcW w:w="1584" w:type="dxa"/>
            <w:tcBorders>
              <w:top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1AA00C86" w14:textId="77777777" w:rsidR="00E7302F" w:rsidRPr="00E7302F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b/>
                <w:kern w:val="0"/>
                <w:sz w:val="20"/>
                <w:szCs w:val="20"/>
              </w:rPr>
            </w:pPr>
            <w:r w:rsidRPr="00E7302F">
              <w:rPr>
                <w:rFonts w:cs="Verdana"/>
                <w:b/>
                <w:kern w:val="0"/>
                <w:sz w:val="20"/>
                <w:szCs w:val="20"/>
              </w:rPr>
              <w:t>Cross-sectional study</w:t>
            </w:r>
          </w:p>
        </w:tc>
        <w:tc>
          <w:tcPr>
            <w:tcW w:w="1535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090D2C1A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Communities or special groups; exposed vs non-exposed</w:t>
            </w:r>
          </w:p>
        </w:tc>
        <w:tc>
          <w:tcPr>
            <w:tcW w:w="1276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5961967E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Current</w:t>
            </w:r>
          </w:p>
        </w:tc>
        <w:tc>
          <w:tcPr>
            <w:tcW w:w="1418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0FD750B2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Current</w:t>
            </w:r>
          </w:p>
        </w:tc>
        <w:tc>
          <w:tcPr>
            <w:tcW w:w="1701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523F65E0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Usually</w:t>
            </w:r>
          </w:p>
        </w:tc>
        <w:tc>
          <w:tcPr>
            <w:tcW w:w="1841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65341877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Current exposure may be irrelevant to current disease</w:t>
            </w:r>
          </w:p>
        </w:tc>
        <w:tc>
          <w:tcPr>
            <w:tcW w:w="2377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1A9B821F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Can be done quickly; can use large populations; can estimate prevalence</w:t>
            </w:r>
          </w:p>
        </w:tc>
      </w:tr>
      <w:tr w:rsidR="00E7302F" w:rsidRPr="00677BC4" w14:paraId="3F6E8FF6" w14:textId="77777777" w:rsidTr="00E7302F">
        <w:tblPrEx>
          <w:tblBorders>
            <w:top w:val="none" w:sz="0" w:space="0" w:color="auto"/>
          </w:tblBorders>
        </w:tblPrEx>
        <w:trPr>
          <w:trHeight w:val="162"/>
        </w:trPr>
        <w:tc>
          <w:tcPr>
            <w:tcW w:w="1584" w:type="dxa"/>
            <w:tcBorders>
              <w:top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36AA1689" w14:textId="77777777" w:rsidR="00E7302F" w:rsidRPr="00E7302F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b/>
                <w:kern w:val="0"/>
                <w:sz w:val="20"/>
                <w:szCs w:val="20"/>
              </w:rPr>
            </w:pPr>
            <w:r w:rsidRPr="00E7302F">
              <w:rPr>
                <w:rFonts w:cs="Verdana"/>
                <w:b/>
                <w:kern w:val="0"/>
                <w:sz w:val="20"/>
                <w:szCs w:val="20"/>
              </w:rPr>
              <w:t>Case-control study</w:t>
            </w:r>
          </w:p>
        </w:tc>
        <w:tc>
          <w:tcPr>
            <w:tcW w:w="1535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362F6827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Disease (cases) vs non-diseased (controls)</w:t>
            </w:r>
          </w:p>
        </w:tc>
        <w:tc>
          <w:tcPr>
            <w:tcW w:w="1276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53BB669A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Records or interview</w:t>
            </w:r>
          </w:p>
        </w:tc>
        <w:tc>
          <w:tcPr>
            <w:tcW w:w="1418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575BF1E5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Known at start of study</w:t>
            </w:r>
          </w:p>
        </w:tc>
        <w:tc>
          <w:tcPr>
            <w:tcW w:w="1701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7D5BB0C2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If confounders can be identified and measured they may be addressed</w:t>
            </w:r>
          </w:p>
        </w:tc>
        <w:tc>
          <w:tcPr>
            <w:tcW w:w="1841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4199091F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Difficult to generalise; may incorporate biases; cannot derive rates</w:t>
            </w:r>
          </w:p>
        </w:tc>
        <w:tc>
          <w:tcPr>
            <w:tcW w:w="2377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26FFD3D6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Relatively cheap and quick; particularly useful for studying rare diseases</w:t>
            </w:r>
          </w:p>
        </w:tc>
      </w:tr>
      <w:tr w:rsidR="00E7302F" w:rsidRPr="00677BC4" w14:paraId="50FD1893" w14:textId="77777777" w:rsidTr="00E7302F">
        <w:tblPrEx>
          <w:tblBorders>
            <w:top w:val="none" w:sz="0" w:space="0" w:color="auto"/>
          </w:tblBorders>
        </w:tblPrEx>
        <w:trPr>
          <w:trHeight w:val="162"/>
        </w:trPr>
        <w:tc>
          <w:tcPr>
            <w:tcW w:w="1584" w:type="dxa"/>
            <w:tcBorders>
              <w:top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0F959455" w14:textId="77777777" w:rsidR="00E7302F" w:rsidRPr="00E7302F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b/>
                <w:kern w:val="0"/>
                <w:sz w:val="20"/>
                <w:szCs w:val="20"/>
              </w:rPr>
            </w:pPr>
            <w:r w:rsidRPr="00E7302F">
              <w:rPr>
                <w:rFonts w:cs="Verdana"/>
                <w:b/>
                <w:kern w:val="0"/>
                <w:sz w:val="20"/>
                <w:szCs w:val="20"/>
              </w:rPr>
              <w:t>Time-series study</w:t>
            </w:r>
          </w:p>
        </w:tc>
        <w:tc>
          <w:tcPr>
            <w:tcW w:w="1535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78682AB0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Large community (several million people); susceptible groups such as asthmatics</w:t>
            </w:r>
          </w:p>
        </w:tc>
        <w:tc>
          <w:tcPr>
            <w:tcW w:w="1276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4F3A896A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Current e.g. daily changes in exposure</w:t>
            </w:r>
          </w:p>
        </w:tc>
        <w:tc>
          <w:tcPr>
            <w:tcW w:w="1418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13B67B81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Current e.g. daily variations in mortality</w:t>
            </w:r>
          </w:p>
        </w:tc>
        <w:tc>
          <w:tcPr>
            <w:tcW w:w="1701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5AACCF17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Often difficult to sort out, e.g. effects of influenza</w:t>
            </w:r>
          </w:p>
        </w:tc>
        <w:tc>
          <w:tcPr>
            <w:tcW w:w="1841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32918D48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Many confounding factors, often difficult to measure</w:t>
            </w:r>
          </w:p>
        </w:tc>
        <w:tc>
          <w:tcPr>
            <w:tcW w:w="2377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14E5DA87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Useful for studies on acute effects</w:t>
            </w:r>
          </w:p>
        </w:tc>
      </w:tr>
      <w:tr w:rsidR="00E7302F" w:rsidRPr="00677BC4" w14:paraId="3C0E3886" w14:textId="77777777" w:rsidTr="00E7302F">
        <w:tblPrEx>
          <w:tblBorders>
            <w:top w:val="none" w:sz="0" w:space="0" w:color="auto"/>
          </w:tblBorders>
        </w:tblPrEx>
        <w:trPr>
          <w:trHeight w:val="162"/>
        </w:trPr>
        <w:tc>
          <w:tcPr>
            <w:tcW w:w="1584" w:type="dxa"/>
            <w:tcBorders>
              <w:top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18A4ADB3" w14:textId="77777777" w:rsidR="00E7302F" w:rsidRPr="00E7302F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b/>
                <w:kern w:val="0"/>
                <w:sz w:val="20"/>
                <w:szCs w:val="20"/>
              </w:rPr>
            </w:pPr>
            <w:r w:rsidRPr="00E7302F">
              <w:rPr>
                <w:rFonts w:cs="Verdana"/>
                <w:b/>
                <w:kern w:val="0"/>
                <w:sz w:val="20"/>
                <w:szCs w:val="20"/>
              </w:rPr>
              <w:t>Historical (retrospective cohort study</w:t>
            </w:r>
          </w:p>
        </w:tc>
        <w:tc>
          <w:tcPr>
            <w:tcW w:w="1535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00A86DE5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Special groups e.g. workers, patients, injured persons</w:t>
            </w:r>
          </w:p>
        </w:tc>
        <w:tc>
          <w:tcPr>
            <w:tcW w:w="1276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588C90B4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Records of past measurement</w:t>
            </w:r>
          </w:p>
        </w:tc>
        <w:tc>
          <w:tcPr>
            <w:tcW w:w="1418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2398312B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Records of past or current diagnosis</w:t>
            </w:r>
          </w:p>
        </w:tc>
        <w:tc>
          <w:tcPr>
            <w:tcW w:w="1701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20A31384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Often difficult because of retrospective nature; depends on availability of previously obtained data</w:t>
            </w:r>
          </w:p>
        </w:tc>
        <w:tc>
          <w:tcPr>
            <w:tcW w:w="1841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2B308113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Need to rely on records that may not be accurate</w:t>
            </w:r>
          </w:p>
        </w:tc>
        <w:tc>
          <w:tcPr>
            <w:tcW w:w="2377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7ED492BC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Less expensive and quicker than prospective study; can be used to study exposures that no longer exist</w:t>
            </w:r>
          </w:p>
        </w:tc>
      </w:tr>
      <w:tr w:rsidR="00E7302F" w:rsidRPr="00677BC4" w14:paraId="4B62A163" w14:textId="77777777" w:rsidTr="00E7302F">
        <w:tblPrEx>
          <w:tblBorders>
            <w:top w:val="none" w:sz="0" w:space="0" w:color="auto"/>
          </w:tblBorders>
        </w:tblPrEx>
        <w:trPr>
          <w:trHeight w:val="162"/>
        </w:trPr>
        <w:tc>
          <w:tcPr>
            <w:tcW w:w="1584" w:type="dxa"/>
            <w:tcBorders>
              <w:top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089B3AD5" w14:textId="77777777" w:rsidR="00E7302F" w:rsidRPr="00E7302F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b/>
                <w:kern w:val="0"/>
                <w:sz w:val="20"/>
                <w:szCs w:val="20"/>
              </w:rPr>
            </w:pPr>
            <w:r w:rsidRPr="00E7302F">
              <w:rPr>
                <w:rFonts w:cs="Verdana"/>
                <w:b/>
                <w:kern w:val="0"/>
                <w:sz w:val="20"/>
                <w:szCs w:val="20"/>
              </w:rPr>
              <w:t>Prospective cohort study</w:t>
            </w:r>
          </w:p>
        </w:tc>
        <w:tc>
          <w:tcPr>
            <w:tcW w:w="1535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462CC22A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Community or special groups; exposed vs non-exposed</w:t>
            </w:r>
          </w:p>
        </w:tc>
        <w:tc>
          <w:tcPr>
            <w:tcW w:w="1276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3E21955B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Defined at start of study (can change during study)</w:t>
            </w:r>
          </w:p>
        </w:tc>
        <w:tc>
          <w:tcPr>
            <w:tcW w:w="1418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296BA491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To be determined during study</w:t>
            </w:r>
          </w:p>
        </w:tc>
        <w:tc>
          <w:tcPr>
            <w:tcW w:w="1701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219526B8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Usually easy to measure</w:t>
            </w:r>
          </w:p>
        </w:tc>
        <w:tc>
          <w:tcPr>
            <w:tcW w:w="1841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71FB24BA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Expensive, time consuming; exposure categories can change; high dropout rate possible</w:t>
            </w:r>
          </w:p>
        </w:tc>
        <w:tc>
          <w:tcPr>
            <w:tcW w:w="2377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4ABCE323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Can estimate incidence and relative risk; can study many diseases in one study; can describe associations that suggest cause effect relationships</w:t>
            </w:r>
          </w:p>
        </w:tc>
      </w:tr>
      <w:tr w:rsidR="00E7302F" w:rsidRPr="00677BC4" w14:paraId="40E5607C" w14:textId="77777777" w:rsidTr="00E7302F">
        <w:tblPrEx>
          <w:tblBorders>
            <w:top w:val="none" w:sz="0" w:space="0" w:color="auto"/>
            <w:bottom w:val="single" w:sz="8" w:space="0" w:color="A19E9E"/>
          </w:tblBorders>
        </w:tblPrEx>
        <w:trPr>
          <w:trHeight w:val="746"/>
        </w:trPr>
        <w:tc>
          <w:tcPr>
            <w:tcW w:w="1584" w:type="dxa"/>
            <w:tcBorders>
              <w:top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21D62D7B" w14:textId="77777777" w:rsidR="00E7302F" w:rsidRPr="00E7302F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b/>
                <w:kern w:val="0"/>
                <w:sz w:val="20"/>
                <w:szCs w:val="20"/>
              </w:rPr>
            </w:pPr>
            <w:r w:rsidRPr="00E7302F">
              <w:rPr>
                <w:rFonts w:cs="Verdana"/>
                <w:b/>
                <w:kern w:val="0"/>
                <w:sz w:val="20"/>
                <w:szCs w:val="20"/>
              </w:rPr>
              <w:t>Experimental (invention study)</w:t>
            </w:r>
          </w:p>
        </w:tc>
        <w:tc>
          <w:tcPr>
            <w:tcW w:w="1535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309B8B58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Community or special groups</w:t>
            </w:r>
          </w:p>
        </w:tc>
        <w:tc>
          <w:tcPr>
            <w:tcW w:w="1276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5A3D89A1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Controlled/ known already</w:t>
            </w:r>
          </w:p>
        </w:tc>
        <w:tc>
          <w:tcPr>
            <w:tcW w:w="1418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05D5DD74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To be measured during study</w:t>
            </w:r>
          </w:p>
        </w:tc>
        <w:tc>
          <w:tcPr>
            <w:tcW w:w="1701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789D5732" w14:textId="4DC22DC1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Can be controll</w:t>
            </w:r>
            <w:r>
              <w:rPr>
                <w:rFonts w:cs="Verdana"/>
                <w:kern w:val="0"/>
                <w:sz w:val="20"/>
                <w:szCs w:val="20"/>
              </w:rPr>
              <w:t>ed by randomiz</w:t>
            </w:r>
            <w:r w:rsidRPr="00677BC4">
              <w:rPr>
                <w:rFonts w:cs="Verdana"/>
                <w:kern w:val="0"/>
                <w:sz w:val="20"/>
                <w:szCs w:val="20"/>
              </w:rPr>
              <w:t>ation of subject</w:t>
            </w:r>
          </w:p>
        </w:tc>
        <w:tc>
          <w:tcPr>
            <w:tcW w:w="1841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  <w:right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472711E0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Expensive ethical considerations; study subjects compliance required</w:t>
            </w:r>
          </w:p>
        </w:tc>
        <w:tc>
          <w:tcPr>
            <w:tcW w:w="2377" w:type="dxa"/>
            <w:tcBorders>
              <w:top w:val="single" w:sz="8" w:space="0" w:color="A19E9E"/>
              <w:left w:val="single" w:sz="8" w:space="0" w:color="A19E9E"/>
              <w:bottom w:val="single" w:sz="8" w:space="0" w:color="A19E9E"/>
            </w:tcBorders>
            <w:tcMar>
              <w:top w:w="120" w:type="nil"/>
              <w:left w:w="120" w:type="nil"/>
              <w:bottom w:w="120" w:type="nil"/>
              <w:right w:w="120" w:type="nil"/>
            </w:tcMar>
          </w:tcPr>
          <w:p w14:paraId="40E589D4" w14:textId="77777777" w:rsidR="00E7302F" w:rsidRPr="00677BC4" w:rsidRDefault="00E7302F" w:rsidP="00E7302F">
            <w:pPr>
              <w:widowControl w:val="0"/>
              <w:autoSpaceDE w:val="0"/>
              <w:autoSpaceDN w:val="0"/>
              <w:adjustRightInd w:val="0"/>
              <w:rPr>
                <w:rFonts w:cs="Verdana"/>
                <w:kern w:val="0"/>
                <w:sz w:val="20"/>
                <w:szCs w:val="20"/>
              </w:rPr>
            </w:pPr>
            <w:r w:rsidRPr="00677BC4">
              <w:rPr>
                <w:rFonts w:cs="Verdana"/>
                <w:kern w:val="0"/>
                <w:sz w:val="20"/>
                <w:szCs w:val="20"/>
              </w:rPr>
              <w:t>Well accepted results; strong evidence for causality or efficacy of intervention</w:t>
            </w:r>
          </w:p>
        </w:tc>
      </w:tr>
    </w:tbl>
    <w:p w14:paraId="57FB14BC" w14:textId="77777777" w:rsidR="00E7302F" w:rsidRPr="00484308" w:rsidRDefault="00E7302F" w:rsidP="007136D4">
      <w:pPr>
        <w:rPr>
          <w:b/>
          <w:sz w:val="20"/>
          <w:szCs w:val="20"/>
          <w:u w:val="single"/>
        </w:rPr>
      </w:pPr>
    </w:p>
    <w:p w14:paraId="3AC255B7" w14:textId="400CACAF" w:rsidR="009F3ECE" w:rsidRDefault="00A5740D" w:rsidP="007136D4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Completing the Research Process – March 26</w:t>
      </w:r>
      <w:r w:rsidRPr="00A5740D">
        <w:rPr>
          <w:b/>
          <w:sz w:val="20"/>
          <w:szCs w:val="20"/>
          <w:u w:val="single"/>
          <w:vertAlign w:val="superscript"/>
        </w:rPr>
        <w:t>th</w:t>
      </w:r>
      <w:r>
        <w:rPr>
          <w:b/>
          <w:sz w:val="20"/>
          <w:szCs w:val="20"/>
          <w:u w:val="single"/>
        </w:rPr>
        <w:t xml:space="preserve"> 2012</w:t>
      </w:r>
    </w:p>
    <w:p w14:paraId="41499170" w14:textId="4B5C3122" w:rsidR="00A5740D" w:rsidRDefault="00A5740D" w:rsidP="007136D4">
      <w:pPr>
        <w:rPr>
          <w:sz w:val="20"/>
          <w:szCs w:val="20"/>
        </w:rPr>
      </w:pPr>
      <w:r>
        <w:rPr>
          <w:sz w:val="20"/>
          <w:szCs w:val="20"/>
        </w:rPr>
        <w:t>Look @ Nina’s notes</w:t>
      </w:r>
    </w:p>
    <w:p w14:paraId="2AD5D11A" w14:textId="77777777" w:rsidR="00A5740D" w:rsidRDefault="00A5740D" w:rsidP="007136D4">
      <w:pPr>
        <w:rPr>
          <w:sz w:val="20"/>
          <w:szCs w:val="20"/>
        </w:rPr>
      </w:pPr>
    </w:p>
    <w:p w14:paraId="67C38D90" w14:textId="38477F90" w:rsidR="00A5740D" w:rsidRDefault="00A5740D" w:rsidP="007136D4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Knowledge Translation – March 28</w:t>
      </w:r>
      <w:r w:rsidRPr="00A5740D">
        <w:rPr>
          <w:b/>
          <w:sz w:val="20"/>
          <w:szCs w:val="20"/>
          <w:u w:val="single"/>
          <w:vertAlign w:val="superscript"/>
        </w:rPr>
        <w:t>th</w:t>
      </w:r>
      <w:r>
        <w:rPr>
          <w:b/>
          <w:sz w:val="20"/>
          <w:szCs w:val="20"/>
          <w:u w:val="single"/>
        </w:rPr>
        <w:t xml:space="preserve"> 2012</w:t>
      </w:r>
    </w:p>
    <w:p w14:paraId="29F57A26" w14:textId="23FB358E" w:rsidR="00A5740D" w:rsidRDefault="00A5740D" w:rsidP="007136D4">
      <w:pPr>
        <w:rPr>
          <w:sz w:val="20"/>
          <w:szCs w:val="20"/>
        </w:rPr>
      </w:pPr>
      <w:r w:rsidRPr="00A5740D">
        <w:rPr>
          <w:sz w:val="20"/>
          <w:szCs w:val="20"/>
        </w:rPr>
        <w:sym w:font="Wingdings" w:char="F0E0"/>
      </w:r>
      <w:r>
        <w:rPr>
          <w:sz w:val="20"/>
          <w:szCs w:val="20"/>
        </w:rPr>
        <w:t>RECAP: Communication and the peer review process</w:t>
      </w:r>
      <w:r w:rsidR="00FF0339">
        <w:rPr>
          <w:sz w:val="20"/>
          <w:szCs w:val="20"/>
        </w:rPr>
        <w:t xml:space="preserve"> (Phase 5)</w:t>
      </w:r>
    </w:p>
    <w:p w14:paraId="30F5B63D" w14:textId="0EE67924" w:rsidR="00FF0339" w:rsidRPr="009F015A" w:rsidRDefault="00A5740D" w:rsidP="007136D4">
      <w:pPr>
        <w:rPr>
          <w:sz w:val="20"/>
          <w:szCs w:val="20"/>
        </w:rPr>
      </w:pPr>
      <w:r w:rsidRPr="00A5740D">
        <w:rPr>
          <w:sz w:val="20"/>
          <w:szCs w:val="20"/>
        </w:rPr>
        <w:sym w:font="Wingdings" w:char="F0E0"/>
      </w:r>
      <w:r>
        <w:rPr>
          <w:sz w:val="20"/>
          <w:szCs w:val="20"/>
        </w:rPr>
        <w:t>Research cycle starts all over again after Phase 5 (CYCLE)</w:t>
      </w:r>
    </w:p>
    <w:p w14:paraId="3DB902F2" w14:textId="018DD3C7" w:rsidR="00A5740D" w:rsidRDefault="00A5740D" w:rsidP="007136D4">
      <w:pPr>
        <w:rPr>
          <w:sz w:val="20"/>
          <w:szCs w:val="20"/>
        </w:rPr>
      </w:pPr>
      <w:r>
        <w:rPr>
          <w:sz w:val="20"/>
          <w:szCs w:val="20"/>
          <w:u w:val="single"/>
        </w:rPr>
        <w:t xml:space="preserve">Knowledge Generation </w:t>
      </w:r>
      <w:r w:rsidRPr="00A5740D">
        <w:rPr>
          <w:sz w:val="20"/>
          <w:szCs w:val="20"/>
          <w:u w:val="single"/>
        </w:rPr>
        <w:sym w:font="Wingdings" w:char="F0E0"/>
      </w:r>
      <w:r>
        <w:rPr>
          <w:sz w:val="20"/>
          <w:szCs w:val="20"/>
          <w:u w:val="single"/>
        </w:rPr>
        <w:t xml:space="preserve"> Knowledge Transfer:</w:t>
      </w:r>
      <w:r>
        <w:rPr>
          <w:sz w:val="20"/>
          <w:szCs w:val="20"/>
        </w:rPr>
        <w:t xml:space="preserve"> Putting research into ACTION!</w:t>
      </w:r>
    </w:p>
    <w:p w14:paraId="390232EA" w14:textId="15100BEC" w:rsidR="00A5740D" w:rsidRDefault="00A5740D" w:rsidP="00565B0C">
      <w:pPr>
        <w:pStyle w:val="ListParagraph"/>
        <w:numPr>
          <w:ilvl w:val="0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Ex. Trying to put a new therapy into action</w:t>
      </w:r>
    </w:p>
    <w:p w14:paraId="5F6DE0C5" w14:textId="76DA54D7" w:rsidR="00A5740D" w:rsidRDefault="00FF0339" w:rsidP="00565B0C">
      <w:pPr>
        <w:pStyle w:val="ListParagraph"/>
        <w:numPr>
          <w:ilvl w:val="0"/>
          <w:numId w:val="75"/>
        </w:numPr>
        <w:rPr>
          <w:sz w:val="20"/>
          <w:szCs w:val="20"/>
        </w:rPr>
      </w:pPr>
      <w:r>
        <w:rPr>
          <w:sz w:val="20"/>
          <w:szCs w:val="20"/>
        </w:rPr>
        <w:t>Most researchers have a goal of helping people!</w:t>
      </w:r>
    </w:p>
    <w:p w14:paraId="5D5D1EFF" w14:textId="63027581" w:rsidR="00FF0339" w:rsidRDefault="00FF0339" w:rsidP="00FF0339">
      <w:pPr>
        <w:rPr>
          <w:b/>
          <w:sz w:val="20"/>
          <w:szCs w:val="20"/>
        </w:rPr>
      </w:pPr>
      <w:r>
        <w:rPr>
          <w:b/>
          <w:sz w:val="20"/>
          <w:szCs w:val="20"/>
        </w:rPr>
        <w:t>Knowledge Transfer</w:t>
      </w:r>
    </w:p>
    <w:p w14:paraId="3D7A7002" w14:textId="0FA3C115" w:rsidR="00FF0339" w:rsidRPr="006126EE" w:rsidRDefault="00FF0339" w:rsidP="00565B0C">
      <w:pPr>
        <w:pStyle w:val="ListParagraph"/>
        <w:numPr>
          <w:ilvl w:val="0"/>
          <w:numId w:val="76"/>
        </w:numPr>
        <w:rPr>
          <w:i/>
          <w:sz w:val="20"/>
          <w:szCs w:val="20"/>
        </w:rPr>
      </w:pPr>
      <w:r w:rsidRPr="006126EE">
        <w:rPr>
          <w:i/>
          <w:sz w:val="20"/>
          <w:szCs w:val="20"/>
        </w:rPr>
        <w:t>Knowledge utilization/knowledge translation/Research utilization/Innovation diffusion</w:t>
      </w:r>
    </w:p>
    <w:p w14:paraId="7062BCAA" w14:textId="6E2147B9" w:rsidR="00FF0339" w:rsidRDefault="008C77F0" w:rsidP="00565B0C">
      <w:pPr>
        <w:pStyle w:val="ListParagraph"/>
        <w:numPr>
          <w:ilvl w:val="0"/>
          <w:numId w:val="76"/>
        </w:numPr>
        <w:rPr>
          <w:sz w:val="20"/>
          <w:szCs w:val="20"/>
        </w:rPr>
      </w:pPr>
      <w:r>
        <w:rPr>
          <w:rFonts w:ascii="Helvetica" w:hAnsi="Helvetica" w:cs="Helvetica"/>
          <w:noProof/>
          <w:lang w:eastAsia="en-US"/>
        </w:rPr>
        <w:drawing>
          <wp:anchor distT="0" distB="0" distL="114300" distR="114300" simplePos="0" relativeHeight="251658240" behindDoc="0" locked="0" layoutInCell="1" allowOverlap="1" wp14:anchorId="3E025588" wp14:editId="6B6355B1">
            <wp:simplePos x="0" y="0"/>
            <wp:positionH relativeFrom="margin">
              <wp:posOffset>4966335</wp:posOffset>
            </wp:positionH>
            <wp:positionV relativeFrom="margin">
              <wp:posOffset>6174740</wp:posOffset>
            </wp:positionV>
            <wp:extent cx="1603375" cy="16103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161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26EE">
        <w:rPr>
          <w:sz w:val="20"/>
          <w:szCs w:val="20"/>
        </w:rPr>
        <w:t>Define as t</w:t>
      </w:r>
      <w:r w:rsidR="00FF0339">
        <w:rPr>
          <w:sz w:val="20"/>
          <w:szCs w:val="20"/>
        </w:rPr>
        <w:t>he exchange, synthesis and ethically sound application of research findings within a complex system of relationships among the users and producers of evidence</w:t>
      </w:r>
    </w:p>
    <w:p w14:paraId="265BCD5B" w14:textId="0DC97E58" w:rsidR="00FF0339" w:rsidRDefault="00FF0339" w:rsidP="00565B0C">
      <w:pPr>
        <w:pStyle w:val="ListParagraph"/>
        <w:numPr>
          <w:ilvl w:val="0"/>
          <w:numId w:val="76"/>
        </w:numPr>
        <w:rPr>
          <w:sz w:val="20"/>
          <w:szCs w:val="20"/>
        </w:rPr>
      </w:pPr>
      <w:r>
        <w:rPr>
          <w:sz w:val="20"/>
          <w:szCs w:val="20"/>
        </w:rPr>
        <w:t xml:space="preserve">After generating knowledge… you want to put it into use </w:t>
      </w:r>
    </w:p>
    <w:p w14:paraId="0600AC72" w14:textId="371E8D45" w:rsidR="006126EE" w:rsidRDefault="006126EE" w:rsidP="006126EE">
      <w:pPr>
        <w:pStyle w:val="ListParagraph"/>
        <w:numPr>
          <w:ilvl w:val="1"/>
          <w:numId w:val="76"/>
        </w:numPr>
        <w:rPr>
          <w:sz w:val="20"/>
          <w:szCs w:val="20"/>
        </w:rPr>
      </w:pPr>
      <w:r>
        <w:rPr>
          <w:sz w:val="20"/>
          <w:szCs w:val="20"/>
        </w:rPr>
        <w:t xml:space="preserve">Knowledge users </w:t>
      </w:r>
      <w:r w:rsidRPr="006126EE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US/ the Public (clients/patients, clinics, researchers)</w:t>
      </w:r>
    </w:p>
    <w:p w14:paraId="2A1E5AFF" w14:textId="378B4959" w:rsidR="006126EE" w:rsidRDefault="006126EE" w:rsidP="006126EE">
      <w:pPr>
        <w:pStyle w:val="ListParagraph"/>
        <w:numPr>
          <w:ilvl w:val="1"/>
          <w:numId w:val="76"/>
        </w:numPr>
        <w:rPr>
          <w:sz w:val="20"/>
          <w:szCs w:val="20"/>
        </w:rPr>
      </w:pPr>
      <w:r>
        <w:rPr>
          <w:sz w:val="20"/>
          <w:szCs w:val="20"/>
        </w:rPr>
        <w:t>Knowledge users all have a particular path to get information generated to them</w:t>
      </w:r>
    </w:p>
    <w:p w14:paraId="77425263" w14:textId="53B7AB97" w:rsidR="00FF0339" w:rsidRDefault="00FF0339" w:rsidP="00565B0C">
      <w:pPr>
        <w:pStyle w:val="ListParagraph"/>
        <w:numPr>
          <w:ilvl w:val="0"/>
          <w:numId w:val="76"/>
        </w:numPr>
        <w:rPr>
          <w:sz w:val="20"/>
          <w:szCs w:val="20"/>
        </w:rPr>
      </w:pPr>
      <w:r>
        <w:rPr>
          <w:sz w:val="20"/>
          <w:szCs w:val="20"/>
          <w:u w:val="single"/>
        </w:rPr>
        <w:t>GOAL:</w:t>
      </w:r>
      <w:r>
        <w:rPr>
          <w:sz w:val="20"/>
          <w:szCs w:val="20"/>
        </w:rPr>
        <w:t xml:space="preserve"> To develop a systematic, integrated approach to accelerate the optimal use of the best available evidence in the public interest </w:t>
      </w:r>
    </w:p>
    <w:p w14:paraId="483E97BF" w14:textId="04247476" w:rsidR="00FF0339" w:rsidRDefault="00FF0339" w:rsidP="00565B0C">
      <w:pPr>
        <w:pStyle w:val="ListParagraph"/>
        <w:numPr>
          <w:ilvl w:val="1"/>
          <w:numId w:val="76"/>
        </w:numPr>
        <w:rPr>
          <w:sz w:val="20"/>
          <w:szCs w:val="20"/>
        </w:rPr>
      </w:pPr>
      <w:r>
        <w:rPr>
          <w:sz w:val="20"/>
          <w:szCs w:val="20"/>
        </w:rPr>
        <w:t>Develop a way to deliver that new knowledge to get to users</w:t>
      </w:r>
    </w:p>
    <w:p w14:paraId="7589BA1D" w14:textId="47647E65" w:rsidR="006126EE" w:rsidRDefault="006126EE" w:rsidP="00565B0C">
      <w:pPr>
        <w:pStyle w:val="ListParagraph"/>
        <w:numPr>
          <w:ilvl w:val="1"/>
          <w:numId w:val="76"/>
        </w:numPr>
        <w:rPr>
          <w:sz w:val="20"/>
          <w:szCs w:val="20"/>
        </w:rPr>
      </w:pPr>
      <w:r>
        <w:rPr>
          <w:sz w:val="20"/>
          <w:szCs w:val="20"/>
        </w:rPr>
        <w:t>What is the best way for the transfer to happen? Needs to work for different disciplines, guidelines and users.</w:t>
      </w:r>
    </w:p>
    <w:p w14:paraId="7551B677" w14:textId="1E198608" w:rsidR="006126EE" w:rsidRDefault="006126EE" w:rsidP="00565B0C">
      <w:pPr>
        <w:pStyle w:val="ListParagraph"/>
        <w:numPr>
          <w:ilvl w:val="1"/>
          <w:numId w:val="76"/>
        </w:numPr>
        <w:rPr>
          <w:sz w:val="20"/>
          <w:szCs w:val="20"/>
        </w:rPr>
      </w:pPr>
      <w:r>
        <w:rPr>
          <w:sz w:val="20"/>
          <w:szCs w:val="20"/>
        </w:rPr>
        <w:t>ONGOING process</w:t>
      </w:r>
    </w:p>
    <w:p w14:paraId="54379CD9" w14:textId="69BE1707" w:rsidR="006126EE" w:rsidRDefault="006126EE" w:rsidP="00565B0C">
      <w:pPr>
        <w:pStyle w:val="ListParagraph"/>
        <w:numPr>
          <w:ilvl w:val="1"/>
          <w:numId w:val="76"/>
        </w:numPr>
        <w:rPr>
          <w:sz w:val="20"/>
          <w:szCs w:val="20"/>
        </w:rPr>
      </w:pPr>
      <w:r>
        <w:rPr>
          <w:sz w:val="20"/>
          <w:szCs w:val="20"/>
        </w:rPr>
        <w:t>There is no particular framework that everyone uses yet</w:t>
      </w:r>
    </w:p>
    <w:p w14:paraId="67CD6567" w14:textId="7B965A05" w:rsidR="00FF0339" w:rsidRPr="00FF0339" w:rsidRDefault="00FF0339" w:rsidP="00565B0C">
      <w:pPr>
        <w:pStyle w:val="ListParagraph"/>
        <w:numPr>
          <w:ilvl w:val="0"/>
          <w:numId w:val="76"/>
        </w:numPr>
        <w:rPr>
          <w:sz w:val="20"/>
          <w:szCs w:val="20"/>
        </w:rPr>
      </w:pPr>
      <w:r>
        <w:rPr>
          <w:sz w:val="20"/>
          <w:szCs w:val="20"/>
          <w:u w:val="single"/>
        </w:rPr>
        <w:t>Why do we need KT?</w:t>
      </w:r>
    </w:p>
    <w:p w14:paraId="52086D13" w14:textId="0EFD217A" w:rsidR="00FF0339" w:rsidRDefault="00FF0339" w:rsidP="00565B0C">
      <w:pPr>
        <w:pStyle w:val="ListParagraph"/>
        <w:numPr>
          <w:ilvl w:val="1"/>
          <w:numId w:val="76"/>
        </w:numPr>
        <w:rPr>
          <w:sz w:val="20"/>
          <w:szCs w:val="20"/>
        </w:rPr>
      </w:pPr>
      <w:r>
        <w:rPr>
          <w:sz w:val="20"/>
          <w:szCs w:val="20"/>
        </w:rPr>
        <w:t>‘There is a gap between today’s scientific advances and their application: between what we know and what is actually being done”</w:t>
      </w:r>
    </w:p>
    <w:p w14:paraId="1FF9FFC4" w14:textId="43F54F1A" w:rsidR="00FF0339" w:rsidRDefault="00FF0339" w:rsidP="00565B0C">
      <w:pPr>
        <w:pStyle w:val="ListParagraph"/>
        <w:numPr>
          <w:ilvl w:val="1"/>
          <w:numId w:val="76"/>
        </w:numPr>
        <w:rPr>
          <w:sz w:val="20"/>
          <w:szCs w:val="20"/>
        </w:rPr>
      </w:pPr>
      <w:r>
        <w:rPr>
          <w:sz w:val="20"/>
          <w:szCs w:val="20"/>
        </w:rPr>
        <w:t>“Health work teaches us with great rigour that action without knowledge is wasted effort, just as knowledge without action is a wasted resource.”</w:t>
      </w:r>
    </w:p>
    <w:p w14:paraId="0DDC7DB1" w14:textId="326E7240" w:rsidR="00FF0339" w:rsidRDefault="00FF0339" w:rsidP="00565B0C">
      <w:pPr>
        <w:pStyle w:val="ListParagraph"/>
        <w:numPr>
          <w:ilvl w:val="1"/>
          <w:numId w:val="76"/>
        </w:numPr>
        <w:rPr>
          <w:sz w:val="20"/>
          <w:szCs w:val="20"/>
        </w:rPr>
      </w:pPr>
      <w:r>
        <w:rPr>
          <w:sz w:val="20"/>
          <w:szCs w:val="20"/>
        </w:rPr>
        <w:t>…A lot of info is being wasted!</w:t>
      </w:r>
    </w:p>
    <w:p w14:paraId="3C865C5B" w14:textId="30F3447A" w:rsidR="006126EE" w:rsidRPr="009F015A" w:rsidRDefault="006126EE" w:rsidP="00565B0C">
      <w:pPr>
        <w:pStyle w:val="ListParagraph"/>
        <w:numPr>
          <w:ilvl w:val="1"/>
          <w:numId w:val="76"/>
        </w:numPr>
        <w:rPr>
          <w:sz w:val="20"/>
          <w:szCs w:val="20"/>
        </w:rPr>
      </w:pPr>
      <w:r>
        <w:rPr>
          <w:sz w:val="20"/>
          <w:szCs w:val="20"/>
        </w:rPr>
        <w:t>Both ends of the spectrum is responsible for all the wasted information</w:t>
      </w:r>
    </w:p>
    <w:p w14:paraId="78772C2B" w14:textId="77777777" w:rsidR="009F015A" w:rsidRDefault="009F015A" w:rsidP="006724C2">
      <w:pPr>
        <w:pStyle w:val="ListParagraph"/>
        <w:ind w:left="1440"/>
        <w:rPr>
          <w:b/>
          <w:sz w:val="20"/>
          <w:szCs w:val="20"/>
        </w:rPr>
      </w:pPr>
    </w:p>
    <w:p w14:paraId="5221DF0F" w14:textId="5CDB5F09" w:rsidR="009F015A" w:rsidRPr="008C77F0" w:rsidRDefault="00FF0339" w:rsidP="008C77F0">
      <w:pPr>
        <w:pStyle w:val="ListParagraph"/>
        <w:ind w:left="144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KNOWLEDGE CREATORS </w:t>
      </w:r>
      <w:r w:rsidRPr="00FF0339">
        <w:rPr>
          <w:b/>
          <w:sz w:val="20"/>
          <w:szCs w:val="20"/>
        </w:rPr>
        <w:sym w:font="Wingdings" w:char="F0E0"/>
      </w:r>
      <w:r>
        <w:rPr>
          <w:b/>
          <w:sz w:val="20"/>
          <w:szCs w:val="20"/>
        </w:rPr>
        <w:t xml:space="preserve"> KNOWLEDGE USERS </w:t>
      </w:r>
      <w:r w:rsidRPr="00FF0339">
        <w:rPr>
          <w:b/>
          <w:sz w:val="20"/>
          <w:szCs w:val="20"/>
        </w:rPr>
        <w:sym w:font="Wingdings" w:char="F0E0"/>
      </w:r>
      <w:r>
        <w:rPr>
          <w:b/>
          <w:sz w:val="20"/>
          <w:szCs w:val="20"/>
        </w:rPr>
        <w:t xml:space="preserve"> </w:t>
      </w:r>
      <w:r w:rsidRPr="00FF0339">
        <w:rPr>
          <w:b/>
          <w:sz w:val="20"/>
          <w:szCs w:val="20"/>
        </w:rPr>
        <w:sym w:font="Wingdings" w:char="F0E0"/>
      </w:r>
      <w:r>
        <w:rPr>
          <w:b/>
          <w:sz w:val="20"/>
          <w:szCs w:val="20"/>
        </w:rPr>
        <w:t xml:space="preserve"> </w:t>
      </w:r>
      <w:r w:rsidRPr="00FF0339">
        <w:rPr>
          <w:b/>
          <w:sz w:val="20"/>
          <w:szCs w:val="20"/>
        </w:rPr>
        <w:sym w:font="Wingdings" w:char="F0E0"/>
      </w:r>
      <w:r>
        <w:rPr>
          <w:b/>
          <w:sz w:val="20"/>
          <w:szCs w:val="20"/>
        </w:rPr>
        <w:t xml:space="preserve"> IMPACT</w:t>
      </w:r>
    </w:p>
    <w:p w14:paraId="0F1FF507" w14:textId="66F091B1" w:rsidR="00A5740D" w:rsidRDefault="006724C2" w:rsidP="007136D4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Knowledge Pyramid (top to bottom)</w:t>
      </w:r>
    </w:p>
    <w:p w14:paraId="0DA66D2A" w14:textId="1922F7E8" w:rsidR="006724C2" w:rsidRPr="006724C2" w:rsidRDefault="006724C2" w:rsidP="00565B0C">
      <w:pPr>
        <w:pStyle w:val="ListParagraph"/>
        <w:numPr>
          <w:ilvl w:val="0"/>
          <w:numId w:val="77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Actionable Interventions</w:t>
      </w:r>
    </w:p>
    <w:p w14:paraId="6D8D4FE7" w14:textId="1D9159C8" w:rsidR="006724C2" w:rsidRPr="006724C2" w:rsidRDefault="006724C2" w:rsidP="00565B0C">
      <w:pPr>
        <w:pStyle w:val="ListParagraph"/>
        <w:numPr>
          <w:ilvl w:val="0"/>
          <w:numId w:val="77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Syntheses of research knowledge (taking what’s out there and summarizing it </w:t>
      </w:r>
      <w:r w:rsidRPr="006724C2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putting it into action!)</w:t>
      </w:r>
    </w:p>
    <w:p w14:paraId="6C2E07CC" w14:textId="3831C7A8" w:rsidR="006724C2" w:rsidRPr="006126EE" w:rsidRDefault="006724C2" w:rsidP="00565B0C">
      <w:pPr>
        <w:pStyle w:val="ListParagraph"/>
        <w:numPr>
          <w:ilvl w:val="0"/>
          <w:numId w:val="77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Individual studies, articles, and reports </w:t>
      </w:r>
    </w:p>
    <w:p w14:paraId="37CA68A2" w14:textId="2F1E470D" w:rsidR="00016A9D" w:rsidRPr="006126EE" w:rsidRDefault="006724C2" w:rsidP="006724C2">
      <w:pPr>
        <w:pStyle w:val="ListParagraph"/>
        <w:numPr>
          <w:ilvl w:val="0"/>
          <w:numId w:val="77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Theoretical and methodological innovations </w:t>
      </w:r>
      <w:r w:rsidR="006126EE">
        <w:rPr>
          <w:sz w:val="20"/>
          <w:szCs w:val="20"/>
        </w:rPr>
        <w:t>(BASE of pyramid)</w:t>
      </w:r>
    </w:p>
    <w:p w14:paraId="00D4DF9C" w14:textId="0BB739C7" w:rsidR="006724C2" w:rsidRDefault="006724C2" w:rsidP="006724C2">
      <w:pPr>
        <w:rPr>
          <w:b/>
          <w:sz w:val="20"/>
          <w:szCs w:val="20"/>
        </w:rPr>
      </w:pPr>
      <w:r>
        <w:rPr>
          <w:b/>
          <w:sz w:val="20"/>
          <w:szCs w:val="20"/>
        </w:rPr>
        <w:t>Knowledge Creation</w:t>
      </w:r>
    </w:p>
    <w:p w14:paraId="0F302D82" w14:textId="1EB2528D" w:rsidR="006724C2" w:rsidRPr="006724C2" w:rsidRDefault="006724C2" w:rsidP="00565B0C">
      <w:pPr>
        <w:pStyle w:val="ListParagraph"/>
        <w:numPr>
          <w:ilvl w:val="0"/>
          <w:numId w:val="78"/>
        </w:numPr>
        <w:rPr>
          <w:b/>
          <w:sz w:val="20"/>
          <w:szCs w:val="20"/>
        </w:rPr>
      </w:pPr>
      <w:r>
        <w:rPr>
          <w:sz w:val="20"/>
          <w:szCs w:val="20"/>
        </w:rPr>
        <w:t>Primary or secondary research</w:t>
      </w:r>
    </w:p>
    <w:p w14:paraId="12569582" w14:textId="6D6ED516" w:rsidR="006724C2" w:rsidRPr="006724C2" w:rsidRDefault="006724C2" w:rsidP="00565B0C">
      <w:pPr>
        <w:pStyle w:val="ListParagraph"/>
        <w:numPr>
          <w:ilvl w:val="0"/>
          <w:numId w:val="78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Synthesizing the research – </w:t>
      </w:r>
      <w:r w:rsidRPr="006724C2">
        <w:rPr>
          <w:i/>
          <w:sz w:val="20"/>
          <w:szCs w:val="20"/>
        </w:rPr>
        <w:t>systematic reviews</w:t>
      </w:r>
    </w:p>
    <w:p w14:paraId="55886A9C" w14:textId="6811B40F" w:rsidR="006724C2" w:rsidRPr="006126EE" w:rsidRDefault="006724C2" w:rsidP="00565B0C">
      <w:pPr>
        <w:pStyle w:val="ListParagraph"/>
        <w:numPr>
          <w:ilvl w:val="1"/>
          <w:numId w:val="78"/>
        </w:numPr>
        <w:rPr>
          <w:b/>
          <w:sz w:val="20"/>
          <w:szCs w:val="20"/>
        </w:rPr>
      </w:pPr>
      <w:r>
        <w:rPr>
          <w:sz w:val="20"/>
          <w:szCs w:val="20"/>
        </w:rPr>
        <w:t>Very specific process of taking all existing info and asking it works or not</w:t>
      </w:r>
    </w:p>
    <w:p w14:paraId="0A359DF6" w14:textId="1ADFE7A4" w:rsidR="006724C2" w:rsidRPr="006724C2" w:rsidRDefault="006724C2" w:rsidP="00565B0C">
      <w:pPr>
        <w:pStyle w:val="ListParagraph"/>
        <w:numPr>
          <w:ilvl w:val="0"/>
          <w:numId w:val="78"/>
        </w:numPr>
        <w:rPr>
          <w:b/>
          <w:sz w:val="20"/>
          <w:szCs w:val="20"/>
        </w:rPr>
      </w:pPr>
      <w:r>
        <w:rPr>
          <w:sz w:val="20"/>
          <w:szCs w:val="20"/>
        </w:rPr>
        <w:t>Refining research into relevant products/tools for knowledge transfer</w:t>
      </w:r>
    </w:p>
    <w:p w14:paraId="1AC63E92" w14:textId="1BA42E64" w:rsidR="006724C2" w:rsidRPr="00CF5404" w:rsidRDefault="006724C2" w:rsidP="00565B0C">
      <w:pPr>
        <w:pStyle w:val="ListParagraph"/>
        <w:numPr>
          <w:ilvl w:val="1"/>
          <w:numId w:val="78"/>
        </w:numPr>
        <w:rPr>
          <w:b/>
          <w:sz w:val="20"/>
          <w:szCs w:val="20"/>
        </w:rPr>
      </w:pPr>
      <w:r>
        <w:rPr>
          <w:sz w:val="20"/>
          <w:szCs w:val="20"/>
        </w:rPr>
        <w:t>Evidence-based guidelines</w:t>
      </w:r>
    </w:p>
    <w:p w14:paraId="31C51FE8" w14:textId="77777777" w:rsidR="00CF5404" w:rsidRPr="006126EE" w:rsidRDefault="00CF5404" w:rsidP="00CF5404">
      <w:pPr>
        <w:pStyle w:val="ListParagraph"/>
        <w:numPr>
          <w:ilvl w:val="2"/>
          <w:numId w:val="78"/>
        </w:numPr>
        <w:rPr>
          <w:b/>
          <w:sz w:val="20"/>
          <w:szCs w:val="20"/>
        </w:rPr>
      </w:pPr>
      <w:r>
        <w:rPr>
          <w:sz w:val="20"/>
          <w:szCs w:val="20"/>
        </w:rPr>
        <w:t>Synthesis of literature provides researchers with certain trends of what to do/not do</w:t>
      </w:r>
    </w:p>
    <w:p w14:paraId="7265E636" w14:textId="77777777" w:rsidR="00CF5404" w:rsidRPr="006724C2" w:rsidRDefault="00CF5404" w:rsidP="00CF5404">
      <w:pPr>
        <w:pStyle w:val="ListParagraph"/>
        <w:numPr>
          <w:ilvl w:val="3"/>
          <w:numId w:val="78"/>
        </w:numPr>
        <w:rPr>
          <w:b/>
          <w:sz w:val="20"/>
          <w:szCs w:val="20"/>
        </w:rPr>
      </w:pPr>
      <w:r w:rsidRPr="006126EE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Done so we’re using practice that is evidence-based</w:t>
      </w:r>
    </w:p>
    <w:p w14:paraId="049464E9" w14:textId="5A54D443" w:rsidR="006724C2" w:rsidRPr="006126EE" w:rsidRDefault="006724C2" w:rsidP="00565B0C">
      <w:pPr>
        <w:pStyle w:val="ListParagraph"/>
        <w:numPr>
          <w:ilvl w:val="1"/>
          <w:numId w:val="78"/>
        </w:numPr>
        <w:rPr>
          <w:b/>
          <w:sz w:val="20"/>
          <w:szCs w:val="20"/>
        </w:rPr>
      </w:pPr>
      <w:r>
        <w:rPr>
          <w:sz w:val="20"/>
          <w:szCs w:val="20"/>
        </w:rPr>
        <w:t>Consumer-friendly summaries</w:t>
      </w:r>
    </w:p>
    <w:p w14:paraId="37987DA3" w14:textId="3ADB51EE" w:rsidR="006126EE" w:rsidRPr="006724C2" w:rsidRDefault="006126EE" w:rsidP="006126EE">
      <w:pPr>
        <w:pStyle w:val="ListParagraph"/>
        <w:numPr>
          <w:ilvl w:val="2"/>
          <w:numId w:val="78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Ex. If you’re the general public and you find 10,000 articles on a particular topic… you can’t </w:t>
      </w:r>
      <w:r w:rsidR="00CF5404">
        <w:rPr>
          <w:sz w:val="20"/>
          <w:szCs w:val="20"/>
        </w:rPr>
        <w:t xml:space="preserve">be </w:t>
      </w:r>
      <w:r>
        <w:rPr>
          <w:sz w:val="20"/>
          <w:szCs w:val="20"/>
        </w:rPr>
        <w:t xml:space="preserve">an expert on all of it </w:t>
      </w:r>
      <w:r w:rsidRPr="006126EE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There is a lot of scientific language </w:t>
      </w:r>
      <w:r w:rsidRPr="006126EE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needs to be consumer friendly</w:t>
      </w:r>
    </w:p>
    <w:p w14:paraId="63840230" w14:textId="658F9302" w:rsidR="006724C2" w:rsidRPr="006724C2" w:rsidRDefault="006724C2" w:rsidP="00565B0C">
      <w:pPr>
        <w:pStyle w:val="ListParagraph"/>
        <w:numPr>
          <w:ilvl w:val="0"/>
          <w:numId w:val="78"/>
        </w:numPr>
        <w:rPr>
          <w:b/>
          <w:sz w:val="20"/>
          <w:szCs w:val="20"/>
        </w:rPr>
      </w:pPr>
      <w:r w:rsidRPr="006724C2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Currently, there is a Push for researchers to put their research into a format that everyone can understand</w:t>
      </w:r>
    </w:p>
    <w:p w14:paraId="5007A89D" w14:textId="3D3D0E18" w:rsidR="006724C2" w:rsidRDefault="006724C2" w:rsidP="006724C2">
      <w:pPr>
        <w:rPr>
          <w:b/>
          <w:sz w:val="20"/>
          <w:szCs w:val="20"/>
        </w:rPr>
      </w:pPr>
      <w:r>
        <w:rPr>
          <w:b/>
          <w:sz w:val="20"/>
          <w:szCs w:val="20"/>
        </w:rPr>
        <w:t>Knowledge Action</w:t>
      </w:r>
    </w:p>
    <w:p w14:paraId="5F394A79" w14:textId="24CE9870" w:rsidR="00CF5404" w:rsidRDefault="00CF5404" w:rsidP="00565B0C">
      <w:pPr>
        <w:pStyle w:val="ListParagraph"/>
        <w:numPr>
          <w:ilvl w:val="0"/>
          <w:numId w:val="79"/>
        </w:numPr>
        <w:rPr>
          <w:sz w:val="20"/>
          <w:szCs w:val="20"/>
        </w:rPr>
      </w:pPr>
      <w:r w:rsidRPr="00CF5404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Must IDENTIFY who is your user and figure out where they are getting their information from</w:t>
      </w:r>
    </w:p>
    <w:p w14:paraId="1A6F5C85" w14:textId="46F68BA8" w:rsidR="006724C2" w:rsidRDefault="006724C2" w:rsidP="00565B0C">
      <w:pPr>
        <w:pStyle w:val="ListParagraph"/>
        <w:numPr>
          <w:ilvl w:val="0"/>
          <w:numId w:val="79"/>
        </w:numPr>
        <w:rPr>
          <w:sz w:val="20"/>
          <w:szCs w:val="20"/>
        </w:rPr>
      </w:pPr>
      <w:r w:rsidRPr="006724C2">
        <w:rPr>
          <w:sz w:val="20"/>
          <w:szCs w:val="20"/>
        </w:rPr>
        <w:t>Address the barriers and support needed to implement the products/tools to target audience</w:t>
      </w:r>
    </w:p>
    <w:p w14:paraId="7B588963" w14:textId="6F8C9718" w:rsidR="006724C2" w:rsidRDefault="006724C2" w:rsidP="00565B0C">
      <w:pPr>
        <w:pStyle w:val="ListParagraph"/>
        <w:numPr>
          <w:ilvl w:val="0"/>
          <w:numId w:val="79"/>
        </w:numPr>
        <w:rPr>
          <w:sz w:val="20"/>
          <w:szCs w:val="20"/>
        </w:rPr>
      </w:pPr>
      <w:r>
        <w:rPr>
          <w:sz w:val="20"/>
          <w:szCs w:val="20"/>
        </w:rPr>
        <w:t>Assess whether products/tools are the best format for the target audience</w:t>
      </w:r>
    </w:p>
    <w:p w14:paraId="3344C028" w14:textId="3A25BC01" w:rsidR="006724C2" w:rsidRDefault="006724C2" w:rsidP="00565B0C">
      <w:pPr>
        <w:pStyle w:val="ListParagraph"/>
        <w:numPr>
          <w:ilvl w:val="0"/>
          <w:numId w:val="79"/>
        </w:numPr>
        <w:rPr>
          <w:sz w:val="20"/>
          <w:szCs w:val="20"/>
        </w:rPr>
      </w:pPr>
      <w:r>
        <w:rPr>
          <w:sz w:val="20"/>
          <w:szCs w:val="20"/>
        </w:rPr>
        <w:t>Facilitate the awareness and uptake of products/tools by consumers</w:t>
      </w:r>
    </w:p>
    <w:p w14:paraId="4BCC1793" w14:textId="1A848EE1" w:rsidR="006724C2" w:rsidRDefault="006724C2" w:rsidP="00565B0C">
      <w:pPr>
        <w:pStyle w:val="ListParagraph"/>
        <w:numPr>
          <w:ilvl w:val="0"/>
          <w:numId w:val="79"/>
        </w:numPr>
        <w:rPr>
          <w:sz w:val="20"/>
          <w:szCs w:val="20"/>
        </w:rPr>
      </w:pPr>
      <w:r>
        <w:rPr>
          <w:sz w:val="20"/>
          <w:szCs w:val="20"/>
        </w:rPr>
        <w:t>Monitor knowledge use</w:t>
      </w:r>
    </w:p>
    <w:p w14:paraId="754E0524" w14:textId="1FC33115" w:rsidR="00CF5404" w:rsidRDefault="00CF5404" w:rsidP="00CF5404">
      <w:pPr>
        <w:pStyle w:val="ListParagraph"/>
        <w:numPr>
          <w:ilvl w:val="1"/>
          <w:numId w:val="79"/>
        </w:numPr>
        <w:rPr>
          <w:sz w:val="20"/>
          <w:szCs w:val="20"/>
        </w:rPr>
      </w:pPr>
      <w:r>
        <w:rPr>
          <w:sz w:val="20"/>
          <w:szCs w:val="20"/>
        </w:rPr>
        <w:t>Need to monitor the whole process and follow up! Just because you’re information is out there does not mean that they will listen and change their behavior!</w:t>
      </w:r>
    </w:p>
    <w:p w14:paraId="1E3EAC40" w14:textId="29F1DD2E" w:rsidR="00CF5404" w:rsidRDefault="00CF5404" w:rsidP="00CF5404">
      <w:pPr>
        <w:pStyle w:val="ListParagraph"/>
        <w:numPr>
          <w:ilvl w:val="1"/>
          <w:numId w:val="79"/>
        </w:numPr>
        <w:rPr>
          <w:sz w:val="20"/>
          <w:szCs w:val="20"/>
        </w:rPr>
      </w:pPr>
      <w:r>
        <w:rPr>
          <w:sz w:val="20"/>
          <w:szCs w:val="20"/>
        </w:rPr>
        <w:t>Did it have the impact you were hoping for?</w:t>
      </w:r>
    </w:p>
    <w:p w14:paraId="285330D1" w14:textId="3A9A3B66" w:rsidR="006724C2" w:rsidRDefault="006724C2" w:rsidP="006724C2">
      <w:pPr>
        <w:rPr>
          <w:b/>
          <w:sz w:val="20"/>
          <w:szCs w:val="20"/>
        </w:rPr>
      </w:pPr>
      <w:r>
        <w:rPr>
          <w:b/>
          <w:sz w:val="20"/>
          <w:szCs w:val="20"/>
        </w:rPr>
        <w:t>Knowledge Evaluation</w:t>
      </w:r>
    </w:p>
    <w:p w14:paraId="776A0DA4" w14:textId="441DB83E" w:rsidR="006724C2" w:rsidRPr="006724C2" w:rsidRDefault="006724C2" w:rsidP="00565B0C">
      <w:pPr>
        <w:pStyle w:val="ListParagraph"/>
        <w:numPr>
          <w:ilvl w:val="0"/>
          <w:numId w:val="80"/>
        </w:numPr>
        <w:rPr>
          <w:b/>
          <w:sz w:val="20"/>
          <w:szCs w:val="20"/>
        </w:rPr>
      </w:pPr>
      <w:r>
        <w:rPr>
          <w:sz w:val="20"/>
          <w:szCs w:val="20"/>
        </w:rPr>
        <w:t>Create goals and objectives for the evaluating</w:t>
      </w:r>
      <w:r w:rsidR="00CF5404">
        <w:rPr>
          <w:sz w:val="20"/>
          <w:szCs w:val="20"/>
        </w:rPr>
        <w:t xml:space="preserve"> (What do you hope your research will do?)</w:t>
      </w:r>
    </w:p>
    <w:p w14:paraId="6C9352DF" w14:textId="7E65BC1E" w:rsidR="006724C2" w:rsidRPr="006724C2" w:rsidRDefault="006724C2" w:rsidP="00565B0C">
      <w:pPr>
        <w:pStyle w:val="ListParagraph"/>
        <w:numPr>
          <w:ilvl w:val="0"/>
          <w:numId w:val="80"/>
        </w:numPr>
        <w:rPr>
          <w:b/>
          <w:sz w:val="20"/>
          <w:szCs w:val="20"/>
        </w:rPr>
      </w:pPr>
      <w:r>
        <w:rPr>
          <w:sz w:val="20"/>
          <w:szCs w:val="20"/>
        </w:rPr>
        <w:t>Decide on desired outcomes</w:t>
      </w:r>
      <w:r w:rsidR="00CF5404">
        <w:rPr>
          <w:sz w:val="20"/>
          <w:szCs w:val="20"/>
        </w:rPr>
        <w:t xml:space="preserve"> (What do you hope your users will do with the info)</w:t>
      </w:r>
    </w:p>
    <w:p w14:paraId="17CB8311" w14:textId="59120FB7" w:rsidR="006724C2" w:rsidRPr="006724C2" w:rsidRDefault="006724C2" w:rsidP="00565B0C">
      <w:pPr>
        <w:pStyle w:val="ListParagraph"/>
        <w:numPr>
          <w:ilvl w:val="0"/>
          <w:numId w:val="80"/>
        </w:numPr>
        <w:rPr>
          <w:b/>
          <w:sz w:val="20"/>
          <w:szCs w:val="20"/>
        </w:rPr>
      </w:pPr>
      <w:r>
        <w:rPr>
          <w:sz w:val="20"/>
          <w:szCs w:val="20"/>
        </w:rPr>
        <w:t>Identify how to measure desired outcomes</w:t>
      </w:r>
      <w:r w:rsidR="00CF5404">
        <w:rPr>
          <w:sz w:val="20"/>
          <w:szCs w:val="20"/>
        </w:rPr>
        <w:t xml:space="preserve"> </w:t>
      </w:r>
    </w:p>
    <w:p w14:paraId="54C1EBC4" w14:textId="69689CDD" w:rsidR="006724C2" w:rsidRPr="00CF5404" w:rsidRDefault="006724C2" w:rsidP="00565B0C">
      <w:pPr>
        <w:pStyle w:val="ListParagraph"/>
        <w:numPr>
          <w:ilvl w:val="0"/>
          <w:numId w:val="80"/>
        </w:numPr>
        <w:rPr>
          <w:b/>
          <w:sz w:val="20"/>
          <w:szCs w:val="20"/>
        </w:rPr>
      </w:pPr>
      <w:r>
        <w:rPr>
          <w:sz w:val="20"/>
          <w:szCs w:val="20"/>
        </w:rPr>
        <w:t>Complete analysis according to the pre-determined evaluation plan</w:t>
      </w:r>
    </w:p>
    <w:p w14:paraId="24F1CBC1" w14:textId="61887F7C" w:rsidR="00CF5404" w:rsidRPr="006724C2" w:rsidRDefault="00CF5404" w:rsidP="00CF5404">
      <w:pPr>
        <w:pStyle w:val="ListParagraph"/>
        <w:numPr>
          <w:ilvl w:val="1"/>
          <w:numId w:val="80"/>
        </w:numPr>
        <w:rPr>
          <w:b/>
          <w:sz w:val="20"/>
          <w:szCs w:val="20"/>
        </w:rPr>
      </w:pPr>
      <w:r>
        <w:rPr>
          <w:sz w:val="20"/>
          <w:szCs w:val="20"/>
        </w:rPr>
        <w:t>If it didn’t work, change it, and make sure the knowledge transfer works!</w:t>
      </w:r>
    </w:p>
    <w:p w14:paraId="6D56B62E" w14:textId="2ACEA2C6" w:rsidR="006724C2" w:rsidRPr="006724C2" w:rsidRDefault="006724C2" w:rsidP="00565B0C">
      <w:pPr>
        <w:pStyle w:val="ListParagraph"/>
        <w:numPr>
          <w:ilvl w:val="0"/>
          <w:numId w:val="80"/>
        </w:numPr>
        <w:rPr>
          <w:b/>
          <w:sz w:val="20"/>
          <w:szCs w:val="20"/>
        </w:rPr>
      </w:pPr>
      <w:r w:rsidRPr="006724C2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Knowledge transfer can only work if you use an evaluation process to follow up and see if the information actually was received by the population </w:t>
      </w:r>
    </w:p>
    <w:p w14:paraId="5447611E" w14:textId="43889CBA" w:rsidR="006724C2" w:rsidRPr="006724C2" w:rsidRDefault="006724C2" w:rsidP="00565B0C">
      <w:pPr>
        <w:pStyle w:val="ListParagraph"/>
        <w:numPr>
          <w:ilvl w:val="0"/>
          <w:numId w:val="80"/>
        </w:numPr>
        <w:rPr>
          <w:b/>
          <w:sz w:val="20"/>
          <w:szCs w:val="20"/>
        </w:rPr>
      </w:pPr>
      <w:r w:rsidRPr="006724C2">
        <w:rPr>
          <w:sz w:val="20"/>
          <w:szCs w:val="20"/>
        </w:rPr>
        <w:sym w:font="Wingdings" w:char="F0E0"/>
      </w:r>
      <w:r>
        <w:rPr>
          <w:sz w:val="20"/>
          <w:szCs w:val="20"/>
        </w:rPr>
        <w:t>This is a huge process in itself</w:t>
      </w:r>
    </w:p>
    <w:p w14:paraId="298A401D" w14:textId="77777777" w:rsidR="00016A9D" w:rsidRDefault="00016A9D" w:rsidP="006724C2">
      <w:pPr>
        <w:rPr>
          <w:sz w:val="20"/>
          <w:szCs w:val="20"/>
          <w:u w:val="single"/>
        </w:rPr>
      </w:pPr>
    </w:p>
    <w:p w14:paraId="600F3C49" w14:textId="1F1D3F4F" w:rsidR="006724C2" w:rsidRDefault="006724C2" w:rsidP="006724C2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Key Questions</w:t>
      </w:r>
    </w:p>
    <w:p w14:paraId="4D8B331F" w14:textId="236C5FA4" w:rsidR="006724C2" w:rsidRPr="006724C2" w:rsidRDefault="006724C2" w:rsidP="00565B0C">
      <w:pPr>
        <w:pStyle w:val="ListParagraph"/>
        <w:numPr>
          <w:ilvl w:val="0"/>
          <w:numId w:val="88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What should be transferred to decision makers? </w:t>
      </w:r>
      <w:r w:rsidRPr="006724C2">
        <w:rPr>
          <w:sz w:val="20"/>
          <w:szCs w:val="20"/>
        </w:rPr>
        <w:sym w:font="Wingdings" w:char="F0E0"/>
      </w:r>
      <w:r w:rsidR="009F015A">
        <w:rPr>
          <w:sz w:val="20"/>
          <w:szCs w:val="20"/>
        </w:rPr>
        <w:t xml:space="preserve"> M</w:t>
      </w:r>
      <w:r>
        <w:rPr>
          <w:sz w:val="20"/>
          <w:szCs w:val="20"/>
        </w:rPr>
        <w:t>essage</w:t>
      </w:r>
    </w:p>
    <w:p w14:paraId="734175BA" w14:textId="52A2BD7B" w:rsidR="006724C2" w:rsidRPr="006724C2" w:rsidRDefault="006724C2" w:rsidP="00565B0C">
      <w:pPr>
        <w:pStyle w:val="ListParagraph"/>
        <w:numPr>
          <w:ilvl w:val="0"/>
          <w:numId w:val="88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To whom should it be transferred? </w:t>
      </w:r>
      <w:r w:rsidRPr="006724C2">
        <w:rPr>
          <w:sz w:val="20"/>
          <w:szCs w:val="20"/>
        </w:rPr>
        <w:sym w:font="Wingdings" w:char="F0E0"/>
      </w:r>
      <w:r w:rsidR="009F015A">
        <w:rPr>
          <w:sz w:val="20"/>
          <w:szCs w:val="20"/>
        </w:rPr>
        <w:t xml:space="preserve"> Ta</w:t>
      </w:r>
      <w:r>
        <w:rPr>
          <w:sz w:val="20"/>
          <w:szCs w:val="20"/>
        </w:rPr>
        <w:t>rget audience</w:t>
      </w:r>
    </w:p>
    <w:p w14:paraId="47C6FB33" w14:textId="372C376C" w:rsidR="006724C2" w:rsidRPr="009F015A" w:rsidRDefault="009F015A" w:rsidP="00565B0C">
      <w:pPr>
        <w:pStyle w:val="ListParagraph"/>
        <w:numPr>
          <w:ilvl w:val="0"/>
          <w:numId w:val="88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By whom? </w:t>
      </w:r>
      <w:r w:rsidRPr="009F015A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Messenger</w:t>
      </w:r>
    </w:p>
    <w:p w14:paraId="2F79F143" w14:textId="1DCDE0B4" w:rsidR="009F015A" w:rsidRPr="009F015A" w:rsidRDefault="009F015A" w:rsidP="00565B0C">
      <w:pPr>
        <w:pStyle w:val="ListParagraph"/>
        <w:numPr>
          <w:ilvl w:val="0"/>
          <w:numId w:val="88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How? </w:t>
      </w:r>
      <w:r w:rsidRPr="009F015A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Type of KT strategies</w:t>
      </w:r>
    </w:p>
    <w:p w14:paraId="4C5F31E2" w14:textId="7AC7F6DA" w:rsidR="009F3ECE" w:rsidRPr="009F015A" w:rsidRDefault="009F015A" w:rsidP="00565B0C">
      <w:pPr>
        <w:pStyle w:val="ListParagraph"/>
        <w:numPr>
          <w:ilvl w:val="0"/>
          <w:numId w:val="88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With what effect? </w:t>
      </w:r>
      <w:r w:rsidRPr="009F015A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Evaluation </w:t>
      </w:r>
    </w:p>
    <w:p w14:paraId="24780B93" w14:textId="26C26832" w:rsidR="009F015A" w:rsidRDefault="009F015A" w:rsidP="009F015A">
      <w:pPr>
        <w:rPr>
          <w:rFonts w:cs="Helvetica"/>
          <w:noProof/>
          <w:sz w:val="20"/>
          <w:szCs w:val="20"/>
          <w:u w:val="single"/>
          <w:lang w:eastAsia="en-US"/>
        </w:rPr>
      </w:pPr>
      <w:r>
        <w:rPr>
          <w:rFonts w:cs="Helvetica"/>
          <w:noProof/>
          <w:sz w:val="20"/>
          <w:szCs w:val="20"/>
          <w:u w:val="single"/>
          <w:lang w:eastAsia="en-US"/>
        </w:rPr>
        <w:t>KT MODELS</w:t>
      </w:r>
      <w:r w:rsidR="00AB5945">
        <w:rPr>
          <w:rFonts w:cs="Helvetica"/>
          <w:noProof/>
          <w:sz w:val="20"/>
          <w:szCs w:val="20"/>
          <w:u w:val="single"/>
          <w:lang w:eastAsia="en-US"/>
        </w:rPr>
        <w:t xml:space="preserve"> </w:t>
      </w:r>
    </w:p>
    <w:p w14:paraId="0B240076" w14:textId="37AA5933" w:rsidR="00AB5945" w:rsidRPr="00AB5945" w:rsidRDefault="00AB5945" w:rsidP="009F015A">
      <w:pPr>
        <w:rPr>
          <w:rFonts w:cs="Helvetica"/>
          <w:noProof/>
          <w:sz w:val="20"/>
          <w:szCs w:val="20"/>
          <w:lang w:eastAsia="en-US"/>
        </w:rPr>
      </w:pPr>
      <w:r w:rsidRPr="00AB5945">
        <w:rPr>
          <w:rFonts w:cs="Helvetica"/>
          <w:noProof/>
          <w:sz w:val="20"/>
          <w:szCs w:val="20"/>
          <w:lang w:eastAsia="en-US"/>
        </w:rPr>
        <w:sym w:font="Wingdings" w:char="F0E0"/>
      </w:r>
      <w:r>
        <w:rPr>
          <w:rFonts w:cs="Helvetica"/>
          <w:noProof/>
          <w:sz w:val="20"/>
          <w:szCs w:val="20"/>
          <w:lang w:eastAsia="en-US"/>
        </w:rPr>
        <w:t xml:space="preserve"> This is a young field</w:t>
      </w:r>
    </w:p>
    <w:p w14:paraId="7848D872" w14:textId="72E633B2" w:rsidR="009F015A" w:rsidRPr="008C77F0" w:rsidRDefault="009F015A" w:rsidP="00565B0C">
      <w:pPr>
        <w:pStyle w:val="ListParagraph"/>
        <w:numPr>
          <w:ilvl w:val="0"/>
          <w:numId w:val="82"/>
        </w:numPr>
        <w:rPr>
          <w:rFonts w:cs="Helvetica"/>
          <w:i/>
          <w:noProof/>
          <w:sz w:val="20"/>
          <w:szCs w:val="20"/>
          <w:u w:val="single"/>
          <w:lang w:eastAsia="en-US"/>
        </w:rPr>
      </w:pPr>
      <w:r w:rsidRPr="008C77F0">
        <w:rPr>
          <w:rFonts w:cs="Helvetica"/>
          <w:b/>
          <w:i/>
          <w:noProof/>
          <w:sz w:val="20"/>
          <w:szCs w:val="20"/>
          <w:lang w:eastAsia="en-US"/>
        </w:rPr>
        <w:t>Producer Push model</w:t>
      </w:r>
    </w:p>
    <w:p w14:paraId="4BAE9DCC" w14:textId="4D76D668" w:rsidR="009F015A" w:rsidRPr="00064237" w:rsidRDefault="009F015A" w:rsidP="00565B0C">
      <w:pPr>
        <w:pStyle w:val="ListParagraph"/>
        <w:numPr>
          <w:ilvl w:val="0"/>
          <w:numId w:val="83"/>
        </w:numPr>
        <w:rPr>
          <w:rFonts w:cs="Helvetica"/>
          <w:noProof/>
          <w:sz w:val="20"/>
          <w:szCs w:val="20"/>
          <w:u w:val="single"/>
          <w:lang w:eastAsia="en-US"/>
        </w:rPr>
      </w:pPr>
      <w:r>
        <w:rPr>
          <w:rFonts w:cs="Helvetica"/>
          <w:noProof/>
          <w:sz w:val="20"/>
          <w:szCs w:val="20"/>
          <w:lang w:eastAsia="en-US"/>
        </w:rPr>
        <w:t>Researcher responsible for transferring and facilitating the uptake of knowledge</w:t>
      </w:r>
    </w:p>
    <w:p w14:paraId="6C1FBC00" w14:textId="57A77E6D" w:rsidR="00064237" w:rsidRPr="00AB5945" w:rsidRDefault="00064237" w:rsidP="00565B0C">
      <w:pPr>
        <w:pStyle w:val="ListParagraph"/>
        <w:numPr>
          <w:ilvl w:val="0"/>
          <w:numId w:val="83"/>
        </w:numPr>
        <w:rPr>
          <w:rFonts w:cs="Helvetica"/>
          <w:noProof/>
          <w:sz w:val="20"/>
          <w:szCs w:val="20"/>
          <w:u w:val="single"/>
          <w:lang w:eastAsia="en-US"/>
        </w:rPr>
      </w:pPr>
      <w:r w:rsidRPr="00064237">
        <w:rPr>
          <w:rFonts w:cs="Helvetica"/>
          <w:noProof/>
          <w:sz w:val="20"/>
          <w:szCs w:val="20"/>
          <w:lang w:eastAsia="en-US"/>
        </w:rPr>
        <w:sym w:font="Wingdings" w:char="F0E0"/>
      </w:r>
      <w:r>
        <w:rPr>
          <w:rFonts w:cs="Helvetica"/>
          <w:noProof/>
          <w:sz w:val="20"/>
          <w:szCs w:val="20"/>
          <w:lang w:eastAsia="en-US"/>
        </w:rPr>
        <w:t xml:space="preserve"> Researchers don’t have time for this</w:t>
      </w:r>
      <w:r w:rsidR="00AB5945">
        <w:rPr>
          <w:rFonts w:cs="Helvetica"/>
          <w:noProof/>
          <w:sz w:val="20"/>
          <w:szCs w:val="20"/>
          <w:lang w:eastAsia="en-US"/>
        </w:rPr>
        <w:t xml:space="preserve"> </w:t>
      </w:r>
      <w:r w:rsidR="00AB5945" w:rsidRPr="00AB5945">
        <w:rPr>
          <w:rFonts w:cs="Helvetica"/>
          <w:noProof/>
          <w:sz w:val="20"/>
          <w:szCs w:val="20"/>
          <w:lang w:eastAsia="en-US"/>
        </w:rPr>
        <w:sym w:font="Wingdings" w:char="F0E0"/>
      </w:r>
      <w:r w:rsidR="00AB5945">
        <w:rPr>
          <w:rFonts w:cs="Helvetica"/>
          <w:noProof/>
          <w:sz w:val="20"/>
          <w:szCs w:val="20"/>
          <w:lang w:eastAsia="en-US"/>
        </w:rPr>
        <w:t xml:space="preserve"> that is when this model is used</w:t>
      </w:r>
    </w:p>
    <w:p w14:paraId="4FAA0805" w14:textId="16DF6379" w:rsidR="00AB5945" w:rsidRPr="009F015A" w:rsidRDefault="00AB5945" w:rsidP="00AB5945">
      <w:pPr>
        <w:pStyle w:val="ListParagraph"/>
        <w:numPr>
          <w:ilvl w:val="1"/>
          <w:numId w:val="83"/>
        </w:numPr>
        <w:rPr>
          <w:rFonts w:cs="Helvetica"/>
          <w:noProof/>
          <w:sz w:val="20"/>
          <w:szCs w:val="20"/>
          <w:u w:val="single"/>
          <w:lang w:eastAsia="en-US"/>
        </w:rPr>
      </w:pPr>
      <w:r>
        <w:rPr>
          <w:rFonts w:cs="Helvetica"/>
          <w:noProof/>
          <w:sz w:val="20"/>
          <w:szCs w:val="20"/>
          <w:lang w:eastAsia="en-US"/>
        </w:rPr>
        <w:t>hire someone for the knowledge transfer</w:t>
      </w:r>
    </w:p>
    <w:p w14:paraId="75D7CD26" w14:textId="6BB707A2" w:rsidR="009F015A" w:rsidRPr="008C77F0" w:rsidRDefault="009F015A" w:rsidP="00565B0C">
      <w:pPr>
        <w:pStyle w:val="ListParagraph"/>
        <w:numPr>
          <w:ilvl w:val="0"/>
          <w:numId w:val="82"/>
        </w:numPr>
        <w:rPr>
          <w:rFonts w:cs="Helvetica"/>
          <w:i/>
          <w:noProof/>
          <w:sz w:val="20"/>
          <w:szCs w:val="20"/>
          <w:u w:val="single"/>
          <w:lang w:eastAsia="en-US"/>
        </w:rPr>
      </w:pPr>
      <w:r w:rsidRPr="008C77F0">
        <w:rPr>
          <w:rFonts w:cs="Helvetica"/>
          <w:b/>
          <w:i/>
          <w:noProof/>
          <w:sz w:val="20"/>
          <w:szCs w:val="20"/>
          <w:lang w:eastAsia="en-US"/>
        </w:rPr>
        <w:t>User Pull Model</w:t>
      </w:r>
    </w:p>
    <w:p w14:paraId="630C454C" w14:textId="167033AF" w:rsidR="009F015A" w:rsidRPr="009F015A" w:rsidRDefault="00064237" w:rsidP="00565B0C">
      <w:pPr>
        <w:pStyle w:val="ListParagraph"/>
        <w:numPr>
          <w:ilvl w:val="0"/>
          <w:numId w:val="84"/>
        </w:numPr>
        <w:rPr>
          <w:rFonts w:cs="Helvetica"/>
          <w:noProof/>
          <w:sz w:val="20"/>
          <w:szCs w:val="20"/>
          <w:u w:val="single"/>
          <w:lang w:eastAsia="en-US"/>
        </w:rPr>
      </w:pPr>
      <w:r>
        <w:rPr>
          <w:rFonts w:cs="Helvetica"/>
          <w:noProof/>
          <w:sz w:val="20"/>
          <w:szCs w:val="20"/>
          <w:lang w:eastAsia="en-US"/>
        </w:rPr>
        <w:t>Decision makers</w:t>
      </w:r>
      <w:r w:rsidR="009F015A">
        <w:rPr>
          <w:rFonts w:cs="Helvetica"/>
          <w:noProof/>
          <w:sz w:val="20"/>
          <w:szCs w:val="20"/>
          <w:lang w:eastAsia="en-US"/>
        </w:rPr>
        <w:t xml:space="preserve"> responsible for identifying and making use of research knowledge</w:t>
      </w:r>
    </w:p>
    <w:p w14:paraId="0AB01DD5" w14:textId="076C986A" w:rsidR="009F015A" w:rsidRPr="009F015A" w:rsidRDefault="00064237" w:rsidP="00565B0C">
      <w:pPr>
        <w:pStyle w:val="ListParagraph"/>
        <w:numPr>
          <w:ilvl w:val="0"/>
          <w:numId w:val="84"/>
        </w:numPr>
        <w:rPr>
          <w:rFonts w:cs="Helvetica"/>
          <w:noProof/>
          <w:sz w:val="20"/>
          <w:szCs w:val="20"/>
          <w:u w:val="single"/>
          <w:lang w:eastAsia="en-US"/>
        </w:rPr>
      </w:pPr>
      <w:r w:rsidRPr="00064237">
        <w:rPr>
          <w:rFonts w:cs="Helvetica"/>
          <w:noProof/>
          <w:sz w:val="20"/>
          <w:szCs w:val="20"/>
          <w:lang w:eastAsia="en-US"/>
        </w:rPr>
        <w:sym w:font="Wingdings" w:char="F0E0"/>
      </w:r>
      <w:r>
        <w:rPr>
          <w:rFonts w:cs="Helvetica"/>
          <w:noProof/>
          <w:sz w:val="20"/>
          <w:szCs w:val="20"/>
          <w:lang w:eastAsia="en-US"/>
        </w:rPr>
        <w:t xml:space="preserve"> Could hire full time job for this BUT they don’t have same passion and experience as researcher</w:t>
      </w:r>
    </w:p>
    <w:p w14:paraId="67ACB0B5" w14:textId="74FA918C" w:rsidR="009F015A" w:rsidRPr="008C77F0" w:rsidRDefault="009F015A" w:rsidP="00565B0C">
      <w:pPr>
        <w:pStyle w:val="ListParagraph"/>
        <w:numPr>
          <w:ilvl w:val="0"/>
          <w:numId w:val="82"/>
        </w:numPr>
        <w:rPr>
          <w:rFonts w:cs="Helvetica"/>
          <w:i/>
          <w:noProof/>
          <w:sz w:val="20"/>
          <w:szCs w:val="20"/>
          <w:u w:val="single"/>
          <w:lang w:eastAsia="en-US"/>
        </w:rPr>
      </w:pPr>
      <w:r w:rsidRPr="008C77F0">
        <w:rPr>
          <w:rFonts w:cs="Helvetica"/>
          <w:b/>
          <w:i/>
          <w:noProof/>
          <w:sz w:val="20"/>
          <w:szCs w:val="20"/>
          <w:lang w:eastAsia="en-US"/>
        </w:rPr>
        <w:t>Exchange Model</w:t>
      </w:r>
    </w:p>
    <w:p w14:paraId="31EF9435" w14:textId="142ADE70" w:rsidR="00064237" w:rsidRPr="00064237" w:rsidRDefault="00064237" w:rsidP="00565B0C">
      <w:pPr>
        <w:pStyle w:val="ListParagraph"/>
        <w:numPr>
          <w:ilvl w:val="0"/>
          <w:numId w:val="85"/>
        </w:numPr>
        <w:rPr>
          <w:rFonts w:cs="Helvetica"/>
          <w:noProof/>
          <w:sz w:val="20"/>
          <w:szCs w:val="20"/>
          <w:u w:val="single"/>
          <w:lang w:eastAsia="en-US"/>
        </w:rPr>
      </w:pPr>
      <w:r w:rsidRPr="00064237">
        <w:rPr>
          <w:rFonts w:cs="Helvetica"/>
          <w:noProof/>
          <w:sz w:val="20"/>
          <w:szCs w:val="20"/>
          <w:lang w:eastAsia="en-US"/>
        </w:rPr>
        <w:t>Researchers and decision makers jointly responsible for the uptake of new knowledge</w:t>
      </w:r>
    </w:p>
    <w:p w14:paraId="4BA42ADB" w14:textId="1B6CC13E" w:rsidR="00064237" w:rsidRPr="00064237" w:rsidRDefault="00064237" w:rsidP="00565B0C">
      <w:pPr>
        <w:pStyle w:val="ListParagraph"/>
        <w:numPr>
          <w:ilvl w:val="0"/>
          <w:numId w:val="85"/>
        </w:numPr>
        <w:rPr>
          <w:rFonts w:cs="Helvetica"/>
          <w:noProof/>
          <w:sz w:val="20"/>
          <w:szCs w:val="20"/>
          <w:u w:val="single"/>
          <w:lang w:eastAsia="en-US"/>
        </w:rPr>
      </w:pPr>
      <w:r w:rsidRPr="00064237">
        <w:rPr>
          <w:rFonts w:cs="Helvetica"/>
          <w:noProof/>
          <w:sz w:val="20"/>
          <w:szCs w:val="20"/>
          <w:lang w:eastAsia="en-US"/>
        </w:rPr>
        <w:t>Best model – working together</w:t>
      </w:r>
    </w:p>
    <w:p w14:paraId="6798ED94" w14:textId="0A71237B" w:rsidR="009F015A" w:rsidRDefault="00064237" w:rsidP="009F015A">
      <w:pPr>
        <w:rPr>
          <w:rFonts w:cs="Helvetica"/>
          <w:noProof/>
          <w:sz w:val="20"/>
          <w:szCs w:val="20"/>
          <w:lang w:eastAsia="en-US"/>
        </w:rPr>
      </w:pPr>
      <w:r w:rsidRPr="00064237">
        <w:rPr>
          <w:rFonts w:ascii="Helvetica" w:hAnsi="Helvetica" w:cs="Helvetica"/>
          <w:noProof/>
          <w:lang w:eastAsia="en-US"/>
        </w:rPr>
        <w:sym w:font="Wingdings" w:char="F0E0"/>
      </w:r>
      <w:r>
        <w:rPr>
          <w:rFonts w:ascii="Helvetica" w:hAnsi="Helvetica" w:cs="Helvetica"/>
          <w:noProof/>
          <w:lang w:eastAsia="en-US"/>
        </w:rPr>
        <w:t xml:space="preserve"> </w:t>
      </w:r>
      <w:r>
        <w:rPr>
          <w:rFonts w:cs="Helvetica"/>
          <w:noProof/>
          <w:sz w:val="20"/>
          <w:szCs w:val="20"/>
          <w:lang w:eastAsia="en-US"/>
        </w:rPr>
        <w:t>KT model ex.</w:t>
      </w:r>
    </w:p>
    <w:p w14:paraId="316AD377" w14:textId="135B160F" w:rsidR="00064237" w:rsidRDefault="00064237" w:rsidP="00565B0C">
      <w:pPr>
        <w:pStyle w:val="ListParagraph"/>
        <w:numPr>
          <w:ilvl w:val="0"/>
          <w:numId w:val="86"/>
        </w:numPr>
        <w:rPr>
          <w:rFonts w:cs="Helvetica"/>
          <w:noProof/>
          <w:sz w:val="20"/>
          <w:szCs w:val="20"/>
          <w:lang w:eastAsia="en-US"/>
        </w:rPr>
      </w:pPr>
      <w:r>
        <w:rPr>
          <w:rFonts w:cs="Helvetica"/>
          <w:noProof/>
          <w:sz w:val="20"/>
          <w:szCs w:val="20"/>
          <w:lang w:eastAsia="en-US"/>
        </w:rPr>
        <w:t>Health Canada = decision makers &amp; researchers</w:t>
      </w:r>
    </w:p>
    <w:p w14:paraId="7DF73EC1" w14:textId="3CD3CCDB" w:rsidR="00064237" w:rsidRDefault="00064237" w:rsidP="00565B0C">
      <w:pPr>
        <w:pStyle w:val="ListParagraph"/>
        <w:numPr>
          <w:ilvl w:val="0"/>
          <w:numId w:val="86"/>
        </w:numPr>
        <w:rPr>
          <w:rFonts w:cs="Helvetica"/>
          <w:noProof/>
          <w:sz w:val="20"/>
          <w:szCs w:val="20"/>
          <w:lang w:eastAsia="en-US"/>
        </w:rPr>
      </w:pPr>
      <w:r>
        <w:rPr>
          <w:rFonts w:cs="Helvetica"/>
          <w:noProof/>
          <w:sz w:val="20"/>
          <w:szCs w:val="20"/>
          <w:lang w:eastAsia="en-US"/>
        </w:rPr>
        <w:t>They go to researchers to find out what population should be doing (ex. Prescription of exercise)</w:t>
      </w:r>
    </w:p>
    <w:p w14:paraId="325D3555" w14:textId="0F002A2E" w:rsidR="00064237" w:rsidRDefault="00064237" w:rsidP="00565B0C">
      <w:pPr>
        <w:pStyle w:val="ListParagraph"/>
        <w:numPr>
          <w:ilvl w:val="0"/>
          <w:numId w:val="86"/>
        </w:numPr>
        <w:rPr>
          <w:rFonts w:cs="Helvetica"/>
          <w:noProof/>
          <w:sz w:val="20"/>
          <w:szCs w:val="20"/>
          <w:lang w:eastAsia="en-US"/>
        </w:rPr>
      </w:pPr>
      <w:r>
        <w:rPr>
          <w:rFonts w:cs="Helvetica"/>
          <w:noProof/>
          <w:sz w:val="20"/>
          <w:szCs w:val="20"/>
          <w:lang w:eastAsia="en-US"/>
        </w:rPr>
        <w:t>Researchers provide them with a summary of review (Very lengthy and time-consuming)</w:t>
      </w:r>
    </w:p>
    <w:p w14:paraId="145ED698" w14:textId="60D600D7" w:rsidR="00064237" w:rsidRDefault="00064237" w:rsidP="00565B0C">
      <w:pPr>
        <w:pStyle w:val="ListParagraph"/>
        <w:numPr>
          <w:ilvl w:val="0"/>
          <w:numId w:val="86"/>
        </w:numPr>
        <w:rPr>
          <w:rFonts w:cs="Helvetica"/>
          <w:noProof/>
          <w:sz w:val="20"/>
          <w:szCs w:val="20"/>
          <w:lang w:eastAsia="en-US"/>
        </w:rPr>
      </w:pPr>
      <w:r>
        <w:rPr>
          <w:rFonts w:cs="Helvetica"/>
          <w:noProof/>
          <w:sz w:val="20"/>
          <w:szCs w:val="20"/>
          <w:lang w:eastAsia="en-US"/>
        </w:rPr>
        <w:t xml:space="preserve">Researchers and government agencies get together to figure out who to execute knowledge transfer </w:t>
      </w:r>
    </w:p>
    <w:p w14:paraId="0CEB256E" w14:textId="71F60801" w:rsidR="00064237" w:rsidRDefault="00064237" w:rsidP="00565B0C">
      <w:pPr>
        <w:pStyle w:val="ListParagraph"/>
        <w:numPr>
          <w:ilvl w:val="0"/>
          <w:numId w:val="86"/>
        </w:numPr>
        <w:rPr>
          <w:rFonts w:cs="Helvetica"/>
          <w:noProof/>
          <w:sz w:val="20"/>
          <w:szCs w:val="20"/>
          <w:lang w:eastAsia="en-US"/>
        </w:rPr>
      </w:pPr>
      <w:r>
        <w:rPr>
          <w:rFonts w:cs="Helvetica"/>
          <w:noProof/>
          <w:sz w:val="20"/>
          <w:szCs w:val="20"/>
          <w:lang w:eastAsia="en-US"/>
        </w:rPr>
        <w:t>They end up creating a ½ page guideline for each age/suptype of population</w:t>
      </w:r>
    </w:p>
    <w:p w14:paraId="42848BDA" w14:textId="734BA106" w:rsidR="00064237" w:rsidRDefault="00064237" w:rsidP="00565B0C">
      <w:pPr>
        <w:pStyle w:val="ListParagraph"/>
        <w:numPr>
          <w:ilvl w:val="0"/>
          <w:numId w:val="86"/>
        </w:numPr>
        <w:rPr>
          <w:rFonts w:cs="Helvetica"/>
          <w:noProof/>
          <w:sz w:val="20"/>
          <w:szCs w:val="20"/>
          <w:lang w:eastAsia="en-US"/>
        </w:rPr>
      </w:pPr>
      <w:r>
        <w:rPr>
          <w:rFonts w:cs="Helvetica"/>
          <w:noProof/>
          <w:sz w:val="20"/>
          <w:szCs w:val="20"/>
          <w:lang w:eastAsia="en-US"/>
        </w:rPr>
        <w:t>‘Participation’ then puts these guidelines into action (commercials, ads…)</w:t>
      </w:r>
    </w:p>
    <w:p w14:paraId="376D4F87" w14:textId="7143B79A" w:rsidR="00064237" w:rsidRPr="00064237" w:rsidRDefault="00064237" w:rsidP="00565B0C">
      <w:pPr>
        <w:pStyle w:val="ListParagraph"/>
        <w:numPr>
          <w:ilvl w:val="1"/>
          <w:numId w:val="86"/>
        </w:numPr>
        <w:rPr>
          <w:rFonts w:cs="Helvetica"/>
          <w:noProof/>
          <w:sz w:val="20"/>
          <w:szCs w:val="20"/>
          <w:lang w:eastAsia="en-US"/>
        </w:rPr>
      </w:pPr>
      <w:r>
        <w:rPr>
          <w:rFonts w:cs="Helvetica"/>
          <w:noProof/>
          <w:sz w:val="20"/>
          <w:szCs w:val="20"/>
          <w:lang w:eastAsia="en-US"/>
        </w:rPr>
        <w:t>This involves a lot of advertising and marketing</w:t>
      </w:r>
    </w:p>
    <w:p w14:paraId="4EE70883" w14:textId="77777777" w:rsidR="009F015A" w:rsidRDefault="009F015A" w:rsidP="009F015A">
      <w:pPr>
        <w:rPr>
          <w:rFonts w:ascii="Helvetica" w:hAnsi="Helvetica" w:cs="Helvetica"/>
          <w:noProof/>
          <w:lang w:eastAsia="en-US"/>
        </w:rPr>
      </w:pPr>
    </w:p>
    <w:p w14:paraId="23971DC6" w14:textId="2508CAB3" w:rsidR="009F015A" w:rsidRPr="009F015A" w:rsidRDefault="009F015A" w:rsidP="009F015A">
      <w:pPr>
        <w:rPr>
          <w:b/>
          <w:sz w:val="20"/>
          <w:szCs w:val="20"/>
        </w:rPr>
      </w:pPr>
      <w:r w:rsidRPr="009F015A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Latest framework for knowledge translation: </w:t>
      </w:r>
      <w:r w:rsidRPr="009F015A">
        <w:rPr>
          <w:sz w:val="20"/>
          <w:szCs w:val="20"/>
        </w:rPr>
        <w:t>(look @ notes for extra)</w:t>
      </w:r>
    </w:p>
    <w:p w14:paraId="58C1AD5A" w14:textId="5DA9BBE5" w:rsidR="009F015A" w:rsidRDefault="009F015A" w:rsidP="007136D4">
      <w:pPr>
        <w:rPr>
          <w:b/>
          <w:sz w:val="20"/>
          <w:szCs w:val="20"/>
          <w:u w:val="single"/>
        </w:rPr>
      </w:pPr>
      <w:r>
        <w:rPr>
          <w:rFonts w:ascii="Helvetica" w:hAnsi="Helvetica" w:cs="Helvetica"/>
          <w:noProof/>
          <w:lang w:eastAsia="en-US"/>
        </w:rPr>
        <w:drawing>
          <wp:inline distT="0" distB="0" distL="0" distR="0" wp14:anchorId="2398E681" wp14:editId="42801CEE">
            <wp:extent cx="5481955" cy="2830502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2830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9A2E7C" w14:textId="4CCFFFA7" w:rsidR="009F015A" w:rsidRDefault="009F015A" w:rsidP="007136D4">
      <w:pPr>
        <w:rPr>
          <w:sz w:val="20"/>
          <w:szCs w:val="20"/>
        </w:rPr>
      </w:pPr>
      <w:r w:rsidRPr="009F015A">
        <w:rPr>
          <w:b/>
          <w:sz w:val="20"/>
          <w:szCs w:val="20"/>
        </w:rPr>
        <w:sym w:font="Wingdings" w:char="F0E0"/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Cyclical framework</w:t>
      </w:r>
      <w:r w:rsidR="00016A9D">
        <w:rPr>
          <w:sz w:val="20"/>
          <w:szCs w:val="20"/>
        </w:rPr>
        <w:t xml:space="preserve"> </w:t>
      </w:r>
      <w:r w:rsidR="00016A9D" w:rsidRPr="00016A9D">
        <w:rPr>
          <w:sz w:val="20"/>
          <w:szCs w:val="20"/>
        </w:rPr>
        <w:sym w:font="Wingdings" w:char="F0E0"/>
      </w:r>
      <w:r w:rsidR="00016A9D">
        <w:rPr>
          <w:sz w:val="20"/>
          <w:szCs w:val="20"/>
        </w:rPr>
        <w:t xml:space="preserve"> can generate new questions</w:t>
      </w:r>
    </w:p>
    <w:p w14:paraId="0FC86EC1" w14:textId="70A8D2AB" w:rsidR="009F015A" w:rsidRDefault="009F015A" w:rsidP="007136D4">
      <w:pPr>
        <w:rPr>
          <w:sz w:val="20"/>
          <w:szCs w:val="20"/>
        </w:rPr>
      </w:pPr>
      <w:r w:rsidRPr="009F015A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Research knowledge users should be getting together at the beginning when research is generated</w:t>
      </w:r>
    </w:p>
    <w:p w14:paraId="6568B9A6" w14:textId="0E3FC97B" w:rsidR="009F015A" w:rsidRDefault="00CF5404" w:rsidP="00CF5404">
      <w:pPr>
        <w:pStyle w:val="ListParagraph"/>
        <w:numPr>
          <w:ilvl w:val="0"/>
          <w:numId w:val="108"/>
        </w:numPr>
        <w:rPr>
          <w:sz w:val="20"/>
          <w:szCs w:val="20"/>
        </w:rPr>
      </w:pPr>
      <w:r>
        <w:rPr>
          <w:sz w:val="20"/>
          <w:szCs w:val="20"/>
        </w:rPr>
        <w:t>Got researchers and knowledge users at one end</w:t>
      </w:r>
    </w:p>
    <w:p w14:paraId="40212C2E" w14:textId="1A197AC9" w:rsidR="00CF5404" w:rsidRDefault="00CF5404" w:rsidP="00CF5404">
      <w:pPr>
        <w:pStyle w:val="ListParagraph"/>
        <w:numPr>
          <w:ilvl w:val="1"/>
          <w:numId w:val="108"/>
        </w:numPr>
        <w:rPr>
          <w:sz w:val="20"/>
          <w:szCs w:val="20"/>
        </w:rPr>
      </w:pPr>
      <w:r>
        <w:rPr>
          <w:sz w:val="20"/>
          <w:szCs w:val="20"/>
        </w:rPr>
        <w:t>Both should be getting together @ the beginning, when research is being generated</w:t>
      </w:r>
    </w:p>
    <w:p w14:paraId="0073AF8F" w14:textId="1BCF95D6" w:rsidR="00CF5404" w:rsidRDefault="00CF5404" w:rsidP="00CF5404">
      <w:pPr>
        <w:pStyle w:val="ListParagraph"/>
        <w:numPr>
          <w:ilvl w:val="0"/>
          <w:numId w:val="108"/>
        </w:numPr>
        <w:rPr>
          <w:sz w:val="20"/>
          <w:szCs w:val="20"/>
        </w:rPr>
      </w:pPr>
      <w:r>
        <w:rPr>
          <w:sz w:val="20"/>
          <w:szCs w:val="20"/>
        </w:rPr>
        <w:t>Knowledge users – We don’t have this because we need it as a tool!</w:t>
      </w:r>
    </w:p>
    <w:p w14:paraId="05B3F296" w14:textId="444D17A7" w:rsidR="00CF5404" w:rsidRDefault="00CF5404" w:rsidP="00CF5404">
      <w:pPr>
        <w:pStyle w:val="ListParagraph"/>
        <w:numPr>
          <w:ilvl w:val="1"/>
          <w:numId w:val="108"/>
        </w:numPr>
        <w:rPr>
          <w:sz w:val="20"/>
          <w:szCs w:val="20"/>
        </w:rPr>
      </w:pPr>
      <w:r>
        <w:rPr>
          <w:sz w:val="20"/>
          <w:szCs w:val="20"/>
        </w:rPr>
        <w:t>This is why researchers and knowledge users should be getting together at the beginning and talk about what information should be generated</w:t>
      </w:r>
    </w:p>
    <w:p w14:paraId="5C913BCE" w14:textId="1A6E08D6" w:rsidR="00CF5404" w:rsidRDefault="00CF5404" w:rsidP="00CF5404">
      <w:pPr>
        <w:pStyle w:val="ListParagraph"/>
        <w:numPr>
          <w:ilvl w:val="0"/>
          <w:numId w:val="108"/>
        </w:numPr>
        <w:rPr>
          <w:sz w:val="20"/>
          <w:szCs w:val="20"/>
        </w:rPr>
      </w:pPr>
      <w:r>
        <w:rPr>
          <w:sz w:val="20"/>
          <w:szCs w:val="20"/>
        </w:rPr>
        <w:t>Both parties are involved in research findings</w:t>
      </w:r>
    </w:p>
    <w:p w14:paraId="0A55C8A5" w14:textId="594E823B" w:rsidR="00CF5404" w:rsidRDefault="00CF5404" w:rsidP="00CF5404">
      <w:pPr>
        <w:pStyle w:val="ListParagraph"/>
        <w:numPr>
          <w:ilvl w:val="0"/>
          <w:numId w:val="108"/>
        </w:numPr>
        <w:rPr>
          <w:sz w:val="20"/>
          <w:szCs w:val="20"/>
        </w:rPr>
      </w:pPr>
      <w:r>
        <w:rPr>
          <w:sz w:val="20"/>
          <w:szCs w:val="20"/>
        </w:rPr>
        <w:t xml:space="preserve">Once published </w:t>
      </w:r>
      <w:r w:rsidRPr="00CF5404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becomes global knowledge </w:t>
      </w:r>
    </w:p>
    <w:p w14:paraId="33E6EFEB" w14:textId="0BDC96EC" w:rsidR="00CF5404" w:rsidRDefault="00CF5404" w:rsidP="00CF5404">
      <w:pPr>
        <w:pStyle w:val="ListParagraph"/>
        <w:numPr>
          <w:ilvl w:val="1"/>
          <w:numId w:val="108"/>
        </w:numPr>
        <w:rPr>
          <w:sz w:val="20"/>
          <w:szCs w:val="20"/>
        </w:rPr>
      </w:pPr>
      <w:r>
        <w:rPr>
          <w:sz w:val="20"/>
          <w:szCs w:val="20"/>
        </w:rPr>
        <w:t>May be out there… BUT are people using it?</w:t>
      </w:r>
    </w:p>
    <w:p w14:paraId="2896A4A4" w14:textId="620F6B93" w:rsidR="00CF5404" w:rsidRDefault="00CF5404" w:rsidP="00CF5404">
      <w:pPr>
        <w:pStyle w:val="ListParagraph"/>
        <w:numPr>
          <w:ilvl w:val="0"/>
          <w:numId w:val="108"/>
        </w:numPr>
        <w:rPr>
          <w:sz w:val="20"/>
          <w:szCs w:val="20"/>
        </w:rPr>
      </w:pPr>
      <w:r>
        <w:rPr>
          <w:sz w:val="20"/>
          <w:szCs w:val="20"/>
        </w:rPr>
        <w:t xml:space="preserve">Applying the knowledge is a process in itself and then evaluating it Is another! </w:t>
      </w:r>
    </w:p>
    <w:p w14:paraId="049EC078" w14:textId="73E47B7E" w:rsidR="00CF5404" w:rsidRDefault="00CF5404" w:rsidP="00CF5404">
      <w:pPr>
        <w:pStyle w:val="ListParagraph"/>
        <w:numPr>
          <w:ilvl w:val="1"/>
          <w:numId w:val="108"/>
        </w:numPr>
        <w:rPr>
          <w:sz w:val="20"/>
          <w:szCs w:val="20"/>
        </w:rPr>
      </w:pPr>
      <w:r>
        <w:rPr>
          <w:sz w:val="20"/>
          <w:szCs w:val="20"/>
        </w:rPr>
        <w:t>Did it have the impact?</w:t>
      </w:r>
    </w:p>
    <w:p w14:paraId="1F629805" w14:textId="268DABC3" w:rsidR="00CF5404" w:rsidRPr="00CF5404" w:rsidRDefault="00CF5404" w:rsidP="00CF5404">
      <w:pPr>
        <w:pStyle w:val="ListParagraph"/>
        <w:numPr>
          <w:ilvl w:val="0"/>
          <w:numId w:val="108"/>
        </w:numPr>
        <w:rPr>
          <w:sz w:val="20"/>
          <w:szCs w:val="20"/>
        </w:rPr>
      </w:pPr>
      <w:r>
        <w:rPr>
          <w:sz w:val="20"/>
          <w:szCs w:val="20"/>
        </w:rPr>
        <w:t>Cycle goes right back to researchers and knowledge users to evaluate</w:t>
      </w:r>
    </w:p>
    <w:p w14:paraId="2A17733C" w14:textId="77777777" w:rsidR="00CF5404" w:rsidRDefault="00CF5404" w:rsidP="00CF5404">
      <w:pPr>
        <w:rPr>
          <w:rFonts w:cs="Helvetica"/>
          <w:noProof/>
          <w:sz w:val="20"/>
          <w:szCs w:val="20"/>
          <w:u w:val="single"/>
          <w:lang w:eastAsia="en-US"/>
        </w:rPr>
      </w:pPr>
    </w:p>
    <w:p w14:paraId="06729D67" w14:textId="77777777" w:rsidR="00CF5404" w:rsidRDefault="00CF5404" w:rsidP="00CF5404">
      <w:pPr>
        <w:rPr>
          <w:rFonts w:cs="Helvetica"/>
          <w:noProof/>
          <w:sz w:val="20"/>
          <w:szCs w:val="20"/>
          <w:u w:val="single"/>
          <w:lang w:eastAsia="en-US"/>
        </w:rPr>
      </w:pPr>
      <w:r>
        <w:rPr>
          <w:rFonts w:cs="Helvetica"/>
          <w:noProof/>
          <w:sz w:val="20"/>
          <w:szCs w:val="20"/>
          <w:u w:val="single"/>
          <w:lang w:eastAsia="en-US"/>
        </w:rPr>
        <w:t>Guiding Principles in KT</w:t>
      </w:r>
    </w:p>
    <w:p w14:paraId="760D2838" w14:textId="77777777" w:rsidR="00CF5404" w:rsidRPr="009F015A" w:rsidRDefault="00CF5404" w:rsidP="00CF5404">
      <w:pPr>
        <w:pStyle w:val="ListParagraph"/>
        <w:numPr>
          <w:ilvl w:val="0"/>
          <w:numId w:val="81"/>
        </w:numPr>
        <w:rPr>
          <w:rFonts w:cs="Helvetica"/>
          <w:noProof/>
          <w:sz w:val="20"/>
          <w:szCs w:val="20"/>
          <w:u w:val="single"/>
          <w:lang w:eastAsia="en-US"/>
        </w:rPr>
      </w:pPr>
      <w:r>
        <w:rPr>
          <w:rFonts w:cs="Helvetica"/>
          <w:noProof/>
          <w:sz w:val="20"/>
          <w:szCs w:val="20"/>
          <w:lang w:eastAsia="en-US"/>
        </w:rPr>
        <w:t>Information driven by the needs of the users</w:t>
      </w:r>
    </w:p>
    <w:p w14:paraId="71CCE833" w14:textId="77777777" w:rsidR="00CF5404" w:rsidRPr="009F015A" w:rsidRDefault="00CF5404" w:rsidP="00CF5404">
      <w:pPr>
        <w:pStyle w:val="ListParagraph"/>
        <w:numPr>
          <w:ilvl w:val="0"/>
          <w:numId w:val="81"/>
        </w:numPr>
        <w:rPr>
          <w:rFonts w:cs="Helvetica"/>
          <w:noProof/>
          <w:sz w:val="20"/>
          <w:szCs w:val="20"/>
          <w:u w:val="single"/>
          <w:lang w:eastAsia="en-US"/>
        </w:rPr>
      </w:pPr>
      <w:r>
        <w:rPr>
          <w:rFonts w:cs="Helvetica"/>
          <w:noProof/>
          <w:sz w:val="20"/>
          <w:szCs w:val="20"/>
          <w:lang w:eastAsia="en-US"/>
        </w:rPr>
        <w:t>Global knowledge vs. single study</w:t>
      </w:r>
    </w:p>
    <w:p w14:paraId="5CF4D01B" w14:textId="77777777" w:rsidR="00CF5404" w:rsidRPr="009F015A" w:rsidRDefault="00CF5404" w:rsidP="00CF5404">
      <w:pPr>
        <w:pStyle w:val="ListParagraph"/>
        <w:numPr>
          <w:ilvl w:val="0"/>
          <w:numId w:val="81"/>
        </w:numPr>
        <w:rPr>
          <w:rFonts w:cs="Helvetica"/>
          <w:noProof/>
          <w:sz w:val="20"/>
          <w:szCs w:val="20"/>
          <w:u w:val="single"/>
          <w:lang w:eastAsia="en-US"/>
        </w:rPr>
      </w:pPr>
      <w:r>
        <w:rPr>
          <w:rFonts w:cs="Helvetica"/>
          <w:noProof/>
          <w:sz w:val="20"/>
          <w:szCs w:val="20"/>
          <w:lang w:eastAsia="en-US"/>
        </w:rPr>
        <w:t>Info must be high quality and from a trusted source</w:t>
      </w:r>
    </w:p>
    <w:p w14:paraId="36E08515" w14:textId="77777777" w:rsidR="00CF5404" w:rsidRPr="009F015A" w:rsidRDefault="00CF5404" w:rsidP="00CF5404">
      <w:pPr>
        <w:pStyle w:val="ListParagraph"/>
        <w:numPr>
          <w:ilvl w:val="0"/>
          <w:numId w:val="81"/>
        </w:numPr>
        <w:rPr>
          <w:rFonts w:cs="Helvetica"/>
          <w:noProof/>
          <w:sz w:val="20"/>
          <w:szCs w:val="20"/>
          <w:u w:val="single"/>
          <w:lang w:eastAsia="en-US"/>
        </w:rPr>
      </w:pPr>
      <w:r>
        <w:rPr>
          <w:rFonts w:cs="Helvetica"/>
          <w:noProof/>
          <w:sz w:val="20"/>
          <w:szCs w:val="20"/>
          <w:lang w:eastAsia="en-US"/>
        </w:rPr>
        <w:t>Clear info channels built through partnerships</w:t>
      </w:r>
    </w:p>
    <w:p w14:paraId="5E5E5855" w14:textId="77777777" w:rsidR="00CF5404" w:rsidRPr="009F015A" w:rsidRDefault="00CF5404" w:rsidP="00CF5404">
      <w:pPr>
        <w:pStyle w:val="ListParagraph"/>
        <w:numPr>
          <w:ilvl w:val="0"/>
          <w:numId w:val="81"/>
        </w:numPr>
        <w:rPr>
          <w:rFonts w:cs="Helvetica"/>
          <w:noProof/>
          <w:sz w:val="20"/>
          <w:szCs w:val="20"/>
          <w:u w:val="single"/>
          <w:lang w:eastAsia="en-US"/>
        </w:rPr>
      </w:pPr>
      <w:r>
        <w:rPr>
          <w:rFonts w:cs="Helvetica"/>
          <w:noProof/>
          <w:sz w:val="20"/>
          <w:szCs w:val="20"/>
          <w:lang w:eastAsia="en-US"/>
        </w:rPr>
        <w:t>Usable format that is accessible in a timely manner</w:t>
      </w:r>
    </w:p>
    <w:p w14:paraId="646FAFAF" w14:textId="77777777" w:rsidR="00CF5404" w:rsidRPr="009F015A" w:rsidRDefault="00CF5404" w:rsidP="00CF5404">
      <w:pPr>
        <w:pStyle w:val="ListParagraph"/>
        <w:numPr>
          <w:ilvl w:val="0"/>
          <w:numId w:val="81"/>
        </w:numPr>
        <w:rPr>
          <w:rFonts w:cs="Helvetica"/>
          <w:noProof/>
          <w:sz w:val="20"/>
          <w:szCs w:val="20"/>
          <w:u w:val="single"/>
          <w:lang w:eastAsia="en-US"/>
        </w:rPr>
      </w:pPr>
      <w:r>
        <w:rPr>
          <w:rFonts w:cs="Helvetica"/>
          <w:noProof/>
          <w:sz w:val="20"/>
          <w:szCs w:val="20"/>
          <w:lang w:eastAsia="en-US"/>
        </w:rPr>
        <w:t>Info must be values (culture that is supportive of evidence)</w:t>
      </w:r>
    </w:p>
    <w:p w14:paraId="2BB3C19D" w14:textId="77777777" w:rsidR="00CF5404" w:rsidRPr="009F015A" w:rsidRDefault="00CF5404" w:rsidP="00CF5404">
      <w:pPr>
        <w:pStyle w:val="ListParagraph"/>
        <w:numPr>
          <w:ilvl w:val="0"/>
          <w:numId w:val="81"/>
        </w:numPr>
        <w:rPr>
          <w:rFonts w:cs="Helvetica"/>
          <w:noProof/>
          <w:sz w:val="20"/>
          <w:szCs w:val="20"/>
          <w:u w:val="single"/>
          <w:lang w:eastAsia="en-US"/>
        </w:rPr>
      </w:pPr>
      <w:r>
        <w:rPr>
          <w:rFonts w:cs="Helvetica"/>
          <w:noProof/>
          <w:sz w:val="20"/>
          <w:szCs w:val="20"/>
          <w:lang w:eastAsia="en-US"/>
        </w:rPr>
        <w:t xml:space="preserve">Mechanisms to influence new research when gaps are identified </w:t>
      </w:r>
    </w:p>
    <w:p w14:paraId="1DBA12DE" w14:textId="77777777" w:rsidR="00CF5404" w:rsidRDefault="00CF5404" w:rsidP="007136D4">
      <w:pPr>
        <w:rPr>
          <w:b/>
          <w:sz w:val="20"/>
          <w:szCs w:val="20"/>
          <w:u w:val="single"/>
        </w:rPr>
      </w:pPr>
    </w:p>
    <w:p w14:paraId="4DE77D50" w14:textId="771BF823" w:rsidR="00064237" w:rsidRDefault="00064237" w:rsidP="007136D4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Systematic Reviews – April 2</w:t>
      </w:r>
      <w:r w:rsidRPr="00064237">
        <w:rPr>
          <w:b/>
          <w:sz w:val="20"/>
          <w:szCs w:val="20"/>
          <w:u w:val="single"/>
          <w:vertAlign w:val="superscript"/>
        </w:rPr>
        <w:t>nd</w:t>
      </w:r>
      <w:r>
        <w:rPr>
          <w:b/>
          <w:sz w:val="20"/>
          <w:szCs w:val="20"/>
          <w:u w:val="single"/>
        </w:rPr>
        <w:t xml:space="preserve"> 2012</w:t>
      </w:r>
    </w:p>
    <w:p w14:paraId="012AE1C3" w14:textId="1D76C54D" w:rsidR="00125740" w:rsidRPr="00125740" w:rsidRDefault="00125740" w:rsidP="00125740">
      <w:pPr>
        <w:rPr>
          <w:b/>
          <w:sz w:val="20"/>
          <w:szCs w:val="20"/>
        </w:rPr>
      </w:pPr>
      <w:r w:rsidRPr="00125740">
        <w:rPr>
          <w:b/>
          <w:sz w:val="20"/>
          <w:szCs w:val="20"/>
        </w:rPr>
        <w:t>Systematic Review</w:t>
      </w:r>
    </w:p>
    <w:p w14:paraId="66D5463F" w14:textId="30CC0D94" w:rsidR="000B5631" w:rsidRPr="00125740" w:rsidRDefault="00967AC8" w:rsidP="00565B0C">
      <w:pPr>
        <w:pStyle w:val="ListParagraph"/>
        <w:numPr>
          <w:ilvl w:val="0"/>
          <w:numId w:val="93"/>
        </w:numPr>
        <w:rPr>
          <w:b/>
          <w:sz w:val="20"/>
          <w:szCs w:val="20"/>
          <w:u w:val="single"/>
        </w:rPr>
      </w:pPr>
      <w:r>
        <w:rPr>
          <w:sz w:val="20"/>
          <w:szCs w:val="20"/>
        </w:rPr>
        <w:t xml:space="preserve">Is a high level overview of primary research on a particular research question that tries to identify, select, synthesize and appraise all high quality research evidence relevant to that question in order to answer it </w:t>
      </w:r>
      <w:r w:rsidR="00565B0C">
        <w:rPr>
          <w:sz w:val="20"/>
          <w:szCs w:val="20"/>
        </w:rPr>
        <w:t>(VS. narrative review)</w:t>
      </w:r>
    </w:p>
    <w:p w14:paraId="664E567B" w14:textId="2A11619F" w:rsidR="00125740" w:rsidRPr="00125740" w:rsidRDefault="00125740" w:rsidP="00565B0C">
      <w:pPr>
        <w:pStyle w:val="ListParagraph"/>
        <w:numPr>
          <w:ilvl w:val="0"/>
          <w:numId w:val="93"/>
        </w:numPr>
        <w:rPr>
          <w:b/>
          <w:sz w:val="20"/>
          <w:szCs w:val="20"/>
          <w:u w:val="single"/>
        </w:rPr>
      </w:pPr>
      <w:r w:rsidRPr="00125740">
        <w:rPr>
          <w:sz w:val="20"/>
          <w:szCs w:val="20"/>
        </w:rPr>
        <w:t xml:space="preserve">This involves a system </w:t>
      </w:r>
    </w:p>
    <w:p w14:paraId="01FBAC15" w14:textId="215ECA8A" w:rsidR="00125740" w:rsidRPr="00125740" w:rsidRDefault="00125740" w:rsidP="00565B0C">
      <w:pPr>
        <w:pStyle w:val="ListParagraph"/>
        <w:numPr>
          <w:ilvl w:val="0"/>
          <w:numId w:val="93"/>
        </w:numPr>
        <w:rPr>
          <w:sz w:val="20"/>
          <w:szCs w:val="20"/>
        </w:rPr>
      </w:pPr>
      <w:r w:rsidRPr="00125740">
        <w:rPr>
          <w:sz w:val="20"/>
          <w:szCs w:val="20"/>
        </w:rPr>
        <w:t>Often conducted when there is a research question that is going to influence practical guidelines</w:t>
      </w:r>
    </w:p>
    <w:p w14:paraId="2D29C353" w14:textId="0FDFE2DC" w:rsidR="00125740" w:rsidRDefault="00125740" w:rsidP="00565B0C">
      <w:pPr>
        <w:pStyle w:val="ListParagraph"/>
        <w:numPr>
          <w:ilvl w:val="1"/>
          <w:numId w:val="93"/>
        </w:numPr>
        <w:rPr>
          <w:sz w:val="20"/>
          <w:szCs w:val="20"/>
        </w:rPr>
      </w:pPr>
      <w:r w:rsidRPr="00125740">
        <w:rPr>
          <w:sz w:val="20"/>
          <w:szCs w:val="20"/>
        </w:rPr>
        <w:t>Ex. Canada’s physical activity guidelines</w:t>
      </w:r>
    </w:p>
    <w:p w14:paraId="1B0ED656" w14:textId="4C8CC34F" w:rsidR="00125740" w:rsidRDefault="00125740" w:rsidP="00565B0C">
      <w:pPr>
        <w:pStyle w:val="ListParagraph"/>
        <w:numPr>
          <w:ilvl w:val="0"/>
          <w:numId w:val="93"/>
        </w:numPr>
        <w:rPr>
          <w:sz w:val="20"/>
          <w:szCs w:val="20"/>
        </w:rPr>
      </w:pPr>
      <w:r w:rsidRPr="00125740">
        <w:rPr>
          <w:sz w:val="20"/>
          <w:szCs w:val="20"/>
        </w:rPr>
        <w:t>System is transparent – anyone can do it!</w:t>
      </w:r>
    </w:p>
    <w:p w14:paraId="43830183" w14:textId="000C891C" w:rsidR="00565B0C" w:rsidRDefault="00565B0C" w:rsidP="00900C47">
      <w:pPr>
        <w:rPr>
          <w:sz w:val="20"/>
          <w:szCs w:val="20"/>
          <w:u w:val="single"/>
        </w:rPr>
      </w:pPr>
      <w:r w:rsidRPr="00565B0C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Key Points</w:t>
      </w:r>
    </w:p>
    <w:p w14:paraId="7BF4A7B9" w14:textId="006185E9" w:rsidR="00565B0C" w:rsidRPr="00565B0C" w:rsidRDefault="00565B0C" w:rsidP="00565B0C">
      <w:pPr>
        <w:pStyle w:val="ListParagraph"/>
        <w:numPr>
          <w:ilvl w:val="0"/>
          <w:numId w:val="99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Systematic reviews seek to collate all evidence that fits pre-specified eligibility criteria in order to address a specific research questions</w:t>
      </w:r>
    </w:p>
    <w:p w14:paraId="385AF484" w14:textId="737AC173" w:rsidR="00565B0C" w:rsidRPr="00565B0C" w:rsidRDefault="00565B0C" w:rsidP="00565B0C">
      <w:pPr>
        <w:pStyle w:val="ListParagraph"/>
        <w:numPr>
          <w:ilvl w:val="0"/>
          <w:numId w:val="99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Systematic reviews aim to minimize bias by using explicit, systematic methods</w:t>
      </w:r>
    </w:p>
    <w:p w14:paraId="475C48DF" w14:textId="5A184234" w:rsidR="00565B0C" w:rsidRPr="00565B0C" w:rsidRDefault="00565B0C" w:rsidP="00565B0C">
      <w:pPr>
        <w:pStyle w:val="ListParagraph"/>
        <w:numPr>
          <w:ilvl w:val="0"/>
          <w:numId w:val="99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Must include everything potentially out there </w:t>
      </w:r>
      <w:r w:rsidRPr="00565B0C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must use systematic scope</w:t>
      </w:r>
    </w:p>
    <w:p w14:paraId="77CCBD7B" w14:textId="3004CEEC" w:rsidR="00900C47" w:rsidRDefault="00565B0C" w:rsidP="00900C47">
      <w:pPr>
        <w:rPr>
          <w:sz w:val="20"/>
          <w:szCs w:val="20"/>
          <w:u w:val="single"/>
        </w:rPr>
      </w:pPr>
      <w:r w:rsidRPr="00565B0C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</w:t>
      </w:r>
      <w:r w:rsidR="00900C47" w:rsidRPr="00900C47">
        <w:rPr>
          <w:sz w:val="20"/>
          <w:szCs w:val="20"/>
          <w:u w:val="single"/>
        </w:rPr>
        <w:t>Advantages of Systematic Review</w:t>
      </w:r>
    </w:p>
    <w:p w14:paraId="4F898066" w14:textId="642212C9" w:rsidR="00900C47" w:rsidRDefault="00900C47" w:rsidP="00565B0C">
      <w:pPr>
        <w:pStyle w:val="ListParagraph"/>
        <w:numPr>
          <w:ilvl w:val="0"/>
          <w:numId w:val="98"/>
        </w:numPr>
        <w:rPr>
          <w:sz w:val="20"/>
          <w:szCs w:val="20"/>
        </w:rPr>
      </w:pPr>
      <w:r w:rsidRPr="00900C47">
        <w:rPr>
          <w:i/>
          <w:sz w:val="20"/>
          <w:szCs w:val="20"/>
        </w:rPr>
        <w:t>Reduces biases</w:t>
      </w:r>
      <w:r>
        <w:rPr>
          <w:sz w:val="20"/>
          <w:szCs w:val="20"/>
        </w:rPr>
        <w:t xml:space="preserve">  </w:t>
      </w:r>
      <w:r w:rsidRPr="00900C47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since rules are used to conduct systematic reviews</w:t>
      </w:r>
    </w:p>
    <w:p w14:paraId="2C2D73E6" w14:textId="250A6BC5" w:rsidR="00900C47" w:rsidRDefault="00900C47" w:rsidP="00565B0C">
      <w:pPr>
        <w:pStyle w:val="ListParagraph"/>
        <w:numPr>
          <w:ilvl w:val="0"/>
          <w:numId w:val="98"/>
        </w:numPr>
        <w:rPr>
          <w:sz w:val="20"/>
          <w:szCs w:val="20"/>
        </w:rPr>
      </w:pPr>
      <w:r w:rsidRPr="00900C47">
        <w:rPr>
          <w:i/>
          <w:sz w:val="20"/>
          <w:szCs w:val="20"/>
        </w:rPr>
        <w:t>Replicable</w:t>
      </w:r>
      <w:r>
        <w:rPr>
          <w:sz w:val="20"/>
          <w:szCs w:val="20"/>
        </w:rPr>
        <w:t xml:space="preserve"> </w:t>
      </w:r>
      <w:r w:rsidRPr="00900C47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everything done is said in methods – the experiment should be totally transparent</w:t>
      </w:r>
    </w:p>
    <w:p w14:paraId="7765230A" w14:textId="3FC7FC8E" w:rsidR="00900C47" w:rsidRDefault="00900C47" w:rsidP="00565B0C">
      <w:pPr>
        <w:pStyle w:val="ListParagraph"/>
        <w:numPr>
          <w:ilvl w:val="0"/>
          <w:numId w:val="98"/>
        </w:numPr>
        <w:rPr>
          <w:sz w:val="20"/>
          <w:szCs w:val="20"/>
        </w:rPr>
      </w:pPr>
      <w:r>
        <w:rPr>
          <w:i/>
          <w:sz w:val="20"/>
          <w:szCs w:val="20"/>
        </w:rPr>
        <w:t>Resolves controversy between conflicting findings</w:t>
      </w:r>
      <w:r>
        <w:rPr>
          <w:sz w:val="20"/>
          <w:szCs w:val="20"/>
        </w:rPr>
        <w:t xml:space="preserve"> </w:t>
      </w:r>
    </w:p>
    <w:p w14:paraId="18DC4D46" w14:textId="1E410776" w:rsidR="00565B0C" w:rsidRDefault="00565B0C" w:rsidP="00565B0C">
      <w:pPr>
        <w:pStyle w:val="ListParagraph"/>
        <w:numPr>
          <w:ilvl w:val="1"/>
          <w:numId w:val="98"/>
        </w:numPr>
        <w:rPr>
          <w:sz w:val="20"/>
          <w:szCs w:val="20"/>
        </w:rPr>
      </w:pPr>
      <w:r>
        <w:rPr>
          <w:sz w:val="20"/>
          <w:szCs w:val="20"/>
        </w:rPr>
        <w:t xml:space="preserve">All reviews uploaded on </w:t>
      </w:r>
      <w:r>
        <w:rPr>
          <w:b/>
          <w:sz w:val="20"/>
          <w:szCs w:val="20"/>
        </w:rPr>
        <w:t>systematic scope</w:t>
      </w:r>
      <w:r>
        <w:rPr>
          <w:sz w:val="20"/>
          <w:szCs w:val="20"/>
        </w:rPr>
        <w:t xml:space="preserve"> – it will pick up on any study done anywhere</w:t>
      </w:r>
    </w:p>
    <w:p w14:paraId="7630A062" w14:textId="0BC0BE2C" w:rsidR="00565B0C" w:rsidRPr="00A92D92" w:rsidRDefault="00565B0C" w:rsidP="00565B0C">
      <w:pPr>
        <w:pStyle w:val="ListParagraph"/>
        <w:numPr>
          <w:ilvl w:val="0"/>
          <w:numId w:val="98"/>
        </w:numPr>
        <w:rPr>
          <w:sz w:val="20"/>
          <w:szCs w:val="20"/>
        </w:rPr>
      </w:pPr>
      <w:r>
        <w:rPr>
          <w:i/>
          <w:sz w:val="20"/>
          <w:szCs w:val="20"/>
        </w:rPr>
        <w:t>Provides reliable basis due for decision making</w:t>
      </w:r>
    </w:p>
    <w:p w14:paraId="6CA356FF" w14:textId="74DC7BC7" w:rsidR="00A92D92" w:rsidRDefault="00A92D92" w:rsidP="00A92D92">
      <w:pPr>
        <w:rPr>
          <w:sz w:val="20"/>
          <w:szCs w:val="20"/>
          <w:u w:val="single"/>
        </w:rPr>
      </w:pPr>
      <w:r w:rsidRPr="00A92D92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Requirements to Complete a Systematic Review</w:t>
      </w:r>
    </w:p>
    <w:p w14:paraId="49858817" w14:textId="671B2CCC" w:rsidR="00A92D92" w:rsidRPr="00A92D92" w:rsidRDefault="00A92D92" w:rsidP="00A92D92">
      <w:pPr>
        <w:pStyle w:val="ListParagraph"/>
        <w:numPr>
          <w:ilvl w:val="0"/>
          <w:numId w:val="103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Topic of relevance or interest</w:t>
      </w:r>
    </w:p>
    <w:p w14:paraId="44435B87" w14:textId="308218B6" w:rsidR="00A92D92" w:rsidRPr="00A92D92" w:rsidRDefault="00A92D92" w:rsidP="00A92D92">
      <w:pPr>
        <w:pStyle w:val="ListParagraph"/>
        <w:numPr>
          <w:ilvl w:val="0"/>
          <w:numId w:val="103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Team of co-authors </w:t>
      </w:r>
      <w:r w:rsidRPr="00A92D92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some reviews have a team!</w:t>
      </w:r>
    </w:p>
    <w:p w14:paraId="45E88335" w14:textId="5BE191CA" w:rsidR="00A92D92" w:rsidRPr="00A92D92" w:rsidRDefault="00A92D92" w:rsidP="00A92D92">
      <w:pPr>
        <w:pStyle w:val="ListParagraph"/>
        <w:numPr>
          <w:ilvl w:val="0"/>
          <w:numId w:val="103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Training and support</w:t>
      </w:r>
    </w:p>
    <w:p w14:paraId="77A2D0DD" w14:textId="222D8CD1" w:rsidR="00A92D92" w:rsidRPr="00A92D92" w:rsidRDefault="00A92D92" w:rsidP="00A92D92">
      <w:pPr>
        <w:pStyle w:val="ListParagraph"/>
        <w:numPr>
          <w:ilvl w:val="0"/>
          <w:numId w:val="103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Access to/understanding of the likely users of the review</w:t>
      </w:r>
    </w:p>
    <w:p w14:paraId="487FFF26" w14:textId="143F8206" w:rsidR="00A92D92" w:rsidRPr="00A92D92" w:rsidRDefault="00A92D92" w:rsidP="00A92D92">
      <w:pPr>
        <w:pStyle w:val="ListParagraph"/>
        <w:numPr>
          <w:ilvl w:val="0"/>
          <w:numId w:val="103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Funding</w:t>
      </w:r>
    </w:p>
    <w:p w14:paraId="5DB0C856" w14:textId="6A0D4D10" w:rsidR="00A92D92" w:rsidRPr="00A92D92" w:rsidRDefault="00A92D92" w:rsidP="00A92D92">
      <w:pPr>
        <w:pStyle w:val="ListParagraph"/>
        <w:numPr>
          <w:ilvl w:val="0"/>
          <w:numId w:val="103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Time</w:t>
      </w:r>
    </w:p>
    <w:p w14:paraId="1B5251C1" w14:textId="3BFE1319" w:rsidR="00A92D92" w:rsidRPr="002F4245" w:rsidRDefault="00A92D92" w:rsidP="00A92D92">
      <w:pPr>
        <w:pStyle w:val="ListParagraph"/>
        <w:numPr>
          <w:ilvl w:val="0"/>
          <w:numId w:val="103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Access to electronic searching databases and the internet</w:t>
      </w:r>
    </w:p>
    <w:p w14:paraId="278C66F6" w14:textId="60E165D4" w:rsidR="002F4245" w:rsidRPr="002F4245" w:rsidRDefault="002F4245" w:rsidP="002F4245">
      <w:pPr>
        <w:pStyle w:val="ListParagraph"/>
        <w:numPr>
          <w:ilvl w:val="1"/>
          <w:numId w:val="103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Databases = primary literature</w:t>
      </w:r>
    </w:p>
    <w:p w14:paraId="1BA11D60" w14:textId="5ADA7748" w:rsidR="002F4245" w:rsidRPr="002F4245" w:rsidRDefault="002F4245" w:rsidP="002F4245">
      <w:pPr>
        <w:pStyle w:val="ListParagraph"/>
        <w:numPr>
          <w:ilvl w:val="1"/>
          <w:numId w:val="103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Grey literature can be found (not necessarily peer reviewed) </w:t>
      </w:r>
    </w:p>
    <w:p w14:paraId="420C5DDE" w14:textId="78FB89C3" w:rsidR="002F4245" w:rsidRPr="002F4245" w:rsidRDefault="002F4245" w:rsidP="002F4245">
      <w:pPr>
        <w:pStyle w:val="ListParagraph"/>
        <w:numPr>
          <w:ilvl w:val="2"/>
          <w:numId w:val="103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Ex. Stats Canada</w:t>
      </w:r>
    </w:p>
    <w:p w14:paraId="01DF3A3F" w14:textId="69537910" w:rsidR="00A92D92" w:rsidRPr="002F4245" w:rsidRDefault="002F4245" w:rsidP="00A92D92">
      <w:pPr>
        <w:pStyle w:val="ListParagraph"/>
        <w:numPr>
          <w:ilvl w:val="0"/>
          <w:numId w:val="103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>Bibliographic and systematic review management software</w:t>
      </w:r>
    </w:p>
    <w:p w14:paraId="42583840" w14:textId="41AE4E85" w:rsidR="002F4245" w:rsidRDefault="002F4245" w:rsidP="002F4245">
      <w:pPr>
        <w:rPr>
          <w:sz w:val="20"/>
          <w:szCs w:val="20"/>
          <w:u w:val="single"/>
        </w:rPr>
      </w:pPr>
      <w:r w:rsidRPr="002F4245">
        <w:rPr>
          <w:sz w:val="20"/>
          <w:szCs w:val="20"/>
        </w:rPr>
        <w:sym w:font="Wingdings" w:char="F0E0"/>
      </w:r>
      <w:r>
        <w:rPr>
          <w:sz w:val="20"/>
          <w:szCs w:val="20"/>
          <w:u w:val="single"/>
        </w:rPr>
        <w:t xml:space="preserve"> Systematic Review Protocols</w:t>
      </w:r>
    </w:p>
    <w:p w14:paraId="69F1D748" w14:textId="2CDBF121" w:rsidR="002F4245" w:rsidRPr="002F4245" w:rsidRDefault="002F4245" w:rsidP="002F4245">
      <w:pPr>
        <w:rPr>
          <w:sz w:val="20"/>
          <w:szCs w:val="20"/>
        </w:rPr>
      </w:pPr>
      <w:r>
        <w:rPr>
          <w:i/>
          <w:sz w:val="20"/>
          <w:szCs w:val="20"/>
        </w:rPr>
        <w:t xml:space="preserve">        </w:t>
      </w:r>
      <w:r w:rsidRPr="002F4245">
        <w:rPr>
          <w:i/>
          <w:sz w:val="20"/>
          <w:szCs w:val="20"/>
        </w:rPr>
        <w:sym w:font="Wingdings" w:char="F0E0"/>
      </w:r>
      <w:r>
        <w:rPr>
          <w:i/>
          <w:sz w:val="20"/>
          <w:szCs w:val="20"/>
        </w:rPr>
        <w:t xml:space="preserve"> </w:t>
      </w:r>
      <w:r>
        <w:rPr>
          <w:sz w:val="20"/>
          <w:szCs w:val="20"/>
        </w:rPr>
        <w:t xml:space="preserve">Must do every process twice! </w:t>
      </w:r>
      <w:r w:rsidRPr="002F4245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DOUBLE checking</w:t>
      </w:r>
    </w:p>
    <w:p w14:paraId="6FE8666D" w14:textId="13D9109B" w:rsidR="002F4245" w:rsidRPr="002F4245" w:rsidRDefault="002F4245" w:rsidP="002F4245">
      <w:pPr>
        <w:pStyle w:val="ListParagraph"/>
        <w:numPr>
          <w:ilvl w:val="0"/>
          <w:numId w:val="104"/>
        </w:numPr>
        <w:rPr>
          <w:i/>
          <w:sz w:val="20"/>
          <w:szCs w:val="20"/>
        </w:rPr>
      </w:pPr>
      <w:r w:rsidRPr="002F4245">
        <w:rPr>
          <w:i/>
          <w:sz w:val="20"/>
          <w:szCs w:val="20"/>
        </w:rPr>
        <w:t>Background</w:t>
      </w:r>
    </w:p>
    <w:p w14:paraId="095EBB8A" w14:textId="2A742A27" w:rsidR="002F4245" w:rsidRPr="002F4245" w:rsidRDefault="002F4245" w:rsidP="002F4245">
      <w:pPr>
        <w:pStyle w:val="ListParagraph"/>
        <w:numPr>
          <w:ilvl w:val="0"/>
          <w:numId w:val="104"/>
        </w:numPr>
        <w:rPr>
          <w:i/>
          <w:sz w:val="20"/>
          <w:szCs w:val="20"/>
        </w:rPr>
      </w:pPr>
      <w:r w:rsidRPr="002F4245">
        <w:rPr>
          <w:i/>
          <w:sz w:val="20"/>
          <w:szCs w:val="20"/>
        </w:rPr>
        <w:t xml:space="preserve">Scope </w:t>
      </w:r>
      <w:r>
        <w:rPr>
          <w:sz w:val="20"/>
          <w:szCs w:val="20"/>
        </w:rPr>
        <w:t>= range of data</w:t>
      </w:r>
    </w:p>
    <w:p w14:paraId="4581E70B" w14:textId="77EA23FA" w:rsidR="002F4245" w:rsidRPr="002F4245" w:rsidRDefault="002F4245" w:rsidP="002F4245">
      <w:pPr>
        <w:pStyle w:val="ListParagraph"/>
        <w:numPr>
          <w:ilvl w:val="1"/>
          <w:numId w:val="104"/>
        </w:numPr>
        <w:rPr>
          <w:sz w:val="20"/>
          <w:szCs w:val="20"/>
        </w:rPr>
      </w:pPr>
      <w:r w:rsidRPr="002F4245">
        <w:rPr>
          <w:sz w:val="20"/>
          <w:szCs w:val="20"/>
        </w:rPr>
        <w:t>Looking at every study with the same variables</w:t>
      </w:r>
    </w:p>
    <w:p w14:paraId="69483C1C" w14:textId="2D6B626E" w:rsidR="002F4245" w:rsidRDefault="002F4245" w:rsidP="002F4245">
      <w:pPr>
        <w:pStyle w:val="ListParagraph"/>
        <w:numPr>
          <w:ilvl w:val="0"/>
          <w:numId w:val="104"/>
        </w:numPr>
        <w:rPr>
          <w:i/>
          <w:sz w:val="20"/>
          <w:szCs w:val="20"/>
        </w:rPr>
      </w:pPr>
      <w:r w:rsidRPr="002F4245">
        <w:rPr>
          <w:i/>
          <w:sz w:val="20"/>
          <w:szCs w:val="20"/>
        </w:rPr>
        <w:t xml:space="preserve">Pre determined selection criteria </w:t>
      </w:r>
      <w:r w:rsidRPr="00EA1F75">
        <w:rPr>
          <w:b/>
          <w:i/>
          <w:sz w:val="20"/>
          <w:szCs w:val="20"/>
        </w:rPr>
        <w:t>(PICOT)</w:t>
      </w:r>
    </w:p>
    <w:p w14:paraId="6C7321F5" w14:textId="16013965" w:rsidR="002F4245" w:rsidRPr="00EA1F75" w:rsidRDefault="00EA1F75" w:rsidP="002F4245">
      <w:pPr>
        <w:pStyle w:val="ListParagraph"/>
        <w:numPr>
          <w:ilvl w:val="1"/>
          <w:numId w:val="104"/>
        </w:numPr>
        <w:rPr>
          <w:i/>
          <w:sz w:val="20"/>
          <w:szCs w:val="20"/>
        </w:rPr>
      </w:pPr>
      <w:r>
        <w:rPr>
          <w:sz w:val="20"/>
          <w:szCs w:val="20"/>
        </w:rPr>
        <w:t>This is a way of creating a research question</w:t>
      </w:r>
    </w:p>
    <w:p w14:paraId="2AE62FB2" w14:textId="6F5E9C51" w:rsidR="00EA1F75" w:rsidRPr="00EA1F75" w:rsidRDefault="00EA1F75" w:rsidP="002F4245">
      <w:pPr>
        <w:pStyle w:val="ListParagraph"/>
        <w:numPr>
          <w:ilvl w:val="1"/>
          <w:numId w:val="104"/>
        </w:numPr>
        <w:rPr>
          <w:i/>
          <w:sz w:val="20"/>
          <w:szCs w:val="20"/>
        </w:rPr>
      </w:pPr>
      <w:r>
        <w:rPr>
          <w:sz w:val="20"/>
          <w:szCs w:val="20"/>
        </w:rPr>
        <w:t>Ex. Only randomized? Or will you include prospective and retrospective studies?</w:t>
      </w:r>
    </w:p>
    <w:p w14:paraId="67D2C5D5" w14:textId="70860D2E" w:rsidR="00EA1F75" w:rsidRPr="00EA1F75" w:rsidRDefault="00EA1F75" w:rsidP="002F4245">
      <w:pPr>
        <w:pStyle w:val="ListParagraph"/>
        <w:numPr>
          <w:ilvl w:val="1"/>
          <w:numId w:val="104"/>
        </w:numPr>
        <w:rPr>
          <w:i/>
          <w:sz w:val="20"/>
          <w:szCs w:val="20"/>
        </w:rPr>
      </w:pPr>
      <w:r>
        <w:rPr>
          <w:sz w:val="20"/>
          <w:szCs w:val="20"/>
        </w:rPr>
        <w:t>Components of an answerable question (PICOT)</w:t>
      </w:r>
    </w:p>
    <w:p w14:paraId="61B47F6A" w14:textId="12FF6C79" w:rsidR="00EA1F75" w:rsidRPr="00EA1F75" w:rsidRDefault="00EA1F75" w:rsidP="00EA1F75">
      <w:pPr>
        <w:pStyle w:val="ListParagraph"/>
        <w:numPr>
          <w:ilvl w:val="2"/>
          <w:numId w:val="104"/>
        </w:numPr>
        <w:rPr>
          <w:i/>
          <w:sz w:val="20"/>
          <w:szCs w:val="20"/>
        </w:rPr>
      </w:pPr>
      <w:r>
        <w:rPr>
          <w:b/>
          <w:sz w:val="20"/>
          <w:szCs w:val="20"/>
        </w:rPr>
        <w:t>P</w:t>
      </w:r>
      <w:r>
        <w:rPr>
          <w:sz w:val="20"/>
          <w:szCs w:val="20"/>
        </w:rPr>
        <w:t>opulation</w:t>
      </w:r>
    </w:p>
    <w:p w14:paraId="6BF108F7" w14:textId="4AA03AEA" w:rsidR="00EA1F75" w:rsidRPr="00EA1F75" w:rsidRDefault="00EA1F75" w:rsidP="00EA1F75">
      <w:pPr>
        <w:pStyle w:val="ListParagraph"/>
        <w:numPr>
          <w:ilvl w:val="2"/>
          <w:numId w:val="104"/>
        </w:numPr>
        <w:rPr>
          <w:i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I</w:t>
      </w:r>
      <w:r>
        <w:rPr>
          <w:sz w:val="20"/>
          <w:szCs w:val="20"/>
        </w:rPr>
        <w:t>ntervention</w:t>
      </w:r>
    </w:p>
    <w:p w14:paraId="1D01016C" w14:textId="43BC922A" w:rsidR="00EA1F75" w:rsidRPr="00EA1F75" w:rsidRDefault="00EA1F75" w:rsidP="00EA1F75">
      <w:pPr>
        <w:pStyle w:val="ListParagraph"/>
        <w:numPr>
          <w:ilvl w:val="2"/>
          <w:numId w:val="104"/>
        </w:numPr>
        <w:rPr>
          <w:i/>
          <w:sz w:val="20"/>
          <w:szCs w:val="20"/>
        </w:rPr>
      </w:pPr>
      <w:r>
        <w:rPr>
          <w:b/>
          <w:sz w:val="20"/>
          <w:szCs w:val="20"/>
        </w:rPr>
        <w:t>C</w:t>
      </w:r>
      <w:r>
        <w:rPr>
          <w:sz w:val="20"/>
          <w:szCs w:val="20"/>
        </w:rPr>
        <w:t>omparison</w:t>
      </w:r>
    </w:p>
    <w:p w14:paraId="34403877" w14:textId="25E430D9" w:rsidR="00EA1F75" w:rsidRPr="00EA1F75" w:rsidRDefault="00EA1F75" w:rsidP="00EA1F75">
      <w:pPr>
        <w:pStyle w:val="ListParagraph"/>
        <w:numPr>
          <w:ilvl w:val="2"/>
          <w:numId w:val="104"/>
        </w:numPr>
        <w:rPr>
          <w:i/>
          <w:sz w:val="20"/>
          <w:szCs w:val="20"/>
        </w:rPr>
      </w:pPr>
      <w:r>
        <w:rPr>
          <w:b/>
          <w:sz w:val="20"/>
          <w:szCs w:val="20"/>
        </w:rPr>
        <w:t>O</w:t>
      </w:r>
      <w:r>
        <w:rPr>
          <w:sz w:val="20"/>
          <w:szCs w:val="20"/>
        </w:rPr>
        <w:t>utcome</w:t>
      </w:r>
    </w:p>
    <w:p w14:paraId="3E32AFE0" w14:textId="003C7877" w:rsidR="00EA1F75" w:rsidRPr="002F4245" w:rsidRDefault="00EA1F75" w:rsidP="00EA1F75">
      <w:pPr>
        <w:pStyle w:val="ListParagraph"/>
        <w:numPr>
          <w:ilvl w:val="2"/>
          <w:numId w:val="104"/>
        </w:numPr>
        <w:rPr>
          <w:i/>
          <w:sz w:val="20"/>
          <w:szCs w:val="20"/>
        </w:rPr>
      </w:pPr>
      <w:r>
        <w:rPr>
          <w:b/>
          <w:sz w:val="20"/>
          <w:szCs w:val="20"/>
        </w:rPr>
        <w:t>T</w:t>
      </w:r>
      <w:r>
        <w:rPr>
          <w:sz w:val="20"/>
          <w:szCs w:val="20"/>
        </w:rPr>
        <w:t>ypes</w:t>
      </w:r>
    </w:p>
    <w:p w14:paraId="0BABE83C" w14:textId="5986C16D" w:rsidR="002F4245" w:rsidRDefault="002F4245" w:rsidP="002F4245">
      <w:pPr>
        <w:pStyle w:val="ListParagraph"/>
        <w:numPr>
          <w:ilvl w:val="0"/>
          <w:numId w:val="104"/>
        </w:numPr>
        <w:rPr>
          <w:i/>
          <w:sz w:val="20"/>
          <w:szCs w:val="20"/>
        </w:rPr>
      </w:pPr>
      <w:r w:rsidRPr="002F4245">
        <w:rPr>
          <w:i/>
          <w:sz w:val="20"/>
          <w:szCs w:val="20"/>
        </w:rPr>
        <w:t>Planned search strategy</w:t>
      </w:r>
    </w:p>
    <w:p w14:paraId="48039548" w14:textId="1ABE585B" w:rsidR="00EA1F75" w:rsidRPr="002F4245" w:rsidRDefault="00EA1F75" w:rsidP="00EA1F75">
      <w:pPr>
        <w:pStyle w:val="ListParagraph"/>
        <w:numPr>
          <w:ilvl w:val="1"/>
          <w:numId w:val="104"/>
        </w:numPr>
        <w:rPr>
          <w:i/>
          <w:sz w:val="20"/>
          <w:szCs w:val="20"/>
        </w:rPr>
      </w:pPr>
      <w:r>
        <w:rPr>
          <w:sz w:val="20"/>
          <w:szCs w:val="20"/>
        </w:rPr>
        <w:t>Intense searching is necessary – must research everything and combine things in a certain way</w:t>
      </w:r>
    </w:p>
    <w:p w14:paraId="1940DEAA" w14:textId="77777777" w:rsidR="002F4245" w:rsidRDefault="002F4245" w:rsidP="002F4245">
      <w:pPr>
        <w:pStyle w:val="ListParagraph"/>
        <w:numPr>
          <w:ilvl w:val="0"/>
          <w:numId w:val="104"/>
        </w:numPr>
        <w:rPr>
          <w:i/>
          <w:sz w:val="20"/>
          <w:szCs w:val="20"/>
        </w:rPr>
      </w:pPr>
      <w:r w:rsidRPr="002F4245">
        <w:rPr>
          <w:i/>
          <w:sz w:val="20"/>
          <w:szCs w:val="20"/>
        </w:rPr>
        <w:t>Planned Data extraction</w:t>
      </w:r>
    </w:p>
    <w:p w14:paraId="13506278" w14:textId="7B29588B" w:rsidR="00EA1F75" w:rsidRPr="002F4245" w:rsidRDefault="00EA1F75" w:rsidP="00EA1F75">
      <w:pPr>
        <w:pStyle w:val="ListParagraph"/>
        <w:numPr>
          <w:ilvl w:val="1"/>
          <w:numId w:val="104"/>
        </w:numPr>
        <w:rPr>
          <w:i/>
          <w:sz w:val="20"/>
          <w:szCs w:val="20"/>
        </w:rPr>
      </w:pPr>
      <w:r>
        <w:rPr>
          <w:sz w:val="20"/>
          <w:szCs w:val="20"/>
        </w:rPr>
        <w:t>Pulling out all information you think is important – data extraction tables</w:t>
      </w:r>
    </w:p>
    <w:p w14:paraId="21B75788" w14:textId="7C6280BD" w:rsidR="002F4245" w:rsidRDefault="002F4245" w:rsidP="002F4245">
      <w:pPr>
        <w:pStyle w:val="ListParagraph"/>
        <w:numPr>
          <w:ilvl w:val="0"/>
          <w:numId w:val="104"/>
        </w:numPr>
        <w:rPr>
          <w:i/>
          <w:sz w:val="20"/>
          <w:szCs w:val="20"/>
        </w:rPr>
      </w:pPr>
      <w:r w:rsidRPr="002F4245">
        <w:rPr>
          <w:i/>
          <w:sz w:val="20"/>
          <w:szCs w:val="20"/>
        </w:rPr>
        <w:t>Proposed method of synthesis of findings</w:t>
      </w:r>
    </w:p>
    <w:p w14:paraId="7C36D04B" w14:textId="12437B0C" w:rsidR="00EA1F75" w:rsidRPr="00EA1F75" w:rsidRDefault="00EA1F75" w:rsidP="00EA1F75">
      <w:pPr>
        <w:pStyle w:val="ListParagraph"/>
        <w:numPr>
          <w:ilvl w:val="1"/>
          <w:numId w:val="104"/>
        </w:numPr>
        <w:rPr>
          <w:i/>
          <w:sz w:val="20"/>
          <w:szCs w:val="20"/>
        </w:rPr>
      </w:pPr>
      <w:r>
        <w:rPr>
          <w:sz w:val="20"/>
          <w:szCs w:val="20"/>
        </w:rPr>
        <w:t>Critical appraisal</w:t>
      </w:r>
    </w:p>
    <w:p w14:paraId="41D4241F" w14:textId="45EF4BEC" w:rsidR="00EA1F75" w:rsidRPr="00EA1F75" w:rsidRDefault="00EA1F75" w:rsidP="00EA1F75">
      <w:pPr>
        <w:pStyle w:val="ListParagraph"/>
        <w:numPr>
          <w:ilvl w:val="1"/>
          <w:numId w:val="104"/>
        </w:numPr>
        <w:rPr>
          <w:i/>
          <w:sz w:val="20"/>
          <w:szCs w:val="20"/>
        </w:rPr>
      </w:pPr>
      <w:r>
        <w:rPr>
          <w:sz w:val="20"/>
          <w:szCs w:val="20"/>
        </w:rPr>
        <w:t>Assess variables and synthesis findings</w:t>
      </w:r>
    </w:p>
    <w:p w14:paraId="08406DA9" w14:textId="5185E498" w:rsidR="00EA1F75" w:rsidRPr="00EA1F75" w:rsidRDefault="00EA1F75" w:rsidP="00EA1F75">
      <w:pPr>
        <w:pStyle w:val="ListParagraph"/>
        <w:numPr>
          <w:ilvl w:val="1"/>
          <w:numId w:val="104"/>
        </w:numPr>
        <w:rPr>
          <w:i/>
          <w:sz w:val="20"/>
          <w:szCs w:val="20"/>
        </w:rPr>
      </w:pPr>
      <w:r>
        <w:rPr>
          <w:sz w:val="20"/>
          <w:szCs w:val="20"/>
        </w:rPr>
        <w:t>Must write a review at the end of the experiment – this is where bias sneaks in</w:t>
      </w:r>
    </w:p>
    <w:p w14:paraId="189F84F2" w14:textId="1B60B37F" w:rsidR="00EA1F75" w:rsidRPr="00EA1F75" w:rsidRDefault="00EA1F75" w:rsidP="00EA1F75">
      <w:pPr>
        <w:pStyle w:val="ListParagraph"/>
        <w:numPr>
          <w:ilvl w:val="2"/>
          <w:numId w:val="104"/>
        </w:numPr>
        <w:rPr>
          <w:i/>
          <w:sz w:val="20"/>
          <w:szCs w:val="20"/>
        </w:rPr>
      </w:pPr>
      <w:r>
        <w:rPr>
          <w:sz w:val="20"/>
          <w:szCs w:val="20"/>
        </w:rPr>
        <w:t>This review is then peer reviewed and then published</w:t>
      </w:r>
    </w:p>
    <w:p w14:paraId="1B9FB328" w14:textId="75437878" w:rsidR="00EA1F75" w:rsidRDefault="00EA1F75" w:rsidP="00EA1F75">
      <w:pPr>
        <w:rPr>
          <w:b/>
          <w:sz w:val="20"/>
          <w:szCs w:val="20"/>
        </w:rPr>
      </w:pPr>
      <w:r w:rsidRPr="00EA1F75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</w:t>
      </w:r>
      <w:r w:rsidRPr="00EA1F75">
        <w:rPr>
          <w:b/>
          <w:i/>
          <w:sz w:val="20"/>
          <w:szCs w:val="20"/>
        </w:rPr>
        <w:t>The Cochrane Collaboration</w:t>
      </w:r>
    </w:p>
    <w:p w14:paraId="4488E050" w14:textId="227FFD01" w:rsidR="00EA1F75" w:rsidRPr="00EA1F75" w:rsidRDefault="00EA1F75" w:rsidP="00EA1F75">
      <w:pPr>
        <w:pStyle w:val="ListParagraph"/>
        <w:numPr>
          <w:ilvl w:val="0"/>
          <w:numId w:val="105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‘</w:t>
      </w:r>
      <w:r>
        <w:rPr>
          <w:sz w:val="20"/>
          <w:szCs w:val="20"/>
        </w:rPr>
        <w:t>The Cochrane Collaboration – working together to provide the best evidence for health care’</w:t>
      </w:r>
    </w:p>
    <w:p w14:paraId="38718B68" w14:textId="1D5D992D" w:rsidR="00EA1F75" w:rsidRPr="00EA1F75" w:rsidRDefault="00EA1F75" w:rsidP="00EA1F75">
      <w:pPr>
        <w:pStyle w:val="ListParagraph"/>
        <w:numPr>
          <w:ilvl w:val="0"/>
          <w:numId w:val="105"/>
        </w:numPr>
        <w:rPr>
          <w:b/>
          <w:sz w:val="20"/>
          <w:szCs w:val="20"/>
        </w:rPr>
      </w:pPr>
      <w:r>
        <w:rPr>
          <w:sz w:val="20"/>
          <w:szCs w:val="20"/>
        </w:rPr>
        <w:t>The Cochrane collaboration prepares, maintains, and promotes systematic reviews to inform healthcare decisions: Cochrane reviews</w:t>
      </w:r>
    </w:p>
    <w:p w14:paraId="2ACA0EB1" w14:textId="66FD1450" w:rsidR="00EA1F75" w:rsidRPr="00EA1F75" w:rsidRDefault="00EA1F75" w:rsidP="00EA1F75">
      <w:pPr>
        <w:pStyle w:val="ListParagraph"/>
        <w:numPr>
          <w:ilvl w:val="1"/>
          <w:numId w:val="105"/>
        </w:numPr>
        <w:rPr>
          <w:b/>
          <w:sz w:val="20"/>
          <w:szCs w:val="20"/>
        </w:rPr>
      </w:pPr>
      <w:r>
        <w:rPr>
          <w:sz w:val="20"/>
          <w:szCs w:val="20"/>
        </w:rPr>
        <w:t>Trying to be a place where information on any topic can be found and peer-reviews can be made</w:t>
      </w:r>
    </w:p>
    <w:p w14:paraId="16013069" w14:textId="4B061CBA" w:rsidR="00EA1F75" w:rsidRPr="00EA1F75" w:rsidRDefault="00EA1F75" w:rsidP="00EA1F75">
      <w:pPr>
        <w:pStyle w:val="ListParagraph"/>
        <w:numPr>
          <w:ilvl w:val="1"/>
          <w:numId w:val="105"/>
        </w:numPr>
        <w:rPr>
          <w:b/>
          <w:sz w:val="20"/>
          <w:szCs w:val="20"/>
        </w:rPr>
      </w:pPr>
      <w:r>
        <w:rPr>
          <w:sz w:val="20"/>
          <w:szCs w:val="20"/>
        </w:rPr>
        <w:t>Also includes a systematic review page for people who want to respond to research performed</w:t>
      </w:r>
    </w:p>
    <w:p w14:paraId="1F31B9A3" w14:textId="7C865000" w:rsidR="00565B0C" w:rsidRDefault="00565B0C" w:rsidP="00565B0C">
      <w:pPr>
        <w:rPr>
          <w:b/>
          <w:sz w:val="20"/>
          <w:szCs w:val="20"/>
        </w:rPr>
      </w:pPr>
      <w:r>
        <w:rPr>
          <w:b/>
          <w:sz w:val="20"/>
          <w:szCs w:val="20"/>
        </w:rPr>
        <w:t>Meta-Analysis</w:t>
      </w:r>
    </w:p>
    <w:p w14:paraId="47B7FF0B" w14:textId="373E8CC1" w:rsidR="00565B0C" w:rsidRPr="00A92D92" w:rsidRDefault="00565B0C" w:rsidP="00565B0C">
      <w:pPr>
        <w:pStyle w:val="ListParagraph"/>
        <w:numPr>
          <w:ilvl w:val="0"/>
          <w:numId w:val="100"/>
        </w:numPr>
        <w:rPr>
          <w:b/>
          <w:sz w:val="20"/>
          <w:szCs w:val="20"/>
          <w:u w:val="single"/>
        </w:rPr>
      </w:pPr>
      <w:r>
        <w:rPr>
          <w:sz w:val="20"/>
          <w:szCs w:val="20"/>
        </w:rPr>
        <w:t>The statistical combination of at least 2 studies to produce a single estimate of the effect of the health care intervention under consideration</w:t>
      </w:r>
    </w:p>
    <w:p w14:paraId="690A3C72" w14:textId="4ACEA3C6" w:rsidR="00A92D92" w:rsidRPr="00A92D92" w:rsidRDefault="00A92D92" w:rsidP="00A92D92">
      <w:pPr>
        <w:pStyle w:val="ListParagraph"/>
        <w:numPr>
          <w:ilvl w:val="0"/>
          <w:numId w:val="101"/>
        </w:numPr>
        <w:rPr>
          <w:b/>
          <w:sz w:val="20"/>
          <w:szCs w:val="20"/>
          <w:u w:val="single"/>
        </w:rPr>
      </w:pPr>
      <w:r>
        <w:rPr>
          <w:sz w:val="20"/>
          <w:szCs w:val="20"/>
        </w:rPr>
        <w:t>Done if there are more than one study with the same variables POOL the data</w:t>
      </w:r>
    </w:p>
    <w:p w14:paraId="746DD292" w14:textId="251361B5" w:rsidR="00A92D92" w:rsidRPr="00A92D92" w:rsidRDefault="00A92D92" w:rsidP="00A92D92">
      <w:pPr>
        <w:pStyle w:val="ListParagraph"/>
        <w:numPr>
          <w:ilvl w:val="1"/>
          <w:numId w:val="101"/>
        </w:numPr>
        <w:rPr>
          <w:b/>
          <w:sz w:val="20"/>
          <w:szCs w:val="20"/>
          <w:u w:val="single"/>
        </w:rPr>
      </w:pPr>
      <w:r w:rsidRPr="00A92D92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This will increase sample size </w:t>
      </w:r>
      <w:r w:rsidRPr="00A92D92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Ultimately, increasing the </w:t>
      </w:r>
      <w:r>
        <w:rPr>
          <w:i/>
          <w:sz w:val="20"/>
          <w:szCs w:val="20"/>
        </w:rPr>
        <w:t>power</w:t>
      </w:r>
      <w:r>
        <w:rPr>
          <w:sz w:val="20"/>
          <w:szCs w:val="20"/>
        </w:rPr>
        <w:t xml:space="preserve"> of the study</w:t>
      </w:r>
    </w:p>
    <w:p w14:paraId="6528E263" w14:textId="37740FC4" w:rsidR="00A92D92" w:rsidRPr="00A92D92" w:rsidRDefault="00A92D92" w:rsidP="00A92D92">
      <w:pPr>
        <w:pStyle w:val="ListParagraph"/>
        <w:numPr>
          <w:ilvl w:val="0"/>
          <w:numId w:val="102"/>
        </w:numPr>
        <w:rPr>
          <w:b/>
          <w:sz w:val="20"/>
          <w:szCs w:val="20"/>
          <w:u w:val="single"/>
        </w:rPr>
      </w:pPr>
      <w:r>
        <w:rPr>
          <w:sz w:val="20"/>
          <w:szCs w:val="20"/>
        </w:rPr>
        <w:t>NOTE: a meta analysis is simply the statistical combination of results from studies</w:t>
      </w:r>
    </w:p>
    <w:p w14:paraId="7A8DA05A" w14:textId="42CA797C" w:rsidR="00A92D92" w:rsidRPr="00565B0C" w:rsidRDefault="00A92D92" w:rsidP="00A92D92">
      <w:pPr>
        <w:pStyle w:val="ListParagraph"/>
        <w:numPr>
          <w:ilvl w:val="1"/>
          <w:numId w:val="102"/>
        </w:numPr>
        <w:rPr>
          <w:b/>
          <w:sz w:val="20"/>
          <w:szCs w:val="20"/>
          <w:u w:val="single"/>
        </w:rPr>
      </w:pPr>
      <w:r>
        <w:rPr>
          <w:sz w:val="20"/>
          <w:szCs w:val="20"/>
        </w:rPr>
        <w:t>Final estimate of effect may not always be the result of statistical prodcedure</w:t>
      </w:r>
    </w:p>
    <w:p w14:paraId="6A3F75CD" w14:textId="690FA836" w:rsidR="00125740" w:rsidRPr="00900C47" w:rsidRDefault="00125740" w:rsidP="00900C47">
      <w:pPr>
        <w:rPr>
          <w:sz w:val="20"/>
          <w:szCs w:val="20"/>
        </w:rPr>
      </w:pPr>
      <w:r w:rsidRPr="00900C47">
        <w:rPr>
          <w:b/>
          <w:sz w:val="20"/>
          <w:szCs w:val="20"/>
        </w:rPr>
        <w:t>Narrative Reviews</w:t>
      </w:r>
    </w:p>
    <w:p w14:paraId="5BD501B0" w14:textId="02C24CAE" w:rsidR="00125740" w:rsidRPr="00125740" w:rsidRDefault="00125740" w:rsidP="00565B0C">
      <w:pPr>
        <w:pStyle w:val="ListParagraph"/>
        <w:numPr>
          <w:ilvl w:val="0"/>
          <w:numId w:val="94"/>
        </w:numPr>
        <w:rPr>
          <w:b/>
          <w:sz w:val="20"/>
          <w:szCs w:val="20"/>
        </w:rPr>
      </w:pPr>
      <w:r>
        <w:rPr>
          <w:sz w:val="20"/>
          <w:szCs w:val="20"/>
          <w:u w:val="single"/>
        </w:rPr>
        <w:t>Limitations:</w:t>
      </w:r>
    </w:p>
    <w:p w14:paraId="73046D66" w14:textId="0E0BB95C" w:rsidR="00125740" w:rsidRPr="00125740" w:rsidRDefault="00125740" w:rsidP="00565B0C">
      <w:pPr>
        <w:pStyle w:val="ListParagraph"/>
        <w:numPr>
          <w:ilvl w:val="0"/>
          <w:numId w:val="95"/>
        </w:numPr>
        <w:rPr>
          <w:b/>
          <w:sz w:val="20"/>
          <w:szCs w:val="20"/>
        </w:rPr>
      </w:pPr>
      <w:r>
        <w:rPr>
          <w:sz w:val="20"/>
          <w:szCs w:val="20"/>
        </w:rPr>
        <w:t>The writers assumptions and agenda often unknown</w:t>
      </w:r>
    </w:p>
    <w:p w14:paraId="72D2BB90" w14:textId="7BB89CD0" w:rsidR="00125740" w:rsidRPr="00125740" w:rsidRDefault="00125740" w:rsidP="00565B0C">
      <w:pPr>
        <w:pStyle w:val="ListParagraph"/>
        <w:numPr>
          <w:ilvl w:val="0"/>
          <w:numId w:val="95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Biases that occur in selecting and assessing the literature are unknown </w:t>
      </w:r>
    </w:p>
    <w:p w14:paraId="1AE99526" w14:textId="221500B7" w:rsidR="00125740" w:rsidRPr="00125740" w:rsidRDefault="00125740" w:rsidP="00565B0C">
      <w:pPr>
        <w:pStyle w:val="ListParagraph"/>
        <w:numPr>
          <w:ilvl w:val="0"/>
          <w:numId w:val="95"/>
        </w:numPr>
        <w:rPr>
          <w:b/>
          <w:sz w:val="20"/>
          <w:szCs w:val="20"/>
        </w:rPr>
      </w:pPr>
      <w:r>
        <w:rPr>
          <w:sz w:val="20"/>
          <w:szCs w:val="20"/>
        </w:rPr>
        <w:t>Cannot be replicated</w:t>
      </w:r>
    </w:p>
    <w:p w14:paraId="1AC92D4C" w14:textId="43C05982" w:rsidR="00125740" w:rsidRPr="00900C47" w:rsidRDefault="00125740" w:rsidP="00565B0C">
      <w:pPr>
        <w:pStyle w:val="ListParagraph"/>
        <w:numPr>
          <w:ilvl w:val="0"/>
          <w:numId w:val="96"/>
        </w:numPr>
        <w:rPr>
          <w:b/>
          <w:sz w:val="20"/>
          <w:szCs w:val="20"/>
        </w:rPr>
      </w:pPr>
      <w:r>
        <w:rPr>
          <w:sz w:val="20"/>
          <w:szCs w:val="20"/>
        </w:rPr>
        <w:t>This is unlike</w:t>
      </w:r>
      <w:r w:rsidR="00900C47">
        <w:rPr>
          <w:sz w:val="20"/>
          <w:szCs w:val="20"/>
        </w:rPr>
        <w:t xml:space="preserve"> a systematic review where anyone can do it!</w:t>
      </w:r>
    </w:p>
    <w:p w14:paraId="4536B5D4" w14:textId="53D2CF10" w:rsidR="00900C47" w:rsidRPr="00900C47" w:rsidRDefault="00900C47" w:rsidP="00565B0C">
      <w:pPr>
        <w:pStyle w:val="ListParagraph"/>
        <w:numPr>
          <w:ilvl w:val="0"/>
          <w:numId w:val="96"/>
        </w:numPr>
        <w:rPr>
          <w:b/>
          <w:sz w:val="20"/>
          <w:szCs w:val="20"/>
        </w:rPr>
      </w:pPr>
      <w:r>
        <w:rPr>
          <w:sz w:val="20"/>
          <w:szCs w:val="20"/>
        </w:rPr>
        <w:t>This type of review is good for developing a research question</w:t>
      </w:r>
    </w:p>
    <w:p w14:paraId="595E8515" w14:textId="4E463E31" w:rsidR="00900C47" w:rsidRPr="00125740" w:rsidRDefault="00900C47" w:rsidP="00565B0C">
      <w:pPr>
        <w:pStyle w:val="ListParagraph"/>
        <w:numPr>
          <w:ilvl w:val="0"/>
          <w:numId w:val="97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Although, when developing guidelines </w:t>
      </w:r>
      <w:r w:rsidRPr="00900C47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systematic review should be used</w:t>
      </w:r>
    </w:p>
    <w:p w14:paraId="6C6B6DE2" w14:textId="77777777" w:rsidR="00125740" w:rsidRPr="00125740" w:rsidRDefault="00125740" w:rsidP="00125740">
      <w:pPr>
        <w:rPr>
          <w:b/>
          <w:sz w:val="20"/>
          <w:szCs w:val="20"/>
          <w:u w:val="single"/>
        </w:rPr>
      </w:pPr>
    </w:p>
    <w:p w14:paraId="1121DF6A" w14:textId="5B84B229" w:rsidR="009F015A" w:rsidRPr="00484308" w:rsidRDefault="00F01615" w:rsidP="007136D4">
      <w:pPr>
        <w:rPr>
          <w:b/>
          <w:sz w:val="20"/>
          <w:szCs w:val="20"/>
          <w:u w:val="single"/>
        </w:rPr>
      </w:pPr>
      <w:r w:rsidRPr="00484308">
        <w:rPr>
          <w:b/>
          <w:sz w:val="20"/>
          <w:szCs w:val="20"/>
          <w:u w:val="single"/>
        </w:rPr>
        <w:t>Evidence-Based Practice</w:t>
      </w:r>
      <w:r w:rsidR="007136D4" w:rsidRPr="00484308">
        <w:rPr>
          <w:b/>
          <w:sz w:val="20"/>
          <w:szCs w:val="20"/>
          <w:u w:val="single"/>
        </w:rPr>
        <w:t xml:space="preserve"> -</w:t>
      </w:r>
      <w:r w:rsidRPr="00484308">
        <w:rPr>
          <w:b/>
          <w:sz w:val="20"/>
          <w:szCs w:val="20"/>
          <w:u w:val="single"/>
        </w:rPr>
        <w:t>April 4</w:t>
      </w:r>
      <w:r w:rsidRPr="00484308">
        <w:rPr>
          <w:b/>
          <w:sz w:val="20"/>
          <w:szCs w:val="20"/>
          <w:u w:val="single"/>
          <w:vertAlign w:val="superscript"/>
        </w:rPr>
        <w:t>th</w:t>
      </w:r>
      <w:r w:rsidRPr="00484308">
        <w:rPr>
          <w:b/>
          <w:sz w:val="20"/>
          <w:szCs w:val="20"/>
          <w:u w:val="single"/>
        </w:rPr>
        <w:t xml:space="preserve"> 2012</w:t>
      </w:r>
    </w:p>
    <w:p w14:paraId="00DFE6DF" w14:textId="260A78EB" w:rsidR="00F01615" w:rsidRPr="00484308" w:rsidRDefault="00F01615" w:rsidP="00F01615">
      <w:pPr>
        <w:rPr>
          <w:b/>
          <w:sz w:val="20"/>
          <w:szCs w:val="20"/>
        </w:rPr>
      </w:pPr>
      <w:r w:rsidRPr="00484308">
        <w:rPr>
          <w:b/>
          <w:sz w:val="20"/>
          <w:szCs w:val="20"/>
        </w:rPr>
        <w:t>Evidence-Based Practice is</w:t>
      </w:r>
    </w:p>
    <w:p w14:paraId="28A8A97E" w14:textId="77777777" w:rsidR="00F01615" w:rsidRPr="00484308" w:rsidRDefault="00F01615" w:rsidP="00F01615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484308">
        <w:rPr>
          <w:sz w:val="20"/>
          <w:szCs w:val="20"/>
        </w:rPr>
        <w:t>Evidence based medicine is the conscientious, explicitly and judicious use of current best evidence in making decisions about the care of individual patients</w:t>
      </w:r>
    </w:p>
    <w:p w14:paraId="697B0E41" w14:textId="77777777" w:rsidR="00F01615" w:rsidRPr="00484308" w:rsidRDefault="00F01615" w:rsidP="00F01615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484308">
        <w:rPr>
          <w:sz w:val="20"/>
          <w:szCs w:val="20"/>
        </w:rPr>
        <w:t xml:space="preserve">The use of a combination of current best evidence, clinical expertise, and client or patient values in </w:t>
      </w:r>
      <w:r w:rsidRPr="00484308">
        <w:rPr>
          <w:b/>
          <w:sz w:val="20"/>
          <w:szCs w:val="20"/>
        </w:rPr>
        <w:t>making collaborative decisions</w:t>
      </w:r>
      <w:r w:rsidRPr="00484308">
        <w:rPr>
          <w:sz w:val="20"/>
          <w:szCs w:val="20"/>
        </w:rPr>
        <w:t xml:space="preserve"> about the care of individuals</w:t>
      </w:r>
    </w:p>
    <w:p w14:paraId="30DEC3E5" w14:textId="77777777" w:rsidR="00F01615" w:rsidRPr="00484308" w:rsidRDefault="00F01615" w:rsidP="00F01615">
      <w:pPr>
        <w:rPr>
          <w:b/>
          <w:sz w:val="20"/>
          <w:szCs w:val="20"/>
        </w:rPr>
      </w:pPr>
    </w:p>
    <w:p w14:paraId="6D0DF61D" w14:textId="77777777" w:rsidR="00F01615" w:rsidRPr="00484308" w:rsidRDefault="00F01615" w:rsidP="00F01615">
      <w:pPr>
        <w:rPr>
          <w:sz w:val="20"/>
          <w:szCs w:val="20"/>
        </w:rPr>
      </w:pPr>
      <w:r w:rsidRPr="00484308">
        <w:rPr>
          <w:b/>
          <w:sz w:val="20"/>
          <w:szCs w:val="20"/>
        </w:rPr>
        <w:t>Credibility</w:t>
      </w:r>
      <w:r w:rsidRPr="00484308">
        <w:rPr>
          <w:sz w:val="20"/>
          <w:szCs w:val="20"/>
        </w:rPr>
        <w:t xml:space="preserve"> – Quality products and services come from quality evidence </w:t>
      </w:r>
    </w:p>
    <w:p w14:paraId="4BA7B324" w14:textId="77777777" w:rsidR="00F01615" w:rsidRPr="00484308" w:rsidRDefault="00F01615" w:rsidP="00F0161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484308">
        <w:rPr>
          <w:sz w:val="20"/>
          <w:szCs w:val="20"/>
        </w:rPr>
        <w:t>Ex. You want to have the quality and reassurance that you’re going to have the best care from a doctor with the right credentials</w:t>
      </w:r>
    </w:p>
    <w:p w14:paraId="7B90489C" w14:textId="77777777" w:rsidR="00F01615" w:rsidRPr="00484308" w:rsidRDefault="00F01615" w:rsidP="00F01615">
      <w:pPr>
        <w:rPr>
          <w:sz w:val="20"/>
          <w:szCs w:val="20"/>
        </w:rPr>
      </w:pPr>
    </w:p>
    <w:p w14:paraId="693E9563" w14:textId="77777777" w:rsidR="00F01615" w:rsidRPr="00484308" w:rsidRDefault="00F01615" w:rsidP="00565B0C">
      <w:pPr>
        <w:pStyle w:val="ListParagraph"/>
        <w:numPr>
          <w:ilvl w:val="0"/>
          <w:numId w:val="89"/>
        </w:numPr>
        <w:rPr>
          <w:sz w:val="20"/>
          <w:szCs w:val="20"/>
        </w:rPr>
      </w:pPr>
      <w:r w:rsidRPr="00016A9D">
        <w:rPr>
          <w:b/>
          <w:i/>
          <w:sz w:val="20"/>
          <w:szCs w:val="20"/>
        </w:rPr>
        <w:t>‘Current Best Evidence’</w:t>
      </w:r>
      <w:r w:rsidRPr="00484308">
        <w:rPr>
          <w:sz w:val="20"/>
          <w:szCs w:val="20"/>
        </w:rPr>
        <w:t xml:space="preserve"> – What does the literature suggest </w:t>
      </w:r>
    </w:p>
    <w:p w14:paraId="20F5D59A" w14:textId="77777777" w:rsidR="00F01615" w:rsidRPr="00484308" w:rsidRDefault="00F01615" w:rsidP="00016A9D">
      <w:pPr>
        <w:pStyle w:val="ListParagraph"/>
        <w:numPr>
          <w:ilvl w:val="1"/>
          <w:numId w:val="1"/>
        </w:numPr>
        <w:ind w:left="1080"/>
        <w:rPr>
          <w:sz w:val="20"/>
          <w:szCs w:val="20"/>
        </w:rPr>
      </w:pPr>
      <w:r w:rsidRPr="00484308">
        <w:rPr>
          <w:sz w:val="20"/>
          <w:szCs w:val="20"/>
        </w:rPr>
        <w:t>Find out what the best way to go about something</w:t>
      </w:r>
    </w:p>
    <w:p w14:paraId="1210383C" w14:textId="77777777" w:rsidR="00F01615" w:rsidRPr="00484308" w:rsidRDefault="00F01615" w:rsidP="00565B0C">
      <w:pPr>
        <w:pStyle w:val="ListParagraph"/>
        <w:numPr>
          <w:ilvl w:val="0"/>
          <w:numId w:val="89"/>
        </w:numPr>
        <w:rPr>
          <w:sz w:val="20"/>
          <w:szCs w:val="20"/>
        </w:rPr>
      </w:pPr>
      <w:r w:rsidRPr="00016A9D">
        <w:rPr>
          <w:b/>
          <w:i/>
          <w:sz w:val="20"/>
          <w:szCs w:val="20"/>
        </w:rPr>
        <w:t>‘Clinical expertise’</w:t>
      </w:r>
      <w:r w:rsidRPr="00484308">
        <w:rPr>
          <w:sz w:val="20"/>
          <w:szCs w:val="20"/>
        </w:rPr>
        <w:t xml:space="preserve"> – Practitioners experience in the field </w:t>
      </w:r>
    </w:p>
    <w:p w14:paraId="134A0D9F" w14:textId="77777777" w:rsidR="00F01615" w:rsidRPr="00484308" w:rsidRDefault="00F01615" w:rsidP="00016A9D">
      <w:pPr>
        <w:pStyle w:val="ListParagraph"/>
        <w:numPr>
          <w:ilvl w:val="1"/>
          <w:numId w:val="1"/>
        </w:numPr>
        <w:ind w:left="1080"/>
        <w:rPr>
          <w:sz w:val="20"/>
          <w:szCs w:val="20"/>
        </w:rPr>
      </w:pPr>
      <w:r w:rsidRPr="00484308">
        <w:rPr>
          <w:sz w:val="20"/>
          <w:szCs w:val="20"/>
        </w:rPr>
        <w:t>Must be able to recognize each situation, and differentiate between them</w:t>
      </w:r>
    </w:p>
    <w:p w14:paraId="1AF94C9A" w14:textId="77777777" w:rsidR="00F01615" w:rsidRPr="00484308" w:rsidRDefault="00F01615" w:rsidP="00016A9D">
      <w:pPr>
        <w:pStyle w:val="ListParagraph"/>
        <w:numPr>
          <w:ilvl w:val="1"/>
          <w:numId w:val="1"/>
        </w:numPr>
        <w:ind w:left="1080"/>
        <w:rPr>
          <w:sz w:val="20"/>
          <w:szCs w:val="20"/>
        </w:rPr>
      </w:pPr>
      <w:r w:rsidRPr="00484308">
        <w:rPr>
          <w:sz w:val="20"/>
          <w:szCs w:val="20"/>
        </w:rPr>
        <w:t>Literature may suggest one thing, but may not be applicable to everyone in that situation</w:t>
      </w:r>
    </w:p>
    <w:p w14:paraId="68FC807E" w14:textId="77777777" w:rsidR="00F01615" w:rsidRPr="00484308" w:rsidRDefault="00F01615" w:rsidP="00565B0C">
      <w:pPr>
        <w:pStyle w:val="ListParagraph"/>
        <w:numPr>
          <w:ilvl w:val="0"/>
          <w:numId w:val="89"/>
        </w:numPr>
        <w:rPr>
          <w:sz w:val="20"/>
          <w:szCs w:val="20"/>
        </w:rPr>
      </w:pPr>
      <w:r w:rsidRPr="00016A9D">
        <w:rPr>
          <w:b/>
          <w:sz w:val="20"/>
          <w:szCs w:val="20"/>
        </w:rPr>
        <w:t xml:space="preserve"> ‘</w:t>
      </w:r>
      <w:r w:rsidRPr="00016A9D">
        <w:rPr>
          <w:b/>
          <w:i/>
          <w:sz w:val="20"/>
          <w:szCs w:val="20"/>
        </w:rPr>
        <w:t>Client or Patient Values’</w:t>
      </w:r>
      <w:r w:rsidRPr="00484308">
        <w:rPr>
          <w:sz w:val="20"/>
          <w:szCs w:val="20"/>
        </w:rPr>
        <w:t xml:space="preserve"> – how do people want to be treated?</w:t>
      </w:r>
    </w:p>
    <w:p w14:paraId="13138E19" w14:textId="77777777" w:rsidR="00A5740D" w:rsidRDefault="00F01615" w:rsidP="00016A9D">
      <w:pPr>
        <w:pStyle w:val="ListParagraph"/>
        <w:numPr>
          <w:ilvl w:val="1"/>
          <w:numId w:val="1"/>
        </w:numPr>
        <w:ind w:left="1080"/>
        <w:rPr>
          <w:sz w:val="20"/>
          <w:szCs w:val="20"/>
        </w:rPr>
      </w:pPr>
      <w:r w:rsidRPr="00484308">
        <w:rPr>
          <w:sz w:val="20"/>
          <w:szCs w:val="20"/>
        </w:rPr>
        <w:t xml:space="preserve">Ex. If you tell an old person to do 100 exercises a day </w:t>
      </w: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that might be the best treatment but NOT the way they want to be treated and live their life</w:t>
      </w:r>
    </w:p>
    <w:p w14:paraId="12751B63" w14:textId="3BA3BC69" w:rsidR="00F01615" w:rsidRPr="00A5740D" w:rsidRDefault="00DD7019" w:rsidP="00A5740D">
      <w:pPr>
        <w:rPr>
          <w:sz w:val="20"/>
          <w:szCs w:val="20"/>
        </w:rPr>
      </w:pPr>
      <w:r w:rsidRPr="00A5740D">
        <w:rPr>
          <w:b/>
          <w:sz w:val="20"/>
          <w:szCs w:val="20"/>
          <w:u w:val="single"/>
        </w:rPr>
        <w:t>5 Steps of Evidence-Based Practice</w:t>
      </w:r>
      <w:r w:rsidR="00F01615" w:rsidRPr="00A5740D">
        <w:rPr>
          <w:b/>
          <w:sz w:val="20"/>
          <w:szCs w:val="20"/>
        </w:rPr>
        <w:br/>
      </w:r>
      <w:r w:rsidR="00016A9D">
        <w:rPr>
          <w:b/>
          <w:i/>
          <w:sz w:val="20"/>
          <w:szCs w:val="20"/>
        </w:rPr>
        <w:t>1.</w:t>
      </w:r>
      <w:r w:rsidR="00F01615" w:rsidRPr="00A5740D">
        <w:rPr>
          <w:b/>
          <w:i/>
          <w:sz w:val="20"/>
          <w:szCs w:val="20"/>
        </w:rPr>
        <w:t xml:space="preserve"> Question</w:t>
      </w:r>
    </w:p>
    <w:p w14:paraId="31A8590B" w14:textId="77777777" w:rsidR="00F01615" w:rsidRPr="00484308" w:rsidRDefault="00F01615" w:rsidP="00F01615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484308">
        <w:rPr>
          <w:b/>
          <w:sz w:val="20"/>
          <w:szCs w:val="20"/>
        </w:rPr>
        <w:t>PICO</w:t>
      </w:r>
    </w:p>
    <w:p w14:paraId="226CB7B1" w14:textId="77777777" w:rsidR="00F01615" w:rsidRPr="00484308" w:rsidRDefault="00F01615" w:rsidP="00F01615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484308">
        <w:rPr>
          <w:sz w:val="20"/>
          <w:szCs w:val="20"/>
        </w:rPr>
        <w:t>Patient/population</w:t>
      </w:r>
    </w:p>
    <w:p w14:paraId="3FCFB9B9" w14:textId="77777777" w:rsidR="00F01615" w:rsidRPr="00484308" w:rsidRDefault="00F01615" w:rsidP="00F01615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484308">
        <w:rPr>
          <w:sz w:val="20"/>
          <w:szCs w:val="20"/>
        </w:rPr>
        <w:t>Intervention (therapy or test)</w:t>
      </w:r>
    </w:p>
    <w:p w14:paraId="1F14BF6E" w14:textId="77777777" w:rsidR="00F01615" w:rsidRPr="00484308" w:rsidRDefault="00F01615" w:rsidP="00F01615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484308">
        <w:rPr>
          <w:sz w:val="20"/>
          <w:szCs w:val="20"/>
        </w:rPr>
        <w:t>Comparison (another therapy of placebo</w:t>
      </w:r>
    </w:p>
    <w:p w14:paraId="7A00B4E7" w14:textId="77777777" w:rsidR="00F01615" w:rsidRPr="00484308" w:rsidRDefault="00F01615" w:rsidP="00F01615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Outcome</w:t>
      </w:r>
    </w:p>
    <w:p w14:paraId="0828E8E0" w14:textId="42008FF5" w:rsidR="00F01615" w:rsidRPr="00A5740D" w:rsidRDefault="00016A9D" w:rsidP="00F01615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2.</w:t>
      </w:r>
      <w:r w:rsidR="00F01615" w:rsidRPr="00A5740D">
        <w:rPr>
          <w:b/>
          <w:i/>
          <w:sz w:val="20"/>
          <w:szCs w:val="20"/>
        </w:rPr>
        <w:t xml:space="preserve"> Search</w:t>
      </w:r>
    </w:p>
    <w:p w14:paraId="247A7CAB" w14:textId="77777777" w:rsidR="00F01615" w:rsidRPr="00484308" w:rsidRDefault="00F01615" w:rsidP="00F0161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484308">
        <w:rPr>
          <w:sz w:val="20"/>
          <w:szCs w:val="20"/>
        </w:rPr>
        <w:t>Requires an understanding of the strengths and weaknesses of different research methods as well as the hierarchy of levels of evidence</w:t>
      </w:r>
    </w:p>
    <w:p w14:paraId="0A0D74CE" w14:textId="77777777" w:rsidR="00F01615" w:rsidRPr="00484308" w:rsidRDefault="00F01615" w:rsidP="00F01615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484308">
        <w:rPr>
          <w:sz w:val="20"/>
          <w:szCs w:val="20"/>
        </w:rPr>
        <w:t>Levels of Evidence:</w:t>
      </w:r>
    </w:p>
    <w:p w14:paraId="4146BDA8" w14:textId="77777777" w:rsidR="00F01615" w:rsidRPr="00484308" w:rsidRDefault="00F01615" w:rsidP="00565B0C">
      <w:pPr>
        <w:pStyle w:val="ListParagraph"/>
        <w:numPr>
          <w:ilvl w:val="2"/>
          <w:numId w:val="70"/>
        </w:numPr>
        <w:rPr>
          <w:sz w:val="20"/>
          <w:szCs w:val="20"/>
        </w:rPr>
      </w:pPr>
      <w:r w:rsidRPr="00484308">
        <w:rPr>
          <w:sz w:val="20"/>
          <w:szCs w:val="20"/>
        </w:rPr>
        <w:t>Systematic Reviews</w:t>
      </w:r>
    </w:p>
    <w:p w14:paraId="51E6A00F" w14:textId="77777777" w:rsidR="00F01615" w:rsidRPr="00484308" w:rsidRDefault="00F01615" w:rsidP="00565B0C">
      <w:pPr>
        <w:pStyle w:val="ListParagraph"/>
        <w:numPr>
          <w:ilvl w:val="2"/>
          <w:numId w:val="70"/>
        </w:numPr>
        <w:rPr>
          <w:sz w:val="20"/>
          <w:szCs w:val="20"/>
        </w:rPr>
      </w:pPr>
      <w:r w:rsidRPr="00484308">
        <w:rPr>
          <w:sz w:val="20"/>
          <w:szCs w:val="20"/>
        </w:rPr>
        <w:t>Randomized Control Trials (RCT)</w:t>
      </w:r>
    </w:p>
    <w:p w14:paraId="17974AF9" w14:textId="77777777" w:rsidR="00F01615" w:rsidRPr="00484308" w:rsidRDefault="00F01615" w:rsidP="00565B0C">
      <w:pPr>
        <w:pStyle w:val="ListParagraph"/>
        <w:numPr>
          <w:ilvl w:val="2"/>
          <w:numId w:val="70"/>
        </w:numPr>
        <w:rPr>
          <w:sz w:val="20"/>
          <w:szCs w:val="20"/>
        </w:rPr>
      </w:pPr>
      <w:r w:rsidRPr="00484308">
        <w:rPr>
          <w:sz w:val="20"/>
          <w:szCs w:val="20"/>
        </w:rPr>
        <w:t xml:space="preserve">Case-control studies </w:t>
      </w:r>
    </w:p>
    <w:p w14:paraId="2223FF09" w14:textId="17A42A70" w:rsidR="00F01615" w:rsidRPr="00484308" w:rsidRDefault="00A5740D" w:rsidP="00565B0C">
      <w:pPr>
        <w:pStyle w:val="ListParagraph"/>
        <w:numPr>
          <w:ilvl w:val="3"/>
          <w:numId w:val="70"/>
        </w:numPr>
        <w:rPr>
          <w:sz w:val="20"/>
          <w:szCs w:val="20"/>
        </w:rPr>
      </w:pPr>
      <w:r>
        <w:rPr>
          <w:sz w:val="20"/>
          <w:szCs w:val="20"/>
        </w:rPr>
        <w:t>C</w:t>
      </w:r>
      <w:r w:rsidR="00F01615" w:rsidRPr="00484308">
        <w:rPr>
          <w:sz w:val="20"/>
          <w:szCs w:val="20"/>
        </w:rPr>
        <w:t>omparing 2 group (intervention group vs control)</w:t>
      </w:r>
    </w:p>
    <w:p w14:paraId="59FBC82C" w14:textId="77777777" w:rsidR="00F01615" w:rsidRPr="00484308" w:rsidRDefault="00F01615" w:rsidP="00565B0C">
      <w:pPr>
        <w:pStyle w:val="ListParagraph"/>
        <w:numPr>
          <w:ilvl w:val="2"/>
          <w:numId w:val="70"/>
        </w:numPr>
        <w:rPr>
          <w:sz w:val="20"/>
          <w:szCs w:val="20"/>
        </w:rPr>
      </w:pPr>
      <w:r w:rsidRPr="00484308">
        <w:rPr>
          <w:sz w:val="20"/>
          <w:szCs w:val="20"/>
        </w:rPr>
        <w:t>Expert opinions</w:t>
      </w:r>
    </w:p>
    <w:p w14:paraId="2B3B19E6" w14:textId="77777777" w:rsidR="00F01615" w:rsidRPr="00484308" w:rsidRDefault="00F01615" w:rsidP="00565B0C">
      <w:pPr>
        <w:pStyle w:val="ListParagraph"/>
        <w:numPr>
          <w:ilvl w:val="2"/>
          <w:numId w:val="70"/>
        </w:numPr>
        <w:rPr>
          <w:sz w:val="20"/>
          <w:szCs w:val="20"/>
        </w:rPr>
      </w:pPr>
      <w:r w:rsidRPr="00484308">
        <w:rPr>
          <w:sz w:val="20"/>
          <w:szCs w:val="20"/>
        </w:rPr>
        <w:t xml:space="preserve">Anecdotal evidence </w:t>
      </w:r>
    </w:p>
    <w:p w14:paraId="155D6533" w14:textId="77777777" w:rsidR="00F01615" w:rsidRPr="00484308" w:rsidRDefault="00F01615" w:rsidP="00565B0C">
      <w:pPr>
        <w:pStyle w:val="ListParagraph"/>
        <w:numPr>
          <w:ilvl w:val="3"/>
          <w:numId w:val="70"/>
        </w:numPr>
        <w:rPr>
          <w:sz w:val="20"/>
          <w:szCs w:val="20"/>
        </w:rPr>
      </w:pPr>
      <w:r w:rsidRPr="00484308">
        <w:rPr>
          <w:sz w:val="20"/>
          <w:szCs w:val="20"/>
        </w:rPr>
        <w:t>Different experiences leading to a conclusion</w:t>
      </w:r>
    </w:p>
    <w:p w14:paraId="3B00046F" w14:textId="77777777" w:rsidR="00F01615" w:rsidRPr="00484308" w:rsidRDefault="00F01615" w:rsidP="00565B0C">
      <w:pPr>
        <w:pStyle w:val="ListParagraph"/>
        <w:numPr>
          <w:ilvl w:val="3"/>
          <w:numId w:val="70"/>
        </w:numPr>
        <w:rPr>
          <w:sz w:val="20"/>
          <w:szCs w:val="20"/>
        </w:rPr>
      </w:pPr>
      <w:r w:rsidRPr="00484308">
        <w:rPr>
          <w:sz w:val="20"/>
          <w:szCs w:val="20"/>
        </w:rPr>
        <w:t>More logic base vs science based</w:t>
      </w:r>
    </w:p>
    <w:p w14:paraId="0AB6E4ED" w14:textId="23771C04" w:rsidR="00F01615" w:rsidRPr="00A5740D" w:rsidRDefault="009F4280" w:rsidP="00F01615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3.</w:t>
      </w:r>
      <w:r w:rsidR="00F01615" w:rsidRPr="00A5740D">
        <w:rPr>
          <w:b/>
          <w:i/>
          <w:sz w:val="20"/>
          <w:szCs w:val="20"/>
        </w:rPr>
        <w:t xml:space="preserve"> Quality of Research</w:t>
      </w:r>
    </w:p>
    <w:p w14:paraId="25792055" w14:textId="77777777" w:rsidR="00F01615" w:rsidRPr="00484308" w:rsidRDefault="00F01615" w:rsidP="009F4280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484308">
        <w:rPr>
          <w:sz w:val="20"/>
          <w:szCs w:val="20"/>
        </w:rPr>
        <w:t>Knowledge of methodologies in order to make valid conclusions</w:t>
      </w:r>
    </w:p>
    <w:p w14:paraId="32DA1441" w14:textId="77777777" w:rsidR="00F01615" w:rsidRPr="00484308" w:rsidRDefault="00F01615" w:rsidP="009F4280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484308">
        <w:rPr>
          <w:sz w:val="20"/>
          <w:szCs w:val="20"/>
        </w:rPr>
        <w:t>Control groups used…?</w:t>
      </w:r>
    </w:p>
    <w:p w14:paraId="7347BE01" w14:textId="77777777" w:rsidR="00F01615" w:rsidRPr="00484308" w:rsidRDefault="00F01615" w:rsidP="009F4280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484308">
        <w:rPr>
          <w:sz w:val="20"/>
          <w:szCs w:val="20"/>
        </w:rPr>
        <w:t>Random sampling used… ?</w:t>
      </w:r>
    </w:p>
    <w:p w14:paraId="225115A4" w14:textId="77777777" w:rsidR="00F01615" w:rsidRPr="00484308" w:rsidRDefault="00F01615" w:rsidP="009F4280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484308">
        <w:rPr>
          <w:sz w:val="20"/>
          <w:szCs w:val="20"/>
        </w:rPr>
        <w:t>Account for systematic and unsystematic error?</w:t>
      </w:r>
    </w:p>
    <w:p w14:paraId="1BB7F000" w14:textId="77777777" w:rsidR="00F01615" w:rsidRPr="00484308" w:rsidRDefault="00F01615" w:rsidP="009F4280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484308">
        <w:rPr>
          <w:sz w:val="20"/>
          <w:szCs w:val="20"/>
        </w:rPr>
        <w:t>Risk of type 1 or type 11 error…?</w:t>
      </w:r>
    </w:p>
    <w:p w14:paraId="7A7EE50C" w14:textId="77777777" w:rsidR="00F01615" w:rsidRPr="00484308" w:rsidRDefault="00F01615" w:rsidP="009F4280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484308">
        <w:rPr>
          <w:sz w:val="20"/>
          <w:szCs w:val="20"/>
        </w:rPr>
        <w:t>Can numerical assessments be statistically combined (ie. Meta analysis)</w:t>
      </w:r>
    </w:p>
    <w:p w14:paraId="7125EE46" w14:textId="14D07D02" w:rsidR="00F01615" w:rsidRPr="00A5740D" w:rsidRDefault="009F4280" w:rsidP="00F01615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4,</w:t>
      </w:r>
      <w:r w:rsidR="00F01615" w:rsidRPr="00A5740D">
        <w:rPr>
          <w:b/>
          <w:i/>
          <w:sz w:val="20"/>
          <w:szCs w:val="20"/>
        </w:rPr>
        <w:t xml:space="preserve"> Application of evidence</w:t>
      </w:r>
    </w:p>
    <w:p w14:paraId="5732E971" w14:textId="77777777" w:rsidR="00F01615" w:rsidRPr="00484308" w:rsidRDefault="00DD7019" w:rsidP="009F4280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484308">
        <w:rPr>
          <w:sz w:val="20"/>
          <w:szCs w:val="20"/>
        </w:rPr>
        <w:t>External validity…?</w:t>
      </w:r>
    </w:p>
    <w:p w14:paraId="57327130" w14:textId="77777777" w:rsidR="00DD7019" w:rsidRPr="00484308" w:rsidRDefault="00DD7019" w:rsidP="009F4280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484308">
        <w:rPr>
          <w:sz w:val="20"/>
          <w:szCs w:val="20"/>
        </w:rPr>
        <w:t>Benefits and risks…?</w:t>
      </w:r>
    </w:p>
    <w:p w14:paraId="452D0FCF" w14:textId="77777777" w:rsidR="00DD7019" w:rsidRPr="00484308" w:rsidRDefault="00DD7019" w:rsidP="009F4280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484308">
        <w:rPr>
          <w:sz w:val="20"/>
          <w:szCs w:val="20"/>
        </w:rPr>
        <w:t>Patient preferences…?</w:t>
      </w:r>
    </w:p>
    <w:p w14:paraId="6CC45C14" w14:textId="77777777" w:rsidR="00DD7019" w:rsidRPr="00484308" w:rsidRDefault="00DD7019" w:rsidP="009F4280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484308">
        <w:rPr>
          <w:sz w:val="20"/>
          <w:szCs w:val="20"/>
        </w:rPr>
        <w:t>Healthcare costs…?</w:t>
      </w:r>
    </w:p>
    <w:p w14:paraId="440D49FA" w14:textId="77777777" w:rsidR="00DD7019" w:rsidRPr="00484308" w:rsidRDefault="00DD7019" w:rsidP="009F4280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484308">
        <w:rPr>
          <w:sz w:val="20"/>
          <w:szCs w:val="20"/>
        </w:rPr>
        <w:t>Availability…? (is the drug available to the population)</w:t>
      </w:r>
    </w:p>
    <w:p w14:paraId="4CDBC613" w14:textId="77777777" w:rsidR="00DD7019" w:rsidRPr="00484308" w:rsidRDefault="00DD7019" w:rsidP="009F4280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484308">
        <w:rPr>
          <w:sz w:val="20"/>
          <w:szCs w:val="20"/>
        </w:rPr>
        <w:t>Alternatives…?</w:t>
      </w:r>
    </w:p>
    <w:p w14:paraId="264AA0F8" w14:textId="77777777" w:rsidR="00DD7019" w:rsidRPr="00484308" w:rsidRDefault="00DD7019" w:rsidP="009F4280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484308">
        <w:rPr>
          <w:sz w:val="20"/>
          <w:szCs w:val="20"/>
        </w:rPr>
        <w:t>Skills and resources to deliver treatments…?</w:t>
      </w:r>
    </w:p>
    <w:p w14:paraId="180E0A4F" w14:textId="6091F80D" w:rsidR="00DD7019" w:rsidRPr="00A5740D" w:rsidRDefault="009F4280" w:rsidP="00DD7019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5.</w:t>
      </w:r>
      <w:r w:rsidR="00DD7019" w:rsidRPr="00A5740D">
        <w:rPr>
          <w:b/>
          <w:i/>
          <w:sz w:val="20"/>
          <w:szCs w:val="20"/>
        </w:rPr>
        <w:t xml:space="preserve"> Outcomes</w:t>
      </w:r>
    </w:p>
    <w:p w14:paraId="6DAE45B9" w14:textId="77777777" w:rsidR="00DD7019" w:rsidRPr="00484308" w:rsidRDefault="00DD7019" w:rsidP="009F4280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484308">
        <w:rPr>
          <w:sz w:val="20"/>
          <w:szCs w:val="20"/>
        </w:rPr>
        <w:t xml:space="preserve">Reassessing the question, and the outcomes </w:t>
      </w:r>
    </w:p>
    <w:p w14:paraId="51B5BFEB" w14:textId="77777777" w:rsidR="00DD7019" w:rsidRPr="00484308" w:rsidRDefault="00DD7019" w:rsidP="00DD7019">
      <w:pPr>
        <w:rPr>
          <w:sz w:val="20"/>
          <w:szCs w:val="20"/>
        </w:rPr>
      </w:pPr>
    </w:p>
    <w:p w14:paraId="449081FF" w14:textId="3AC6F314" w:rsidR="009538FD" w:rsidRPr="00484308" w:rsidRDefault="009F4280" w:rsidP="00DD7019">
      <w:pPr>
        <w:rPr>
          <w:b/>
          <w:sz w:val="20"/>
          <w:szCs w:val="20"/>
        </w:rPr>
      </w:pPr>
      <w:r w:rsidRPr="009F4280">
        <w:rPr>
          <w:b/>
          <w:sz w:val="20"/>
          <w:szCs w:val="20"/>
        </w:rPr>
        <w:sym w:font="Wingdings" w:char="F0E0"/>
      </w:r>
      <w:r>
        <w:rPr>
          <w:b/>
          <w:sz w:val="20"/>
          <w:szCs w:val="20"/>
        </w:rPr>
        <w:t>Examples of applying the 5 steps</w:t>
      </w:r>
    </w:p>
    <w:p w14:paraId="76D7F57D" w14:textId="7D6827AB" w:rsidR="00DD7019" w:rsidRPr="009F4280" w:rsidRDefault="00DD7019" w:rsidP="00565B0C">
      <w:pPr>
        <w:pStyle w:val="ListParagraph"/>
        <w:numPr>
          <w:ilvl w:val="0"/>
          <w:numId w:val="90"/>
        </w:numPr>
        <w:rPr>
          <w:b/>
          <w:sz w:val="20"/>
          <w:szCs w:val="20"/>
        </w:rPr>
      </w:pPr>
      <w:r w:rsidRPr="009F4280">
        <w:rPr>
          <w:b/>
          <w:sz w:val="20"/>
          <w:szCs w:val="20"/>
        </w:rPr>
        <w:t>EX. QRAY</w:t>
      </w:r>
    </w:p>
    <w:p w14:paraId="55F1C527" w14:textId="1FC6D06C" w:rsidR="00DD7019" w:rsidRPr="009F4280" w:rsidRDefault="00DD7019" w:rsidP="00565B0C">
      <w:pPr>
        <w:pStyle w:val="ListParagraph"/>
        <w:numPr>
          <w:ilvl w:val="0"/>
          <w:numId w:val="90"/>
        </w:numPr>
        <w:rPr>
          <w:b/>
          <w:sz w:val="20"/>
          <w:szCs w:val="20"/>
        </w:rPr>
      </w:pPr>
      <w:r w:rsidRPr="009F4280">
        <w:rPr>
          <w:b/>
          <w:sz w:val="20"/>
          <w:szCs w:val="20"/>
        </w:rPr>
        <w:t>EX. P90X</w:t>
      </w:r>
    </w:p>
    <w:p w14:paraId="3725560A" w14:textId="77777777" w:rsidR="00DD7019" w:rsidRPr="009F4280" w:rsidRDefault="00DD7019" w:rsidP="00565B0C">
      <w:pPr>
        <w:pStyle w:val="ListParagraph"/>
        <w:numPr>
          <w:ilvl w:val="0"/>
          <w:numId w:val="91"/>
        </w:numPr>
        <w:rPr>
          <w:sz w:val="20"/>
          <w:szCs w:val="20"/>
        </w:rPr>
      </w:pPr>
      <w:r w:rsidRPr="009F4280">
        <w:rPr>
          <w:sz w:val="20"/>
          <w:szCs w:val="20"/>
        </w:rPr>
        <w:t>Both of the examples used pretest-posttest</w:t>
      </w:r>
      <w:r w:rsidR="009538FD" w:rsidRPr="009F4280">
        <w:rPr>
          <w:sz w:val="20"/>
          <w:szCs w:val="20"/>
        </w:rPr>
        <w:t>, n</w:t>
      </w:r>
      <w:r w:rsidRPr="009F4280">
        <w:rPr>
          <w:sz w:val="20"/>
          <w:szCs w:val="20"/>
        </w:rPr>
        <w:t xml:space="preserve">either </w:t>
      </w:r>
      <w:r w:rsidR="009538FD" w:rsidRPr="009F4280">
        <w:rPr>
          <w:sz w:val="20"/>
          <w:szCs w:val="20"/>
        </w:rPr>
        <w:t xml:space="preserve">compared their products to existing ones </w:t>
      </w:r>
    </w:p>
    <w:p w14:paraId="16E9B3AD" w14:textId="382BBBE2" w:rsidR="009538FD" w:rsidRPr="009F4280" w:rsidRDefault="009538FD" w:rsidP="00565B0C">
      <w:pPr>
        <w:pStyle w:val="ListParagraph"/>
        <w:numPr>
          <w:ilvl w:val="0"/>
          <w:numId w:val="91"/>
        </w:numPr>
        <w:rPr>
          <w:sz w:val="20"/>
          <w:szCs w:val="20"/>
        </w:rPr>
      </w:pPr>
      <w:r w:rsidRPr="009F4280">
        <w:rPr>
          <w:sz w:val="20"/>
          <w:szCs w:val="20"/>
        </w:rPr>
        <w:t>QRAY has had no research in their product, while P90X talked to many experts in different areas of fitnesses and ran their own tests (pretest-post-test)</w:t>
      </w:r>
    </w:p>
    <w:p w14:paraId="1E9EAE25" w14:textId="77777777" w:rsidR="009538FD" w:rsidRPr="009F4280" w:rsidRDefault="009538FD" w:rsidP="00565B0C">
      <w:pPr>
        <w:pStyle w:val="ListParagraph"/>
        <w:numPr>
          <w:ilvl w:val="0"/>
          <w:numId w:val="91"/>
        </w:numPr>
        <w:rPr>
          <w:sz w:val="20"/>
          <w:szCs w:val="20"/>
        </w:rPr>
      </w:pPr>
      <w:r w:rsidRPr="009F4280">
        <w:rPr>
          <w:sz w:val="20"/>
          <w:szCs w:val="20"/>
        </w:rPr>
        <w:t>No external validity for Q-RAY but P90x already has existing evidence (exercise has already been shown to benefit everyone)</w:t>
      </w:r>
    </w:p>
    <w:p w14:paraId="488B810E" w14:textId="77777777" w:rsidR="009538FD" w:rsidRPr="009F4280" w:rsidRDefault="009538FD" w:rsidP="00565B0C">
      <w:pPr>
        <w:pStyle w:val="ListParagraph"/>
        <w:numPr>
          <w:ilvl w:val="0"/>
          <w:numId w:val="92"/>
        </w:numPr>
        <w:rPr>
          <w:sz w:val="20"/>
          <w:szCs w:val="20"/>
        </w:rPr>
      </w:pPr>
      <w:r w:rsidRPr="009F4280">
        <w:rPr>
          <w:sz w:val="20"/>
          <w:szCs w:val="20"/>
        </w:rPr>
        <w:t>P90x made their program more home-based, and QRAY made people feel better without having to go to gym</w:t>
      </w:r>
    </w:p>
    <w:p w14:paraId="2AE2D818" w14:textId="77777777" w:rsidR="009538FD" w:rsidRPr="009F4280" w:rsidRDefault="009538FD" w:rsidP="00565B0C">
      <w:pPr>
        <w:pStyle w:val="ListParagraph"/>
        <w:numPr>
          <w:ilvl w:val="0"/>
          <w:numId w:val="92"/>
        </w:numPr>
        <w:rPr>
          <w:sz w:val="20"/>
          <w:szCs w:val="20"/>
        </w:rPr>
      </w:pPr>
      <w:r w:rsidRPr="009F4280">
        <w:rPr>
          <w:sz w:val="20"/>
          <w:szCs w:val="20"/>
        </w:rPr>
        <w:t>Healthcare costs</w:t>
      </w:r>
    </w:p>
    <w:p w14:paraId="5B88DAAC" w14:textId="77777777" w:rsidR="009538FD" w:rsidRPr="009F4280" w:rsidRDefault="009538FD" w:rsidP="00565B0C">
      <w:pPr>
        <w:pStyle w:val="ListParagraph"/>
        <w:numPr>
          <w:ilvl w:val="0"/>
          <w:numId w:val="92"/>
        </w:numPr>
        <w:rPr>
          <w:sz w:val="20"/>
          <w:szCs w:val="20"/>
        </w:rPr>
      </w:pPr>
      <w:r w:rsidRPr="009F4280">
        <w:rPr>
          <w:sz w:val="20"/>
          <w:szCs w:val="20"/>
        </w:rPr>
        <w:t xml:space="preserve">Both available </w:t>
      </w:r>
    </w:p>
    <w:p w14:paraId="2C39DD0A" w14:textId="77777777" w:rsidR="009538FD" w:rsidRPr="009F4280" w:rsidRDefault="009538FD" w:rsidP="00565B0C">
      <w:pPr>
        <w:pStyle w:val="ListParagraph"/>
        <w:numPr>
          <w:ilvl w:val="0"/>
          <w:numId w:val="91"/>
        </w:numPr>
        <w:rPr>
          <w:sz w:val="20"/>
          <w:szCs w:val="20"/>
        </w:rPr>
      </w:pPr>
      <w:r w:rsidRPr="009F4280">
        <w:rPr>
          <w:sz w:val="20"/>
          <w:szCs w:val="20"/>
        </w:rPr>
        <w:t>Which one would you pick based on evidence?</w:t>
      </w:r>
    </w:p>
    <w:p w14:paraId="42E19955" w14:textId="77777777" w:rsidR="009538FD" w:rsidRPr="00484308" w:rsidRDefault="009538FD" w:rsidP="009538FD">
      <w:pPr>
        <w:rPr>
          <w:b/>
          <w:sz w:val="20"/>
          <w:szCs w:val="20"/>
        </w:rPr>
      </w:pPr>
    </w:p>
    <w:p w14:paraId="63C41D68" w14:textId="77777777" w:rsidR="009538FD" w:rsidRPr="00484308" w:rsidRDefault="009538FD" w:rsidP="00565B0C">
      <w:pPr>
        <w:pStyle w:val="ListParagraph"/>
        <w:numPr>
          <w:ilvl w:val="0"/>
          <w:numId w:val="5"/>
        </w:numPr>
        <w:rPr>
          <w:b/>
          <w:sz w:val="20"/>
          <w:szCs w:val="20"/>
        </w:rPr>
      </w:pPr>
      <w:r w:rsidRPr="00484308">
        <w:rPr>
          <w:b/>
          <w:sz w:val="20"/>
          <w:szCs w:val="20"/>
        </w:rPr>
        <w:t>How is all this applicable?</w:t>
      </w:r>
    </w:p>
    <w:p w14:paraId="75A8FC37" w14:textId="77777777" w:rsidR="009538FD" w:rsidRPr="00484308" w:rsidRDefault="009538FD" w:rsidP="00565B0C">
      <w:pPr>
        <w:pStyle w:val="ListParagraph"/>
        <w:numPr>
          <w:ilvl w:val="1"/>
          <w:numId w:val="5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Doesn’t matter what you go into, there is always going to be evidence-based practice</w:t>
      </w:r>
    </w:p>
    <w:p w14:paraId="50D01E25" w14:textId="77777777" w:rsidR="00A5740D" w:rsidRPr="00A5740D" w:rsidRDefault="009538FD" w:rsidP="00565B0C">
      <w:pPr>
        <w:pStyle w:val="ListParagraph"/>
        <w:numPr>
          <w:ilvl w:val="1"/>
          <w:numId w:val="5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All professionals need to supply their clients with the best products to be very </w:t>
      </w:r>
      <w:r w:rsidR="007136D4" w:rsidRPr="00484308">
        <w:rPr>
          <w:sz w:val="20"/>
          <w:szCs w:val="20"/>
        </w:rPr>
        <w:t>successful</w:t>
      </w:r>
    </w:p>
    <w:p w14:paraId="237D71F8" w14:textId="77777777" w:rsidR="009F4280" w:rsidRDefault="009F4280" w:rsidP="00A5740D">
      <w:pPr>
        <w:rPr>
          <w:sz w:val="20"/>
          <w:szCs w:val="20"/>
          <w:u w:val="single"/>
        </w:rPr>
      </w:pPr>
    </w:p>
    <w:p w14:paraId="22181842" w14:textId="5B215CE3" w:rsidR="007136D4" w:rsidRPr="009F4280" w:rsidRDefault="007136D4" w:rsidP="00A5740D">
      <w:pPr>
        <w:rPr>
          <w:b/>
          <w:sz w:val="20"/>
          <w:szCs w:val="20"/>
        </w:rPr>
      </w:pPr>
      <w:r w:rsidRPr="009F4280">
        <w:rPr>
          <w:b/>
          <w:sz w:val="20"/>
          <w:szCs w:val="20"/>
          <w:u w:val="single"/>
        </w:rPr>
        <w:t>Critical Appraisal – Monday April 9</w:t>
      </w:r>
      <w:r w:rsidRPr="009F4280">
        <w:rPr>
          <w:b/>
          <w:sz w:val="20"/>
          <w:szCs w:val="20"/>
          <w:u w:val="single"/>
          <w:vertAlign w:val="superscript"/>
        </w:rPr>
        <w:t>th</w:t>
      </w:r>
    </w:p>
    <w:p w14:paraId="116756E0" w14:textId="77777777" w:rsidR="007136D4" w:rsidRPr="00484308" w:rsidRDefault="007136D4" w:rsidP="007136D4">
      <w:pPr>
        <w:rPr>
          <w:sz w:val="20"/>
          <w:szCs w:val="20"/>
        </w:rPr>
      </w:pPr>
      <w:r w:rsidRPr="00484308">
        <w:rPr>
          <w:sz w:val="20"/>
          <w:szCs w:val="20"/>
        </w:rPr>
        <w:t>**Mandatory reading</w:t>
      </w:r>
    </w:p>
    <w:p w14:paraId="447C7A02" w14:textId="77777777" w:rsidR="007136D4" w:rsidRPr="00FF0339" w:rsidRDefault="007136D4" w:rsidP="007136D4">
      <w:pPr>
        <w:rPr>
          <w:b/>
          <w:sz w:val="20"/>
          <w:szCs w:val="20"/>
        </w:rPr>
      </w:pPr>
      <w:r w:rsidRPr="00FF0339">
        <w:rPr>
          <w:b/>
          <w:sz w:val="20"/>
          <w:szCs w:val="20"/>
        </w:rPr>
        <w:t>Evidence Based Practice</w:t>
      </w:r>
    </w:p>
    <w:p w14:paraId="76618620" w14:textId="1E89FFC7" w:rsidR="007136D4" w:rsidRPr="00484308" w:rsidRDefault="007136D4" w:rsidP="00565B0C">
      <w:pPr>
        <w:pStyle w:val="ListParagraph"/>
        <w:numPr>
          <w:ilvl w:val="0"/>
          <w:numId w:val="71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Is the integration of individual clinical expertise with the</w:t>
      </w:r>
      <w:r w:rsidR="009F4280">
        <w:rPr>
          <w:sz w:val="20"/>
          <w:szCs w:val="20"/>
        </w:rPr>
        <w:t>:</w:t>
      </w:r>
    </w:p>
    <w:p w14:paraId="16636CF1" w14:textId="77777777" w:rsidR="007136D4" w:rsidRPr="00484308" w:rsidRDefault="007136D4" w:rsidP="00565B0C">
      <w:pPr>
        <w:pStyle w:val="ListParagraph"/>
        <w:numPr>
          <w:ilvl w:val="1"/>
          <w:numId w:val="71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Best available external clinical evidence from systematic research </w:t>
      </w:r>
    </w:p>
    <w:p w14:paraId="7F572201" w14:textId="77777777" w:rsidR="007136D4" w:rsidRPr="00484308" w:rsidRDefault="007136D4" w:rsidP="00565B0C">
      <w:pPr>
        <w:pStyle w:val="ListParagraph"/>
        <w:numPr>
          <w:ilvl w:val="1"/>
          <w:numId w:val="71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And patient’s values and expectations</w:t>
      </w:r>
    </w:p>
    <w:p w14:paraId="4CC07301" w14:textId="77777777" w:rsidR="007136D4" w:rsidRPr="00484308" w:rsidRDefault="007136D4" w:rsidP="00565B0C">
      <w:pPr>
        <w:pStyle w:val="ListParagraph"/>
        <w:numPr>
          <w:ilvl w:val="0"/>
          <w:numId w:val="71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THE PROBLEM – no time to keep up with the literature </w:t>
      </w:r>
    </w:p>
    <w:p w14:paraId="0E08C3E9" w14:textId="130116A0" w:rsidR="007136D4" w:rsidRPr="00484308" w:rsidRDefault="009F4280" w:rsidP="00565B0C">
      <w:pPr>
        <w:pStyle w:val="ListParagraph"/>
        <w:numPr>
          <w:ilvl w:val="1"/>
          <w:numId w:val="71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Vast and expanding literature </w:t>
      </w:r>
      <w:r w:rsidRPr="009F4280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Researcher is</w:t>
      </w:r>
      <w:r w:rsidR="007136D4" w:rsidRPr="00484308">
        <w:rPr>
          <w:sz w:val="20"/>
          <w:szCs w:val="20"/>
        </w:rPr>
        <w:t xml:space="preserve"> constantly presented with new information</w:t>
      </w:r>
    </w:p>
    <w:p w14:paraId="01506D42" w14:textId="77777777" w:rsidR="007136D4" w:rsidRPr="009F4280" w:rsidRDefault="007136D4" w:rsidP="00565B0C">
      <w:pPr>
        <w:pStyle w:val="ListParagraph"/>
        <w:numPr>
          <w:ilvl w:val="1"/>
          <w:numId w:val="71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Limited time to read</w:t>
      </w:r>
    </w:p>
    <w:p w14:paraId="7B3F149C" w14:textId="49E0C667" w:rsidR="009F4280" w:rsidRPr="009F4280" w:rsidRDefault="009F4280" w:rsidP="00565B0C">
      <w:pPr>
        <w:pStyle w:val="ListParagraph"/>
        <w:numPr>
          <w:ilvl w:val="1"/>
          <w:numId w:val="71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BUT You do still need to keep up as a researcher*</w:t>
      </w:r>
    </w:p>
    <w:p w14:paraId="057C2584" w14:textId="2BCDB126" w:rsidR="007136D4" w:rsidRPr="00484308" w:rsidRDefault="007136D4" w:rsidP="00565B0C">
      <w:pPr>
        <w:pStyle w:val="ListParagraph"/>
        <w:numPr>
          <w:ilvl w:val="0"/>
          <w:numId w:val="71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Different reasons to read</w:t>
      </w:r>
      <w:r w:rsidR="009F4280">
        <w:rPr>
          <w:sz w:val="20"/>
          <w:szCs w:val="20"/>
        </w:rPr>
        <w:t>:</w:t>
      </w:r>
    </w:p>
    <w:p w14:paraId="06B7F6B3" w14:textId="77777777" w:rsidR="007136D4" w:rsidRPr="00484308" w:rsidRDefault="007136D4" w:rsidP="00565B0C">
      <w:pPr>
        <w:pStyle w:val="ListParagraph"/>
        <w:numPr>
          <w:ilvl w:val="1"/>
          <w:numId w:val="71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Keeping up to date</w:t>
      </w:r>
    </w:p>
    <w:p w14:paraId="5A7FE369" w14:textId="77777777" w:rsidR="007136D4" w:rsidRPr="00484308" w:rsidRDefault="007136D4" w:rsidP="00565B0C">
      <w:pPr>
        <w:pStyle w:val="ListParagraph"/>
        <w:numPr>
          <w:ilvl w:val="1"/>
          <w:numId w:val="71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Answering specific clinical questions (ex. Solving a client’s issue)</w:t>
      </w:r>
    </w:p>
    <w:p w14:paraId="77441E6C" w14:textId="77777777" w:rsidR="007136D4" w:rsidRPr="00484308" w:rsidRDefault="007136D4" w:rsidP="00565B0C">
      <w:pPr>
        <w:pStyle w:val="ListParagraph"/>
        <w:numPr>
          <w:ilvl w:val="1"/>
          <w:numId w:val="71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Pursuing a research interest </w:t>
      </w:r>
    </w:p>
    <w:p w14:paraId="166248C1" w14:textId="77777777" w:rsidR="007136D4" w:rsidRPr="00484308" w:rsidRDefault="007136D4" w:rsidP="00565B0C">
      <w:pPr>
        <w:pStyle w:val="ListParagraph"/>
        <w:numPr>
          <w:ilvl w:val="0"/>
          <w:numId w:val="71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Why does evidence from research fail to get into practice? </w:t>
      </w:r>
    </w:p>
    <w:p w14:paraId="538DE230" w14:textId="77777777" w:rsidR="007136D4" w:rsidRPr="00484308" w:rsidRDefault="007136D4" w:rsidP="00565B0C">
      <w:pPr>
        <w:pStyle w:val="ListParagraph"/>
        <w:numPr>
          <w:ilvl w:val="1"/>
          <w:numId w:val="71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75% cannot understand the statistics</w:t>
      </w:r>
    </w:p>
    <w:p w14:paraId="052B2F9F" w14:textId="77777777" w:rsidR="007136D4" w:rsidRPr="00484308" w:rsidRDefault="007136D4" w:rsidP="00565B0C">
      <w:pPr>
        <w:pStyle w:val="ListParagraph"/>
        <w:numPr>
          <w:ilvl w:val="1"/>
          <w:numId w:val="71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70% cannot critically appraise a research paper</w:t>
      </w:r>
    </w:p>
    <w:p w14:paraId="64CE949E" w14:textId="77777777" w:rsidR="007136D4" w:rsidRPr="00484308" w:rsidRDefault="007136D4" w:rsidP="00565B0C">
      <w:pPr>
        <w:pStyle w:val="ListParagraph"/>
        <w:numPr>
          <w:ilvl w:val="1"/>
          <w:numId w:val="71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These stats are referring to clinicians (Real population would be in the 90%...)</w:t>
      </w:r>
    </w:p>
    <w:p w14:paraId="64285188" w14:textId="77777777" w:rsidR="007136D4" w:rsidRPr="00484308" w:rsidRDefault="007136D4" w:rsidP="00565B0C">
      <w:pPr>
        <w:pStyle w:val="ListParagraph"/>
        <w:numPr>
          <w:ilvl w:val="1"/>
          <w:numId w:val="71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Kinesiology = evidence-based practice </w:t>
      </w: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This is why this course is mandatory</w:t>
      </w:r>
    </w:p>
    <w:p w14:paraId="79CCA9F7" w14:textId="77777777" w:rsidR="007136D4" w:rsidRPr="00484308" w:rsidRDefault="007136D4" w:rsidP="007136D4">
      <w:pPr>
        <w:rPr>
          <w:sz w:val="20"/>
          <w:szCs w:val="20"/>
        </w:rPr>
      </w:pPr>
    </w:p>
    <w:p w14:paraId="3BA16796" w14:textId="7AF4C781" w:rsidR="007136D4" w:rsidRPr="00484308" w:rsidRDefault="007136D4" w:rsidP="007136D4">
      <w:pPr>
        <w:rPr>
          <w:sz w:val="20"/>
          <w:szCs w:val="20"/>
        </w:rPr>
      </w:pP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Every month organization</w:t>
      </w:r>
      <w:r w:rsidR="002753E7">
        <w:rPr>
          <w:sz w:val="20"/>
          <w:szCs w:val="20"/>
        </w:rPr>
        <w:t>s</w:t>
      </w:r>
      <w:r w:rsidRPr="00484308">
        <w:rPr>
          <w:sz w:val="20"/>
          <w:szCs w:val="20"/>
        </w:rPr>
        <w:t xml:space="preserve"> give researchers updates of what’s important to read, conferences to go to, refresher courses… (Do the work for you!)</w:t>
      </w:r>
    </w:p>
    <w:p w14:paraId="3A0FACE6" w14:textId="77777777" w:rsidR="007136D4" w:rsidRPr="00484308" w:rsidRDefault="007136D4" w:rsidP="00565B0C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484308">
        <w:rPr>
          <w:sz w:val="20"/>
          <w:szCs w:val="20"/>
        </w:rPr>
        <w:t>Although, there will be situation s when you are faced with a client and you have no knowledge of what to do, must go critically appraise the research…</w:t>
      </w:r>
    </w:p>
    <w:p w14:paraId="0668D15E" w14:textId="77777777" w:rsidR="007136D4" w:rsidRPr="00484308" w:rsidRDefault="007136D4" w:rsidP="007136D4">
      <w:pPr>
        <w:rPr>
          <w:b/>
          <w:sz w:val="20"/>
          <w:szCs w:val="20"/>
        </w:rPr>
      </w:pPr>
    </w:p>
    <w:p w14:paraId="7E34C681" w14:textId="77777777" w:rsidR="007136D4" w:rsidRPr="00A5740D" w:rsidRDefault="007136D4" w:rsidP="007136D4">
      <w:pPr>
        <w:rPr>
          <w:b/>
          <w:sz w:val="20"/>
          <w:szCs w:val="20"/>
        </w:rPr>
      </w:pPr>
      <w:r w:rsidRPr="00A5740D">
        <w:rPr>
          <w:b/>
          <w:sz w:val="20"/>
          <w:szCs w:val="20"/>
        </w:rPr>
        <w:t>What is critical appraisal?</w:t>
      </w:r>
    </w:p>
    <w:p w14:paraId="49B04E61" w14:textId="77777777" w:rsidR="007136D4" w:rsidRPr="00484308" w:rsidRDefault="007136D4" w:rsidP="00565B0C">
      <w:pPr>
        <w:pStyle w:val="ListParagraph"/>
        <w:numPr>
          <w:ilvl w:val="0"/>
          <w:numId w:val="72"/>
        </w:numPr>
        <w:rPr>
          <w:sz w:val="20"/>
          <w:szCs w:val="20"/>
        </w:rPr>
      </w:pPr>
      <w:r w:rsidRPr="00484308">
        <w:rPr>
          <w:sz w:val="20"/>
          <w:szCs w:val="20"/>
        </w:rPr>
        <w:t>Weighing up evidence to see how useful it is in decision making</w:t>
      </w:r>
    </w:p>
    <w:p w14:paraId="0BBBC179" w14:textId="77777777" w:rsidR="007136D4" w:rsidRPr="00484308" w:rsidRDefault="007136D4" w:rsidP="00565B0C">
      <w:pPr>
        <w:pStyle w:val="ListParagraph"/>
        <w:numPr>
          <w:ilvl w:val="0"/>
          <w:numId w:val="72"/>
        </w:numPr>
        <w:rPr>
          <w:sz w:val="20"/>
          <w:szCs w:val="20"/>
        </w:rPr>
      </w:pPr>
      <w:r w:rsidRPr="00484308">
        <w:rPr>
          <w:sz w:val="20"/>
          <w:szCs w:val="20"/>
        </w:rPr>
        <w:t>Balanced assessment of benefits and strengths of research against its flaws and weaknesses</w:t>
      </w:r>
    </w:p>
    <w:p w14:paraId="3CF9F774" w14:textId="77777777" w:rsidR="007136D4" w:rsidRPr="00484308" w:rsidRDefault="007136D4" w:rsidP="00565B0C">
      <w:pPr>
        <w:pStyle w:val="ListParagraph"/>
        <w:numPr>
          <w:ilvl w:val="0"/>
          <w:numId w:val="72"/>
        </w:numPr>
        <w:rPr>
          <w:sz w:val="20"/>
          <w:szCs w:val="20"/>
        </w:rPr>
      </w:pPr>
      <w:r w:rsidRPr="00484308">
        <w:rPr>
          <w:sz w:val="20"/>
          <w:szCs w:val="20"/>
        </w:rPr>
        <w:t>Assess research process and results</w:t>
      </w:r>
    </w:p>
    <w:p w14:paraId="5C96F554" w14:textId="77777777" w:rsidR="007136D4" w:rsidRPr="00484308" w:rsidRDefault="007136D4" w:rsidP="00565B0C">
      <w:pPr>
        <w:pStyle w:val="ListParagraph"/>
        <w:numPr>
          <w:ilvl w:val="0"/>
          <w:numId w:val="72"/>
        </w:numPr>
        <w:rPr>
          <w:sz w:val="20"/>
          <w:szCs w:val="20"/>
        </w:rPr>
      </w:pPr>
      <w:r w:rsidRPr="00484308">
        <w:rPr>
          <w:sz w:val="20"/>
          <w:szCs w:val="20"/>
        </w:rPr>
        <w:t>Skill that need to be practiced by all health professionals as part of their work</w:t>
      </w:r>
    </w:p>
    <w:p w14:paraId="264E8FB4" w14:textId="77777777" w:rsidR="007136D4" w:rsidRPr="00A5740D" w:rsidRDefault="007136D4" w:rsidP="002753E7">
      <w:pPr>
        <w:ind w:left="360"/>
        <w:rPr>
          <w:sz w:val="20"/>
          <w:szCs w:val="20"/>
        </w:rPr>
      </w:pPr>
      <w:r w:rsidRPr="00484308">
        <w:sym w:font="Wingdings" w:char="F0E0"/>
      </w:r>
      <w:r w:rsidRPr="00A5740D">
        <w:rPr>
          <w:sz w:val="20"/>
          <w:szCs w:val="20"/>
        </w:rPr>
        <w:t xml:space="preserve"> Going in and assessing quality and whether it works for you</w:t>
      </w:r>
    </w:p>
    <w:p w14:paraId="2EEBAD5B" w14:textId="77777777" w:rsidR="007136D4" w:rsidRPr="00484308" w:rsidRDefault="007136D4" w:rsidP="007136D4">
      <w:pPr>
        <w:rPr>
          <w:b/>
          <w:sz w:val="20"/>
          <w:szCs w:val="20"/>
        </w:rPr>
      </w:pPr>
      <w:r w:rsidRPr="00484308">
        <w:rPr>
          <w:b/>
          <w:sz w:val="20"/>
          <w:szCs w:val="20"/>
        </w:rPr>
        <w:t>…What critical appraisal is NOT?</w:t>
      </w:r>
    </w:p>
    <w:p w14:paraId="2266420B" w14:textId="77777777" w:rsidR="007136D4" w:rsidRPr="00484308" w:rsidRDefault="007136D4" w:rsidP="00565B0C">
      <w:pPr>
        <w:pStyle w:val="ListParagraph"/>
        <w:numPr>
          <w:ilvl w:val="0"/>
          <w:numId w:val="73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Negative dismissal of any piece of research</w:t>
      </w:r>
    </w:p>
    <w:p w14:paraId="48006C7F" w14:textId="77777777" w:rsidR="007136D4" w:rsidRPr="00484308" w:rsidRDefault="007136D4" w:rsidP="00565B0C">
      <w:pPr>
        <w:pStyle w:val="ListParagraph"/>
        <w:numPr>
          <w:ilvl w:val="0"/>
          <w:numId w:val="73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Assessment of results alone (must take into account population, does it apply to you, statistically significant…)</w:t>
      </w:r>
    </w:p>
    <w:p w14:paraId="534F2F6F" w14:textId="77777777" w:rsidR="007136D4" w:rsidRPr="00484308" w:rsidRDefault="007136D4" w:rsidP="00565B0C">
      <w:pPr>
        <w:pStyle w:val="ListParagraph"/>
        <w:numPr>
          <w:ilvl w:val="0"/>
          <w:numId w:val="73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Based entirely on statistical analysis</w:t>
      </w:r>
    </w:p>
    <w:p w14:paraId="1FDB935D" w14:textId="77777777" w:rsidR="007136D4" w:rsidRPr="00484308" w:rsidRDefault="007136D4" w:rsidP="00565B0C">
      <w:pPr>
        <w:pStyle w:val="ListParagraph"/>
        <w:numPr>
          <w:ilvl w:val="0"/>
          <w:numId w:val="73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Only to be undertaken by researchers/statisticians </w:t>
      </w:r>
    </w:p>
    <w:p w14:paraId="141080FE" w14:textId="77777777" w:rsidR="002753E7" w:rsidRDefault="002753E7" w:rsidP="007136D4">
      <w:pPr>
        <w:rPr>
          <w:sz w:val="20"/>
          <w:szCs w:val="20"/>
          <w:u w:val="single"/>
        </w:rPr>
      </w:pPr>
    </w:p>
    <w:p w14:paraId="33A720BB" w14:textId="77777777" w:rsidR="007136D4" w:rsidRPr="00A5740D" w:rsidRDefault="007136D4" w:rsidP="007136D4">
      <w:pPr>
        <w:rPr>
          <w:sz w:val="20"/>
          <w:szCs w:val="20"/>
          <w:u w:val="single"/>
        </w:rPr>
      </w:pPr>
      <w:r w:rsidRPr="00A5740D">
        <w:rPr>
          <w:sz w:val="20"/>
          <w:szCs w:val="20"/>
          <w:u w:val="single"/>
        </w:rPr>
        <w:t>Critical Appraisal Checklists</w:t>
      </w:r>
    </w:p>
    <w:p w14:paraId="2D9F62C7" w14:textId="77777777" w:rsidR="007136D4" w:rsidRPr="00484308" w:rsidRDefault="007136D4" w:rsidP="00565B0C">
      <w:pPr>
        <w:pStyle w:val="ListParagraph"/>
        <w:numPr>
          <w:ilvl w:val="0"/>
          <w:numId w:val="74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Page 10, required reading</w:t>
      </w:r>
    </w:p>
    <w:p w14:paraId="569D32A6" w14:textId="77777777" w:rsidR="007136D4" w:rsidRPr="00A5740D" w:rsidRDefault="007136D4" w:rsidP="00A5740D">
      <w:pPr>
        <w:rPr>
          <w:b/>
          <w:sz w:val="20"/>
          <w:szCs w:val="20"/>
        </w:rPr>
      </w:pPr>
      <w:r w:rsidRPr="00A5740D">
        <w:rPr>
          <w:b/>
          <w:sz w:val="20"/>
          <w:szCs w:val="20"/>
        </w:rPr>
        <w:t>…But checklists…</w:t>
      </w:r>
    </w:p>
    <w:p w14:paraId="67ACF9A5" w14:textId="77777777" w:rsidR="007136D4" w:rsidRPr="00484308" w:rsidRDefault="007136D4" w:rsidP="00565B0C">
      <w:pPr>
        <w:pStyle w:val="ListParagraph"/>
        <w:numPr>
          <w:ilvl w:val="0"/>
          <w:numId w:val="74"/>
        </w:numPr>
        <w:rPr>
          <w:sz w:val="20"/>
          <w:szCs w:val="20"/>
        </w:rPr>
      </w:pPr>
      <w:r w:rsidRPr="00484308">
        <w:rPr>
          <w:sz w:val="20"/>
          <w:szCs w:val="20"/>
        </w:rPr>
        <w:t>Do not tell you about the quality or usefulness</w:t>
      </w:r>
    </w:p>
    <w:p w14:paraId="71F22BFE" w14:textId="77777777" w:rsidR="007136D4" w:rsidRPr="00484308" w:rsidRDefault="007136D4" w:rsidP="00565B0C">
      <w:pPr>
        <w:pStyle w:val="ListParagraph"/>
        <w:numPr>
          <w:ilvl w:val="0"/>
          <w:numId w:val="74"/>
        </w:numPr>
        <w:rPr>
          <w:sz w:val="20"/>
          <w:szCs w:val="20"/>
        </w:rPr>
      </w:pPr>
      <w:r w:rsidRPr="00484308">
        <w:rPr>
          <w:sz w:val="20"/>
          <w:szCs w:val="20"/>
        </w:rPr>
        <w:t>This is still a subjective question (Solving a problem that applies to you)</w:t>
      </w:r>
    </w:p>
    <w:p w14:paraId="728EB58B" w14:textId="03E4C8B7" w:rsidR="007136D4" w:rsidRPr="00484308" w:rsidRDefault="007136D4" w:rsidP="00565B0C">
      <w:pPr>
        <w:pStyle w:val="ListParagraph"/>
        <w:numPr>
          <w:ilvl w:val="0"/>
          <w:numId w:val="74"/>
        </w:numPr>
        <w:rPr>
          <w:sz w:val="20"/>
          <w:szCs w:val="20"/>
        </w:rPr>
      </w:pPr>
      <w:r w:rsidRPr="00484308">
        <w:rPr>
          <w:sz w:val="20"/>
          <w:szCs w:val="20"/>
        </w:rPr>
        <w:t>All the lists do is enable a more structure</w:t>
      </w:r>
      <w:r w:rsidR="002753E7">
        <w:rPr>
          <w:sz w:val="20"/>
          <w:szCs w:val="20"/>
        </w:rPr>
        <w:t>d</w:t>
      </w:r>
      <w:r w:rsidRPr="00484308">
        <w:rPr>
          <w:sz w:val="20"/>
          <w:szCs w:val="20"/>
        </w:rPr>
        <w:t xml:space="preserve"> and thoughtful response to the subjective question</w:t>
      </w:r>
    </w:p>
    <w:p w14:paraId="67D78284" w14:textId="77777777" w:rsidR="007136D4" w:rsidRPr="00484308" w:rsidRDefault="007136D4" w:rsidP="00565B0C">
      <w:pPr>
        <w:pStyle w:val="ListParagraph"/>
        <w:numPr>
          <w:ilvl w:val="1"/>
          <w:numId w:val="74"/>
        </w:numPr>
        <w:rPr>
          <w:sz w:val="20"/>
          <w:szCs w:val="20"/>
        </w:rPr>
      </w:pPr>
      <w:r w:rsidRPr="00484308">
        <w:rPr>
          <w:sz w:val="20"/>
          <w:szCs w:val="20"/>
        </w:rPr>
        <w:t>You still need a wealth of knowledge to be able to do this!</w:t>
      </w:r>
    </w:p>
    <w:p w14:paraId="51B6E6E1" w14:textId="77777777" w:rsidR="007136D4" w:rsidRPr="00484308" w:rsidRDefault="007136D4" w:rsidP="007136D4">
      <w:pPr>
        <w:rPr>
          <w:sz w:val="20"/>
          <w:szCs w:val="20"/>
        </w:rPr>
      </w:pPr>
    </w:p>
    <w:p w14:paraId="70C43946" w14:textId="77777777" w:rsidR="007136D4" w:rsidRPr="00A5740D" w:rsidRDefault="007136D4" w:rsidP="007136D4">
      <w:pPr>
        <w:rPr>
          <w:sz w:val="20"/>
          <w:szCs w:val="20"/>
          <w:u w:val="single"/>
        </w:rPr>
      </w:pPr>
      <w:r w:rsidRPr="00A5740D">
        <w:rPr>
          <w:sz w:val="20"/>
          <w:szCs w:val="20"/>
          <w:u w:val="single"/>
        </w:rPr>
        <w:t>Generally Speaking</w:t>
      </w:r>
    </w:p>
    <w:p w14:paraId="32D63614" w14:textId="77777777" w:rsidR="007136D4" w:rsidRPr="00A5740D" w:rsidRDefault="007136D4" w:rsidP="00565B0C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 w:rsidRPr="00A5740D">
        <w:rPr>
          <w:b/>
          <w:sz w:val="20"/>
          <w:szCs w:val="20"/>
        </w:rPr>
        <w:t>Is it of interest?</w:t>
      </w:r>
      <w:r w:rsidRPr="00A5740D">
        <w:rPr>
          <w:sz w:val="20"/>
          <w:szCs w:val="20"/>
        </w:rPr>
        <w:t xml:space="preserve"> </w:t>
      </w:r>
      <w:r w:rsidR="00F9409D" w:rsidRPr="00A5740D">
        <w:rPr>
          <w:sz w:val="20"/>
          <w:szCs w:val="20"/>
        </w:rPr>
        <w:sym w:font="Wingdings" w:char="F0E0"/>
      </w:r>
      <w:r w:rsidR="00F9409D" w:rsidRPr="00A5740D">
        <w:rPr>
          <w:sz w:val="20"/>
          <w:szCs w:val="20"/>
        </w:rPr>
        <w:t xml:space="preserve"> T</w:t>
      </w:r>
      <w:r w:rsidRPr="00A5740D">
        <w:rPr>
          <w:sz w:val="20"/>
          <w:szCs w:val="20"/>
        </w:rPr>
        <w:t>itle, and abstract</w:t>
      </w:r>
    </w:p>
    <w:p w14:paraId="5EE57CA6" w14:textId="77777777" w:rsidR="00F9409D" w:rsidRPr="00484308" w:rsidRDefault="00F9409D" w:rsidP="00565B0C">
      <w:pPr>
        <w:pStyle w:val="ListParagraph"/>
        <w:numPr>
          <w:ilvl w:val="1"/>
          <w:numId w:val="7"/>
        </w:numPr>
        <w:rPr>
          <w:b/>
          <w:sz w:val="20"/>
          <w:szCs w:val="20"/>
        </w:rPr>
      </w:pPr>
      <w:r w:rsidRPr="00484308">
        <w:rPr>
          <w:i/>
          <w:sz w:val="20"/>
          <w:szCs w:val="20"/>
        </w:rPr>
        <w:t>Title</w:t>
      </w:r>
      <w:r w:rsidRPr="00484308">
        <w:rPr>
          <w:sz w:val="20"/>
          <w:szCs w:val="20"/>
        </w:rPr>
        <w:t xml:space="preserve"> – helps quickly see if it’s applicable, although, sometime title doesn’t total describe what the research problem was about </w:t>
      </w:r>
    </w:p>
    <w:p w14:paraId="24EBCEEA" w14:textId="77777777" w:rsidR="00F9409D" w:rsidRPr="00484308" w:rsidRDefault="00F9409D" w:rsidP="00565B0C">
      <w:pPr>
        <w:pStyle w:val="ListParagraph"/>
        <w:numPr>
          <w:ilvl w:val="2"/>
          <w:numId w:val="7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Title should give you all the information that is necessary </w:t>
      </w:r>
    </w:p>
    <w:p w14:paraId="056D9BFC" w14:textId="77777777" w:rsidR="00F9409D" w:rsidRPr="00484308" w:rsidRDefault="00F9409D" w:rsidP="00565B0C">
      <w:pPr>
        <w:pStyle w:val="ListParagraph"/>
        <w:numPr>
          <w:ilvl w:val="2"/>
          <w:numId w:val="7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Quick way to see if research applies to you</w:t>
      </w:r>
    </w:p>
    <w:p w14:paraId="5905D622" w14:textId="77777777" w:rsidR="00F9409D" w:rsidRPr="00484308" w:rsidRDefault="00F9409D" w:rsidP="00565B0C">
      <w:pPr>
        <w:pStyle w:val="ListParagraph"/>
        <w:numPr>
          <w:ilvl w:val="1"/>
          <w:numId w:val="7"/>
        </w:numPr>
        <w:rPr>
          <w:b/>
          <w:sz w:val="20"/>
          <w:szCs w:val="20"/>
        </w:rPr>
      </w:pPr>
      <w:r w:rsidRPr="00484308">
        <w:rPr>
          <w:i/>
          <w:sz w:val="20"/>
          <w:szCs w:val="20"/>
        </w:rPr>
        <w:t>Abstract</w:t>
      </w:r>
      <w:r w:rsidRPr="00484308">
        <w:rPr>
          <w:sz w:val="20"/>
          <w:szCs w:val="20"/>
        </w:rPr>
        <w:t xml:space="preserve"> – summary of whole research problem and should be able to stand alone</w:t>
      </w:r>
    </w:p>
    <w:p w14:paraId="4FF4AA0C" w14:textId="24BD0E92" w:rsidR="00F9409D" w:rsidRPr="00484308" w:rsidRDefault="00F9409D" w:rsidP="00565B0C">
      <w:pPr>
        <w:pStyle w:val="ListParagraph"/>
        <w:numPr>
          <w:ilvl w:val="2"/>
          <w:numId w:val="7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 xml:space="preserve">Should give you all </w:t>
      </w:r>
      <w:r w:rsidR="002753E7">
        <w:rPr>
          <w:sz w:val="20"/>
          <w:szCs w:val="20"/>
        </w:rPr>
        <w:t xml:space="preserve">the </w:t>
      </w:r>
      <w:r w:rsidRPr="00484308">
        <w:rPr>
          <w:sz w:val="20"/>
          <w:szCs w:val="20"/>
        </w:rPr>
        <w:t>critical information to see what the study is all about</w:t>
      </w:r>
    </w:p>
    <w:p w14:paraId="782C6413" w14:textId="77777777" w:rsidR="00F9409D" w:rsidRPr="00484308" w:rsidRDefault="00F9409D" w:rsidP="00565B0C">
      <w:pPr>
        <w:pStyle w:val="ListParagraph"/>
        <w:numPr>
          <w:ilvl w:val="2"/>
          <w:numId w:val="7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Should have population, intervention, methods, conclusions</w:t>
      </w:r>
    </w:p>
    <w:p w14:paraId="5A082550" w14:textId="77777777" w:rsidR="00F9409D" w:rsidRPr="00484308" w:rsidRDefault="00F9409D" w:rsidP="00565B0C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 w:rsidRPr="00A5740D">
        <w:rPr>
          <w:b/>
          <w:sz w:val="20"/>
          <w:szCs w:val="20"/>
        </w:rPr>
        <w:t>Why was it done?</w:t>
      </w:r>
      <w:r w:rsidRPr="00484308">
        <w:rPr>
          <w:sz w:val="20"/>
          <w:szCs w:val="20"/>
        </w:rPr>
        <w:t xml:space="preserve"> </w:t>
      </w: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Purpose, population (PICO)</w:t>
      </w:r>
    </w:p>
    <w:p w14:paraId="058C4402" w14:textId="195846A6" w:rsidR="00F9409D" w:rsidRPr="00484308" w:rsidRDefault="00F9409D" w:rsidP="00565B0C">
      <w:pPr>
        <w:pStyle w:val="ListParagraph"/>
        <w:numPr>
          <w:ilvl w:val="1"/>
          <w:numId w:val="7"/>
        </w:numPr>
        <w:rPr>
          <w:b/>
          <w:sz w:val="20"/>
          <w:szCs w:val="20"/>
        </w:rPr>
      </w:pPr>
      <w:r w:rsidRPr="00484308">
        <w:rPr>
          <w:i/>
          <w:sz w:val="20"/>
          <w:szCs w:val="20"/>
        </w:rPr>
        <w:t xml:space="preserve">Purpose </w:t>
      </w:r>
      <w:r w:rsidRPr="00484308">
        <w:rPr>
          <w:sz w:val="20"/>
          <w:szCs w:val="20"/>
        </w:rPr>
        <w:t xml:space="preserve">– tells you if it’s going to be of use to you and should include </w:t>
      </w:r>
      <w:r w:rsidR="002753E7">
        <w:rPr>
          <w:sz w:val="20"/>
          <w:szCs w:val="20"/>
        </w:rPr>
        <w:t xml:space="preserve">the </w:t>
      </w:r>
      <w:r w:rsidRPr="00484308">
        <w:rPr>
          <w:sz w:val="20"/>
          <w:szCs w:val="20"/>
        </w:rPr>
        <w:t>population</w:t>
      </w:r>
      <w:r w:rsidR="002753E7">
        <w:rPr>
          <w:sz w:val="20"/>
          <w:szCs w:val="20"/>
        </w:rPr>
        <w:t xml:space="preserve"> type</w:t>
      </w:r>
    </w:p>
    <w:p w14:paraId="7119C150" w14:textId="4087F72A" w:rsidR="00F9409D" w:rsidRPr="00484308" w:rsidRDefault="00F9409D" w:rsidP="00565B0C">
      <w:pPr>
        <w:pStyle w:val="ListParagraph"/>
        <w:numPr>
          <w:ilvl w:val="1"/>
          <w:numId w:val="7"/>
        </w:numPr>
        <w:rPr>
          <w:b/>
          <w:sz w:val="20"/>
          <w:szCs w:val="20"/>
        </w:rPr>
      </w:pPr>
      <w:r w:rsidRPr="00484308">
        <w:rPr>
          <w:i/>
          <w:sz w:val="20"/>
          <w:szCs w:val="20"/>
        </w:rPr>
        <w:t xml:space="preserve">Population </w:t>
      </w:r>
      <w:r w:rsidRPr="00484308">
        <w:rPr>
          <w:sz w:val="20"/>
          <w:szCs w:val="20"/>
        </w:rPr>
        <w:t>–</w:t>
      </w:r>
      <w:r w:rsidRPr="00484308">
        <w:rPr>
          <w:i/>
          <w:sz w:val="20"/>
          <w:szCs w:val="20"/>
        </w:rPr>
        <w:t xml:space="preserve"> </w:t>
      </w:r>
      <w:r w:rsidRPr="00484308">
        <w:rPr>
          <w:sz w:val="20"/>
          <w:szCs w:val="20"/>
        </w:rPr>
        <w:t>should be able to see if pop</w:t>
      </w:r>
      <w:r w:rsidR="002753E7">
        <w:rPr>
          <w:sz w:val="20"/>
          <w:szCs w:val="20"/>
        </w:rPr>
        <w:t>ulation</w:t>
      </w:r>
      <w:r w:rsidRPr="00484308">
        <w:rPr>
          <w:sz w:val="20"/>
          <w:szCs w:val="20"/>
        </w:rPr>
        <w:t xml:space="preserve"> applies to you right from purpose</w:t>
      </w:r>
    </w:p>
    <w:p w14:paraId="041A09EF" w14:textId="77777777" w:rsidR="00F9409D" w:rsidRPr="00484308" w:rsidRDefault="00F9409D" w:rsidP="00565B0C">
      <w:pPr>
        <w:pStyle w:val="ListParagraph"/>
        <w:numPr>
          <w:ilvl w:val="1"/>
          <w:numId w:val="7"/>
        </w:numPr>
        <w:rPr>
          <w:b/>
          <w:sz w:val="20"/>
          <w:szCs w:val="20"/>
        </w:rPr>
      </w:pPr>
      <w:r w:rsidRPr="00484308">
        <w:rPr>
          <w:i/>
          <w:sz w:val="20"/>
          <w:szCs w:val="20"/>
        </w:rPr>
        <w:t>PICO</w:t>
      </w:r>
      <w:r w:rsidRPr="00484308">
        <w:rPr>
          <w:sz w:val="20"/>
          <w:szCs w:val="20"/>
        </w:rPr>
        <w:t xml:space="preserve"> - **systematic review require a T (PICOT) - type of study design</w:t>
      </w:r>
    </w:p>
    <w:p w14:paraId="75FBD0A4" w14:textId="77777777" w:rsidR="00F9409D" w:rsidRPr="00484308" w:rsidRDefault="00F9409D" w:rsidP="00565B0C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 w:rsidRPr="00A5740D">
        <w:rPr>
          <w:b/>
          <w:sz w:val="20"/>
          <w:szCs w:val="20"/>
        </w:rPr>
        <w:t>How was it done?</w:t>
      </w:r>
      <w:r w:rsidRPr="00484308">
        <w:rPr>
          <w:sz w:val="20"/>
          <w:szCs w:val="20"/>
        </w:rPr>
        <w:t xml:space="preserve"> </w:t>
      </w: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Methods</w:t>
      </w:r>
    </w:p>
    <w:p w14:paraId="588013F8" w14:textId="77777777" w:rsidR="00F9409D" w:rsidRPr="00484308" w:rsidRDefault="00F9409D" w:rsidP="00565B0C">
      <w:pPr>
        <w:pStyle w:val="ListParagraph"/>
        <w:numPr>
          <w:ilvl w:val="1"/>
          <w:numId w:val="7"/>
        </w:numPr>
        <w:rPr>
          <w:b/>
          <w:sz w:val="20"/>
          <w:szCs w:val="20"/>
        </w:rPr>
      </w:pPr>
      <w:r w:rsidRPr="00484308">
        <w:rPr>
          <w:i/>
          <w:sz w:val="20"/>
          <w:szCs w:val="20"/>
        </w:rPr>
        <w:t>Methods</w:t>
      </w:r>
      <w:r w:rsidRPr="00484308">
        <w:rPr>
          <w:sz w:val="20"/>
          <w:szCs w:val="20"/>
        </w:rPr>
        <w:t xml:space="preserve"> – must know what the study design is</w:t>
      </w:r>
    </w:p>
    <w:p w14:paraId="448AFC9E" w14:textId="77777777" w:rsidR="00F9409D" w:rsidRPr="00484308" w:rsidRDefault="00F9409D" w:rsidP="00565B0C">
      <w:pPr>
        <w:pStyle w:val="ListParagraph"/>
        <w:numPr>
          <w:ilvl w:val="2"/>
          <w:numId w:val="7"/>
        </w:numPr>
        <w:rPr>
          <w:b/>
          <w:sz w:val="20"/>
          <w:szCs w:val="20"/>
        </w:rPr>
      </w:pPr>
      <w:r w:rsidRPr="00484308">
        <w:rPr>
          <w:sz w:val="20"/>
          <w:szCs w:val="20"/>
        </w:rPr>
        <w:t>Helps you know the quality of the experiment</w:t>
      </w:r>
    </w:p>
    <w:p w14:paraId="230A05FA" w14:textId="77777777" w:rsidR="00F9409D" w:rsidRPr="00484308" w:rsidRDefault="00F9409D" w:rsidP="00565B0C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 w:rsidRPr="00A5740D">
        <w:rPr>
          <w:b/>
          <w:sz w:val="20"/>
          <w:szCs w:val="20"/>
        </w:rPr>
        <w:t>What has been found?</w:t>
      </w:r>
      <w:r w:rsidRPr="00484308">
        <w:rPr>
          <w:sz w:val="20"/>
          <w:szCs w:val="20"/>
        </w:rPr>
        <w:t xml:space="preserve"> </w:t>
      </w: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Results</w:t>
      </w:r>
    </w:p>
    <w:p w14:paraId="529413B9" w14:textId="77777777" w:rsidR="00F9409D" w:rsidRPr="00484308" w:rsidRDefault="00F9409D" w:rsidP="00565B0C">
      <w:pPr>
        <w:pStyle w:val="ListParagraph"/>
        <w:numPr>
          <w:ilvl w:val="1"/>
          <w:numId w:val="7"/>
        </w:numPr>
        <w:rPr>
          <w:b/>
          <w:sz w:val="20"/>
          <w:szCs w:val="20"/>
        </w:rPr>
      </w:pPr>
      <w:r w:rsidRPr="00484308">
        <w:rPr>
          <w:i/>
          <w:sz w:val="20"/>
          <w:szCs w:val="20"/>
        </w:rPr>
        <w:t>Results</w:t>
      </w:r>
      <w:r w:rsidRPr="00484308">
        <w:rPr>
          <w:sz w:val="20"/>
          <w:szCs w:val="20"/>
        </w:rPr>
        <w:t xml:space="preserve"> – are they an actual reflection of what went on? Critically appraise!</w:t>
      </w:r>
    </w:p>
    <w:p w14:paraId="15C57A20" w14:textId="77777777" w:rsidR="00F9409D" w:rsidRPr="00484308" w:rsidRDefault="00F9409D" w:rsidP="00565B0C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 w:rsidRPr="00A5740D">
        <w:rPr>
          <w:b/>
          <w:sz w:val="20"/>
          <w:szCs w:val="20"/>
        </w:rPr>
        <w:t>What are the implications?</w:t>
      </w:r>
      <w:r w:rsidRPr="00484308">
        <w:rPr>
          <w:sz w:val="20"/>
          <w:szCs w:val="20"/>
        </w:rPr>
        <w:t xml:space="preserve"> </w:t>
      </w: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Conclusions, applicability</w:t>
      </w:r>
    </w:p>
    <w:p w14:paraId="53EACFE7" w14:textId="3D372631" w:rsidR="00F9409D" w:rsidRPr="00484308" w:rsidRDefault="00F9409D" w:rsidP="00565B0C">
      <w:pPr>
        <w:pStyle w:val="ListParagraph"/>
        <w:numPr>
          <w:ilvl w:val="1"/>
          <w:numId w:val="7"/>
        </w:numPr>
        <w:rPr>
          <w:b/>
          <w:sz w:val="20"/>
          <w:szCs w:val="20"/>
        </w:rPr>
      </w:pPr>
      <w:r w:rsidRPr="00484308">
        <w:rPr>
          <w:i/>
          <w:sz w:val="20"/>
          <w:szCs w:val="20"/>
        </w:rPr>
        <w:t>Conclusions</w:t>
      </w:r>
      <w:r w:rsidR="002753E7">
        <w:rPr>
          <w:sz w:val="20"/>
          <w:szCs w:val="20"/>
        </w:rPr>
        <w:t xml:space="preserve"> – Are the conclusions only</w:t>
      </w:r>
      <w:r w:rsidRPr="00484308">
        <w:rPr>
          <w:sz w:val="20"/>
          <w:szCs w:val="20"/>
        </w:rPr>
        <w:t xml:space="preserve"> applicable to</w:t>
      </w:r>
      <w:r w:rsidR="002753E7">
        <w:rPr>
          <w:sz w:val="20"/>
          <w:szCs w:val="20"/>
        </w:rPr>
        <w:t xml:space="preserve"> the sample in your</w:t>
      </w:r>
      <w:r w:rsidRPr="00484308">
        <w:rPr>
          <w:sz w:val="20"/>
          <w:szCs w:val="20"/>
        </w:rPr>
        <w:t xml:space="preserve"> experiment? </w:t>
      </w:r>
    </w:p>
    <w:p w14:paraId="7236A62F" w14:textId="46D2E4A6" w:rsidR="00F9409D" w:rsidRPr="00484308" w:rsidRDefault="00F9409D" w:rsidP="00565B0C">
      <w:pPr>
        <w:pStyle w:val="ListParagraph"/>
        <w:numPr>
          <w:ilvl w:val="1"/>
          <w:numId w:val="7"/>
        </w:numPr>
        <w:rPr>
          <w:b/>
          <w:sz w:val="20"/>
          <w:szCs w:val="20"/>
        </w:rPr>
      </w:pPr>
      <w:r w:rsidRPr="00484308">
        <w:rPr>
          <w:i/>
          <w:sz w:val="20"/>
          <w:szCs w:val="20"/>
        </w:rPr>
        <w:t>Applicability</w:t>
      </w:r>
      <w:r w:rsidRPr="00484308">
        <w:rPr>
          <w:sz w:val="20"/>
          <w:szCs w:val="20"/>
        </w:rPr>
        <w:t xml:space="preserve"> – can’t just use </w:t>
      </w:r>
      <w:r w:rsidR="002753E7">
        <w:rPr>
          <w:sz w:val="20"/>
          <w:szCs w:val="20"/>
        </w:rPr>
        <w:t xml:space="preserve">research </w:t>
      </w:r>
      <w:r w:rsidRPr="00484308">
        <w:rPr>
          <w:sz w:val="20"/>
          <w:szCs w:val="20"/>
        </w:rPr>
        <w:t>conclusion</w:t>
      </w:r>
      <w:r w:rsidR="002753E7">
        <w:rPr>
          <w:sz w:val="20"/>
          <w:szCs w:val="20"/>
        </w:rPr>
        <w:t>s</w:t>
      </w:r>
      <w:r w:rsidRPr="00484308">
        <w:rPr>
          <w:sz w:val="20"/>
          <w:szCs w:val="20"/>
        </w:rPr>
        <w:t xml:space="preserve"> to find applicability, must </w:t>
      </w:r>
      <w:r w:rsidR="002753E7">
        <w:rPr>
          <w:sz w:val="20"/>
          <w:szCs w:val="20"/>
        </w:rPr>
        <w:t>follow up with</w:t>
      </w:r>
      <w:r w:rsidRPr="00484308">
        <w:rPr>
          <w:sz w:val="20"/>
          <w:szCs w:val="20"/>
        </w:rPr>
        <w:t xml:space="preserve"> population … to see if </w:t>
      </w:r>
      <w:r w:rsidR="002753E7">
        <w:rPr>
          <w:sz w:val="20"/>
          <w:szCs w:val="20"/>
        </w:rPr>
        <w:t>it was YOUR research that made a difference</w:t>
      </w:r>
    </w:p>
    <w:p w14:paraId="35924E0A" w14:textId="77777777" w:rsidR="009579D0" w:rsidRPr="00484308" w:rsidRDefault="009579D0" w:rsidP="00F9409D">
      <w:pPr>
        <w:rPr>
          <w:b/>
          <w:sz w:val="20"/>
          <w:szCs w:val="20"/>
          <w:u w:val="single"/>
        </w:rPr>
      </w:pPr>
    </w:p>
    <w:p w14:paraId="48C89DF0" w14:textId="77777777" w:rsidR="00F9409D" w:rsidRPr="00484308" w:rsidRDefault="00F9409D" w:rsidP="00F9409D">
      <w:pPr>
        <w:rPr>
          <w:b/>
          <w:sz w:val="20"/>
          <w:szCs w:val="20"/>
          <w:u w:val="single"/>
        </w:rPr>
      </w:pPr>
      <w:r w:rsidRPr="00484308">
        <w:rPr>
          <w:b/>
          <w:sz w:val="20"/>
          <w:szCs w:val="20"/>
          <w:u w:val="single"/>
        </w:rPr>
        <w:sym w:font="Wingdings" w:char="F0E0"/>
      </w:r>
      <w:r w:rsidRPr="00484308">
        <w:rPr>
          <w:b/>
          <w:sz w:val="20"/>
          <w:szCs w:val="20"/>
          <w:u w:val="single"/>
        </w:rPr>
        <w:t>RECALL</w:t>
      </w:r>
      <w:r w:rsidR="00FC6213" w:rsidRPr="00484308">
        <w:rPr>
          <w:b/>
          <w:sz w:val="20"/>
          <w:szCs w:val="20"/>
          <w:u w:val="single"/>
        </w:rPr>
        <w:t xml:space="preserve"> – Milk chocolate and exercise recovery</w:t>
      </w:r>
    </w:p>
    <w:p w14:paraId="535FE4E4" w14:textId="77777777" w:rsidR="00F9409D" w:rsidRPr="00484308" w:rsidRDefault="00F9409D" w:rsidP="00565B0C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484308">
        <w:rPr>
          <w:sz w:val="20"/>
          <w:szCs w:val="20"/>
        </w:rPr>
        <w:t>New client to a trainer finds article that chocolate milk is good for you after a weight training session… Goes to trainer and asks if she should follow this?</w:t>
      </w:r>
    </w:p>
    <w:p w14:paraId="20DCDD77" w14:textId="77777777" w:rsidR="009579D0" w:rsidRPr="00484308" w:rsidRDefault="009579D0" w:rsidP="00565B0C">
      <w:pPr>
        <w:pStyle w:val="ListParagraph"/>
        <w:numPr>
          <w:ilvl w:val="1"/>
          <w:numId w:val="10"/>
        </w:numPr>
        <w:rPr>
          <w:sz w:val="20"/>
          <w:szCs w:val="20"/>
        </w:rPr>
      </w:pPr>
      <w:r w:rsidRPr="00484308">
        <w:rPr>
          <w:sz w:val="20"/>
          <w:szCs w:val="20"/>
        </w:rPr>
        <w:t>She has a history of diabetes and osteoporosis</w:t>
      </w:r>
    </w:p>
    <w:p w14:paraId="5428E184" w14:textId="77777777" w:rsidR="00F9409D" w:rsidRPr="00484308" w:rsidRDefault="00F9409D" w:rsidP="00565B0C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484308">
        <w:rPr>
          <w:sz w:val="20"/>
          <w:szCs w:val="20"/>
        </w:rPr>
        <w:t>What should the trainer do?</w:t>
      </w:r>
    </w:p>
    <w:p w14:paraId="3F606323" w14:textId="77777777" w:rsidR="00F9409D" w:rsidRPr="00484308" w:rsidRDefault="00F9409D" w:rsidP="00565B0C">
      <w:pPr>
        <w:pStyle w:val="ListParagraph"/>
        <w:numPr>
          <w:ilvl w:val="1"/>
          <w:numId w:val="10"/>
        </w:numPr>
        <w:rPr>
          <w:sz w:val="20"/>
          <w:szCs w:val="20"/>
        </w:rPr>
      </w:pPr>
      <w:r w:rsidRPr="00484308">
        <w:rPr>
          <w:sz w:val="20"/>
          <w:szCs w:val="20"/>
        </w:rPr>
        <w:t xml:space="preserve">Are you using the chocolate milk for rehydration, electrolyte replacement…? </w:t>
      </w:r>
    </w:p>
    <w:p w14:paraId="6FC81BEA" w14:textId="77777777" w:rsidR="00F9409D" w:rsidRPr="00484308" w:rsidRDefault="00F9409D" w:rsidP="00565B0C">
      <w:pPr>
        <w:pStyle w:val="ListParagraph"/>
        <w:numPr>
          <w:ilvl w:val="2"/>
          <w:numId w:val="10"/>
        </w:numPr>
        <w:rPr>
          <w:sz w:val="20"/>
          <w:szCs w:val="20"/>
        </w:rPr>
      </w:pPr>
      <w:r w:rsidRPr="00484308">
        <w:rPr>
          <w:sz w:val="20"/>
          <w:szCs w:val="20"/>
        </w:rPr>
        <w:t>The media doesn’t answer these questions … just says it’s good</w:t>
      </w:r>
    </w:p>
    <w:p w14:paraId="6AE3D6EB" w14:textId="77777777" w:rsidR="00F9409D" w:rsidRPr="00484308" w:rsidRDefault="00FC6213" w:rsidP="00565B0C">
      <w:pPr>
        <w:pStyle w:val="ListParagraph"/>
        <w:numPr>
          <w:ilvl w:val="1"/>
          <w:numId w:val="10"/>
        </w:numPr>
        <w:rPr>
          <w:sz w:val="20"/>
          <w:szCs w:val="20"/>
        </w:rPr>
      </w:pPr>
      <w:r w:rsidRPr="00484308">
        <w:rPr>
          <w:sz w:val="20"/>
          <w:szCs w:val="20"/>
        </w:rPr>
        <w:t xml:space="preserve">***Must make </w:t>
      </w:r>
      <w:r w:rsidRPr="00484308">
        <w:rPr>
          <w:b/>
          <w:sz w:val="20"/>
          <w:szCs w:val="20"/>
        </w:rPr>
        <w:t>evidence-based decision!!!!</w:t>
      </w:r>
    </w:p>
    <w:p w14:paraId="41B8D967" w14:textId="77777777" w:rsidR="00FC6213" w:rsidRPr="00484308" w:rsidRDefault="00FC6213" w:rsidP="00565B0C">
      <w:pPr>
        <w:pStyle w:val="ListParagraph"/>
        <w:numPr>
          <w:ilvl w:val="2"/>
          <w:numId w:val="10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 xml:space="preserve">Comes from </w:t>
      </w:r>
      <w:r w:rsidRPr="00484308">
        <w:rPr>
          <w:i/>
          <w:sz w:val="20"/>
          <w:szCs w:val="20"/>
        </w:rPr>
        <w:t>evidence from research, patient preference, professional expertise, available resources!</w:t>
      </w:r>
    </w:p>
    <w:p w14:paraId="6B790AC6" w14:textId="77777777" w:rsidR="00FC6213" w:rsidRPr="00484308" w:rsidRDefault="00FC6213" w:rsidP="00565B0C">
      <w:pPr>
        <w:pStyle w:val="ListParagraph"/>
        <w:numPr>
          <w:ilvl w:val="2"/>
          <w:numId w:val="10"/>
        </w:numPr>
        <w:rPr>
          <w:i/>
          <w:sz w:val="20"/>
          <w:szCs w:val="20"/>
        </w:rPr>
      </w:pPr>
      <w:r w:rsidRPr="00484308">
        <w:rPr>
          <w:sz w:val="20"/>
          <w:szCs w:val="20"/>
        </w:rPr>
        <w:t>MUST GO TO THE EVIDENCE!</w:t>
      </w:r>
    </w:p>
    <w:p w14:paraId="1D9F3D47" w14:textId="77777777" w:rsidR="00FC6213" w:rsidRPr="00484308" w:rsidRDefault="00FC6213" w:rsidP="00565B0C">
      <w:pPr>
        <w:pStyle w:val="ListParagraph"/>
        <w:numPr>
          <w:ilvl w:val="0"/>
          <w:numId w:val="9"/>
        </w:numPr>
        <w:rPr>
          <w:b/>
          <w:sz w:val="20"/>
          <w:szCs w:val="20"/>
        </w:rPr>
      </w:pPr>
      <w:r w:rsidRPr="00484308">
        <w:rPr>
          <w:b/>
          <w:sz w:val="20"/>
          <w:szCs w:val="20"/>
        </w:rPr>
        <w:t xml:space="preserve">Levels of Quantitative evidence </w:t>
      </w:r>
    </w:p>
    <w:p w14:paraId="00FE7D47" w14:textId="77777777" w:rsidR="00FC6213" w:rsidRPr="00484308" w:rsidRDefault="00FC6213" w:rsidP="00A5740D">
      <w:pPr>
        <w:ind w:firstLine="360"/>
        <w:rPr>
          <w:sz w:val="20"/>
          <w:szCs w:val="20"/>
        </w:rPr>
      </w:pP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in order of decreasing scientific validity</w:t>
      </w:r>
    </w:p>
    <w:p w14:paraId="3E18ADE9" w14:textId="77777777" w:rsidR="00FC6213" w:rsidRPr="00484308" w:rsidRDefault="00FC6213" w:rsidP="00565B0C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484308">
        <w:rPr>
          <w:sz w:val="20"/>
          <w:szCs w:val="20"/>
        </w:rPr>
        <w:t>Systematic reviews – always look to see if there is a review!!!</w:t>
      </w:r>
    </w:p>
    <w:p w14:paraId="53D4A86C" w14:textId="77777777" w:rsidR="00FC6213" w:rsidRPr="00484308" w:rsidRDefault="00FC6213" w:rsidP="00565B0C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484308">
        <w:rPr>
          <w:sz w:val="20"/>
          <w:szCs w:val="20"/>
        </w:rPr>
        <w:t xml:space="preserve">Randomized controlled trials </w:t>
      </w:r>
    </w:p>
    <w:p w14:paraId="204E284E" w14:textId="77777777" w:rsidR="00FC6213" w:rsidRPr="00484308" w:rsidRDefault="00FC6213" w:rsidP="00565B0C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484308">
        <w:rPr>
          <w:sz w:val="20"/>
          <w:szCs w:val="20"/>
        </w:rPr>
        <w:t>Prospective studies (case control)</w:t>
      </w:r>
    </w:p>
    <w:p w14:paraId="716CEF7B" w14:textId="77777777" w:rsidR="00FC6213" w:rsidRPr="00484308" w:rsidRDefault="00FC6213" w:rsidP="00565B0C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484308">
        <w:rPr>
          <w:sz w:val="20"/>
          <w:szCs w:val="20"/>
        </w:rPr>
        <w:t>Case series and reports</w:t>
      </w:r>
    </w:p>
    <w:p w14:paraId="7B2C35E5" w14:textId="77777777" w:rsidR="00FC6213" w:rsidRPr="00484308" w:rsidRDefault="00FC6213" w:rsidP="00565B0C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484308">
        <w:rPr>
          <w:sz w:val="20"/>
          <w:szCs w:val="20"/>
        </w:rPr>
        <w:t>Opinions from reports and expertise … (I think… check ppt)</w:t>
      </w:r>
    </w:p>
    <w:p w14:paraId="6A1C87E7" w14:textId="77777777" w:rsidR="00FC6213" w:rsidRPr="00484308" w:rsidRDefault="00FC6213" w:rsidP="00FC6213">
      <w:pPr>
        <w:pStyle w:val="ListParagraph"/>
        <w:ind w:left="360"/>
        <w:rPr>
          <w:sz w:val="20"/>
          <w:szCs w:val="20"/>
        </w:rPr>
      </w:pPr>
    </w:p>
    <w:p w14:paraId="6396908B" w14:textId="77777777" w:rsidR="00FC6213" w:rsidRPr="00484308" w:rsidRDefault="00FC6213" w:rsidP="00565B0C">
      <w:pPr>
        <w:pStyle w:val="ListParagraph"/>
        <w:numPr>
          <w:ilvl w:val="0"/>
          <w:numId w:val="11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  <w:u w:val="single"/>
        </w:rPr>
        <w:t>Found ONE systematic review (2011)</w:t>
      </w:r>
    </w:p>
    <w:p w14:paraId="2234065B" w14:textId="77777777" w:rsidR="00FC6213" w:rsidRPr="00484308" w:rsidRDefault="00FC6213" w:rsidP="00565B0C">
      <w:pPr>
        <w:pStyle w:val="ListParagraph"/>
        <w:numPr>
          <w:ilvl w:val="1"/>
          <w:numId w:val="11"/>
        </w:numPr>
        <w:rPr>
          <w:sz w:val="20"/>
          <w:szCs w:val="20"/>
        </w:rPr>
      </w:pPr>
      <w:r w:rsidRPr="00484308">
        <w:rPr>
          <w:sz w:val="20"/>
          <w:szCs w:val="20"/>
        </w:rPr>
        <w:t>Probably took about 6 months to be peer-reviewed, and then another 6 months to write it … probably current to 2010</w:t>
      </w:r>
    </w:p>
    <w:p w14:paraId="40E48D14" w14:textId="77777777" w:rsidR="00FC6213" w:rsidRPr="00484308" w:rsidRDefault="00FC6213" w:rsidP="00565B0C">
      <w:pPr>
        <w:pStyle w:val="ListParagraph"/>
        <w:numPr>
          <w:ilvl w:val="1"/>
          <w:numId w:val="11"/>
        </w:numPr>
        <w:rPr>
          <w:sz w:val="20"/>
          <w:szCs w:val="20"/>
        </w:rPr>
      </w:pPr>
      <w:r w:rsidRPr="00484308">
        <w:rPr>
          <w:sz w:val="20"/>
          <w:szCs w:val="20"/>
        </w:rPr>
        <w:t>Best evidence might by systematic review but they are probably only current to a year before they are published… and by then their reviews may not be relevant anymore</w:t>
      </w:r>
    </w:p>
    <w:p w14:paraId="1B04FEB3" w14:textId="77777777" w:rsidR="00FC6213" w:rsidRPr="00484308" w:rsidRDefault="00FC6213" w:rsidP="00565B0C">
      <w:pPr>
        <w:pStyle w:val="ListParagraph"/>
        <w:numPr>
          <w:ilvl w:val="0"/>
          <w:numId w:val="12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  <w:u w:val="single"/>
        </w:rPr>
        <w:t>7 Studies</w:t>
      </w:r>
    </w:p>
    <w:p w14:paraId="29ABE8FA" w14:textId="77777777" w:rsidR="00FC6213" w:rsidRPr="00484308" w:rsidRDefault="00FC6213" w:rsidP="00565B0C">
      <w:pPr>
        <w:pStyle w:val="ListParagraph"/>
        <w:numPr>
          <w:ilvl w:val="1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 xml:space="preserve">9 males (2) – endurance training cyclists </w:t>
      </w:r>
    </w:p>
    <w:p w14:paraId="43159164" w14:textId="77777777" w:rsidR="00FC6213" w:rsidRPr="00484308" w:rsidRDefault="00FC6213" w:rsidP="00565B0C">
      <w:pPr>
        <w:pStyle w:val="ListParagraph"/>
        <w:numPr>
          <w:ilvl w:val="2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>Results = same as sports drink</w:t>
      </w:r>
    </w:p>
    <w:p w14:paraId="2D77899D" w14:textId="77777777" w:rsidR="00FC6213" w:rsidRPr="00484308" w:rsidRDefault="00FC6213" w:rsidP="00565B0C">
      <w:pPr>
        <w:pStyle w:val="ListParagraph"/>
        <w:numPr>
          <w:ilvl w:val="1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>10 males – endurance training cyclists</w:t>
      </w:r>
    </w:p>
    <w:p w14:paraId="5DE70F2B" w14:textId="77777777" w:rsidR="00FC6213" w:rsidRPr="00484308" w:rsidRDefault="00FC6213" w:rsidP="00565B0C">
      <w:pPr>
        <w:pStyle w:val="ListParagraph"/>
        <w:numPr>
          <w:ilvl w:val="2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>Results = same as sports drink</w:t>
      </w:r>
    </w:p>
    <w:p w14:paraId="043DDB3D" w14:textId="77777777" w:rsidR="00FC6213" w:rsidRPr="00484308" w:rsidRDefault="00FC6213" w:rsidP="00565B0C">
      <w:pPr>
        <w:pStyle w:val="ListParagraph"/>
        <w:numPr>
          <w:ilvl w:val="1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>13 males – college soccer players</w:t>
      </w:r>
    </w:p>
    <w:p w14:paraId="541054E1" w14:textId="77777777" w:rsidR="00FC6213" w:rsidRPr="00484308" w:rsidRDefault="00FC6213" w:rsidP="00565B0C">
      <w:pPr>
        <w:pStyle w:val="ListParagraph"/>
        <w:numPr>
          <w:ilvl w:val="2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>Results = not significant improvement in recovery</w:t>
      </w:r>
    </w:p>
    <w:p w14:paraId="11950B8A" w14:textId="77777777" w:rsidR="00FC6213" w:rsidRPr="00484308" w:rsidRDefault="00FC6213" w:rsidP="00565B0C">
      <w:pPr>
        <w:pStyle w:val="ListParagraph"/>
        <w:numPr>
          <w:ilvl w:val="1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>10 males – cyclists</w:t>
      </w:r>
    </w:p>
    <w:p w14:paraId="1DE871C5" w14:textId="77777777" w:rsidR="00FC6213" w:rsidRPr="00484308" w:rsidRDefault="00FC6213" w:rsidP="00565B0C">
      <w:pPr>
        <w:pStyle w:val="ListParagraph"/>
        <w:numPr>
          <w:ilvl w:val="2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>Results = better than sports drinks</w:t>
      </w:r>
    </w:p>
    <w:p w14:paraId="796154BA" w14:textId="77777777" w:rsidR="00FC6213" w:rsidRPr="00484308" w:rsidRDefault="00FC6213" w:rsidP="00565B0C">
      <w:pPr>
        <w:pStyle w:val="ListParagraph"/>
        <w:numPr>
          <w:ilvl w:val="1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>6 males – runners</w:t>
      </w:r>
    </w:p>
    <w:p w14:paraId="25FC4C52" w14:textId="77777777" w:rsidR="00FC6213" w:rsidRPr="00484308" w:rsidRDefault="00FC6213" w:rsidP="00565B0C">
      <w:pPr>
        <w:pStyle w:val="ListParagraph"/>
        <w:numPr>
          <w:ilvl w:val="2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>Results = Chocolate milk did show significant improvement compared to sports drink or placebo</w:t>
      </w:r>
    </w:p>
    <w:p w14:paraId="5B08BD3B" w14:textId="77777777" w:rsidR="00FC6213" w:rsidRPr="00484308" w:rsidRDefault="00FC6213" w:rsidP="00565B0C">
      <w:pPr>
        <w:pStyle w:val="ListParagraph"/>
        <w:numPr>
          <w:ilvl w:val="1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>5 Males, 8 females – soccer players</w:t>
      </w:r>
    </w:p>
    <w:p w14:paraId="7950594C" w14:textId="77777777" w:rsidR="00FC6213" w:rsidRPr="00484308" w:rsidRDefault="00FC6213" w:rsidP="00565B0C">
      <w:pPr>
        <w:pStyle w:val="ListParagraph"/>
        <w:numPr>
          <w:ilvl w:val="2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>Results = not significant</w:t>
      </w:r>
    </w:p>
    <w:p w14:paraId="1A7EA2C9" w14:textId="77777777" w:rsidR="009579D0" w:rsidRPr="00484308" w:rsidRDefault="009579D0" w:rsidP="00565B0C">
      <w:pPr>
        <w:pStyle w:val="ListParagraph"/>
        <w:numPr>
          <w:ilvl w:val="0"/>
          <w:numId w:val="12"/>
        </w:numPr>
        <w:rPr>
          <w:sz w:val="20"/>
          <w:szCs w:val="20"/>
          <w:u w:val="single"/>
        </w:rPr>
      </w:pP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Things we should want to know/problems</w:t>
      </w:r>
    </w:p>
    <w:p w14:paraId="0737BB56" w14:textId="77777777" w:rsidR="00FC6213" w:rsidRPr="00484308" w:rsidRDefault="00FC6213" w:rsidP="00565B0C">
      <w:pPr>
        <w:pStyle w:val="ListParagraph"/>
        <w:numPr>
          <w:ilvl w:val="1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 xml:space="preserve">We should </w:t>
      </w:r>
      <w:r w:rsidR="009579D0" w:rsidRPr="00484308">
        <w:rPr>
          <w:sz w:val="20"/>
          <w:szCs w:val="20"/>
        </w:rPr>
        <w:t xml:space="preserve">want to </w:t>
      </w:r>
      <w:r w:rsidRPr="00484308">
        <w:rPr>
          <w:sz w:val="20"/>
          <w:szCs w:val="20"/>
        </w:rPr>
        <w:t xml:space="preserve">know </w:t>
      </w:r>
      <w:r w:rsidR="009579D0" w:rsidRPr="00484308">
        <w:rPr>
          <w:sz w:val="20"/>
          <w:szCs w:val="20"/>
        </w:rPr>
        <w:t>amount of energy expenditure, and amount of chocolate milk that was drank</w:t>
      </w:r>
      <w:r w:rsidRPr="00484308">
        <w:rPr>
          <w:sz w:val="20"/>
          <w:szCs w:val="20"/>
        </w:rPr>
        <w:t xml:space="preserve"> </w:t>
      </w:r>
    </w:p>
    <w:p w14:paraId="001A7C35" w14:textId="77777777" w:rsidR="009579D0" w:rsidRPr="00484308" w:rsidRDefault="009579D0" w:rsidP="00565B0C">
      <w:pPr>
        <w:pStyle w:val="ListParagraph"/>
        <w:numPr>
          <w:ilvl w:val="1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>Mostly males that are highly trained (very good endurance)</w:t>
      </w:r>
    </w:p>
    <w:p w14:paraId="131BA5F1" w14:textId="77777777" w:rsidR="009579D0" w:rsidRPr="00484308" w:rsidRDefault="009579D0" w:rsidP="00565B0C">
      <w:pPr>
        <w:pStyle w:val="ListParagraph"/>
        <w:numPr>
          <w:ilvl w:val="1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>Small sample sizes</w:t>
      </w:r>
    </w:p>
    <w:p w14:paraId="26B9DA3B" w14:textId="77777777" w:rsidR="009579D0" w:rsidRPr="00484308" w:rsidRDefault="009579D0" w:rsidP="00565B0C">
      <w:pPr>
        <w:pStyle w:val="ListParagraph"/>
        <w:numPr>
          <w:ilvl w:val="1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 xml:space="preserve">Most of these studies were RCT </w:t>
      </w: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GOOD</w:t>
      </w:r>
    </w:p>
    <w:p w14:paraId="42F5DCCF" w14:textId="77777777" w:rsidR="009579D0" w:rsidRPr="00484308" w:rsidRDefault="009579D0" w:rsidP="00565B0C">
      <w:pPr>
        <w:pStyle w:val="ListParagraph"/>
        <w:numPr>
          <w:ilvl w:val="1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 xml:space="preserve">Varied training and varied results </w:t>
      </w:r>
    </w:p>
    <w:p w14:paraId="6D24D946" w14:textId="77777777" w:rsidR="009579D0" w:rsidRPr="00484308" w:rsidRDefault="009579D0" w:rsidP="00565B0C">
      <w:pPr>
        <w:pStyle w:val="ListParagraph"/>
        <w:numPr>
          <w:ilvl w:val="1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>Literature isn’t giving you a clear indication of what you should do</w:t>
      </w:r>
      <w:r w:rsidRPr="00484308">
        <w:rPr>
          <w:sz w:val="20"/>
          <w:szCs w:val="20"/>
        </w:rPr>
        <w:sym w:font="Wingdings" w:char="F0E0"/>
      </w:r>
      <w:r w:rsidRPr="00484308">
        <w:rPr>
          <w:sz w:val="20"/>
          <w:szCs w:val="20"/>
        </w:rPr>
        <w:t xml:space="preserve"> Should dig in deeper</w:t>
      </w:r>
    </w:p>
    <w:p w14:paraId="39B037BC" w14:textId="77777777" w:rsidR="009579D0" w:rsidRPr="00484308" w:rsidRDefault="009579D0" w:rsidP="00565B0C">
      <w:pPr>
        <w:pStyle w:val="ListParagraph"/>
        <w:numPr>
          <w:ilvl w:val="2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>What was the design, who were the people, what age… does it apply to you?</w:t>
      </w:r>
    </w:p>
    <w:p w14:paraId="3856F0F4" w14:textId="77777777" w:rsidR="009579D0" w:rsidRPr="00484308" w:rsidRDefault="009579D0" w:rsidP="00565B0C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  <w:u w:val="single"/>
        </w:rPr>
        <w:t>Study Conclusion</w:t>
      </w:r>
      <w:r w:rsidRPr="00484308">
        <w:rPr>
          <w:sz w:val="20"/>
          <w:szCs w:val="20"/>
        </w:rPr>
        <w:t xml:space="preserve"> – Very well done!</w:t>
      </w:r>
    </w:p>
    <w:p w14:paraId="7A668951" w14:textId="77777777" w:rsidR="009579D0" w:rsidRPr="00484308" w:rsidRDefault="009579D0" w:rsidP="00565B0C">
      <w:pPr>
        <w:pStyle w:val="ListParagraph"/>
        <w:numPr>
          <w:ilvl w:val="1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>Milk, particularly chocolate milk, may be as effective or superior to these in promoting recovery</w:t>
      </w:r>
    </w:p>
    <w:p w14:paraId="4AAEEFF9" w14:textId="77777777" w:rsidR="009579D0" w:rsidRPr="00484308" w:rsidRDefault="009579D0" w:rsidP="00565B0C">
      <w:pPr>
        <w:pStyle w:val="ListParagraph"/>
        <w:numPr>
          <w:ilvl w:val="1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>Further investigation is needed before specific recommendations about these nutrients can be made</w:t>
      </w:r>
    </w:p>
    <w:p w14:paraId="3438ED90" w14:textId="77777777" w:rsidR="009579D0" w:rsidRPr="00484308" w:rsidRDefault="009579D0" w:rsidP="00565B0C">
      <w:pPr>
        <w:pStyle w:val="ListParagraph"/>
        <w:numPr>
          <w:ilvl w:val="1"/>
          <w:numId w:val="12"/>
        </w:numPr>
        <w:rPr>
          <w:sz w:val="20"/>
          <w:szCs w:val="20"/>
        </w:rPr>
      </w:pPr>
      <w:r w:rsidRPr="00484308">
        <w:rPr>
          <w:sz w:val="20"/>
          <w:szCs w:val="20"/>
        </w:rPr>
        <w:t>Future research should also include women and athletes representing a variety of sports, ages, and training levels. Consistent protocols are also needed to better understand the effects of post exercise intake on recovery</w:t>
      </w:r>
    </w:p>
    <w:p w14:paraId="06FE7972" w14:textId="77777777" w:rsidR="009579D0" w:rsidRPr="00484308" w:rsidRDefault="009579D0" w:rsidP="00565B0C">
      <w:pPr>
        <w:pStyle w:val="ListParagraph"/>
        <w:numPr>
          <w:ilvl w:val="0"/>
          <w:numId w:val="12"/>
        </w:numPr>
        <w:rPr>
          <w:b/>
          <w:i/>
          <w:sz w:val="20"/>
          <w:szCs w:val="20"/>
        </w:rPr>
      </w:pPr>
      <w:r w:rsidRPr="00484308">
        <w:rPr>
          <w:b/>
          <w:i/>
          <w:sz w:val="20"/>
          <w:szCs w:val="20"/>
        </w:rPr>
        <w:t>What would you do??? Advise your client or not….</w:t>
      </w:r>
    </w:p>
    <w:sectPr w:rsidR="009579D0" w:rsidRPr="00484308" w:rsidSect="00677BC4">
      <w:headerReference w:type="default" r:id="rId17"/>
      <w:pgSz w:w="12240" w:h="15840"/>
      <w:pgMar w:top="1440" w:right="1361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2387FE" w14:textId="77777777" w:rsidR="00CF5404" w:rsidRDefault="00CF5404" w:rsidP="002579E5">
      <w:r>
        <w:separator/>
      </w:r>
    </w:p>
  </w:endnote>
  <w:endnote w:type="continuationSeparator" w:id="0">
    <w:p w14:paraId="2D8D7C81" w14:textId="77777777" w:rsidR="00CF5404" w:rsidRDefault="00CF5404" w:rsidP="00257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00000287" w:usb1="00000000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09F5A8" w14:textId="77777777" w:rsidR="00CF5404" w:rsidRDefault="00CF5404" w:rsidP="002579E5">
      <w:r>
        <w:separator/>
      </w:r>
    </w:p>
  </w:footnote>
  <w:footnote w:type="continuationSeparator" w:id="0">
    <w:p w14:paraId="4BEF495D" w14:textId="77777777" w:rsidR="00CF5404" w:rsidRDefault="00CF5404" w:rsidP="002579E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27E6A" w14:textId="453F57CD" w:rsidR="00CF5404" w:rsidRDefault="00CF5404">
    <w:pPr>
      <w:pStyle w:val="Header"/>
    </w:pPr>
    <w:r>
      <w:tab/>
      <w:t>2032B Final</w:t>
    </w:r>
    <w: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E7ED3">
      <w:rPr>
        <w:rStyle w:val="PageNumber"/>
        <w:noProof/>
      </w:rPr>
      <w:t>1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1422D"/>
    <w:multiLevelType w:val="hybridMultilevel"/>
    <w:tmpl w:val="AF6C6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2AFEDA">
      <w:numFmt w:val="bullet"/>
      <w:lvlText w:val="-"/>
      <w:lvlJc w:val="left"/>
      <w:pPr>
        <w:ind w:left="360" w:hanging="360"/>
      </w:pPr>
      <w:rPr>
        <w:rFonts w:ascii="Cambria" w:eastAsiaTheme="minorEastAsia" w:hAnsi="Cambria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52568"/>
    <w:multiLevelType w:val="hybridMultilevel"/>
    <w:tmpl w:val="9A485694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4C80B24"/>
    <w:multiLevelType w:val="hybridMultilevel"/>
    <w:tmpl w:val="EE361F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E86450"/>
    <w:multiLevelType w:val="hybridMultilevel"/>
    <w:tmpl w:val="4390681C"/>
    <w:lvl w:ilvl="0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4ED19B4"/>
    <w:multiLevelType w:val="hybridMultilevel"/>
    <w:tmpl w:val="9FAE8274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1D221A7A">
      <w:numFmt w:val="bullet"/>
      <w:lvlText w:val="–"/>
      <w:lvlJc w:val="left"/>
      <w:pPr>
        <w:ind w:left="1440" w:hanging="360"/>
      </w:pPr>
      <w:rPr>
        <w:rFonts w:ascii="Cambria" w:eastAsiaTheme="minorEastAsia" w:hAnsi="Cambria" w:cstheme="minorBidi" w:hint="default"/>
        <w:b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2C6CB5"/>
    <w:multiLevelType w:val="hybridMultilevel"/>
    <w:tmpl w:val="673A8A04"/>
    <w:lvl w:ilvl="0" w:tplc="1D221A7A">
      <w:numFmt w:val="bullet"/>
      <w:lvlText w:val="–"/>
      <w:lvlJc w:val="left"/>
      <w:pPr>
        <w:ind w:left="216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091C1DF4"/>
    <w:multiLevelType w:val="hybridMultilevel"/>
    <w:tmpl w:val="82B4ACF2"/>
    <w:lvl w:ilvl="0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BE50BC7"/>
    <w:multiLevelType w:val="hybridMultilevel"/>
    <w:tmpl w:val="E8FED5CC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331F7E"/>
    <w:multiLevelType w:val="hybridMultilevel"/>
    <w:tmpl w:val="CFB4A4D2"/>
    <w:lvl w:ilvl="0" w:tplc="1D221A7A">
      <w:numFmt w:val="bullet"/>
      <w:lvlText w:val="–"/>
      <w:lvlJc w:val="left"/>
      <w:pPr>
        <w:ind w:left="1800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0C4A3298"/>
    <w:multiLevelType w:val="hybridMultilevel"/>
    <w:tmpl w:val="6CB01576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E6F674A"/>
    <w:multiLevelType w:val="hybridMultilevel"/>
    <w:tmpl w:val="A358D5E8"/>
    <w:lvl w:ilvl="0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0EAE4D7F"/>
    <w:multiLevelType w:val="hybridMultilevel"/>
    <w:tmpl w:val="702A562C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04847A5"/>
    <w:multiLevelType w:val="hybridMultilevel"/>
    <w:tmpl w:val="4E1259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51B69CF"/>
    <w:multiLevelType w:val="hybridMultilevel"/>
    <w:tmpl w:val="FB081B42"/>
    <w:lvl w:ilvl="0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1" w:tplc="1D221A7A">
      <w:numFmt w:val="bullet"/>
      <w:lvlText w:val="–"/>
      <w:lvlJc w:val="left"/>
      <w:pPr>
        <w:ind w:left="1800" w:hanging="360"/>
      </w:pPr>
      <w:rPr>
        <w:rFonts w:ascii="Cambria" w:eastAsiaTheme="minorEastAsia" w:hAnsi="Cambria" w:cstheme="minorBidi" w:hint="default"/>
        <w:b w:val="0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56B5D89"/>
    <w:multiLevelType w:val="hybridMultilevel"/>
    <w:tmpl w:val="CC6CD61E"/>
    <w:lvl w:ilvl="0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1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2" w:tplc="0409001B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>
    <w:nsid w:val="15AE683B"/>
    <w:multiLevelType w:val="hybridMultilevel"/>
    <w:tmpl w:val="EA02FB30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6EC0FE9"/>
    <w:multiLevelType w:val="hybridMultilevel"/>
    <w:tmpl w:val="3AA05E1C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179A1FA4"/>
    <w:multiLevelType w:val="hybridMultilevel"/>
    <w:tmpl w:val="24DA308A"/>
    <w:lvl w:ilvl="0" w:tplc="1D221A7A">
      <w:numFmt w:val="bullet"/>
      <w:lvlText w:val="–"/>
      <w:lvlJc w:val="left"/>
      <w:pPr>
        <w:ind w:left="1440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17B22D49"/>
    <w:multiLevelType w:val="hybridMultilevel"/>
    <w:tmpl w:val="2D9C2DDE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17C34D9C"/>
    <w:multiLevelType w:val="hybridMultilevel"/>
    <w:tmpl w:val="7B4C727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1D221A7A">
      <w:numFmt w:val="bullet"/>
      <w:lvlText w:val="–"/>
      <w:lvlJc w:val="left"/>
      <w:pPr>
        <w:ind w:left="1440" w:hanging="360"/>
      </w:pPr>
      <w:rPr>
        <w:rFonts w:ascii="Cambria" w:eastAsiaTheme="minorEastAsia" w:hAnsi="Cambria" w:cstheme="minorBidi" w:hint="default"/>
        <w:b w:val="0"/>
      </w:rPr>
    </w:lvl>
    <w:lvl w:ilvl="2" w:tplc="B62AFEDA">
      <w:numFmt w:val="bullet"/>
      <w:lvlText w:val="-"/>
      <w:lvlJc w:val="left"/>
      <w:pPr>
        <w:ind w:left="2340" w:hanging="360"/>
      </w:pPr>
      <w:rPr>
        <w:rFonts w:ascii="Cambria" w:eastAsiaTheme="minorEastAsia" w:hAnsi="Cambria" w:cs="Times New Roman"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8674E39"/>
    <w:multiLevelType w:val="hybridMultilevel"/>
    <w:tmpl w:val="647A03A8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8BF114D"/>
    <w:multiLevelType w:val="hybridMultilevel"/>
    <w:tmpl w:val="CFF8FF6A"/>
    <w:lvl w:ilvl="0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18EC3BD8"/>
    <w:multiLevelType w:val="hybridMultilevel"/>
    <w:tmpl w:val="285A4C84"/>
    <w:lvl w:ilvl="0" w:tplc="79B46E0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114CBF"/>
    <w:multiLevelType w:val="hybridMultilevel"/>
    <w:tmpl w:val="5FC0B456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19405E3F"/>
    <w:multiLevelType w:val="hybridMultilevel"/>
    <w:tmpl w:val="BB9004F6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B483F8D"/>
    <w:multiLevelType w:val="hybridMultilevel"/>
    <w:tmpl w:val="8758A1D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1D1D1E6A"/>
    <w:multiLevelType w:val="hybridMultilevel"/>
    <w:tmpl w:val="3188A1BE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1D221A7A">
      <w:numFmt w:val="bullet"/>
      <w:lvlText w:val="–"/>
      <w:lvlJc w:val="left"/>
      <w:pPr>
        <w:ind w:left="1440" w:hanging="360"/>
      </w:pPr>
      <w:rPr>
        <w:rFonts w:ascii="Cambria" w:eastAsiaTheme="minorEastAsia" w:hAnsi="Cambria" w:cstheme="minorBidi" w:hint="default"/>
        <w:b w:val="0"/>
      </w:rPr>
    </w:lvl>
    <w:lvl w:ilvl="2" w:tplc="1D221A7A">
      <w:numFmt w:val="bullet"/>
      <w:lvlText w:val="–"/>
      <w:lvlJc w:val="left"/>
      <w:pPr>
        <w:ind w:left="2160" w:hanging="360"/>
      </w:pPr>
      <w:rPr>
        <w:rFonts w:ascii="Cambria" w:eastAsiaTheme="minorEastAsia" w:hAnsi="Cambria" w:cstheme="minorBidi" w:hint="default"/>
        <w:b w:val="0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EBE0EC4"/>
    <w:multiLevelType w:val="hybridMultilevel"/>
    <w:tmpl w:val="2C54F642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2" w:tplc="1D221A7A">
      <w:numFmt w:val="bullet"/>
      <w:lvlText w:val="–"/>
      <w:lvlJc w:val="left"/>
      <w:pPr>
        <w:ind w:left="2340" w:hanging="360"/>
      </w:pPr>
      <w:rPr>
        <w:rFonts w:ascii="Cambria" w:eastAsiaTheme="minorEastAsia" w:hAnsi="Cambria" w:cstheme="minorBidi"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EBF3F3B"/>
    <w:multiLevelType w:val="hybridMultilevel"/>
    <w:tmpl w:val="0B0AD5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21514838"/>
    <w:multiLevelType w:val="hybridMultilevel"/>
    <w:tmpl w:val="9058E184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1834878"/>
    <w:multiLevelType w:val="hybridMultilevel"/>
    <w:tmpl w:val="BF801D88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2030935"/>
    <w:multiLevelType w:val="hybridMultilevel"/>
    <w:tmpl w:val="B99C424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22C2213A"/>
    <w:multiLevelType w:val="hybridMultilevel"/>
    <w:tmpl w:val="A644FEC4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37C71CF"/>
    <w:multiLevelType w:val="hybridMultilevel"/>
    <w:tmpl w:val="BE6A7002"/>
    <w:lvl w:ilvl="0" w:tplc="1D221A7A">
      <w:numFmt w:val="bullet"/>
      <w:lvlText w:val="–"/>
      <w:lvlJc w:val="left"/>
      <w:pPr>
        <w:ind w:left="216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23F2214F"/>
    <w:multiLevelType w:val="hybridMultilevel"/>
    <w:tmpl w:val="32B482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23F93422"/>
    <w:multiLevelType w:val="hybridMultilevel"/>
    <w:tmpl w:val="7DC6AC7E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467461F"/>
    <w:multiLevelType w:val="hybridMultilevel"/>
    <w:tmpl w:val="B1720BB0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7C03D95"/>
    <w:multiLevelType w:val="hybridMultilevel"/>
    <w:tmpl w:val="8F5C66DA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93629AA"/>
    <w:multiLevelType w:val="hybridMultilevel"/>
    <w:tmpl w:val="17B85EA6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2AC92EED"/>
    <w:multiLevelType w:val="hybridMultilevel"/>
    <w:tmpl w:val="67524B8C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2B7F53CD"/>
    <w:multiLevelType w:val="hybridMultilevel"/>
    <w:tmpl w:val="62B090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2ECC04FC"/>
    <w:multiLevelType w:val="hybridMultilevel"/>
    <w:tmpl w:val="BFB07594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2ED25ACD"/>
    <w:multiLevelType w:val="hybridMultilevel"/>
    <w:tmpl w:val="52F88D9A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2FDC42E4"/>
    <w:multiLevelType w:val="multilevel"/>
    <w:tmpl w:val="AE580D0A"/>
    <w:lvl w:ilvl="0">
      <w:start w:val="1"/>
      <w:numFmt w:val="bullet"/>
      <w:pStyle w:val="NoteLevel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4">
    <w:nsid w:val="3036323C"/>
    <w:multiLevelType w:val="hybridMultilevel"/>
    <w:tmpl w:val="E3A0300C"/>
    <w:lvl w:ilvl="0" w:tplc="B62AFEDA">
      <w:numFmt w:val="bullet"/>
      <w:lvlText w:val="-"/>
      <w:lvlJc w:val="left"/>
      <w:pPr>
        <w:ind w:left="360" w:hanging="360"/>
      </w:pPr>
      <w:rPr>
        <w:rFonts w:ascii="Cambria" w:eastAsiaTheme="minorEastAsia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305147F9"/>
    <w:multiLevelType w:val="hybridMultilevel"/>
    <w:tmpl w:val="E0F4B09E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33167FFA"/>
    <w:multiLevelType w:val="hybridMultilevel"/>
    <w:tmpl w:val="FBC2DA0C"/>
    <w:lvl w:ilvl="0" w:tplc="1D221A7A">
      <w:numFmt w:val="bullet"/>
      <w:lvlText w:val="–"/>
      <w:lvlJc w:val="left"/>
      <w:pPr>
        <w:ind w:left="1440" w:hanging="360"/>
      </w:pPr>
      <w:rPr>
        <w:rFonts w:ascii="Cambria" w:eastAsiaTheme="minorEastAsia" w:hAnsi="Cambria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350E0FCF"/>
    <w:multiLevelType w:val="hybridMultilevel"/>
    <w:tmpl w:val="328687AC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35401FD5"/>
    <w:multiLevelType w:val="hybridMultilevel"/>
    <w:tmpl w:val="D14022E4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363E1723"/>
    <w:multiLevelType w:val="hybridMultilevel"/>
    <w:tmpl w:val="79A668AA"/>
    <w:lvl w:ilvl="0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364F3686"/>
    <w:multiLevelType w:val="hybridMultilevel"/>
    <w:tmpl w:val="E550BBB4"/>
    <w:lvl w:ilvl="0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399547DB"/>
    <w:multiLevelType w:val="hybridMultilevel"/>
    <w:tmpl w:val="B0CC2B14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B7372B5"/>
    <w:multiLevelType w:val="hybridMultilevel"/>
    <w:tmpl w:val="BDFAC214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>
    <w:nsid w:val="3D3F6877"/>
    <w:multiLevelType w:val="hybridMultilevel"/>
    <w:tmpl w:val="787A43DA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05D6638"/>
    <w:multiLevelType w:val="hybridMultilevel"/>
    <w:tmpl w:val="746A75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3AA2536"/>
    <w:multiLevelType w:val="hybridMultilevel"/>
    <w:tmpl w:val="B9881F3E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>
    <w:nsid w:val="44AD688C"/>
    <w:multiLevelType w:val="hybridMultilevel"/>
    <w:tmpl w:val="0ADCE996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4B62A80"/>
    <w:multiLevelType w:val="hybridMultilevel"/>
    <w:tmpl w:val="40322F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60312CA"/>
    <w:multiLevelType w:val="hybridMultilevel"/>
    <w:tmpl w:val="18D0543C"/>
    <w:lvl w:ilvl="0" w:tplc="1D221A7A">
      <w:numFmt w:val="bullet"/>
      <w:lvlText w:val="–"/>
      <w:lvlJc w:val="left"/>
      <w:pPr>
        <w:ind w:left="216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9">
    <w:nsid w:val="464E5161"/>
    <w:multiLevelType w:val="hybridMultilevel"/>
    <w:tmpl w:val="69461888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>
    <w:nsid w:val="47327D5A"/>
    <w:multiLevelType w:val="hybridMultilevel"/>
    <w:tmpl w:val="596E588C"/>
    <w:lvl w:ilvl="0" w:tplc="B62AFEDA"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8BD344B"/>
    <w:multiLevelType w:val="hybridMultilevel"/>
    <w:tmpl w:val="D8D889A2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8DF48CF"/>
    <w:multiLevelType w:val="hybridMultilevel"/>
    <w:tmpl w:val="005C05C8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8FF171F"/>
    <w:multiLevelType w:val="hybridMultilevel"/>
    <w:tmpl w:val="5E02F3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49E40515"/>
    <w:multiLevelType w:val="hybridMultilevel"/>
    <w:tmpl w:val="EEBA1450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>
    <w:nsid w:val="49F918FE"/>
    <w:multiLevelType w:val="hybridMultilevel"/>
    <w:tmpl w:val="0AD4BA04"/>
    <w:lvl w:ilvl="0" w:tplc="B62AFEDA"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B9C707B"/>
    <w:multiLevelType w:val="hybridMultilevel"/>
    <w:tmpl w:val="DE2AA902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BA54A2E"/>
    <w:multiLevelType w:val="hybridMultilevel"/>
    <w:tmpl w:val="15FE3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C8E3B26"/>
    <w:multiLevelType w:val="hybridMultilevel"/>
    <w:tmpl w:val="D78A6D9A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>
    <w:nsid w:val="4D725DE6"/>
    <w:multiLevelType w:val="hybridMultilevel"/>
    <w:tmpl w:val="213A361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F095D2D"/>
    <w:multiLevelType w:val="hybridMultilevel"/>
    <w:tmpl w:val="C49AFFB8"/>
    <w:lvl w:ilvl="0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1">
    <w:nsid w:val="4F133EC2"/>
    <w:multiLevelType w:val="hybridMultilevel"/>
    <w:tmpl w:val="A66057F8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1D221A7A">
      <w:numFmt w:val="bullet"/>
      <w:lvlText w:val="–"/>
      <w:lvlJc w:val="left"/>
      <w:pPr>
        <w:ind w:left="1440" w:hanging="360"/>
      </w:pPr>
      <w:rPr>
        <w:rFonts w:ascii="Cambria" w:eastAsiaTheme="minorEastAsia" w:hAnsi="Cambria" w:cstheme="minorBidi" w:hint="default"/>
        <w:b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4F140798"/>
    <w:multiLevelType w:val="hybridMultilevel"/>
    <w:tmpl w:val="FBCA1342"/>
    <w:lvl w:ilvl="0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3">
    <w:nsid w:val="50465218"/>
    <w:multiLevelType w:val="hybridMultilevel"/>
    <w:tmpl w:val="39BEA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2" w:tplc="1D221A7A">
      <w:numFmt w:val="bullet"/>
      <w:lvlText w:val="–"/>
      <w:lvlJc w:val="left"/>
      <w:pPr>
        <w:ind w:left="2340" w:hanging="360"/>
      </w:pPr>
      <w:rPr>
        <w:rFonts w:ascii="Cambria" w:eastAsiaTheme="minorEastAsia" w:hAnsi="Cambria" w:cstheme="minorBidi"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0673707"/>
    <w:multiLevelType w:val="hybridMultilevel"/>
    <w:tmpl w:val="7D3E479A"/>
    <w:lvl w:ilvl="0" w:tplc="B62AFEDA">
      <w:numFmt w:val="bullet"/>
      <w:lvlText w:val="-"/>
      <w:lvlJc w:val="left"/>
      <w:pPr>
        <w:ind w:left="36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>
    <w:nsid w:val="55C07193"/>
    <w:multiLevelType w:val="hybridMultilevel"/>
    <w:tmpl w:val="E00E1B58"/>
    <w:lvl w:ilvl="0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6">
    <w:nsid w:val="55CA6E1E"/>
    <w:multiLevelType w:val="hybridMultilevel"/>
    <w:tmpl w:val="93A47B6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>
    <w:nsid w:val="57064847"/>
    <w:multiLevelType w:val="hybridMultilevel"/>
    <w:tmpl w:val="004255B0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8074981"/>
    <w:multiLevelType w:val="hybridMultilevel"/>
    <w:tmpl w:val="2946E3D8"/>
    <w:lvl w:ilvl="0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1" w:tplc="1D221A7A">
      <w:numFmt w:val="bullet"/>
      <w:lvlText w:val="–"/>
      <w:lvlJc w:val="left"/>
      <w:pPr>
        <w:ind w:left="1800" w:hanging="360"/>
      </w:pPr>
      <w:rPr>
        <w:rFonts w:ascii="Cambria" w:eastAsiaTheme="minorEastAsia" w:hAnsi="Cambria" w:cstheme="minorBidi" w:hint="default"/>
        <w:b w:val="0"/>
      </w:rPr>
    </w:lvl>
    <w:lvl w:ilvl="2" w:tplc="1D221A7A">
      <w:numFmt w:val="bullet"/>
      <w:lvlText w:val="–"/>
      <w:lvlJc w:val="left"/>
      <w:pPr>
        <w:ind w:left="2700" w:hanging="360"/>
      </w:pPr>
      <w:rPr>
        <w:rFonts w:ascii="Cambria" w:eastAsiaTheme="minorEastAsia" w:hAnsi="Cambria" w:cstheme="minorBidi"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>
    <w:nsid w:val="580B691F"/>
    <w:multiLevelType w:val="hybridMultilevel"/>
    <w:tmpl w:val="3EF46D1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A3276A4"/>
    <w:multiLevelType w:val="hybridMultilevel"/>
    <w:tmpl w:val="15022E2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B884C73"/>
    <w:multiLevelType w:val="hybridMultilevel"/>
    <w:tmpl w:val="E1E0CE64"/>
    <w:lvl w:ilvl="0" w:tplc="79B46E0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5DC52BA2"/>
    <w:multiLevelType w:val="hybridMultilevel"/>
    <w:tmpl w:val="21482076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E0F3F43"/>
    <w:multiLevelType w:val="hybridMultilevel"/>
    <w:tmpl w:val="525E6862"/>
    <w:lvl w:ilvl="0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4">
    <w:nsid w:val="5E4E2DE4"/>
    <w:multiLevelType w:val="hybridMultilevel"/>
    <w:tmpl w:val="47BA2BF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FE05D54"/>
    <w:multiLevelType w:val="hybridMultilevel"/>
    <w:tmpl w:val="B6B6F842"/>
    <w:lvl w:ilvl="0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6">
    <w:nsid w:val="609746CA"/>
    <w:multiLevelType w:val="hybridMultilevel"/>
    <w:tmpl w:val="13CE30E2"/>
    <w:lvl w:ilvl="0" w:tplc="B62AFEDA"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28E3A26"/>
    <w:multiLevelType w:val="hybridMultilevel"/>
    <w:tmpl w:val="2610A4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2D9603A"/>
    <w:multiLevelType w:val="hybridMultilevel"/>
    <w:tmpl w:val="B13486E2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9">
    <w:nsid w:val="65DC6CB9"/>
    <w:multiLevelType w:val="hybridMultilevel"/>
    <w:tmpl w:val="88B4F276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87C1AB4"/>
    <w:multiLevelType w:val="hybridMultilevel"/>
    <w:tmpl w:val="319452FE"/>
    <w:lvl w:ilvl="0" w:tplc="1D221A7A">
      <w:numFmt w:val="bullet"/>
      <w:lvlText w:val="–"/>
      <w:lvlJc w:val="left"/>
      <w:pPr>
        <w:ind w:left="144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1">
    <w:nsid w:val="68CA5B9D"/>
    <w:multiLevelType w:val="hybridMultilevel"/>
    <w:tmpl w:val="D29AFB12"/>
    <w:lvl w:ilvl="0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2">
    <w:nsid w:val="69A22986"/>
    <w:multiLevelType w:val="hybridMultilevel"/>
    <w:tmpl w:val="A28C6230"/>
    <w:lvl w:ilvl="0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1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2" w:tplc="1D221A7A">
      <w:numFmt w:val="bullet"/>
      <w:lvlText w:val="–"/>
      <w:lvlJc w:val="left"/>
      <w:pPr>
        <w:ind w:left="1620" w:hanging="360"/>
      </w:pPr>
      <w:rPr>
        <w:rFonts w:ascii="Cambria" w:eastAsiaTheme="minorEastAsia" w:hAnsi="Cambria" w:cstheme="minorBidi"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3">
    <w:nsid w:val="6A517880"/>
    <w:multiLevelType w:val="hybridMultilevel"/>
    <w:tmpl w:val="554EE236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>
    <w:nsid w:val="6ADC41C4"/>
    <w:multiLevelType w:val="hybridMultilevel"/>
    <w:tmpl w:val="CB283E9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6B4C1BD9"/>
    <w:multiLevelType w:val="hybridMultilevel"/>
    <w:tmpl w:val="05C838B2"/>
    <w:lvl w:ilvl="0" w:tplc="1D221A7A">
      <w:numFmt w:val="bullet"/>
      <w:lvlText w:val="–"/>
      <w:lvlJc w:val="left"/>
      <w:pPr>
        <w:ind w:left="1080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6">
    <w:nsid w:val="6C814DBE"/>
    <w:multiLevelType w:val="hybridMultilevel"/>
    <w:tmpl w:val="90DCED24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7">
    <w:nsid w:val="6FB54A1C"/>
    <w:multiLevelType w:val="hybridMultilevel"/>
    <w:tmpl w:val="D4241FAE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70F411CB"/>
    <w:multiLevelType w:val="hybridMultilevel"/>
    <w:tmpl w:val="A6C0BF5E"/>
    <w:lvl w:ilvl="0" w:tplc="1D221A7A">
      <w:numFmt w:val="bullet"/>
      <w:lvlText w:val="–"/>
      <w:lvlJc w:val="left"/>
      <w:pPr>
        <w:ind w:left="1440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9">
    <w:nsid w:val="72282A10"/>
    <w:multiLevelType w:val="hybridMultilevel"/>
    <w:tmpl w:val="A1A00A5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3D20E0A"/>
    <w:multiLevelType w:val="hybridMultilevel"/>
    <w:tmpl w:val="AF0A9AA6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765F6F95"/>
    <w:multiLevelType w:val="hybridMultilevel"/>
    <w:tmpl w:val="DF3A48F0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>
    <w:nsid w:val="76FC0387"/>
    <w:multiLevelType w:val="hybridMultilevel"/>
    <w:tmpl w:val="13C607F0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78BF7F23"/>
    <w:multiLevelType w:val="hybridMultilevel"/>
    <w:tmpl w:val="7B24AAB6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4">
    <w:nsid w:val="79BC00B3"/>
    <w:multiLevelType w:val="hybridMultilevel"/>
    <w:tmpl w:val="E36A149E"/>
    <w:lvl w:ilvl="0" w:tplc="1D221A7A">
      <w:numFmt w:val="bullet"/>
      <w:lvlText w:val="–"/>
      <w:lvlJc w:val="left"/>
      <w:pPr>
        <w:ind w:left="1440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5">
    <w:nsid w:val="7A136F79"/>
    <w:multiLevelType w:val="hybridMultilevel"/>
    <w:tmpl w:val="8C1C708E"/>
    <w:lvl w:ilvl="0" w:tplc="1D221A7A">
      <w:numFmt w:val="bullet"/>
      <w:lvlText w:val="–"/>
      <w:lvlJc w:val="left"/>
      <w:pPr>
        <w:ind w:left="36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6">
    <w:nsid w:val="7D190430"/>
    <w:multiLevelType w:val="hybridMultilevel"/>
    <w:tmpl w:val="FA1C87A8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1D221A7A">
      <w:numFmt w:val="bullet"/>
      <w:lvlText w:val="–"/>
      <w:lvlJc w:val="left"/>
      <w:pPr>
        <w:ind w:left="1440" w:hanging="360"/>
      </w:pPr>
      <w:rPr>
        <w:rFonts w:ascii="Cambria" w:eastAsiaTheme="minorEastAsia" w:hAnsi="Cambria" w:cstheme="minorBidi" w:hint="default"/>
        <w:b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EA256A0"/>
    <w:multiLevelType w:val="hybridMultilevel"/>
    <w:tmpl w:val="EEF6175E"/>
    <w:lvl w:ilvl="0" w:tplc="1D221A7A"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5"/>
  </w:num>
  <w:num w:numId="2">
    <w:abstractNumId w:val="74"/>
  </w:num>
  <w:num w:numId="3">
    <w:abstractNumId w:val="60"/>
  </w:num>
  <w:num w:numId="4">
    <w:abstractNumId w:val="86"/>
  </w:num>
  <w:num w:numId="5">
    <w:abstractNumId w:val="44"/>
  </w:num>
  <w:num w:numId="6">
    <w:abstractNumId w:val="34"/>
  </w:num>
  <w:num w:numId="7">
    <w:abstractNumId w:val="40"/>
  </w:num>
  <w:num w:numId="8">
    <w:abstractNumId w:val="0"/>
  </w:num>
  <w:num w:numId="9">
    <w:abstractNumId w:val="9"/>
  </w:num>
  <w:num w:numId="10">
    <w:abstractNumId w:val="101"/>
  </w:num>
  <w:num w:numId="11">
    <w:abstractNumId w:val="48"/>
  </w:num>
  <w:num w:numId="12">
    <w:abstractNumId w:val="67"/>
  </w:num>
  <w:num w:numId="13">
    <w:abstractNumId w:val="43"/>
  </w:num>
  <w:num w:numId="14">
    <w:abstractNumId w:val="35"/>
  </w:num>
  <w:num w:numId="15">
    <w:abstractNumId w:val="66"/>
  </w:num>
  <w:num w:numId="16">
    <w:abstractNumId w:val="82"/>
  </w:num>
  <w:num w:numId="17">
    <w:abstractNumId w:val="1"/>
  </w:num>
  <w:num w:numId="18">
    <w:abstractNumId w:val="99"/>
  </w:num>
  <w:num w:numId="19">
    <w:abstractNumId w:val="39"/>
  </w:num>
  <w:num w:numId="20">
    <w:abstractNumId w:val="84"/>
  </w:num>
  <w:num w:numId="21">
    <w:abstractNumId w:val="69"/>
  </w:num>
  <w:num w:numId="22">
    <w:abstractNumId w:val="76"/>
  </w:num>
  <w:num w:numId="23">
    <w:abstractNumId w:val="42"/>
  </w:num>
  <w:num w:numId="24">
    <w:abstractNumId w:val="88"/>
  </w:num>
  <w:num w:numId="25">
    <w:abstractNumId w:val="10"/>
  </w:num>
  <w:num w:numId="26">
    <w:abstractNumId w:val="73"/>
  </w:num>
  <w:num w:numId="27">
    <w:abstractNumId w:val="6"/>
  </w:num>
  <w:num w:numId="28">
    <w:abstractNumId w:val="78"/>
  </w:num>
  <w:num w:numId="29">
    <w:abstractNumId w:val="21"/>
  </w:num>
  <w:num w:numId="30">
    <w:abstractNumId w:val="27"/>
  </w:num>
  <w:num w:numId="31">
    <w:abstractNumId w:val="56"/>
  </w:num>
  <w:num w:numId="32">
    <w:abstractNumId w:val="80"/>
  </w:num>
  <w:num w:numId="33">
    <w:abstractNumId w:val="85"/>
  </w:num>
  <w:num w:numId="34">
    <w:abstractNumId w:val="104"/>
  </w:num>
  <w:num w:numId="35">
    <w:abstractNumId w:val="8"/>
  </w:num>
  <w:num w:numId="36">
    <w:abstractNumId w:val="14"/>
  </w:num>
  <w:num w:numId="37">
    <w:abstractNumId w:val="46"/>
  </w:num>
  <w:num w:numId="38">
    <w:abstractNumId w:val="79"/>
  </w:num>
  <w:num w:numId="39">
    <w:abstractNumId w:val="95"/>
  </w:num>
  <w:num w:numId="40">
    <w:abstractNumId w:val="92"/>
  </w:num>
  <w:num w:numId="41">
    <w:abstractNumId w:val="98"/>
  </w:num>
  <w:num w:numId="42">
    <w:abstractNumId w:val="24"/>
  </w:num>
  <w:num w:numId="43">
    <w:abstractNumId w:val="11"/>
  </w:num>
  <w:num w:numId="44">
    <w:abstractNumId w:val="30"/>
  </w:num>
  <w:num w:numId="45">
    <w:abstractNumId w:val="25"/>
  </w:num>
  <w:num w:numId="46">
    <w:abstractNumId w:val="12"/>
  </w:num>
  <w:num w:numId="47">
    <w:abstractNumId w:val="94"/>
  </w:num>
  <w:num w:numId="48">
    <w:abstractNumId w:val="23"/>
  </w:num>
  <w:num w:numId="49">
    <w:abstractNumId w:val="105"/>
  </w:num>
  <w:num w:numId="50">
    <w:abstractNumId w:val="106"/>
  </w:num>
  <w:num w:numId="51">
    <w:abstractNumId w:val="51"/>
  </w:num>
  <w:num w:numId="52">
    <w:abstractNumId w:val="54"/>
  </w:num>
  <w:num w:numId="53">
    <w:abstractNumId w:val="50"/>
  </w:num>
  <w:num w:numId="54">
    <w:abstractNumId w:val="53"/>
  </w:num>
  <w:num w:numId="55">
    <w:abstractNumId w:val="71"/>
  </w:num>
  <w:num w:numId="56">
    <w:abstractNumId w:val="4"/>
  </w:num>
  <w:num w:numId="57">
    <w:abstractNumId w:val="83"/>
  </w:num>
  <w:num w:numId="58">
    <w:abstractNumId w:val="49"/>
  </w:num>
  <w:num w:numId="59">
    <w:abstractNumId w:val="90"/>
  </w:num>
  <w:num w:numId="60">
    <w:abstractNumId w:val="13"/>
  </w:num>
  <w:num w:numId="61">
    <w:abstractNumId w:val="17"/>
  </w:num>
  <w:num w:numId="62">
    <w:abstractNumId w:val="81"/>
  </w:num>
  <w:num w:numId="63">
    <w:abstractNumId w:val="29"/>
  </w:num>
  <w:num w:numId="64">
    <w:abstractNumId w:val="22"/>
  </w:num>
  <w:num w:numId="65">
    <w:abstractNumId w:val="19"/>
  </w:num>
  <w:num w:numId="66">
    <w:abstractNumId w:val="33"/>
  </w:num>
  <w:num w:numId="67">
    <w:abstractNumId w:val="58"/>
  </w:num>
  <w:num w:numId="68">
    <w:abstractNumId w:val="5"/>
  </w:num>
  <w:num w:numId="69">
    <w:abstractNumId w:val="26"/>
  </w:num>
  <w:num w:numId="70">
    <w:abstractNumId w:val="89"/>
  </w:num>
  <w:num w:numId="71">
    <w:abstractNumId w:val="18"/>
  </w:num>
  <w:num w:numId="72">
    <w:abstractNumId w:val="107"/>
  </w:num>
  <w:num w:numId="73">
    <w:abstractNumId w:val="52"/>
  </w:num>
  <w:num w:numId="74">
    <w:abstractNumId w:val="20"/>
  </w:num>
  <w:num w:numId="75">
    <w:abstractNumId w:val="36"/>
  </w:num>
  <w:num w:numId="76">
    <w:abstractNumId w:val="16"/>
  </w:num>
  <w:num w:numId="77">
    <w:abstractNumId w:val="57"/>
  </w:num>
  <w:num w:numId="78">
    <w:abstractNumId w:val="59"/>
  </w:num>
  <w:num w:numId="79">
    <w:abstractNumId w:val="93"/>
  </w:num>
  <w:num w:numId="80">
    <w:abstractNumId w:val="64"/>
  </w:num>
  <w:num w:numId="81">
    <w:abstractNumId w:val="41"/>
  </w:num>
  <w:num w:numId="82">
    <w:abstractNumId w:val="63"/>
  </w:num>
  <w:num w:numId="83">
    <w:abstractNumId w:val="3"/>
  </w:num>
  <w:num w:numId="84">
    <w:abstractNumId w:val="91"/>
  </w:num>
  <w:num w:numId="85">
    <w:abstractNumId w:val="72"/>
  </w:num>
  <w:num w:numId="86">
    <w:abstractNumId w:val="47"/>
  </w:num>
  <w:num w:numId="87">
    <w:abstractNumId w:val="31"/>
  </w:num>
  <w:num w:numId="88">
    <w:abstractNumId w:val="87"/>
  </w:num>
  <w:num w:numId="89">
    <w:abstractNumId w:val="28"/>
  </w:num>
  <w:num w:numId="90">
    <w:abstractNumId w:val="38"/>
  </w:num>
  <w:num w:numId="91">
    <w:abstractNumId w:val="2"/>
  </w:num>
  <w:num w:numId="92">
    <w:abstractNumId w:val="37"/>
  </w:num>
  <w:num w:numId="93">
    <w:abstractNumId w:val="45"/>
  </w:num>
  <w:num w:numId="94">
    <w:abstractNumId w:val="15"/>
  </w:num>
  <w:num w:numId="95">
    <w:abstractNumId w:val="7"/>
  </w:num>
  <w:num w:numId="96">
    <w:abstractNumId w:val="55"/>
  </w:num>
  <w:num w:numId="97">
    <w:abstractNumId w:val="97"/>
  </w:num>
  <w:num w:numId="98">
    <w:abstractNumId w:val="62"/>
  </w:num>
  <w:num w:numId="99">
    <w:abstractNumId w:val="100"/>
  </w:num>
  <w:num w:numId="100">
    <w:abstractNumId w:val="103"/>
  </w:num>
  <w:num w:numId="101">
    <w:abstractNumId w:val="61"/>
  </w:num>
  <w:num w:numId="102">
    <w:abstractNumId w:val="96"/>
  </w:num>
  <w:num w:numId="103">
    <w:abstractNumId w:val="32"/>
  </w:num>
  <w:num w:numId="104">
    <w:abstractNumId w:val="77"/>
  </w:num>
  <w:num w:numId="105">
    <w:abstractNumId w:val="102"/>
  </w:num>
  <w:num w:numId="106">
    <w:abstractNumId w:val="75"/>
  </w:num>
  <w:num w:numId="107">
    <w:abstractNumId w:val="70"/>
  </w:num>
  <w:num w:numId="108">
    <w:abstractNumId w:val="68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defaultTabStop w:val="720"/>
  <w:drawingGridHorizontalSpacing w:val="181"/>
  <w:drawingGridVerticalSpacing w:val="181"/>
  <w:displayHorizontalDrawingGridEvery w:val="0"/>
  <w:displayVerticalDrawingGridEvery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615"/>
    <w:rsid w:val="00016A9D"/>
    <w:rsid w:val="00064237"/>
    <w:rsid w:val="0007004D"/>
    <w:rsid w:val="000B5631"/>
    <w:rsid w:val="001225B6"/>
    <w:rsid w:val="001255C0"/>
    <w:rsid w:val="00125740"/>
    <w:rsid w:val="00144892"/>
    <w:rsid w:val="00215EEC"/>
    <w:rsid w:val="002579E5"/>
    <w:rsid w:val="002753E7"/>
    <w:rsid w:val="002C5093"/>
    <w:rsid w:val="002F4245"/>
    <w:rsid w:val="00443875"/>
    <w:rsid w:val="00484308"/>
    <w:rsid w:val="004864DE"/>
    <w:rsid w:val="004916B6"/>
    <w:rsid w:val="004F0CF7"/>
    <w:rsid w:val="004F7EC7"/>
    <w:rsid w:val="00565B0C"/>
    <w:rsid w:val="00566028"/>
    <w:rsid w:val="00573761"/>
    <w:rsid w:val="006126EE"/>
    <w:rsid w:val="006248C8"/>
    <w:rsid w:val="00644C87"/>
    <w:rsid w:val="006724C2"/>
    <w:rsid w:val="00677BC4"/>
    <w:rsid w:val="007136D4"/>
    <w:rsid w:val="00723F2A"/>
    <w:rsid w:val="00763EE5"/>
    <w:rsid w:val="00783B0D"/>
    <w:rsid w:val="00895497"/>
    <w:rsid w:val="008C77F0"/>
    <w:rsid w:val="00900C47"/>
    <w:rsid w:val="009538FD"/>
    <w:rsid w:val="009579D0"/>
    <w:rsid w:val="00967AC8"/>
    <w:rsid w:val="009F015A"/>
    <w:rsid w:val="009F3ECE"/>
    <w:rsid w:val="009F4280"/>
    <w:rsid w:val="00A5740D"/>
    <w:rsid w:val="00A92D92"/>
    <w:rsid w:val="00AB5945"/>
    <w:rsid w:val="00B26943"/>
    <w:rsid w:val="00B46222"/>
    <w:rsid w:val="00BC700B"/>
    <w:rsid w:val="00BD00F9"/>
    <w:rsid w:val="00BE7ED3"/>
    <w:rsid w:val="00CF5404"/>
    <w:rsid w:val="00D146A0"/>
    <w:rsid w:val="00DB293B"/>
    <w:rsid w:val="00DD7019"/>
    <w:rsid w:val="00E27874"/>
    <w:rsid w:val="00E332B4"/>
    <w:rsid w:val="00E6152E"/>
    <w:rsid w:val="00E7302F"/>
    <w:rsid w:val="00EA1F75"/>
    <w:rsid w:val="00EE7A94"/>
    <w:rsid w:val="00F01615"/>
    <w:rsid w:val="00F44012"/>
    <w:rsid w:val="00F729DD"/>
    <w:rsid w:val="00F9409D"/>
    <w:rsid w:val="00FC6213"/>
    <w:rsid w:val="00FE5D4D"/>
    <w:rsid w:val="00FF0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03FC3AA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kern w:val="20"/>
        <w:sz w:val="24"/>
        <w:szCs w:val="24"/>
        <w:lang w:val="en-US" w:eastAsia="ja-JP" w:bidi="ar-SA"/>
        <w14:cntxtAlts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1615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D146A0"/>
    <w:pPr>
      <w:keepNext/>
      <w:numPr>
        <w:numId w:val="13"/>
      </w:numPr>
      <w:contextualSpacing/>
      <w:outlineLvl w:val="0"/>
    </w:pPr>
    <w:rPr>
      <w:rFonts w:ascii="Verdana" w:hAnsi="Verdana"/>
      <w:kern w:val="0"/>
      <w:lang w:eastAsia="en-US"/>
      <w14:cntxtAlts w14:val="0"/>
    </w:rPr>
  </w:style>
  <w:style w:type="paragraph" w:styleId="NoteLevel2">
    <w:name w:val="Note Level 2"/>
    <w:basedOn w:val="Normal"/>
    <w:uiPriority w:val="99"/>
    <w:unhideWhenUsed/>
    <w:rsid w:val="00D146A0"/>
    <w:pPr>
      <w:keepNext/>
      <w:numPr>
        <w:ilvl w:val="1"/>
        <w:numId w:val="13"/>
      </w:numPr>
      <w:contextualSpacing/>
      <w:outlineLvl w:val="1"/>
    </w:pPr>
    <w:rPr>
      <w:rFonts w:ascii="Verdana" w:hAnsi="Verdana"/>
      <w:kern w:val="0"/>
      <w:lang w:eastAsia="en-US"/>
      <w14:cntxtAlts w14:val="0"/>
    </w:rPr>
  </w:style>
  <w:style w:type="paragraph" w:styleId="NoteLevel3">
    <w:name w:val="Note Level 3"/>
    <w:basedOn w:val="Normal"/>
    <w:uiPriority w:val="99"/>
    <w:unhideWhenUsed/>
    <w:rsid w:val="00D146A0"/>
    <w:pPr>
      <w:keepNext/>
      <w:numPr>
        <w:ilvl w:val="2"/>
        <w:numId w:val="13"/>
      </w:numPr>
      <w:contextualSpacing/>
      <w:outlineLvl w:val="2"/>
    </w:pPr>
    <w:rPr>
      <w:rFonts w:ascii="Verdana" w:hAnsi="Verdana"/>
      <w:kern w:val="0"/>
      <w:lang w:eastAsia="en-US"/>
      <w14:cntxtAlts w14:val="0"/>
    </w:rPr>
  </w:style>
  <w:style w:type="paragraph" w:styleId="NoteLevel4">
    <w:name w:val="Note Level 4"/>
    <w:basedOn w:val="Normal"/>
    <w:uiPriority w:val="99"/>
    <w:unhideWhenUsed/>
    <w:rsid w:val="00D146A0"/>
    <w:pPr>
      <w:keepNext/>
      <w:numPr>
        <w:ilvl w:val="3"/>
        <w:numId w:val="13"/>
      </w:numPr>
      <w:contextualSpacing/>
      <w:outlineLvl w:val="3"/>
    </w:pPr>
    <w:rPr>
      <w:rFonts w:ascii="Verdana" w:hAnsi="Verdana"/>
      <w:kern w:val="0"/>
      <w:lang w:eastAsia="en-US"/>
      <w14:cntxtAlts w14:val="0"/>
    </w:rPr>
  </w:style>
  <w:style w:type="paragraph" w:styleId="NoteLevel5">
    <w:name w:val="Note Level 5"/>
    <w:basedOn w:val="Normal"/>
    <w:uiPriority w:val="99"/>
    <w:unhideWhenUsed/>
    <w:rsid w:val="00D146A0"/>
    <w:pPr>
      <w:keepNext/>
      <w:numPr>
        <w:ilvl w:val="4"/>
        <w:numId w:val="13"/>
      </w:numPr>
      <w:contextualSpacing/>
      <w:outlineLvl w:val="4"/>
    </w:pPr>
    <w:rPr>
      <w:rFonts w:ascii="Verdana" w:hAnsi="Verdana"/>
      <w:kern w:val="0"/>
      <w:lang w:eastAsia="en-US"/>
      <w14:cntxtAlts w14:val="0"/>
    </w:rPr>
  </w:style>
  <w:style w:type="paragraph" w:styleId="NoteLevel6">
    <w:name w:val="Note Level 6"/>
    <w:basedOn w:val="Normal"/>
    <w:uiPriority w:val="99"/>
    <w:unhideWhenUsed/>
    <w:rsid w:val="00D146A0"/>
    <w:pPr>
      <w:keepNext/>
      <w:numPr>
        <w:ilvl w:val="5"/>
        <w:numId w:val="13"/>
      </w:numPr>
      <w:contextualSpacing/>
      <w:outlineLvl w:val="5"/>
    </w:pPr>
    <w:rPr>
      <w:rFonts w:ascii="Verdana" w:hAnsi="Verdana"/>
      <w:kern w:val="0"/>
      <w:lang w:eastAsia="en-US"/>
      <w14:cntxtAlts w14:val="0"/>
    </w:rPr>
  </w:style>
  <w:style w:type="paragraph" w:styleId="NoteLevel7">
    <w:name w:val="Note Level 7"/>
    <w:basedOn w:val="Normal"/>
    <w:uiPriority w:val="99"/>
    <w:unhideWhenUsed/>
    <w:rsid w:val="00D146A0"/>
    <w:pPr>
      <w:keepNext/>
      <w:numPr>
        <w:ilvl w:val="6"/>
        <w:numId w:val="13"/>
      </w:numPr>
      <w:contextualSpacing/>
      <w:outlineLvl w:val="6"/>
    </w:pPr>
    <w:rPr>
      <w:rFonts w:ascii="Verdana" w:hAnsi="Verdana"/>
      <w:kern w:val="0"/>
      <w:lang w:eastAsia="en-US"/>
      <w14:cntxtAlts w14:val="0"/>
    </w:rPr>
  </w:style>
  <w:style w:type="paragraph" w:styleId="NoteLevel8">
    <w:name w:val="Note Level 8"/>
    <w:basedOn w:val="Normal"/>
    <w:uiPriority w:val="99"/>
    <w:semiHidden/>
    <w:unhideWhenUsed/>
    <w:rsid w:val="00D146A0"/>
    <w:pPr>
      <w:keepNext/>
      <w:numPr>
        <w:ilvl w:val="7"/>
        <w:numId w:val="13"/>
      </w:numPr>
      <w:contextualSpacing/>
      <w:outlineLvl w:val="7"/>
    </w:pPr>
    <w:rPr>
      <w:rFonts w:ascii="Verdana" w:hAnsi="Verdana"/>
      <w:kern w:val="0"/>
      <w:lang w:eastAsia="en-US"/>
      <w14:cntxtAlts w14:val="0"/>
    </w:rPr>
  </w:style>
  <w:style w:type="paragraph" w:styleId="NoteLevel9">
    <w:name w:val="Note Level 9"/>
    <w:basedOn w:val="Normal"/>
    <w:uiPriority w:val="99"/>
    <w:semiHidden/>
    <w:unhideWhenUsed/>
    <w:rsid w:val="00D146A0"/>
    <w:pPr>
      <w:keepNext/>
      <w:numPr>
        <w:ilvl w:val="8"/>
        <w:numId w:val="13"/>
      </w:numPr>
      <w:contextualSpacing/>
      <w:outlineLvl w:val="8"/>
    </w:pPr>
    <w:rPr>
      <w:rFonts w:ascii="Verdana" w:hAnsi="Verdana"/>
      <w:kern w:val="0"/>
      <w:lang w:eastAsia="en-US"/>
      <w14:cntxtAlts w14:val="0"/>
    </w:rPr>
  </w:style>
  <w:style w:type="table" w:styleId="TableGrid">
    <w:name w:val="Table Grid"/>
    <w:basedOn w:val="TableNormal"/>
    <w:uiPriority w:val="59"/>
    <w:rsid w:val="00D146A0"/>
    <w:rPr>
      <w:rFonts w:ascii="Times New Roman" w:hAnsi="Times New Roman"/>
      <w:kern w:val="0"/>
      <w14:cntxtAlts w14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48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8C8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579E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79E5"/>
  </w:style>
  <w:style w:type="paragraph" w:styleId="Footer">
    <w:name w:val="footer"/>
    <w:basedOn w:val="Normal"/>
    <w:link w:val="FooterChar"/>
    <w:uiPriority w:val="99"/>
    <w:unhideWhenUsed/>
    <w:rsid w:val="002579E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79E5"/>
  </w:style>
  <w:style w:type="character" w:styleId="PageNumber">
    <w:name w:val="page number"/>
    <w:basedOn w:val="DefaultParagraphFont"/>
    <w:uiPriority w:val="99"/>
    <w:semiHidden/>
    <w:unhideWhenUsed/>
    <w:rsid w:val="002579E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kern w:val="20"/>
        <w:sz w:val="24"/>
        <w:szCs w:val="24"/>
        <w:lang w:val="en-US" w:eastAsia="ja-JP" w:bidi="ar-SA"/>
        <w14:cntxtAlts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1615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D146A0"/>
    <w:pPr>
      <w:keepNext/>
      <w:numPr>
        <w:numId w:val="13"/>
      </w:numPr>
      <w:contextualSpacing/>
      <w:outlineLvl w:val="0"/>
    </w:pPr>
    <w:rPr>
      <w:rFonts w:ascii="Verdana" w:hAnsi="Verdana"/>
      <w:kern w:val="0"/>
      <w:lang w:eastAsia="en-US"/>
      <w14:cntxtAlts w14:val="0"/>
    </w:rPr>
  </w:style>
  <w:style w:type="paragraph" w:styleId="NoteLevel2">
    <w:name w:val="Note Level 2"/>
    <w:basedOn w:val="Normal"/>
    <w:uiPriority w:val="99"/>
    <w:unhideWhenUsed/>
    <w:rsid w:val="00D146A0"/>
    <w:pPr>
      <w:keepNext/>
      <w:numPr>
        <w:ilvl w:val="1"/>
        <w:numId w:val="13"/>
      </w:numPr>
      <w:contextualSpacing/>
      <w:outlineLvl w:val="1"/>
    </w:pPr>
    <w:rPr>
      <w:rFonts w:ascii="Verdana" w:hAnsi="Verdana"/>
      <w:kern w:val="0"/>
      <w:lang w:eastAsia="en-US"/>
      <w14:cntxtAlts w14:val="0"/>
    </w:rPr>
  </w:style>
  <w:style w:type="paragraph" w:styleId="NoteLevel3">
    <w:name w:val="Note Level 3"/>
    <w:basedOn w:val="Normal"/>
    <w:uiPriority w:val="99"/>
    <w:unhideWhenUsed/>
    <w:rsid w:val="00D146A0"/>
    <w:pPr>
      <w:keepNext/>
      <w:numPr>
        <w:ilvl w:val="2"/>
        <w:numId w:val="13"/>
      </w:numPr>
      <w:contextualSpacing/>
      <w:outlineLvl w:val="2"/>
    </w:pPr>
    <w:rPr>
      <w:rFonts w:ascii="Verdana" w:hAnsi="Verdana"/>
      <w:kern w:val="0"/>
      <w:lang w:eastAsia="en-US"/>
      <w14:cntxtAlts w14:val="0"/>
    </w:rPr>
  </w:style>
  <w:style w:type="paragraph" w:styleId="NoteLevel4">
    <w:name w:val="Note Level 4"/>
    <w:basedOn w:val="Normal"/>
    <w:uiPriority w:val="99"/>
    <w:unhideWhenUsed/>
    <w:rsid w:val="00D146A0"/>
    <w:pPr>
      <w:keepNext/>
      <w:numPr>
        <w:ilvl w:val="3"/>
        <w:numId w:val="13"/>
      </w:numPr>
      <w:contextualSpacing/>
      <w:outlineLvl w:val="3"/>
    </w:pPr>
    <w:rPr>
      <w:rFonts w:ascii="Verdana" w:hAnsi="Verdana"/>
      <w:kern w:val="0"/>
      <w:lang w:eastAsia="en-US"/>
      <w14:cntxtAlts w14:val="0"/>
    </w:rPr>
  </w:style>
  <w:style w:type="paragraph" w:styleId="NoteLevel5">
    <w:name w:val="Note Level 5"/>
    <w:basedOn w:val="Normal"/>
    <w:uiPriority w:val="99"/>
    <w:unhideWhenUsed/>
    <w:rsid w:val="00D146A0"/>
    <w:pPr>
      <w:keepNext/>
      <w:numPr>
        <w:ilvl w:val="4"/>
        <w:numId w:val="13"/>
      </w:numPr>
      <w:contextualSpacing/>
      <w:outlineLvl w:val="4"/>
    </w:pPr>
    <w:rPr>
      <w:rFonts w:ascii="Verdana" w:hAnsi="Verdana"/>
      <w:kern w:val="0"/>
      <w:lang w:eastAsia="en-US"/>
      <w14:cntxtAlts w14:val="0"/>
    </w:rPr>
  </w:style>
  <w:style w:type="paragraph" w:styleId="NoteLevel6">
    <w:name w:val="Note Level 6"/>
    <w:basedOn w:val="Normal"/>
    <w:uiPriority w:val="99"/>
    <w:unhideWhenUsed/>
    <w:rsid w:val="00D146A0"/>
    <w:pPr>
      <w:keepNext/>
      <w:numPr>
        <w:ilvl w:val="5"/>
        <w:numId w:val="13"/>
      </w:numPr>
      <w:contextualSpacing/>
      <w:outlineLvl w:val="5"/>
    </w:pPr>
    <w:rPr>
      <w:rFonts w:ascii="Verdana" w:hAnsi="Verdana"/>
      <w:kern w:val="0"/>
      <w:lang w:eastAsia="en-US"/>
      <w14:cntxtAlts w14:val="0"/>
    </w:rPr>
  </w:style>
  <w:style w:type="paragraph" w:styleId="NoteLevel7">
    <w:name w:val="Note Level 7"/>
    <w:basedOn w:val="Normal"/>
    <w:uiPriority w:val="99"/>
    <w:unhideWhenUsed/>
    <w:rsid w:val="00D146A0"/>
    <w:pPr>
      <w:keepNext/>
      <w:numPr>
        <w:ilvl w:val="6"/>
        <w:numId w:val="13"/>
      </w:numPr>
      <w:contextualSpacing/>
      <w:outlineLvl w:val="6"/>
    </w:pPr>
    <w:rPr>
      <w:rFonts w:ascii="Verdana" w:hAnsi="Verdana"/>
      <w:kern w:val="0"/>
      <w:lang w:eastAsia="en-US"/>
      <w14:cntxtAlts w14:val="0"/>
    </w:rPr>
  </w:style>
  <w:style w:type="paragraph" w:styleId="NoteLevel8">
    <w:name w:val="Note Level 8"/>
    <w:basedOn w:val="Normal"/>
    <w:uiPriority w:val="99"/>
    <w:semiHidden/>
    <w:unhideWhenUsed/>
    <w:rsid w:val="00D146A0"/>
    <w:pPr>
      <w:keepNext/>
      <w:numPr>
        <w:ilvl w:val="7"/>
        <w:numId w:val="13"/>
      </w:numPr>
      <w:contextualSpacing/>
      <w:outlineLvl w:val="7"/>
    </w:pPr>
    <w:rPr>
      <w:rFonts w:ascii="Verdana" w:hAnsi="Verdana"/>
      <w:kern w:val="0"/>
      <w:lang w:eastAsia="en-US"/>
      <w14:cntxtAlts w14:val="0"/>
    </w:rPr>
  </w:style>
  <w:style w:type="paragraph" w:styleId="NoteLevel9">
    <w:name w:val="Note Level 9"/>
    <w:basedOn w:val="Normal"/>
    <w:uiPriority w:val="99"/>
    <w:semiHidden/>
    <w:unhideWhenUsed/>
    <w:rsid w:val="00D146A0"/>
    <w:pPr>
      <w:keepNext/>
      <w:numPr>
        <w:ilvl w:val="8"/>
        <w:numId w:val="13"/>
      </w:numPr>
      <w:contextualSpacing/>
      <w:outlineLvl w:val="8"/>
    </w:pPr>
    <w:rPr>
      <w:rFonts w:ascii="Verdana" w:hAnsi="Verdana"/>
      <w:kern w:val="0"/>
      <w:lang w:eastAsia="en-US"/>
      <w14:cntxtAlts w14:val="0"/>
    </w:rPr>
  </w:style>
  <w:style w:type="table" w:styleId="TableGrid">
    <w:name w:val="Table Grid"/>
    <w:basedOn w:val="TableNormal"/>
    <w:uiPriority w:val="59"/>
    <w:rsid w:val="00D146A0"/>
    <w:rPr>
      <w:rFonts w:ascii="Times New Roman" w:hAnsi="Times New Roman"/>
      <w:kern w:val="0"/>
      <w14:cntxtAlts w14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48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8C8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579E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79E5"/>
  </w:style>
  <w:style w:type="paragraph" w:styleId="Footer">
    <w:name w:val="footer"/>
    <w:basedOn w:val="Normal"/>
    <w:link w:val="FooterChar"/>
    <w:uiPriority w:val="99"/>
    <w:unhideWhenUsed/>
    <w:rsid w:val="002579E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79E5"/>
  </w:style>
  <w:style w:type="character" w:styleId="PageNumber">
    <w:name w:val="page number"/>
    <w:basedOn w:val="DefaultParagraphFont"/>
    <w:uiPriority w:val="99"/>
    <w:semiHidden/>
    <w:unhideWhenUsed/>
    <w:rsid w:val="002579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4" Type="http://schemas.openxmlformats.org/officeDocument/2006/relationships/image" Target="media/image6.png"/><Relationship Id="rId4" Type="http://schemas.microsoft.com/office/2007/relationships/stylesWithEffects" Target="stylesWithEffects.xml"/><Relationship Id="rId7" Type="http://schemas.openxmlformats.org/officeDocument/2006/relationships/footnotes" Target="footnotes.xml"/><Relationship Id="rId11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6" Type="http://schemas.openxmlformats.org/officeDocument/2006/relationships/image" Target="media/image8.gif"/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0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19" Type="http://schemas.openxmlformats.org/officeDocument/2006/relationships/theme" Target="theme/theme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3" Type="http://schemas.openxmlformats.org/officeDocument/2006/relationships/styles" Target="styles.xml"/><Relationship Id="rId1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9CA22BA-25BC-7943-ABA4-119CE679C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</TotalTime>
  <Pages>20</Pages>
  <Words>6965</Words>
  <Characters>39707</Characters>
  <Application>Microsoft Macintosh Word</Application>
  <DocSecurity>0</DocSecurity>
  <Lines>330</Lines>
  <Paragraphs>93</Paragraphs>
  <ScaleCrop>false</ScaleCrop>
  <Company>University of Western Ontario</Company>
  <LinksUpToDate>false</LinksUpToDate>
  <CharactersWithSpaces>46579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Glotman</dc:creator>
  <cp:keywords/>
  <dc:description/>
  <cp:lastModifiedBy>Becky Glotman</cp:lastModifiedBy>
  <cp:revision>6</cp:revision>
  <cp:lastPrinted>2012-04-12T03:11:00Z</cp:lastPrinted>
  <dcterms:created xsi:type="dcterms:W3CDTF">2012-04-09T13:16:00Z</dcterms:created>
  <dcterms:modified xsi:type="dcterms:W3CDTF">2012-04-23T17:39:00Z</dcterms:modified>
</cp:coreProperties>
</file>