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F32" w:rsidRDefault="003354AA">
      <w:pPr>
        <w:rPr>
          <w:rFonts w:ascii="Times New Roman" w:hAnsi="Times New Roman" w:cs="Times New Roman"/>
          <w:sz w:val="24"/>
          <w:szCs w:val="24"/>
        </w:rPr>
      </w:pPr>
      <w:r>
        <w:rPr>
          <w:rFonts w:ascii="Times New Roman" w:hAnsi="Times New Roman" w:cs="Times New Roman"/>
          <w:sz w:val="24"/>
          <w:szCs w:val="24"/>
        </w:rPr>
        <w:t>EPSC 201 – LECTURE 7 – FEBRUARY 2 2015</w:t>
      </w:r>
    </w:p>
    <w:p w:rsidR="003354AA" w:rsidRDefault="00F83BE3">
      <w:pPr>
        <w:rPr>
          <w:rFonts w:ascii="Times New Roman" w:hAnsi="Times New Roman" w:cs="Times New Roman"/>
          <w:sz w:val="24"/>
          <w:szCs w:val="24"/>
        </w:rPr>
      </w:pPr>
      <w:r>
        <w:rPr>
          <w:rFonts w:ascii="Times New Roman" w:hAnsi="Times New Roman" w:cs="Times New Roman"/>
          <w:b/>
          <w:sz w:val="24"/>
          <w:szCs w:val="24"/>
        </w:rPr>
        <w:t xml:space="preserve">Hypothesize: </w:t>
      </w:r>
      <w:r>
        <w:rPr>
          <w:rFonts w:ascii="Times New Roman" w:hAnsi="Times New Roman" w:cs="Times New Roman"/>
          <w:sz w:val="24"/>
          <w:szCs w:val="24"/>
        </w:rPr>
        <w:t>If the mid-ocean ridges active today continue to produce new sea-floor for another 100-200 million years, how will the appearance and location of oceans and continents be changed?</w:t>
      </w:r>
    </w:p>
    <w:p w:rsidR="00F83BE3" w:rsidRDefault="00F83BE3">
      <w:pPr>
        <w:rPr>
          <w:rFonts w:ascii="Times New Roman" w:hAnsi="Times New Roman" w:cs="Times New Roman"/>
          <w:sz w:val="24"/>
          <w:szCs w:val="24"/>
        </w:rPr>
      </w:pPr>
      <w:r>
        <w:rPr>
          <w:rFonts w:ascii="Times New Roman" w:hAnsi="Times New Roman" w:cs="Times New Roman"/>
          <w:sz w:val="24"/>
          <w:szCs w:val="24"/>
        </w:rPr>
        <w:t>Look at spreading rates on one side of an ocean versus the other side. Will the continents move away or closer together based on the arrows? There are computer models to predict where the plates are going to go in the future. (</w:t>
      </w:r>
      <w:proofErr w:type="gramStart"/>
      <w:r>
        <w:rPr>
          <w:rFonts w:ascii="Times New Roman" w:hAnsi="Times New Roman" w:cs="Times New Roman"/>
          <w:sz w:val="24"/>
          <w:szCs w:val="24"/>
        </w:rPr>
        <w:t>see</w:t>
      </w:r>
      <w:proofErr w:type="gramEnd"/>
      <w:r>
        <w:rPr>
          <w:rFonts w:ascii="Times New Roman" w:hAnsi="Times New Roman" w:cs="Times New Roman"/>
          <w:sz w:val="24"/>
          <w:szCs w:val="24"/>
        </w:rPr>
        <w:t xml:space="preserve"> link in slides)</w:t>
      </w:r>
    </w:p>
    <w:p w:rsidR="00F83BE3" w:rsidRDefault="00F83BE3">
      <w:pPr>
        <w:rPr>
          <w:rFonts w:ascii="Times New Roman" w:hAnsi="Times New Roman" w:cs="Times New Roman"/>
          <w:sz w:val="24"/>
          <w:szCs w:val="24"/>
        </w:rPr>
      </w:pPr>
      <w:r>
        <w:rPr>
          <w:rFonts w:ascii="Times New Roman" w:hAnsi="Times New Roman" w:cs="Times New Roman"/>
          <w:sz w:val="24"/>
          <w:szCs w:val="24"/>
        </w:rPr>
        <w:t>Plate motion is now determined by GPS measurements.</w:t>
      </w:r>
    </w:p>
    <w:p w:rsidR="00F83BE3" w:rsidRDefault="00F83BE3" w:rsidP="00F83BE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Global Positioning System (GPS) uses satellites</w:t>
      </w:r>
    </w:p>
    <w:p w:rsidR="00F83BE3" w:rsidRDefault="00F83BE3" w:rsidP="00F83BE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Knowledge of plate motion is now accurate and precise</w:t>
      </w:r>
    </w:p>
    <w:p w:rsidR="00F83BE3" w:rsidRDefault="00205A6B" w:rsidP="00F83BE3">
      <w:pPr>
        <w:rPr>
          <w:rFonts w:ascii="Times New Roman" w:hAnsi="Times New Roman" w:cs="Times New Roman"/>
          <w:b/>
          <w:sz w:val="24"/>
          <w:szCs w:val="24"/>
        </w:rPr>
      </w:pPr>
      <w:r>
        <w:rPr>
          <w:rFonts w:ascii="Times New Roman" w:hAnsi="Times New Roman" w:cs="Times New Roman"/>
          <w:b/>
          <w:sz w:val="24"/>
          <w:szCs w:val="24"/>
        </w:rPr>
        <w:t>Triple Junctions</w:t>
      </w:r>
    </w:p>
    <w:p w:rsidR="00205A6B" w:rsidRDefault="00205A6B" w:rsidP="00205A6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point where 3 different plate boundaries intersect</w:t>
      </w:r>
    </w:p>
    <w:p w:rsidR="00205A6B" w:rsidRDefault="00205A6B" w:rsidP="00205A6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Multiple boundary combinations occur</w:t>
      </w:r>
    </w:p>
    <w:p w:rsidR="00205A6B" w:rsidRDefault="00205A6B" w:rsidP="00205A6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Usually areas with a lot of activity – earthquake and volcanic activity</w:t>
      </w:r>
    </w:p>
    <w:p w:rsidR="00205A6B" w:rsidRDefault="00205A6B" w:rsidP="00205A6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E.g. 2 triple junctions near each other in west coast US.</w:t>
      </w:r>
    </w:p>
    <w:p w:rsidR="00205A6B" w:rsidRDefault="00205A6B" w:rsidP="00205A6B">
      <w:pPr>
        <w:rPr>
          <w:rFonts w:ascii="Times New Roman" w:hAnsi="Times New Roman" w:cs="Times New Roman"/>
          <w:b/>
          <w:sz w:val="24"/>
          <w:szCs w:val="24"/>
        </w:rPr>
      </w:pPr>
      <w:r>
        <w:rPr>
          <w:rFonts w:ascii="Times New Roman" w:hAnsi="Times New Roman" w:cs="Times New Roman"/>
          <w:b/>
          <w:sz w:val="24"/>
          <w:szCs w:val="24"/>
        </w:rPr>
        <w:t>Hot Spots</w:t>
      </w:r>
    </w:p>
    <w:p w:rsidR="00205A6B" w:rsidRDefault="00205A6B" w:rsidP="00205A6B">
      <w:pPr>
        <w:rPr>
          <w:rFonts w:ascii="Times New Roman" w:hAnsi="Times New Roman" w:cs="Times New Roman"/>
          <w:sz w:val="24"/>
          <w:szCs w:val="24"/>
        </w:rPr>
      </w:pPr>
      <w:r>
        <w:rPr>
          <w:rFonts w:ascii="Times New Roman" w:hAnsi="Times New Roman" w:cs="Times New Roman"/>
          <w:sz w:val="24"/>
          <w:szCs w:val="24"/>
        </w:rPr>
        <w:t>Also evidence for plate tectonics. Came from looking at chains of mountains in the ocean – Hawaiian Islands.</w:t>
      </w:r>
    </w:p>
    <w:p w:rsidR="00205A6B" w:rsidRDefault="00205A6B" w:rsidP="00205A6B">
      <w:pPr>
        <w:rPr>
          <w:rFonts w:ascii="Times New Roman" w:hAnsi="Times New Roman" w:cs="Times New Roman"/>
          <w:sz w:val="24"/>
          <w:szCs w:val="24"/>
        </w:rPr>
      </w:pPr>
      <w:r>
        <w:rPr>
          <w:rFonts w:ascii="Times New Roman" w:hAnsi="Times New Roman" w:cs="Times New Roman"/>
          <w:sz w:val="24"/>
          <w:szCs w:val="24"/>
        </w:rPr>
        <w:t>Hot-spots are a localized region of material coming from the mantle. It’s coming up in the same location through time. Mantle plume is coming up and heating the surface, creating a volcano on the surface. The mantle plume stays in the same place over time, but the continent is moving, so you have hot jets of mantle plume coming up as the plate slides over the mantle plume, creating a series of mountain jets.</w:t>
      </w:r>
    </w:p>
    <w:p w:rsidR="00205A6B" w:rsidRDefault="00205A6B" w:rsidP="00205A6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Hot-spot seamounts age away from originating hot spot</w:t>
      </w:r>
    </w:p>
    <w:p w:rsidR="00205A6B" w:rsidRDefault="00205A6B" w:rsidP="00205A6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Age trend defines rate of plate motion</w:t>
      </w:r>
    </w:p>
    <w:p w:rsidR="00205A6B" w:rsidRDefault="00205A6B" w:rsidP="00205A6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Lines of seamounts indicates direction of plate motion</w:t>
      </w:r>
    </w:p>
    <w:p w:rsidR="00205A6B" w:rsidRPr="00205A6B" w:rsidRDefault="00205A6B" w:rsidP="00205A6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1963 – </w:t>
      </w:r>
      <w:proofErr w:type="spellStart"/>
      <w:r>
        <w:rPr>
          <w:rFonts w:ascii="Times New Roman" w:hAnsi="Times New Roman" w:cs="Times New Roman"/>
          <w:sz w:val="24"/>
          <w:szCs w:val="24"/>
        </w:rPr>
        <w:t>Tuzo</w:t>
      </w:r>
      <w:proofErr w:type="spellEnd"/>
      <w:r>
        <w:rPr>
          <w:rFonts w:ascii="Times New Roman" w:hAnsi="Times New Roman" w:cs="Times New Roman"/>
          <w:sz w:val="24"/>
          <w:szCs w:val="24"/>
        </w:rPr>
        <w:t xml:space="preserve"> Wilson proposed hot-spot volcanoes develop over long-lived magma source originating deep within the mantle</w:t>
      </w:r>
    </w:p>
    <w:p w:rsidR="00205A6B" w:rsidRDefault="00205A6B" w:rsidP="00205A6B">
      <w:pPr>
        <w:pStyle w:val="ListParagraph"/>
        <w:numPr>
          <w:ilvl w:val="0"/>
          <w:numId w:val="3"/>
        </w:numPr>
        <w:spacing w:line="240" w:lineRule="auto"/>
        <w:rPr>
          <w:rFonts w:ascii="Times New Roman" w:hAnsi="Times New Roman" w:cs="Times New Roman"/>
          <w:sz w:val="24"/>
          <w:szCs w:val="24"/>
        </w:rPr>
      </w:pPr>
      <w:r>
        <w:rPr>
          <w:rFonts w:ascii="Times New Roman" w:hAnsi="Times New Roman" w:cs="Times New Roman"/>
          <w:sz w:val="24"/>
          <w:szCs w:val="24"/>
        </w:rPr>
        <w:t>Hot spots perforate</w:t>
      </w:r>
      <w:r w:rsidR="00E56A3C">
        <w:rPr>
          <w:rFonts w:ascii="Times New Roman" w:hAnsi="Times New Roman" w:cs="Times New Roman"/>
          <w:sz w:val="24"/>
          <w:szCs w:val="24"/>
        </w:rPr>
        <w:t xml:space="preserve"> (pierce and make a hole in)</w:t>
      </w:r>
      <w:r>
        <w:rPr>
          <w:rFonts w:ascii="Times New Roman" w:hAnsi="Times New Roman" w:cs="Times New Roman"/>
          <w:sz w:val="24"/>
          <w:szCs w:val="24"/>
        </w:rPr>
        <w:t xml:space="preserve"> overriding plates</w:t>
      </w:r>
    </w:p>
    <w:p w:rsidR="00205A6B" w:rsidRDefault="00205A6B" w:rsidP="00205A6B">
      <w:pPr>
        <w:pStyle w:val="ListParagraph"/>
        <w:numPr>
          <w:ilvl w:val="0"/>
          <w:numId w:val="3"/>
        </w:numPr>
        <w:spacing w:line="240" w:lineRule="auto"/>
        <w:rPr>
          <w:rFonts w:ascii="Times New Roman" w:hAnsi="Times New Roman" w:cs="Times New Roman"/>
          <w:sz w:val="24"/>
          <w:szCs w:val="24"/>
        </w:rPr>
      </w:pPr>
      <w:r>
        <w:rPr>
          <w:rFonts w:ascii="Times New Roman" w:hAnsi="Times New Roman" w:cs="Times New Roman"/>
          <w:sz w:val="24"/>
          <w:szCs w:val="24"/>
        </w:rPr>
        <w:t>Volcanoes build above sea-level</w:t>
      </w:r>
    </w:p>
    <w:p w:rsidR="00205A6B" w:rsidRDefault="00205A6B" w:rsidP="00205A6B">
      <w:pPr>
        <w:pStyle w:val="ListParagraph"/>
        <w:numPr>
          <w:ilvl w:val="0"/>
          <w:numId w:val="3"/>
        </w:numPr>
        <w:spacing w:line="240" w:lineRule="auto"/>
        <w:rPr>
          <w:rFonts w:ascii="Times New Roman" w:hAnsi="Times New Roman" w:cs="Times New Roman"/>
          <w:sz w:val="24"/>
          <w:szCs w:val="24"/>
        </w:rPr>
      </w:pPr>
      <w:r w:rsidRPr="00205A6B">
        <w:rPr>
          <w:rFonts w:ascii="Times New Roman" w:hAnsi="Times New Roman" w:cs="Times New Roman"/>
          <w:sz w:val="24"/>
          <w:szCs w:val="24"/>
        </w:rPr>
        <w:t>Plate motion</w:t>
      </w:r>
      <w:r w:rsidR="005C19A8">
        <w:rPr>
          <w:rFonts w:ascii="Times New Roman" w:hAnsi="Times New Roman" w:cs="Times New Roman"/>
          <w:sz w:val="24"/>
          <w:szCs w:val="24"/>
        </w:rPr>
        <w:t xml:space="preserve"> pulls volcano off plume: volcano goes extinct and erodes; chain of extinct volcanoes called “hot-spot track”</w:t>
      </w:r>
    </w:p>
    <w:p w:rsidR="005C19A8" w:rsidRDefault="005C19A8" w:rsidP="00205A6B">
      <w:pPr>
        <w:pStyle w:val="ListParagraph"/>
        <w:numPr>
          <w:ilvl w:val="0"/>
          <w:numId w:val="3"/>
        </w:numPr>
        <w:spacing w:line="240" w:lineRule="auto"/>
        <w:rPr>
          <w:rFonts w:ascii="Times New Roman" w:hAnsi="Times New Roman" w:cs="Times New Roman"/>
          <w:sz w:val="24"/>
          <w:szCs w:val="24"/>
        </w:rPr>
      </w:pPr>
      <w:r>
        <w:rPr>
          <w:rFonts w:ascii="Times New Roman" w:hAnsi="Times New Roman" w:cs="Times New Roman"/>
          <w:sz w:val="24"/>
          <w:szCs w:val="24"/>
        </w:rPr>
        <w:t>Hot spots reinforce</w:t>
      </w:r>
      <w:r w:rsidR="00CC6B2B">
        <w:rPr>
          <w:rFonts w:ascii="Times New Roman" w:hAnsi="Times New Roman" w:cs="Times New Roman"/>
          <w:sz w:val="24"/>
          <w:szCs w:val="24"/>
        </w:rPr>
        <w:t xml:space="preserve"> (support)</w:t>
      </w:r>
      <w:r>
        <w:rPr>
          <w:rFonts w:ascii="Times New Roman" w:hAnsi="Times New Roman" w:cs="Times New Roman"/>
          <w:sz w:val="24"/>
          <w:szCs w:val="24"/>
        </w:rPr>
        <w:t xml:space="preserve"> sea-floor spreading</w:t>
      </w:r>
    </w:p>
    <w:p w:rsidR="005C19A8" w:rsidRDefault="005C19A8" w:rsidP="00205A6B">
      <w:pPr>
        <w:pStyle w:val="ListParagraph"/>
        <w:numPr>
          <w:ilvl w:val="0"/>
          <w:numId w:val="3"/>
        </w:numPr>
        <w:spacing w:line="240" w:lineRule="auto"/>
        <w:rPr>
          <w:rFonts w:ascii="Times New Roman" w:hAnsi="Times New Roman" w:cs="Times New Roman"/>
          <w:sz w:val="24"/>
          <w:szCs w:val="24"/>
        </w:rPr>
      </w:pPr>
      <w:r>
        <w:rPr>
          <w:rFonts w:ascii="Times New Roman" w:hAnsi="Times New Roman" w:cs="Times New Roman"/>
          <w:sz w:val="24"/>
          <w:szCs w:val="24"/>
        </w:rPr>
        <w:t>Pluton: dead mantle material</w:t>
      </w:r>
    </w:p>
    <w:p w:rsidR="005C19A8" w:rsidRPr="005C19A8" w:rsidRDefault="005C19A8" w:rsidP="005C19A8">
      <w:pPr>
        <w:spacing w:line="240" w:lineRule="auto"/>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extent cx="59436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600200"/>
                    </a:xfrm>
                    <a:prstGeom prst="rect">
                      <a:avLst/>
                    </a:prstGeom>
                    <a:noFill/>
                    <a:ln>
                      <a:noFill/>
                    </a:ln>
                  </pic:spPr>
                </pic:pic>
              </a:graphicData>
            </a:graphic>
          </wp:inline>
        </w:drawing>
      </w:r>
    </w:p>
    <w:p w:rsidR="00205A6B" w:rsidRDefault="005C19A8" w:rsidP="00205A6B">
      <w:pPr>
        <w:rPr>
          <w:rFonts w:ascii="Times New Roman" w:hAnsi="Times New Roman" w:cs="Times New Roman"/>
          <w:sz w:val="24"/>
          <w:szCs w:val="24"/>
        </w:rPr>
      </w:pPr>
      <w:r>
        <w:rPr>
          <w:rFonts w:ascii="Times New Roman" w:hAnsi="Times New Roman" w:cs="Times New Roman"/>
          <w:b/>
          <w:sz w:val="24"/>
          <w:szCs w:val="24"/>
        </w:rPr>
        <w:t xml:space="preserve">Distribution of volcanoes: </w:t>
      </w:r>
      <w:r>
        <w:rPr>
          <w:rFonts w:ascii="Times New Roman" w:hAnsi="Times New Roman" w:cs="Times New Roman"/>
          <w:sz w:val="24"/>
          <w:szCs w:val="24"/>
        </w:rPr>
        <w:t xml:space="preserve">concentrated at subduction zones where plates are </w:t>
      </w:r>
      <w:proofErr w:type="spellStart"/>
      <w:r>
        <w:rPr>
          <w:rFonts w:ascii="Times New Roman" w:hAnsi="Times New Roman" w:cs="Times New Roman"/>
          <w:sz w:val="24"/>
          <w:szCs w:val="24"/>
        </w:rPr>
        <w:t>subducting</w:t>
      </w:r>
      <w:proofErr w:type="spellEnd"/>
      <w:r>
        <w:rPr>
          <w:rFonts w:ascii="Times New Roman" w:hAnsi="Times New Roman" w:cs="Times New Roman"/>
          <w:sz w:val="24"/>
          <w:szCs w:val="24"/>
        </w:rPr>
        <w:t xml:space="preserve"> under, and parts are melting, and coming back to the surface.</w:t>
      </w:r>
    </w:p>
    <w:p w:rsidR="005C19A8" w:rsidRDefault="005C19A8" w:rsidP="00205A6B">
      <w:pPr>
        <w:rPr>
          <w:rFonts w:ascii="Times New Roman" w:hAnsi="Times New Roman" w:cs="Times New Roman"/>
          <w:sz w:val="24"/>
          <w:szCs w:val="24"/>
        </w:rPr>
      </w:pPr>
      <w:r>
        <w:rPr>
          <w:rFonts w:ascii="Times New Roman" w:hAnsi="Times New Roman" w:cs="Times New Roman"/>
          <w:sz w:val="24"/>
          <w:szCs w:val="24"/>
        </w:rPr>
        <w:t>Hot spots are relatively stable locations, stationary. So we can use the location of hot spots to say how the plates are moving relative to the hot spot: hot spot reference frame</w:t>
      </w:r>
      <w:r w:rsidR="00AA1382">
        <w:rPr>
          <w:rFonts w:ascii="Times New Roman" w:hAnsi="Times New Roman" w:cs="Times New Roman"/>
          <w:sz w:val="24"/>
          <w:szCs w:val="24"/>
        </w:rPr>
        <w:t>.</w:t>
      </w:r>
    </w:p>
    <w:p w:rsidR="00AA1382" w:rsidRDefault="00AA1382" w:rsidP="00205A6B">
      <w:pPr>
        <w:rPr>
          <w:rFonts w:ascii="Times New Roman" w:hAnsi="Times New Roman" w:cs="Times New Roman"/>
          <w:b/>
          <w:sz w:val="24"/>
          <w:szCs w:val="24"/>
        </w:rPr>
      </w:pPr>
      <w:r>
        <w:rPr>
          <w:rFonts w:ascii="Times New Roman" w:hAnsi="Times New Roman" w:cs="Times New Roman"/>
          <w:b/>
          <w:sz w:val="24"/>
          <w:szCs w:val="24"/>
        </w:rPr>
        <w:t>Driving Mechanisms for Plate Tectonics</w:t>
      </w:r>
    </w:p>
    <w:p w:rsidR="00AA1382" w:rsidRDefault="00AA1382" w:rsidP="00205A6B">
      <w:pPr>
        <w:rPr>
          <w:rFonts w:ascii="Times New Roman" w:hAnsi="Times New Roman" w:cs="Times New Roman"/>
          <w:sz w:val="24"/>
          <w:szCs w:val="24"/>
        </w:rPr>
      </w:pPr>
      <w:r>
        <w:rPr>
          <w:rFonts w:ascii="Times New Roman" w:hAnsi="Times New Roman" w:cs="Times New Roman"/>
          <w:sz w:val="24"/>
          <w:szCs w:val="24"/>
        </w:rPr>
        <w:t>Two forces drive plate motions:</w:t>
      </w:r>
    </w:p>
    <w:p w:rsidR="00AA1382" w:rsidRDefault="00AA1382" w:rsidP="00AA138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Ridge-push – elevated MOR pushes lithosphere away: hot material is buoyant and is upwelling and new mantle is being created and this can be driving the plates outward. Driven by MOR (divergent boundaries).</w:t>
      </w:r>
    </w:p>
    <w:p w:rsidR="00AA1382" w:rsidRDefault="00AA1382" w:rsidP="00AA138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Slab-pull – denser </w:t>
      </w:r>
      <w:proofErr w:type="spellStart"/>
      <w:r>
        <w:rPr>
          <w:rFonts w:ascii="Times New Roman" w:hAnsi="Times New Roman" w:cs="Times New Roman"/>
          <w:sz w:val="24"/>
          <w:szCs w:val="24"/>
        </w:rPr>
        <w:t>subducting</w:t>
      </w:r>
      <w:proofErr w:type="spellEnd"/>
      <w:r>
        <w:rPr>
          <w:rFonts w:ascii="Times New Roman" w:hAnsi="Times New Roman" w:cs="Times New Roman"/>
          <w:sz w:val="24"/>
          <w:szCs w:val="24"/>
        </w:rPr>
        <w:t xml:space="preserve"> plate is pulled downward: subduction zones where plates are destroyed so we have denser plates sinking into the mantle. The fact that they are sinking will pull the rest of the plate along.</w:t>
      </w:r>
    </w:p>
    <w:p w:rsidR="00AA1382" w:rsidRDefault="00AA1382" w:rsidP="00AA1382">
      <w:pPr>
        <w:pStyle w:val="ListParagraph"/>
        <w:numPr>
          <w:ilvl w:val="0"/>
          <w:numId w:val="4"/>
        </w:num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58240" behindDoc="0" locked="0" layoutInCell="1" allowOverlap="1" wp14:anchorId="3E6F2B43" wp14:editId="49DB7026">
            <wp:simplePos x="0" y="0"/>
            <wp:positionH relativeFrom="margin">
              <wp:align>right</wp:align>
            </wp:positionH>
            <wp:positionV relativeFrom="paragraph">
              <wp:posOffset>477520</wp:posOffset>
            </wp:positionV>
            <wp:extent cx="5943600" cy="24574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457450"/>
                    </a:xfrm>
                    <a:prstGeom prst="rect">
                      <a:avLst/>
                    </a:prstGeom>
                    <a:noFill/>
                    <a:ln>
                      <a:noFill/>
                    </a:ln>
                  </pic:spPr>
                </pic:pic>
              </a:graphicData>
            </a:graphic>
          </wp:anchor>
        </w:drawing>
      </w:r>
      <w:r>
        <w:rPr>
          <w:rFonts w:ascii="Times New Roman" w:hAnsi="Times New Roman" w:cs="Times New Roman"/>
          <w:sz w:val="24"/>
          <w:szCs w:val="24"/>
        </w:rPr>
        <w:t>Convection in the asthenosphere speeds or slows motion: allows for plate to slide along it more easily</w:t>
      </w:r>
    </w:p>
    <w:p w:rsidR="00AA1382" w:rsidRDefault="00AA1382" w:rsidP="00AA1382">
      <w:pPr>
        <w:rPr>
          <w:rFonts w:ascii="Times New Roman" w:hAnsi="Times New Roman" w:cs="Times New Roman"/>
          <w:sz w:val="24"/>
          <w:szCs w:val="24"/>
        </w:rPr>
      </w:pPr>
    </w:p>
    <w:p w:rsidR="00AA1382" w:rsidRPr="00AA1382" w:rsidRDefault="00AA1382" w:rsidP="00AA1382">
      <w:pPr>
        <w:rPr>
          <w:rFonts w:ascii="Times New Roman" w:hAnsi="Times New Roman" w:cs="Times New Roman"/>
          <w:sz w:val="24"/>
          <w:szCs w:val="24"/>
        </w:rPr>
      </w:pPr>
    </w:p>
    <w:p w:rsidR="00AA1382" w:rsidRDefault="00AA1382" w:rsidP="00AA1382">
      <w:pPr>
        <w:rPr>
          <w:rFonts w:ascii="Times New Roman" w:hAnsi="Times New Roman" w:cs="Times New Roman"/>
          <w:sz w:val="24"/>
          <w:szCs w:val="24"/>
        </w:rPr>
      </w:pPr>
    </w:p>
    <w:p w:rsidR="00AA1382" w:rsidRDefault="00AA1382" w:rsidP="00AA1382">
      <w:pP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extent cx="5934075" cy="3476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3476625"/>
                    </a:xfrm>
                    <a:prstGeom prst="rect">
                      <a:avLst/>
                    </a:prstGeom>
                    <a:noFill/>
                    <a:ln>
                      <a:noFill/>
                    </a:ln>
                  </pic:spPr>
                </pic:pic>
              </a:graphicData>
            </a:graphic>
          </wp:inline>
        </w:drawing>
      </w:r>
    </w:p>
    <w:p w:rsidR="00AA1382" w:rsidRDefault="00AA1382" w:rsidP="00AA1382">
      <w:pPr>
        <w:rPr>
          <w:rFonts w:ascii="Times New Roman" w:hAnsi="Times New Roman" w:cs="Times New Roman"/>
          <w:sz w:val="24"/>
          <w:szCs w:val="24"/>
        </w:rPr>
      </w:pPr>
    </w:p>
    <w:p w:rsidR="008D5700" w:rsidRDefault="008D5700" w:rsidP="00AA1382">
      <w:pPr>
        <w:rPr>
          <w:rFonts w:ascii="Times New Roman" w:hAnsi="Times New Roman" w:cs="Times New Roman"/>
          <w:b/>
          <w:sz w:val="24"/>
          <w:szCs w:val="24"/>
        </w:rPr>
      </w:pPr>
      <w:r>
        <w:rPr>
          <w:rFonts w:ascii="Times New Roman" w:hAnsi="Times New Roman" w:cs="Times New Roman"/>
          <w:b/>
          <w:sz w:val="24"/>
          <w:szCs w:val="24"/>
        </w:rPr>
        <w:t>Earthquakes (vibration of the Earth produced by the rapid release of energy)</w:t>
      </w:r>
    </w:p>
    <w:p w:rsidR="008D5700" w:rsidRDefault="00124067" w:rsidP="00AA1382">
      <w:pPr>
        <w:rPr>
          <w:rFonts w:ascii="Times New Roman" w:hAnsi="Times New Roman" w:cs="Times New Roman"/>
          <w:sz w:val="24"/>
          <w:szCs w:val="24"/>
        </w:rPr>
      </w:pPr>
      <w:r>
        <w:rPr>
          <w:rFonts w:ascii="Times New Roman" w:hAnsi="Times New Roman" w:cs="Times New Roman"/>
          <w:sz w:val="24"/>
          <w:szCs w:val="24"/>
        </w:rPr>
        <w:t xml:space="preserve">The energy released by atomic explosions, large landslides or by volcanic eruptions can produce an earthquake, but the sudden movement along faults is the cause of most earthquakes. Faults are produced when </w:t>
      </w:r>
      <w:r w:rsidRPr="00124067">
        <w:rPr>
          <w:rFonts w:ascii="Times New Roman" w:hAnsi="Times New Roman" w:cs="Times New Roman"/>
          <w:sz w:val="24"/>
          <w:szCs w:val="24"/>
          <w:u w:val="single"/>
        </w:rPr>
        <w:t>stress</w:t>
      </w:r>
      <w:r>
        <w:rPr>
          <w:rFonts w:ascii="Times New Roman" w:hAnsi="Times New Roman" w:cs="Times New Roman"/>
          <w:sz w:val="24"/>
          <w:szCs w:val="24"/>
        </w:rPr>
        <w:t xml:space="preserve"> is applied to rock (by the clamps). Stress causes deformation of rock – </w:t>
      </w:r>
      <w:r w:rsidRPr="00124067">
        <w:rPr>
          <w:rFonts w:ascii="Times New Roman" w:hAnsi="Times New Roman" w:cs="Times New Roman"/>
          <w:sz w:val="24"/>
          <w:szCs w:val="24"/>
          <w:u w:val="single"/>
        </w:rPr>
        <w:t>strain</w:t>
      </w:r>
      <w:r>
        <w:rPr>
          <w:rFonts w:ascii="Times New Roman" w:hAnsi="Times New Roman" w:cs="Times New Roman"/>
          <w:sz w:val="24"/>
          <w:szCs w:val="24"/>
          <w:u w:val="single"/>
        </w:rPr>
        <w:t>.</w:t>
      </w:r>
      <w:r>
        <w:rPr>
          <w:rFonts w:ascii="Times New Roman" w:hAnsi="Times New Roman" w:cs="Times New Roman"/>
          <w:sz w:val="24"/>
          <w:szCs w:val="24"/>
        </w:rPr>
        <w:t xml:space="preserve"> When the strength of the rock is exceeded there is a failure – </w:t>
      </w:r>
      <w:r>
        <w:rPr>
          <w:rFonts w:ascii="Times New Roman" w:hAnsi="Times New Roman" w:cs="Times New Roman"/>
          <w:sz w:val="24"/>
          <w:szCs w:val="24"/>
          <w:u w:val="single"/>
        </w:rPr>
        <w:t>fault</w:t>
      </w:r>
      <w:r>
        <w:rPr>
          <w:rFonts w:ascii="Times New Roman" w:hAnsi="Times New Roman" w:cs="Times New Roman"/>
          <w:sz w:val="24"/>
          <w:szCs w:val="24"/>
        </w:rPr>
        <w:t>.</w:t>
      </w:r>
    </w:p>
    <w:p w:rsidR="00124067" w:rsidRPr="00124067" w:rsidRDefault="00124067" w:rsidP="00AA1382">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943600" cy="2085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085975"/>
                    </a:xfrm>
                    <a:prstGeom prst="rect">
                      <a:avLst/>
                    </a:prstGeom>
                    <a:noFill/>
                    <a:ln>
                      <a:noFill/>
                    </a:ln>
                  </pic:spPr>
                </pic:pic>
              </a:graphicData>
            </a:graphic>
          </wp:inline>
        </w:drawing>
      </w:r>
    </w:p>
    <w:p w:rsidR="00124067" w:rsidRDefault="00124067" w:rsidP="00AA1382">
      <w:pPr>
        <w:rPr>
          <w:rFonts w:ascii="Times New Roman" w:hAnsi="Times New Roman" w:cs="Times New Roman"/>
          <w:sz w:val="24"/>
          <w:szCs w:val="24"/>
        </w:rPr>
      </w:pPr>
      <w:r>
        <w:rPr>
          <w:rFonts w:ascii="Times New Roman" w:hAnsi="Times New Roman" w:cs="Times New Roman"/>
          <w:sz w:val="24"/>
          <w:szCs w:val="24"/>
        </w:rPr>
        <w:t>The formation and movement of faults causes most destructive earthquakes. When the strength of the rock is exceeded, there is failure and release of the strain by sudden dislocation or fracture along the fault plane. Earth shaking is caused by a rapid release of energy, most of which is due to tectonic forces (moving the plates around creates stress between the plates). E.g. when applying pressure to a stick, it cracks, and the sticks vibrate a little.</w:t>
      </w:r>
    </w:p>
    <w:p w:rsidR="00124067" w:rsidRDefault="00124067" w:rsidP="00AA1382">
      <w:pPr>
        <w:rPr>
          <w:rFonts w:ascii="Times New Roman" w:hAnsi="Times New Roman" w:cs="Times New Roman"/>
          <w:sz w:val="24"/>
          <w:szCs w:val="24"/>
        </w:rPr>
      </w:pPr>
      <w:r>
        <w:rPr>
          <w:rFonts w:ascii="Times New Roman" w:hAnsi="Times New Roman" w:cs="Times New Roman"/>
          <w:sz w:val="24"/>
          <w:szCs w:val="24"/>
        </w:rPr>
        <w:lastRenderedPageBreak/>
        <w:t>Process: Apply pressure to weak area in the plate. A little deformation happens. Apply more pressure and a fault forms. There is a release of energy. Seismic waves from the fault reach the surface and shake the Earth.</w:t>
      </w:r>
    </w:p>
    <w:p w:rsidR="00124067" w:rsidRDefault="00124067" w:rsidP="0012406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Earthquakes are common on this planet. They occur every day. There are more than a million detectable earthquakes per year.</w:t>
      </w:r>
    </w:p>
    <w:p w:rsidR="00124067" w:rsidRDefault="00124067" w:rsidP="0012406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Most earthquakes result from tectonic plate motion.</w:t>
      </w:r>
    </w:p>
    <w:p w:rsidR="00124067" w:rsidRDefault="00124067" w:rsidP="0012406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Most earthquakes are quite small and only a few are very large and cause destruction (seen in the news)</w:t>
      </w:r>
    </w:p>
    <w:p w:rsidR="00F139A2" w:rsidRDefault="00F139A2" w:rsidP="0012406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Large earthquakes destroy buildings and kill people. There have been 3.5 million deaths in the last 2000 years due to Earthquakes. There are several hundred large earthquakes per year.</w:t>
      </w:r>
    </w:p>
    <w:p w:rsidR="00B345B0" w:rsidRDefault="00B345B0" w:rsidP="0012406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When building buildings and cities, we need to understand earthquakes. Most earthquake damage is due to ground s</w:t>
      </w:r>
      <w:r w:rsidR="00793807">
        <w:rPr>
          <w:rFonts w:ascii="Times New Roman" w:hAnsi="Times New Roman" w:cs="Times New Roman"/>
          <w:sz w:val="24"/>
          <w:szCs w:val="24"/>
        </w:rPr>
        <w:t>h</w:t>
      </w:r>
      <w:r>
        <w:rPr>
          <w:rFonts w:ascii="Times New Roman" w:hAnsi="Times New Roman" w:cs="Times New Roman"/>
          <w:sz w:val="24"/>
          <w:szCs w:val="24"/>
        </w:rPr>
        <w:t>a</w:t>
      </w:r>
      <w:r w:rsidR="00793807">
        <w:rPr>
          <w:rFonts w:ascii="Times New Roman" w:hAnsi="Times New Roman" w:cs="Times New Roman"/>
          <w:sz w:val="24"/>
          <w:szCs w:val="24"/>
        </w:rPr>
        <w:t>k</w:t>
      </w:r>
      <w:r>
        <w:rPr>
          <w:rFonts w:ascii="Times New Roman" w:hAnsi="Times New Roman" w:cs="Times New Roman"/>
          <w:sz w:val="24"/>
          <w:szCs w:val="24"/>
        </w:rPr>
        <w:t>ing.</w:t>
      </w:r>
    </w:p>
    <w:p w:rsidR="00B345B0" w:rsidRDefault="00B345B0" w:rsidP="0012406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Earthquakes also spawn </w:t>
      </w:r>
      <w:r w:rsidR="005E1867">
        <w:rPr>
          <w:rFonts w:ascii="Times New Roman" w:hAnsi="Times New Roman" w:cs="Times New Roman"/>
          <w:sz w:val="24"/>
          <w:szCs w:val="24"/>
        </w:rPr>
        <w:t xml:space="preserve">(release) </w:t>
      </w:r>
      <w:r>
        <w:rPr>
          <w:rFonts w:ascii="Times New Roman" w:hAnsi="Times New Roman" w:cs="Times New Roman"/>
          <w:sz w:val="24"/>
          <w:szCs w:val="24"/>
        </w:rPr>
        <w:t>devastating tsunamis. December 26, 2004 – Indian ocean Tsunami. March 11, 2011 Eastern cost of Japan.</w:t>
      </w:r>
    </w:p>
    <w:p w:rsidR="00B345B0" w:rsidRDefault="00B345B0" w:rsidP="0012406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u w:val="single"/>
        </w:rPr>
        <w:t>Liquefaction:</w:t>
      </w:r>
      <w:r w:rsidR="00405769">
        <w:rPr>
          <w:rFonts w:ascii="Times New Roman" w:hAnsi="Times New Roman" w:cs="Times New Roman"/>
          <w:sz w:val="24"/>
          <w:szCs w:val="24"/>
        </w:rPr>
        <w:t xml:space="preserve"> The earthquake causes the</w:t>
      </w:r>
      <w:r>
        <w:rPr>
          <w:rFonts w:ascii="Times New Roman" w:hAnsi="Times New Roman" w:cs="Times New Roman"/>
          <w:sz w:val="24"/>
          <w:szCs w:val="24"/>
        </w:rPr>
        <w:t xml:space="preserve"> Earth to become like quicksand for a moment, causing buildings to sink into the Earth due to the shaking of the land.</w:t>
      </w:r>
    </w:p>
    <w:p w:rsidR="00B345B0" w:rsidRDefault="00B345B0" w:rsidP="00124067">
      <w:pPr>
        <w:pStyle w:val="ListParagraph"/>
        <w:numPr>
          <w:ilvl w:val="0"/>
          <w:numId w:val="5"/>
        </w:numPr>
        <w:rPr>
          <w:rFonts w:ascii="Times New Roman" w:hAnsi="Times New Roman" w:cs="Times New Roman"/>
          <w:sz w:val="24"/>
          <w:szCs w:val="24"/>
        </w:rPr>
      </w:pPr>
      <w:r w:rsidRPr="00B345B0">
        <w:rPr>
          <w:rFonts w:ascii="Times New Roman" w:hAnsi="Times New Roman" w:cs="Times New Roman"/>
          <w:sz w:val="24"/>
          <w:szCs w:val="24"/>
        </w:rPr>
        <w:t>Earthquakes can trigger landslides</w:t>
      </w:r>
      <w:r w:rsidR="00405769">
        <w:rPr>
          <w:rFonts w:ascii="Times New Roman" w:hAnsi="Times New Roman" w:cs="Times New Roman"/>
          <w:sz w:val="24"/>
          <w:szCs w:val="24"/>
        </w:rPr>
        <w:t xml:space="preserve"> (the sliding down of a mass of earth or rock down a slope)</w:t>
      </w:r>
      <w:r w:rsidRPr="00B345B0">
        <w:rPr>
          <w:rFonts w:ascii="Times New Roman" w:hAnsi="Times New Roman" w:cs="Times New Roman"/>
          <w:sz w:val="24"/>
          <w:szCs w:val="24"/>
        </w:rPr>
        <w:t xml:space="preserve"> and fire.</w:t>
      </w:r>
    </w:p>
    <w:p w:rsidR="00B345B0" w:rsidRDefault="00B345B0" w:rsidP="00B345B0">
      <w:pPr>
        <w:rPr>
          <w:rFonts w:ascii="Times New Roman" w:hAnsi="Times New Roman" w:cs="Times New Roman"/>
          <w:b/>
          <w:sz w:val="24"/>
          <w:szCs w:val="24"/>
        </w:rPr>
      </w:pPr>
      <w:r>
        <w:rPr>
          <w:rFonts w:ascii="Times New Roman" w:hAnsi="Times New Roman" w:cs="Times New Roman"/>
          <w:b/>
          <w:sz w:val="24"/>
          <w:szCs w:val="24"/>
        </w:rPr>
        <w:t>What causes Earthquakes?</w:t>
      </w:r>
    </w:p>
    <w:p w:rsidR="00B345B0" w:rsidRDefault="00B345B0" w:rsidP="00B345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Seismicity (earthquake activity) occurs due to:</w:t>
      </w:r>
    </w:p>
    <w:p w:rsidR="00B345B0" w:rsidRDefault="00B345B0" w:rsidP="00B345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Sudden motion along a newly formed crustal fault</w:t>
      </w:r>
    </w:p>
    <w:p w:rsidR="00B345B0" w:rsidRDefault="00B345B0" w:rsidP="00B345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Sudden slip along an existing fault</w:t>
      </w:r>
    </w:p>
    <w:p w:rsidR="00B345B0" w:rsidRDefault="00B345B0" w:rsidP="00B345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 sudden change in mineral structure</w:t>
      </w:r>
    </w:p>
    <w:p w:rsidR="00B345B0" w:rsidRDefault="00B345B0" w:rsidP="00B345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Movement of magma in a volcano</w:t>
      </w:r>
    </w:p>
    <w:p w:rsidR="00B345B0" w:rsidRDefault="00B345B0" w:rsidP="00B345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Volcanic eruption</w:t>
      </w:r>
    </w:p>
    <w:p w:rsidR="00B345B0" w:rsidRDefault="00B345B0" w:rsidP="00B345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Giant landslides</w:t>
      </w:r>
    </w:p>
    <w:p w:rsidR="00B345B0" w:rsidRDefault="00B345B0" w:rsidP="00B345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Meteorite impact</w:t>
      </w:r>
    </w:p>
    <w:p w:rsidR="00B345B0" w:rsidRDefault="00B345B0" w:rsidP="00B345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Nuclear detonations</w:t>
      </w:r>
    </w:p>
    <w:p w:rsidR="00B345B0" w:rsidRPr="00B345B0" w:rsidRDefault="00B345B0" w:rsidP="00B345B0">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*Fault slip is the most common cause*</w:t>
      </w:r>
    </w:p>
    <w:p w:rsidR="00205A6B" w:rsidRDefault="002053BD" w:rsidP="00205A6B">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1C3B6DC4" wp14:editId="2EEEAE4D">
            <wp:simplePos x="0" y="0"/>
            <wp:positionH relativeFrom="column">
              <wp:posOffset>3400425</wp:posOffset>
            </wp:positionH>
            <wp:positionV relativeFrom="paragraph">
              <wp:posOffset>84455</wp:posOffset>
            </wp:positionV>
            <wp:extent cx="2895600" cy="16859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l="2822" t="6146" r="1259" b="3209"/>
                    <a:stretch/>
                  </pic:blipFill>
                  <pic:spPr bwMode="auto">
                    <a:xfrm>
                      <a:off x="0" y="0"/>
                      <a:ext cx="2895600" cy="1685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The </w:t>
      </w:r>
      <w:r>
        <w:rPr>
          <w:rFonts w:ascii="Times New Roman" w:hAnsi="Times New Roman" w:cs="Times New Roman"/>
          <w:sz w:val="24"/>
          <w:szCs w:val="24"/>
          <w:u w:val="single"/>
        </w:rPr>
        <w:t>epicenter</w:t>
      </w:r>
      <w:r>
        <w:rPr>
          <w:rFonts w:ascii="Times New Roman" w:hAnsi="Times New Roman" w:cs="Times New Roman"/>
          <w:sz w:val="24"/>
          <w:szCs w:val="24"/>
        </w:rPr>
        <w:t xml:space="preserve"> is the land surface directly above the hypocenter. Maps often portray the location of epicenters. On the ma</w:t>
      </w:r>
      <w:r w:rsidR="00FB7860">
        <w:rPr>
          <w:rFonts w:ascii="Times New Roman" w:hAnsi="Times New Roman" w:cs="Times New Roman"/>
          <w:sz w:val="24"/>
          <w:szCs w:val="24"/>
        </w:rPr>
        <w:t>p, the size of the circle</w:t>
      </w:r>
      <w:r>
        <w:rPr>
          <w:rFonts w:ascii="Times New Roman" w:hAnsi="Times New Roman" w:cs="Times New Roman"/>
          <w:sz w:val="24"/>
          <w:szCs w:val="24"/>
        </w:rPr>
        <w:t xml:space="preserve"> represents the magnitude of the earthquake. The </w:t>
      </w:r>
      <w:r>
        <w:rPr>
          <w:rFonts w:ascii="Times New Roman" w:hAnsi="Times New Roman" w:cs="Times New Roman"/>
          <w:sz w:val="24"/>
          <w:szCs w:val="24"/>
          <w:u w:val="single"/>
        </w:rPr>
        <w:t>hypocenter</w:t>
      </w:r>
      <w:r>
        <w:rPr>
          <w:rFonts w:ascii="Times New Roman" w:hAnsi="Times New Roman" w:cs="Times New Roman"/>
          <w:sz w:val="24"/>
          <w:szCs w:val="24"/>
        </w:rPr>
        <w:t xml:space="preserve"> (or focus) is the location where the fault slip occurs. It is usually on the fault surface. The piece of land or plate that is below the fault is the </w:t>
      </w:r>
      <w:r>
        <w:rPr>
          <w:rFonts w:ascii="Times New Roman" w:hAnsi="Times New Roman" w:cs="Times New Roman"/>
          <w:sz w:val="24"/>
          <w:szCs w:val="24"/>
          <w:u w:val="single"/>
        </w:rPr>
        <w:t>footwall</w:t>
      </w:r>
      <w:r>
        <w:rPr>
          <w:rFonts w:ascii="Times New Roman" w:hAnsi="Times New Roman" w:cs="Times New Roman"/>
          <w:sz w:val="24"/>
          <w:szCs w:val="24"/>
        </w:rPr>
        <w:t xml:space="preserve"> and the plate on top is the </w:t>
      </w:r>
      <w:r>
        <w:rPr>
          <w:rFonts w:ascii="Times New Roman" w:hAnsi="Times New Roman" w:cs="Times New Roman"/>
          <w:sz w:val="24"/>
          <w:szCs w:val="24"/>
          <w:u w:val="single"/>
        </w:rPr>
        <w:t>hanging wall.</w:t>
      </w:r>
      <w:r>
        <w:rPr>
          <w:rFonts w:ascii="Times New Roman" w:hAnsi="Times New Roman" w:cs="Times New Roman"/>
          <w:sz w:val="24"/>
          <w:szCs w:val="24"/>
        </w:rPr>
        <w:t xml:space="preserve"> </w:t>
      </w:r>
    </w:p>
    <w:p w:rsidR="00665712" w:rsidRDefault="00665712" w:rsidP="00205A6B">
      <w:pPr>
        <w:rPr>
          <w:rFonts w:ascii="Times New Roman" w:hAnsi="Times New Roman" w:cs="Times New Roman"/>
          <w:b/>
          <w:sz w:val="24"/>
          <w:szCs w:val="24"/>
        </w:rPr>
      </w:pPr>
    </w:p>
    <w:p w:rsidR="002053BD" w:rsidRDefault="002053BD" w:rsidP="00205A6B">
      <w:pPr>
        <w:rPr>
          <w:rFonts w:ascii="Times New Roman" w:hAnsi="Times New Roman" w:cs="Times New Roman"/>
          <w:b/>
          <w:sz w:val="24"/>
          <w:szCs w:val="24"/>
        </w:rPr>
      </w:pPr>
      <w:r>
        <w:rPr>
          <w:rFonts w:ascii="Times New Roman" w:hAnsi="Times New Roman" w:cs="Times New Roman"/>
          <w:b/>
          <w:sz w:val="24"/>
          <w:szCs w:val="24"/>
        </w:rPr>
        <w:lastRenderedPageBreak/>
        <w:t>Faults in the Crust</w:t>
      </w:r>
    </w:p>
    <w:p w:rsidR="002053BD" w:rsidRDefault="002053BD" w:rsidP="00205A6B">
      <w:pPr>
        <w:rPr>
          <w:rFonts w:ascii="Times New Roman" w:hAnsi="Times New Roman" w:cs="Times New Roman"/>
          <w:sz w:val="24"/>
          <w:szCs w:val="24"/>
        </w:rPr>
      </w:pPr>
      <w:r>
        <w:rPr>
          <w:rFonts w:ascii="Times New Roman" w:hAnsi="Times New Roman" w:cs="Times New Roman"/>
          <w:sz w:val="24"/>
          <w:szCs w:val="24"/>
        </w:rPr>
        <w:t xml:space="preserve">Faults are crustal breaks where movement occurs. </w:t>
      </w:r>
    </w:p>
    <w:p w:rsidR="002053BD" w:rsidRDefault="002053BD" w:rsidP="002053B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Displacement is a measure of movement.</w:t>
      </w:r>
    </w:p>
    <w:p w:rsidR="002053BD" w:rsidRDefault="002053BD" w:rsidP="002053B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Fault trace is the ground surface expression of a fault</w:t>
      </w:r>
    </w:p>
    <w:p w:rsidR="002053BD" w:rsidRDefault="002053BD" w:rsidP="002053BD">
      <w:pPr>
        <w:rPr>
          <w:rFonts w:ascii="Times New Roman" w:hAnsi="Times New Roman" w:cs="Times New Roman"/>
          <w:sz w:val="24"/>
          <w:szCs w:val="24"/>
        </w:rPr>
      </w:pPr>
      <w:r>
        <w:rPr>
          <w:rFonts w:ascii="Times New Roman" w:hAnsi="Times New Roman" w:cs="Times New Roman"/>
          <w:sz w:val="24"/>
          <w:szCs w:val="24"/>
        </w:rPr>
        <w:t>On a sloping fault, crustal blocks are classified as:</w:t>
      </w:r>
    </w:p>
    <w:p w:rsidR="002053BD" w:rsidRDefault="002053BD" w:rsidP="002053B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Footwall (block below the fault)</w:t>
      </w:r>
    </w:p>
    <w:p w:rsidR="002053BD" w:rsidRDefault="002053BD" w:rsidP="002053B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Hanging wall (block above the fault)</w:t>
      </w:r>
    </w:p>
    <w:p w:rsidR="002053BD" w:rsidRDefault="002053BD" w:rsidP="002053B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The fault scarp is the deformation that occurs at the surface</w:t>
      </w:r>
    </w:p>
    <w:p w:rsidR="002053BD" w:rsidRPr="002053BD" w:rsidRDefault="002053BD" w:rsidP="002053BD">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0288" behindDoc="0" locked="0" layoutInCell="1" allowOverlap="1" wp14:anchorId="6A53CB8C" wp14:editId="2BB4B531">
            <wp:simplePos x="0" y="0"/>
            <wp:positionH relativeFrom="column">
              <wp:posOffset>3333750</wp:posOffset>
            </wp:positionH>
            <wp:positionV relativeFrom="paragraph">
              <wp:posOffset>210820</wp:posOffset>
            </wp:positionV>
            <wp:extent cx="3038475" cy="1714159"/>
            <wp:effectExtent l="0" t="0" r="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8475" cy="1714159"/>
                    </a:xfrm>
                    <a:prstGeom prst="rect">
                      <a:avLst/>
                    </a:prstGeom>
                    <a:noFill/>
                    <a:ln>
                      <a:noFill/>
                    </a:ln>
                  </pic:spPr>
                </pic:pic>
              </a:graphicData>
            </a:graphic>
          </wp:anchor>
        </w:drawing>
      </w:r>
      <w:r>
        <w:rPr>
          <w:rFonts w:ascii="Times New Roman" w:hAnsi="Times New Roman" w:cs="Times New Roman"/>
          <w:sz w:val="24"/>
          <w:szCs w:val="24"/>
        </w:rPr>
        <w:t>The fault type is based on relative block motion.</w:t>
      </w:r>
    </w:p>
    <w:p w:rsidR="002053BD" w:rsidRDefault="002053BD" w:rsidP="002053BD">
      <w:pPr>
        <w:rPr>
          <w:rFonts w:ascii="Times New Roman" w:hAnsi="Times New Roman" w:cs="Times New Roman"/>
          <w:b/>
          <w:sz w:val="24"/>
          <w:szCs w:val="24"/>
        </w:rPr>
      </w:pPr>
      <w:r>
        <w:rPr>
          <w:rFonts w:ascii="Times New Roman" w:hAnsi="Times New Roman" w:cs="Times New Roman"/>
          <w:b/>
          <w:sz w:val="24"/>
          <w:szCs w:val="24"/>
        </w:rPr>
        <w:t>Normal Fault</w:t>
      </w:r>
    </w:p>
    <w:p w:rsidR="002053BD" w:rsidRDefault="002053BD" w:rsidP="002053B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Due to a stretching force – extension</w:t>
      </w:r>
    </w:p>
    <w:p w:rsidR="002053BD" w:rsidRDefault="002053BD" w:rsidP="002053B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The hanging wall moves down relative to the footwall</w:t>
      </w:r>
    </w:p>
    <w:p w:rsidR="00037C12" w:rsidRPr="00037C12" w:rsidRDefault="00037C12" w:rsidP="00037C12">
      <w:pPr>
        <w:rPr>
          <w:rFonts w:ascii="Times New Roman" w:hAnsi="Times New Roman" w:cs="Times New Roman"/>
          <w:sz w:val="24"/>
          <w:szCs w:val="24"/>
        </w:rPr>
      </w:pPr>
    </w:p>
    <w:p w:rsidR="00037C12" w:rsidRDefault="00B03E32" w:rsidP="00B03E32">
      <w:pPr>
        <w:rPr>
          <w:rFonts w:ascii="Times New Roman" w:hAnsi="Times New Roman" w:cs="Times New Roman"/>
          <w:b/>
          <w:sz w:val="24"/>
          <w:szCs w:val="24"/>
        </w:rPr>
      </w:pPr>
      <w:r>
        <w:rPr>
          <w:rFonts w:ascii="Times New Roman" w:hAnsi="Times New Roman" w:cs="Times New Roman"/>
          <w:b/>
          <w:noProof/>
          <w:sz w:val="24"/>
          <w:szCs w:val="24"/>
          <w:lang w:val="en-US"/>
        </w:rPr>
        <w:drawing>
          <wp:anchor distT="0" distB="0" distL="114300" distR="114300" simplePos="0" relativeHeight="251661312" behindDoc="0" locked="0" layoutInCell="1" allowOverlap="1" wp14:anchorId="4DB6DDBE" wp14:editId="7B65ACDE">
            <wp:simplePos x="0" y="0"/>
            <wp:positionH relativeFrom="column">
              <wp:posOffset>-190500</wp:posOffset>
            </wp:positionH>
            <wp:positionV relativeFrom="paragraph">
              <wp:posOffset>290830</wp:posOffset>
            </wp:positionV>
            <wp:extent cx="2714625" cy="1371783"/>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4625" cy="1371783"/>
                    </a:xfrm>
                    <a:prstGeom prst="rect">
                      <a:avLst/>
                    </a:prstGeom>
                    <a:noFill/>
                    <a:ln>
                      <a:noFill/>
                    </a:ln>
                  </pic:spPr>
                </pic:pic>
              </a:graphicData>
            </a:graphic>
          </wp:anchor>
        </w:drawing>
      </w:r>
      <w:r>
        <w:rPr>
          <w:rFonts w:ascii="Times New Roman" w:hAnsi="Times New Roman" w:cs="Times New Roman"/>
          <w:b/>
          <w:sz w:val="24"/>
          <w:szCs w:val="24"/>
        </w:rPr>
        <w:t>Reverse Fault</w:t>
      </w:r>
    </w:p>
    <w:p w:rsidR="00665712" w:rsidRPr="00665712" w:rsidRDefault="00665712" w:rsidP="00665712">
      <w:pPr>
        <w:pStyle w:val="ListParagraph"/>
        <w:rPr>
          <w:rFonts w:ascii="Times New Roman" w:hAnsi="Times New Roman" w:cs="Times New Roman"/>
          <w:b/>
          <w:sz w:val="24"/>
          <w:szCs w:val="24"/>
        </w:rPr>
      </w:pPr>
    </w:p>
    <w:p w:rsidR="00B03E32" w:rsidRPr="00B03E32" w:rsidRDefault="00B03E32" w:rsidP="00B03E32">
      <w:pPr>
        <w:pStyle w:val="ListParagraph"/>
        <w:numPr>
          <w:ilvl w:val="0"/>
          <w:numId w:val="10"/>
        </w:numPr>
        <w:rPr>
          <w:rFonts w:ascii="Times New Roman" w:hAnsi="Times New Roman" w:cs="Times New Roman"/>
          <w:b/>
          <w:sz w:val="24"/>
          <w:szCs w:val="24"/>
        </w:rPr>
      </w:pPr>
      <w:r>
        <w:rPr>
          <w:rFonts w:ascii="Times New Roman" w:hAnsi="Times New Roman" w:cs="Times New Roman"/>
          <w:sz w:val="24"/>
          <w:szCs w:val="24"/>
        </w:rPr>
        <w:t>The hanging wall moves up relative to the footwall</w:t>
      </w:r>
      <w:r w:rsidR="00037C12">
        <w:rPr>
          <w:rFonts w:ascii="Times New Roman" w:hAnsi="Times New Roman" w:cs="Times New Roman"/>
          <w:sz w:val="24"/>
          <w:szCs w:val="24"/>
        </w:rPr>
        <w:t xml:space="preserve"> (overriding block rises up) – dip towards underlying block</w:t>
      </w:r>
    </w:p>
    <w:p w:rsidR="00B03E32" w:rsidRPr="00B03E32" w:rsidRDefault="00B03E32" w:rsidP="00B03E32">
      <w:pPr>
        <w:pStyle w:val="ListParagraph"/>
        <w:numPr>
          <w:ilvl w:val="0"/>
          <w:numId w:val="10"/>
        </w:numPr>
        <w:rPr>
          <w:rFonts w:ascii="Times New Roman" w:hAnsi="Times New Roman" w:cs="Times New Roman"/>
          <w:b/>
          <w:sz w:val="24"/>
          <w:szCs w:val="24"/>
        </w:rPr>
      </w:pPr>
      <w:r>
        <w:rPr>
          <w:rFonts w:ascii="Times New Roman" w:hAnsi="Times New Roman" w:cs="Times New Roman"/>
          <w:sz w:val="24"/>
          <w:szCs w:val="24"/>
        </w:rPr>
        <w:t>Results from compression (squeezing or shortening)</w:t>
      </w:r>
    </w:p>
    <w:p w:rsidR="00B03E32" w:rsidRPr="00037C12" w:rsidRDefault="00B03E32" w:rsidP="00B03E32">
      <w:pPr>
        <w:pStyle w:val="ListParagraph"/>
        <w:numPr>
          <w:ilvl w:val="0"/>
          <w:numId w:val="10"/>
        </w:numPr>
        <w:rPr>
          <w:rFonts w:ascii="Times New Roman" w:hAnsi="Times New Roman" w:cs="Times New Roman"/>
          <w:b/>
          <w:sz w:val="24"/>
          <w:szCs w:val="24"/>
        </w:rPr>
      </w:pPr>
      <w:r>
        <w:rPr>
          <w:rFonts w:ascii="Times New Roman" w:hAnsi="Times New Roman" w:cs="Times New Roman"/>
          <w:sz w:val="24"/>
          <w:szCs w:val="24"/>
        </w:rPr>
        <w:t>The slope (dip) of fault is steep</w:t>
      </w:r>
    </w:p>
    <w:p w:rsidR="00037C12" w:rsidRDefault="00037C12" w:rsidP="00037C12">
      <w:pPr>
        <w:rPr>
          <w:rFonts w:ascii="Times New Roman" w:hAnsi="Times New Roman" w:cs="Times New Roman"/>
          <w:b/>
          <w:sz w:val="24"/>
          <w:szCs w:val="24"/>
        </w:rPr>
      </w:pPr>
    </w:p>
    <w:p w:rsidR="00037C12" w:rsidRDefault="00037C12" w:rsidP="00037C12">
      <w:pPr>
        <w:rPr>
          <w:rFonts w:ascii="Times New Roman" w:hAnsi="Times New Roman" w:cs="Times New Roman"/>
          <w:b/>
          <w:sz w:val="24"/>
          <w:szCs w:val="24"/>
        </w:rPr>
      </w:pPr>
      <w:r>
        <w:rPr>
          <w:rFonts w:ascii="Times New Roman" w:hAnsi="Times New Roman" w:cs="Times New Roman"/>
          <w:noProof/>
          <w:sz w:val="24"/>
          <w:szCs w:val="24"/>
          <w:lang w:val="en-US"/>
        </w:rPr>
        <w:drawing>
          <wp:anchor distT="0" distB="0" distL="114300" distR="114300" simplePos="0" relativeHeight="251662336" behindDoc="0" locked="0" layoutInCell="1" allowOverlap="1" wp14:anchorId="30826645" wp14:editId="159A3D69">
            <wp:simplePos x="0" y="0"/>
            <wp:positionH relativeFrom="column">
              <wp:posOffset>3981450</wp:posOffset>
            </wp:positionH>
            <wp:positionV relativeFrom="paragraph">
              <wp:posOffset>6985</wp:posOffset>
            </wp:positionV>
            <wp:extent cx="2114550" cy="1176655"/>
            <wp:effectExtent l="0" t="0" r="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14550" cy="1176655"/>
                    </a:xfrm>
                    <a:prstGeom prst="rect">
                      <a:avLst/>
                    </a:prstGeom>
                    <a:noFill/>
                    <a:ln>
                      <a:noFill/>
                    </a:ln>
                  </pic:spPr>
                </pic:pic>
              </a:graphicData>
            </a:graphic>
          </wp:anchor>
        </w:drawing>
      </w:r>
      <w:r>
        <w:rPr>
          <w:rFonts w:ascii="Times New Roman" w:hAnsi="Times New Roman" w:cs="Times New Roman"/>
          <w:b/>
          <w:sz w:val="24"/>
          <w:szCs w:val="24"/>
        </w:rPr>
        <w:t>Thrust Fault (special kind of reverse fault)</w:t>
      </w:r>
    </w:p>
    <w:p w:rsidR="00037C12" w:rsidRDefault="00037C12" w:rsidP="00037C1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Due to compression forces</w:t>
      </w:r>
    </w:p>
    <w:p w:rsidR="00037C12" w:rsidRDefault="00037C12" w:rsidP="00037C1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The slope (dip) of fault surface is much less steep</w:t>
      </w:r>
    </w:p>
    <w:p w:rsidR="00037C12" w:rsidRDefault="00037C12" w:rsidP="00037C1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Shallow angle of fault plane (30</w:t>
      </w:r>
      <w:r>
        <w:rPr>
          <w:rFonts w:ascii="Calibri" w:hAnsi="Calibri" w:cs="Times New Roman"/>
          <w:sz w:val="24"/>
          <w:szCs w:val="24"/>
        </w:rPr>
        <w:t>⁰</w:t>
      </w:r>
      <w:r>
        <w:rPr>
          <w:rFonts w:ascii="Times New Roman" w:hAnsi="Times New Roman" w:cs="Times New Roman"/>
          <w:sz w:val="24"/>
          <w:szCs w:val="24"/>
        </w:rPr>
        <w:t>)</w:t>
      </w:r>
    </w:p>
    <w:p w:rsidR="00037C12" w:rsidRDefault="00037C12" w:rsidP="00037C1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Common fault type in compressional mountain belts</w:t>
      </w:r>
    </w:p>
    <w:p w:rsidR="00037C12" w:rsidRDefault="00037C12" w:rsidP="00037C12">
      <w:pPr>
        <w:rPr>
          <w:rFonts w:ascii="Times New Roman" w:hAnsi="Times New Roman" w:cs="Times New Roman"/>
          <w:b/>
          <w:sz w:val="24"/>
          <w:szCs w:val="24"/>
        </w:rPr>
      </w:pPr>
      <w:r>
        <w:rPr>
          <w:rFonts w:ascii="Times New Roman" w:hAnsi="Times New Roman" w:cs="Times New Roman"/>
          <w:b/>
          <w:sz w:val="24"/>
          <w:szCs w:val="24"/>
        </w:rPr>
        <w:t>Strike-Slip Fault</w:t>
      </w:r>
    </w:p>
    <w:p w:rsidR="00037C12" w:rsidRDefault="00037C12" w:rsidP="00037C1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One block slides laterally past another block</w:t>
      </w:r>
    </w:p>
    <w:p w:rsidR="00037C12" w:rsidRDefault="00037C12" w:rsidP="00037C1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There is no vertical motion across the fault</w:t>
      </w:r>
    </w:p>
    <w:p w:rsidR="00037C12" w:rsidRDefault="00037C12" w:rsidP="00037C1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fault surface, however, is nearly vertical</w:t>
      </w:r>
    </w:p>
    <w:p w:rsidR="00037C12" w:rsidRPr="00037C12" w:rsidRDefault="00037C12" w:rsidP="00037C12">
      <w:pPr>
        <w:rPr>
          <w:rFonts w:ascii="Times New Roman" w:hAnsi="Times New Roman" w:cs="Times New Roman"/>
          <w:sz w:val="24"/>
          <w:szCs w:val="24"/>
        </w:rPr>
      </w:pPr>
      <w:r>
        <w:rPr>
          <w:rFonts w:ascii="Times New Roman" w:hAnsi="Times New Roman" w:cs="Times New Roman"/>
          <w:noProof/>
          <w:sz w:val="24"/>
          <w:szCs w:val="24"/>
          <w:lang w:val="en-US"/>
        </w:rPr>
        <w:lastRenderedPageBreak/>
        <w:drawing>
          <wp:anchor distT="0" distB="0" distL="114300" distR="114300" simplePos="0" relativeHeight="251663360" behindDoc="0" locked="0" layoutInCell="1" allowOverlap="1">
            <wp:simplePos x="0" y="0"/>
            <wp:positionH relativeFrom="column">
              <wp:posOffset>1171575</wp:posOffset>
            </wp:positionH>
            <wp:positionV relativeFrom="paragraph">
              <wp:posOffset>22860</wp:posOffset>
            </wp:positionV>
            <wp:extent cx="2196728" cy="10096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6728" cy="1009650"/>
                    </a:xfrm>
                    <a:prstGeom prst="rect">
                      <a:avLst/>
                    </a:prstGeom>
                    <a:noFill/>
                    <a:ln>
                      <a:noFill/>
                    </a:ln>
                  </pic:spPr>
                </pic:pic>
              </a:graphicData>
            </a:graphic>
          </wp:anchor>
        </w:drawing>
      </w:r>
    </w:p>
    <w:p w:rsidR="00037C12" w:rsidRPr="00037C12" w:rsidRDefault="00037C12" w:rsidP="00037C12">
      <w:pPr>
        <w:rPr>
          <w:rFonts w:ascii="Times New Roman" w:hAnsi="Times New Roman" w:cs="Times New Roman"/>
          <w:b/>
          <w:sz w:val="24"/>
          <w:szCs w:val="24"/>
        </w:rPr>
      </w:pPr>
    </w:p>
    <w:p w:rsidR="00037C12" w:rsidRDefault="00037C12" w:rsidP="00037C12">
      <w:pPr>
        <w:rPr>
          <w:rFonts w:ascii="Times New Roman" w:hAnsi="Times New Roman" w:cs="Times New Roman"/>
          <w:sz w:val="24"/>
          <w:szCs w:val="24"/>
        </w:rPr>
      </w:pPr>
    </w:p>
    <w:p w:rsidR="00037C12" w:rsidRDefault="00037C12" w:rsidP="00037C12">
      <w:pPr>
        <w:rPr>
          <w:rFonts w:ascii="Times New Roman" w:hAnsi="Times New Roman" w:cs="Times New Roman"/>
          <w:sz w:val="24"/>
          <w:szCs w:val="24"/>
        </w:rPr>
      </w:pPr>
    </w:p>
    <w:p w:rsidR="00037C12" w:rsidRDefault="00100C57" w:rsidP="00037C12">
      <w:pPr>
        <w:rPr>
          <w:rFonts w:ascii="Times New Roman" w:hAnsi="Times New Roman" w:cs="Times New Roman"/>
          <w:sz w:val="24"/>
          <w:szCs w:val="24"/>
        </w:rPr>
      </w:pPr>
      <w:r>
        <w:rPr>
          <w:rFonts w:ascii="Times New Roman" w:hAnsi="Times New Roman" w:cs="Times New Roman"/>
          <w:sz w:val="24"/>
          <w:szCs w:val="24"/>
        </w:rPr>
        <w:t>The displacement (or offset) is the amount of movement across a fault. Displacement is sometimes evident by offset of fences, roads, streams, etc.</w:t>
      </w:r>
    </w:p>
    <w:p w:rsidR="00100C57" w:rsidRDefault="00100C57" w:rsidP="00037C12">
      <w:pPr>
        <w:rPr>
          <w:rFonts w:ascii="Times New Roman" w:hAnsi="Times New Roman" w:cs="Times New Roman"/>
          <w:sz w:val="24"/>
          <w:szCs w:val="24"/>
        </w:rPr>
      </w:pPr>
      <w:r>
        <w:rPr>
          <w:rFonts w:ascii="Times New Roman" w:hAnsi="Times New Roman" w:cs="Times New Roman"/>
          <w:sz w:val="24"/>
          <w:szCs w:val="24"/>
        </w:rPr>
        <w:t>Faults are found in many places in the crust.</w:t>
      </w:r>
    </w:p>
    <w:p w:rsidR="00100C57" w:rsidRDefault="00100C57" w:rsidP="00100C57">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Active faults – ongoing stresses produce motion (currently under stress which is producing motion)</w:t>
      </w:r>
    </w:p>
    <w:p w:rsidR="00100C57" w:rsidRDefault="00100C57" w:rsidP="00100C57">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Inactive faults – motion occurred in the geologic past (no longer under stress or having motion along them)</w:t>
      </w:r>
    </w:p>
    <w:p w:rsidR="00100C57" w:rsidRDefault="00100C57" w:rsidP="00100C57">
      <w:pPr>
        <w:rPr>
          <w:rFonts w:ascii="Times New Roman" w:hAnsi="Times New Roman" w:cs="Times New Roman"/>
          <w:sz w:val="24"/>
          <w:szCs w:val="24"/>
        </w:rPr>
      </w:pPr>
      <w:r>
        <w:rPr>
          <w:rFonts w:ascii="Times New Roman" w:hAnsi="Times New Roman" w:cs="Times New Roman"/>
          <w:sz w:val="24"/>
          <w:szCs w:val="24"/>
        </w:rPr>
        <w:t>A fault trace shows the fault intersecting the ground (evidence of a fault happening along the surface, etc. displacement of a fence).</w:t>
      </w:r>
    </w:p>
    <w:p w:rsidR="00100C57" w:rsidRDefault="00100C57" w:rsidP="00100C5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Displacement at the land surface creates a fault scarp</w:t>
      </w:r>
    </w:p>
    <w:p w:rsidR="00100C57" w:rsidRDefault="00100C57" w:rsidP="00100C57">
      <w:pPr>
        <w:rPr>
          <w:rFonts w:ascii="Times New Roman" w:hAnsi="Times New Roman" w:cs="Times New Roman"/>
          <w:sz w:val="24"/>
          <w:szCs w:val="24"/>
        </w:rPr>
      </w:pPr>
      <w:r>
        <w:rPr>
          <w:rFonts w:ascii="Times New Roman" w:hAnsi="Times New Roman" w:cs="Times New Roman"/>
          <w:sz w:val="24"/>
          <w:szCs w:val="24"/>
        </w:rPr>
        <w:t>Not all faults reach the surface. Blind faults are invisible on the surface, but still are happening under the surface (not expressed on the surface with a broken fence for example).</w:t>
      </w:r>
    </w:p>
    <w:p w:rsidR="00100C57" w:rsidRDefault="00100C57" w:rsidP="00100C57">
      <w:pPr>
        <w:rPr>
          <w:rFonts w:ascii="Times New Roman" w:hAnsi="Times New Roman" w:cs="Times New Roman"/>
          <w:b/>
          <w:sz w:val="24"/>
          <w:szCs w:val="24"/>
        </w:rPr>
      </w:pPr>
      <w:r>
        <w:rPr>
          <w:rFonts w:ascii="Times New Roman" w:hAnsi="Times New Roman" w:cs="Times New Roman"/>
          <w:b/>
          <w:sz w:val="24"/>
          <w:szCs w:val="24"/>
        </w:rPr>
        <w:t>Generating Earthquake Energy</w:t>
      </w:r>
    </w:p>
    <w:p w:rsidR="00100C57" w:rsidRDefault="00100C57" w:rsidP="00100C57">
      <w:pPr>
        <w:rPr>
          <w:rFonts w:ascii="Times New Roman" w:hAnsi="Times New Roman" w:cs="Times New Roman"/>
          <w:sz w:val="24"/>
          <w:szCs w:val="24"/>
        </w:rPr>
      </w:pPr>
      <w:r>
        <w:rPr>
          <w:rFonts w:ascii="Times New Roman" w:hAnsi="Times New Roman" w:cs="Times New Roman"/>
          <w:sz w:val="24"/>
          <w:szCs w:val="24"/>
        </w:rPr>
        <w:t>Tectonic forces add stress (push, pull, or shear) to rock.</w:t>
      </w:r>
    </w:p>
    <w:p w:rsidR="00100C57" w:rsidRDefault="00100C57" w:rsidP="00100C5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The rock bends slightly without breaking (elastic)</w:t>
      </w:r>
    </w:p>
    <w:p w:rsidR="00100C57" w:rsidRDefault="00100C57" w:rsidP="00100C5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Continued stress causes </w:t>
      </w:r>
      <w:r w:rsidR="00914476">
        <w:rPr>
          <w:rFonts w:ascii="Times New Roman" w:hAnsi="Times New Roman" w:cs="Times New Roman"/>
          <w:sz w:val="24"/>
          <w:szCs w:val="24"/>
        </w:rPr>
        <w:t>cracks to develop and grow</w:t>
      </w:r>
    </w:p>
    <w:p w:rsidR="00914476" w:rsidRDefault="00914476" w:rsidP="00100C5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Eventually, cracking progresses to the point of failure</w:t>
      </w:r>
      <w:r w:rsidR="00C92CB1">
        <w:rPr>
          <w:rFonts w:ascii="Times New Roman" w:hAnsi="Times New Roman" w:cs="Times New Roman"/>
          <w:sz w:val="24"/>
          <w:szCs w:val="24"/>
        </w:rPr>
        <w:t xml:space="preserve"> (dislocation/fracture of the rock)</w:t>
      </w:r>
    </w:p>
    <w:p w:rsidR="00914476" w:rsidRDefault="00914476" w:rsidP="00100C5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Stored elastic energy is released at once, creating a fault</w:t>
      </w:r>
    </w:p>
    <w:p w:rsidR="008068D9" w:rsidRDefault="008068D9" w:rsidP="00100C5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Rocks slide past one another along a fault</w:t>
      </w:r>
    </w:p>
    <w:p w:rsidR="008068D9" w:rsidRDefault="008068D9" w:rsidP="00100C5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Fault motion cannot occur forever</w:t>
      </w:r>
    </w:p>
    <w:p w:rsidR="008068D9" w:rsidRDefault="008068D9" w:rsidP="00100C5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Fault motion is arrested by friction</w:t>
      </w:r>
    </w:p>
    <w:p w:rsidR="00C92CB1" w:rsidRDefault="00C92CB1" w:rsidP="00100C5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Friction is the force that resists sliding on a surface</w:t>
      </w:r>
    </w:p>
    <w:p w:rsidR="00C92CB1" w:rsidRDefault="00C92CB1" w:rsidP="00100C5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Friction is due to bumps along the fault</w:t>
      </w:r>
    </w:p>
    <w:p w:rsidR="00914476" w:rsidRPr="00914476" w:rsidRDefault="00914476" w:rsidP="00914476">
      <w:pPr>
        <w:rPr>
          <w:rFonts w:ascii="Times New Roman" w:hAnsi="Times New Roman" w:cs="Times New Roman"/>
          <w:sz w:val="24"/>
          <w:szCs w:val="24"/>
        </w:rPr>
      </w:pPr>
    </w:p>
    <w:p w:rsidR="00B03E32" w:rsidRDefault="00B03E32" w:rsidP="00B03E32">
      <w:pPr>
        <w:rPr>
          <w:rFonts w:ascii="Times New Roman" w:hAnsi="Times New Roman" w:cs="Times New Roman"/>
          <w:b/>
          <w:sz w:val="24"/>
          <w:szCs w:val="24"/>
        </w:rPr>
      </w:pPr>
    </w:p>
    <w:p w:rsidR="00B03E32" w:rsidRDefault="00B03E32" w:rsidP="00B03E32">
      <w:pPr>
        <w:rPr>
          <w:rFonts w:ascii="Times New Roman" w:hAnsi="Times New Roman" w:cs="Times New Roman"/>
          <w:b/>
          <w:sz w:val="24"/>
          <w:szCs w:val="24"/>
        </w:rPr>
      </w:pPr>
    </w:p>
    <w:p w:rsidR="00B03E32" w:rsidRDefault="00B03E32" w:rsidP="00B03E32">
      <w:pPr>
        <w:rPr>
          <w:rFonts w:ascii="Times New Roman" w:hAnsi="Times New Roman" w:cs="Times New Roman"/>
          <w:b/>
          <w:sz w:val="24"/>
          <w:szCs w:val="24"/>
        </w:rPr>
      </w:pPr>
    </w:p>
    <w:p w:rsidR="00B03E32" w:rsidRPr="00B03E32" w:rsidRDefault="00B03E32" w:rsidP="00B03E32">
      <w:pPr>
        <w:rPr>
          <w:rFonts w:ascii="Times New Roman" w:hAnsi="Times New Roman" w:cs="Times New Roman"/>
          <w:b/>
          <w:sz w:val="24"/>
          <w:szCs w:val="24"/>
        </w:rPr>
      </w:pPr>
    </w:p>
    <w:p w:rsidR="002053BD" w:rsidRPr="002053BD" w:rsidRDefault="002053BD" w:rsidP="002053BD">
      <w:pPr>
        <w:rPr>
          <w:rFonts w:ascii="Times New Roman" w:hAnsi="Times New Roman" w:cs="Times New Roman"/>
          <w:sz w:val="24"/>
          <w:szCs w:val="24"/>
        </w:rPr>
      </w:pPr>
      <w:bookmarkStart w:id="0" w:name="_GoBack"/>
      <w:bookmarkEnd w:id="0"/>
    </w:p>
    <w:sectPr w:rsidR="002053BD" w:rsidRPr="002053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D59CD"/>
    <w:multiLevelType w:val="hybridMultilevel"/>
    <w:tmpl w:val="A8F2F2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E26DB4"/>
    <w:multiLevelType w:val="hybridMultilevel"/>
    <w:tmpl w:val="C8F4E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C94445C"/>
    <w:multiLevelType w:val="hybridMultilevel"/>
    <w:tmpl w:val="8F923F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54A6892"/>
    <w:multiLevelType w:val="hybridMultilevel"/>
    <w:tmpl w:val="DA581C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5C13A9F"/>
    <w:multiLevelType w:val="hybridMultilevel"/>
    <w:tmpl w:val="5C4888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6940341"/>
    <w:multiLevelType w:val="hybridMultilevel"/>
    <w:tmpl w:val="2C8EB3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7917F03"/>
    <w:multiLevelType w:val="hybridMultilevel"/>
    <w:tmpl w:val="D62630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9626A0B"/>
    <w:multiLevelType w:val="hybridMultilevel"/>
    <w:tmpl w:val="E86AD9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A5447E4"/>
    <w:multiLevelType w:val="hybridMultilevel"/>
    <w:tmpl w:val="7708D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F9E2D23"/>
    <w:multiLevelType w:val="hybridMultilevel"/>
    <w:tmpl w:val="93CA3B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2CE7CFD"/>
    <w:multiLevelType w:val="hybridMultilevel"/>
    <w:tmpl w:val="B54A90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8D34E75"/>
    <w:multiLevelType w:val="hybridMultilevel"/>
    <w:tmpl w:val="B60EA4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4345B89"/>
    <w:multiLevelType w:val="hybridMultilevel"/>
    <w:tmpl w:val="C1CEB3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CC327F8"/>
    <w:multiLevelType w:val="hybridMultilevel"/>
    <w:tmpl w:val="2B2EE8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1"/>
  </w:num>
  <w:num w:numId="4">
    <w:abstractNumId w:val="3"/>
  </w:num>
  <w:num w:numId="5">
    <w:abstractNumId w:val="12"/>
  </w:num>
  <w:num w:numId="6">
    <w:abstractNumId w:val="5"/>
  </w:num>
  <w:num w:numId="7">
    <w:abstractNumId w:val="10"/>
  </w:num>
  <w:num w:numId="8">
    <w:abstractNumId w:val="1"/>
  </w:num>
  <w:num w:numId="9">
    <w:abstractNumId w:val="9"/>
  </w:num>
  <w:num w:numId="10">
    <w:abstractNumId w:val="13"/>
  </w:num>
  <w:num w:numId="11">
    <w:abstractNumId w:val="7"/>
  </w:num>
  <w:num w:numId="12">
    <w:abstractNumId w:val="2"/>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4AA"/>
    <w:rsid w:val="00037C12"/>
    <w:rsid w:val="00085AB2"/>
    <w:rsid w:val="00100C57"/>
    <w:rsid w:val="00124067"/>
    <w:rsid w:val="002053BD"/>
    <w:rsid w:val="00205A6B"/>
    <w:rsid w:val="003354AA"/>
    <w:rsid w:val="00405769"/>
    <w:rsid w:val="00531AE8"/>
    <w:rsid w:val="005C19A8"/>
    <w:rsid w:val="005E1867"/>
    <w:rsid w:val="00665712"/>
    <w:rsid w:val="00793807"/>
    <w:rsid w:val="008068D9"/>
    <w:rsid w:val="008D5700"/>
    <w:rsid w:val="00914476"/>
    <w:rsid w:val="00A034F4"/>
    <w:rsid w:val="00AA1382"/>
    <w:rsid w:val="00B03E32"/>
    <w:rsid w:val="00B345B0"/>
    <w:rsid w:val="00C92CB1"/>
    <w:rsid w:val="00CC6B2B"/>
    <w:rsid w:val="00E53138"/>
    <w:rsid w:val="00E56A3C"/>
    <w:rsid w:val="00F139A2"/>
    <w:rsid w:val="00F5630E"/>
    <w:rsid w:val="00F83BE3"/>
    <w:rsid w:val="00FB78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C43197-2FCD-4A37-BAB1-3429FEA42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B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843</TotalTime>
  <Pages>6</Pages>
  <Words>1220</Words>
  <Characters>6954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Fuoco</dc:creator>
  <cp:keywords/>
  <dc:description/>
  <cp:lastModifiedBy>Ramsha</cp:lastModifiedBy>
  <cp:revision>15</cp:revision>
  <dcterms:created xsi:type="dcterms:W3CDTF">2016-02-07T02:33:00Z</dcterms:created>
  <dcterms:modified xsi:type="dcterms:W3CDTF">2016-03-10T08:39:00Z</dcterms:modified>
</cp:coreProperties>
</file>