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070FA" w14:textId="77777777" w:rsidR="00884CEE" w:rsidRDefault="00884CEE" w:rsidP="00884CEE">
      <w:pPr>
        <w:jc w:val="right"/>
      </w:pPr>
      <w:r>
        <w:t>CRM 1300</w:t>
      </w:r>
    </w:p>
    <w:p w14:paraId="35AAFDD0" w14:textId="77777777" w:rsidR="00884CEE" w:rsidRDefault="007C3846" w:rsidP="00884CEE">
      <w:pPr>
        <w:jc w:val="right"/>
      </w:pPr>
      <w:r>
        <w:t>March 5</w:t>
      </w:r>
      <w:r>
        <w:rPr>
          <w:vertAlign w:val="superscript"/>
        </w:rPr>
        <w:t>th</w:t>
      </w:r>
      <w:r w:rsidR="00884CEE">
        <w:t>, 2015</w:t>
      </w:r>
    </w:p>
    <w:p w14:paraId="7BD7E9FA" w14:textId="77777777" w:rsidR="00884CEE" w:rsidRDefault="00884CEE" w:rsidP="00884CEE">
      <w:pPr>
        <w:jc w:val="right"/>
      </w:pPr>
      <w:r>
        <w:t xml:space="preserve">Lecture #13: PowerPoint </w:t>
      </w:r>
      <w:r w:rsidR="007C3846">
        <w:t>4</w:t>
      </w:r>
    </w:p>
    <w:p w14:paraId="25381EB9" w14:textId="77777777" w:rsidR="007C3846" w:rsidRDefault="007C3846" w:rsidP="007C3846"/>
    <w:p w14:paraId="74FF5F45" w14:textId="77777777" w:rsidR="007C3846" w:rsidRDefault="007C3846" w:rsidP="007C3846">
      <w:r>
        <w:t>(9) What is a judicial interim release?</w:t>
      </w:r>
    </w:p>
    <w:p w14:paraId="03F6BF86" w14:textId="77777777" w:rsidR="007C3846" w:rsidRDefault="007C3846" w:rsidP="007C3846">
      <w:pPr>
        <w:ind w:firstLine="720"/>
      </w:pPr>
      <w:r>
        <w:t xml:space="preserve">- Bail; section 11 (e), may not be denied without reasonable cause </w:t>
      </w:r>
    </w:p>
    <w:p w14:paraId="2C1E290F" w14:textId="77777777" w:rsidR="007C3846" w:rsidRDefault="007C3846" w:rsidP="007C3846">
      <w:pPr>
        <w:ind w:firstLine="720"/>
      </w:pPr>
      <w:r>
        <w:tab/>
        <w:t>*Gives us a right</w:t>
      </w:r>
    </w:p>
    <w:p w14:paraId="1C19F2D4" w14:textId="77777777" w:rsidR="007C3846" w:rsidRDefault="007C3846" w:rsidP="007C3846">
      <w:pPr>
        <w:ind w:firstLine="720"/>
      </w:pPr>
      <w:r>
        <w:tab/>
        <w:t>*Why? You are innocent until proven guilty</w:t>
      </w:r>
    </w:p>
    <w:p w14:paraId="2A856258" w14:textId="77777777" w:rsidR="007C3846" w:rsidRDefault="007C3846" w:rsidP="007C3846">
      <w:pPr>
        <w:ind w:firstLine="720"/>
      </w:pPr>
      <w:r>
        <w:tab/>
        <w:t xml:space="preserve">*A reason for not having bail </w:t>
      </w:r>
      <w:r>
        <w:sym w:font="Wingdings" w:char="F0E0"/>
      </w:r>
      <w:r>
        <w:t xml:space="preserve"> unstable employment</w:t>
      </w:r>
    </w:p>
    <w:p w14:paraId="5A1A8DB4" w14:textId="77777777" w:rsidR="007C3846" w:rsidRDefault="007C3846" w:rsidP="007C3846">
      <w:pPr>
        <w:ind w:firstLine="720"/>
      </w:pPr>
      <w:r>
        <w:t>- Crown must show cause:</w:t>
      </w:r>
    </w:p>
    <w:p w14:paraId="47BB1406" w14:textId="77777777" w:rsidR="007C3846" w:rsidRDefault="007C3846" w:rsidP="007C3846">
      <w:pPr>
        <w:ind w:firstLine="720"/>
      </w:pPr>
      <w:r>
        <w:tab/>
        <w:t xml:space="preserve">*Offence involves </w:t>
      </w:r>
      <w:r w:rsidR="00F23A9F">
        <w:t>sentence</w:t>
      </w:r>
      <w:r>
        <w:t xml:space="preserve"> of more than 5 years in prison</w:t>
      </w:r>
    </w:p>
    <w:p w14:paraId="6EFBF7A7" w14:textId="77777777" w:rsidR="007C3846" w:rsidRDefault="007C3846" w:rsidP="007C3846">
      <w:pPr>
        <w:ind w:firstLine="720"/>
      </w:pPr>
      <w:r>
        <w:tab/>
        <w:t>*There is reason to believe the suspect will not appear in court</w:t>
      </w:r>
    </w:p>
    <w:p w14:paraId="5358BAD3" w14:textId="77777777" w:rsidR="00691764" w:rsidRDefault="007C3846" w:rsidP="00691764">
      <w:pPr>
        <w:ind w:left="1440"/>
      </w:pPr>
      <w:r>
        <w:t>*</w:t>
      </w:r>
      <w:r w:rsidR="00691764">
        <w:t>Reason to believe it is necessary in the public interest to detain individual</w:t>
      </w:r>
    </w:p>
    <w:p w14:paraId="0E0425EB" w14:textId="77777777" w:rsidR="004D02C1" w:rsidRDefault="00691764" w:rsidP="00691764">
      <w:r>
        <w:tab/>
        <w:t xml:space="preserve">- </w:t>
      </w:r>
      <w:r w:rsidR="004D02C1">
        <w:t>Reverse onus:</w:t>
      </w:r>
    </w:p>
    <w:p w14:paraId="502F661D" w14:textId="77777777" w:rsidR="004D02C1" w:rsidRDefault="004D02C1" w:rsidP="00691764">
      <w:r>
        <w:tab/>
      </w:r>
      <w:r>
        <w:tab/>
        <w:t>*Accused must show cause why a release is justified</w:t>
      </w:r>
    </w:p>
    <w:p w14:paraId="456D33C9" w14:textId="77777777" w:rsidR="00A01652" w:rsidRDefault="004D02C1" w:rsidP="00691764">
      <w:r>
        <w:tab/>
      </w:r>
      <w:r>
        <w:tab/>
        <w:t>*</w:t>
      </w:r>
      <w:r w:rsidR="00A01652">
        <w:t>When charged with s.469 crime or drug offences</w:t>
      </w:r>
    </w:p>
    <w:p w14:paraId="09688A47" w14:textId="77777777" w:rsidR="007C3846" w:rsidRDefault="00A01652" w:rsidP="00691764">
      <w:r>
        <w:tab/>
      </w:r>
      <w:r>
        <w:tab/>
        <w:t>*Accused tried before superior court judge</w:t>
      </w:r>
    </w:p>
    <w:p w14:paraId="0A8D7A9F" w14:textId="77777777" w:rsidR="00A01652" w:rsidRDefault="00A01652" w:rsidP="007C3846">
      <w:r>
        <w:t>(10) Judicial Interim Release</w:t>
      </w:r>
    </w:p>
    <w:p w14:paraId="70A5DB68" w14:textId="77777777" w:rsidR="00A01652" w:rsidRDefault="00A01652" w:rsidP="00A01652">
      <w:r>
        <w:tab/>
        <w:t>- Recognizance:</w:t>
      </w:r>
      <w:r w:rsidRPr="00A01652">
        <w:t xml:space="preserve"> </w:t>
      </w:r>
      <w:r>
        <w:t xml:space="preserve">Forfeits $ for failure to appear, no deposit – unsecured </w:t>
      </w:r>
    </w:p>
    <w:p w14:paraId="25DF2715" w14:textId="77777777" w:rsidR="00A01652" w:rsidRDefault="00A01652" w:rsidP="007C3846">
      <w:r>
        <w:tab/>
        <w:t>- Bail</w:t>
      </w:r>
      <w:r>
        <w:tab/>
      </w:r>
    </w:p>
    <w:p w14:paraId="7CEB25AB" w14:textId="77777777" w:rsidR="00A01652" w:rsidRDefault="00A01652" w:rsidP="00A01652">
      <w:pPr>
        <w:ind w:left="720" w:firstLine="720"/>
      </w:pPr>
      <w:r>
        <w:t>*Money left with court to ensure appearance</w:t>
      </w:r>
    </w:p>
    <w:p w14:paraId="6411178A" w14:textId="77777777" w:rsidR="00A01652" w:rsidRDefault="00A01652" w:rsidP="00A01652">
      <w:pPr>
        <w:ind w:left="1440"/>
      </w:pPr>
      <w:r>
        <w:t xml:space="preserve">*When does it happen? When they live more than 200k away or not a resident of the province </w:t>
      </w:r>
    </w:p>
    <w:p w14:paraId="7EC1043D" w14:textId="77777777" w:rsidR="00A01652" w:rsidRDefault="00A01652" w:rsidP="00A01652">
      <w:r>
        <w:tab/>
        <w:t>- Surety</w:t>
      </w:r>
    </w:p>
    <w:p w14:paraId="4DCC82B5" w14:textId="77777777" w:rsidR="00A01652" w:rsidRDefault="00A01652" w:rsidP="00A01652"/>
    <w:p w14:paraId="39BF3EFC" w14:textId="77777777" w:rsidR="00A01652" w:rsidRDefault="00A01652" w:rsidP="00A01652">
      <w:r>
        <w:t>(11) Custodial Interrogation - Purpose?</w:t>
      </w:r>
    </w:p>
    <w:p w14:paraId="78E00C3B" w14:textId="77777777" w:rsidR="00A01652" w:rsidRDefault="00A01652" w:rsidP="00A01652">
      <w:pPr>
        <w:ind w:right="-291" w:firstLine="720"/>
      </w:pPr>
      <w:r>
        <w:t>1) Provides police with incriminating evidence (leads to determination of guilt)</w:t>
      </w:r>
    </w:p>
    <w:p w14:paraId="46422699" w14:textId="77777777" w:rsidR="00A01652" w:rsidRDefault="00A01652" w:rsidP="00A01652">
      <w:pPr>
        <w:ind w:firstLine="720"/>
      </w:pPr>
      <w:r>
        <w:t>2) Discover stolen property</w:t>
      </w:r>
    </w:p>
    <w:p w14:paraId="72CF9C76" w14:textId="77777777" w:rsidR="00A01652" w:rsidRDefault="00A01652" w:rsidP="00A01652">
      <w:pPr>
        <w:ind w:left="720"/>
      </w:pPr>
      <w:r>
        <w:t>3) Locate accomplices</w:t>
      </w:r>
    </w:p>
    <w:p w14:paraId="21B255C0" w14:textId="77777777" w:rsidR="00A01652" w:rsidRDefault="00A01652" w:rsidP="00A01652">
      <w:pPr>
        <w:ind w:left="720"/>
      </w:pPr>
      <w:r>
        <w:t xml:space="preserve">4) Indicate involvement of suspect in other unsolved crime </w:t>
      </w:r>
    </w:p>
    <w:p w14:paraId="51907C64" w14:textId="77777777" w:rsidR="007C3846" w:rsidRDefault="00A01652" w:rsidP="00A01652">
      <w:pPr>
        <w:ind w:left="720"/>
      </w:pPr>
      <w:r>
        <w:t>5) Solicit a confession from the suspect (most important purpose)</w:t>
      </w:r>
    </w:p>
    <w:p w14:paraId="2F00F9C5" w14:textId="77777777" w:rsidR="00A01652" w:rsidRDefault="00A01652" w:rsidP="007C3846"/>
    <w:p w14:paraId="537AD48E" w14:textId="77777777" w:rsidR="007C3846" w:rsidRDefault="00A01652" w:rsidP="007C3846">
      <w:r>
        <w:t>(12) Interrogations</w:t>
      </w:r>
    </w:p>
    <w:p w14:paraId="2A392B32" w14:textId="77777777" w:rsidR="007C3846" w:rsidRDefault="007C3846" w:rsidP="00A01652">
      <w:pPr>
        <w:ind w:firstLine="720"/>
      </w:pPr>
      <w:r>
        <w:t xml:space="preserve">- Suspect has the right to remain silent but: </w:t>
      </w:r>
    </w:p>
    <w:p w14:paraId="6E3AEE4F" w14:textId="77777777" w:rsidR="00A01652" w:rsidRDefault="00A01652" w:rsidP="00A01652">
      <w:pPr>
        <w:ind w:left="1440"/>
      </w:pPr>
      <w:r>
        <w:t>*Can’t obstruct or impeded an investigation (needs to provide name and address, etc.)</w:t>
      </w:r>
    </w:p>
    <w:p w14:paraId="65D54209" w14:textId="77777777" w:rsidR="00A01652" w:rsidRDefault="00A01652" w:rsidP="00A01652">
      <w:pPr>
        <w:ind w:left="1440"/>
      </w:pPr>
      <w:r>
        <w:t xml:space="preserve">*Statements may be used in trial </w:t>
      </w:r>
    </w:p>
    <w:p w14:paraId="41533E7E" w14:textId="77777777" w:rsidR="00A01652" w:rsidRDefault="007C3846" w:rsidP="00A01652">
      <w:pPr>
        <w:ind w:firstLine="720"/>
      </w:pPr>
      <w:r>
        <w:t>- When confe</w:t>
      </w:r>
      <w:r w:rsidR="00A01652">
        <w:t>ssions are introduced in court:</w:t>
      </w:r>
    </w:p>
    <w:p w14:paraId="31913ED7" w14:textId="77777777" w:rsidR="00A01652" w:rsidRDefault="00A01652" w:rsidP="00A01652">
      <w:pPr>
        <w:ind w:firstLine="720"/>
      </w:pPr>
      <w:r>
        <w:tab/>
        <w:t>*Was it the result of a conscious mind?</w:t>
      </w:r>
    </w:p>
    <w:p w14:paraId="2C249A7E" w14:textId="77777777" w:rsidR="00A01652" w:rsidRDefault="00A01652" w:rsidP="00A01652">
      <w:pPr>
        <w:ind w:firstLine="720"/>
      </w:pPr>
      <w:r>
        <w:tab/>
        <w:t>*Was it made voluntarily?</w:t>
      </w:r>
    </w:p>
    <w:p w14:paraId="1347AC31" w14:textId="77777777" w:rsidR="00A01652" w:rsidRDefault="00A01652" w:rsidP="00A01652">
      <w:pPr>
        <w:ind w:left="720"/>
      </w:pPr>
      <w:r>
        <w:t xml:space="preserve">- Voir dire hearing: hearing </w:t>
      </w:r>
      <w:r w:rsidRPr="00A01652">
        <w:rPr>
          <w:color w:val="000000" w:themeColor="text1"/>
        </w:rPr>
        <w:t xml:space="preserve">to determine the </w:t>
      </w:r>
      <w:hyperlink r:id="rId4" w:history="1">
        <w:r w:rsidRPr="00A01652">
          <w:rPr>
            <w:rStyle w:val="Hyperlink"/>
            <w:color w:val="000000" w:themeColor="text1"/>
            <w:u w:val="none"/>
          </w:rPr>
          <w:t>admissibility of evidence</w:t>
        </w:r>
      </w:hyperlink>
      <w:r w:rsidRPr="00A01652">
        <w:rPr>
          <w:color w:val="000000" w:themeColor="text1"/>
        </w:rPr>
        <w:t>, or the competency of a witness or juror</w:t>
      </w:r>
    </w:p>
    <w:p w14:paraId="3FA5942A" w14:textId="77777777" w:rsidR="007C3846" w:rsidRDefault="00A01652" w:rsidP="00A01652">
      <w:pPr>
        <w:ind w:firstLine="720"/>
      </w:pPr>
      <w:r>
        <w:t xml:space="preserve">- </w:t>
      </w:r>
      <w:r w:rsidRPr="00A01652">
        <w:t>Would admission bring the administration of justice into disrepute</w:t>
      </w:r>
      <w:r>
        <w:t>?</w:t>
      </w:r>
    </w:p>
    <w:p w14:paraId="4E31EA38" w14:textId="77777777" w:rsidR="007C3846" w:rsidRDefault="007C3846" w:rsidP="007C3846"/>
    <w:p w14:paraId="6BF353D0" w14:textId="77777777" w:rsidR="00A01652" w:rsidRDefault="00A01652" w:rsidP="007C3846"/>
    <w:p w14:paraId="70E33ADC" w14:textId="77777777" w:rsidR="007C3846" w:rsidRDefault="00A01652" w:rsidP="007C3846">
      <w:r>
        <w:lastRenderedPageBreak/>
        <w:t>(13) Confessional</w:t>
      </w:r>
      <w:r w:rsidR="007C3846">
        <w:t xml:space="preserve"> devices </w:t>
      </w:r>
      <w:r w:rsidR="009E455B">
        <w:t>(old)</w:t>
      </w:r>
    </w:p>
    <w:p w14:paraId="58560421" w14:textId="77777777" w:rsidR="00A01652" w:rsidRDefault="007C3846" w:rsidP="00A01652">
      <w:pPr>
        <w:ind w:firstLine="720"/>
      </w:pPr>
      <w:r>
        <w:t xml:space="preserve">- The </w:t>
      </w:r>
      <w:r w:rsidR="009E455B">
        <w:t>inquisitional chair: has metal spikes all over it</w:t>
      </w:r>
    </w:p>
    <w:p w14:paraId="76E949B7" w14:textId="77777777" w:rsidR="009E455B" w:rsidRDefault="00A01652" w:rsidP="009E455B">
      <w:pPr>
        <w:ind w:left="720"/>
      </w:pPr>
      <w:r>
        <w:t>- Head crus</w:t>
      </w:r>
      <w:r w:rsidR="009E455B">
        <w:t>her: c</w:t>
      </w:r>
      <w:r w:rsidR="009E455B" w:rsidRPr="009E455B">
        <w:t>ap over head – as ask</w:t>
      </w:r>
      <w:r w:rsidR="009E455B">
        <w:t>ing</w:t>
      </w:r>
      <w:r w:rsidR="009E455B" w:rsidRPr="009E455B">
        <w:t xml:space="preserve"> them question it gets tighter and tigh</w:t>
      </w:r>
      <w:r w:rsidR="009E455B">
        <w:t>t</w:t>
      </w:r>
      <w:r w:rsidR="009E455B" w:rsidRPr="009E455B">
        <w:t>er</w:t>
      </w:r>
    </w:p>
    <w:p w14:paraId="6EBDE89D" w14:textId="77777777" w:rsidR="009E455B" w:rsidRDefault="009E455B" w:rsidP="009E455B">
      <w:pPr>
        <w:ind w:firstLine="720"/>
      </w:pPr>
      <w:r>
        <w:t xml:space="preserve">- Judas’ cradle: hosted up and released on a spike </w:t>
      </w:r>
    </w:p>
    <w:p w14:paraId="0691C80C" w14:textId="77777777" w:rsidR="007C3846" w:rsidRDefault="009E455B" w:rsidP="009E455B">
      <w:pPr>
        <w:ind w:firstLine="720"/>
      </w:pPr>
      <w:r>
        <w:t xml:space="preserve">- The rack: individual is stretched out </w:t>
      </w:r>
    </w:p>
    <w:p w14:paraId="21B43553" w14:textId="77777777" w:rsidR="007C3846" w:rsidRDefault="009E455B" w:rsidP="009E455B">
      <w:pPr>
        <w:ind w:left="720"/>
      </w:pPr>
      <w:r>
        <w:t>- Problem: people confess to stop the pain, but it does not provide a voluntary confession</w:t>
      </w:r>
    </w:p>
    <w:p w14:paraId="196E7723" w14:textId="77777777" w:rsidR="009E455B" w:rsidRDefault="009E455B" w:rsidP="009E455B">
      <w:pPr>
        <w:ind w:left="720"/>
      </w:pPr>
      <w:r>
        <w:t>- Rather than inflicting pain on the body, nowday’s they screw with the mind</w:t>
      </w:r>
    </w:p>
    <w:p w14:paraId="3DDD4638" w14:textId="77777777" w:rsidR="009E455B" w:rsidRDefault="009E455B" w:rsidP="009E455B">
      <w:pPr>
        <w:ind w:left="720"/>
      </w:pPr>
      <w:r>
        <w:tab/>
        <w:t>*Get into people’s heads</w:t>
      </w:r>
    </w:p>
    <w:p w14:paraId="6CDB9746" w14:textId="77777777" w:rsidR="007C3846" w:rsidRDefault="009E455B" w:rsidP="009E455B">
      <w:pPr>
        <w:ind w:left="720"/>
      </w:pPr>
      <w:r>
        <w:tab/>
        <w:t>*Good cop, bad cop</w:t>
      </w:r>
    </w:p>
    <w:p w14:paraId="3F475CD4" w14:textId="77777777" w:rsidR="007C3846" w:rsidRDefault="007C3846" w:rsidP="007C3846"/>
    <w:p w14:paraId="2FC1095B" w14:textId="77777777" w:rsidR="007C3846" w:rsidRDefault="009E455B" w:rsidP="007C3846">
      <w:r>
        <w:t xml:space="preserve">(18) </w:t>
      </w:r>
      <w:r w:rsidR="007C3846">
        <w:t xml:space="preserve">Interrogation strategies </w:t>
      </w:r>
    </w:p>
    <w:p w14:paraId="1B90C7D2" w14:textId="77777777" w:rsidR="009E455B" w:rsidRDefault="009E455B" w:rsidP="009E455B">
      <w:pPr>
        <w:ind w:firstLine="720"/>
      </w:pPr>
      <w:r>
        <w:t>- Conditioning strategy</w:t>
      </w:r>
    </w:p>
    <w:p w14:paraId="1C4E7C03" w14:textId="77777777" w:rsidR="009E455B" w:rsidRDefault="009E455B" w:rsidP="009E455B">
      <w:pPr>
        <w:ind w:firstLine="720"/>
      </w:pPr>
      <w:r>
        <w:tab/>
        <w:t>*Encourage suspect to trust questioner</w:t>
      </w:r>
    </w:p>
    <w:p w14:paraId="09F845D3" w14:textId="77777777" w:rsidR="009E455B" w:rsidRDefault="009E455B" w:rsidP="009E455B">
      <w:pPr>
        <w:ind w:left="720" w:firstLine="720"/>
      </w:pPr>
      <w:r>
        <w:t>*Ex: good cop, bad cop</w:t>
      </w:r>
    </w:p>
    <w:p w14:paraId="149B751D" w14:textId="77777777" w:rsidR="007C3846" w:rsidRDefault="009E455B" w:rsidP="009E455B">
      <w:pPr>
        <w:ind w:left="720" w:firstLine="720"/>
      </w:pPr>
      <w:r>
        <w:t>*Ex: make them feel comfortable – give coffee, food etc</w:t>
      </w:r>
    </w:p>
    <w:p w14:paraId="2AE89BA0" w14:textId="77777777" w:rsidR="009E455B" w:rsidRDefault="007C3846" w:rsidP="009E455B">
      <w:pPr>
        <w:ind w:firstLine="720"/>
      </w:pPr>
      <w:r>
        <w:t>- De-</w:t>
      </w:r>
      <w:r w:rsidR="009E455B">
        <w:t>emphasizing</w:t>
      </w:r>
      <w:r>
        <w:t xml:space="preserve"> strategy </w:t>
      </w:r>
    </w:p>
    <w:p w14:paraId="38A7048B" w14:textId="77777777" w:rsidR="007C3846" w:rsidRDefault="009E455B" w:rsidP="009E455B">
      <w:pPr>
        <w:ind w:firstLine="720"/>
      </w:pPr>
      <w:r>
        <w:tab/>
        <w:t>*Focuses on empathy for victim, rights are unimportant</w:t>
      </w:r>
    </w:p>
    <w:p w14:paraId="7A6623E8" w14:textId="77777777" w:rsidR="007C3846" w:rsidRDefault="007C3846" w:rsidP="009E455B">
      <w:pPr>
        <w:ind w:firstLine="720"/>
      </w:pPr>
      <w:r>
        <w:t>- Persuasion strategy</w:t>
      </w:r>
    </w:p>
    <w:p w14:paraId="3B7C6C33" w14:textId="77777777" w:rsidR="007C3846" w:rsidRDefault="009E455B" w:rsidP="007C3846">
      <w:r>
        <w:tab/>
      </w:r>
      <w:r>
        <w:tab/>
        <w:t>*</w:t>
      </w:r>
      <w:r w:rsidR="007C3846">
        <w:t xml:space="preserve">Encourage suspect to talk so that his/her side can be heard </w:t>
      </w:r>
    </w:p>
    <w:p w14:paraId="2F4FB02D" w14:textId="77777777" w:rsidR="007C3846" w:rsidRDefault="007C3846" w:rsidP="007C3846"/>
    <w:p w14:paraId="1F268B69" w14:textId="77777777" w:rsidR="007C3846" w:rsidRPr="00F81ED8" w:rsidRDefault="00F23A9F" w:rsidP="007C3846">
      <w:pPr>
        <w:rPr>
          <w:i/>
        </w:rPr>
      </w:pPr>
      <w:r w:rsidRPr="00F81ED8">
        <w:rPr>
          <w:i/>
        </w:rPr>
        <w:t xml:space="preserve">In-class </w:t>
      </w:r>
      <w:r w:rsidR="007C3846" w:rsidRPr="00F81ED8">
        <w:rPr>
          <w:i/>
        </w:rPr>
        <w:t xml:space="preserve">Video </w:t>
      </w:r>
    </w:p>
    <w:p w14:paraId="24BF058D" w14:textId="77777777" w:rsidR="007C3846" w:rsidRDefault="009E455B" w:rsidP="009E455B">
      <w:pPr>
        <w:ind w:left="720"/>
      </w:pPr>
      <w:r>
        <w:t>-</w:t>
      </w:r>
      <w:r w:rsidR="007C3846">
        <w:t xml:space="preserve"> Conditioning </w:t>
      </w:r>
    </w:p>
    <w:p w14:paraId="4F44B3DC" w14:textId="77777777" w:rsidR="009E455B" w:rsidRDefault="009E455B" w:rsidP="009E455B">
      <w:pPr>
        <w:ind w:left="720" w:firstLine="720"/>
      </w:pPr>
      <w:r>
        <w:t>*Explaining what’s going on clearly</w:t>
      </w:r>
    </w:p>
    <w:p w14:paraId="19B4DD42" w14:textId="77777777" w:rsidR="009E455B" w:rsidRDefault="009E455B" w:rsidP="009E455B">
      <w:pPr>
        <w:ind w:left="1440"/>
      </w:pPr>
      <w:r>
        <w:t xml:space="preserve">*Speaking calmly </w:t>
      </w:r>
    </w:p>
    <w:p w14:paraId="4A98FAC0" w14:textId="77777777" w:rsidR="009E455B" w:rsidRDefault="009E455B" w:rsidP="009E455B">
      <w:pPr>
        <w:ind w:left="1440"/>
      </w:pPr>
      <w:r>
        <w:t>* Telling what’s going on – “they are applying for a warrant to search his office)</w:t>
      </w:r>
    </w:p>
    <w:p w14:paraId="69D8866B" w14:textId="77777777" w:rsidR="009E455B" w:rsidRDefault="009E455B" w:rsidP="009E455B">
      <w:pPr>
        <w:ind w:left="1440"/>
      </w:pPr>
      <w:r>
        <w:t>*“Can you tell me the issue you’re struggling with”</w:t>
      </w:r>
    </w:p>
    <w:p w14:paraId="32A99B93" w14:textId="30BD8B77" w:rsidR="009E455B" w:rsidRDefault="00F81ED8" w:rsidP="009E455B">
      <w:pPr>
        <w:ind w:left="1440"/>
      </w:pPr>
      <w:r>
        <w:t>*“What are we going to do “</w:t>
      </w:r>
      <w:r w:rsidR="009E455B">
        <w:t xml:space="preserve">we are in this together </w:t>
      </w:r>
    </w:p>
    <w:p w14:paraId="2FC2350A" w14:textId="6BE5629D" w:rsidR="009E455B" w:rsidRDefault="00F81ED8" w:rsidP="009E455B">
      <w:pPr>
        <w:ind w:left="1440"/>
      </w:pPr>
      <w:r>
        <w:t>*“I want to help you “</w:t>
      </w:r>
      <w:bookmarkStart w:id="0" w:name="_GoBack"/>
      <w:bookmarkEnd w:id="0"/>
      <w:r w:rsidR="009E455B">
        <w:t xml:space="preserve">–what can I do to help you </w:t>
      </w:r>
    </w:p>
    <w:p w14:paraId="487983EB" w14:textId="77777777" w:rsidR="009E455B" w:rsidRDefault="009E455B" w:rsidP="009E455B">
      <w:pPr>
        <w:ind w:left="1440"/>
      </w:pPr>
      <w:r>
        <w:t xml:space="preserve">*Starts off very relax </w:t>
      </w:r>
    </w:p>
    <w:p w14:paraId="78C6AC8E" w14:textId="77777777" w:rsidR="009E455B" w:rsidRDefault="009E455B" w:rsidP="009E455B">
      <w:pPr>
        <w:ind w:left="1440"/>
      </w:pPr>
      <w:r>
        <w:t xml:space="preserve">*Making it seem like he knows him - create a friendship </w:t>
      </w:r>
    </w:p>
    <w:p w14:paraId="78D6A9C9" w14:textId="77777777" w:rsidR="009E455B" w:rsidRDefault="009E455B" w:rsidP="009E455B">
      <w:pPr>
        <w:ind w:left="1440"/>
      </w:pPr>
      <w:r>
        <w:t xml:space="preserve">*Not his discussion for warrant sect – makes it seem they are on the same team </w:t>
      </w:r>
    </w:p>
    <w:p w14:paraId="5E3C7AEE" w14:textId="77777777" w:rsidR="009E455B" w:rsidRDefault="009E455B" w:rsidP="009E455B">
      <w:pPr>
        <w:ind w:left="1440"/>
      </w:pPr>
      <w:r>
        <w:t xml:space="preserve">*Doesn’t use his full name </w:t>
      </w:r>
    </w:p>
    <w:p w14:paraId="5144E07D" w14:textId="77777777" w:rsidR="009E455B" w:rsidRDefault="00313E85" w:rsidP="00313E85">
      <w:pPr>
        <w:ind w:left="1440"/>
      </w:pPr>
      <w:r>
        <w:t>*</w:t>
      </w:r>
      <w:r w:rsidR="009E455B">
        <w:t xml:space="preserve"> Painted himself in good cop light </w:t>
      </w:r>
    </w:p>
    <w:p w14:paraId="5A65080E" w14:textId="77777777" w:rsidR="007C3846" w:rsidRDefault="00313E85" w:rsidP="00313E85">
      <w:pPr>
        <w:ind w:left="1440"/>
      </w:pPr>
      <w:r>
        <w:t>*</w:t>
      </w:r>
      <w:r w:rsidR="009E455B">
        <w:t>Wants to hear his side of the story</w:t>
      </w:r>
    </w:p>
    <w:p w14:paraId="70F2E975" w14:textId="77777777" w:rsidR="007C3846" w:rsidRDefault="00313E85" w:rsidP="00313E85">
      <w:pPr>
        <w:ind w:firstLine="720"/>
      </w:pPr>
      <w:r>
        <w:t xml:space="preserve">- </w:t>
      </w:r>
      <w:r w:rsidR="007C3846">
        <w:t xml:space="preserve">Persuasion </w:t>
      </w:r>
    </w:p>
    <w:p w14:paraId="31F32EAE" w14:textId="77777777" w:rsidR="007C3846" w:rsidRDefault="00313E85" w:rsidP="00313E85">
      <w:pPr>
        <w:ind w:left="1440"/>
      </w:pPr>
      <w:r>
        <w:t>*</w:t>
      </w:r>
      <w:r w:rsidR="007C3846">
        <w:t xml:space="preserve">“I want to give you the benefit of the doubt” </w:t>
      </w:r>
    </w:p>
    <w:p w14:paraId="5952A8BE" w14:textId="6EFF5400" w:rsidR="007C3846" w:rsidRDefault="00313E85" w:rsidP="00313E85">
      <w:pPr>
        <w:ind w:left="1440"/>
      </w:pPr>
      <w:r>
        <w:t>*</w:t>
      </w:r>
      <w:r w:rsidR="007C3846">
        <w:t xml:space="preserve">Erasing credibility </w:t>
      </w:r>
    </w:p>
    <w:p w14:paraId="53207191" w14:textId="77777777" w:rsidR="007C3846" w:rsidRDefault="00313E85" w:rsidP="00313E85">
      <w:pPr>
        <w:ind w:left="1440"/>
      </w:pPr>
      <w:r>
        <w:t>*</w:t>
      </w:r>
      <w:r w:rsidR="007C3846">
        <w:t xml:space="preserve">Don’t want to be seen as a </w:t>
      </w:r>
      <w:r>
        <w:t>psychopath</w:t>
      </w:r>
    </w:p>
    <w:p w14:paraId="1EB19AC6" w14:textId="77777777" w:rsidR="007C3846" w:rsidRDefault="00313E85" w:rsidP="00313E85">
      <w:pPr>
        <w:ind w:left="1440"/>
      </w:pPr>
      <w:r>
        <w:t>*Urgency</w:t>
      </w:r>
      <w:r w:rsidR="007C3846">
        <w:t xml:space="preserve"> </w:t>
      </w:r>
    </w:p>
    <w:p w14:paraId="1E8B6244" w14:textId="77777777" w:rsidR="007C3846" w:rsidRDefault="007C3846" w:rsidP="007C3846"/>
    <w:p w14:paraId="6445975A" w14:textId="77777777" w:rsidR="00313E85" w:rsidRDefault="00313E85" w:rsidP="007C3846"/>
    <w:p w14:paraId="5CCC50EE" w14:textId="77777777" w:rsidR="00313E85" w:rsidRDefault="00313E85" w:rsidP="007C3846"/>
    <w:p w14:paraId="25499041" w14:textId="77777777" w:rsidR="007C3846" w:rsidRDefault="00313E85" w:rsidP="007C3846">
      <w:r>
        <w:tab/>
        <w:t xml:space="preserve">- </w:t>
      </w:r>
      <w:r w:rsidR="007C3846">
        <w:t xml:space="preserve"> De-</w:t>
      </w:r>
      <w:r>
        <w:t>emphasizing</w:t>
      </w:r>
      <w:r w:rsidR="007C3846">
        <w:t xml:space="preserve"> </w:t>
      </w:r>
    </w:p>
    <w:p w14:paraId="122FE6A2" w14:textId="2710E306" w:rsidR="007C3846" w:rsidRDefault="00313E85" w:rsidP="00313E85">
      <w:pPr>
        <w:ind w:left="1440"/>
      </w:pPr>
      <w:r>
        <w:t>*</w:t>
      </w:r>
      <w:r w:rsidR="007C3846">
        <w:t xml:space="preserve">If you speak up </w:t>
      </w:r>
      <w:r w:rsidR="00160B25">
        <w:t>yo</w:t>
      </w:r>
      <w:r w:rsidR="007C3846">
        <w:t xml:space="preserve">u can put the parents out of their miseries </w:t>
      </w:r>
    </w:p>
    <w:p w14:paraId="52AF803C" w14:textId="77777777" w:rsidR="007C3846" w:rsidRDefault="00313E85" w:rsidP="00313E85">
      <w:pPr>
        <w:ind w:left="1440"/>
      </w:pPr>
      <w:r>
        <w:t>*</w:t>
      </w:r>
      <w:r w:rsidR="007C3846">
        <w:t xml:space="preserve">Empathetically – on his wife – how to minimize the effects on the wife </w:t>
      </w:r>
    </w:p>
    <w:p w14:paraId="31D75E28" w14:textId="77777777" w:rsidR="007C3846" w:rsidRDefault="00313E85" w:rsidP="00313E85">
      <w:pPr>
        <w:ind w:left="1440"/>
      </w:pPr>
      <w:r>
        <w:t>*</w:t>
      </w:r>
      <w:r w:rsidR="007C3846">
        <w:t xml:space="preserve">Mentions about </w:t>
      </w:r>
      <w:r>
        <w:t>helping</w:t>
      </w:r>
      <w:r w:rsidR="007C3846">
        <w:t xml:space="preserve"> with the negative impact to the arm forces </w:t>
      </w:r>
    </w:p>
    <w:p w14:paraId="2E43EEA3" w14:textId="77777777" w:rsidR="00884CEE" w:rsidRDefault="00313E85" w:rsidP="00313E85">
      <w:pPr>
        <w:ind w:left="1440"/>
      </w:pPr>
      <w:r>
        <w:t>*</w:t>
      </w:r>
      <w:r w:rsidR="007C3846">
        <w:t>“tell us where to look so we don’t have to destroy your wife</w:t>
      </w:r>
      <w:r>
        <w:t>’</w:t>
      </w:r>
      <w:r w:rsidR="007C3846">
        <w:t>s new house”</w:t>
      </w:r>
    </w:p>
    <w:sectPr w:rsidR="00884CEE" w:rsidSect="00884CE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884CEE"/>
    <w:rsid w:val="00160B25"/>
    <w:rsid w:val="00313E85"/>
    <w:rsid w:val="004D02C1"/>
    <w:rsid w:val="00691764"/>
    <w:rsid w:val="007C3846"/>
    <w:rsid w:val="00884CEE"/>
    <w:rsid w:val="009E455B"/>
    <w:rsid w:val="00A01652"/>
    <w:rsid w:val="00F23A9F"/>
    <w:rsid w:val="00F81ED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EA0F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C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016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en.wikipedia.org/wiki/Admissible_evidence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541</Words>
  <Characters>3084</Characters>
  <Application>Microsoft Macintosh Word</Application>
  <DocSecurity>0</DocSecurity>
  <Lines>25</Lines>
  <Paragraphs>7</Paragraphs>
  <ScaleCrop>false</ScaleCrop>
  <LinksUpToDate>false</LinksUpToDate>
  <CharactersWithSpaces>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4</cp:revision>
  <dcterms:created xsi:type="dcterms:W3CDTF">2015-03-21T23:53:00Z</dcterms:created>
  <dcterms:modified xsi:type="dcterms:W3CDTF">2016-04-24T17:26:00Z</dcterms:modified>
</cp:coreProperties>
</file>