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B4592" w14:textId="77777777" w:rsidR="00606C50" w:rsidRPr="00003C6F" w:rsidRDefault="003F4E03">
      <w:pPr>
        <w:rPr>
          <w:rFonts w:cs="Times New Roman"/>
          <w:b/>
          <w:sz w:val="28"/>
        </w:rPr>
      </w:pPr>
      <w:r w:rsidRPr="00003C6F">
        <w:rPr>
          <w:rFonts w:cs="Times New Roman"/>
          <w:b/>
          <w:sz w:val="28"/>
        </w:rPr>
        <w:t>SYSTÈME MULTIPOLAIRE</w:t>
      </w:r>
    </w:p>
    <w:p w14:paraId="10B894BC" w14:textId="79570472" w:rsidR="003F4E03" w:rsidRPr="00003C6F" w:rsidRDefault="003F4E03">
      <w:pPr>
        <w:rPr>
          <w:rFonts w:cs="Times New Roman"/>
        </w:rPr>
      </w:pPr>
      <w:r w:rsidRPr="00003C6F">
        <w:rPr>
          <w:rFonts w:cs="Times New Roman"/>
        </w:rPr>
        <w:t>1815-1914 concert</w:t>
      </w:r>
      <w:r w:rsidR="00003C6F">
        <w:rPr>
          <w:rFonts w:cs="Times New Roman"/>
        </w:rPr>
        <w:t>s</w:t>
      </w:r>
      <w:r w:rsidRPr="00003C6F">
        <w:rPr>
          <w:rFonts w:cs="Times New Roman"/>
        </w:rPr>
        <w:t xml:space="preserve"> européen</w:t>
      </w:r>
      <w:r w:rsidR="00003C6F">
        <w:rPr>
          <w:rFonts w:cs="Times New Roman"/>
        </w:rPr>
        <w:t>s</w:t>
      </w:r>
    </w:p>
    <w:p w14:paraId="142EA799" w14:textId="77777777" w:rsidR="003F4E03" w:rsidRPr="00003C6F" w:rsidRDefault="003F4E03">
      <w:pPr>
        <w:rPr>
          <w:rFonts w:cs="Times New Roman"/>
          <w:u w:val="single"/>
        </w:rPr>
      </w:pPr>
    </w:p>
    <w:p w14:paraId="5CE04E01" w14:textId="77777777" w:rsidR="003F4E03" w:rsidRPr="00003C6F" w:rsidRDefault="003F4E03">
      <w:pPr>
        <w:rPr>
          <w:rFonts w:cs="Times New Roman"/>
        </w:rPr>
      </w:pPr>
      <w:r w:rsidRPr="00003C6F">
        <w:rPr>
          <w:rFonts w:cs="Times New Roman"/>
          <w:u w:val="single"/>
        </w:rPr>
        <w:t>Guerre napoléonienne </w:t>
      </w:r>
      <w:r w:rsidRPr="00003C6F">
        <w:rPr>
          <w:rFonts w:cs="Times New Roman"/>
        </w:rPr>
        <w:t>:</w:t>
      </w:r>
    </w:p>
    <w:p w14:paraId="241D69C3" w14:textId="77777777" w:rsidR="003F4E03" w:rsidRPr="00003C6F" w:rsidRDefault="003F4E03" w:rsidP="003F4E03">
      <w:pPr>
        <w:pStyle w:val="ListParagraph"/>
        <w:numPr>
          <w:ilvl w:val="0"/>
          <w:numId w:val="1"/>
        </w:numPr>
        <w:rPr>
          <w:rFonts w:cs="Times New Roman"/>
        </w:rPr>
      </w:pPr>
      <w:r w:rsidRPr="00003C6F">
        <w:rPr>
          <w:rFonts w:cs="Times New Roman"/>
        </w:rPr>
        <w:t xml:space="preserve">une conquête de France a conquérir Europe, </w:t>
      </w:r>
    </w:p>
    <w:p w14:paraId="176F18D0" w14:textId="6A84CF02" w:rsidR="003F4E03" w:rsidRPr="00003C6F" w:rsidRDefault="003F4E03" w:rsidP="003F4E03">
      <w:pPr>
        <w:pStyle w:val="ListParagraph"/>
        <w:numPr>
          <w:ilvl w:val="0"/>
          <w:numId w:val="1"/>
        </w:numPr>
        <w:rPr>
          <w:rFonts w:cs="Times New Roman"/>
        </w:rPr>
      </w:pPr>
      <w:r w:rsidRPr="00003C6F">
        <w:rPr>
          <w:rFonts w:cs="Times New Roman"/>
        </w:rPr>
        <w:t>napoléon réussit a conquérir la plupart des pays européen</w:t>
      </w:r>
      <w:r w:rsidR="00003C6F">
        <w:rPr>
          <w:rFonts w:cs="Times New Roman"/>
        </w:rPr>
        <w:t>s</w:t>
      </w:r>
      <w:r w:rsidRPr="00003C6F">
        <w:rPr>
          <w:rFonts w:cs="Times New Roman"/>
        </w:rPr>
        <w:t xml:space="preserve"> sauf pour l’Angleterre et la Russie</w:t>
      </w:r>
    </w:p>
    <w:p w14:paraId="1C17952B" w14:textId="7C5ADFE5" w:rsidR="003F4E03" w:rsidRPr="00003C6F" w:rsidRDefault="003F4E03" w:rsidP="003F4E03">
      <w:pPr>
        <w:pStyle w:val="ListParagraph"/>
        <w:numPr>
          <w:ilvl w:val="0"/>
          <w:numId w:val="1"/>
        </w:numPr>
        <w:rPr>
          <w:rFonts w:cs="Times New Roman"/>
        </w:rPr>
      </w:pPr>
      <w:r w:rsidRPr="00003C6F">
        <w:rPr>
          <w:rFonts w:cs="Times New Roman"/>
        </w:rPr>
        <w:t>défaite</w:t>
      </w:r>
      <w:r w:rsidR="00003C6F">
        <w:rPr>
          <w:rFonts w:cs="Times New Roman"/>
        </w:rPr>
        <w:t>s</w:t>
      </w:r>
      <w:r w:rsidRPr="00003C6F">
        <w:rPr>
          <w:rFonts w:cs="Times New Roman"/>
        </w:rPr>
        <w:t xml:space="preserve"> aux mains des </w:t>
      </w:r>
      <w:r w:rsidR="00003C6F">
        <w:rPr>
          <w:rFonts w:cs="Times New Roman"/>
        </w:rPr>
        <w:t>Britanniques</w:t>
      </w:r>
      <w:r w:rsidRPr="00003C6F">
        <w:rPr>
          <w:rFonts w:cs="Times New Roman"/>
        </w:rPr>
        <w:t xml:space="preserve"> a Waterloo.</w:t>
      </w:r>
    </w:p>
    <w:p w14:paraId="4FC24F8A" w14:textId="77777777" w:rsidR="003F4E03" w:rsidRPr="00003C6F" w:rsidRDefault="003F4E03" w:rsidP="003F4E03">
      <w:pPr>
        <w:rPr>
          <w:rFonts w:cs="Times New Roman"/>
        </w:rPr>
      </w:pPr>
    </w:p>
    <w:p w14:paraId="6C722E75" w14:textId="54D95096" w:rsidR="003F4E03" w:rsidRPr="00003C6F" w:rsidRDefault="003F4E03" w:rsidP="003F4E03">
      <w:pPr>
        <w:rPr>
          <w:rFonts w:cs="Times New Roman"/>
          <w:i/>
        </w:rPr>
      </w:pPr>
      <w:r w:rsidRPr="00003C6F">
        <w:rPr>
          <w:rFonts w:cs="Times New Roman"/>
          <w:i/>
        </w:rPr>
        <w:t>Quels sont les grands acteurs du congr</w:t>
      </w:r>
      <w:r w:rsidR="00003C6F">
        <w:rPr>
          <w:rFonts w:cs="Times New Roman"/>
          <w:i/>
        </w:rPr>
        <w:t>ès</w:t>
      </w:r>
      <w:r w:rsidRPr="00003C6F">
        <w:rPr>
          <w:rFonts w:cs="Times New Roman"/>
          <w:i/>
        </w:rPr>
        <w:t xml:space="preserve"> de Vienne?</w:t>
      </w:r>
    </w:p>
    <w:p w14:paraId="736D29B9" w14:textId="2FF574F7" w:rsidR="003F4E03" w:rsidRPr="00003C6F" w:rsidRDefault="003F4E03" w:rsidP="003F4E03">
      <w:pPr>
        <w:rPr>
          <w:rFonts w:cs="Times New Roman"/>
        </w:rPr>
      </w:pPr>
      <w:r w:rsidRPr="00003C6F">
        <w:rPr>
          <w:rFonts w:cs="Times New Roman"/>
        </w:rPr>
        <w:t xml:space="preserve">L’Angleterre, l’Autriche, la Prusse, la Russie </w:t>
      </w:r>
    </w:p>
    <w:p w14:paraId="3DE69BB6" w14:textId="77777777" w:rsidR="008702EE" w:rsidRPr="00003C6F" w:rsidRDefault="008702EE" w:rsidP="003F4E03">
      <w:pPr>
        <w:rPr>
          <w:rFonts w:cs="Times New Roman"/>
        </w:rPr>
      </w:pPr>
    </w:p>
    <w:p w14:paraId="52F0788C" w14:textId="6FA70EE1" w:rsidR="003F4E03" w:rsidRPr="00003C6F" w:rsidRDefault="003F4E03" w:rsidP="003F4E03">
      <w:pPr>
        <w:rPr>
          <w:rFonts w:cs="Times New Roman"/>
          <w:i/>
        </w:rPr>
      </w:pPr>
      <w:r w:rsidRPr="00003C6F">
        <w:rPr>
          <w:rFonts w:cs="Times New Roman"/>
          <w:i/>
        </w:rPr>
        <w:t>Quel est l’objectif de chaque puissance au congr</w:t>
      </w:r>
      <w:r w:rsidR="00003C6F">
        <w:rPr>
          <w:rFonts w:cs="Times New Roman"/>
          <w:i/>
        </w:rPr>
        <w:t>ès</w:t>
      </w:r>
      <w:r w:rsidRPr="00003C6F">
        <w:rPr>
          <w:rFonts w:cs="Times New Roman"/>
          <w:i/>
        </w:rPr>
        <w:t xml:space="preserve"> de </w:t>
      </w:r>
      <w:r w:rsidR="00003C6F">
        <w:rPr>
          <w:rFonts w:cs="Times New Roman"/>
          <w:i/>
        </w:rPr>
        <w:t>V</w:t>
      </w:r>
      <w:r w:rsidRPr="00003C6F">
        <w:rPr>
          <w:rFonts w:cs="Times New Roman"/>
          <w:i/>
        </w:rPr>
        <w:t>ienne?</w:t>
      </w:r>
    </w:p>
    <w:p w14:paraId="6E4D6E1F" w14:textId="134B1E39" w:rsidR="003F4E03" w:rsidRPr="00003C6F" w:rsidRDefault="003F4E03" w:rsidP="003F4E03">
      <w:pPr>
        <w:rPr>
          <w:rFonts w:cs="Times New Roman"/>
        </w:rPr>
      </w:pPr>
      <w:r w:rsidRPr="00003C6F">
        <w:rPr>
          <w:rFonts w:cs="Times New Roman"/>
        </w:rPr>
        <w:t>Anglet</w:t>
      </w:r>
      <w:r w:rsidR="00003C6F">
        <w:rPr>
          <w:rFonts w:cs="Times New Roman"/>
        </w:rPr>
        <w:t>er</w:t>
      </w:r>
      <w:r w:rsidRPr="00003C6F">
        <w:rPr>
          <w:rFonts w:cs="Times New Roman"/>
        </w:rPr>
        <w:t>re :</w:t>
      </w:r>
      <w:r w:rsidR="002D08C0" w:rsidRPr="00003C6F">
        <w:rPr>
          <w:rFonts w:cs="Times New Roman"/>
        </w:rPr>
        <w:t> Cherche l'affirmation de sa puissance maritim</w:t>
      </w:r>
      <w:r w:rsidR="00003C6F">
        <w:rPr>
          <w:rFonts w:cs="Times New Roman"/>
        </w:rPr>
        <w:t>e</w:t>
      </w:r>
    </w:p>
    <w:p w14:paraId="2B867E3E" w14:textId="77777777" w:rsidR="003F4E03" w:rsidRPr="00003C6F" w:rsidRDefault="003F4E03" w:rsidP="003F4E03">
      <w:pPr>
        <w:rPr>
          <w:rFonts w:cs="Times New Roman"/>
        </w:rPr>
      </w:pPr>
      <w:r w:rsidRPr="00003C6F">
        <w:rPr>
          <w:rFonts w:cs="Times New Roman"/>
        </w:rPr>
        <w:t>Autriche :</w:t>
      </w:r>
      <w:r w:rsidR="00926B62" w:rsidRPr="00003C6F">
        <w:rPr>
          <w:rFonts w:cs="Times New Roman"/>
        </w:rPr>
        <w:t xml:space="preserve"> elle veut garder le régime monarchique en Europe</w:t>
      </w:r>
    </w:p>
    <w:p w14:paraId="61A5E86A" w14:textId="15E67356" w:rsidR="003F4E03" w:rsidRPr="00003C6F" w:rsidRDefault="003F4E03" w:rsidP="003F4E03">
      <w:pPr>
        <w:rPr>
          <w:rFonts w:cs="Times New Roman"/>
        </w:rPr>
      </w:pPr>
      <w:r w:rsidRPr="00003C6F">
        <w:rPr>
          <w:rFonts w:cs="Times New Roman"/>
        </w:rPr>
        <w:t>Prusse :</w:t>
      </w:r>
      <w:r w:rsidR="002D08C0" w:rsidRPr="00003C6F">
        <w:rPr>
          <w:rFonts w:cs="Times New Roman"/>
        </w:rPr>
        <w:t xml:space="preserve"> Devenir la gardienne du Rhin.</w:t>
      </w:r>
      <w:r w:rsidR="00926B62" w:rsidRPr="00003C6F">
        <w:rPr>
          <w:rFonts w:cs="Times New Roman"/>
        </w:rPr>
        <w:t xml:space="preserve"> </w:t>
      </w:r>
      <w:r w:rsidR="00E37DDF" w:rsidRPr="00003C6F">
        <w:rPr>
          <w:rFonts w:cs="Times New Roman"/>
        </w:rPr>
        <w:t>Garantir</w:t>
      </w:r>
      <w:r w:rsidR="002D08C0" w:rsidRPr="00003C6F">
        <w:rPr>
          <w:rFonts w:cs="Times New Roman"/>
        </w:rPr>
        <w:t xml:space="preserve"> </w:t>
      </w:r>
      <w:r w:rsidR="008702EE" w:rsidRPr="00003C6F">
        <w:rPr>
          <w:rFonts w:cs="Times New Roman"/>
        </w:rPr>
        <w:t>territoire</w:t>
      </w:r>
    </w:p>
    <w:p w14:paraId="34D206D2" w14:textId="1C18E7FD" w:rsidR="003F4E03" w:rsidRPr="00003C6F" w:rsidRDefault="003F4E03" w:rsidP="003F4E03">
      <w:pPr>
        <w:rPr>
          <w:rFonts w:cs="Times New Roman"/>
        </w:rPr>
      </w:pPr>
      <w:r w:rsidRPr="00003C6F">
        <w:rPr>
          <w:rFonts w:cs="Times New Roman"/>
        </w:rPr>
        <w:t>Russie :</w:t>
      </w:r>
      <w:r w:rsidR="00926B62" w:rsidRPr="00003C6F">
        <w:rPr>
          <w:rFonts w:cs="Times New Roman"/>
        </w:rPr>
        <w:t xml:space="preserve"> maintenir les fronti</w:t>
      </w:r>
      <w:r w:rsidR="00003C6F">
        <w:rPr>
          <w:rFonts w:cs="Times New Roman"/>
        </w:rPr>
        <w:t>ères</w:t>
      </w:r>
      <w:r w:rsidR="00926B62" w:rsidRPr="00003C6F">
        <w:rPr>
          <w:rFonts w:cs="Times New Roman"/>
        </w:rPr>
        <w:t xml:space="preserve"> et faire de l’exp</w:t>
      </w:r>
      <w:r w:rsidR="00003C6F">
        <w:rPr>
          <w:rFonts w:cs="Times New Roman"/>
        </w:rPr>
        <w:t>a</w:t>
      </w:r>
      <w:r w:rsidR="00926B62" w:rsidRPr="00003C6F">
        <w:rPr>
          <w:rFonts w:cs="Times New Roman"/>
        </w:rPr>
        <w:t>nsion des territoire</w:t>
      </w:r>
      <w:r w:rsidR="00003C6F">
        <w:rPr>
          <w:rFonts w:cs="Times New Roman"/>
        </w:rPr>
        <w:t>s</w:t>
      </w:r>
      <w:r w:rsidR="00926B62" w:rsidRPr="00003C6F">
        <w:rPr>
          <w:rFonts w:cs="Times New Roman"/>
        </w:rPr>
        <w:t xml:space="preserve"> vers l’</w:t>
      </w:r>
      <w:r w:rsidR="00003C6F">
        <w:rPr>
          <w:rFonts w:cs="Times New Roman"/>
        </w:rPr>
        <w:t>o</w:t>
      </w:r>
      <w:r w:rsidR="00926B62" w:rsidRPr="00003C6F">
        <w:rPr>
          <w:rFonts w:cs="Times New Roman"/>
        </w:rPr>
        <w:t>uest</w:t>
      </w:r>
    </w:p>
    <w:p w14:paraId="785C77BC" w14:textId="77777777" w:rsidR="003F4E03" w:rsidRPr="00003C6F" w:rsidRDefault="003F4E03" w:rsidP="003F4E03">
      <w:pPr>
        <w:rPr>
          <w:rFonts w:cs="Times New Roman"/>
          <w:i/>
        </w:rPr>
      </w:pPr>
    </w:p>
    <w:p w14:paraId="0E6A5226" w14:textId="77777777" w:rsidR="003F4E03" w:rsidRPr="00003C6F" w:rsidRDefault="003F4E03" w:rsidP="003F4E03">
      <w:pPr>
        <w:rPr>
          <w:rFonts w:cs="Times New Roman"/>
          <w:i/>
        </w:rPr>
      </w:pPr>
      <w:r w:rsidRPr="00003C6F">
        <w:rPr>
          <w:rFonts w:cs="Times New Roman"/>
          <w:i/>
        </w:rPr>
        <w:t>M</w:t>
      </w:r>
      <w:r w:rsidR="00926B62" w:rsidRPr="00003C6F">
        <w:rPr>
          <w:rFonts w:cs="Times New Roman"/>
          <w:i/>
        </w:rPr>
        <w:t>etternich</w:t>
      </w:r>
      <w:r w:rsidRPr="00003C6F">
        <w:rPr>
          <w:rFonts w:cs="Times New Roman"/>
          <w:i/>
        </w:rPr>
        <w:t xml:space="preserve"> </w:t>
      </w:r>
      <w:r w:rsidR="00926B62" w:rsidRPr="00003C6F">
        <w:rPr>
          <w:rFonts w:cs="Times New Roman"/>
          <w:i/>
        </w:rPr>
        <w:t>et la S</w:t>
      </w:r>
      <w:r w:rsidRPr="00003C6F">
        <w:rPr>
          <w:rFonts w:cs="Times New Roman"/>
          <w:i/>
        </w:rPr>
        <w:t>t-Alliance?</w:t>
      </w:r>
    </w:p>
    <w:p w14:paraId="1FDE302F" w14:textId="380CEE74" w:rsidR="003F4E03" w:rsidRPr="00003C6F" w:rsidRDefault="00926B62" w:rsidP="00926B62">
      <w:pPr>
        <w:rPr>
          <w:rFonts w:cs="Times New Roman"/>
        </w:rPr>
      </w:pPr>
      <w:r w:rsidRPr="00003C6F">
        <w:rPr>
          <w:rFonts w:cs="Times New Roman"/>
        </w:rPr>
        <w:t>La St-alli</w:t>
      </w:r>
      <w:r w:rsidR="00003C6F">
        <w:rPr>
          <w:rFonts w:cs="Times New Roman"/>
        </w:rPr>
        <w:t>a</w:t>
      </w:r>
      <w:r w:rsidRPr="00003C6F">
        <w:rPr>
          <w:rFonts w:cs="Times New Roman"/>
        </w:rPr>
        <w:t>nce : la Prusse, l’Autriche et la Russie</w:t>
      </w:r>
      <w:r w:rsidR="008702EE" w:rsidRPr="00003C6F">
        <w:rPr>
          <w:rFonts w:cs="Times New Roman"/>
        </w:rPr>
        <w:t>= maintenir la paix et faire face a la France</w:t>
      </w:r>
    </w:p>
    <w:p w14:paraId="29EB2D47" w14:textId="77777777" w:rsidR="008702EE" w:rsidRPr="00003C6F" w:rsidRDefault="008702EE" w:rsidP="00926B62">
      <w:pPr>
        <w:rPr>
          <w:rFonts w:cs="Times New Roman"/>
        </w:rPr>
      </w:pPr>
      <w:r w:rsidRPr="00003C6F">
        <w:rPr>
          <w:rFonts w:cs="Times New Roman"/>
        </w:rPr>
        <w:t>Metternich</w:t>
      </w:r>
    </w:p>
    <w:p w14:paraId="3E34CB18" w14:textId="77777777" w:rsidR="008702EE" w:rsidRPr="00003C6F" w:rsidRDefault="008702EE" w:rsidP="00926B62">
      <w:pPr>
        <w:rPr>
          <w:rFonts w:cs="Times New Roman"/>
        </w:rPr>
      </w:pPr>
    </w:p>
    <w:p w14:paraId="0A602A71" w14:textId="77777777" w:rsidR="008702EE" w:rsidRPr="00003C6F" w:rsidRDefault="008702EE" w:rsidP="00926B62">
      <w:pPr>
        <w:rPr>
          <w:rFonts w:cs="Times New Roman"/>
        </w:rPr>
      </w:pPr>
      <w:r w:rsidRPr="00003C6F">
        <w:rPr>
          <w:rFonts w:cs="Times New Roman"/>
        </w:rPr>
        <w:t>EFFONDREMENT DU SYSTÈME MULTIPOLAIRE</w:t>
      </w:r>
    </w:p>
    <w:p w14:paraId="2648F8E9" w14:textId="12AA11E7" w:rsidR="008702EE" w:rsidRPr="00003C6F" w:rsidRDefault="008702EE" w:rsidP="008702EE">
      <w:pPr>
        <w:pStyle w:val="ListParagraph"/>
        <w:numPr>
          <w:ilvl w:val="0"/>
          <w:numId w:val="2"/>
        </w:numPr>
        <w:rPr>
          <w:rFonts w:cs="Times New Roman"/>
        </w:rPr>
      </w:pPr>
      <w:r w:rsidRPr="00003C6F">
        <w:rPr>
          <w:rFonts w:cs="Times New Roman"/>
        </w:rPr>
        <w:t>mont</w:t>
      </w:r>
      <w:r w:rsidR="00003C6F">
        <w:rPr>
          <w:rFonts w:cs="Times New Roman"/>
        </w:rPr>
        <w:t>é</w:t>
      </w:r>
      <w:r w:rsidRPr="00003C6F">
        <w:rPr>
          <w:rFonts w:cs="Times New Roman"/>
        </w:rPr>
        <w:t xml:space="preserve">e de l’Allemagne </w:t>
      </w:r>
    </w:p>
    <w:p w14:paraId="5881BD89" w14:textId="77777777" w:rsidR="0034361F" w:rsidRPr="00003C6F" w:rsidRDefault="0034361F" w:rsidP="008702EE">
      <w:pPr>
        <w:pStyle w:val="ListParagraph"/>
        <w:numPr>
          <w:ilvl w:val="0"/>
          <w:numId w:val="2"/>
        </w:numPr>
        <w:rPr>
          <w:rFonts w:cs="Times New Roman"/>
        </w:rPr>
      </w:pPr>
      <w:r w:rsidRPr="00003C6F">
        <w:rPr>
          <w:rFonts w:cs="Times New Roman"/>
        </w:rPr>
        <w:t xml:space="preserve">deux grandes Alliances sont formes </w:t>
      </w:r>
    </w:p>
    <w:p w14:paraId="04512822" w14:textId="13652E2D" w:rsidR="0034361F" w:rsidRPr="00C247BD" w:rsidRDefault="0034361F" w:rsidP="0034361F">
      <w:pPr>
        <w:pStyle w:val="ListParagraph"/>
        <w:numPr>
          <w:ilvl w:val="0"/>
          <w:numId w:val="3"/>
        </w:numPr>
        <w:rPr>
          <w:rFonts w:cs="Times New Roman"/>
        </w:rPr>
      </w:pPr>
      <w:r w:rsidRPr="00C247BD">
        <w:rPr>
          <w:rFonts w:cs="Times New Roman"/>
        </w:rPr>
        <w:t xml:space="preserve">Triple Entente : Allemagne, </w:t>
      </w:r>
      <w:r w:rsidR="0068209F" w:rsidRPr="00C247BD">
        <w:rPr>
          <w:rFonts w:cs="Times New Roman"/>
        </w:rPr>
        <w:t>Autro</w:t>
      </w:r>
      <w:r w:rsidR="00003C6F" w:rsidRPr="00C247BD">
        <w:rPr>
          <w:rFonts w:cs="Times New Roman"/>
        </w:rPr>
        <w:t>-</w:t>
      </w:r>
      <w:r w:rsidRPr="00C247BD">
        <w:rPr>
          <w:rFonts w:cs="Times New Roman"/>
        </w:rPr>
        <w:t>hongrois et Italie</w:t>
      </w:r>
    </w:p>
    <w:p w14:paraId="387D6164" w14:textId="13163F14" w:rsidR="0034361F" w:rsidRPr="00C247BD" w:rsidRDefault="0034361F" w:rsidP="0034361F">
      <w:pPr>
        <w:pStyle w:val="ListParagraph"/>
        <w:numPr>
          <w:ilvl w:val="0"/>
          <w:numId w:val="3"/>
        </w:numPr>
        <w:rPr>
          <w:rFonts w:cs="Times New Roman"/>
        </w:rPr>
      </w:pPr>
      <w:r w:rsidRPr="00C247BD">
        <w:rPr>
          <w:rFonts w:cs="Times New Roman"/>
        </w:rPr>
        <w:t>Triple</w:t>
      </w:r>
      <w:r w:rsidR="00003C6F" w:rsidRPr="00C247BD">
        <w:rPr>
          <w:rFonts w:cs="Times New Roman"/>
        </w:rPr>
        <w:t>-</w:t>
      </w:r>
      <w:r w:rsidRPr="00C247BD">
        <w:rPr>
          <w:rFonts w:cs="Times New Roman"/>
        </w:rPr>
        <w:t>Alliance : France, GB, Russie</w:t>
      </w:r>
    </w:p>
    <w:p w14:paraId="3D0E0648" w14:textId="77777777" w:rsidR="0034361F" w:rsidRPr="00C247BD" w:rsidRDefault="0034361F" w:rsidP="0034361F">
      <w:pPr>
        <w:pStyle w:val="ListParagraph"/>
        <w:numPr>
          <w:ilvl w:val="0"/>
          <w:numId w:val="4"/>
        </w:numPr>
        <w:rPr>
          <w:rFonts w:cs="Times New Roman"/>
        </w:rPr>
      </w:pPr>
      <w:r w:rsidRPr="00C247BD">
        <w:rPr>
          <w:rFonts w:cs="Times New Roman"/>
        </w:rPr>
        <w:t>Guerre Balkaniques (1912- 1913) =&gt; augmente la tension globale</w:t>
      </w:r>
    </w:p>
    <w:p w14:paraId="5E13C089" w14:textId="42F8975F" w:rsidR="0034361F" w:rsidRPr="00C247BD" w:rsidRDefault="0034361F" w:rsidP="0034361F">
      <w:pPr>
        <w:pStyle w:val="ListParagraph"/>
        <w:numPr>
          <w:ilvl w:val="0"/>
          <w:numId w:val="4"/>
        </w:numPr>
        <w:rPr>
          <w:rFonts w:cs="Times New Roman"/>
        </w:rPr>
      </w:pPr>
      <w:r w:rsidRPr="00C247BD">
        <w:rPr>
          <w:rFonts w:cs="Times New Roman"/>
        </w:rPr>
        <w:t>Assas</w:t>
      </w:r>
      <w:r w:rsidR="00003C6F" w:rsidRPr="00C247BD">
        <w:rPr>
          <w:rFonts w:cs="Times New Roman"/>
        </w:rPr>
        <w:t>s</w:t>
      </w:r>
      <w:r w:rsidRPr="00C247BD">
        <w:rPr>
          <w:rFonts w:cs="Times New Roman"/>
        </w:rPr>
        <w:t>inat de Fran</w:t>
      </w:r>
      <w:r w:rsidR="00003C6F" w:rsidRPr="00C247BD">
        <w:rPr>
          <w:rFonts w:cs="Times New Roman"/>
        </w:rPr>
        <w:t>ç</w:t>
      </w:r>
      <w:r w:rsidRPr="00C247BD">
        <w:rPr>
          <w:rFonts w:cs="Times New Roman"/>
        </w:rPr>
        <w:t>ois Ferdinand (1914)</w:t>
      </w:r>
    </w:p>
    <w:p w14:paraId="101CDB83" w14:textId="77777777" w:rsidR="00545F10" w:rsidRPr="00C247BD" w:rsidRDefault="00545F10" w:rsidP="00545F10">
      <w:pPr>
        <w:pStyle w:val="ListParagraph"/>
        <w:rPr>
          <w:rFonts w:cs="Times New Roman"/>
        </w:rPr>
      </w:pPr>
    </w:p>
    <w:p w14:paraId="36CE3371" w14:textId="3FDBCFFD" w:rsidR="0034361F" w:rsidRPr="00C247BD" w:rsidRDefault="00545F10" w:rsidP="0034361F">
      <w:pPr>
        <w:rPr>
          <w:rFonts w:cs="Times New Roman"/>
          <w:b/>
          <w:sz w:val="28"/>
        </w:rPr>
      </w:pPr>
      <w:r w:rsidRPr="00C247BD">
        <w:rPr>
          <w:rFonts w:cs="Times New Roman"/>
          <w:b/>
          <w:sz w:val="28"/>
        </w:rPr>
        <w:t xml:space="preserve">Première Guerre </w:t>
      </w:r>
      <w:r w:rsidR="00003C6F" w:rsidRPr="00C247BD">
        <w:rPr>
          <w:rFonts w:cs="Times New Roman"/>
          <w:b/>
          <w:sz w:val="28"/>
        </w:rPr>
        <w:t>m</w:t>
      </w:r>
      <w:r w:rsidRPr="00C247BD">
        <w:rPr>
          <w:rFonts w:cs="Times New Roman"/>
          <w:b/>
          <w:sz w:val="28"/>
        </w:rPr>
        <w:t>ondiale</w:t>
      </w:r>
    </w:p>
    <w:p w14:paraId="1F985091" w14:textId="30313106" w:rsidR="0034361F" w:rsidRPr="00C247BD" w:rsidRDefault="0034361F" w:rsidP="0034361F">
      <w:pPr>
        <w:rPr>
          <w:rFonts w:cs="Times New Roman"/>
          <w:i/>
        </w:rPr>
      </w:pPr>
      <w:r w:rsidRPr="00C247BD">
        <w:rPr>
          <w:rFonts w:cs="Times New Roman"/>
          <w:i/>
        </w:rPr>
        <w:t xml:space="preserve">Pourquoi la Première Guerre </w:t>
      </w:r>
      <w:r w:rsidR="00003C6F" w:rsidRPr="00C247BD">
        <w:rPr>
          <w:rFonts w:cs="Times New Roman"/>
          <w:i/>
        </w:rPr>
        <w:t>m</w:t>
      </w:r>
      <w:r w:rsidRPr="00C247BD">
        <w:rPr>
          <w:rFonts w:cs="Times New Roman"/>
          <w:i/>
        </w:rPr>
        <w:t>ondiale?</w:t>
      </w:r>
    </w:p>
    <w:p w14:paraId="31578E56" w14:textId="5B445B37" w:rsidR="0034361F" w:rsidRPr="00C247BD" w:rsidRDefault="0034361F" w:rsidP="0034361F">
      <w:pPr>
        <w:rPr>
          <w:rFonts w:cs="Times New Roman"/>
        </w:rPr>
      </w:pPr>
      <w:r w:rsidRPr="00C247BD">
        <w:rPr>
          <w:rFonts w:cs="Times New Roman"/>
        </w:rPr>
        <w:t>-</w:t>
      </w:r>
      <w:r w:rsidR="00545F10" w:rsidRPr="00C247BD">
        <w:rPr>
          <w:rFonts w:cs="Times New Roman"/>
        </w:rPr>
        <w:t xml:space="preserve"> </w:t>
      </w:r>
      <w:r w:rsidRPr="00C247BD">
        <w:rPr>
          <w:rFonts w:cs="Times New Roman"/>
        </w:rPr>
        <w:t>course aux armements</w:t>
      </w:r>
    </w:p>
    <w:p w14:paraId="06FC53E9" w14:textId="5F48D433" w:rsidR="0034361F" w:rsidRPr="00C247BD" w:rsidRDefault="0034361F" w:rsidP="0034361F">
      <w:pPr>
        <w:rPr>
          <w:rFonts w:cs="Times New Roman"/>
        </w:rPr>
      </w:pPr>
      <w:r w:rsidRPr="00C247BD">
        <w:rPr>
          <w:rFonts w:cs="Times New Roman"/>
        </w:rPr>
        <w:t>- dés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 xml:space="preserve">quilibre des alliances </w:t>
      </w:r>
    </w:p>
    <w:p w14:paraId="192BBCE1" w14:textId="40237D18" w:rsidR="0034361F" w:rsidRPr="00C247BD" w:rsidRDefault="0034361F" w:rsidP="0034361F">
      <w:pPr>
        <w:rPr>
          <w:rFonts w:cs="Times New Roman"/>
        </w:rPr>
      </w:pPr>
      <w:r w:rsidRPr="00C247BD">
        <w:rPr>
          <w:rFonts w:cs="Times New Roman"/>
        </w:rPr>
        <w:t>- imp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rialisme</w:t>
      </w:r>
    </w:p>
    <w:p w14:paraId="3DF9D629" w14:textId="77777777" w:rsidR="0034361F" w:rsidRPr="00C247BD" w:rsidRDefault="0034361F" w:rsidP="0034361F">
      <w:pPr>
        <w:rPr>
          <w:rFonts w:cs="Times New Roman"/>
        </w:rPr>
      </w:pPr>
    </w:p>
    <w:p w14:paraId="3499B53E" w14:textId="77777777" w:rsidR="0034361F" w:rsidRPr="00C247BD" w:rsidRDefault="0034361F" w:rsidP="0034361F">
      <w:pPr>
        <w:rPr>
          <w:rFonts w:cs="Times New Roman"/>
          <w:i/>
        </w:rPr>
      </w:pPr>
      <w:r w:rsidRPr="00C247BD">
        <w:rPr>
          <w:rFonts w:cs="Times New Roman"/>
          <w:i/>
        </w:rPr>
        <w:t>Expliquer</w:t>
      </w:r>
      <w:r w:rsidR="0068209F" w:rsidRPr="00C247BD">
        <w:rPr>
          <w:rFonts w:cs="Times New Roman"/>
          <w:i/>
        </w:rPr>
        <w:t xml:space="preserve"> les Alliances formé</w:t>
      </w:r>
      <w:r w:rsidRPr="00C247BD">
        <w:rPr>
          <w:rFonts w:cs="Times New Roman"/>
          <w:i/>
        </w:rPr>
        <w:t>es pendant la PGM?</w:t>
      </w:r>
    </w:p>
    <w:p w14:paraId="07CAD6E8" w14:textId="77777777" w:rsidR="0034361F" w:rsidRPr="00C247BD" w:rsidRDefault="0034361F" w:rsidP="0034361F">
      <w:pPr>
        <w:rPr>
          <w:rFonts w:cs="Times New Roman"/>
        </w:rPr>
      </w:pPr>
      <w:r w:rsidRPr="00C247BD">
        <w:rPr>
          <w:rFonts w:cs="Times New Roman"/>
        </w:rPr>
        <w:t>Triple Entente</w:t>
      </w:r>
      <w:r w:rsidR="0068209F" w:rsidRPr="00C247BD">
        <w:rPr>
          <w:rFonts w:cs="Times New Roman"/>
        </w:rPr>
        <w:t>: Allemagne, Autro-Hongrois,</w:t>
      </w:r>
    </w:p>
    <w:p w14:paraId="0BA32B6C" w14:textId="2EDBC4D8" w:rsidR="0034361F" w:rsidRPr="00C247BD" w:rsidRDefault="0034361F" w:rsidP="0034361F">
      <w:pPr>
        <w:rPr>
          <w:rFonts w:cs="Times New Roman"/>
        </w:rPr>
      </w:pPr>
      <w:r w:rsidRPr="00C247BD">
        <w:rPr>
          <w:rFonts w:cs="Times New Roman"/>
        </w:rPr>
        <w:t>Triple</w:t>
      </w:r>
      <w:r w:rsidR="00003C6F" w:rsidRPr="00C247BD">
        <w:rPr>
          <w:rFonts w:cs="Times New Roman"/>
        </w:rPr>
        <w:t>-</w:t>
      </w:r>
      <w:r w:rsidRPr="00C247BD">
        <w:rPr>
          <w:rFonts w:cs="Times New Roman"/>
        </w:rPr>
        <w:t>Alliance</w:t>
      </w:r>
      <w:r w:rsidR="0068209F" w:rsidRPr="00C247BD">
        <w:rPr>
          <w:rFonts w:cs="Times New Roman"/>
        </w:rPr>
        <w:t>: France, GB, Russie, É-U, Italie</w:t>
      </w:r>
    </w:p>
    <w:p w14:paraId="0DC57700" w14:textId="77777777" w:rsidR="0068209F" w:rsidRPr="00C247BD" w:rsidRDefault="0068209F" w:rsidP="0034361F">
      <w:pPr>
        <w:rPr>
          <w:rFonts w:cs="Times New Roman"/>
        </w:rPr>
      </w:pPr>
    </w:p>
    <w:p w14:paraId="6B72E748" w14:textId="7BAEB746" w:rsidR="0034361F" w:rsidRPr="00C247BD" w:rsidRDefault="0034361F" w:rsidP="0034361F">
      <w:pPr>
        <w:rPr>
          <w:rFonts w:cs="Times New Roman"/>
          <w:i/>
        </w:rPr>
      </w:pPr>
      <w:r w:rsidRPr="00C247BD">
        <w:rPr>
          <w:rFonts w:cs="Times New Roman"/>
          <w:i/>
        </w:rPr>
        <w:t>R</w:t>
      </w:r>
      <w:r w:rsidR="00003C6F" w:rsidRPr="00C247BD">
        <w:rPr>
          <w:rFonts w:cs="Times New Roman"/>
          <w:i/>
        </w:rPr>
        <w:t>ô</w:t>
      </w:r>
      <w:r w:rsidRPr="00C247BD">
        <w:rPr>
          <w:rFonts w:cs="Times New Roman"/>
          <w:i/>
        </w:rPr>
        <w:t>le des E-U?</w:t>
      </w:r>
    </w:p>
    <w:p w14:paraId="321F9C69" w14:textId="2DD4E775" w:rsidR="0068209F" w:rsidRPr="00C247BD" w:rsidRDefault="0068209F" w:rsidP="0034361F">
      <w:pPr>
        <w:rPr>
          <w:rFonts w:cs="Times New Roman"/>
        </w:rPr>
      </w:pPr>
      <w:r w:rsidRPr="00C247BD">
        <w:rPr>
          <w:rFonts w:cs="Times New Roman"/>
        </w:rPr>
        <w:t>T</w:t>
      </w:r>
      <w:r w:rsidR="00003C6F" w:rsidRPr="00C247BD">
        <w:rPr>
          <w:rFonts w:cs="Times New Roman"/>
        </w:rPr>
        <w:t>élé</w:t>
      </w:r>
      <w:r w:rsidRPr="00C247BD">
        <w:rPr>
          <w:rFonts w:cs="Times New Roman"/>
        </w:rPr>
        <w:t>gramme Zimmerman</w:t>
      </w:r>
    </w:p>
    <w:p w14:paraId="01C02750" w14:textId="77777777" w:rsidR="0068209F" w:rsidRPr="00C247BD" w:rsidRDefault="0068209F" w:rsidP="0034361F">
      <w:pPr>
        <w:rPr>
          <w:rFonts w:cs="Times New Roman"/>
        </w:rPr>
      </w:pPr>
      <w:r w:rsidRPr="00C247BD">
        <w:rPr>
          <w:rFonts w:cs="Times New Roman"/>
        </w:rPr>
        <w:t>Soumarin Allemagne</w:t>
      </w:r>
    </w:p>
    <w:p w14:paraId="2E0B26AB" w14:textId="77777777" w:rsidR="00545F10" w:rsidRPr="00C247BD" w:rsidRDefault="00545F10" w:rsidP="0034361F">
      <w:pPr>
        <w:rPr>
          <w:rFonts w:cs="Times New Roman"/>
        </w:rPr>
      </w:pPr>
    </w:p>
    <w:p w14:paraId="312168B0" w14:textId="77777777" w:rsidR="00DD2E56" w:rsidRPr="00C247BD" w:rsidRDefault="00DD2E56" w:rsidP="0034361F">
      <w:pPr>
        <w:rPr>
          <w:rFonts w:cs="Times New Roman"/>
        </w:rPr>
      </w:pPr>
    </w:p>
    <w:p w14:paraId="6A329710" w14:textId="78BA001F" w:rsidR="00545F10" w:rsidRPr="00C247BD" w:rsidRDefault="00DD2E56" w:rsidP="0034361F">
      <w:pPr>
        <w:rPr>
          <w:rFonts w:cs="Times New Roman"/>
          <w:b/>
        </w:rPr>
      </w:pPr>
      <w:r w:rsidRPr="00C247BD">
        <w:rPr>
          <w:rFonts w:cs="Times New Roman"/>
          <w:b/>
        </w:rPr>
        <w:lastRenderedPageBreak/>
        <w:t>Traité</w:t>
      </w:r>
      <w:r w:rsidR="00545F10" w:rsidRPr="00C247BD">
        <w:rPr>
          <w:rFonts w:cs="Times New Roman"/>
          <w:b/>
        </w:rPr>
        <w:t xml:space="preserve"> de Versaille</w:t>
      </w:r>
      <w:r w:rsidR="00003C6F" w:rsidRPr="00C247BD">
        <w:rPr>
          <w:rFonts w:cs="Times New Roman"/>
          <w:b/>
        </w:rPr>
        <w:t>s</w:t>
      </w:r>
    </w:p>
    <w:p w14:paraId="5386FA2F" w14:textId="374C19CA" w:rsidR="00545F10" w:rsidRPr="00C247BD" w:rsidRDefault="00545F10" w:rsidP="0034361F">
      <w:pPr>
        <w:rPr>
          <w:rFonts w:cs="Times New Roman"/>
          <w:i/>
        </w:rPr>
      </w:pPr>
      <w:r w:rsidRPr="00C247BD">
        <w:rPr>
          <w:rFonts w:cs="Times New Roman"/>
          <w:i/>
        </w:rPr>
        <w:t xml:space="preserve">Quels sont les grands acteurs dans les </w:t>
      </w:r>
      <w:r w:rsidR="00003C6F" w:rsidRPr="00C247BD">
        <w:rPr>
          <w:rFonts w:cs="Times New Roman"/>
          <w:i/>
        </w:rPr>
        <w:t>négoci</w:t>
      </w:r>
      <w:r w:rsidRPr="00C247BD">
        <w:rPr>
          <w:rFonts w:cs="Times New Roman"/>
          <w:i/>
        </w:rPr>
        <w:t>ations d’après-guerre?</w:t>
      </w:r>
    </w:p>
    <w:p w14:paraId="1F9485E1" w14:textId="1E16CBA8" w:rsidR="00545F10" w:rsidRPr="00C247BD" w:rsidRDefault="00BB4EE2" w:rsidP="0034361F">
      <w:pPr>
        <w:rPr>
          <w:rFonts w:cs="Times New Roman"/>
        </w:rPr>
      </w:pPr>
      <w:r w:rsidRPr="00C247BD">
        <w:rPr>
          <w:rFonts w:cs="Times New Roman"/>
        </w:rPr>
        <w:t>Etats- Unis: Woodrow Wilson</w:t>
      </w:r>
    </w:p>
    <w:p w14:paraId="0670526D" w14:textId="04875A9F" w:rsidR="00BB4EE2" w:rsidRPr="00C247BD" w:rsidRDefault="00BB4EE2" w:rsidP="0034361F">
      <w:pPr>
        <w:rPr>
          <w:rFonts w:cs="Times New Roman"/>
        </w:rPr>
      </w:pPr>
      <w:r w:rsidRPr="00C247BD">
        <w:rPr>
          <w:rFonts w:cs="Times New Roman"/>
        </w:rPr>
        <w:t>France: Georges Clemeanceau</w:t>
      </w:r>
    </w:p>
    <w:p w14:paraId="6B8FBE60" w14:textId="27D269AB" w:rsidR="00BB4EE2" w:rsidRPr="00C247BD" w:rsidRDefault="00BB4EE2" w:rsidP="0034361F">
      <w:pPr>
        <w:rPr>
          <w:rFonts w:cs="Times New Roman"/>
        </w:rPr>
      </w:pPr>
      <w:r w:rsidRPr="00C247BD">
        <w:rPr>
          <w:rFonts w:cs="Times New Roman"/>
        </w:rPr>
        <w:t>Anglet</w:t>
      </w:r>
      <w:r w:rsidR="00003C6F" w:rsidRPr="00C247BD">
        <w:rPr>
          <w:rFonts w:cs="Times New Roman"/>
        </w:rPr>
        <w:t>er</w:t>
      </w:r>
      <w:r w:rsidRPr="00C247BD">
        <w:rPr>
          <w:rFonts w:cs="Times New Roman"/>
        </w:rPr>
        <w:t>re/ GB: David Lloyd</w:t>
      </w:r>
    </w:p>
    <w:p w14:paraId="22A62774" w14:textId="77777777" w:rsidR="00545F10" w:rsidRPr="00C247BD" w:rsidRDefault="00545F10" w:rsidP="0034361F">
      <w:pPr>
        <w:rPr>
          <w:rFonts w:cs="Times New Roman"/>
          <w:i/>
        </w:rPr>
      </w:pPr>
    </w:p>
    <w:p w14:paraId="241E0BF1" w14:textId="0CCBFBDE" w:rsidR="00545F10" w:rsidRPr="00C247BD" w:rsidRDefault="00545F10" w:rsidP="0034361F">
      <w:pPr>
        <w:rPr>
          <w:rFonts w:cs="Times New Roman"/>
          <w:i/>
        </w:rPr>
      </w:pPr>
      <w:r w:rsidRPr="00C247BD">
        <w:rPr>
          <w:rFonts w:cs="Times New Roman"/>
          <w:i/>
        </w:rPr>
        <w:t>Exist</w:t>
      </w:r>
      <w:r w:rsidR="00BB4EE2" w:rsidRPr="00C247BD">
        <w:rPr>
          <w:rFonts w:cs="Times New Roman"/>
          <w:i/>
        </w:rPr>
        <w:t>e</w:t>
      </w:r>
      <w:r w:rsidR="00003C6F" w:rsidRPr="00C247BD">
        <w:rPr>
          <w:rFonts w:cs="Times New Roman"/>
          <w:i/>
        </w:rPr>
        <w:t>-t</w:t>
      </w:r>
      <w:r w:rsidRPr="00C247BD">
        <w:rPr>
          <w:rFonts w:cs="Times New Roman"/>
          <w:i/>
        </w:rPr>
        <w:t>-il lien entre le traité de Versaille</w:t>
      </w:r>
      <w:r w:rsidR="00003C6F" w:rsidRPr="00C247BD">
        <w:rPr>
          <w:rFonts w:cs="Times New Roman"/>
          <w:i/>
        </w:rPr>
        <w:t>s</w:t>
      </w:r>
      <w:r w:rsidRPr="00C247BD">
        <w:rPr>
          <w:rFonts w:cs="Times New Roman"/>
          <w:i/>
        </w:rPr>
        <w:t xml:space="preserve"> et narzaisme?</w:t>
      </w:r>
    </w:p>
    <w:p w14:paraId="61FE6637" w14:textId="5EF47D8B" w:rsidR="00BB4EE2" w:rsidRPr="00C247BD" w:rsidRDefault="00BB4EE2" w:rsidP="0034361F">
      <w:pPr>
        <w:rPr>
          <w:rFonts w:cs="Times New Roman"/>
        </w:rPr>
      </w:pPr>
      <w:r w:rsidRPr="00C247BD">
        <w:rPr>
          <w:rFonts w:cs="Times New Roman"/>
        </w:rPr>
        <w:t>Oui puisque les clauses d</w:t>
      </w:r>
      <w:r w:rsidR="00003C6F" w:rsidRPr="00C247BD">
        <w:rPr>
          <w:rFonts w:cs="Times New Roman"/>
        </w:rPr>
        <w:t>e la</w:t>
      </w:r>
      <w:r w:rsidRPr="00C247BD">
        <w:rPr>
          <w:rFonts w:cs="Times New Roman"/>
        </w:rPr>
        <w:t xml:space="preserve"> traite de Versaille</w:t>
      </w:r>
      <w:r w:rsidR="00003C6F" w:rsidRPr="00C247BD">
        <w:rPr>
          <w:rFonts w:cs="Times New Roman"/>
        </w:rPr>
        <w:t>s</w:t>
      </w:r>
      <w:r w:rsidRPr="00C247BD">
        <w:rPr>
          <w:rFonts w:cs="Times New Roman"/>
        </w:rPr>
        <w:t xml:space="preserve"> fini par bl</w:t>
      </w:r>
      <w:r w:rsidR="00003C6F" w:rsidRPr="00C247BD">
        <w:rPr>
          <w:rFonts w:cs="Times New Roman"/>
        </w:rPr>
        <w:t>â</w:t>
      </w:r>
      <w:r w:rsidRPr="00C247BD">
        <w:rPr>
          <w:rFonts w:cs="Times New Roman"/>
        </w:rPr>
        <w:t>mer l’Allemagne pour la cause du d</w:t>
      </w:r>
      <w:r w:rsidR="00003C6F" w:rsidRPr="00C247BD">
        <w:rPr>
          <w:rFonts w:cs="Times New Roman"/>
        </w:rPr>
        <w:t>écle</w:t>
      </w:r>
      <w:r w:rsidRPr="00C247BD">
        <w:rPr>
          <w:rFonts w:cs="Times New Roman"/>
        </w:rPr>
        <w:t xml:space="preserve">nchement de la PGM et </w:t>
      </w:r>
      <w:r w:rsidR="00AB211A" w:rsidRPr="00C247BD">
        <w:rPr>
          <w:rFonts w:cs="Times New Roman"/>
        </w:rPr>
        <w:t>doit donc payer pour les dom</w:t>
      </w:r>
      <w:r w:rsidR="00003C6F" w:rsidRPr="00C247BD">
        <w:rPr>
          <w:rFonts w:cs="Times New Roman"/>
        </w:rPr>
        <w:t>m</w:t>
      </w:r>
      <w:r w:rsidR="00AB211A" w:rsidRPr="00C247BD">
        <w:rPr>
          <w:rFonts w:cs="Times New Roman"/>
        </w:rPr>
        <w:t>ages</w:t>
      </w:r>
    </w:p>
    <w:p w14:paraId="7D5F78DA" w14:textId="77777777" w:rsidR="00AB211A" w:rsidRPr="00C247BD" w:rsidRDefault="00AB211A" w:rsidP="0034361F">
      <w:pPr>
        <w:rPr>
          <w:rFonts w:cs="Times New Roman"/>
        </w:rPr>
      </w:pPr>
    </w:p>
    <w:p w14:paraId="52AC4E7C" w14:textId="6481305C" w:rsidR="00AB211A" w:rsidRPr="00C247BD" w:rsidRDefault="00AB211A" w:rsidP="0034361F">
      <w:pPr>
        <w:rPr>
          <w:rFonts w:cs="Times New Roman"/>
          <w:b/>
        </w:rPr>
      </w:pPr>
      <w:r w:rsidRPr="00C247BD">
        <w:rPr>
          <w:rFonts w:cs="Times New Roman"/>
          <w:b/>
        </w:rPr>
        <w:t>Impact de la PGM</w:t>
      </w:r>
    </w:p>
    <w:p w14:paraId="374BDEA9" w14:textId="38608401" w:rsidR="00AB211A" w:rsidRPr="00C247BD" w:rsidRDefault="00AB211A" w:rsidP="00FD48B5">
      <w:pPr>
        <w:pStyle w:val="ListParagraph"/>
        <w:numPr>
          <w:ilvl w:val="0"/>
          <w:numId w:val="8"/>
        </w:numPr>
        <w:rPr>
          <w:rFonts w:cs="Times New Roman"/>
        </w:rPr>
      </w:pPr>
      <w:r w:rsidRPr="00C247BD">
        <w:rPr>
          <w:rFonts w:cs="Times New Roman"/>
        </w:rPr>
        <w:t>Effondrement de 4 empires europ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en:</w:t>
      </w:r>
    </w:p>
    <w:p w14:paraId="33A9047E" w14:textId="4E2E3DC7" w:rsidR="00AB211A" w:rsidRPr="00C247BD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C247BD">
        <w:rPr>
          <w:rFonts w:cs="Times New Roman"/>
        </w:rPr>
        <w:t xml:space="preserve">Empire </w:t>
      </w:r>
      <w:r w:rsidR="00003C6F" w:rsidRPr="00C247BD">
        <w:rPr>
          <w:rFonts w:cs="Times New Roman"/>
        </w:rPr>
        <w:t>r</w:t>
      </w:r>
      <w:r w:rsidRPr="00C247BD">
        <w:rPr>
          <w:rFonts w:cs="Times New Roman"/>
        </w:rPr>
        <w:t>usse</w:t>
      </w:r>
    </w:p>
    <w:p w14:paraId="3AD88F5F" w14:textId="7FAF4368" w:rsidR="00AB211A" w:rsidRPr="00C247BD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C247BD">
        <w:rPr>
          <w:rFonts w:cs="Times New Roman"/>
        </w:rPr>
        <w:t xml:space="preserve">Empire </w:t>
      </w:r>
      <w:r w:rsidR="00003C6F" w:rsidRPr="00C247BD">
        <w:rPr>
          <w:rFonts w:cs="Times New Roman"/>
        </w:rPr>
        <w:t>a</w:t>
      </w:r>
      <w:r w:rsidRPr="00C247BD">
        <w:rPr>
          <w:rFonts w:cs="Times New Roman"/>
        </w:rPr>
        <w:t>llemand</w:t>
      </w:r>
    </w:p>
    <w:p w14:paraId="57D819B9" w14:textId="3048CCC0" w:rsidR="00AB211A" w:rsidRPr="00C247BD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C247BD">
        <w:rPr>
          <w:rFonts w:cs="Times New Roman"/>
        </w:rPr>
        <w:t xml:space="preserve">Empire </w:t>
      </w:r>
      <w:r w:rsidR="00003C6F" w:rsidRPr="00C247BD">
        <w:rPr>
          <w:rFonts w:cs="Times New Roman"/>
        </w:rPr>
        <w:t>austro-h</w:t>
      </w:r>
      <w:r w:rsidRPr="00C247BD">
        <w:rPr>
          <w:rFonts w:cs="Times New Roman"/>
        </w:rPr>
        <w:t>ongrois</w:t>
      </w:r>
    </w:p>
    <w:p w14:paraId="20F99F21" w14:textId="56F89074" w:rsidR="00AB211A" w:rsidRPr="00C247BD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C247BD">
        <w:rPr>
          <w:rFonts w:cs="Times New Roman"/>
        </w:rPr>
        <w:t xml:space="preserve">Et Empire </w:t>
      </w:r>
      <w:r w:rsidR="00003C6F" w:rsidRPr="00C247BD">
        <w:rPr>
          <w:rFonts w:cs="Times New Roman"/>
        </w:rPr>
        <w:t>o</w:t>
      </w:r>
      <w:r w:rsidRPr="00C247BD">
        <w:rPr>
          <w:rFonts w:cs="Times New Roman"/>
        </w:rPr>
        <w:t>ttoman</w:t>
      </w:r>
    </w:p>
    <w:p w14:paraId="3A34DBEA" w14:textId="74A1723A" w:rsidR="00AB211A" w:rsidRPr="00C247BD" w:rsidRDefault="00AB211A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C247BD">
        <w:rPr>
          <w:rFonts w:cs="Times New Roman"/>
        </w:rPr>
        <w:t>Affaiblissement de l’Europe</w:t>
      </w:r>
    </w:p>
    <w:p w14:paraId="459EB563" w14:textId="098E326B" w:rsidR="00AB211A" w:rsidRPr="00C247BD" w:rsidRDefault="00003C6F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C247BD">
        <w:rPr>
          <w:rFonts w:cs="Times New Roman"/>
        </w:rPr>
        <w:t>É</w:t>
      </w:r>
      <w:r w:rsidR="00AB211A" w:rsidRPr="00C247BD">
        <w:rPr>
          <w:rFonts w:cs="Times New Roman"/>
        </w:rPr>
        <w:t xml:space="preserve">mergence des </w:t>
      </w:r>
      <w:r w:rsidRPr="00C247BD">
        <w:rPr>
          <w:rFonts w:cs="Times New Roman"/>
        </w:rPr>
        <w:t>n</w:t>
      </w:r>
      <w:r w:rsidR="00AB211A" w:rsidRPr="00C247BD">
        <w:rPr>
          <w:rFonts w:cs="Times New Roman"/>
        </w:rPr>
        <w:t xml:space="preserve">ouvelles </w:t>
      </w:r>
      <w:r w:rsidR="005931F3" w:rsidRPr="00C247BD">
        <w:rPr>
          <w:rFonts w:cs="Times New Roman"/>
        </w:rPr>
        <w:t>Empires</w:t>
      </w:r>
      <w:r w:rsidR="00AB211A" w:rsidRPr="00C247BD">
        <w:rPr>
          <w:rFonts w:cs="Times New Roman"/>
        </w:rPr>
        <w:t xml:space="preserve"> (Japon et EU)</w:t>
      </w:r>
    </w:p>
    <w:p w14:paraId="097D8EBA" w14:textId="78C4827B" w:rsidR="00AB211A" w:rsidRPr="00C247BD" w:rsidRDefault="00AB211A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C247BD">
        <w:rPr>
          <w:rFonts w:cs="Times New Roman"/>
        </w:rPr>
        <w:t>La disparition du concert europ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en =&gt; cr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ation d</w:t>
      </w:r>
      <w:r w:rsidR="00003C6F" w:rsidRPr="00C247BD">
        <w:rPr>
          <w:rFonts w:cs="Times New Roman"/>
        </w:rPr>
        <w:t>e la</w:t>
      </w:r>
      <w:r w:rsidRPr="00C247BD">
        <w:rPr>
          <w:rFonts w:cs="Times New Roman"/>
        </w:rPr>
        <w:t xml:space="preserve"> SDN/ sécurit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 xml:space="preserve"> collective</w:t>
      </w:r>
    </w:p>
    <w:p w14:paraId="748F0751" w14:textId="773C5FE0" w:rsidR="00AB211A" w:rsidRPr="00C247BD" w:rsidRDefault="00AB211A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C247BD">
        <w:rPr>
          <w:rFonts w:cs="Times New Roman"/>
          <w:b/>
        </w:rPr>
        <w:t>SDN</w:t>
      </w:r>
      <w:r w:rsidRPr="00C247BD">
        <w:rPr>
          <w:rFonts w:cs="Times New Roman"/>
        </w:rPr>
        <w:t xml:space="preserve"> </w:t>
      </w:r>
      <w:r w:rsidR="00003C6F" w:rsidRPr="00C247BD">
        <w:rPr>
          <w:rFonts w:cs="Times New Roman"/>
        </w:rPr>
        <w:t>Société</w:t>
      </w:r>
      <w:r w:rsidRPr="00C247BD">
        <w:rPr>
          <w:rFonts w:cs="Times New Roman"/>
        </w:rPr>
        <w:t xml:space="preserve"> des </w:t>
      </w:r>
      <w:r w:rsidR="00003C6F" w:rsidRPr="00C247BD">
        <w:rPr>
          <w:rFonts w:cs="Times New Roman"/>
        </w:rPr>
        <w:t>N</w:t>
      </w:r>
      <w:r w:rsidRPr="00C247BD">
        <w:rPr>
          <w:rFonts w:cs="Times New Roman"/>
        </w:rPr>
        <w:t>ations uni</w:t>
      </w:r>
      <w:r w:rsidR="00003C6F" w:rsidRPr="00C247BD">
        <w:rPr>
          <w:rFonts w:cs="Times New Roman"/>
        </w:rPr>
        <w:t>e</w:t>
      </w:r>
      <w:r w:rsidRPr="00C247BD">
        <w:rPr>
          <w:rFonts w:cs="Times New Roman"/>
        </w:rPr>
        <w:t>s a comme but d’</w:t>
      </w:r>
      <w:r w:rsidR="00DD2E56" w:rsidRPr="00C247BD">
        <w:rPr>
          <w:rFonts w:cs="Times New Roman"/>
        </w:rPr>
        <w:t>établir des lois, r</w:t>
      </w:r>
      <w:r w:rsidR="00003C6F" w:rsidRPr="00C247BD">
        <w:rPr>
          <w:rFonts w:cs="Times New Roman"/>
        </w:rPr>
        <w:t>è</w:t>
      </w:r>
      <w:r w:rsidR="00DD2E56" w:rsidRPr="00C247BD">
        <w:rPr>
          <w:rFonts w:cs="Times New Roman"/>
        </w:rPr>
        <w:t>gles et et croie crée la paix</w:t>
      </w:r>
      <w:r w:rsidR="00003C6F" w:rsidRPr="00C247BD">
        <w:rPr>
          <w:rFonts w:cs="Times New Roman"/>
        </w:rPr>
        <w:t>,</w:t>
      </w:r>
      <w:r w:rsidR="00DD2E56" w:rsidRPr="00C247BD">
        <w:rPr>
          <w:rFonts w:cs="Times New Roman"/>
        </w:rPr>
        <w:t xml:space="preserve"> mais puisqu’il</w:t>
      </w:r>
      <w:r w:rsidR="00003C6F" w:rsidRPr="00C247BD">
        <w:rPr>
          <w:rFonts w:cs="Times New Roman"/>
        </w:rPr>
        <w:t>s</w:t>
      </w:r>
      <w:r w:rsidR="00DD2E56" w:rsidRPr="00C247BD">
        <w:rPr>
          <w:rFonts w:cs="Times New Roman"/>
        </w:rPr>
        <w:t xml:space="preserve"> n’ont pas asse</w:t>
      </w:r>
      <w:r w:rsidR="00003C6F" w:rsidRPr="00C247BD">
        <w:rPr>
          <w:rFonts w:cs="Times New Roman"/>
        </w:rPr>
        <w:t>z</w:t>
      </w:r>
      <w:r w:rsidR="00DD2E56" w:rsidRPr="00C247BD">
        <w:rPr>
          <w:rFonts w:cs="Times New Roman"/>
        </w:rPr>
        <w:t xml:space="preserve"> de ressources ne fonctionne pas</w:t>
      </w:r>
    </w:p>
    <w:p w14:paraId="75D79C71" w14:textId="77777777" w:rsidR="00DD2E56" w:rsidRPr="00C247BD" w:rsidRDefault="00DD2E56" w:rsidP="00DD2E56">
      <w:pPr>
        <w:rPr>
          <w:rFonts w:cs="Times New Roman"/>
        </w:rPr>
      </w:pPr>
    </w:p>
    <w:p w14:paraId="6B99969B" w14:textId="7E33A660" w:rsidR="00DD2E56" w:rsidRPr="00C247BD" w:rsidRDefault="00DD2E56" w:rsidP="00DD2E56">
      <w:pPr>
        <w:rPr>
          <w:rFonts w:cs="Times New Roman"/>
          <w:b/>
          <w:i/>
        </w:rPr>
      </w:pPr>
      <w:r w:rsidRPr="00C247BD">
        <w:rPr>
          <w:rFonts w:cs="Times New Roman"/>
          <w:b/>
          <w:i/>
        </w:rPr>
        <w:t>Impacte Politique</w:t>
      </w:r>
    </w:p>
    <w:p w14:paraId="43D0EE13" w14:textId="7620234E" w:rsidR="00FD48B5" w:rsidRPr="00C247BD" w:rsidRDefault="00FD48B5" w:rsidP="00DD2E56">
      <w:pPr>
        <w:rPr>
          <w:rFonts w:cs="Times New Roman"/>
          <w:b/>
        </w:rPr>
      </w:pPr>
      <w:r w:rsidRPr="00C247BD">
        <w:rPr>
          <w:rFonts w:cs="Times New Roman"/>
          <w:b/>
          <w:i/>
        </w:rPr>
        <w:t xml:space="preserve"> </w:t>
      </w:r>
      <w:r w:rsidRPr="00C247BD">
        <w:rPr>
          <w:rFonts w:cs="Times New Roman"/>
        </w:rPr>
        <w:t>Pour la prem</w:t>
      </w:r>
      <w:r w:rsidR="00003C6F" w:rsidRPr="00C247BD">
        <w:rPr>
          <w:rFonts w:cs="Times New Roman"/>
        </w:rPr>
        <w:t>iè</w:t>
      </w:r>
      <w:r w:rsidRPr="00C247BD">
        <w:rPr>
          <w:rFonts w:cs="Times New Roman"/>
        </w:rPr>
        <w:t xml:space="preserve">re fois dans RI on propose une </w:t>
      </w:r>
      <w:r w:rsidRPr="00C247BD">
        <w:rPr>
          <w:rFonts w:cs="Times New Roman"/>
          <w:b/>
        </w:rPr>
        <w:t>sécurité collective</w:t>
      </w:r>
    </w:p>
    <w:p w14:paraId="05066B8F" w14:textId="774AFFFA" w:rsidR="00FD48B5" w:rsidRPr="00C247BD" w:rsidRDefault="00FD48B5" w:rsidP="00FD48B5">
      <w:pPr>
        <w:pStyle w:val="ListParagraph"/>
        <w:numPr>
          <w:ilvl w:val="0"/>
          <w:numId w:val="9"/>
        </w:numPr>
        <w:rPr>
          <w:rFonts w:cs="Times New Roman"/>
        </w:rPr>
      </w:pPr>
      <w:r w:rsidRPr="00C247BD">
        <w:rPr>
          <w:rFonts w:cs="Times New Roman"/>
        </w:rPr>
        <w:t xml:space="preserve">Tous membres </w:t>
      </w:r>
      <w:r w:rsidR="00E37DDF" w:rsidRPr="00C247BD">
        <w:rPr>
          <w:rFonts w:cs="Times New Roman"/>
        </w:rPr>
        <w:t>doivent</w:t>
      </w:r>
      <w:r w:rsidRPr="00C247BD">
        <w:rPr>
          <w:rFonts w:cs="Times New Roman"/>
        </w:rPr>
        <w:t xml:space="preserve"> coop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rer</w:t>
      </w:r>
    </w:p>
    <w:p w14:paraId="4FAA3A74" w14:textId="6EED76BD" w:rsidR="00FD48B5" w:rsidRPr="00C247BD" w:rsidRDefault="005931F3" w:rsidP="00FD48B5">
      <w:pPr>
        <w:pStyle w:val="ListParagraph"/>
        <w:numPr>
          <w:ilvl w:val="0"/>
          <w:numId w:val="9"/>
        </w:numPr>
        <w:rPr>
          <w:rFonts w:cs="Times New Roman"/>
        </w:rPr>
      </w:pPr>
      <w:r w:rsidRPr="00C247BD">
        <w:rPr>
          <w:rFonts w:cs="Times New Roman"/>
        </w:rPr>
        <w:t>Sécurité</w:t>
      </w:r>
      <w:r w:rsidR="00FD48B5" w:rsidRPr="00C247BD">
        <w:rPr>
          <w:rFonts w:cs="Times New Roman"/>
        </w:rPr>
        <w:t xml:space="preserve"> doit être assur</w:t>
      </w:r>
      <w:r w:rsidR="00003C6F" w:rsidRPr="00C247BD">
        <w:rPr>
          <w:rFonts w:cs="Times New Roman"/>
        </w:rPr>
        <w:t>é</w:t>
      </w:r>
      <w:r w:rsidR="00FD48B5" w:rsidRPr="00C247BD">
        <w:rPr>
          <w:rFonts w:cs="Times New Roman"/>
        </w:rPr>
        <w:t xml:space="preserve"> par tous les membres</w:t>
      </w:r>
    </w:p>
    <w:p w14:paraId="4C0AA469" w14:textId="0EC8DD77" w:rsidR="00FD48B5" w:rsidRPr="00C247BD" w:rsidRDefault="00FD48B5" w:rsidP="00FD48B5">
      <w:pPr>
        <w:pStyle w:val="ListParagraph"/>
        <w:numPr>
          <w:ilvl w:val="0"/>
          <w:numId w:val="9"/>
        </w:numPr>
        <w:rPr>
          <w:rFonts w:cs="Times New Roman"/>
        </w:rPr>
      </w:pPr>
      <w:r w:rsidRPr="00C247BD">
        <w:rPr>
          <w:rFonts w:cs="Times New Roman"/>
        </w:rPr>
        <w:t xml:space="preserve">Agissent tout contre un seul </w:t>
      </w:r>
      <w:r w:rsidR="00E37DDF" w:rsidRPr="00C247BD">
        <w:rPr>
          <w:rFonts w:cs="Times New Roman"/>
        </w:rPr>
        <w:t>agresseur</w:t>
      </w:r>
    </w:p>
    <w:p w14:paraId="77C024E2" w14:textId="77777777" w:rsidR="00FD48B5" w:rsidRPr="00C247BD" w:rsidRDefault="00FD48B5" w:rsidP="00FD48B5">
      <w:pPr>
        <w:pStyle w:val="ListParagraph"/>
        <w:rPr>
          <w:rFonts w:cs="Times New Roman"/>
        </w:rPr>
      </w:pPr>
    </w:p>
    <w:p w14:paraId="339535BA" w14:textId="4B2924B8" w:rsidR="00FD48B5" w:rsidRPr="00C247BD" w:rsidRDefault="00FD48B5" w:rsidP="00FD48B5">
      <w:pPr>
        <w:rPr>
          <w:rFonts w:cs="Times New Roman"/>
          <w:b/>
          <w:i/>
        </w:rPr>
      </w:pPr>
      <w:r w:rsidRPr="00C247BD">
        <w:rPr>
          <w:rFonts w:cs="Times New Roman"/>
          <w:b/>
          <w:i/>
        </w:rPr>
        <w:t>Impact économique</w:t>
      </w:r>
    </w:p>
    <w:p w14:paraId="14220255" w14:textId="41ADB3F9" w:rsidR="00FD48B5" w:rsidRPr="00C247BD" w:rsidRDefault="00003C6F" w:rsidP="00464089">
      <w:pPr>
        <w:pStyle w:val="ListParagraph"/>
        <w:numPr>
          <w:ilvl w:val="0"/>
          <w:numId w:val="9"/>
        </w:numPr>
        <w:rPr>
          <w:rFonts w:cs="Times New Roman"/>
        </w:rPr>
      </w:pPr>
      <w:r w:rsidRPr="00C247BD">
        <w:rPr>
          <w:rFonts w:cs="Times New Roman"/>
        </w:rPr>
        <w:t>E</w:t>
      </w:r>
      <w:r w:rsidR="00464089" w:rsidRPr="00C247BD">
        <w:rPr>
          <w:rFonts w:cs="Times New Roman"/>
        </w:rPr>
        <w:t>ffondrement du syst</w:t>
      </w:r>
      <w:r w:rsidRPr="00C247BD">
        <w:rPr>
          <w:rFonts w:cs="Times New Roman"/>
        </w:rPr>
        <w:t>è</w:t>
      </w:r>
      <w:r w:rsidR="00464089" w:rsidRPr="00C247BD">
        <w:rPr>
          <w:rFonts w:cs="Times New Roman"/>
        </w:rPr>
        <w:t>me mon</w:t>
      </w:r>
      <w:r w:rsidRPr="00C247BD">
        <w:rPr>
          <w:rFonts w:cs="Times New Roman"/>
        </w:rPr>
        <w:t>é</w:t>
      </w:r>
      <w:r w:rsidR="00464089" w:rsidRPr="00C247BD">
        <w:rPr>
          <w:rFonts w:cs="Times New Roman"/>
        </w:rPr>
        <w:t>taire international</w:t>
      </w:r>
    </w:p>
    <w:p w14:paraId="386FBCDB" w14:textId="369C8DBA" w:rsidR="00464089" w:rsidRPr="00C247BD" w:rsidRDefault="00464089" w:rsidP="00464089">
      <w:pPr>
        <w:pStyle w:val="ListParagraph"/>
        <w:numPr>
          <w:ilvl w:val="0"/>
          <w:numId w:val="9"/>
        </w:numPr>
        <w:rPr>
          <w:rFonts w:cs="Times New Roman"/>
        </w:rPr>
      </w:pPr>
      <w:r w:rsidRPr="00C247BD">
        <w:rPr>
          <w:rFonts w:cs="Times New Roman"/>
        </w:rPr>
        <w:t>Effondrement du syst</w:t>
      </w:r>
      <w:r w:rsidR="00003C6F" w:rsidRPr="00C247BD">
        <w:rPr>
          <w:rFonts w:cs="Times New Roman"/>
        </w:rPr>
        <w:t>è</w:t>
      </w:r>
      <w:r w:rsidRPr="00C247BD">
        <w:rPr>
          <w:rFonts w:cs="Times New Roman"/>
        </w:rPr>
        <w:t>me commercial international</w:t>
      </w:r>
    </w:p>
    <w:p w14:paraId="222FDAD7" w14:textId="02CDCCD3" w:rsidR="00464089" w:rsidRPr="00C247BD" w:rsidRDefault="005931F3" w:rsidP="0008407F">
      <w:pPr>
        <w:rPr>
          <w:rFonts w:cs="Times New Roman"/>
        </w:rPr>
      </w:pPr>
      <w:r w:rsidRPr="00C247BD">
        <w:rPr>
          <w:rFonts w:cs="Times New Roman"/>
        </w:rPr>
        <w:t>Avant</w:t>
      </w:r>
      <w:r w:rsidR="00464089" w:rsidRPr="00C247BD">
        <w:rPr>
          <w:rFonts w:cs="Times New Roman"/>
        </w:rPr>
        <w:t xml:space="preserve"> la PGM le libre-échange </w:t>
      </w:r>
      <w:r w:rsidR="00003C6F" w:rsidRPr="00C247BD">
        <w:rPr>
          <w:rFonts w:cs="Times New Roman"/>
        </w:rPr>
        <w:t>é</w:t>
      </w:r>
      <w:r w:rsidR="00464089" w:rsidRPr="00C247BD">
        <w:rPr>
          <w:rFonts w:cs="Times New Roman"/>
        </w:rPr>
        <w:t>tait permis</w:t>
      </w:r>
    </w:p>
    <w:p w14:paraId="77DA6188" w14:textId="77777777" w:rsidR="0008407F" w:rsidRPr="00C247BD" w:rsidRDefault="0008407F" w:rsidP="0008407F">
      <w:pPr>
        <w:rPr>
          <w:rFonts w:cs="Times New Roman"/>
        </w:rPr>
      </w:pPr>
    </w:p>
    <w:p w14:paraId="11A7332A" w14:textId="565F85FE" w:rsidR="00FD48B5" w:rsidRPr="00C247BD" w:rsidRDefault="00464089" w:rsidP="00464089">
      <w:pPr>
        <w:rPr>
          <w:rFonts w:cs="Times New Roman"/>
        </w:rPr>
      </w:pPr>
      <w:r w:rsidRPr="00C247BD">
        <w:rPr>
          <w:rFonts w:cs="Times New Roman"/>
        </w:rPr>
        <w:t>La crise économique majeur</w:t>
      </w:r>
      <w:r w:rsidR="00003C6F" w:rsidRPr="00C247BD">
        <w:rPr>
          <w:rFonts w:cs="Times New Roman"/>
        </w:rPr>
        <w:t>e</w:t>
      </w:r>
      <w:r w:rsidRPr="00C247BD">
        <w:rPr>
          <w:rFonts w:cs="Times New Roman"/>
        </w:rPr>
        <w:t xml:space="preserve"> en 1929 New Yo</w:t>
      </w:r>
      <w:r w:rsidR="00003C6F" w:rsidRPr="00C247BD">
        <w:rPr>
          <w:rFonts w:cs="Times New Roman"/>
        </w:rPr>
        <w:t>rk</w:t>
      </w:r>
    </w:p>
    <w:p w14:paraId="089990D5" w14:textId="4B42C0F3" w:rsidR="00464089" w:rsidRPr="00C247BD" w:rsidRDefault="00003C6F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C247BD">
        <w:rPr>
          <w:rFonts w:cs="Times New Roman"/>
        </w:rPr>
        <w:t>e</w:t>
      </w:r>
      <w:r w:rsidR="00464089" w:rsidRPr="00C247BD">
        <w:rPr>
          <w:rFonts w:cs="Times New Roman"/>
        </w:rPr>
        <w:t>ffondrement des prix</w:t>
      </w:r>
    </w:p>
    <w:p w14:paraId="3314F153" w14:textId="5562DE9D" w:rsidR="00464089" w:rsidRPr="00C247BD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C247BD">
        <w:rPr>
          <w:rFonts w:cs="Times New Roman"/>
        </w:rPr>
        <w:t>grand</w:t>
      </w:r>
      <w:r w:rsidR="00CD635D" w:rsidRPr="00C247BD">
        <w:rPr>
          <w:rFonts w:cs="Times New Roman"/>
        </w:rPr>
        <w:t>e</w:t>
      </w:r>
      <w:r w:rsidRPr="00C247BD">
        <w:rPr>
          <w:rFonts w:cs="Times New Roman"/>
        </w:rPr>
        <w:t xml:space="preserve"> d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pression</w:t>
      </w:r>
    </w:p>
    <w:p w14:paraId="12941719" w14:textId="2797DB2E" w:rsidR="00464089" w:rsidRPr="00C247BD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C247BD">
        <w:rPr>
          <w:rFonts w:cs="Times New Roman"/>
        </w:rPr>
        <w:t>fail</w:t>
      </w:r>
      <w:r w:rsidR="00003C6F" w:rsidRPr="00C247BD">
        <w:rPr>
          <w:rFonts w:cs="Times New Roman"/>
        </w:rPr>
        <w:t>l</w:t>
      </w:r>
      <w:r w:rsidRPr="00C247BD">
        <w:rPr>
          <w:rFonts w:cs="Times New Roman"/>
        </w:rPr>
        <w:t>ites</w:t>
      </w:r>
    </w:p>
    <w:p w14:paraId="7687CA43" w14:textId="6AFDC8C5" w:rsidR="00464089" w:rsidRPr="00C247BD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C247BD">
        <w:rPr>
          <w:rFonts w:cs="Times New Roman"/>
        </w:rPr>
        <w:t>ch</w:t>
      </w:r>
      <w:r w:rsidR="00003C6F" w:rsidRPr="00C247BD">
        <w:rPr>
          <w:rFonts w:cs="Times New Roman"/>
        </w:rPr>
        <w:t>ô</w:t>
      </w:r>
      <w:r w:rsidRPr="00C247BD">
        <w:rPr>
          <w:rFonts w:cs="Times New Roman"/>
        </w:rPr>
        <w:t>mage</w:t>
      </w:r>
    </w:p>
    <w:p w14:paraId="651ABDE6" w14:textId="1E204654" w:rsidR="00464089" w:rsidRPr="00C247BD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C247BD">
        <w:rPr>
          <w:rFonts w:cs="Times New Roman"/>
        </w:rPr>
        <w:t>d</w:t>
      </w:r>
      <w:r w:rsidR="00003C6F" w:rsidRPr="00C247BD">
        <w:rPr>
          <w:rFonts w:cs="Times New Roman"/>
        </w:rPr>
        <w:t>é</w:t>
      </w:r>
      <w:r w:rsidRPr="00C247BD">
        <w:rPr>
          <w:rFonts w:cs="Times New Roman"/>
        </w:rPr>
        <w:t>valuations mon</w:t>
      </w:r>
      <w:r w:rsidR="00003C6F" w:rsidRPr="00C247BD">
        <w:rPr>
          <w:rFonts w:cs="Times New Roman"/>
        </w:rPr>
        <w:t>étaires</w:t>
      </w:r>
    </w:p>
    <w:p w14:paraId="7C564D8B" w14:textId="77777777" w:rsidR="0067100B" w:rsidRPr="00C247BD" w:rsidRDefault="0067100B" w:rsidP="0067100B">
      <w:pPr>
        <w:rPr>
          <w:rFonts w:cs="Times New Roman"/>
        </w:rPr>
      </w:pPr>
    </w:p>
    <w:p w14:paraId="3CE6C70A" w14:textId="77777777" w:rsidR="0067100B" w:rsidRPr="00C247BD" w:rsidRDefault="0067100B" w:rsidP="0067100B">
      <w:pPr>
        <w:rPr>
          <w:rFonts w:cs="Times New Roman"/>
        </w:rPr>
      </w:pPr>
    </w:p>
    <w:p w14:paraId="7C6EAA17" w14:textId="77777777" w:rsidR="0067100B" w:rsidRPr="00C247BD" w:rsidRDefault="0067100B" w:rsidP="0067100B">
      <w:pPr>
        <w:rPr>
          <w:rFonts w:cs="Times New Roman"/>
        </w:rPr>
      </w:pPr>
    </w:p>
    <w:p w14:paraId="3C801DEE" w14:textId="77777777" w:rsidR="0067100B" w:rsidRPr="00C247BD" w:rsidRDefault="0067100B" w:rsidP="0067100B">
      <w:pPr>
        <w:rPr>
          <w:rFonts w:cs="Times New Roman"/>
        </w:rPr>
      </w:pPr>
    </w:p>
    <w:p w14:paraId="1A090AC1" w14:textId="77777777" w:rsidR="0067100B" w:rsidRPr="00C247BD" w:rsidRDefault="0067100B" w:rsidP="0067100B">
      <w:pPr>
        <w:rPr>
          <w:rFonts w:cs="Times New Roman"/>
        </w:rPr>
      </w:pPr>
    </w:p>
    <w:p w14:paraId="67EE590A" w14:textId="77777777" w:rsidR="0067100B" w:rsidRPr="00C247BD" w:rsidRDefault="0067100B" w:rsidP="0067100B">
      <w:pPr>
        <w:rPr>
          <w:rFonts w:cs="Times New Roman"/>
        </w:rPr>
      </w:pPr>
    </w:p>
    <w:p w14:paraId="0A845605" w14:textId="77777777" w:rsidR="00CD635D" w:rsidRPr="00C247BD" w:rsidRDefault="00CD635D" w:rsidP="00CD635D">
      <w:pPr>
        <w:rPr>
          <w:rFonts w:cs="Times New Roman"/>
        </w:rPr>
      </w:pPr>
    </w:p>
    <w:p w14:paraId="0D12FF37" w14:textId="77777777" w:rsidR="0067100B" w:rsidRPr="00C247BD" w:rsidRDefault="0008407F" w:rsidP="0067100B">
      <w:pPr>
        <w:rPr>
          <w:rFonts w:cs="Times New Roman"/>
          <w:b/>
          <w:sz w:val="28"/>
        </w:rPr>
      </w:pPr>
      <w:r w:rsidRPr="00C247BD">
        <w:rPr>
          <w:rFonts w:cs="Times New Roman"/>
          <w:b/>
          <w:sz w:val="28"/>
        </w:rPr>
        <w:t>Deuxième Guerre mondiale</w:t>
      </w:r>
    </w:p>
    <w:p w14:paraId="1B622B4D" w14:textId="65E5E840" w:rsidR="0008407F" w:rsidRPr="00C247BD" w:rsidRDefault="00C247BD" w:rsidP="0067100B">
      <w:pPr>
        <w:rPr>
          <w:rFonts w:cs="Times New Roman"/>
          <w:b/>
          <w:sz w:val="28"/>
        </w:rPr>
      </w:pPr>
      <w:r>
        <w:rPr>
          <w:rFonts w:cs="Times New Roman"/>
        </w:rPr>
        <w:t>M</w:t>
      </w:r>
      <w:r w:rsidRPr="00C247BD">
        <w:rPr>
          <w:rFonts w:cs="Times New Roman"/>
        </w:rPr>
        <w:t>ontée</w:t>
      </w:r>
      <w:r w:rsidR="0008407F" w:rsidRPr="00C247BD">
        <w:rPr>
          <w:rFonts w:cs="Times New Roman"/>
        </w:rPr>
        <w:t xml:space="preserve"> de l’Allemagne</w:t>
      </w:r>
    </w:p>
    <w:p w14:paraId="06FBBB48" w14:textId="18D9564E" w:rsidR="0008407F" w:rsidRPr="00C247BD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 xml:space="preserve">la </w:t>
      </w:r>
      <w:r w:rsidR="00C247BD" w:rsidRPr="00C247BD">
        <w:rPr>
          <w:rFonts w:cs="Times New Roman"/>
        </w:rPr>
        <w:t>récupération</w:t>
      </w:r>
      <w:r w:rsidRPr="00C247BD">
        <w:rPr>
          <w:rFonts w:cs="Times New Roman"/>
        </w:rPr>
        <w:t xml:space="preserve"> de </w:t>
      </w:r>
      <w:r w:rsidR="00C247BD" w:rsidRPr="00C247BD">
        <w:rPr>
          <w:rFonts w:cs="Times New Roman"/>
        </w:rPr>
        <w:t>l’économie</w:t>
      </w:r>
      <w:r w:rsidRPr="00C247BD">
        <w:rPr>
          <w:rFonts w:cs="Times New Roman"/>
        </w:rPr>
        <w:t xml:space="preserve"> allemande</w:t>
      </w:r>
    </w:p>
    <w:p w14:paraId="634F2000" w14:textId="4F3AC1C9" w:rsidR="0008407F" w:rsidRPr="00C247BD" w:rsidRDefault="00C247BD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>montée</w:t>
      </w:r>
      <w:r w:rsidR="0008407F" w:rsidRPr="00C247BD">
        <w:rPr>
          <w:rFonts w:cs="Times New Roman"/>
        </w:rPr>
        <w:t xml:space="preserve"> di </w:t>
      </w:r>
      <w:r w:rsidRPr="00C247BD">
        <w:rPr>
          <w:rFonts w:cs="Times New Roman"/>
        </w:rPr>
        <w:t>nazisme</w:t>
      </w:r>
    </w:p>
    <w:p w14:paraId="1BC81387" w14:textId="6F6C2843" w:rsidR="0008407F" w:rsidRPr="00C247BD" w:rsidRDefault="00C247BD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>montée</w:t>
      </w:r>
      <w:r w:rsidR="0008407F" w:rsidRPr="00C247BD">
        <w:rPr>
          <w:rFonts w:cs="Times New Roman"/>
        </w:rPr>
        <w:t xml:space="preserve"> du </w:t>
      </w:r>
      <w:r w:rsidRPr="00C247BD">
        <w:rPr>
          <w:rFonts w:cs="Times New Roman"/>
        </w:rPr>
        <w:t>fascisme</w:t>
      </w:r>
    </w:p>
    <w:p w14:paraId="72CFA4F0" w14:textId="65802286" w:rsidR="0008407F" w:rsidRPr="00C247BD" w:rsidRDefault="0008407F" w:rsidP="0008407F">
      <w:pPr>
        <w:jc w:val="both"/>
        <w:rPr>
          <w:rFonts w:cs="Times New Roman"/>
        </w:rPr>
      </w:pPr>
      <w:r w:rsidRPr="00C247BD">
        <w:rPr>
          <w:rFonts w:cs="Times New Roman"/>
        </w:rPr>
        <w:t>Marche vers Guerre</w:t>
      </w:r>
    </w:p>
    <w:p w14:paraId="28F5A535" w14:textId="0BC02CA0" w:rsidR="0008407F" w:rsidRPr="00C247BD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>invasi</w:t>
      </w:r>
      <w:r w:rsidR="00C247BD">
        <w:rPr>
          <w:rFonts w:cs="Times New Roman"/>
        </w:rPr>
        <w:t>on du Japon de la Mandchourie (</w:t>
      </w:r>
      <w:r w:rsidRPr="00C247BD">
        <w:rPr>
          <w:rFonts w:cs="Times New Roman"/>
        </w:rPr>
        <w:t>Chine) en 1931</w:t>
      </w:r>
    </w:p>
    <w:p w14:paraId="55E01F62" w14:textId="1433DF80" w:rsidR="0008407F" w:rsidRPr="00C247BD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>invasion Italienne de l’</w:t>
      </w:r>
      <w:r w:rsidR="00C247BD" w:rsidRPr="00C247BD">
        <w:rPr>
          <w:rFonts w:cs="Times New Roman"/>
        </w:rPr>
        <w:t>Utopie</w:t>
      </w:r>
    </w:p>
    <w:p w14:paraId="12032915" w14:textId="1C8EF18A" w:rsidR="0008407F" w:rsidRPr="00C247BD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>invasion allemande de la Tchécoslovaquie (1939)</w:t>
      </w:r>
    </w:p>
    <w:p w14:paraId="32D50949" w14:textId="31D1FA4E" w:rsidR="0008407F" w:rsidRPr="00C247BD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C247BD">
        <w:rPr>
          <w:rFonts w:cs="Times New Roman"/>
        </w:rPr>
        <w:t>invasion de la Pologne (1939)</w:t>
      </w:r>
    </w:p>
    <w:p w14:paraId="087F0303" w14:textId="77777777" w:rsidR="007B3F72" w:rsidRPr="00C247BD" w:rsidRDefault="007B3F72" w:rsidP="007B3F72">
      <w:pPr>
        <w:jc w:val="both"/>
        <w:rPr>
          <w:rFonts w:cs="Times New Roman"/>
        </w:rPr>
      </w:pPr>
    </w:p>
    <w:p w14:paraId="0BA338D9" w14:textId="3378FB16" w:rsidR="007B3F72" w:rsidRPr="00C247BD" w:rsidRDefault="00C247BD" w:rsidP="000336F7">
      <w:pPr>
        <w:pStyle w:val="ListParagraph"/>
        <w:numPr>
          <w:ilvl w:val="0"/>
          <w:numId w:val="14"/>
        </w:numPr>
        <w:ind w:left="426" w:hanging="426"/>
        <w:jc w:val="both"/>
        <w:rPr>
          <w:rFonts w:cs="Times New Roman"/>
        </w:rPr>
      </w:pPr>
      <w:r w:rsidRPr="00C247BD">
        <w:rPr>
          <w:rFonts w:cs="Times New Roman"/>
        </w:rPr>
        <w:t>France</w:t>
      </w:r>
      <w:r w:rsidR="007B3F72" w:rsidRPr="00C247BD">
        <w:rPr>
          <w:rFonts w:cs="Times New Roman"/>
        </w:rPr>
        <w:t xml:space="preserve"> et GB </w:t>
      </w:r>
      <w:r w:rsidRPr="00C247BD">
        <w:rPr>
          <w:rFonts w:cs="Times New Roman"/>
        </w:rPr>
        <w:t>déclarant</w:t>
      </w:r>
      <w:r w:rsidR="007B3F72" w:rsidRPr="00C247BD">
        <w:rPr>
          <w:rFonts w:cs="Times New Roman"/>
        </w:rPr>
        <w:t xml:space="preserve"> </w:t>
      </w:r>
      <w:r w:rsidR="000336F7" w:rsidRPr="00C247BD">
        <w:rPr>
          <w:rFonts w:cs="Times New Roman"/>
        </w:rPr>
        <w:t>la Guerre à Allemagne</w:t>
      </w:r>
    </w:p>
    <w:p w14:paraId="7333475A" w14:textId="2FFC97EA" w:rsidR="000336F7" w:rsidRPr="00C247BD" w:rsidRDefault="00C247BD" w:rsidP="000336F7">
      <w:pPr>
        <w:pStyle w:val="ListParagraph"/>
        <w:numPr>
          <w:ilvl w:val="0"/>
          <w:numId w:val="14"/>
        </w:numPr>
        <w:ind w:left="426" w:hanging="426"/>
        <w:jc w:val="both"/>
        <w:rPr>
          <w:rFonts w:cs="Times New Roman"/>
        </w:rPr>
      </w:pPr>
      <w:r w:rsidRPr="00C247BD">
        <w:rPr>
          <w:rFonts w:cs="Times New Roman"/>
        </w:rPr>
        <w:t>Invasion</w:t>
      </w:r>
      <w:r w:rsidR="000336F7" w:rsidRPr="00C247BD">
        <w:rPr>
          <w:rFonts w:cs="Times New Roman"/>
        </w:rPr>
        <w:t xml:space="preserve"> de l’URSS par Allemagne</w:t>
      </w:r>
    </w:p>
    <w:p w14:paraId="58210A79" w14:textId="64B3EC61" w:rsidR="000336F7" w:rsidRPr="00C247BD" w:rsidRDefault="000336F7" w:rsidP="000336F7">
      <w:pPr>
        <w:pStyle w:val="ListParagraph"/>
        <w:numPr>
          <w:ilvl w:val="0"/>
          <w:numId w:val="14"/>
        </w:numPr>
        <w:ind w:left="426" w:hanging="426"/>
        <w:jc w:val="both"/>
        <w:rPr>
          <w:rFonts w:cs="Times New Roman"/>
        </w:rPr>
      </w:pPr>
      <w:r w:rsidRPr="00C247BD">
        <w:rPr>
          <w:rFonts w:cs="Times New Roman"/>
        </w:rPr>
        <w:t>Invasion des bases militaires des EU par Japon</w:t>
      </w:r>
    </w:p>
    <w:p w14:paraId="103DB650" w14:textId="77777777" w:rsidR="0008407F" w:rsidRPr="00C247BD" w:rsidRDefault="0008407F" w:rsidP="000336F7">
      <w:pPr>
        <w:pStyle w:val="ListParagraph"/>
        <w:ind w:left="426" w:hanging="426"/>
        <w:jc w:val="both"/>
        <w:rPr>
          <w:rFonts w:cs="Times New Roman"/>
        </w:rPr>
      </w:pPr>
    </w:p>
    <w:p w14:paraId="605E6032" w14:textId="7E8B7201" w:rsidR="0008407F" w:rsidRPr="00C247BD" w:rsidRDefault="00D81009" w:rsidP="0008407F">
      <w:pPr>
        <w:rPr>
          <w:rFonts w:cs="Times New Roman"/>
          <w:b/>
        </w:rPr>
      </w:pPr>
      <w:r w:rsidRPr="00C247BD">
        <w:rPr>
          <w:rFonts w:cs="Times New Roman"/>
          <w:b/>
        </w:rPr>
        <w:t xml:space="preserve">Force de l’Axe : </w:t>
      </w:r>
      <w:r w:rsidRPr="00C247BD">
        <w:rPr>
          <w:rFonts w:cs="Times New Roman"/>
        </w:rPr>
        <w:t>Allemagne, Japon</w:t>
      </w:r>
      <w:r w:rsidR="00216B3E">
        <w:rPr>
          <w:rFonts w:cs="Times New Roman"/>
        </w:rPr>
        <w:t>,</w:t>
      </w:r>
      <w:r w:rsidRPr="00C247BD">
        <w:rPr>
          <w:rFonts w:cs="Times New Roman"/>
        </w:rPr>
        <w:t xml:space="preserve"> Italie</w:t>
      </w:r>
    </w:p>
    <w:p w14:paraId="6315E495" w14:textId="46A192F7" w:rsidR="00D81009" w:rsidRPr="00C247BD" w:rsidRDefault="00D81009" w:rsidP="0008407F">
      <w:pPr>
        <w:rPr>
          <w:rFonts w:cs="Times New Roman"/>
          <w:b/>
        </w:rPr>
      </w:pPr>
      <w:r w:rsidRPr="00C247BD">
        <w:rPr>
          <w:rFonts w:cs="Times New Roman"/>
          <w:b/>
        </w:rPr>
        <w:t xml:space="preserve">Force des </w:t>
      </w:r>
      <w:r w:rsidR="00C247BD" w:rsidRPr="00C247BD">
        <w:rPr>
          <w:rFonts w:cs="Times New Roman"/>
          <w:b/>
        </w:rPr>
        <w:t>Alliées</w:t>
      </w:r>
      <w:r w:rsidRPr="00C247BD">
        <w:rPr>
          <w:rFonts w:cs="Times New Roman"/>
          <w:b/>
        </w:rPr>
        <w:t xml:space="preserve"> : </w:t>
      </w:r>
      <w:r w:rsidRPr="00C247BD">
        <w:rPr>
          <w:rFonts w:cs="Times New Roman"/>
        </w:rPr>
        <w:t>EU, URSS, Royaume-Unis</w:t>
      </w:r>
      <w:r w:rsidR="00216B3E">
        <w:rPr>
          <w:rFonts w:cs="Times New Roman"/>
        </w:rPr>
        <w:t>(GB), France</w:t>
      </w:r>
    </w:p>
    <w:p w14:paraId="321DEA95" w14:textId="3C566C17" w:rsidR="00CD635D" w:rsidRPr="00C247BD" w:rsidRDefault="00CD635D" w:rsidP="00CD635D">
      <w:pPr>
        <w:rPr>
          <w:rFonts w:cs="Times New Roman"/>
        </w:rPr>
      </w:pPr>
    </w:p>
    <w:p w14:paraId="5A7D7B9B" w14:textId="3953F4FF" w:rsidR="0067100B" w:rsidRPr="00C247BD" w:rsidRDefault="0067100B" w:rsidP="00CD635D">
      <w:pPr>
        <w:rPr>
          <w:rFonts w:cs="Times New Roman"/>
        </w:rPr>
      </w:pPr>
      <w:r w:rsidRPr="00C247BD">
        <w:rPr>
          <w:rFonts w:cs="Times New Roman"/>
        </w:rPr>
        <w:t xml:space="preserve">La France et la </w:t>
      </w:r>
      <w:r w:rsidR="00C247BD" w:rsidRPr="00C247BD">
        <w:rPr>
          <w:rFonts w:cs="Times New Roman"/>
        </w:rPr>
        <w:t>Belgique</w:t>
      </w:r>
      <w:r w:rsidRPr="00C247BD">
        <w:rPr>
          <w:rFonts w:cs="Times New Roman"/>
        </w:rPr>
        <w:t xml:space="preserve"> rapidement vaincus</w:t>
      </w:r>
    </w:p>
    <w:p w14:paraId="49B5B6B9" w14:textId="77777777" w:rsidR="0067100B" w:rsidRPr="00C247BD" w:rsidRDefault="0067100B" w:rsidP="00CD635D">
      <w:pPr>
        <w:rPr>
          <w:rFonts w:cs="Times New Roman"/>
        </w:rPr>
      </w:pPr>
    </w:p>
    <w:p w14:paraId="5C000C2A" w14:textId="7A29FE8E" w:rsidR="0067100B" w:rsidRPr="00C247BD" w:rsidRDefault="0067100B" w:rsidP="00CD635D">
      <w:pPr>
        <w:rPr>
          <w:rFonts w:cs="Times New Roman"/>
        </w:rPr>
      </w:pPr>
      <w:r w:rsidRPr="00C247BD">
        <w:rPr>
          <w:rFonts w:cs="Times New Roman"/>
        </w:rPr>
        <w:t xml:space="preserve"> Deux </w:t>
      </w:r>
      <w:r w:rsidR="00C247BD" w:rsidRPr="00C247BD">
        <w:rPr>
          <w:rFonts w:cs="Times New Roman"/>
        </w:rPr>
        <w:t>erreurs</w:t>
      </w:r>
      <w:r w:rsidRPr="00C247BD">
        <w:rPr>
          <w:rFonts w:cs="Times New Roman"/>
        </w:rPr>
        <w:t xml:space="preserve"> </w:t>
      </w:r>
      <w:r w:rsidR="005931F3" w:rsidRPr="00C247BD">
        <w:rPr>
          <w:rFonts w:cs="Times New Roman"/>
        </w:rPr>
        <w:t>majeures</w:t>
      </w:r>
      <w:r w:rsidRPr="00C247BD">
        <w:rPr>
          <w:rFonts w:cs="Times New Roman"/>
        </w:rPr>
        <w:t xml:space="preserve"> de l’Axe :</w:t>
      </w:r>
    </w:p>
    <w:p w14:paraId="4DB6A167" w14:textId="7A3B6FEA" w:rsidR="0067100B" w:rsidRPr="00C247BD" w:rsidRDefault="0067100B" w:rsidP="0067100B">
      <w:pPr>
        <w:pStyle w:val="ListParagraph"/>
        <w:numPr>
          <w:ilvl w:val="0"/>
          <w:numId w:val="15"/>
        </w:numPr>
        <w:rPr>
          <w:rFonts w:cs="Times New Roman"/>
        </w:rPr>
      </w:pPr>
      <w:r w:rsidRPr="00C247BD">
        <w:rPr>
          <w:rFonts w:cs="Times New Roman"/>
        </w:rPr>
        <w:t xml:space="preserve">invasion de l’Union </w:t>
      </w:r>
      <w:r w:rsidR="00C247BD" w:rsidRPr="00C247BD">
        <w:rPr>
          <w:rFonts w:cs="Times New Roman"/>
        </w:rPr>
        <w:t>Soviétique</w:t>
      </w:r>
      <w:r w:rsidRPr="00C247BD">
        <w:rPr>
          <w:rFonts w:cs="Times New Roman"/>
        </w:rPr>
        <w:t xml:space="preserve"> (URSS)</w:t>
      </w:r>
    </w:p>
    <w:p w14:paraId="3150C929" w14:textId="78ACB764" w:rsidR="0067100B" w:rsidRPr="00C247BD" w:rsidRDefault="0067100B" w:rsidP="0067100B">
      <w:pPr>
        <w:pStyle w:val="ListParagraph"/>
        <w:numPr>
          <w:ilvl w:val="0"/>
          <w:numId w:val="15"/>
        </w:numPr>
        <w:rPr>
          <w:rFonts w:cs="Times New Roman"/>
        </w:rPr>
      </w:pPr>
      <w:r w:rsidRPr="00C247BD">
        <w:rPr>
          <w:rFonts w:cs="Times New Roman"/>
        </w:rPr>
        <w:t xml:space="preserve">Pearl </w:t>
      </w:r>
      <w:r w:rsidR="00C247BD" w:rsidRPr="00C247BD">
        <w:rPr>
          <w:rFonts w:cs="Times New Roman"/>
        </w:rPr>
        <w:t>Harbour</w:t>
      </w:r>
      <w:r w:rsidRPr="00C247BD">
        <w:rPr>
          <w:rFonts w:cs="Times New Roman"/>
        </w:rPr>
        <w:t xml:space="preserve"> – </w:t>
      </w:r>
      <w:r w:rsidR="00C247BD" w:rsidRPr="00C247BD">
        <w:rPr>
          <w:rFonts w:cs="Times New Roman"/>
        </w:rPr>
        <w:t>États-Unis</w:t>
      </w:r>
      <w:r w:rsidRPr="00C247BD">
        <w:rPr>
          <w:rFonts w:cs="Times New Roman"/>
        </w:rPr>
        <w:t xml:space="preserve"> entre en guerre cote des Allies</w:t>
      </w:r>
    </w:p>
    <w:p w14:paraId="0A86EA00" w14:textId="77777777" w:rsidR="0067100B" w:rsidRPr="00C247BD" w:rsidRDefault="0067100B" w:rsidP="0067100B">
      <w:pPr>
        <w:pStyle w:val="ListParagraph"/>
        <w:rPr>
          <w:rFonts w:cs="Times New Roman"/>
        </w:rPr>
      </w:pPr>
    </w:p>
    <w:p w14:paraId="501DE0EB" w14:textId="7C311E55" w:rsidR="0067100B" w:rsidRPr="00C247BD" w:rsidRDefault="005931F3" w:rsidP="0067100B">
      <w:pPr>
        <w:rPr>
          <w:rFonts w:cs="Times New Roman"/>
        </w:rPr>
      </w:pPr>
      <w:r>
        <w:rPr>
          <w:rFonts w:cs="Times New Roman"/>
          <w:bCs/>
        </w:rPr>
        <w:t>En fin</w:t>
      </w:r>
      <w:r w:rsidR="0067100B" w:rsidRPr="00C247BD">
        <w:rPr>
          <w:rFonts w:cs="Times New Roman"/>
          <w:bCs/>
        </w:rPr>
        <w:t>:</w:t>
      </w:r>
      <w:r w:rsidR="0067100B" w:rsidRPr="00C247BD">
        <w:rPr>
          <w:rFonts w:cs="Times New Roman"/>
          <w:b/>
          <w:bCs/>
        </w:rPr>
        <w:br/>
      </w:r>
      <w:r w:rsidR="0067100B" w:rsidRPr="00C247BD">
        <w:rPr>
          <w:rFonts w:cs="Times New Roman"/>
        </w:rPr>
        <w:t>Chute de Berlin (1945)</w:t>
      </w:r>
      <w:r w:rsidR="0067100B" w:rsidRPr="00C247BD">
        <w:rPr>
          <w:rFonts w:cs="Times New Roman"/>
        </w:rPr>
        <w:br/>
        <w:t>Deux bombes atomiques sur le Japon (1945)</w:t>
      </w:r>
    </w:p>
    <w:p w14:paraId="36F992DB" w14:textId="77777777" w:rsidR="0067100B" w:rsidRPr="00C247BD" w:rsidRDefault="0067100B" w:rsidP="0067100B">
      <w:pPr>
        <w:rPr>
          <w:rFonts w:cs="Times New Roman"/>
        </w:rPr>
      </w:pPr>
    </w:p>
    <w:p w14:paraId="3492085D" w14:textId="77777777" w:rsidR="0067100B" w:rsidRDefault="0067100B" w:rsidP="0067100B">
      <w:pPr>
        <w:rPr>
          <w:rFonts w:cs="Times New Roman"/>
          <w:i/>
        </w:rPr>
      </w:pPr>
      <w:r w:rsidRPr="00C247BD">
        <w:rPr>
          <w:rFonts w:cs="Times New Roman"/>
          <w:i/>
        </w:rPr>
        <w:t>Pourquoi la DGM?</w:t>
      </w:r>
    </w:p>
    <w:p w14:paraId="3F8FD849" w14:textId="5BDD3320" w:rsidR="00216B3E" w:rsidRPr="00216B3E" w:rsidRDefault="00216B3E" w:rsidP="0067100B">
      <w:pPr>
        <w:rPr>
          <w:rFonts w:cs="Times New Roman"/>
        </w:rPr>
      </w:pPr>
      <w:r>
        <w:rPr>
          <w:rFonts w:cs="Times New Roman"/>
        </w:rPr>
        <w:t xml:space="preserve">Allemagne </w:t>
      </w:r>
      <w:r w:rsidR="005931F3">
        <w:rPr>
          <w:rFonts w:cs="Times New Roman"/>
        </w:rPr>
        <w:t>voulait</w:t>
      </w:r>
      <w:r>
        <w:rPr>
          <w:rFonts w:cs="Times New Roman"/>
        </w:rPr>
        <w:t xml:space="preserve"> conquérir </w:t>
      </w:r>
      <w:r w:rsidR="005931F3">
        <w:rPr>
          <w:rFonts w:cs="Times New Roman"/>
        </w:rPr>
        <w:t>Europe</w:t>
      </w:r>
    </w:p>
    <w:p w14:paraId="79C235C3" w14:textId="65A179B8" w:rsidR="0067100B" w:rsidRPr="00C247BD" w:rsidRDefault="00C247BD" w:rsidP="0067100B">
      <w:pPr>
        <w:rPr>
          <w:rFonts w:cs="Times New Roman"/>
          <w:i/>
        </w:rPr>
      </w:pPr>
      <w:r w:rsidRPr="00C247BD">
        <w:rPr>
          <w:rFonts w:cs="Times New Roman"/>
          <w:i/>
        </w:rPr>
        <w:t>Évènement</w:t>
      </w:r>
      <w:r w:rsidR="0067100B" w:rsidRPr="00C247BD">
        <w:rPr>
          <w:rFonts w:cs="Times New Roman"/>
          <w:i/>
        </w:rPr>
        <w:t xml:space="preserve"> avant la DGM?</w:t>
      </w:r>
    </w:p>
    <w:p w14:paraId="43C28661" w14:textId="77777777" w:rsidR="0067100B" w:rsidRPr="00C247BD" w:rsidRDefault="0067100B" w:rsidP="0067100B">
      <w:pPr>
        <w:rPr>
          <w:rFonts w:cs="Times New Roman"/>
          <w:i/>
        </w:rPr>
      </w:pPr>
      <w:r w:rsidRPr="00C247BD">
        <w:rPr>
          <w:rFonts w:cs="Times New Roman"/>
          <w:i/>
        </w:rPr>
        <w:t>Alliances DGM?</w:t>
      </w:r>
    </w:p>
    <w:p w14:paraId="1EB50457" w14:textId="6B74C50A" w:rsidR="0067100B" w:rsidRDefault="0067100B" w:rsidP="0067100B">
      <w:pPr>
        <w:rPr>
          <w:rFonts w:cs="Times New Roman"/>
          <w:i/>
        </w:rPr>
      </w:pPr>
      <w:r w:rsidRPr="00C247BD">
        <w:rPr>
          <w:rFonts w:cs="Times New Roman"/>
          <w:i/>
        </w:rPr>
        <w:t xml:space="preserve">Les </w:t>
      </w:r>
      <w:r w:rsidR="00C247BD" w:rsidRPr="00C247BD">
        <w:rPr>
          <w:rFonts w:cs="Times New Roman"/>
          <w:i/>
        </w:rPr>
        <w:t>erreurs</w:t>
      </w:r>
      <w:r w:rsidR="00C247BD">
        <w:rPr>
          <w:rFonts w:cs="Times New Roman"/>
          <w:i/>
        </w:rPr>
        <w:t xml:space="preserve"> dans la strat</w:t>
      </w:r>
      <w:r w:rsidR="00C247BD">
        <w:rPr>
          <w:rFonts w:cs="Times New Roman"/>
          <w:i/>
          <w:lang w:val="fr-FR"/>
        </w:rPr>
        <w:t>é</w:t>
      </w:r>
      <w:r w:rsidRPr="00C247BD">
        <w:rPr>
          <w:rFonts w:cs="Times New Roman"/>
          <w:i/>
        </w:rPr>
        <w:t>gie militaire de l’axe et les conséquences?</w:t>
      </w:r>
    </w:p>
    <w:p w14:paraId="1F2F3DD3" w14:textId="77777777" w:rsidR="00C80CE0" w:rsidRDefault="00C80CE0" w:rsidP="0067100B">
      <w:pPr>
        <w:rPr>
          <w:rFonts w:cs="Times New Roman"/>
          <w:i/>
        </w:rPr>
      </w:pPr>
    </w:p>
    <w:p w14:paraId="1D0D691B" w14:textId="79D2D358" w:rsidR="00C80CE0" w:rsidRDefault="00C80CE0" w:rsidP="0067100B">
      <w:pPr>
        <w:rPr>
          <w:rFonts w:cs="Times New Roman"/>
        </w:rPr>
      </w:pPr>
      <w:r>
        <w:rPr>
          <w:rFonts w:cs="Times New Roman"/>
          <w:b/>
        </w:rPr>
        <w:t>1</w:t>
      </w:r>
      <w:r w:rsidRPr="00C80CE0">
        <w:rPr>
          <w:rFonts w:cs="Times New Roman"/>
          <w:b/>
          <w:vertAlign w:val="superscript"/>
        </w:rPr>
        <w:t>er</w:t>
      </w:r>
      <w:r>
        <w:rPr>
          <w:rFonts w:cs="Times New Roman"/>
          <w:b/>
        </w:rPr>
        <w:t xml:space="preserve"> phase : </w:t>
      </w:r>
    </w:p>
    <w:p w14:paraId="2802C8C9" w14:textId="3B548291" w:rsidR="00C80CE0" w:rsidRP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C80CE0">
        <w:rPr>
          <w:rFonts w:cs="Times New Roman"/>
        </w:rPr>
        <w:t xml:space="preserve">crise </w:t>
      </w:r>
      <w:r w:rsidR="00E37DDF" w:rsidRPr="00C80CE0">
        <w:rPr>
          <w:rFonts w:cs="Times New Roman"/>
        </w:rPr>
        <w:t>des années</w:t>
      </w:r>
      <w:r w:rsidRPr="00C80CE0">
        <w:rPr>
          <w:rFonts w:cs="Times New Roman"/>
        </w:rPr>
        <w:t xml:space="preserve"> 30</w:t>
      </w:r>
    </w:p>
    <w:p w14:paraId="0DDD9D91" w14:textId="2E546CB1" w:rsid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 xml:space="preserve">invasion de la </w:t>
      </w:r>
      <w:r w:rsidR="005931F3">
        <w:rPr>
          <w:rFonts w:cs="Times New Roman"/>
        </w:rPr>
        <w:t>Tchécoslovaque</w:t>
      </w:r>
    </w:p>
    <w:p w14:paraId="116F8F17" w14:textId="34E5DBCA" w:rsidR="00C80CE0" w:rsidRDefault="00C80CE0" w:rsidP="00C80CE0">
      <w:pPr>
        <w:rPr>
          <w:rFonts w:cs="Times New Roman"/>
          <w:b/>
        </w:rPr>
      </w:pPr>
      <w:r w:rsidRPr="00C80CE0">
        <w:rPr>
          <w:rFonts w:cs="Times New Roman"/>
          <w:b/>
        </w:rPr>
        <w:t>2</w:t>
      </w:r>
      <w:r w:rsidRPr="00C80CE0">
        <w:rPr>
          <w:rFonts w:cs="Times New Roman"/>
          <w:b/>
          <w:vertAlign w:val="superscript"/>
        </w:rPr>
        <w:t>e</w:t>
      </w:r>
      <w:r w:rsidRPr="00C80CE0">
        <w:rPr>
          <w:rFonts w:cs="Times New Roman"/>
          <w:b/>
        </w:rPr>
        <w:t xml:space="preserve"> phase :</w:t>
      </w:r>
    </w:p>
    <w:p w14:paraId="712D94E5" w14:textId="15DC02D3" w:rsidR="00C80CE0" w:rsidRP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C80CE0">
        <w:rPr>
          <w:rFonts w:cs="Times New Roman"/>
        </w:rPr>
        <w:t xml:space="preserve">invasion de la </w:t>
      </w:r>
      <w:r w:rsidR="005931F3" w:rsidRPr="00C80CE0">
        <w:rPr>
          <w:rFonts w:cs="Times New Roman"/>
        </w:rPr>
        <w:t>Pologne</w:t>
      </w:r>
    </w:p>
    <w:p w14:paraId="258D9806" w14:textId="77777777" w:rsid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invasion italienne</w:t>
      </w:r>
    </w:p>
    <w:p w14:paraId="61CD4A41" w14:textId="21B1435A" w:rsidR="00C80CE0" w:rsidRPr="00C80CE0" w:rsidRDefault="00C80CE0" w:rsidP="00C80CE0">
      <w:pPr>
        <w:rPr>
          <w:rFonts w:cs="Times New Roman"/>
        </w:rPr>
      </w:pPr>
      <w:r>
        <w:rPr>
          <w:rFonts w:cs="Times New Roman"/>
          <w:b/>
        </w:rPr>
        <w:t>3</w:t>
      </w:r>
      <w:r w:rsidRPr="00C80CE0">
        <w:rPr>
          <w:rFonts w:cs="Times New Roman"/>
          <w:b/>
          <w:vertAlign w:val="superscript"/>
        </w:rPr>
        <w:t>e</w:t>
      </w:r>
      <w:r w:rsidRPr="00C80CE0">
        <w:rPr>
          <w:rFonts w:cs="Times New Roman"/>
          <w:b/>
        </w:rPr>
        <w:t xml:space="preserve"> phase : </w:t>
      </w:r>
    </w:p>
    <w:p w14:paraId="5EDB6E4D" w14:textId="2E4F3633" w:rsid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 xml:space="preserve">GB et F </w:t>
      </w:r>
      <w:r w:rsidR="005931F3">
        <w:rPr>
          <w:rFonts w:cs="Times New Roman"/>
        </w:rPr>
        <w:t xml:space="preserve">déclare </w:t>
      </w:r>
      <w:r>
        <w:rPr>
          <w:rFonts w:cs="Times New Roman"/>
        </w:rPr>
        <w:t xml:space="preserve">la </w:t>
      </w:r>
      <w:r w:rsidR="005931F3">
        <w:rPr>
          <w:rFonts w:cs="Times New Roman"/>
        </w:rPr>
        <w:t>guerre contre</w:t>
      </w:r>
      <w:r>
        <w:rPr>
          <w:rFonts w:cs="Times New Roman"/>
        </w:rPr>
        <w:t xml:space="preserve"> l</w:t>
      </w:r>
      <w:r>
        <w:rPr>
          <w:rFonts w:cs="Times New Roman"/>
          <w:lang w:val="en-US"/>
        </w:rPr>
        <w:t>’</w:t>
      </w:r>
      <w:r>
        <w:rPr>
          <w:rFonts w:cs="Times New Roman"/>
        </w:rPr>
        <w:t>Allemagne</w:t>
      </w:r>
    </w:p>
    <w:p w14:paraId="2323588A" w14:textId="4F6FD807" w:rsidR="00C80CE0" w:rsidRDefault="00C80CE0" w:rsidP="00C80CE0">
      <w:pPr>
        <w:rPr>
          <w:rFonts w:cs="Times New Roman"/>
          <w:b/>
        </w:rPr>
      </w:pPr>
      <w:r>
        <w:rPr>
          <w:rFonts w:cs="Times New Roman"/>
          <w:b/>
        </w:rPr>
        <w:t>4</w:t>
      </w:r>
      <w:r w:rsidRPr="00C80CE0">
        <w:rPr>
          <w:rFonts w:cs="Times New Roman"/>
          <w:b/>
          <w:vertAlign w:val="superscript"/>
        </w:rPr>
        <w:t>e</w:t>
      </w:r>
      <w:r w:rsidRPr="00C80CE0">
        <w:rPr>
          <w:rFonts w:cs="Times New Roman"/>
          <w:b/>
        </w:rPr>
        <w:t xml:space="preserve"> phase :</w:t>
      </w:r>
    </w:p>
    <w:p w14:paraId="6073BCFD" w14:textId="19747D36" w:rsidR="00C80CE0" w:rsidRP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 xml:space="preserve">Japon envahie bases militaire de </w:t>
      </w:r>
      <w:r>
        <w:rPr>
          <w:rFonts w:cs="Times New Roman"/>
          <w:lang w:val="fr-FR"/>
        </w:rPr>
        <w:t>É-U</w:t>
      </w:r>
    </w:p>
    <w:p w14:paraId="38752CA9" w14:textId="2CE5745F" w:rsidR="00C80CE0" w:rsidRDefault="00C80CE0" w:rsidP="00C80CE0">
      <w:pPr>
        <w:rPr>
          <w:rFonts w:cs="Times New Roman"/>
          <w:b/>
        </w:rPr>
      </w:pPr>
      <w:r>
        <w:rPr>
          <w:rFonts w:cs="Times New Roman"/>
          <w:b/>
        </w:rPr>
        <w:t>5</w:t>
      </w:r>
      <w:r w:rsidRPr="00C80CE0">
        <w:rPr>
          <w:rFonts w:cs="Times New Roman"/>
          <w:b/>
          <w:vertAlign w:val="superscript"/>
        </w:rPr>
        <w:t>e</w:t>
      </w:r>
      <w:r w:rsidRPr="00C80CE0">
        <w:rPr>
          <w:rFonts w:cs="Times New Roman"/>
          <w:b/>
        </w:rPr>
        <w:t xml:space="preserve"> phase :</w:t>
      </w:r>
    </w:p>
    <w:p w14:paraId="36B77E4D" w14:textId="744E84AA" w:rsidR="00C80CE0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Allemagne invasion de URSS qui entre en guerre</w:t>
      </w:r>
    </w:p>
    <w:p w14:paraId="53B66E12" w14:textId="03C2B2A4" w:rsidR="00216B3E" w:rsidRPr="00E37DDF" w:rsidRDefault="005931F3" w:rsidP="00E37DDF">
      <w:pPr>
        <w:rPr>
          <w:rFonts w:cs="Times New Roman"/>
          <w:i/>
          <w:lang w:val="en-US"/>
        </w:rPr>
      </w:pPr>
      <w:r w:rsidRPr="00E37DDF">
        <w:rPr>
          <w:rFonts w:cs="Times New Roman"/>
          <w:i/>
        </w:rPr>
        <w:t>Pourquoi</w:t>
      </w:r>
      <w:r w:rsidR="00216B3E" w:rsidRPr="00E37DDF">
        <w:rPr>
          <w:rFonts w:cs="Times New Roman"/>
          <w:i/>
        </w:rPr>
        <w:t xml:space="preserve"> la </w:t>
      </w:r>
      <w:r w:rsidRPr="00E37DDF">
        <w:rPr>
          <w:rFonts w:cs="Times New Roman"/>
          <w:i/>
        </w:rPr>
        <w:t>conférence</w:t>
      </w:r>
      <w:r w:rsidR="00216B3E" w:rsidRPr="00E37DDF">
        <w:rPr>
          <w:rFonts w:cs="Times New Roman"/>
          <w:i/>
        </w:rPr>
        <w:t xml:space="preserve"> de Yalta</w:t>
      </w:r>
      <w:r w:rsidR="00216B3E" w:rsidRPr="00E37DDF">
        <w:rPr>
          <w:rFonts w:cs="Times New Roman"/>
          <w:i/>
          <w:lang w:val="en-US"/>
        </w:rPr>
        <w:t>? Qui sont les grands chefs?</w:t>
      </w:r>
    </w:p>
    <w:p w14:paraId="799A1F45" w14:textId="28AE9686" w:rsidR="00216B3E" w:rsidRPr="00216B3E" w:rsidRDefault="00216B3E" w:rsidP="00216B3E">
      <w:pPr>
        <w:pStyle w:val="ListParagraph"/>
        <w:rPr>
          <w:rFonts w:cs="Times New Roman"/>
          <w:lang w:val="en-US"/>
        </w:rPr>
      </w:pPr>
      <w:r>
        <w:rPr>
          <w:rFonts w:cs="Times New Roman"/>
          <w:lang w:val="en-US"/>
        </w:rPr>
        <w:t>Stalin</w:t>
      </w:r>
    </w:p>
    <w:p w14:paraId="4DA1E1C2" w14:textId="6D33DC5F" w:rsidR="00216B3E" w:rsidRPr="00E37DDF" w:rsidRDefault="00216B3E" w:rsidP="00E37DDF">
      <w:pPr>
        <w:rPr>
          <w:rFonts w:cs="Times New Roman"/>
          <w:i/>
          <w:lang w:val="en-US"/>
        </w:rPr>
      </w:pPr>
      <w:r w:rsidRPr="00E37DDF">
        <w:rPr>
          <w:rFonts w:cs="Times New Roman"/>
          <w:i/>
          <w:lang w:val="en-US"/>
        </w:rPr>
        <w:t>Objectifs de la conference de Yalta?</w:t>
      </w:r>
    </w:p>
    <w:p w14:paraId="44E362F7" w14:textId="7412EEB0" w:rsidR="00E37DDF" w:rsidRDefault="00E37DDF" w:rsidP="00216B3E">
      <w:pPr>
        <w:pStyle w:val="ListParagraph"/>
        <w:rPr>
          <w:rFonts w:cs="Times New Roman"/>
          <w:i/>
          <w:lang w:val="en-US"/>
        </w:rPr>
      </w:pPr>
      <w:r>
        <w:rPr>
          <w:rFonts w:cs="Times New Roman"/>
          <w:i/>
          <w:lang w:val="en-US"/>
        </w:rPr>
        <w:t>La restauration de la pologne</w:t>
      </w:r>
    </w:p>
    <w:p w14:paraId="62586476" w14:textId="0B6A4E44" w:rsidR="00E37DDF" w:rsidRDefault="00E37DDF" w:rsidP="00216B3E">
      <w:pPr>
        <w:pStyle w:val="ListParagraph"/>
        <w:rPr>
          <w:rFonts w:cs="Times New Roman"/>
          <w:i/>
          <w:lang w:val="en-US"/>
        </w:rPr>
      </w:pPr>
      <w:r>
        <w:rPr>
          <w:rFonts w:cs="Times New Roman"/>
          <w:i/>
          <w:lang w:val="en-US"/>
        </w:rPr>
        <w:t>La ONU qi remplace la SDN</w:t>
      </w:r>
    </w:p>
    <w:p w14:paraId="76FE0DF4" w14:textId="4197B167" w:rsidR="00E37DDF" w:rsidRDefault="00E37DDF" w:rsidP="00216B3E">
      <w:pPr>
        <w:pStyle w:val="ListParagraph"/>
        <w:rPr>
          <w:rFonts w:cs="Times New Roman"/>
          <w:i/>
          <w:lang w:val="en-US"/>
        </w:rPr>
      </w:pPr>
      <w:r>
        <w:rPr>
          <w:rFonts w:cs="Times New Roman"/>
          <w:i/>
          <w:lang w:val="en-US"/>
        </w:rPr>
        <w:t xml:space="preserve">Division de l’Allemagne </w:t>
      </w:r>
    </w:p>
    <w:p w14:paraId="19187ED4" w14:textId="77777777" w:rsidR="00560F88" w:rsidRDefault="00560F88" w:rsidP="00E37DDF">
      <w:pPr>
        <w:rPr>
          <w:rFonts w:cs="Times New Roman"/>
          <w:i/>
          <w:lang w:val="en-US"/>
        </w:rPr>
      </w:pPr>
    </w:p>
    <w:p w14:paraId="737D9402" w14:textId="7BC59B20" w:rsidR="00E37DDF" w:rsidRPr="00E37DDF" w:rsidRDefault="00E37DDF" w:rsidP="00E37DDF">
      <w:pPr>
        <w:rPr>
          <w:rFonts w:cs="Times New Roman"/>
          <w:b/>
          <w:sz w:val="28"/>
          <w:lang w:val="en-US"/>
        </w:rPr>
      </w:pPr>
      <w:r w:rsidRPr="00E37DDF">
        <w:rPr>
          <w:rFonts w:cs="Times New Roman"/>
          <w:b/>
          <w:sz w:val="28"/>
          <w:lang w:val="en-US"/>
        </w:rPr>
        <w:t>SYSTEME BIPOLAIRE (1949-1990) – Guerre Froide</w:t>
      </w:r>
    </w:p>
    <w:p w14:paraId="43B74B83" w14:textId="7CC59F93" w:rsidR="00E37DDF" w:rsidRPr="00E37DDF" w:rsidRDefault="00E37DDF" w:rsidP="00E37DDF">
      <w:pPr>
        <w:pStyle w:val="ListParagraph"/>
        <w:numPr>
          <w:ilvl w:val="0"/>
          <w:numId w:val="16"/>
        </w:numPr>
        <w:rPr>
          <w:rFonts w:cs="Times New Roman"/>
          <w:b/>
          <w:sz w:val="28"/>
          <w:lang w:val="en-US"/>
        </w:rPr>
      </w:pPr>
      <w:r>
        <w:rPr>
          <w:rFonts w:cs="Times New Roman"/>
          <w:lang w:val="en-US"/>
        </w:rPr>
        <w:t>Former graduellement pendant et après</w:t>
      </w:r>
    </w:p>
    <w:p w14:paraId="615A4611" w14:textId="5FC38180" w:rsidR="00E37DDF" w:rsidRPr="00E37DDF" w:rsidRDefault="00E37DDF" w:rsidP="00E37DDF">
      <w:pPr>
        <w:pStyle w:val="ListParagraph"/>
        <w:numPr>
          <w:ilvl w:val="0"/>
          <w:numId w:val="16"/>
        </w:numPr>
        <w:rPr>
          <w:rFonts w:cs="Times New Roman"/>
          <w:b/>
          <w:sz w:val="28"/>
          <w:lang w:val="en-US"/>
        </w:rPr>
      </w:pPr>
      <w:r>
        <w:rPr>
          <w:rFonts w:cs="Times New Roman"/>
          <w:lang w:val="en-US"/>
        </w:rPr>
        <w:t>Changement dans la balance des puissances</w:t>
      </w:r>
    </w:p>
    <w:p w14:paraId="6A4BF200" w14:textId="51A08F16" w:rsidR="00E37DDF" w:rsidRPr="00E37DDF" w:rsidRDefault="00E37DDF" w:rsidP="00E37DDF">
      <w:pPr>
        <w:pStyle w:val="ListParagraph"/>
        <w:numPr>
          <w:ilvl w:val="0"/>
          <w:numId w:val="17"/>
        </w:numPr>
        <w:rPr>
          <w:rFonts w:cs="Times New Roman"/>
          <w:b/>
          <w:sz w:val="28"/>
          <w:lang w:val="en-US"/>
        </w:rPr>
      </w:pPr>
      <w:r>
        <w:rPr>
          <w:rFonts w:cs="Times New Roman"/>
          <w:lang w:val="en-US"/>
        </w:rPr>
        <w:t>DGM deplacement du pouvois de l’Europe au EU</w:t>
      </w:r>
    </w:p>
    <w:p w14:paraId="4593C95B" w14:textId="663E1BA1" w:rsidR="00E37DDF" w:rsidRPr="00E37DDF" w:rsidRDefault="00E37DDF" w:rsidP="00E37DDF">
      <w:pPr>
        <w:pStyle w:val="ListParagraph"/>
        <w:numPr>
          <w:ilvl w:val="0"/>
          <w:numId w:val="17"/>
        </w:numPr>
        <w:rPr>
          <w:rFonts w:cs="Times New Roman"/>
          <w:b/>
          <w:sz w:val="28"/>
          <w:lang w:val="en-US"/>
        </w:rPr>
      </w:pPr>
      <w:r>
        <w:rPr>
          <w:rFonts w:cs="Times New Roman"/>
          <w:lang w:val="en-US"/>
        </w:rPr>
        <w:t>Puissance montante de l’Union Sovietique</w:t>
      </w:r>
    </w:p>
    <w:p w14:paraId="479FFD41" w14:textId="7D1E64C7" w:rsidR="00E37DDF" w:rsidRPr="00560F88" w:rsidRDefault="00E37DDF" w:rsidP="00E37DDF">
      <w:pPr>
        <w:pStyle w:val="ListParagraph"/>
        <w:numPr>
          <w:ilvl w:val="0"/>
          <w:numId w:val="16"/>
        </w:numPr>
        <w:rPr>
          <w:rFonts w:cs="Times New Roman"/>
          <w:lang w:val="en-US"/>
        </w:rPr>
      </w:pPr>
      <w:r w:rsidRPr="00E37DDF">
        <w:rPr>
          <w:rFonts w:cs="Times New Roman"/>
          <w:lang w:val="en-US"/>
        </w:rPr>
        <w:t xml:space="preserve">Utilization de la bombe atomique tounante officielle de la guerre = ordre des </w:t>
      </w:r>
      <w:r w:rsidRPr="00E37DDF">
        <w:rPr>
          <w:rFonts w:cs="Times New Roman"/>
          <w:lang w:val="fr-FR"/>
        </w:rPr>
        <w:t>É-U essentielle dans nouveau monde politique</w:t>
      </w:r>
    </w:p>
    <w:p w14:paraId="5BC63FB0" w14:textId="77777777" w:rsidR="00560F88" w:rsidRDefault="00560F88" w:rsidP="00560F88">
      <w:pPr>
        <w:pStyle w:val="ListParagraph"/>
        <w:rPr>
          <w:rFonts w:cs="Times New Roman"/>
          <w:lang w:val="fr-FR"/>
        </w:rPr>
      </w:pPr>
    </w:p>
    <w:p w14:paraId="06E62D50" w14:textId="77777777" w:rsidR="0001688D" w:rsidRDefault="0001688D" w:rsidP="00560F88">
      <w:pPr>
        <w:pStyle w:val="ListParagraph"/>
        <w:rPr>
          <w:rFonts w:cs="Times New Roman"/>
          <w:lang w:val="fr-FR"/>
        </w:rPr>
      </w:pPr>
    </w:p>
    <w:p w14:paraId="5F863760" w14:textId="2C76FE83" w:rsidR="00560F88" w:rsidRDefault="00560F88" w:rsidP="0001688D">
      <w:pPr>
        <w:pStyle w:val="ListParagraph"/>
        <w:jc w:val="center"/>
        <w:rPr>
          <w:rFonts w:cs="Times New Roman"/>
          <w:lang w:val="fr-FR"/>
        </w:rPr>
      </w:pPr>
      <w:r>
        <w:rPr>
          <w:rFonts w:cs="Times New Roman"/>
          <w:lang w:val="fr-FR"/>
        </w:rPr>
        <w:t>Création du monde BIPOLAIRE</w:t>
      </w:r>
    </w:p>
    <w:p w14:paraId="0F6AD301" w14:textId="77777777" w:rsidR="00560F88" w:rsidRDefault="00560F88" w:rsidP="00560F88">
      <w:pPr>
        <w:pStyle w:val="ListParagraph"/>
        <w:rPr>
          <w:rFonts w:cs="Times New Roman"/>
          <w:lang w:val="fr-FR"/>
        </w:rPr>
      </w:pPr>
    </w:p>
    <w:p w14:paraId="4998D312" w14:textId="77777777" w:rsidR="0001688D" w:rsidRPr="0001688D" w:rsidRDefault="0001688D" w:rsidP="00560F88">
      <w:pPr>
        <w:pStyle w:val="ListParagraph"/>
        <w:rPr>
          <w:rFonts w:cs="Times New Roman"/>
          <w:b/>
          <w:lang w:val="fr-FR"/>
        </w:rPr>
      </w:pPr>
    </w:p>
    <w:p w14:paraId="0CAC6FCF" w14:textId="70307E51" w:rsidR="00560F88" w:rsidRPr="0001688D" w:rsidRDefault="00560F88" w:rsidP="00560F88">
      <w:pPr>
        <w:rPr>
          <w:rFonts w:cs="Times New Roman"/>
          <w:b/>
          <w:lang w:val="en-US"/>
        </w:rPr>
      </w:pPr>
      <w:r w:rsidRPr="0001688D">
        <w:rPr>
          <w:rFonts w:cs="Times New Roman"/>
          <w:b/>
          <w:lang w:val="en-US"/>
        </w:rPr>
        <w:t>Apres la DGM:</w:t>
      </w:r>
    </w:p>
    <w:p w14:paraId="102D7E4B" w14:textId="11AF5E83" w:rsidR="00560F88" w:rsidRDefault="00560F88" w:rsidP="00560F88">
      <w:pPr>
        <w:pStyle w:val="ListParagraph"/>
        <w:numPr>
          <w:ilvl w:val="0"/>
          <w:numId w:val="20"/>
        </w:numPr>
        <w:rPr>
          <w:rFonts w:cs="Times New Roman"/>
          <w:lang w:val="en-US"/>
        </w:rPr>
      </w:pPr>
      <w:r>
        <w:rPr>
          <w:rFonts w:cs="Times New Roman"/>
          <w:lang w:val="en-US"/>
        </w:rPr>
        <w:t>Emergence dun monde bipolaire</w:t>
      </w:r>
    </w:p>
    <w:p w14:paraId="436EEE0E" w14:textId="429C6927" w:rsidR="00560F88" w:rsidRDefault="00560F88" w:rsidP="00560F88">
      <w:pPr>
        <w:pStyle w:val="ListParagraph"/>
        <w:numPr>
          <w:ilvl w:val="0"/>
          <w:numId w:val="20"/>
        </w:numPr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Europe est divisee en 2 camps </w:t>
      </w:r>
    </w:p>
    <w:p w14:paraId="0FC98FC0" w14:textId="7F3E1F8D" w:rsidR="00560F88" w:rsidRPr="00560F88" w:rsidRDefault="00560F88" w:rsidP="00560F88">
      <w:pPr>
        <w:pStyle w:val="ListParagraph"/>
        <w:numPr>
          <w:ilvl w:val="0"/>
          <w:numId w:val="21"/>
        </w:numPr>
        <w:rPr>
          <w:rFonts w:cs="Times New Roman"/>
          <w:lang w:val="en-US"/>
        </w:rPr>
      </w:pPr>
      <w:r>
        <w:rPr>
          <w:rFonts w:cs="Times New Roman"/>
          <w:lang w:val="en-US"/>
        </w:rPr>
        <w:t>Europe de l’ouest (</w:t>
      </w:r>
      <w:r>
        <w:rPr>
          <w:rFonts w:cs="Times New Roman"/>
          <w:lang w:val="fr-FR"/>
        </w:rPr>
        <w:t>ÉU)</w:t>
      </w:r>
    </w:p>
    <w:p w14:paraId="231BDEC6" w14:textId="6DE11048" w:rsidR="00560F88" w:rsidRPr="009D7CAB" w:rsidRDefault="00560F88" w:rsidP="00560F88">
      <w:pPr>
        <w:pStyle w:val="ListParagraph"/>
        <w:numPr>
          <w:ilvl w:val="0"/>
          <w:numId w:val="21"/>
        </w:numPr>
        <w:rPr>
          <w:rFonts w:cs="Times New Roman"/>
          <w:lang w:val="en-US"/>
        </w:rPr>
      </w:pPr>
      <w:r>
        <w:rPr>
          <w:rFonts w:cs="Times New Roman"/>
          <w:lang w:val="fr-FR"/>
        </w:rPr>
        <w:t>Europe de l’est communiste</w:t>
      </w:r>
      <w:r w:rsidR="009D7CAB">
        <w:rPr>
          <w:rFonts w:cs="Times New Roman"/>
          <w:lang w:val="fr-FR"/>
        </w:rPr>
        <w:t xml:space="preserve"> (</w:t>
      </w:r>
      <w:r>
        <w:rPr>
          <w:rFonts w:cs="Times New Roman"/>
          <w:lang w:val="fr-FR"/>
        </w:rPr>
        <w:t>Union sovietique)</w:t>
      </w:r>
    </w:p>
    <w:p w14:paraId="6F4B3D0A" w14:textId="44805741" w:rsidR="009D7CAB" w:rsidRPr="00C26629" w:rsidRDefault="009D7CAB" w:rsidP="009D7CAB">
      <w:pPr>
        <w:pStyle w:val="ListParagraph"/>
        <w:numPr>
          <w:ilvl w:val="0"/>
          <w:numId w:val="21"/>
        </w:numPr>
        <w:rPr>
          <w:rFonts w:cs="Times New Roman"/>
          <w:lang w:val="en-US"/>
        </w:rPr>
      </w:pPr>
      <w:r>
        <w:rPr>
          <w:rFonts w:cs="Times New Roman"/>
          <w:lang w:val="fr-FR"/>
        </w:rPr>
        <w:t>La division de Europe par un le mur de Berlin</w:t>
      </w:r>
    </w:p>
    <w:p w14:paraId="06D67CC7" w14:textId="77777777" w:rsidR="00C26629" w:rsidRPr="009D7CAB" w:rsidRDefault="00C26629" w:rsidP="00C26629">
      <w:pPr>
        <w:pStyle w:val="ListParagraph"/>
        <w:ind w:left="1440"/>
        <w:rPr>
          <w:rFonts w:cs="Times New Roman"/>
          <w:lang w:val="en-US"/>
        </w:rPr>
      </w:pPr>
    </w:p>
    <w:p w14:paraId="0A4CEF2D" w14:textId="143355E5" w:rsidR="009D7CAB" w:rsidRDefault="009D7CAB" w:rsidP="009D7CAB">
      <w:pPr>
        <w:rPr>
          <w:rFonts w:cs="Times New Roman"/>
          <w:i/>
          <w:lang w:val="en-US"/>
        </w:rPr>
      </w:pPr>
      <w:r>
        <w:rPr>
          <w:rFonts w:cs="Times New Roman"/>
          <w:i/>
          <w:lang w:val="en-US"/>
        </w:rPr>
        <w:t>Pourquoi le mur de Berlien devient t-il symbole de l’Europe?</w:t>
      </w:r>
    </w:p>
    <w:p w14:paraId="4D24B4A7" w14:textId="1072E2E6" w:rsidR="009D7CAB" w:rsidRPr="009D7CAB" w:rsidRDefault="009D7CAB" w:rsidP="009D7CAB">
      <w:pPr>
        <w:rPr>
          <w:rFonts w:cs="Times New Roman"/>
          <w:i/>
          <w:lang w:val="en-US"/>
        </w:rPr>
      </w:pPr>
      <w:r>
        <w:rPr>
          <w:rFonts w:cs="Times New Roman"/>
          <w:i/>
          <w:lang w:val="en-US"/>
        </w:rPr>
        <w:t>Pourquoi Allemand est divise en 2 camps?</w:t>
      </w:r>
    </w:p>
    <w:p w14:paraId="1C25B23F" w14:textId="77777777" w:rsidR="00216B3E" w:rsidRPr="00216B3E" w:rsidRDefault="00216B3E" w:rsidP="00216B3E">
      <w:pPr>
        <w:pStyle w:val="ListParagraph"/>
        <w:rPr>
          <w:rFonts w:cs="Times New Roman"/>
          <w:i/>
          <w:lang w:val="en-US"/>
        </w:rPr>
      </w:pPr>
    </w:p>
    <w:p w14:paraId="57CAC856" w14:textId="77777777" w:rsidR="00C80CE0" w:rsidRDefault="00C80CE0" w:rsidP="00C80CE0">
      <w:pPr>
        <w:pStyle w:val="ListParagraph"/>
        <w:rPr>
          <w:rFonts w:cs="Times New Roman"/>
        </w:rPr>
      </w:pPr>
    </w:p>
    <w:p w14:paraId="2F703809" w14:textId="77777777" w:rsidR="00067DE3" w:rsidRPr="00C26629" w:rsidRDefault="00067DE3" w:rsidP="00C26629">
      <w:pPr>
        <w:rPr>
          <w:rFonts w:cs="Times New Roman"/>
        </w:rPr>
      </w:pPr>
      <w:bookmarkStart w:id="0" w:name="_GoBack"/>
      <w:bookmarkEnd w:id="0"/>
    </w:p>
    <w:p w14:paraId="659E5E29" w14:textId="77777777" w:rsidR="00C80CE0" w:rsidRPr="00C80CE0" w:rsidRDefault="00C80CE0" w:rsidP="0067100B">
      <w:pPr>
        <w:rPr>
          <w:rFonts w:cs="Times New Roman"/>
          <w:b/>
        </w:rPr>
      </w:pPr>
    </w:p>
    <w:p w14:paraId="78926D43" w14:textId="77777777" w:rsidR="0067100B" w:rsidRPr="0067100B" w:rsidRDefault="0067100B" w:rsidP="0067100B">
      <w:pPr>
        <w:rPr>
          <w:rFonts w:cs="Times New Roman"/>
        </w:rPr>
      </w:pPr>
    </w:p>
    <w:sectPr w:rsidR="0067100B" w:rsidRPr="0067100B" w:rsidSect="00606C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6FEA"/>
    <w:multiLevelType w:val="hybridMultilevel"/>
    <w:tmpl w:val="B3181EA8"/>
    <w:lvl w:ilvl="0" w:tplc="7152D0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A568A"/>
    <w:multiLevelType w:val="hybridMultilevel"/>
    <w:tmpl w:val="78BAEC20"/>
    <w:lvl w:ilvl="0" w:tplc="0782422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365A05"/>
    <w:multiLevelType w:val="hybridMultilevel"/>
    <w:tmpl w:val="7EC26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231C08"/>
    <w:multiLevelType w:val="hybridMultilevel"/>
    <w:tmpl w:val="4D96F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F6A5F"/>
    <w:multiLevelType w:val="hybridMultilevel"/>
    <w:tmpl w:val="E7AA2300"/>
    <w:lvl w:ilvl="0" w:tplc="FE00F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F48A1"/>
    <w:multiLevelType w:val="hybridMultilevel"/>
    <w:tmpl w:val="FA3672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77F3713"/>
    <w:multiLevelType w:val="hybridMultilevel"/>
    <w:tmpl w:val="5612466E"/>
    <w:lvl w:ilvl="0" w:tplc="9A624D2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C2281E"/>
    <w:multiLevelType w:val="hybridMultilevel"/>
    <w:tmpl w:val="EB5604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AB1676"/>
    <w:multiLevelType w:val="hybridMultilevel"/>
    <w:tmpl w:val="C6F07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24FBB"/>
    <w:multiLevelType w:val="hybridMultilevel"/>
    <w:tmpl w:val="1194E2A6"/>
    <w:lvl w:ilvl="0" w:tplc="F022EE7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D13C3"/>
    <w:multiLevelType w:val="hybridMultilevel"/>
    <w:tmpl w:val="A5207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F3602D"/>
    <w:multiLevelType w:val="hybridMultilevel"/>
    <w:tmpl w:val="B2BA2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4F5C64"/>
    <w:multiLevelType w:val="hybridMultilevel"/>
    <w:tmpl w:val="C5DAF43C"/>
    <w:lvl w:ilvl="0" w:tplc="8C7261E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521838B0"/>
    <w:multiLevelType w:val="hybridMultilevel"/>
    <w:tmpl w:val="314816F6"/>
    <w:lvl w:ilvl="0" w:tplc="9A624D2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4816B0"/>
    <w:multiLevelType w:val="hybridMultilevel"/>
    <w:tmpl w:val="49EC4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2F6EA3"/>
    <w:multiLevelType w:val="hybridMultilevel"/>
    <w:tmpl w:val="880A6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11374E"/>
    <w:multiLevelType w:val="hybridMultilevel"/>
    <w:tmpl w:val="A2AE5F84"/>
    <w:lvl w:ilvl="0" w:tplc="0782422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580D3D"/>
    <w:multiLevelType w:val="hybridMultilevel"/>
    <w:tmpl w:val="42B69F8E"/>
    <w:lvl w:ilvl="0" w:tplc="F022EE7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70E14"/>
    <w:multiLevelType w:val="hybridMultilevel"/>
    <w:tmpl w:val="8310A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E6F20"/>
    <w:multiLevelType w:val="hybridMultilevel"/>
    <w:tmpl w:val="F9D2A046"/>
    <w:lvl w:ilvl="0" w:tplc="F022EE7C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F7A3E41"/>
    <w:multiLevelType w:val="hybridMultilevel"/>
    <w:tmpl w:val="158A9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2"/>
  </w:num>
  <w:num w:numId="4">
    <w:abstractNumId w:val="11"/>
  </w:num>
  <w:num w:numId="5">
    <w:abstractNumId w:val="16"/>
  </w:num>
  <w:num w:numId="6">
    <w:abstractNumId w:val="0"/>
  </w:num>
  <w:num w:numId="7">
    <w:abstractNumId w:val="15"/>
  </w:num>
  <w:num w:numId="8">
    <w:abstractNumId w:val="18"/>
  </w:num>
  <w:num w:numId="9">
    <w:abstractNumId w:val="17"/>
  </w:num>
  <w:num w:numId="10">
    <w:abstractNumId w:val="6"/>
  </w:num>
  <w:num w:numId="11">
    <w:abstractNumId w:val="2"/>
  </w:num>
  <w:num w:numId="12">
    <w:abstractNumId w:val="3"/>
  </w:num>
  <w:num w:numId="13">
    <w:abstractNumId w:val="10"/>
  </w:num>
  <w:num w:numId="14">
    <w:abstractNumId w:val="13"/>
  </w:num>
  <w:num w:numId="15">
    <w:abstractNumId w:val="7"/>
  </w:num>
  <w:num w:numId="16">
    <w:abstractNumId w:val="4"/>
  </w:num>
  <w:num w:numId="17">
    <w:abstractNumId w:val="19"/>
  </w:num>
  <w:num w:numId="18">
    <w:abstractNumId w:val="9"/>
  </w:num>
  <w:num w:numId="19">
    <w:abstractNumId w:val="5"/>
  </w:num>
  <w:num w:numId="20">
    <w:abstractNumId w:val="2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03"/>
    <w:rsid w:val="00003C6F"/>
    <w:rsid w:val="0001688D"/>
    <w:rsid w:val="000336F7"/>
    <w:rsid w:val="00067DE3"/>
    <w:rsid w:val="0008407F"/>
    <w:rsid w:val="00216B3E"/>
    <w:rsid w:val="002D08C0"/>
    <w:rsid w:val="0034361F"/>
    <w:rsid w:val="003F4E03"/>
    <w:rsid w:val="00464089"/>
    <w:rsid w:val="00545F10"/>
    <w:rsid w:val="00560F88"/>
    <w:rsid w:val="005931F3"/>
    <w:rsid w:val="00606C50"/>
    <w:rsid w:val="0067100B"/>
    <w:rsid w:val="0068209F"/>
    <w:rsid w:val="007B3F72"/>
    <w:rsid w:val="008702EE"/>
    <w:rsid w:val="008C2505"/>
    <w:rsid w:val="00926B62"/>
    <w:rsid w:val="009D7CAB"/>
    <w:rsid w:val="00AB211A"/>
    <w:rsid w:val="00BB4EE2"/>
    <w:rsid w:val="00C247BD"/>
    <w:rsid w:val="00C26629"/>
    <w:rsid w:val="00C80CE0"/>
    <w:rsid w:val="00CD635D"/>
    <w:rsid w:val="00D81009"/>
    <w:rsid w:val="00DD2E56"/>
    <w:rsid w:val="00E37DDF"/>
    <w:rsid w:val="00FD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9826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505"/>
    <w:rPr>
      <w:rFonts w:ascii="Times New Roman" w:hAnsi="Times New Roman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E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100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505"/>
    <w:rPr>
      <w:rFonts w:ascii="Times New Roman" w:hAnsi="Times New Roman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E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100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8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24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722</Words>
  <Characters>4122</Characters>
  <Application>Microsoft Macintosh Word</Application>
  <DocSecurity>0</DocSecurity>
  <Lines>34</Lines>
  <Paragraphs>9</Paragraphs>
  <ScaleCrop>false</ScaleCrop>
  <Company/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Bett</dc:creator>
  <cp:keywords/>
  <dc:description/>
  <cp:lastModifiedBy>Maxine Bett</cp:lastModifiedBy>
  <cp:revision>20</cp:revision>
  <dcterms:created xsi:type="dcterms:W3CDTF">2015-10-16T17:47:00Z</dcterms:created>
  <dcterms:modified xsi:type="dcterms:W3CDTF">2015-10-16T19:59:00Z</dcterms:modified>
</cp:coreProperties>
</file>