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3C0B" w:rsidRPr="00443C0B" w:rsidRDefault="00443C0B" w:rsidP="00443C0B">
      <w:pPr>
        <w:shd w:val="clear" w:color="auto" w:fill="FFFFFF"/>
        <w:spacing w:before="100" w:beforeAutospacing="1" w:after="100" w:afterAutospacing="1" w:line="240" w:lineRule="auto"/>
        <w:rPr>
          <w:rFonts w:eastAsia="Times New Roman" w:cs="Arial"/>
          <w:color w:val="222222"/>
          <w:lang w:eastAsia="en-CA"/>
        </w:rPr>
      </w:pPr>
      <w:bookmarkStart w:id="0" w:name="_GoBack"/>
      <w:r w:rsidRPr="00443C0B">
        <w:rPr>
          <w:rFonts w:eastAsia="Times New Roman" w:cs="Arial"/>
          <w:color w:val="222222"/>
          <w:lang w:val="en-US" w:eastAsia="en-CA"/>
        </w:rPr>
        <w:t>Final Exam Review:</w:t>
      </w:r>
    </w:p>
    <w:p w:rsidR="00443C0B" w:rsidRPr="003124ED" w:rsidRDefault="00443C0B" w:rsidP="00443C0B">
      <w:pPr>
        <w:shd w:val="clear" w:color="auto" w:fill="FFFFFF"/>
        <w:spacing w:before="100" w:beforeAutospacing="1" w:after="100" w:afterAutospacing="1" w:line="240" w:lineRule="auto"/>
        <w:rPr>
          <w:rFonts w:eastAsia="Times New Roman" w:cs="Arial"/>
          <w:color w:val="222222"/>
          <w:lang w:val="en-US" w:eastAsia="en-CA"/>
        </w:rPr>
      </w:pPr>
      <w:r w:rsidRPr="00443C0B">
        <w:rPr>
          <w:rFonts w:eastAsia="Times New Roman" w:cs="Arial"/>
          <w:color w:val="222222"/>
          <w:lang w:val="en-US" w:eastAsia="en-CA"/>
        </w:rPr>
        <w:t>·</w:t>
      </w:r>
      <w:r w:rsidRPr="00443C0B">
        <w:rPr>
          <w:rFonts w:eastAsia="Times New Roman" w:cs="Times New Roman"/>
          <w:color w:val="222222"/>
          <w:lang w:val="en-US" w:eastAsia="en-CA"/>
        </w:rPr>
        <w:t>     </w:t>
      </w:r>
      <w:r w:rsidRPr="003124ED">
        <w:rPr>
          <w:rFonts w:eastAsia="Times New Roman" w:cs="Times New Roman"/>
          <w:color w:val="222222"/>
          <w:lang w:val="en-US" w:eastAsia="en-CA"/>
        </w:rPr>
        <w:t> </w:t>
      </w:r>
      <w:r w:rsidRPr="00443C0B">
        <w:rPr>
          <w:rFonts w:eastAsia="Times New Roman" w:cs="Arial"/>
          <w:color w:val="222222"/>
          <w:lang w:val="en-US" w:eastAsia="en-CA"/>
        </w:rPr>
        <w:t>Distribution of tomb types at Mycenae</w:t>
      </w:r>
      <w:r w:rsidRPr="003124ED">
        <w:rPr>
          <w:rFonts w:eastAsia="Times New Roman" w:cs="Arial"/>
          <w:color w:val="222222"/>
          <w:lang w:val="en-US" w:eastAsia="en-CA"/>
        </w:rPr>
        <w:t xml:space="preserve"> (</w:t>
      </w:r>
      <w:r w:rsidR="00041A45" w:rsidRPr="003124ED">
        <w:rPr>
          <w:rFonts w:eastAsia="Times New Roman" w:cs="Arial"/>
          <w:color w:val="222222"/>
          <w:lang w:val="en-US" w:eastAsia="en-CA"/>
        </w:rPr>
        <w:t>lecture 10</w:t>
      </w:r>
      <w:r w:rsidR="009D50BB" w:rsidRPr="003124ED">
        <w:rPr>
          <w:rFonts w:eastAsia="Times New Roman" w:cs="Arial"/>
          <w:color w:val="222222"/>
          <w:lang w:val="en-US" w:eastAsia="en-CA"/>
        </w:rPr>
        <w:t>, slide 25</w:t>
      </w:r>
      <w:r w:rsidRPr="003124ED">
        <w:rPr>
          <w:rFonts w:eastAsia="Times New Roman" w:cs="Arial"/>
          <w:color w:val="222222"/>
          <w:lang w:val="en-US" w:eastAsia="en-CA"/>
        </w:rPr>
        <w:t>)</w:t>
      </w:r>
    </w:p>
    <w:p w:rsidR="00041A45" w:rsidRPr="003124ED" w:rsidRDefault="00041A45" w:rsidP="00041A45">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Final burials</w:t>
      </w:r>
      <w:r w:rsidR="00290133" w:rsidRPr="003124ED">
        <w:rPr>
          <w:rFonts w:eastAsia="Times New Roman" w:cs="Arial"/>
          <w:color w:val="222222"/>
          <w:lang w:eastAsia="en-CA"/>
        </w:rPr>
        <w:t xml:space="preserve"> in LH I-II</w:t>
      </w:r>
      <w:r w:rsidRPr="003124ED">
        <w:rPr>
          <w:rFonts w:eastAsia="Times New Roman" w:cs="Arial"/>
          <w:color w:val="222222"/>
          <w:lang w:eastAsia="en-CA"/>
        </w:rPr>
        <w:t xml:space="preserve"> = </w:t>
      </w:r>
      <w:proofErr w:type="spellStart"/>
      <w:r w:rsidRPr="003124ED">
        <w:rPr>
          <w:rFonts w:eastAsia="Times New Roman" w:cs="Arial"/>
          <w:color w:val="222222"/>
          <w:lang w:eastAsia="en-CA"/>
        </w:rPr>
        <w:t>Omnicrons</w:t>
      </w:r>
      <w:proofErr w:type="spellEnd"/>
      <w:r w:rsidRPr="003124ED">
        <w:rPr>
          <w:rFonts w:eastAsia="Times New Roman" w:cs="Arial"/>
          <w:color w:val="222222"/>
          <w:lang w:eastAsia="en-CA"/>
        </w:rPr>
        <w:t xml:space="preserve"> (contemporary w graves 3, 4</w:t>
      </w:r>
      <w:proofErr w:type="gramStart"/>
      <w:r w:rsidRPr="003124ED">
        <w:rPr>
          <w:rFonts w:eastAsia="Times New Roman" w:cs="Arial"/>
          <w:color w:val="222222"/>
          <w:lang w:eastAsia="en-CA"/>
        </w:rPr>
        <w:t>,5</w:t>
      </w:r>
      <w:proofErr w:type="gramEnd"/>
      <w:r w:rsidRPr="003124ED">
        <w:rPr>
          <w:rFonts w:eastAsia="Times New Roman" w:cs="Arial"/>
          <w:color w:val="222222"/>
          <w:lang w:eastAsia="en-CA"/>
        </w:rPr>
        <w:t xml:space="preserve">) where male burials become connected (higher status?). Maybe women went to GCA while men went into </w:t>
      </w:r>
      <w:proofErr w:type="spellStart"/>
      <w:r w:rsidRPr="003124ED">
        <w:rPr>
          <w:rFonts w:eastAsia="Times New Roman" w:cs="Arial"/>
          <w:color w:val="222222"/>
          <w:lang w:eastAsia="en-CA"/>
        </w:rPr>
        <w:t>tholos</w:t>
      </w:r>
      <w:proofErr w:type="spellEnd"/>
      <w:r w:rsidRPr="003124ED">
        <w:rPr>
          <w:rFonts w:eastAsia="Times New Roman" w:cs="Arial"/>
          <w:color w:val="222222"/>
          <w:lang w:eastAsia="en-CA"/>
        </w:rPr>
        <w:t xml:space="preserve"> tombs?</w:t>
      </w:r>
    </w:p>
    <w:p w:rsidR="00041A45" w:rsidRPr="003124ED" w:rsidRDefault="00041A45" w:rsidP="00041A45">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9 </w:t>
      </w:r>
      <w:proofErr w:type="spellStart"/>
      <w:r w:rsidRPr="003124ED">
        <w:rPr>
          <w:rFonts w:eastAsia="Times New Roman" w:cs="Arial"/>
          <w:color w:val="222222"/>
          <w:lang w:eastAsia="en-CA"/>
        </w:rPr>
        <w:t>tholos</w:t>
      </w:r>
      <w:proofErr w:type="spellEnd"/>
      <w:r w:rsidRPr="003124ED">
        <w:rPr>
          <w:rFonts w:eastAsia="Times New Roman" w:cs="Arial"/>
          <w:color w:val="222222"/>
          <w:lang w:eastAsia="en-CA"/>
        </w:rPr>
        <w:t xml:space="preserve"> tombs in total</w:t>
      </w:r>
      <w:r w:rsidR="002B5C5C" w:rsidRPr="003124ED">
        <w:rPr>
          <w:rFonts w:eastAsia="Times New Roman" w:cs="Arial"/>
          <w:color w:val="222222"/>
          <w:lang w:eastAsia="en-CA"/>
        </w:rPr>
        <w:t xml:space="preserve"> (in blue on the map)</w:t>
      </w:r>
      <w:r w:rsidRPr="003124ED">
        <w:rPr>
          <w:rFonts w:eastAsia="Times New Roman" w:cs="Arial"/>
          <w:color w:val="222222"/>
          <w:lang w:eastAsia="en-CA"/>
        </w:rPr>
        <w:t>, scholars think that they’re for the top tier members of society. Family vaults? Few cist graves were robbed.</w:t>
      </w:r>
    </w:p>
    <w:p w:rsidR="00041A45" w:rsidRPr="003124ED" w:rsidRDefault="00041A45" w:rsidP="00C95422">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B) </w:t>
      </w:r>
      <w:proofErr w:type="spellStart"/>
      <w:r w:rsidRPr="003124ED">
        <w:rPr>
          <w:rFonts w:eastAsia="Times New Roman" w:cs="Arial"/>
          <w:color w:val="222222"/>
          <w:lang w:eastAsia="en-CA"/>
        </w:rPr>
        <w:t>Tholos</w:t>
      </w:r>
      <w:proofErr w:type="spellEnd"/>
      <w:r w:rsidRPr="003124ED">
        <w:rPr>
          <w:rFonts w:eastAsia="Times New Roman" w:cs="Arial"/>
          <w:color w:val="222222"/>
          <w:lang w:eastAsia="en-CA"/>
        </w:rPr>
        <w:t xml:space="preserve"> Tomb (</w:t>
      </w:r>
      <w:proofErr w:type="spellStart"/>
      <w:r w:rsidRPr="003124ED">
        <w:rPr>
          <w:rFonts w:eastAsia="Times New Roman" w:cs="Arial"/>
          <w:color w:val="222222"/>
          <w:lang w:eastAsia="en-CA"/>
        </w:rPr>
        <w:t>lec</w:t>
      </w:r>
      <w:proofErr w:type="spellEnd"/>
      <w:r w:rsidRPr="003124ED">
        <w:rPr>
          <w:rFonts w:eastAsia="Times New Roman" w:cs="Arial"/>
          <w:color w:val="222222"/>
          <w:lang w:eastAsia="en-CA"/>
        </w:rPr>
        <w:t xml:space="preserve"> 10)</w:t>
      </w:r>
    </w:p>
    <w:p w:rsidR="00041A45" w:rsidRPr="003124ED" w:rsidRDefault="00041A45" w:rsidP="00C95422">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Major amount of engineers and workmen used to build this giant structure. Takes the shape of an igloo and a body gets placed inside of it sort of like, “here I am! I am important”. Designs like these change landscapes (become monuments) and due to its large size it’s easy to be broken into and robbed. </w:t>
      </w:r>
    </w:p>
    <w:p w:rsidR="00041A45" w:rsidRPr="003124ED" w:rsidRDefault="00041A45" w:rsidP="00C95422">
      <w:pPr>
        <w:shd w:val="clear" w:color="auto" w:fill="FFFFFF"/>
        <w:spacing w:before="100" w:beforeAutospacing="1" w:after="100" w:afterAutospacing="1" w:line="240" w:lineRule="auto"/>
        <w:rPr>
          <w:rFonts w:eastAsia="Times New Roman" w:cs="Arial"/>
          <w:color w:val="222222"/>
          <w:lang w:eastAsia="en-CA"/>
        </w:rPr>
      </w:pPr>
      <w:proofErr w:type="spellStart"/>
      <w:r w:rsidRPr="003124ED">
        <w:rPr>
          <w:rFonts w:eastAsia="Times New Roman" w:cs="Arial"/>
          <w:color w:val="222222"/>
          <w:lang w:eastAsia="en-CA"/>
        </w:rPr>
        <w:t>Tholos</w:t>
      </w:r>
      <w:proofErr w:type="spellEnd"/>
      <w:r w:rsidRPr="003124ED">
        <w:rPr>
          <w:rFonts w:eastAsia="Times New Roman" w:cs="Arial"/>
          <w:color w:val="222222"/>
          <w:lang w:eastAsia="en-CA"/>
        </w:rPr>
        <w:t xml:space="preserve"> tombs:</w:t>
      </w:r>
      <w:r w:rsidR="00D23DA4" w:rsidRPr="003124ED">
        <w:rPr>
          <w:rFonts w:eastAsia="Times New Roman" w:cs="Arial"/>
          <w:color w:val="222222"/>
          <w:lang w:eastAsia="en-CA"/>
        </w:rPr>
        <w:t xml:space="preserve"> have three sections</w:t>
      </w:r>
    </w:p>
    <w:p w:rsidR="00041A45" w:rsidRPr="003124ED" w:rsidRDefault="005E4182" w:rsidP="00041A45">
      <w:pPr>
        <w:pStyle w:val="ListParagraph"/>
        <w:numPr>
          <w:ilvl w:val="0"/>
          <w:numId w:val="3"/>
        </w:num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C</w:t>
      </w:r>
      <w:r w:rsidR="00041A45" w:rsidRPr="003124ED">
        <w:rPr>
          <w:rFonts w:eastAsia="Times New Roman" w:cs="Arial"/>
          <w:color w:val="222222"/>
          <w:lang w:eastAsia="en-CA"/>
        </w:rPr>
        <w:t>hamber</w:t>
      </w:r>
      <w:r w:rsidRPr="003124ED">
        <w:rPr>
          <w:rFonts w:eastAsia="Times New Roman" w:cs="Arial"/>
          <w:color w:val="222222"/>
          <w:lang w:eastAsia="en-CA"/>
        </w:rPr>
        <w:t xml:space="preserve"> (round part of photo)</w:t>
      </w:r>
      <w:r w:rsidR="00041A45" w:rsidRPr="003124ED">
        <w:rPr>
          <w:rFonts w:eastAsia="Times New Roman" w:cs="Arial"/>
          <w:color w:val="222222"/>
          <w:lang w:eastAsia="en-CA"/>
        </w:rPr>
        <w:t>: round place where the dead is placed (in the center)</w:t>
      </w:r>
    </w:p>
    <w:p w:rsidR="00041A45" w:rsidRPr="003124ED" w:rsidRDefault="00D23DA4" w:rsidP="00041A45">
      <w:pPr>
        <w:pStyle w:val="ListParagraph"/>
        <w:numPr>
          <w:ilvl w:val="0"/>
          <w:numId w:val="3"/>
        </w:numPr>
        <w:shd w:val="clear" w:color="auto" w:fill="FFFFFF"/>
        <w:spacing w:before="100" w:beforeAutospacing="1" w:after="100" w:afterAutospacing="1" w:line="240" w:lineRule="auto"/>
        <w:rPr>
          <w:rFonts w:eastAsia="Times New Roman" w:cs="Arial"/>
          <w:color w:val="222222"/>
          <w:lang w:eastAsia="en-CA"/>
        </w:rPr>
      </w:pPr>
      <w:proofErr w:type="spellStart"/>
      <w:r w:rsidRPr="003124ED">
        <w:rPr>
          <w:rFonts w:eastAsia="Times New Roman" w:cs="Arial"/>
          <w:color w:val="222222"/>
          <w:lang w:eastAsia="en-CA"/>
        </w:rPr>
        <w:t>Sto</w:t>
      </w:r>
      <w:r w:rsidR="00041A45" w:rsidRPr="003124ED">
        <w:rPr>
          <w:rFonts w:eastAsia="Times New Roman" w:cs="Arial"/>
          <w:color w:val="222222"/>
          <w:lang w:eastAsia="en-CA"/>
        </w:rPr>
        <w:t>mion</w:t>
      </w:r>
      <w:proofErr w:type="spellEnd"/>
      <w:r w:rsidR="00041A45" w:rsidRPr="003124ED">
        <w:rPr>
          <w:rFonts w:eastAsia="Times New Roman" w:cs="Arial"/>
          <w:color w:val="222222"/>
          <w:lang w:eastAsia="en-CA"/>
        </w:rPr>
        <w:t>: doorway (some had wooden doors, no evidence shows of this)</w:t>
      </w:r>
    </w:p>
    <w:p w:rsidR="00041A45" w:rsidRPr="003124ED" w:rsidRDefault="00041A45" w:rsidP="00041A45">
      <w:pPr>
        <w:pStyle w:val="ListParagraph"/>
        <w:numPr>
          <w:ilvl w:val="0"/>
          <w:numId w:val="3"/>
        </w:numPr>
        <w:shd w:val="clear" w:color="auto" w:fill="FFFFFF"/>
        <w:spacing w:before="100" w:beforeAutospacing="1" w:after="100" w:afterAutospacing="1" w:line="240" w:lineRule="auto"/>
        <w:rPr>
          <w:rFonts w:eastAsia="Times New Roman" w:cs="Arial"/>
          <w:color w:val="222222"/>
          <w:lang w:eastAsia="en-CA"/>
        </w:rPr>
      </w:pPr>
      <w:proofErr w:type="spellStart"/>
      <w:r w:rsidRPr="003124ED">
        <w:rPr>
          <w:rFonts w:eastAsia="Times New Roman" w:cs="Arial"/>
          <w:color w:val="222222"/>
          <w:lang w:eastAsia="en-CA"/>
        </w:rPr>
        <w:t>Dromos</w:t>
      </w:r>
      <w:proofErr w:type="spellEnd"/>
      <w:r w:rsidRPr="003124ED">
        <w:rPr>
          <w:rFonts w:eastAsia="Times New Roman" w:cs="Arial"/>
          <w:color w:val="222222"/>
          <w:lang w:eastAsia="en-CA"/>
        </w:rPr>
        <w:t xml:space="preserve"> =long passage way for procession.</w:t>
      </w:r>
    </w:p>
    <w:p w:rsidR="00041A45" w:rsidRPr="003124ED" w:rsidRDefault="00041A45" w:rsidP="00041A45">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All you see right now is the tumulus, no entrance? So the chamber is blocked and people managed to loot the tombs by breaking in from the top. It was a big tomb that was thought to be built by Cyclopes. </w:t>
      </w:r>
    </w:p>
    <w:p w:rsidR="00B76935" w:rsidRPr="003124ED" w:rsidRDefault="00D23DA4" w:rsidP="00041A45">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An example of this type of tomb would be the Treasury of Atreus (slide 28). </w:t>
      </w:r>
      <w:r w:rsidR="00C40AA7" w:rsidRPr="003124ED">
        <w:rPr>
          <w:rFonts w:eastAsia="Times New Roman" w:cs="Arial"/>
          <w:color w:val="222222"/>
          <w:lang w:eastAsia="en-CA"/>
        </w:rPr>
        <w:t xml:space="preserve">Here, Schliemann found the Atreus, but </w:t>
      </w:r>
      <w:proofErr w:type="spellStart"/>
      <w:r w:rsidR="00C40AA7" w:rsidRPr="003124ED">
        <w:rPr>
          <w:rFonts w:eastAsia="Times New Roman" w:cs="Arial"/>
          <w:color w:val="222222"/>
          <w:lang w:eastAsia="en-CA"/>
        </w:rPr>
        <w:t>Sofie</w:t>
      </w:r>
      <w:proofErr w:type="spellEnd"/>
      <w:r w:rsidR="00C40AA7" w:rsidRPr="003124ED">
        <w:rPr>
          <w:rFonts w:eastAsia="Times New Roman" w:cs="Arial"/>
          <w:color w:val="222222"/>
          <w:lang w:eastAsia="en-CA"/>
        </w:rPr>
        <w:t xml:space="preserve"> did the main work of excavation (she was younger than this old man and was able to do more than he could). </w:t>
      </w:r>
      <w:proofErr w:type="spellStart"/>
      <w:r w:rsidR="00B76935" w:rsidRPr="003124ED">
        <w:rPr>
          <w:rFonts w:eastAsia="Times New Roman" w:cs="Arial"/>
          <w:color w:val="222222"/>
          <w:lang w:eastAsia="en-CA"/>
        </w:rPr>
        <w:t>Pausanius</w:t>
      </w:r>
      <w:proofErr w:type="spellEnd"/>
      <w:r w:rsidR="00B76935" w:rsidRPr="003124ED">
        <w:rPr>
          <w:rFonts w:eastAsia="Times New Roman" w:cs="Arial"/>
          <w:color w:val="222222"/>
          <w:lang w:eastAsia="en-CA"/>
        </w:rPr>
        <w:t xml:space="preserve"> said that he was shown these graves (Atreus + his children had wealth and stored it in underground places “treasuries”). Atreus was known to be Agamemnon’s great, great, grandfather. </w:t>
      </w:r>
    </w:p>
    <w:p w:rsidR="00D23DA4" w:rsidRPr="003124ED" w:rsidRDefault="00B76935" w:rsidP="00041A45">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Here, in this prominent area, Schliemann was known to have massive banquets with rich friends to show off. He thought that this was </w:t>
      </w:r>
      <w:proofErr w:type="spellStart"/>
      <w:r w:rsidRPr="003124ED">
        <w:rPr>
          <w:rFonts w:eastAsia="Times New Roman" w:cs="Arial"/>
          <w:color w:val="222222"/>
          <w:lang w:eastAsia="en-CA"/>
        </w:rPr>
        <w:t>Pausanius’s</w:t>
      </w:r>
      <w:proofErr w:type="spellEnd"/>
      <w:r w:rsidRPr="003124ED">
        <w:rPr>
          <w:rFonts w:eastAsia="Times New Roman" w:cs="Arial"/>
          <w:color w:val="222222"/>
          <w:lang w:eastAsia="en-CA"/>
        </w:rPr>
        <w:t xml:space="preserve"> vault, the one he talked about. But in reality, this was just a grave site. </w:t>
      </w:r>
    </w:p>
    <w:p w:rsidR="00347D4A" w:rsidRPr="003124ED" w:rsidRDefault="00347D4A" w:rsidP="00041A45">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This vault had a strange antechamber (maybe extra offerings happened on the inside?). The interior had holes in the walls to hang things up. </w:t>
      </w:r>
    </w:p>
    <w:p w:rsidR="00041A45" w:rsidRPr="003124ED" w:rsidRDefault="00041A45" w:rsidP="00041A45">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Chamber tomb (</w:t>
      </w:r>
      <w:proofErr w:type="spellStart"/>
      <w:r w:rsidRPr="003124ED">
        <w:rPr>
          <w:rFonts w:eastAsia="Times New Roman" w:cs="Arial"/>
          <w:color w:val="222222"/>
          <w:lang w:eastAsia="en-CA"/>
        </w:rPr>
        <w:t>lec</w:t>
      </w:r>
      <w:proofErr w:type="spellEnd"/>
      <w:r w:rsidRPr="003124ED">
        <w:rPr>
          <w:rFonts w:eastAsia="Times New Roman" w:cs="Arial"/>
          <w:color w:val="222222"/>
          <w:lang w:eastAsia="en-CA"/>
        </w:rPr>
        <w:t xml:space="preserve"> 10)</w:t>
      </w:r>
    </w:p>
    <w:p w:rsidR="00041A45" w:rsidRPr="003124ED" w:rsidRDefault="00041A45" w:rsidP="00041A45">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 </w:t>
      </w:r>
      <w:r w:rsidRPr="003124ED">
        <w:rPr>
          <w:rFonts w:eastAsia="Times New Roman" w:cs="Arial"/>
          <w:color w:val="222222"/>
          <w:lang w:eastAsia="en-CA"/>
        </w:rPr>
        <w:t>Tomb 313</w:t>
      </w:r>
      <w:r w:rsidR="005E4182" w:rsidRPr="003124ED">
        <w:rPr>
          <w:rFonts w:eastAsia="Times New Roman" w:cs="Arial"/>
          <w:color w:val="222222"/>
          <w:lang w:eastAsia="en-CA"/>
        </w:rPr>
        <w:t>, Cyprus</w:t>
      </w:r>
      <w:r w:rsidRPr="003124ED">
        <w:rPr>
          <w:rFonts w:eastAsia="Times New Roman" w:cs="Arial"/>
          <w:color w:val="222222"/>
          <w:lang w:eastAsia="en-CA"/>
        </w:rPr>
        <w:t xml:space="preserve">: chamber tombs, excavators called these weird shapes cupboards where they put wealth in. In reality, the little cupboards were children’s burials with goods in it (bowls with bones in them were found). </w:t>
      </w:r>
    </w:p>
    <w:p w:rsidR="00041A45" w:rsidRPr="003124ED" w:rsidRDefault="00E16EC4" w:rsidP="00C95422">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Look a lo</w:t>
      </w:r>
      <w:r w:rsidR="00B67AA7" w:rsidRPr="003124ED">
        <w:rPr>
          <w:rFonts w:eastAsia="Times New Roman" w:cs="Arial"/>
          <w:color w:val="222222"/>
          <w:lang w:eastAsia="en-CA"/>
        </w:rPr>
        <w:t xml:space="preserve">t </w:t>
      </w:r>
      <w:proofErr w:type="gramStart"/>
      <w:r w:rsidR="00B67AA7" w:rsidRPr="003124ED">
        <w:rPr>
          <w:rFonts w:eastAsia="Times New Roman" w:cs="Arial"/>
          <w:color w:val="222222"/>
          <w:lang w:eastAsia="en-CA"/>
        </w:rPr>
        <w:t>more simple</w:t>
      </w:r>
      <w:proofErr w:type="gramEnd"/>
      <w:r w:rsidR="00B67AA7" w:rsidRPr="003124ED">
        <w:rPr>
          <w:rFonts w:eastAsia="Times New Roman" w:cs="Arial"/>
          <w:color w:val="222222"/>
          <w:lang w:eastAsia="en-CA"/>
        </w:rPr>
        <w:t xml:space="preserve"> than </w:t>
      </w:r>
      <w:proofErr w:type="spellStart"/>
      <w:r w:rsidR="00B67AA7" w:rsidRPr="003124ED">
        <w:rPr>
          <w:rFonts w:eastAsia="Times New Roman" w:cs="Arial"/>
          <w:color w:val="222222"/>
          <w:lang w:eastAsia="en-CA"/>
        </w:rPr>
        <w:t>Tholos</w:t>
      </w:r>
      <w:proofErr w:type="spellEnd"/>
      <w:r w:rsidR="00B67AA7" w:rsidRPr="003124ED">
        <w:rPr>
          <w:rFonts w:eastAsia="Times New Roman" w:cs="Arial"/>
          <w:color w:val="222222"/>
          <w:lang w:eastAsia="en-CA"/>
        </w:rPr>
        <w:t xml:space="preserve"> tombs because it looks like it has two parts. The first part being the </w:t>
      </w:r>
      <w:proofErr w:type="spellStart"/>
      <w:r w:rsidR="00B67AA7" w:rsidRPr="003124ED">
        <w:rPr>
          <w:rFonts w:eastAsia="Times New Roman" w:cs="Arial"/>
          <w:color w:val="222222"/>
          <w:lang w:eastAsia="en-CA"/>
        </w:rPr>
        <w:t>dromos</w:t>
      </w:r>
      <w:proofErr w:type="spellEnd"/>
      <w:r w:rsidR="00B67AA7" w:rsidRPr="003124ED">
        <w:rPr>
          <w:rFonts w:eastAsia="Times New Roman" w:cs="Arial"/>
          <w:color w:val="222222"/>
          <w:lang w:eastAsia="en-CA"/>
        </w:rPr>
        <w:t xml:space="preserve"> (</w:t>
      </w:r>
      <w:proofErr w:type="gramStart"/>
      <w:r w:rsidR="00B67AA7" w:rsidRPr="003124ED">
        <w:rPr>
          <w:rFonts w:eastAsia="Times New Roman" w:cs="Arial"/>
          <w:color w:val="222222"/>
          <w:lang w:eastAsia="en-CA"/>
        </w:rPr>
        <w:t>passageway),</w:t>
      </w:r>
      <w:proofErr w:type="gramEnd"/>
      <w:r w:rsidR="00B67AA7" w:rsidRPr="003124ED">
        <w:rPr>
          <w:rFonts w:eastAsia="Times New Roman" w:cs="Arial"/>
          <w:color w:val="222222"/>
          <w:lang w:eastAsia="en-CA"/>
        </w:rPr>
        <w:t xml:space="preserve"> and the second being the chamber area. </w:t>
      </w:r>
      <w:r w:rsidRPr="003124ED">
        <w:rPr>
          <w:rFonts w:eastAsia="Times New Roman" w:cs="Arial"/>
          <w:color w:val="222222"/>
          <w:lang w:eastAsia="en-CA"/>
        </w:rPr>
        <w:t xml:space="preserve">In a sense, the body is placed in the large chamber area and the rest of the grave is covered up. On top of the grave, there is natural rock </w:t>
      </w:r>
      <w:r w:rsidRPr="003124ED">
        <w:rPr>
          <w:rFonts w:eastAsia="Times New Roman" w:cs="Arial"/>
          <w:color w:val="222222"/>
          <w:lang w:eastAsia="en-CA"/>
        </w:rPr>
        <w:lastRenderedPageBreak/>
        <w:t>meaning that the grave is buried underground.</w:t>
      </w:r>
      <w:r w:rsidR="00FE5883" w:rsidRPr="003124ED">
        <w:rPr>
          <w:rFonts w:eastAsia="Times New Roman" w:cs="Arial"/>
          <w:color w:val="222222"/>
          <w:lang w:eastAsia="en-CA"/>
        </w:rPr>
        <w:t xml:space="preserve"> Leading to the chamber is a </w:t>
      </w:r>
      <w:proofErr w:type="spellStart"/>
      <w:r w:rsidR="00FE5883" w:rsidRPr="003124ED">
        <w:rPr>
          <w:rFonts w:eastAsia="Times New Roman" w:cs="Arial"/>
          <w:color w:val="222222"/>
          <w:lang w:eastAsia="en-CA"/>
        </w:rPr>
        <w:t>dromos</w:t>
      </w:r>
      <w:proofErr w:type="spellEnd"/>
      <w:r w:rsidR="00FE5883" w:rsidRPr="003124ED">
        <w:rPr>
          <w:rFonts w:eastAsia="Times New Roman" w:cs="Arial"/>
          <w:color w:val="222222"/>
          <w:lang w:eastAsia="en-CA"/>
        </w:rPr>
        <w:t xml:space="preserve"> that is the passageway for procession. </w:t>
      </w:r>
      <w:r w:rsidRPr="003124ED">
        <w:rPr>
          <w:rFonts w:eastAsia="Times New Roman" w:cs="Arial"/>
          <w:color w:val="222222"/>
          <w:lang w:eastAsia="en-CA"/>
        </w:rPr>
        <w:t xml:space="preserve"> </w:t>
      </w:r>
      <w:r w:rsidR="00FE5883" w:rsidRPr="003124ED">
        <w:rPr>
          <w:rFonts w:eastAsia="Times New Roman" w:cs="Arial"/>
          <w:color w:val="222222"/>
          <w:lang w:eastAsia="en-CA"/>
        </w:rPr>
        <w:t xml:space="preserve"> </w:t>
      </w:r>
      <w:r w:rsidR="00FE5883" w:rsidRPr="003124ED">
        <w:rPr>
          <w:rFonts w:eastAsia="Times New Roman" w:cs="Arial"/>
          <w:color w:val="222222"/>
          <w:lang w:eastAsia="en-CA"/>
        </w:rPr>
        <w:tab/>
      </w:r>
      <w:r w:rsidRPr="003124ED">
        <w:rPr>
          <w:rFonts w:eastAsia="Times New Roman" w:cs="Arial"/>
          <w:color w:val="222222"/>
          <w:lang w:eastAsia="en-CA"/>
        </w:rPr>
        <w:t xml:space="preserve"> </w:t>
      </w:r>
    </w:p>
    <w:p w:rsidR="00443C0B" w:rsidRPr="003124ED" w:rsidRDefault="00443C0B" w:rsidP="00443C0B">
      <w:pPr>
        <w:shd w:val="clear" w:color="auto" w:fill="FFFFFF"/>
        <w:spacing w:before="100" w:beforeAutospacing="1" w:after="100" w:afterAutospacing="1" w:line="240" w:lineRule="auto"/>
        <w:rPr>
          <w:rFonts w:eastAsia="Times New Roman" w:cs="Arial"/>
          <w:color w:val="222222"/>
          <w:lang w:val="en-US" w:eastAsia="en-CA"/>
        </w:rPr>
      </w:pPr>
      <w:r w:rsidRPr="00443C0B">
        <w:rPr>
          <w:rFonts w:eastAsia="Times New Roman" w:cs="Arial"/>
          <w:color w:val="222222"/>
          <w:lang w:val="en-US" w:eastAsia="en-CA"/>
        </w:rPr>
        <w:t>·</w:t>
      </w:r>
      <w:r w:rsidRPr="00443C0B">
        <w:rPr>
          <w:rFonts w:eastAsia="Times New Roman" w:cs="Times New Roman"/>
          <w:color w:val="222222"/>
          <w:lang w:val="en-US" w:eastAsia="en-CA"/>
        </w:rPr>
        <w:t>     </w:t>
      </w:r>
      <w:r w:rsidRPr="003124ED">
        <w:rPr>
          <w:rFonts w:eastAsia="Times New Roman" w:cs="Times New Roman"/>
          <w:color w:val="222222"/>
          <w:lang w:val="en-US" w:eastAsia="en-CA"/>
        </w:rPr>
        <w:t> </w:t>
      </w:r>
      <w:proofErr w:type="spellStart"/>
      <w:r w:rsidRPr="00443C0B">
        <w:rPr>
          <w:rFonts w:eastAsia="Times New Roman" w:cs="Arial"/>
          <w:color w:val="222222"/>
          <w:lang w:val="en-US" w:eastAsia="en-CA"/>
        </w:rPr>
        <w:t>Defences</w:t>
      </w:r>
      <w:proofErr w:type="spellEnd"/>
      <w:r w:rsidRPr="00443C0B">
        <w:rPr>
          <w:rFonts w:eastAsia="Times New Roman" w:cs="Arial"/>
          <w:color w:val="222222"/>
          <w:lang w:val="en-US" w:eastAsia="en-CA"/>
        </w:rPr>
        <w:t xml:space="preserve"> C. 1250-1200 BCE</w:t>
      </w:r>
    </w:p>
    <w:p w:rsidR="00967372" w:rsidRPr="003124ED" w:rsidRDefault="00967372" w:rsidP="00967372">
      <w:pPr>
        <w:pStyle w:val="ListParagraph"/>
        <w:numPr>
          <w:ilvl w:val="0"/>
          <w:numId w:val="4"/>
        </w:num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val="en-US" w:eastAsia="en-CA"/>
        </w:rPr>
        <w:t>1250 BCE: Mycenae after reconstruction due to earthquakes.</w:t>
      </w:r>
    </w:p>
    <w:p w:rsidR="00967372" w:rsidRPr="003124ED" w:rsidRDefault="00967372" w:rsidP="00967372">
      <w:pPr>
        <w:pStyle w:val="ListParagraph"/>
        <w:numPr>
          <w:ilvl w:val="1"/>
          <w:numId w:val="4"/>
        </w:num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Mycenae was a </w:t>
      </w:r>
      <w:proofErr w:type="gramStart"/>
      <w:r w:rsidRPr="003124ED">
        <w:rPr>
          <w:rFonts w:eastAsia="Times New Roman" w:cs="Arial"/>
          <w:color w:val="222222"/>
          <w:lang w:eastAsia="en-CA"/>
        </w:rPr>
        <w:t>powerhouse,</w:t>
      </w:r>
      <w:proofErr w:type="gramEnd"/>
      <w:r w:rsidRPr="003124ED">
        <w:rPr>
          <w:rFonts w:eastAsia="Times New Roman" w:cs="Arial"/>
          <w:color w:val="222222"/>
          <w:lang w:eastAsia="en-CA"/>
        </w:rPr>
        <w:t xml:space="preserve"> </w:t>
      </w:r>
      <w:r w:rsidR="008208B8" w:rsidRPr="003124ED">
        <w:rPr>
          <w:rFonts w:eastAsia="Times New Roman" w:cs="Arial"/>
          <w:color w:val="222222"/>
          <w:lang w:eastAsia="en-CA"/>
        </w:rPr>
        <w:t xml:space="preserve">its architecture </w:t>
      </w:r>
      <w:r w:rsidRPr="003124ED">
        <w:rPr>
          <w:rFonts w:eastAsia="Times New Roman" w:cs="Arial"/>
          <w:color w:val="222222"/>
          <w:lang w:eastAsia="en-CA"/>
        </w:rPr>
        <w:t xml:space="preserve">reflected their worry about warfare. Unlike Pylos, Mycenae did not trust anyone. </w:t>
      </w:r>
    </w:p>
    <w:p w:rsidR="00967372" w:rsidRPr="003124ED" w:rsidRDefault="00967372" w:rsidP="00967372">
      <w:pPr>
        <w:pStyle w:val="ListParagraph"/>
        <w:numPr>
          <w:ilvl w:val="1"/>
          <w:numId w:val="4"/>
        </w:num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The palace sits on top of a hill and there is a place with no fortification because it sits on a ravine (you can see your enemies from far). </w:t>
      </w:r>
      <w:r w:rsidR="008208B8" w:rsidRPr="003124ED">
        <w:rPr>
          <w:rFonts w:eastAsia="Times New Roman" w:cs="Arial"/>
          <w:color w:val="222222"/>
          <w:lang w:eastAsia="en-CA"/>
        </w:rPr>
        <w:t xml:space="preserve">A strong wall built from large roughly cut stones (“cyclopean masonry”) was a method of protection. </w:t>
      </w:r>
      <w:r w:rsidR="008200EF" w:rsidRPr="003124ED">
        <w:rPr>
          <w:rFonts w:eastAsia="Times New Roman" w:cs="Arial"/>
          <w:color w:val="222222"/>
          <w:lang w:eastAsia="en-CA"/>
        </w:rPr>
        <w:t xml:space="preserve">Mycenae is also well known for the protective gateway, the </w:t>
      </w:r>
      <w:proofErr w:type="spellStart"/>
      <w:r w:rsidR="008200EF" w:rsidRPr="003124ED">
        <w:rPr>
          <w:rFonts w:eastAsia="Times New Roman" w:cs="Arial"/>
          <w:color w:val="222222"/>
          <w:lang w:eastAsia="en-CA"/>
        </w:rPr>
        <w:t>lionsgate</w:t>
      </w:r>
      <w:proofErr w:type="spellEnd"/>
      <w:r w:rsidR="008200EF" w:rsidRPr="003124ED">
        <w:rPr>
          <w:rFonts w:eastAsia="Times New Roman" w:cs="Arial"/>
          <w:color w:val="222222"/>
          <w:lang w:eastAsia="en-CA"/>
        </w:rPr>
        <w:t>.</w:t>
      </w:r>
    </w:p>
    <w:p w:rsidR="00710307" w:rsidRPr="003124ED" w:rsidRDefault="00967372" w:rsidP="00710307">
      <w:pPr>
        <w:pStyle w:val="ListParagraph"/>
        <w:shd w:val="clear" w:color="auto" w:fill="FFFFFF"/>
        <w:spacing w:before="100" w:beforeAutospacing="1" w:after="100" w:afterAutospacing="1" w:line="240" w:lineRule="auto"/>
        <w:ind w:left="1440"/>
        <w:rPr>
          <w:rFonts w:eastAsia="Times New Roman" w:cs="Arial"/>
          <w:color w:val="222222"/>
          <w:lang w:eastAsia="en-CA"/>
        </w:rPr>
      </w:pPr>
      <w:r w:rsidRPr="003124ED">
        <w:rPr>
          <w:rFonts w:eastAsia="Times New Roman" w:cs="Arial"/>
          <w:color w:val="222222"/>
          <w:lang w:eastAsia="en-CA"/>
        </w:rPr>
        <w:t>The guards will easily tell if there is danger or not.</w:t>
      </w:r>
    </w:p>
    <w:p w:rsidR="00710307" w:rsidRPr="003124ED" w:rsidRDefault="00710307" w:rsidP="00710307">
      <w:pPr>
        <w:pStyle w:val="ListParagraph"/>
        <w:numPr>
          <w:ilvl w:val="0"/>
          <w:numId w:val="4"/>
        </w:num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Top right: Tiryns</w:t>
      </w:r>
    </w:p>
    <w:p w:rsidR="00710307" w:rsidRPr="003124ED" w:rsidRDefault="00710307" w:rsidP="00710307">
      <w:pPr>
        <w:pStyle w:val="ListParagraph"/>
        <w:numPr>
          <w:ilvl w:val="1"/>
          <w:numId w:val="4"/>
        </w:num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Tiryns is well known for its thick fortification </w:t>
      </w:r>
      <w:r w:rsidR="008200EF" w:rsidRPr="003124ED">
        <w:rPr>
          <w:rFonts w:eastAsia="Times New Roman" w:cs="Arial"/>
          <w:color w:val="222222"/>
          <w:lang w:eastAsia="en-CA"/>
        </w:rPr>
        <w:t xml:space="preserve">walls and single access gateway that can be closed at will to entrap enemies. The </w:t>
      </w:r>
      <w:proofErr w:type="spellStart"/>
      <w:r w:rsidR="008200EF" w:rsidRPr="003124ED">
        <w:rPr>
          <w:rFonts w:eastAsia="Times New Roman" w:cs="Arial"/>
          <w:color w:val="222222"/>
          <w:lang w:eastAsia="en-CA"/>
        </w:rPr>
        <w:t>megaron</w:t>
      </w:r>
      <w:proofErr w:type="spellEnd"/>
      <w:r w:rsidR="008200EF" w:rsidRPr="003124ED">
        <w:rPr>
          <w:rFonts w:eastAsia="Times New Roman" w:cs="Arial"/>
          <w:color w:val="222222"/>
          <w:lang w:eastAsia="en-CA"/>
        </w:rPr>
        <w:t xml:space="preserve"> is entered from a colonnaded courtyard. </w:t>
      </w:r>
    </w:p>
    <w:p w:rsidR="00967372" w:rsidRPr="003124ED" w:rsidRDefault="00967372" w:rsidP="00967372">
      <w:pPr>
        <w:pStyle w:val="ListParagraph"/>
        <w:numPr>
          <w:ilvl w:val="0"/>
          <w:numId w:val="4"/>
        </w:num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Bottom image: Pylos</w:t>
      </w:r>
    </w:p>
    <w:p w:rsidR="00241222" w:rsidRPr="003124ED" w:rsidRDefault="00241222" w:rsidP="00241222">
      <w:pPr>
        <w:pStyle w:val="ListParagraph"/>
        <w:numPr>
          <w:ilvl w:val="1"/>
          <w:numId w:val="4"/>
        </w:num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Pylos = centre is the </w:t>
      </w:r>
      <w:proofErr w:type="spellStart"/>
      <w:r w:rsidRPr="003124ED">
        <w:rPr>
          <w:rFonts w:eastAsia="Times New Roman" w:cs="Arial"/>
          <w:color w:val="222222"/>
          <w:lang w:eastAsia="en-CA"/>
        </w:rPr>
        <w:t>megaron</w:t>
      </w:r>
      <w:proofErr w:type="spellEnd"/>
      <w:r w:rsidRPr="003124ED">
        <w:rPr>
          <w:rFonts w:eastAsia="Times New Roman" w:cs="Arial"/>
          <w:color w:val="222222"/>
          <w:lang w:eastAsia="en-CA"/>
        </w:rPr>
        <w:t xml:space="preserve">, and has two small courtyards (compared to palace + </w:t>
      </w:r>
      <w:proofErr w:type="spellStart"/>
      <w:r w:rsidRPr="003124ED">
        <w:rPr>
          <w:rFonts w:eastAsia="Times New Roman" w:cs="Arial"/>
          <w:color w:val="222222"/>
          <w:lang w:eastAsia="en-CA"/>
        </w:rPr>
        <w:t>megaron</w:t>
      </w:r>
      <w:proofErr w:type="spellEnd"/>
      <w:r w:rsidRPr="003124ED">
        <w:rPr>
          <w:rFonts w:eastAsia="Times New Roman" w:cs="Arial"/>
          <w:color w:val="222222"/>
          <w:lang w:eastAsia="en-CA"/>
        </w:rPr>
        <w:t xml:space="preserve">). </w:t>
      </w:r>
    </w:p>
    <w:p w:rsidR="00FF314D" w:rsidRPr="003124ED" w:rsidRDefault="00FF314D" w:rsidP="00241222">
      <w:pPr>
        <w:pStyle w:val="ListParagraph"/>
        <w:numPr>
          <w:ilvl w:val="1"/>
          <w:numId w:val="4"/>
        </w:num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It looks like it was carefully fortified in a way that there is only one way to enter and leave the palace. It didn’t seem to have many exits that were open and clear. </w:t>
      </w:r>
    </w:p>
    <w:p w:rsidR="004A0E24" w:rsidRDefault="004A0E24" w:rsidP="00967372">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Athens</w:t>
      </w:r>
    </w:p>
    <w:p w:rsidR="00443C0B" w:rsidRPr="003124ED" w:rsidRDefault="00443C0B" w:rsidP="00967372">
      <w:pPr>
        <w:shd w:val="clear" w:color="auto" w:fill="FFFFFF"/>
        <w:spacing w:before="100" w:beforeAutospacing="1" w:after="100" w:afterAutospacing="1" w:line="240" w:lineRule="auto"/>
        <w:rPr>
          <w:rFonts w:eastAsia="Times New Roman" w:cs="Arial"/>
          <w:color w:val="222222"/>
          <w:lang w:val="en-US" w:eastAsia="en-CA"/>
        </w:rPr>
      </w:pPr>
      <w:r w:rsidRPr="003124ED">
        <w:rPr>
          <w:rFonts w:eastAsia="Times New Roman" w:cs="Arial"/>
          <w:color w:val="222222"/>
          <w:lang w:val="en-US" w:eastAsia="en-CA"/>
        </w:rPr>
        <w:t>·</w:t>
      </w:r>
      <w:r w:rsidRPr="003124ED">
        <w:rPr>
          <w:rFonts w:eastAsia="Times New Roman" w:cs="Times New Roman"/>
          <w:color w:val="222222"/>
          <w:lang w:val="en-US" w:eastAsia="en-CA"/>
        </w:rPr>
        <w:t>      </w:t>
      </w:r>
      <w:r w:rsidRPr="003124ED">
        <w:rPr>
          <w:rFonts w:eastAsia="Times New Roman" w:cs="Arial"/>
          <w:color w:val="222222"/>
          <w:lang w:val="en-US" w:eastAsia="en-CA"/>
        </w:rPr>
        <w:t xml:space="preserve">What happened to his property when a Greek man </w:t>
      </w:r>
      <w:proofErr w:type="gramStart"/>
      <w:r w:rsidRPr="003124ED">
        <w:rPr>
          <w:rFonts w:eastAsia="Times New Roman" w:cs="Arial"/>
          <w:color w:val="222222"/>
          <w:lang w:val="en-US" w:eastAsia="en-CA"/>
        </w:rPr>
        <w:t>Died</w:t>
      </w:r>
      <w:proofErr w:type="gramEnd"/>
      <w:r w:rsidRPr="003124ED">
        <w:rPr>
          <w:rFonts w:eastAsia="Times New Roman" w:cs="Arial"/>
          <w:color w:val="222222"/>
          <w:lang w:val="en-US" w:eastAsia="en-CA"/>
        </w:rPr>
        <w:t>?</w:t>
      </w:r>
    </w:p>
    <w:p w:rsidR="00C45EA6" w:rsidRPr="003124ED" w:rsidRDefault="00C45EA6" w:rsidP="00C45EA6">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 xml:space="preserve">As head of the household, the man was responsible for the interest of his </w:t>
      </w:r>
      <w:proofErr w:type="spellStart"/>
      <w:r w:rsidRPr="003124ED">
        <w:rPr>
          <w:rFonts w:eastAsia="Times New Roman" w:cs="Arial"/>
          <w:i/>
          <w:color w:val="222222"/>
          <w:lang w:eastAsia="en-CA"/>
        </w:rPr>
        <w:t>oikos</w:t>
      </w:r>
      <w:proofErr w:type="spellEnd"/>
      <w:r w:rsidRPr="003124ED">
        <w:rPr>
          <w:rFonts w:eastAsia="Times New Roman" w:cs="Arial"/>
          <w:color w:val="222222"/>
          <w:lang w:eastAsia="en-CA"/>
        </w:rPr>
        <w:t xml:space="preserve"> to the wider polis and providing legal protection to the women and minors he shares a household with. </w:t>
      </w:r>
      <w:r w:rsidRPr="003124ED">
        <w:rPr>
          <w:rFonts w:cs="Arial"/>
          <w:color w:val="252525"/>
        </w:rPr>
        <w:t>When a son was given his portion of the inheritance, either before or after his father had died, he was said to have formed a new</w:t>
      </w:r>
      <w:r w:rsidRPr="003124ED">
        <w:rPr>
          <w:rStyle w:val="apple-converted-space"/>
          <w:rFonts w:cs="Arial"/>
          <w:color w:val="252525"/>
        </w:rPr>
        <w:t> </w:t>
      </w:r>
      <w:proofErr w:type="spellStart"/>
      <w:r w:rsidRPr="003124ED">
        <w:rPr>
          <w:rFonts w:cs="Arial"/>
          <w:i/>
          <w:iCs/>
          <w:color w:val="252525"/>
        </w:rPr>
        <w:t>oikos</w:t>
      </w:r>
      <w:proofErr w:type="spellEnd"/>
      <w:r w:rsidRPr="003124ED">
        <w:rPr>
          <w:i/>
        </w:rPr>
        <w:t xml:space="preserve"> </w:t>
      </w:r>
      <w:r w:rsidRPr="003124ED">
        <w:t xml:space="preserve">meaning that a new </w:t>
      </w:r>
      <w:proofErr w:type="spellStart"/>
      <w:r w:rsidRPr="003124ED">
        <w:t>oikos</w:t>
      </w:r>
      <w:proofErr w:type="spellEnd"/>
      <w:r w:rsidRPr="003124ED">
        <w:t xml:space="preserve"> is made every generation. </w:t>
      </w:r>
      <w:r w:rsidRPr="003124ED">
        <w:rPr>
          <w:rFonts w:cs="Arial"/>
          <w:color w:val="252525"/>
        </w:rPr>
        <w:t xml:space="preserve">This bound a son to family property: legitimate son would expect to </w:t>
      </w:r>
      <w:proofErr w:type="spellStart"/>
      <w:r w:rsidRPr="003124ED">
        <w:rPr>
          <w:rFonts w:cs="Arial"/>
          <w:color w:val="252525"/>
        </w:rPr>
        <w:t>inhert</w:t>
      </w:r>
      <w:proofErr w:type="spellEnd"/>
      <w:r w:rsidRPr="003124ED">
        <w:rPr>
          <w:rFonts w:cs="Arial"/>
          <w:color w:val="252525"/>
        </w:rPr>
        <w:t xml:space="preserve"> the property of the father and would be legally obligated to provide for his father in old age. The same could be said to his father when the son is young. The heir to the inheritance would be required to perform burial rites at the deceased’s funeral and continue to provide annual commemorative rites. </w:t>
      </w:r>
    </w:p>
    <w:p w:rsidR="00C45EA6" w:rsidRPr="00443C0B" w:rsidRDefault="00443C0B" w:rsidP="00443C0B">
      <w:pPr>
        <w:shd w:val="clear" w:color="auto" w:fill="FFFFFF"/>
        <w:spacing w:before="100" w:beforeAutospacing="1" w:after="100" w:afterAutospacing="1" w:line="240" w:lineRule="auto"/>
        <w:rPr>
          <w:rFonts w:eastAsia="Times New Roman" w:cs="Arial"/>
          <w:color w:val="222222"/>
          <w:lang w:val="en-US" w:eastAsia="en-CA"/>
        </w:rPr>
      </w:pPr>
      <w:r w:rsidRPr="00443C0B">
        <w:rPr>
          <w:rFonts w:eastAsia="Times New Roman" w:cs="Arial"/>
          <w:color w:val="222222"/>
          <w:lang w:val="en-US" w:eastAsia="en-CA"/>
        </w:rPr>
        <w:t>·</w:t>
      </w:r>
      <w:r w:rsidRPr="00443C0B">
        <w:rPr>
          <w:rFonts w:eastAsia="Times New Roman" w:cs="Times New Roman"/>
          <w:color w:val="222222"/>
          <w:lang w:val="en-US" w:eastAsia="en-CA"/>
        </w:rPr>
        <w:t>     </w:t>
      </w:r>
      <w:r w:rsidRPr="003124ED">
        <w:rPr>
          <w:rFonts w:eastAsia="Times New Roman" w:cs="Times New Roman"/>
          <w:color w:val="222222"/>
          <w:lang w:val="en-US" w:eastAsia="en-CA"/>
        </w:rPr>
        <w:t> </w:t>
      </w:r>
      <w:r w:rsidRPr="00443C0B">
        <w:rPr>
          <w:rFonts w:eastAsia="Times New Roman" w:cs="Arial"/>
          <w:color w:val="222222"/>
          <w:lang w:val="en-US" w:eastAsia="en-CA"/>
        </w:rPr>
        <w:t>What happened to the property over time?</w:t>
      </w:r>
    </w:p>
    <w:p w:rsidR="00443C0B" w:rsidRDefault="005B0C4E" w:rsidP="00443C0B">
      <w:pPr>
        <w:shd w:val="clear" w:color="auto" w:fill="FFFFFF"/>
        <w:spacing w:before="100" w:beforeAutospacing="1" w:after="100" w:afterAutospacing="1" w:line="240" w:lineRule="auto"/>
        <w:rPr>
          <w:rFonts w:eastAsia="Times New Roman" w:cs="Arial"/>
          <w:color w:val="222222"/>
          <w:lang w:val="en-US" w:eastAsia="en-CA"/>
        </w:rPr>
      </w:pPr>
      <w:r w:rsidRPr="003124ED">
        <w:rPr>
          <w:rFonts w:eastAsia="Times New Roman" w:cs="Arial"/>
          <w:color w:val="222222"/>
          <w:lang w:val="en-US" w:eastAsia="en-CA"/>
        </w:rPr>
        <w:t>***</w:t>
      </w:r>
      <w:r w:rsidR="00443C0B" w:rsidRPr="00443C0B">
        <w:rPr>
          <w:rFonts w:eastAsia="Times New Roman" w:cs="Arial"/>
          <w:color w:val="222222"/>
          <w:lang w:val="en-US" w:eastAsia="en-CA"/>
        </w:rPr>
        <w:t>·</w:t>
      </w:r>
      <w:r w:rsidR="00443C0B" w:rsidRPr="00443C0B">
        <w:rPr>
          <w:rFonts w:eastAsia="Times New Roman" w:cs="Times New Roman"/>
          <w:color w:val="222222"/>
          <w:lang w:val="en-US" w:eastAsia="en-CA"/>
        </w:rPr>
        <w:t>     </w:t>
      </w:r>
      <w:r w:rsidR="00443C0B" w:rsidRPr="003124ED">
        <w:rPr>
          <w:rFonts w:eastAsia="Times New Roman" w:cs="Times New Roman"/>
          <w:color w:val="222222"/>
          <w:lang w:val="en-US" w:eastAsia="en-CA"/>
        </w:rPr>
        <w:t> </w:t>
      </w:r>
      <w:r w:rsidR="00443C0B" w:rsidRPr="00443C0B">
        <w:rPr>
          <w:rFonts w:eastAsia="Times New Roman" w:cs="Arial"/>
          <w:color w:val="222222"/>
          <w:lang w:val="en-US" w:eastAsia="en-CA"/>
        </w:rPr>
        <w:t>The “Royal” Clan</w:t>
      </w:r>
    </w:p>
    <w:p w:rsidR="00DF59AB" w:rsidRPr="003124ED" w:rsidRDefault="00DF59AB" w:rsidP="00443C0B">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 </w:t>
      </w:r>
    </w:p>
    <w:p w:rsidR="00443C0B" w:rsidRPr="003124ED" w:rsidRDefault="00443C0B" w:rsidP="00443C0B">
      <w:pPr>
        <w:shd w:val="clear" w:color="auto" w:fill="FFFFFF"/>
        <w:spacing w:before="100" w:beforeAutospacing="1" w:after="100" w:afterAutospacing="1" w:line="240" w:lineRule="auto"/>
        <w:rPr>
          <w:rFonts w:eastAsia="Times New Roman" w:cs="Arial"/>
          <w:color w:val="222222"/>
          <w:lang w:val="en-US" w:eastAsia="en-CA"/>
        </w:rPr>
      </w:pPr>
      <w:r w:rsidRPr="00443C0B">
        <w:rPr>
          <w:rFonts w:eastAsia="Times New Roman" w:cs="Arial"/>
          <w:color w:val="222222"/>
          <w:lang w:val="en-US" w:eastAsia="en-CA"/>
        </w:rPr>
        <w:t>·</w:t>
      </w:r>
      <w:r w:rsidRPr="00443C0B">
        <w:rPr>
          <w:rFonts w:eastAsia="Times New Roman" w:cs="Times New Roman"/>
          <w:color w:val="222222"/>
          <w:lang w:val="en-US" w:eastAsia="en-CA"/>
        </w:rPr>
        <w:t>     </w:t>
      </w:r>
      <w:r w:rsidRPr="003124ED">
        <w:rPr>
          <w:rFonts w:eastAsia="Times New Roman" w:cs="Times New Roman"/>
          <w:color w:val="222222"/>
          <w:lang w:val="en-US" w:eastAsia="en-CA"/>
        </w:rPr>
        <w:t> </w:t>
      </w:r>
      <w:r w:rsidRPr="00443C0B">
        <w:rPr>
          <w:rFonts w:eastAsia="Times New Roman" w:cs="Arial"/>
          <w:color w:val="222222"/>
          <w:lang w:val="en-US" w:eastAsia="en-CA"/>
        </w:rPr>
        <w:t>Tyranny</w:t>
      </w:r>
      <w:r w:rsidR="00B1284A" w:rsidRPr="003124ED">
        <w:rPr>
          <w:rFonts w:eastAsia="Times New Roman" w:cs="Arial"/>
          <w:color w:val="222222"/>
          <w:lang w:val="en-US" w:eastAsia="en-CA"/>
        </w:rPr>
        <w:t xml:space="preserve"> (Athens PT 2, and Sparta Pt 1), slide 11</w:t>
      </w:r>
      <w:r w:rsidR="005E3132" w:rsidRPr="003124ED">
        <w:rPr>
          <w:rFonts w:eastAsia="Times New Roman" w:cs="Arial"/>
          <w:color w:val="222222"/>
          <w:lang w:val="en-US" w:eastAsia="en-CA"/>
        </w:rPr>
        <w:t xml:space="preserve">~~ Athens </w:t>
      </w:r>
    </w:p>
    <w:p w:rsidR="005B0C4E" w:rsidRPr="003124ED" w:rsidRDefault="005B0C4E" w:rsidP="005B0C4E">
      <w:pPr>
        <w:shd w:val="clear" w:color="auto" w:fill="FFFFFF"/>
        <w:spacing w:before="100" w:beforeAutospacing="1" w:after="100" w:afterAutospacing="1" w:line="240" w:lineRule="auto"/>
        <w:rPr>
          <w:rFonts w:eastAsia="Times New Roman" w:cs="Arial"/>
          <w:color w:val="222222"/>
          <w:lang w:val="en-US" w:eastAsia="en-CA"/>
        </w:rPr>
      </w:pPr>
      <w:r w:rsidRPr="003124ED">
        <w:rPr>
          <w:rFonts w:eastAsia="Times New Roman" w:cs="Arial"/>
          <w:color w:val="222222"/>
          <w:lang w:val="en-US" w:eastAsia="en-CA"/>
        </w:rPr>
        <w:t>What is tyranny?  Which tyrants have we talked about so far?  Which ones were good?  Which ones were bad?</w:t>
      </w:r>
    </w:p>
    <w:p w:rsidR="00B243B7" w:rsidRPr="003124ED" w:rsidRDefault="00B243B7" w:rsidP="00B243B7">
      <w:pPr>
        <w:shd w:val="clear" w:color="auto" w:fill="FFFFFF"/>
        <w:spacing w:before="100" w:beforeAutospacing="1" w:after="100" w:afterAutospacing="1" w:line="240" w:lineRule="auto"/>
        <w:rPr>
          <w:rFonts w:eastAsia="Times New Roman" w:cs="Arial"/>
          <w:color w:val="222222"/>
          <w:lang w:val="en-US" w:eastAsia="en-CA"/>
        </w:rPr>
      </w:pPr>
      <w:r w:rsidRPr="003124ED">
        <w:rPr>
          <w:rFonts w:eastAsia="Times New Roman" w:cs="Arial"/>
          <w:color w:val="222222"/>
          <w:lang w:val="en-US" w:eastAsia="en-CA"/>
        </w:rPr>
        <w:t xml:space="preserve">Tyranny: illegal seizure and control of governmental power in a polis by a single strongman, the “tyrant”. </w:t>
      </w:r>
    </w:p>
    <w:p w:rsidR="00B1284A" w:rsidRPr="003124ED" w:rsidRDefault="00B1284A" w:rsidP="00B243B7">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lastRenderedPageBreak/>
        <w:t>Pisistratus</w:t>
      </w:r>
      <w:r w:rsidR="00B627C1" w:rsidRPr="003124ED">
        <w:rPr>
          <w:rFonts w:eastAsia="Times New Roman" w:cs="Arial"/>
          <w:color w:val="222222"/>
          <w:lang w:eastAsia="en-CA"/>
        </w:rPr>
        <w:t xml:space="preserve">: his organized the </w:t>
      </w:r>
      <w:proofErr w:type="spellStart"/>
      <w:r w:rsidR="00B627C1" w:rsidRPr="003124ED">
        <w:rPr>
          <w:rFonts w:eastAsia="Times New Roman" w:cs="Times New Roman"/>
          <w:color w:val="444444"/>
          <w:lang w:eastAsia="en-CA"/>
        </w:rPr>
        <w:t>Panathenaic</w:t>
      </w:r>
      <w:proofErr w:type="spellEnd"/>
      <w:r w:rsidR="00B627C1" w:rsidRPr="003124ED">
        <w:rPr>
          <w:rFonts w:eastAsia="Times New Roman" w:cs="Times New Roman"/>
          <w:color w:val="444444"/>
          <w:lang w:eastAsia="en-CA"/>
        </w:rPr>
        <w:t xml:space="preserve"> </w:t>
      </w:r>
      <w:r w:rsidR="00B627C1" w:rsidRPr="003124ED">
        <w:rPr>
          <w:rFonts w:eastAsia="Times New Roman" w:cs="Arial"/>
          <w:color w:val="222222"/>
          <w:lang w:eastAsia="en-CA"/>
        </w:rPr>
        <w:t xml:space="preserve">festival; </w:t>
      </w:r>
      <w:proofErr w:type="gramStart"/>
      <w:r w:rsidR="00B627C1" w:rsidRPr="003124ED">
        <w:rPr>
          <w:rFonts w:eastAsia="Times New Roman" w:cs="Arial"/>
          <w:color w:val="222222"/>
          <w:lang w:eastAsia="en-CA"/>
        </w:rPr>
        <w:t>first attempts at making a definitive version of the Homeric epics was</w:t>
      </w:r>
      <w:proofErr w:type="gramEnd"/>
      <w:r w:rsidR="00B627C1" w:rsidRPr="003124ED">
        <w:rPr>
          <w:rFonts w:eastAsia="Times New Roman" w:cs="Arial"/>
          <w:color w:val="222222"/>
          <w:lang w:eastAsia="en-CA"/>
        </w:rPr>
        <w:t xml:space="preserve"> done by him as well. He championed the lower classes of Athens, and he did not hesitate to confront the aristocracy (he reduced their privileges, confiscated their lands and gave them to the poor). He funded many religious and artistic programs. His two sons ruled after him until the </w:t>
      </w:r>
      <w:proofErr w:type="spellStart"/>
      <w:r w:rsidR="00B627C1" w:rsidRPr="003124ED">
        <w:rPr>
          <w:rFonts w:eastAsia="Times New Roman" w:cs="Arial"/>
          <w:color w:val="222222"/>
          <w:lang w:eastAsia="en-CA"/>
        </w:rPr>
        <w:t>Alcmaeonid</w:t>
      </w:r>
      <w:proofErr w:type="spellEnd"/>
      <w:r w:rsidR="00B627C1" w:rsidRPr="003124ED">
        <w:rPr>
          <w:rFonts w:eastAsia="Times New Roman" w:cs="Arial"/>
          <w:color w:val="222222"/>
          <w:lang w:eastAsia="en-CA"/>
        </w:rPr>
        <w:t xml:space="preserve"> family helped depose the tyranny by bribing the Delphi oracle to tell the Spartans to liberate Athens. The </w:t>
      </w:r>
      <w:proofErr w:type="spellStart"/>
      <w:r w:rsidR="00B627C1" w:rsidRPr="003124ED">
        <w:rPr>
          <w:rFonts w:eastAsia="Times New Roman" w:cs="Arial"/>
          <w:color w:val="222222"/>
          <w:lang w:eastAsia="en-CA"/>
        </w:rPr>
        <w:t>Pisistratids</w:t>
      </w:r>
      <w:proofErr w:type="spellEnd"/>
      <w:r w:rsidR="00B627C1" w:rsidRPr="003124ED">
        <w:rPr>
          <w:rFonts w:eastAsia="Times New Roman" w:cs="Arial"/>
          <w:color w:val="222222"/>
          <w:lang w:eastAsia="en-CA"/>
        </w:rPr>
        <w:t xml:space="preserve"> were not executed but forced into exile.</w:t>
      </w:r>
    </w:p>
    <w:p w:rsidR="00B1284A" w:rsidRPr="003124ED" w:rsidRDefault="00B1284A" w:rsidP="00B243B7">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Hippias (last to be expelled by Sparta)</w:t>
      </w:r>
      <w:r w:rsidR="00B627C1" w:rsidRPr="003124ED">
        <w:rPr>
          <w:rFonts w:eastAsia="Times New Roman" w:cs="Arial"/>
          <w:color w:val="222222"/>
          <w:lang w:eastAsia="en-CA"/>
        </w:rPr>
        <w:t>:</w:t>
      </w:r>
      <w:r w:rsidR="00980637" w:rsidRPr="003124ED">
        <w:rPr>
          <w:rFonts w:eastAsia="Times New Roman" w:cs="Arial"/>
          <w:color w:val="222222"/>
          <w:lang w:eastAsia="en-CA"/>
        </w:rPr>
        <w:t xml:space="preserve"> succeeded his father Pisistratus, and introduced a new system of coinage in Athens. After his brother was murdered, he became a bitter and cruel ruler. </w:t>
      </w:r>
      <w:r w:rsidR="005E3132" w:rsidRPr="003124ED">
        <w:rPr>
          <w:rFonts w:eastAsia="Times New Roman" w:cs="Arial"/>
          <w:color w:val="222222"/>
          <w:lang w:eastAsia="en-CA"/>
        </w:rPr>
        <w:t xml:space="preserve">He was forced to leave Athens after his family was kidnapped (later completely expelled from Athens). The Spartans later thought that a free, democratic Athens would be dangerous to Spartan power, and so they tried to call back Hippias to re-establish tyranny. Hippias fled to Persia and the Persians threatened to attack Athens if they didn’t accept Hippias but they didn’t care and Athenians preferred to stay democratic. </w:t>
      </w:r>
    </w:p>
    <w:p w:rsidR="00B1284A" w:rsidRPr="003124ED" w:rsidRDefault="00B1284A" w:rsidP="00B243B7">
      <w:pPr>
        <w:shd w:val="clear" w:color="auto" w:fill="FFFFFF"/>
        <w:spacing w:before="100" w:beforeAutospacing="1" w:after="100" w:afterAutospacing="1" w:line="240" w:lineRule="auto"/>
        <w:rPr>
          <w:color w:val="000000"/>
          <w:shd w:val="clear" w:color="auto" w:fill="FFFFF0"/>
        </w:rPr>
      </w:pPr>
      <w:r w:rsidRPr="003124ED">
        <w:rPr>
          <w:rFonts w:eastAsia="Times New Roman" w:cs="Arial"/>
          <w:color w:val="222222"/>
          <w:lang w:eastAsia="en-CA"/>
        </w:rPr>
        <w:t>Hipparchus</w:t>
      </w:r>
      <w:r w:rsidR="00B627C1" w:rsidRPr="003124ED">
        <w:rPr>
          <w:rFonts w:eastAsia="Times New Roman" w:cs="Arial"/>
          <w:color w:val="222222"/>
          <w:lang w:eastAsia="en-CA"/>
        </w:rPr>
        <w:t xml:space="preserve">: </w:t>
      </w:r>
      <w:r w:rsidR="005E3132" w:rsidRPr="003124ED">
        <w:rPr>
          <w:rFonts w:eastAsia="Times New Roman" w:cs="Arial"/>
          <w:color w:val="222222"/>
          <w:lang w:eastAsia="en-CA"/>
        </w:rPr>
        <w:t xml:space="preserve">may have ruled jointly with his brother Hippias, although was murdered by </w:t>
      </w:r>
      <w:proofErr w:type="spellStart"/>
      <w:r w:rsidR="005E3132" w:rsidRPr="003124ED">
        <w:rPr>
          <w:rFonts w:eastAsia="Times New Roman" w:cs="Arial"/>
          <w:color w:val="222222"/>
          <w:lang w:eastAsia="en-CA"/>
        </w:rPr>
        <w:t>Harmodius</w:t>
      </w:r>
      <w:proofErr w:type="spellEnd"/>
      <w:r w:rsidR="005E3132" w:rsidRPr="003124ED">
        <w:rPr>
          <w:rFonts w:eastAsia="Times New Roman" w:cs="Arial"/>
          <w:color w:val="222222"/>
          <w:lang w:eastAsia="en-CA"/>
        </w:rPr>
        <w:t xml:space="preserve"> and </w:t>
      </w:r>
      <w:proofErr w:type="spellStart"/>
      <w:r w:rsidR="005E3132" w:rsidRPr="003124ED">
        <w:rPr>
          <w:rFonts w:eastAsia="Times New Roman" w:cs="Arial"/>
          <w:color w:val="222222"/>
          <w:lang w:eastAsia="en-CA"/>
        </w:rPr>
        <w:t>Aristogeiton</w:t>
      </w:r>
      <w:proofErr w:type="spellEnd"/>
      <w:r w:rsidR="005E3132" w:rsidRPr="003124ED">
        <w:rPr>
          <w:rFonts w:eastAsia="Times New Roman" w:cs="Arial"/>
          <w:color w:val="222222"/>
          <w:lang w:eastAsia="en-CA"/>
        </w:rPr>
        <w:t xml:space="preserve"> (</w:t>
      </w:r>
      <w:proofErr w:type="spellStart"/>
      <w:r w:rsidR="005E3132" w:rsidRPr="003124ED">
        <w:rPr>
          <w:color w:val="000000"/>
          <w:shd w:val="clear" w:color="auto" w:fill="FFFFF0"/>
        </w:rPr>
        <w:t>Tyrranicides</w:t>
      </w:r>
      <w:proofErr w:type="spellEnd"/>
      <w:r w:rsidR="005E3132" w:rsidRPr="003124ED">
        <w:rPr>
          <w:color w:val="000000"/>
          <w:shd w:val="clear" w:color="auto" w:fill="FFFFF0"/>
        </w:rPr>
        <w:t xml:space="preserve">). </w:t>
      </w:r>
      <w:r w:rsidR="00A419A0" w:rsidRPr="003124ED">
        <w:rPr>
          <w:color w:val="000000"/>
          <w:shd w:val="clear" w:color="auto" w:fill="FFFFF0"/>
        </w:rPr>
        <w:t xml:space="preserve">He was the patron of the arts, and enjoyed the popular support of the people. </w:t>
      </w:r>
      <w:r w:rsidR="005A4CA5" w:rsidRPr="003124ED">
        <w:rPr>
          <w:color w:val="000000"/>
          <w:shd w:val="clear" w:color="auto" w:fill="FFFFF0"/>
        </w:rPr>
        <w:t xml:space="preserve">His assassination seemed to be a personal dispute according to both Herodotus and Thucydides. Hipparchus fell in love with </w:t>
      </w:r>
      <w:proofErr w:type="spellStart"/>
      <w:r w:rsidR="005A4CA5" w:rsidRPr="003124ED">
        <w:rPr>
          <w:color w:val="000000"/>
          <w:shd w:val="clear" w:color="auto" w:fill="FFFFF0"/>
        </w:rPr>
        <w:t>Harmodius</w:t>
      </w:r>
      <w:proofErr w:type="spellEnd"/>
      <w:r w:rsidR="005A4CA5" w:rsidRPr="003124ED">
        <w:rPr>
          <w:color w:val="000000"/>
          <w:shd w:val="clear" w:color="auto" w:fill="FFFFF0"/>
        </w:rPr>
        <w:t xml:space="preserve">, who was already the lover of </w:t>
      </w:r>
      <w:proofErr w:type="spellStart"/>
      <w:r w:rsidR="005A4CA5" w:rsidRPr="003124ED">
        <w:rPr>
          <w:color w:val="000000"/>
          <w:shd w:val="clear" w:color="auto" w:fill="FFFFF0"/>
        </w:rPr>
        <w:t>Aristogeiton</w:t>
      </w:r>
      <w:proofErr w:type="spellEnd"/>
      <w:r w:rsidR="005A4CA5" w:rsidRPr="003124ED">
        <w:rPr>
          <w:color w:val="000000"/>
          <w:shd w:val="clear" w:color="auto" w:fill="FFFFF0"/>
        </w:rPr>
        <w:t xml:space="preserve">. </w:t>
      </w:r>
      <w:proofErr w:type="spellStart"/>
      <w:r w:rsidR="005A4CA5" w:rsidRPr="003124ED">
        <w:rPr>
          <w:color w:val="000000"/>
          <w:shd w:val="clear" w:color="auto" w:fill="FFFFF0"/>
        </w:rPr>
        <w:t>Harmodius</w:t>
      </w:r>
      <w:proofErr w:type="spellEnd"/>
      <w:r w:rsidR="005A4CA5" w:rsidRPr="003124ED">
        <w:rPr>
          <w:color w:val="000000"/>
          <w:shd w:val="clear" w:color="auto" w:fill="FFFFF0"/>
        </w:rPr>
        <w:t xml:space="preserve"> rejected him and humiliated him by telling </w:t>
      </w:r>
      <w:proofErr w:type="spellStart"/>
      <w:r w:rsidR="005A4CA5" w:rsidRPr="003124ED">
        <w:rPr>
          <w:color w:val="000000"/>
          <w:shd w:val="clear" w:color="auto" w:fill="FFFFF0"/>
        </w:rPr>
        <w:t>Aristogeiton</w:t>
      </w:r>
      <w:proofErr w:type="spellEnd"/>
      <w:r w:rsidR="005A4CA5" w:rsidRPr="003124ED">
        <w:rPr>
          <w:color w:val="000000"/>
          <w:shd w:val="clear" w:color="auto" w:fill="FFFFF0"/>
        </w:rPr>
        <w:t xml:space="preserve"> of his advances. Hipparchus invited </w:t>
      </w:r>
      <w:proofErr w:type="spellStart"/>
      <w:r w:rsidR="005A4CA5" w:rsidRPr="003124ED">
        <w:rPr>
          <w:color w:val="000000"/>
          <w:shd w:val="clear" w:color="auto" w:fill="FFFFF0"/>
        </w:rPr>
        <w:t>Harmodius’s</w:t>
      </w:r>
      <w:proofErr w:type="spellEnd"/>
      <w:r w:rsidR="005A4CA5" w:rsidRPr="003124ED">
        <w:rPr>
          <w:color w:val="000000"/>
          <w:shd w:val="clear" w:color="auto" w:fill="FFFFF0"/>
        </w:rPr>
        <w:t xml:space="preserve"> sister to participate in the </w:t>
      </w:r>
      <w:proofErr w:type="spellStart"/>
      <w:r w:rsidR="005A4CA5" w:rsidRPr="003124ED">
        <w:rPr>
          <w:color w:val="000000"/>
          <w:shd w:val="clear" w:color="auto" w:fill="FFFFF0"/>
        </w:rPr>
        <w:t>Panathenaic</w:t>
      </w:r>
      <w:proofErr w:type="spellEnd"/>
      <w:r w:rsidR="005A4CA5" w:rsidRPr="003124ED">
        <w:rPr>
          <w:color w:val="000000"/>
          <w:shd w:val="clear" w:color="auto" w:fill="FFFFF0"/>
        </w:rPr>
        <w:t xml:space="preserve"> Festival as </w:t>
      </w:r>
      <w:proofErr w:type="spellStart"/>
      <w:r w:rsidR="005A4CA5" w:rsidRPr="003124ED">
        <w:rPr>
          <w:color w:val="000000"/>
          <w:shd w:val="clear" w:color="auto" w:fill="FFFFF0"/>
        </w:rPr>
        <w:t>Kanephoros</w:t>
      </w:r>
      <w:proofErr w:type="spellEnd"/>
      <w:r w:rsidR="005A4CA5" w:rsidRPr="003124ED">
        <w:rPr>
          <w:color w:val="000000"/>
          <w:shd w:val="clear" w:color="auto" w:fill="FFFFF0"/>
        </w:rPr>
        <w:t xml:space="preserve"> only to publically disqualify her on the grounds that she was not a virgin. </w:t>
      </w:r>
      <w:proofErr w:type="spellStart"/>
      <w:r w:rsidR="005A4CA5" w:rsidRPr="003124ED">
        <w:rPr>
          <w:color w:val="000000"/>
          <w:shd w:val="clear" w:color="auto" w:fill="FFFFF0"/>
        </w:rPr>
        <w:t>Harmodius</w:t>
      </w:r>
      <w:proofErr w:type="spellEnd"/>
      <w:r w:rsidR="005A4CA5" w:rsidRPr="003124ED">
        <w:rPr>
          <w:color w:val="000000"/>
          <w:shd w:val="clear" w:color="auto" w:fill="FFFFF0"/>
        </w:rPr>
        <w:t xml:space="preserve"> and </w:t>
      </w:r>
      <w:proofErr w:type="spellStart"/>
      <w:r w:rsidR="005A4CA5" w:rsidRPr="003124ED">
        <w:rPr>
          <w:color w:val="000000"/>
          <w:shd w:val="clear" w:color="auto" w:fill="FFFFF0"/>
        </w:rPr>
        <w:t>Aristogeiton</w:t>
      </w:r>
      <w:proofErr w:type="spellEnd"/>
      <w:r w:rsidR="005A4CA5" w:rsidRPr="003124ED">
        <w:rPr>
          <w:color w:val="000000"/>
          <w:shd w:val="clear" w:color="auto" w:fill="FFFFF0"/>
        </w:rPr>
        <w:t xml:space="preserve"> organized a revolt for the </w:t>
      </w:r>
      <w:proofErr w:type="spellStart"/>
      <w:r w:rsidR="005A4CA5" w:rsidRPr="003124ED">
        <w:rPr>
          <w:color w:val="000000"/>
          <w:shd w:val="clear" w:color="auto" w:fill="FFFFF0"/>
        </w:rPr>
        <w:t>Panathenaic</w:t>
      </w:r>
      <w:proofErr w:type="spellEnd"/>
      <w:r w:rsidR="005A4CA5" w:rsidRPr="003124ED">
        <w:rPr>
          <w:color w:val="000000"/>
          <w:shd w:val="clear" w:color="auto" w:fill="FFFFF0"/>
        </w:rPr>
        <w:t xml:space="preserve"> games but they panicked and attacked too early. </w:t>
      </w:r>
    </w:p>
    <w:p w:rsidR="007F1BD7" w:rsidRPr="003124ED" w:rsidRDefault="007F1BD7" w:rsidP="00B243B7">
      <w:pPr>
        <w:shd w:val="clear" w:color="auto" w:fill="FFFFFF"/>
        <w:spacing w:before="100" w:beforeAutospacing="1" w:after="100" w:afterAutospacing="1" w:line="240" w:lineRule="auto"/>
        <w:rPr>
          <w:color w:val="000000"/>
          <w:shd w:val="clear" w:color="auto" w:fill="FFFFF0"/>
        </w:rPr>
      </w:pPr>
      <w:r w:rsidRPr="003124ED">
        <w:rPr>
          <w:color w:val="000000"/>
          <w:shd w:val="clear" w:color="auto" w:fill="FFFFF0"/>
        </w:rPr>
        <w:t xml:space="preserve">Hipparchus and his father were the good tyrants (interested in their people), while Hippias became a cruel and evil tyrant (after his brother’s death). </w:t>
      </w:r>
    </w:p>
    <w:p w:rsidR="00443C0B" w:rsidRPr="00443C0B" w:rsidRDefault="00443C0B" w:rsidP="00443C0B">
      <w:pPr>
        <w:shd w:val="clear" w:color="auto" w:fill="FFFFFF"/>
        <w:spacing w:before="100" w:beforeAutospacing="1" w:after="100" w:afterAutospacing="1" w:line="240" w:lineRule="auto"/>
        <w:rPr>
          <w:rFonts w:eastAsia="Times New Roman" w:cs="Arial"/>
          <w:color w:val="222222"/>
          <w:lang w:eastAsia="en-CA"/>
        </w:rPr>
      </w:pPr>
      <w:r w:rsidRPr="00443C0B">
        <w:rPr>
          <w:rFonts w:eastAsia="Times New Roman" w:cs="Arial"/>
          <w:color w:val="222222"/>
          <w:lang w:val="en-US" w:eastAsia="en-CA"/>
        </w:rPr>
        <w:t>·</w:t>
      </w:r>
      <w:r w:rsidRPr="00443C0B">
        <w:rPr>
          <w:rFonts w:eastAsia="Times New Roman" w:cs="Times New Roman"/>
          <w:color w:val="222222"/>
          <w:lang w:val="en-US" w:eastAsia="en-CA"/>
        </w:rPr>
        <w:t>     </w:t>
      </w:r>
      <w:r w:rsidRPr="003124ED">
        <w:rPr>
          <w:rFonts w:eastAsia="Times New Roman" w:cs="Times New Roman"/>
          <w:color w:val="222222"/>
          <w:lang w:val="en-US" w:eastAsia="en-CA"/>
        </w:rPr>
        <w:t> </w:t>
      </w:r>
      <w:r w:rsidRPr="00443C0B">
        <w:rPr>
          <w:rFonts w:eastAsia="Times New Roman" w:cs="Arial"/>
          <w:color w:val="222222"/>
          <w:lang w:val="en-US" w:eastAsia="en-CA"/>
        </w:rPr>
        <w:t>Hoplite Phalanx</w:t>
      </w:r>
    </w:p>
    <w:p w:rsidR="005B0C4E" w:rsidRPr="003124ED" w:rsidRDefault="005B0C4E" w:rsidP="00443C0B">
      <w:pPr>
        <w:shd w:val="clear" w:color="auto" w:fill="FFFFFF"/>
        <w:spacing w:before="100" w:beforeAutospacing="1" w:after="100" w:afterAutospacing="1" w:line="240" w:lineRule="auto"/>
        <w:rPr>
          <w:rFonts w:eastAsia="Times New Roman" w:cs="Arial"/>
          <w:color w:val="222222"/>
          <w:lang w:val="en-US" w:eastAsia="en-CA"/>
        </w:rPr>
      </w:pPr>
      <w:proofErr w:type="spellStart"/>
      <w:r w:rsidRPr="003124ED">
        <w:rPr>
          <w:rFonts w:eastAsia="Times New Roman" w:cs="Arial"/>
          <w:color w:val="222222"/>
          <w:lang w:val="en-US" w:eastAsia="en-CA"/>
        </w:rPr>
        <w:t>Hoplits</w:t>
      </w:r>
      <w:proofErr w:type="spellEnd"/>
      <w:r w:rsidRPr="003124ED">
        <w:rPr>
          <w:rFonts w:eastAsia="Times New Roman" w:cs="Arial"/>
          <w:color w:val="222222"/>
          <w:lang w:val="en-US" w:eastAsia="en-CA"/>
        </w:rPr>
        <w:t xml:space="preserve"> = heavily armored infantryman, distinctive for shield (</w:t>
      </w:r>
      <w:proofErr w:type="spellStart"/>
      <w:r w:rsidRPr="003124ED">
        <w:rPr>
          <w:rFonts w:eastAsia="Times New Roman" w:cs="Arial"/>
          <w:color w:val="222222"/>
          <w:lang w:val="en-US" w:eastAsia="en-CA"/>
        </w:rPr>
        <w:t>hoplon</w:t>
      </w:r>
      <w:proofErr w:type="spellEnd"/>
      <w:r w:rsidRPr="003124ED">
        <w:rPr>
          <w:rFonts w:eastAsia="Times New Roman" w:cs="Arial"/>
          <w:color w:val="222222"/>
          <w:lang w:val="en-US" w:eastAsia="en-CA"/>
        </w:rPr>
        <w:t xml:space="preserve">). </w:t>
      </w:r>
    </w:p>
    <w:p w:rsidR="005B0C4E" w:rsidRPr="003124ED" w:rsidRDefault="005B0C4E" w:rsidP="00443C0B">
      <w:pPr>
        <w:shd w:val="clear" w:color="auto" w:fill="FFFFFF"/>
        <w:spacing w:before="100" w:beforeAutospacing="1" w:after="100" w:afterAutospacing="1" w:line="240" w:lineRule="auto"/>
        <w:rPr>
          <w:rFonts w:eastAsia="Times New Roman" w:cs="Arial"/>
          <w:color w:val="222222"/>
          <w:lang w:val="en-US" w:eastAsia="en-CA"/>
        </w:rPr>
      </w:pPr>
      <w:r w:rsidRPr="003124ED">
        <w:rPr>
          <w:rFonts w:eastAsia="Times New Roman" w:cs="Arial"/>
          <w:color w:val="222222"/>
          <w:lang w:val="en-US" w:eastAsia="en-CA"/>
        </w:rPr>
        <w:t>Phalanx = Spartan wall of death</w:t>
      </w:r>
    </w:p>
    <w:p w:rsidR="005B0C4E" w:rsidRPr="003124ED" w:rsidRDefault="005B0C4E" w:rsidP="00443C0B">
      <w:pPr>
        <w:shd w:val="clear" w:color="auto" w:fill="FFFFFF"/>
        <w:spacing w:before="100" w:beforeAutospacing="1" w:after="100" w:afterAutospacing="1" w:line="240" w:lineRule="auto"/>
        <w:rPr>
          <w:rFonts w:eastAsia="Times New Roman" w:cs="Arial"/>
          <w:color w:val="222222"/>
          <w:lang w:val="en-US" w:eastAsia="en-CA"/>
        </w:rPr>
      </w:pPr>
      <w:r w:rsidRPr="003124ED">
        <w:rPr>
          <w:rFonts w:eastAsia="Times New Roman" w:cs="Arial"/>
          <w:color w:val="222222"/>
          <w:lang w:val="en-US" w:eastAsia="en-CA"/>
        </w:rPr>
        <w:t>This is a war formation where each hoplite marches forward together so that each hoplite’s shield covers half of their neighbors (except those on the side!!), and their spears are out.</w:t>
      </w:r>
    </w:p>
    <w:p w:rsidR="005B0C4E" w:rsidRPr="003124ED" w:rsidRDefault="005B0C4E" w:rsidP="00443C0B">
      <w:pPr>
        <w:shd w:val="clear" w:color="auto" w:fill="FFFFFF"/>
        <w:spacing w:before="100" w:beforeAutospacing="1" w:after="100" w:afterAutospacing="1" w:line="240" w:lineRule="auto"/>
        <w:rPr>
          <w:rFonts w:eastAsia="Times New Roman" w:cs="Arial"/>
          <w:color w:val="222222"/>
          <w:lang w:val="en-US" w:eastAsia="en-CA"/>
        </w:rPr>
      </w:pPr>
      <w:r w:rsidRPr="003124ED">
        <w:rPr>
          <w:rFonts w:eastAsia="Times New Roman" w:cs="Arial"/>
          <w:color w:val="222222"/>
          <w:lang w:val="en-US" w:eastAsia="en-CA"/>
        </w:rPr>
        <w:t xml:space="preserve">According to Homer, he means that these formations are organized battle lines. He said that warriors fight individual battles while hoplites fight as a group. </w:t>
      </w:r>
    </w:p>
    <w:p w:rsidR="005B0C4E" w:rsidRPr="003124ED" w:rsidRDefault="005B0C4E" w:rsidP="00443C0B">
      <w:pPr>
        <w:shd w:val="clear" w:color="auto" w:fill="FFFFFF"/>
        <w:spacing w:before="100" w:beforeAutospacing="1" w:after="100" w:afterAutospacing="1" w:line="240" w:lineRule="auto"/>
        <w:rPr>
          <w:rFonts w:eastAsia="Times New Roman" w:cs="Lucida Sans Unicode"/>
          <w:color w:val="F4AF09"/>
          <w:lang w:eastAsia="en-CA"/>
        </w:rPr>
      </w:pPr>
      <w:proofErr w:type="gramStart"/>
      <w:r w:rsidRPr="003124ED">
        <w:rPr>
          <w:rFonts w:eastAsia="Times New Roman" w:cs="Arial"/>
          <w:color w:val="222222"/>
          <w:lang w:val="en-US" w:eastAsia="en-CA"/>
        </w:rPr>
        <w:t>The benefits?</w:t>
      </w:r>
      <w:proofErr w:type="gramEnd"/>
      <w:r w:rsidRPr="003124ED">
        <w:rPr>
          <w:rFonts w:eastAsia="Times New Roman" w:cs="Arial"/>
          <w:color w:val="222222"/>
          <w:lang w:val="en-US" w:eastAsia="en-CA"/>
        </w:rPr>
        <w:t xml:space="preserve"> You get protected by the person next to you and the great wall of shields ready for battle. </w:t>
      </w:r>
      <w:proofErr w:type="gramStart"/>
      <w:r w:rsidRPr="003124ED">
        <w:rPr>
          <w:rFonts w:eastAsia="Times New Roman" w:cs="Arial"/>
          <w:color w:val="222222"/>
          <w:lang w:val="en-US" w:eastAsia="en-CA"/>
        </w:rPr>
        <w:t>Downside?</w:t>
      </w:r>
      <w:proofErr w:type="gramEnd"/>
      <w:r w:rsidRPr="003124ED">
        <w:rPr>
          <w:rFonts w:eastAsia="Times New Roman" w:cs="Arial"/>
          <w:color w:val="222222"/>
          <w:lang w:val="en-US" w:eastAsia="en-CA"/>
        </w:rPr>
        <w:t xml:space="preserve"> Hard to breathe in the </w:t>
      </w:r>
      <w:r w:rsidR="000761AA" w:rsidRPr="003124ED">
        <w:rPr>
          <w:rFonts w:eastAsia="Times New Roman" w:cs="Arial"/>
          <w:color w:val="222222"/>
          <w:lang w:val="en-US" w:eastAsia="en-CA"/>
        </w:rPr>
        <w:t>armor (hot and heavy</w:t>
      </w:r>
      <w:r w:rsidRPr="003124ED">
        <w:rPr>
          <w:rFonts w:eastAsia="Times New Roman" w:cs="Arial"/>
          <w:color w:val="222222"/>
          <w:lang w:val="en-US" w:eastAsia="en-CA"/>
        </w:rPr>
        <w:t>)</w:t>
      </w:r>
      <w:proofErr w:type="gramStart"/>
      <w:r w:rsidRPr="003124ED">
        <w:rPr>
          <w:rFonts w:eastAsia="Times New Roman" w:cs="Arial"/>
          <w:color w:val="222222"/>
          <w:lang w:val="en-US" w:eastAsia="en-CA"/>
        </w:rPr>
        <w:t>,</w:t>
      </w:r>
      <w:proofErr w:type="gramEnd"/>
      <w:r w:rsidRPr="003124ED">
        <w:rPr>
          <w:rFonts w:eastAsia="Times New Roman" w:cs="Arial"/>
          <w:color w:val="222222"/>
          <w:lang w:val="en-US" w:eastAsia="en-CA"/>
        </w:rPr>
        <w:t xml:space="preserve"> phalanx was not</w:t>
      </w:r>
      <w:r w:rsidR="000761AA" w:rsidRPr="003124ED">
        <w:rPr>
          <w:rFonts w:eastAsia="Times New Roman" w:cs="Arial"/>
          <w:color w:val="222222"/>
          <w:lang w:val="en-US" w:eastAsia="en-CA"/>
        </w:rPr>
        <w:t xml:space="preserve"> maneuverable (go straight only). Keeping formation was important because if they turned then their sides would be exposed, and the helmet made it limited to see and hear well enough. </w:t>
      </w:r>
    </w:p>
    <w:p w:rsidR="00443C0B" w:rsidRPr="003124ED" w:rsidRDefault="00443C0B" w:rsidP="00443C0B">
      <w:pPr>
        <w:shd w:val="clear" w:color="auto" w:fill="FFFFFF"/>
        <w:spacing w:before="100" w:beforeAutospacing="1" w:after="100" w:afterAutospacing="1" w:line="240" w:lineRule="auto"/>
        <w:rPr>
          <w:rFonts w:eastAsia="Times New Roman" w:cs="Arial"/>
          <w:color w:val="222222"/>
          <w:lang w:val="en-US" w:eastAsia="en-CA"/>
        </w:rPr>
      </w:pPr>
      <w:r w:rsidRPr="00443C0B">
        <w:rPr>
          <w:rFonts w:eastAsia="Times New Roman" w:cs="Arial"/>
          <w:color w:val="222222"/>
          <w:lang w:val="en-US" w:eastAsia="en-CA"/>
        </w:rPr>
        <w:t>·</w:t>
      </w:r>
      <w:r w:rsidRPr="00443C0B">
        <w:rPr>
          <w:rFonts w:eastAsia="Times New Roman" w:cs="Times New Roman"/>
          <w:color w:val="222222"/>
          <w:lang w:val="en-US" w:eastAsia="en-CA"/>
        </w:rPr>
        <w:t>     </w:t>
      </w:r>
      <w:r w:rsidRPr="003124ED">
        <w:rPr>
          <w:rFonts w:eastAsia="Times New Roman" w:cs="Times New Roman"/>
          <w:color w:val="222222"/>
          <w:lang w:val="en-US" w:eastAsia="en-CA"/>
        </w:rPr>
        <w:t> </w:t>
      </w:r>
      <w:r w:rsidRPr="00443C0B">
        <w:rPr>
          <w:rFonts w:eastAsia="Times New Roman" w:cs="Arial"/>
          <w:color w:val="222222"/>
          <w:lang w:val="en-US" w:eastAsia="en-CA"/>
        </w:rPr>
        <w:t>Delphi-Apollo</w:t>
      </w:r>
    </w:p>
    <w:p w:rsidR="00B243B7" w:rsidRPr="003124ED" w:rsidRDefault="00B243B7" w:rsidP="00B243B7">
      <w:pPr>
        <w:shd w:val="clear" w:color="auto" w:fill="FFFFFF"/>
        <w:spacing w:before="100" w:beforeAutospacing="1" w:after="100" w:afterAutospacing="1" w:line="240" w:lineRule="auto"/>
        <w:rPr>
          <w:rFonts w:eastAsia="Times New Roman" w:cs="Arial"/>
          <w:color w:val="222222"/>
          <w:lang w:eastAsia="en-CA"/>
        </w:rPr>
      </w:pPr>
      <w:r w:rsidRPr="003124ED">
        <w:rPr>
          <w:rFonts w:eastAsia="Times New Roman" w:cs="Arial"/>
          <w:color w:val="222222"/>
          <w:lang w:eastAsia="en-CA"/>
        </w:rPr>
        <w:t>What type of sanctuary is Delphi?  What is the woman doing?  Why is Delphi so important?</w:t>
      </w:r>
    </w:p>
    <w:p w:rsidR="00D5106E" w:rsidRDefault="00D5106E" w:rsidP="00A94DA3">
      <w:pPr>
        <w:shd w:val="clear" w:color="auto" w:fill="FFFFFF"/>
        <w:spacing w:before="100" w:beforeAutospacing="1" w:after="100" w:afterAutospacing="1" w:line="240" w:lineRule="auto"/>
        <w:rPr>
          <w:rFonts w:eastAsia="Times New Roman" w:cs="Arial"/>
          <w:color w:val="222222"/>
          <w:lang w:eastAsia="en-CA"/>
        </w:rPr>
      </w:pPr>
      <w:r>
        <w:rPr>
          <w:rFonts w:eastAsia="Times New Roman" w:cs="Arial"/>
          <w:color w:val="222222"/>
          <w:lang w:eastAsia="en-CA"/>
        </w:rPr>
        <w:lastRenderedPageBreak/>
        <w:t>In myths,</w:t>
      </w:r>
      <w:r w:rsidR="00C60F42">
        <w:rPr>
          <w:rFonts w:eastAsia="Times New Roman" w:cs="Arial"/>
          <w:color w:val="222222"/>
          <w:lang w:eastAsia="en-CA"/>
        </w:rPr>
        <w:t xml:space="preserve"> </w:t>
      </w:r>
      <w:r>
        <w:rPr>
          <w:rFonts w:eastAsia="Times New Roman" w:cs="Arial"/>
          <w:color w:val="222222"/>
          <w:lang w:eastAsia="en-CA"/>
        </w:rPr>
        <w:t xml:space="preserve">the site was a major site of worship due to the God Apollo slaying a dragon </w:t>
      </w:r>
      <w:proofErr w:type="gramStart"/>
      <w:r>
        <w:rPr>
          <w:rFonts w:eastAsia="Times New Roman" w:cs="Arial"/>
          <w:color w:val="222222"/>
          <w:lang w:eastAsia="en-CA"/>
        </w:rPr>
        <w:t>who</w:t>
      </w:r>
      <w:proofErr w:type="gramEnd"/>
      <w:r>
        <w:rPr>
          <w:rFonts w:eastAsia="Times New Roman" w:cs="Arial"/>
          <w:color w:val="222222"/>
          <w:lang w:eastAsia="en-CA"/>
        </w:rPr>
        <w:t xml:space="preserve"> lived there and “protecting the navel of the earth”. </w:t>
      </w:r>
    </w:p>
    <w:p w:rsidR="00A94DA3" w:rsidRPr="00443C0B" w:rsidRDefault="00E21609" w:rsidP="00A94DA3">
      <w:pPr>
        <w:shd w:val="clear" w:color="auto" w:fill="FFFFFF"/>
        <w:spacing w:before="100" w:beforeAutospacing="1" w:after="100" w:afterAutospacing="1" w:line="240" w:lineRule="auto"/>
        <w:rPr>
          <w:rFonts w:eastAsia="Times New Roman" w:cs="Arial"/>
          <w:color w:val="222222"/>
          <w:lang w:eastAsia="en-CA"/>
        </w:rPr>
      </w:pPr>
      <w:r>
        <w:rPr>
          <w:rFonts w:eastAsia="Times New Roman" w:cs="Arial"/>
          <w:color w:val="222222"/>
          <w:lang w:eastAsia="en-CA"/>
        </w:rPr>
        <w:t xml:space="preserve">The oracle of Apollo at Delphi: Apollo responded through priestess called the Pythia. </w:t>
      </w:r>
      <w:r w:rsidR="00A94DA3">
        <w:rPr>
          <w:rFonts w:eastAsia="Times New Roman" w:cs="Arial"/>
          <w:color w:val="222222"/>
          <w:lang w:eastAsia="en-CA"/>
        </w:rPr>
        <w:t xml:space="preserve">People would go to her and pay a hefty fee to consult the oracle for advice on marriage, careers, voyages, etc. </w:t>
      </w:r>
      <w:r w:rsidR="00C60F42">
        <w:rPr>
          <w:rFonts w:eastAsia="Times New Roman" w:cs="Arial"/>
          <w:color w:val="222222"/>
          <w:lang w:eastAsia="en-CA"/>
        </w:rPr>
        <w:t xml:space="preserve">She sat on a tripod seat over the opening in the earth. The vapours from the fissure would intoxicate her, making her fall into a trance (allowing Apollo to possess her spirit) where she could prophesize. </w:t>
      </w:r>
      <w:r w:rsidR="00E95150">
        <w:rPr>
          <w:rFonts w:eastAsia="Times New Roman" w:cs="Arial"/>
          <w:color w:val="222222"/>
          <w:lang w:eastAsia="en-CA"/>
        </w:rPr>
        <w:t>It could be said that this place was Apollo’s favourite sanctuary, favoured by a god meaning that it’s important.</w:t>
      </w:r>
    </w:p>
    <w:p w:rsidR="00443C0B" w:rsidRDefault="00443C0B" w:rsidP="00443C0B">
      <w:pPr>
        <w:shd w:val="clear" w:color="auto" w:fill="FFFFFF"/>
        <w:spacing w:before="100" w:beforeAutospacing="1" w:after="100" w:afterAutospacing="1" w:line="240" w:lineRule="auto"/>
        <w:rPr>
          <w:rFonts w:eastAsia="Times New Roman" w:cs="Arial"/>
          <w:color w:val="222222"/>
          <w:lang w:val="en-US" w:eastAsia="en-CA"/>
        </w:rPr>
      </w:pPr>
      <w:r w:rsidRPr="00443C0B">
        <w:rPr>
          <w:rFonts w:eastAsia="Times New Roman" w:cs="Arial"/>
          <w:color w:val="222222"/>
          <w:lang w:val="en-US" w:eastAsia="en-CA"/>
        </w:rPr>
        <w:t>·</w:t>
      </w:r>
      <w:r w:rsidRPr="00443C0B">
        <w:rPr>
          <w:rFonts w:eastAsia="Times New Roman" w:cs="Times New Roman"/>
          <w:color w:val="222222"/>
          <w:lang w:val="en-US" w:eastAsia="en-CA"/>
        </w:rPr>
        <w:t>     </w:t>
      </w:r>
      <w:r w:rsidRPr="003124ED">
        <w:rPr>
          <w:rFonts w:eastAsia="Times New Roman" w:cs="Times New Roman"/>
          <w:color w:val="222222"/>
          <w:lang w:val="en-US" w:eastAsia="en-CA"/>
        </w:rPr>
        <w:t> </w:t>
      </w:r>
      <w:r w:rsidRPr="00443C0B">
        <w:rPr>
          <w:rFonts w:eastAsia="Times New Roman" w:cs="Arial"/>
          <w:color w:val="222222"/>
          <w:lang w:val="en-US" w:eastAsia="en-CA"/>
        </w:rPr>
        <w:t>Political Organization (in the light from the Dark Age Slide)</w:t>
      </w:r>
      <w:r w:rsidR="00785186">
        <w:rPr>
          <w:rFonts w:eastAsia="Times New Roman" w:cs="Arial"/>
          <w:color w:val="222222"/>
          <w:lang w:val="en-US" w:eastAsia="en-CA"/>
        </w:rPr>
        <w:t>: compare Athens to Sparta</w:t>
      </w:r>
    </w:p>
    <w:p w:rsidR="004A0E24" w:rsidRDefault="00397FDE" w:rsidP="00443C0B">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Athens:</w:t>
      </w:r>
    </w:p>
    <w:p w:rsidR="00E855C1" w:rsidRDefault="00E855C1" w:rsidP="00DF59AB">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*Basic democracy outlines run from Solon to Cleisthenes to </w:t>
      </w:r>
      <w:proofErr w:type="spellStart"/>
      <w:r>
        <w:rPr>
          <w:rFonts w:eastAsia="Times New Roman" w:cs="Arial"/>
          <w:color w:val="222222"/>
          <w:lang w:val="en-US" w:eastAsia="en-CA"/>
        </w:rPr>
        <w:t>Ephialtes</w:t>
      </w:r>
      <w:proofErr w:type="spellEnd"/>
      <w:r>
        <w:rPr>
          <w:rFonts w:eastAsia="Times New Roman" w:cs="Arial"/>
          <w:color w:val="222222"/>
          <w:lang w:val="en-US" w:eastAsia="en-CA"/>
        </w:rPr>
        <w:t xml:space="preserve"> to Pericles. </w:t>
      </w:r>
    </w:p>
    <w:p w:rsidR="00DF59AB" w:rsidRDefault="00DF59AB" w:rsidP="00DF59AB">
      <w:pPr>
        <w:shd w:val="clear" w:color="auto" w:fill="FFFFFF"/>
        <w:spacing w:before="100" w:beforeAutospacing="1" w:after="100" w:afterAutospacing="1" w:line="240" w:lineRule="auto"/>
        <w:rPr>
          <w:rFonts w:eastAsia="Times New Roman" w:cs="Arial"/>
          <w:color w:val="222222"/>
          <w:lang w:eastAsia="en-CA"/>
        </w:rPr>
      </w:pPr>
      <w:r>
        <w:rPr>
          <w:rFonts w:eastAsia="Times New Roman" w:cs="Arial"/>
          <w:color w:val="222222"/>
          <w:lang w:val="en-US" w:eastAsia="en-CA"/>
        </w:rPr>
        <w:t xml:space="preserve">Started with a Paramount </w:t>
      </w:r>
      <w:proofErr w:type="spellStart"/>
      <w:r>
        <w:rPr>
          <w:rFonts w:eastAsia="Times New Roman" w:cs="Arial"/>
          <w:color w:val="222222"/>
          <w:lang w:val="en-US" w:eastAsia="en-CA"/>
        </w:rPr>
        <w:t>Basileis</w:t>
      </w:r>
      <w:proofErr w:type="spellEnd"/>
      <w:r>
        <w:rPr>
          <w:rFonts w:eastAsia="Times New Roman" w:cs="Arial"/>
          <w:color w:val="222222"/>
          <w:lang w:val="en-US" w:eastAsia="en-CA"/>
        </w:rPr>
        <w:t xml:space="preserve"> (dark ages), then towards the 8</w:t>
      </w:r>
      <w:r w:rsidRPr="00DF59AB">
        <w:rPr>
          <w:rFonts w:eastAsia="Times New Roman" w:cs="Arial"/>
          <w:color w:val="222222"/>
          <w:vertAlign w:val="superscript"/>
          <w:lang w:val="en-US" w:eastAsia="en-CA"/>
        </w:rPr>
        <w:t>th</w:t>
      </w:r>
      <w:r>
        <w:rPr>
          <w:rFonts w:eastAsia="Times New Roman" w:cs="Arial"/>
          <w:color w:val="222222"/>
          <w:lang w:val="en-US" w:eastAsia="en-CA"/>
        </w:rPr>
        <w:t xml:space="preserve"> C. Eponymous archons, </w:t>
      </w:r>
      <w:proofErr w:type="spellStart"/>
      <w:r>
        <w:rPr>
          <w:rFonts w:eastAsia="Times New Roman" w:cs="Arial"/>
          <w:color w:val="222222"/>
          <w:lang w:val="en-US" w:eastAsia="en-CA"/>
        </w:rPr>
        <w:t>Polemarchos</w:t>
      </w:r>
      <w:proofErr w:type="spellEnd"/>
      <w:r>
        <w:rPr>
          <w:rFonts w:eastAsia="Times New Roman" w:cs="Arial"/>
          <w:color w:val="222222"/>
          <w:lang w:val="en-US" w:eastAsia="en-CA"/>
        </w:rPr>
        <w:t xml:space="preserve">, and Archon </w:t>
      </w:r>
      <w:proofErr w:type="spellStart"/>
      <w:r>
        <w:rPr>
          <w:rFonts w:eastAsia="Times New Roman" w:cs="Arial"/>
          <w:color w:val="222222"/>
          <w:lang w:val="en-US" w:eastAsia="en-CA"/>
        </w:rPr>
        <w:t>basileis</w:t>
      </w:r>
      <w:proofErr w:type="spellEnd"/>
      <w:r>
        <w:rPr>
          <w:rFonts w:eastAsia="Times New Roman" w:cs="Arial"/>
          <w:color w:val="222222"/>
          <w:lang w:val="en-US" w:eastAsia="en-CA"/>
        </w:rPr>
        <w:t xml:space="preserve"> have appeared. Eponymous archons were in charge of supervising public affairs, judged non-religious cases, and presided over the </w:t>
      </w:r>
      <w:proofErr w:type="spellStart"/>
      <w:r>
        <w:rPr>
          <w:rFonts w:eastAsia="Times New Roman" w:cs="Arial"/>
          <w:color w:val="222222"/>
          <w:lang w:val="en-US" w:eastAsia="en-CA"/>
        </w:rPr>
        <w:t>Areopagus</w:t>
      </w:r>
      <w:proofErr w:type="spellEnd"/>
      <w:r>
        <w:rPr>
          <w:rFonts w:eastAsia="Times New Roman" w:cs="Arial"/>
          <w:color w:val="222222"/>
          <w:lang w:val="en-US" w:eastAsia="en-CA"/>
        </w:rPr>
        <w:t xml:space="preserve"> (hill of Ares) and Assembly. </w:t>
      </w:r>
      <w:proofErr w:type="spellStart"/>
      <w:r>
        <w:rPr>
          <w:rFonts w:eastAsia="Times New Roman" w:cs="Arial"/>
          <w:color w:val="222222"/>
          <w:lang w:val="en-US" w:eastAsia="en-CA"/>
        </w:rPr>
        <w:t>Polemarchos</w:t>
      </w:r>
      <w:proofErr w:type="spellEnd"/>
      <w:r>
        <w:rPr>
          <w:rFonts w:eastAsia="Times New Roman" w:cs="Arial"/>
          <w:color w:val="222222"/>
          <w:lang w:val="en-US" w:eastAsia="en-CA"/>
        </w:rPr>
        <w:t xml:space="preserve"> were the commanders of the army who judged cases involving non-citizens. Archon </w:t>
      </w:r>
      <w:proofErr w:type="spellStart"/>
      <w:r>
        <w:rPr>
          <w:rFonts w:eastAsia="Times New Roman" w:cs="Arial"/>
          <w:color w:val="222222"/>
          <w:lang w:val="en-US" w:eastAsia="en-CA"/>
        </w:rPr>
        <w:t>basileis</w:t>
      </w:r>
      <w:proofErr w:type="spellEnd"/>
      <w:r>
        <w:rPr>
          <w:rFonts w:eastAsia="Times New Roman" w:cs="Arial"/>
          <w:color w:val="222222"/>
          <w:lang w:val="en-US" w:eastAsia="en-CA"/>
        </w:rPr>
        <w:t xml:space="preserve"> administered cult of polis, and judged cases involving cult property and religious matters. </w:t>
      </w:r>
    </w:p>
    <w:p w:rsidR="00DF59AB" w:rsidRDefault="00DF59AB" w:rsidP="00DF59AB">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Within these categories: </w:t>
      </w:r>
      <w:proofErr w:type="spellStart"/>
      <w:r>
        <w:rPr>
          <w:rFonts w:eastAsia="Times New Roman" w:cs="Arial"/>
          <w:color w:val="222222"/>
          <w:lang w:val="en-US" w:eastAsia="en-CA"/>
        </w:rPr>
        <w:t>Thesmothetai</w:t>
      </w:r>
      <w:proofErr w:type="spellEnd"/>
      <w:r>
        <w:rPr>
          <w:rFonts w:eastAsia="Times New Roman" w:cs="Arial"/>
          <w:color w:val="222222"/>
          <w:lang w:val="en-US" w:eastAsia="en-CA"/>
        </w:rPr>
        <w:t xml:space="preserve"> (write laws + were archons), </w:t>
      </w:r>
      <w:proofErr w:type="spellStart"/>
      <w:r>
        <w:rPr>
          <w:rFonts w:eastAsia="Times New Roman" w:cs="Arial"/>
          <w:color w:val="222222"/>
          <w:lang w:val="en-US" w:eastAsia="en-CA"/>
        </w:rPr>
        <w:t>Areopagus</w:t>
      </w:r>
      <w:proofErr w:type="spellEnd"/>
      <w:r>
        <w:rPr>
          <w:rFonts w:eastAsia="Times New Roman" w:cs="Arial"/>
          <w:color w:val="222222"/>
          <w:lang w:val="en-US" w:eastAsia="en-CA"/>
        </w:rPr>
        <w:t xml:space="preserve"> (determine policy for polis, and bring bills to the assembly for voting). This meant that Athens had all their power under the hands of 9 </w:t>
      </w:r>
      <w:r w:rsidR="0012031F">
        <w:rPr>
          <w:rFonts w:eastAsia="Times New Roman" w:cs="Arial"/>
          <w:color w:val="222222"/>
          <w:lang w:val="en-US" w:eastAsia="en-CA"/>
        </w:rPr>
        <w:t xml:space="preserve">aristocratic </w:t>
      </w:r>
      <w:r>
        <w:rPr>
          <w:rFonts w:eastAsia="Times New Roman" w:cs="Arial"/>
          <w:color w:val="222222"/>
          <w:lang w:val="en-US" w:eastAsia="en-CA"/>
        </w:rPr>
        <w:t>men (9 Archons)</w:t>
      </w:r>
      <w:r w:rsidR="00432F30">
        <w:rPr>
          <w:rFonts w:eastAsia="Times New Roman" w:cs="Arial"/>
          <w:color w:val="222222"/>
          <w:lang w:val="en-US" w:eastAsia="en-CA"/>
        </w:rPr>
        <w:t xml:space="preserve">. </w:t>
      </w:r>
    </w:p>
    <w:p w:rsidR="00432F30" w:rsidRDefault="00432F30" w:rsidP="00DF59AB">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*Attempts at Tyranny and justice laws. </w:t>
      </w:r>
    </w:p>
    <w:p w:rsidR="00432F30" w:rsidRDefault="00865A6A" w:rsidP="00DF59AB">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Draco was known to be harsh, and the “draconian” laws arose from him. He replaced the system of oral law and blood feud by written law. He brought forth </w:t>
      </w:r>
      <w:proofErr w:type="spellStart"/>
      <w:r>
        <w:rPr>
          <w:rFonts w:eastAsia="Times New Roman" w:cs="Arial"/>
          <w:color w:val="222222"/>
          <w:lang w:val="en-US" w:eastAsia="en-CA"/>
        </w:rPr>
        <w:t>Athen’s</w:t>
      </w:r>
      <w:proofErr w:type="spellEnd"/>
      <w:r>
        <w:rPr>
          <w:rFonts w:eastAsia="Times New Roman" w:cs="Arial"/>
          <w:color w:val="222222"/>
          <w:lang w:val="en-US" w:eastAsia="en-CA"/>
        </w:rPr>
        <w:t xml:space="preserve"> first written constitutions. In order for everyone to be aware, he wrote them all down on wooden tablets which were preserved for almost two centuries on axons (triangle shaped tablet). All laws were written, made known to all literate citizens (who could appeal to the </w:t>
      </w:r>
      <w:proofErr w:type="spellStart"/>
      <w:r>
        <w:rPr>
          <w:rFonts w:eastAsia="Times New Roman" w:cs="Arial"/>
          <w:color w:val="222222"/>
          <w:lang w:val="en-US" w:eastAsia="en-CA"/>
        </w:rPr>
        <w:t>Areopagus</w:t>
      </w:r>
      <w:proofErr w:type="spellEnd"/>
      <w:r>
        <w:rPr>
          <w:rFonts w:eastAsia="Times New Roman" w:cs="Arial"/>
          <w:color w:val="222222"/>
          <w:lang w:val="en-US" w:eastAsia="en-CA"/>
        </w:rPr>
        <w:t xml:space="preserve">), and the laws distinguish between murder and involuntary homicide. These laws were harsh, for example a debtor whose status is lower than that of his creditor was forced into slavery. </w:t>
      </w:r>
      <w:r w:rsidR="00432F30">
        <w:rPr>
          <w:rFonts w:eastAsia="Times New Roman" w:cs="Arial"/>
          <w:color w:val="222222"/>
          <w:lang w:val="en-US" w:eastAsia="en-CA"/>
        </w:rPr>
        <w:t xml:space="preserve">Draco brought forth the death penalty, </w:t>
      </w:r>
      <w:proofErr w:type="gramStart"/>
      <w:r w:rsidR="00432F30">
        <w:rPr>
          <w:rFonts w:eastAsia="Times New Roman" w:cs="Arial"/>
          <w:color w:val="222222"/>
          <w:lang w:val="en-US" w:eastAsia="en-CA"/>
        </w:rPr>
        <w:t>then</w:t>
      </w:r>
      <w:proofErr w:type="gramEnd"/>
      <w:r w:rsidR="00432F30">
        <w:rPr>
          <w:rFonts w:eastAsia="Times New Roman" w:cs="Arial"/>
          <w:color w:val="222222"/>
          <w:lang w:val="en-US" w:eastAsia="en-CA"/>
        </w:rPr>
        <w:t xml:space="preserve"> Solon came with his Constitution. </w:t>
      </w:r>
    </w:p>
    <w:p w:rsidR="00432F30" w:rsidRDefault="00432F30" w:rsidP="00DF59AB">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Constitution of Solon: </w:t>
      </w:r>
      <w:r w:rsidR="00865A6A">
        <w:rPr>
          <w:rFonts w:eastAsia="Times New Roman" w:cs="Arial"/>
          <w:color w:val="222222"/>
          <w:lang w:val="en-US" w:eastAsia="en-CA"/>
        </w:rPr>
        <w:t>(his reforms)</w:t>
      </w:r>
    </w:p>
    <w:p w:rsidR="00865A6A" w:rsidRDefault="00865A6A" w:rsidP="00DF59AB">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Athens was almost falling into pieces due to the consequence of dissensions between the parties that were divided by the population. Solon wanted to abolish Draconian law and instead promoted a code of laws that embraced public and private life. All debts were abolished and all debt-slaves were freed. The status of </w:t>
      </w:r>
      <w:proofErr w:type="spellStart"/>
      <w:r>
        <w:rPr>
          <w:rFonts w:eastAsia="Times New Roman" w:cs="Arial"/>
          <w:color w:val="222222"/>
          <w:lang w:val="en-US" w:eastAsia="en-CA"/>
        </w:rPr>
        <w:t>hectemoroi</w:t>
      </w:r>
      <w:proofErr w:type="spellEnd"/>
      <w:r>
        <w:rPr>
          <w:rFonts w:eastAsia="Times New Roman" w:cs="Arial"/>
          <w:color w:val="222222"/>
          <w:lang w:val="en-US" w:eastAsia="en-CA"/>
        </w:rPr>
        <w:t xml:space="preserve"> (“one sixth workers”), who farmed, was abolished. These reforms reduced the power of the old aristocracy by making wealth rather than birth a criterion for holding political positions. Citizens were also divided based on their land production: “the clans”</w:t>
      </w:r>
    </w:p>
    <w:p w:rsidR="00865A6A" w:rsidRDefault="00865A6A" w:rsidP="00865A6A">
      <w:pPr>
        <w:pStyle w:val="ListParagraph"/>
        <w:numPr>
          <w:ilvl w:val="0"/>
          <w:numId w:val="4"/>
        </w:numPr>
        <w:shd w:val="clear" w:color="auto" w:fill="FFFFFF"/>
        <w:spacing w:before="100" w:beforeAutospacing="1" w:after="100" w:afterAutospacing="1" w:line="240" w:lineRule="auto"/>
        <w:rPr>
          <w:rFonts w:eastAsia="Times New Roman" w:cs="Arial"/>
          <w:color w:val="222222"/>
          <w:lang w:val="en-US" w:eastAsia="en-CA"/>
        </w:rPr>
      </w:pPr>
      <w:proofErr w:type="spellStart"/>
      <w:r>
        <w:rPr>
          <w:rFonts w:eastAsia="Times New Roman" w:cs="Arial"/>
          <w:color w:val="222222"/>
          <w:lang w:val="en-US" w:eastAsia="en-CA"/>
        </w:rPr>
        <w:t>Pentacosiomedimnoi</w:t>
      </w:r>
      <w:proofErr w:type="spellEnd"/>
      <w:r>
        <w:rPr>
          <w:rFonts w:eastAsia="Times New Roman" w:cs="Arial"/>
          <w:color w:val="222222"/>
          <w:lang w:val="en-US" w:eastAsia="en-CA"/>
        </w:rPr>
        <w:t>:</w:t>
      </w:r>
      <w:r w:rsidR="00F8115D">
        <w:rPr>
          <w:rFonts w:eastAsia="Times New Roman" w:cs="Arial"/>
          <w:color w:val="222222"/>
          <w:lang w:val="en-US" w:eastAsia="en-CA"/>
        </w:rPr>
        <w:t xml:space="preserve"> top class</w:t>
      </w:r>
      <w:r w:rsidR="00E855C1">
        <w:rPr>
          <w:rFonts w:eastAsia="Times New Roman" w:cs="Arial"/>
          <w:color w:val="222222"/>
          <w:lang w:val="en-US" w:eastAsia="en-CA"/>
        </w:rPr>
        <w:t xml:space="preserve"> (the rich)</w:t>
      </w:r>
    </w:p>
    <w:p w:rsidR="00865A6A" w:rsidRDefault="00865A6A" w:rsidP="00865A6A">
      <w:pPr>
        <w:pStyle w:val="ListParagraph"/>
        <w:numPr>
          <w:ilvl w:val="0"/>
          <w:numId w:val="4"/>
        </w:numPr>
        <w:shd w:val="clear" w:color="auto" w:fill="FFFFFF"/>
        <w:spacing w:before="100" w:beforeAutospacing="1" w:after="100" w:afterAutospacing="1" w:line="240" w:lineRule="auto"/>
        <w:rPr>
          <w:rFonts w:eastAsia="Times New Roman" w:cs="Arial"/>
          <w:color w:val="222222"/>
          <w:lang w:val="en-US" w:eastAsia="en-CA"/>
        </w:rPr>
      </w:pPr>
      <w:proofErr w:type="spellStart"/>
      <w:r>
        <w:rPr>
          <w:rFonts w:eastAsia="Times New Roman" w:cs="Arial"/>
          <w:color w:val="222222"/>
          <w:lang w:val="en-US" w:eastAsia="en-CA"/>
        </w:rPr>
        <w:t>Hippeis</w:t>
      </w:r>
      <w:proofErr w:type="spellEnd"/>
      <w:r>
        <w:rPr>
          <w:rFonts w:eastAsia="Times New Roman" w:cs="Arial"/>
          <w:color w:val="222222"/>
          <w:lang w:val="en-US" w:eastAsia="en-CA"/>
        </w:rPr>
        <w:t>:</w:t>
      </w:r>
      <w:r w:rsidR="00E855C1">
        <w:rPr>
          <w:rFonts w:eastAsia="Times New Roman" w:cs="Arial"/>
          <w:color w:val="222222"/>
          <w:lang w:val="en-US" w:eastAsia="en-CA"/>
        </w:rPr>
        <w:t xml:space="preserve"> the knights</w:t>
      </w:r>
    </w:p>
    <w:p w:rsidR="00865A6A" w:rsidRDefault="00865A6A" w:rsidP="00865A6A">
      <w:pPr>
        <w:pStyle w:val="ListParagraph"/>
        <w:numPr>
          <w:ilvl w:val="0"/>
          <w:numId w:val="4"/>
        </w:numPr>
        <w:shd w:val="clear" w:color="auto" w:fill="FFFFFF"/>
        <w:spacing w:before="100" w:beforeAutospacing="1" w:after="100" w:afterAutospacing="1" w:line="240" w:lineRule="auto"/>
        <w:rPr>
          <w:rFonts w:eastAsia="Times New Roman" w:cs="Arial"/>
          <w:color w:val="222222"/>
          <w:lang w:val="en-US" w:eastAsia="en-CA"/>
        </w:rPr>
      </w:pPr>
      <w:proofErr w:type="spellStart"/>
      <w:r>
        <w:rPr>
          <w:rFonts w:eastAsia="Times New Roman" w:cs="Arial"/>
          <w:color w:val="222222"/>
          <w:lang w:val="en-US" w:eastAsia="en-CA"/>
        </w:rPr>
        <w:t>Zeugitae</w:t>
      </w:r>
      <w:proofErr w:type="spellEnd"/>
      <w:r>
        <w:rPr>
          <w:rFonts w:eastAsia="Times New Roman" w:cs="Arial"/>
          <w:color w:val="222222"/>
          <w:lang w:val="en-US" w:eastAsia="en-CA"/>
        </w:rPr>
        <w:t>:</w:t>
      </w:r>
      <w:r w:rsidR="00E855C1">
        <w:rPr>
          <w:rFonts w:eastAsia="Times New Roman" w:cs="Arial"/>
          <w:color w:val="222222"/>
          <w:lang w:val="en-US" w:eastAsia="en-CA"/>
        </w:rPr>
        <w:t xml:space="preserve"> Hoplite-class</w:t>
      </w:r>
    </w:p>
    <w:p w:rsidR="00865A6A" w:rsidRDefault="00865A6A" w:rsidP="00865A6A">
      <w:pPr>
        <w:pStyle w:val="ListParagraph"/>
        <w:numPr>
          <w:ilvl w:val="0"/>
          <w:numId w:val="4"/>
        </w:numPr>
        <w:shd w:val="clear" w:color="auto" w:fill="FFFFFF"/>
        <w:spacing w:before="100" w:beforeAutospacing="1" w:after="100" w:afterAutospacing="1" w:line="240" w:lineRule="auto"/>
        <w:rPr>
          <w:rFonts w:eastAsia="Times New Roman" w:cs="Arial"/>
          <w:color w:val="222222"/>
          <w:lang w:val="en-US" w:eastAsia="en-CA"/>
        </w:rPr>
      </w:pPr>
      <w:proofErr w:type="spellStart"/>
      <w:r>
        <w:rPr>
          <w:rFonts w:eastAsia="Times New Roman" w:cs="Arial"/>
          <w:color w:val="222222"/>
          <w:lang w:val="en-US" w:eastAsia="en-CA"/>
        </w:rPr>
        <w:lastRenderedPageBreak/>
        <w:t>Thetes</w:t>
      </w:r>
      <w:proofErr w:type="spellEnd"/>
      <w:r>
        <w:rPr>
          <w:rFonts w:eastAsia="Times New Roman" w:cs="Arial"/>
          <w:color w:val="222222"/>
          <w:lang w:val="en-US" w:eastAsia="en-CA"/>
        </w:rPr>
        <w:t>:</w:t>
      </w:r>
      <w:r w:rsidR="00E855C1">
        <w:rPr>
          <w:rFonts w:eastAsia="Times New Roman" w:cs="Arial"/>
          <w:color w:val="222222"/>
          <w:lang w:val="en-US" w:eastAsia="en-CA"/>
        </w:rPr>
        <w:t xml:space="preserve"> lowest class</w:t>
      </w:r>
    </w:p>
    <w:p w:rsidR="00865A6A" w:rsidRPr="00865A6A" w:rsidRDefault="00865A6A" w:rsidP="00865A6A">
      <w:pPr>
        <w:pStyle w:val="NormalWeb"/>
        <w:shd w:val="clear" w:color="auto" w:fill="FFFFFF"/>
        <w:spacing w:before="120" w:beforeAutospacing="0" w:after="120" w:afterAutospacing="0" w:line="336" w:lineRule="atLeast"/>
        <w:rPr>
          <w:rFonts w:cs="Arial"/>
          <w:color w:val="222222"/>
          <w:lang w:val="en-US"/>
        </w:rPr>
      </w:pPr>
      <w:r>
        <w:rPr>
          <w:rFonts w:ascii="Arial" w:hAnsi="Arial" w:cs="Arial"/>
          <w:color w:val="252525"/>
          <w:sz w:val="21"/>
          <w:szCs w:val="21"/>
        </w:rPr>
        <w:t xml:space="preserve">The lower assembly was given the right to hear appeals, and Solon created a higher assembly. Both of these were meant to decrease the power of the </w:t>
      </w:r>
      <w:proofErr w:type="spellStart"/>
      <w:r>
        <w:rPr>
          <w:rFonts w:ascii="Arial" w:hAnsi="Arial" w:cs="Arial"/>
          <w:color w:val="252525"/>
          <w:sz w:val="21"/>
          <w:szCs w:val="21"/>
        </w:rPr>
        <w:t>Areopagus</w:t>
      </w:r>
      <w:proofErr w:type="spellEnd"/>
      <w:r>
        <w:rPr>
          <w:rFonts w:ascii="Arial" w:hAnsi="Arial" w:cs="Arial"/>
          <w:color w:val="252525"/>
          <w:sz w:val="21"/>
          <w:szCs w:val="21"/>
        </w:rPr>
        <w:t xml:space="preserve">, the aristocratic council. Solon went into a self-imposed exile for 10 years so he wouldn’t be tempted to become a tyrant. </w:t>
      </w:r>
    </w:p>
    <w:p w:rsidR="00865A6A" w:rsidRDefault="00865A6A" w:rsidP="00DF59AB">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Council of 400:</w:t>
      </w:r>
    </w:p>
    <w:p w:rsidR="00E855C1" w:rsidRDefault="00E855C1" w:rsidP="00E855C1">
      <w:pPr>
        <w:pStyle w:val="NormalWeb"/>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Draco introduced the lot chosen Council of 400 which evolved into later constitutions. Aristotle noted that Draco merely legislated for an existing unwritten Athenian constitution (ex. </w:t>
      </w:r>
      <w:proofErr w:type="gramStart"/>
      <w:r>
        <w:rPr>
          <w:rFonts w:ascii="Arial" w:hAnsi="Arial" w:cs="Arial"/>
          <w:color w:val="252525"/>
          <w:sz w:val="21"/>
          <w:szCs w:val="21"/>
        </w:rPr>
        <w:t>Exact</w:t>
      </w:r>
      <w:proofErr w:type="gramEnd"/>
      <w:r>
        <w:rPr>
          <w:rFonts w:ascii="Arial" w:hAnsi="Arial" w:cs="Arial"/>
          <w:color w:val="252525"/>
          <w:sz w:val="21"/>
          <w:szCs w:val="21"/>
        </w:rPr>
        <w:t xml:space="preserve"> qualifications for office eligibility). He also extended it to free men who could get themselves military equipment. They elected the council of 400 from their number (9 archons + treasurer). </w:t>
      </w:r>
    </w:p>
    <w:p w:rsidR="00FA6330" w:rsidRDefault="00FA6330" w:rsidP="00E855C1">
      <w:pPr>
        <w:pStyle w:val="NormalWeb"/>
        <w:shd w:val="clear" w:color="auto" w:fill="FFFFFF"/>
        <w:spacing w:before="120" w:beforeAutospacing="0" w:after="120" w:afterAutospacing="0" w:line="336" w:lineRule="atLeast"/>
        <w:rPr>
          <w:rFonts w:ascii="Arial" w:hAnsi="Arial" w:cs="Arial"/>
          <w:color w:val="252525"/>
          <w:sz w:val="21"/>
          <w:szCs w:val="21"/>
        </w:rPr>
      </w:pPr>
      <w:proofErr w:type="spellStart"/>
      <w:r>
        <w:rPr>
          <w:rFonts w:ascii="Arial" w:hAnsi="Arial" w:cs="Arial"/>
          <w:color w:val="252525"/>
          <w:sz w:val="21"/>
          <w:szCs w:val="21"/>
        </w:rPr>
        <w:t>Cleisthens</w:t>
      </w:r>
      <w:proofErr w:type="spellEnd"/>
      <w:r>
        <w:rPr>
          <w:rFonts w:ascii="Arial" w:hAnsi="Arial" w:cs="Arial"/>
          <w:color w:val="252525"/>
          <w:sz w:val="21"/>
          <w:szCs w:val="21"/>
        </w:rPr>
        <w:t xml:space="preserve"> reforms:</w:t>
      </w:r>
      <w:r w:rsidR="007C557D">
        <w:rPr>
          <w:rFonts w:ascii="Arial" w:hAnsi="Arial" w:cs="Arial"/>
          <w:color w:val="252525"/>
          <w:sz w:val="21"/>
          <w:szCs w:val="21"/>
        </w:rPr>
        <w:t xml:space="preserve"> slide 105</w:t>
      </w:r>
    </w:p>
    <w:p w:rsidR="00FA6330" w:rsidRDefault="00FA6330" w:rsidP="00FA6330">
      <w:pPr>
        <w:pStyle w:val="NormalWeb"/>
        <w:numPr>
          <w:ilvl w:val="0"/>
          <w:numId w:val="4"/>
        </w:numPr>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Designed to increase the people’s power (he’s a true democrat)</w:t>
      </w:r>
    </w:p>
    <w:p w:rsidR="00FA6330" w:rsidRDefault="00FA6330" w:rsidP="00FA6330">
      <w:pPr>
        <w:pStyle w:val="NormalWeb"/>
        <w:numPr>
          <w:ilvl w:val="0"/>
          <w:numId w:val="4"/>
        </w:numPr>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He established units called tribes made of thirds. Each was from a different area of Attica (city, hills, </w:t>
      </w:r>
      <w:proofErr w:type="gramStart"/>
      <w:r>
        <w:rPr>
          <w:rFonts w:ascii="Arial" w:hAnsi="Arial" w:cs="Arial"/>
          <w:color w:val="252525"/>
          <w:sz w:val="21"/>
          <w:szCs w:val="21"/>
        </w:rPr>
        <w:t>coast</w:t>
      </w:r>
      <w:proofErr w:type="gramEnd"/>
      <w:r>
        <w:rPr>
          <w:rFonts w:ascii="Arial" w:hAnsi="Arial" w:cs="Arial"/>
          <w:color w:val="252525"/>
          <w:sz w:val="21"/>
          <w:szCs w:val="21"/>
        </w:rPr>
        <w:t xml:space="preserve">) and made of demes (neighborhood). </w:t>
      </w:r>
    </w:p>
    <w:p w:rsidR="00FA6330" w:rsidRDefault="00FA6330" w:rsidP="00FA6330">
      <w:pPr>
        <w:pStyle w:val="NormalWeb"/>
        <w:numPr>
          <w:ilvl w:val="0"/>
          <w:numId w:val="4"/>
        </w:numPr>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Each tribe had a statue in the </w:t>
      </w:r>
      <w:proofErr w:type="gramStart"/>
      <w:r>
        <w:rPr>
          <w:rFonts w:ascii="Arial" w:hAnsi="Arial" w:cs="Arial"/>
          <w:color w:val="252525"/>
          <w:sz w:val="21"/>
          <w:szCs w:val="21"/>
        </w:rPr>
        <w:t>agora,</w:t>
      </w:r>
      <w:proofErr w:type="gramEnd"/>
      <w:r>
        <w:rPr>
          <w:rFonts w:ascii="Arial" w:hAnsi="Arial" w:cs="Arial"/>
          <w:color w:val="252525"/>
          <w:sz w:val="21"/>
          <w:szCs w:val="21"/>
        </w:rPr>
        <w:t xml:space="preserve"> he increased citizen body including landless </w:t>
      </w:r>
      <w:proofErr w:type="spellStart"/>
      <w:r>
        <w:rPr>
          <w:rFonts w:ascii="Arial" w:hAnsi="Arial" w:cs="Arial"/>
          <w:color w:val="252525"/>
          <w:sz w:val="21"/>
          <w:szCs w:val="21"/>
        </w:rPr>
        <w:t>thetes</w:t>
      </w:r>
      <w:proofErr w:type="spellEnd"/>
      <w:r>
        <w:rPr>
          <w:rFonts w:ascii="Arial" w:hAnsi="Arial" w:cs="Arial"/>
          <w:color w:val="252525"/>
          <w:sz w:val="21"/>
          <w:szCs w:val="21"/>
        </w:rPr>
        <w:t xml:space="preserve"> as land-owners. </w:t>
      </w:r>
    </w:p>
    <w:p w:rsidR="00FA6330" w:rsidRDefault="00FA6330" w:rsidP="00E855C1">
      <w:pPr>
        <w:pStyle w:val="NormalWeb"/>
        <w:numPr>
          <w:ilvl w:val="0"/>
          <w:numId w:val="4"/>
        </w:numPr>
        <w:shd w:val="clear" w:color="auto" w:fill="FFFFFF"/>
        <w:spacing w:before="120" w:beforeAutospacing="0" w:after="120" w:afterAutospacing="0" w:line="336" w:lineRule="atLeast"/>
        <w:rPr>
          <w:rFonts w:ascii="Arial" w:hAnsi="Arial" w:cs="Arial"/>
          <w:color w:val="252525"/>
          <w:sz w:val="21"/>
          <w:szCs w:val="21"/>
        </w:rPr>
      </w:pPr>
      <w:r>
        <w:rPr>
          <w:rFonts w:ascii="Arial" w:hAnsi="Arial" w:cs="Arial"/>
          <w:color w:val="252525"/>
          <w:sz w:val="21"/>
          <w:szCs w:val="21"/>
        </w:rPr>
        <w:t xml:space="preserve">He created a Council of 500 (instead of the 400 previously made) which changed every year. </w:t>
      </w:r>
    </w:p>
    <w:p w:rsidR="00B53450" w:rsidRPr="00B53450" w:rsidRDefault="00FA6330" w:rsidP="00443C0B">
      <w:pPr>
        <w:pStyle w:val="NormalWeb"/>
        <w:numPr>
          <w:ilvl w:val="0"/>
          <w:numId w:val="4"/>
        </w:numPr>
        <w:shd w:val="clear" w:color="auto" w:fill="FFFFFF"/>
        <w:rPr>
          <w:rFonts w:cs="Arial"/>
          <w:color w:val="222222"/>
          <w:lang w:val="en-US"/>
        </w:rPr>
      </w:pPr>
      <w:r w:rsidRPr="00B53450">
        <w:rPr>
          <w:rFonts w:ascii="Arial" w:hAnsi="Arial" w:cs="Arial"/>
          <w:color w:val="252525"/>
          <w:sz w:val="21"/>
          <w:szCs w:val="21"/>
        </w:rPr>
        <w:t xml:space="preserve">The assembly was open for everyone including </w:t>
      </w:r>
      <w:proofErr w:type="spellStart"/>
      <w:r w:rsidRPr="00B53450">
        <w:rPr>
          <w:rFonts w:ascii="Arial" w:hAnsi="Arial" w:cs="Arial"/>
          <w:color w:val="252525"/>
          <w:sz w:val="21"/>
          <w:szCs w:val="21"/>
        </w:rPr>
        <w:t>Thetes</w:t>
      </w:r>
      <w:proofErr w:type="spellEnd"/>
      <w:r w:rsidRPr="00B53450">
        <w:rPr>
          <w:rFonts w:ascii="Arial" w:hAnsi="Arial" w:cs="Arial"/>
          <w:color w:val="252525"/>
          <w:sz w:val="21"/>
          <w:szCs w:val="21"/>
        </w:rPr>
        <w:t xml:space="preserve">. </w:t>
      </w:r>
    </w:p>
    <w:p w:rsidR="00397FDE" w:rsidRPr="00B53450" w:rsidRDefault="00397FDE" w:rsidP="00B53450">
      <w:pPr>
        <w:pStyle w:val="NormalWeb"/>
        <w:shd w:val="clear" w:color="auto" w:fill="FFFFFF"/>
        <w:rPr>
          <w:rFonts w:cs="Arial"/>
          <w:color w:val="222222"/>
          <w:lang w:val="en-US"/>
        </w:rPr>
      </w:pPr>
      <w:r w:rsidRPr="00B53450">
        <w:rPr>
          <w:rFonts w:cs="Arial"/>
          <w:color w:val="222222"/>
          <w:lang w:val="en-US"/>
        </w:rPr>
        <w:t>Sparta:</w:t>
      </w:r>
    </w:p>
    <w:p w:rsidR="00397FDE" w:rsidRDefault="00397FDE" w:rsidP="00443C0B">
      <w:p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Government is a mixed constitution:</w:t>
      </w:r>
    </w:p>
    <w:p w:rsidR="00397FDE" w:rsidRDefault="00397FDE" w:rsidP="00397FDE">
      <w:pPr>
        <w:pStyle w:val="ListParagraph"/>
        <w:numPr>
          <w:ilvl w:val="0"/>
          <w:numId w:val="6"/>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Monarchy (2 kings)</w:t>
      </w:r>
    </w:p>
    <w:p w:rsidR="00397FDE" w:rsidRDefault="00397FDE" w:rsidP="00397FDE">
      <w:pPr>
        <w:pStyle w:val="ListParagraph"/>
        <w:numPr>
          <w:ilvl w:val="1"/>
          <w:numId w:val="4"/>
        </w:numPr>
        <w:shd w:val="clear" w:color="auto" w:fill="FFFFFF"/>
        <w:spacing w:before="100" w:beforeAutospacing="1" w:after="100" w:afterAutospacing="1" w:line="240" w:lineRule="auto"/>
        <w:rPr>
          <w:rFonts w:eastAsia="Times New Roman" w:cs="Arial"/>
          <w:color w:val="222222"/>
          <w:lang w:val="en-US" w:eastAsia="en-CA"/>
        </w:rPr>
      </w:pPr>
      <w:r w:rsidRPr="00397FDE">
        <w:rPr>
          <w:rFonts w:eastAsia="Times New Roman" w:cs="Arial"/>
          <w:color w:val="222222"/>
          <w:lang w:val="en-US" w:eastAsia="en-CA"/>
        </w:rPr>
        <w:t>Descendants from 2 families (</w:t>
      </w:r>
      <w:proofErr w:type="spellStart"/>
      <w:r w:rsidRPr="00397FDE">
        <w:rPr>
          <w:rFonts w:eastAsia="Times New Roman" w:cs="Arial"/>
          <w:color w:val="222222"/>
          <w:lang w:val="en-US" w:eastAsia="en-CA"/>
        </w:rPr>
        <w:t>Heracle’s</w:t>
      </w:r>
      <w:proofErr w:type="spellEnd"/>
      <w:r w:rsidRPr="00397FDE">
        <w:rPr>
          <w:rFonts w:eastAsia="Times New Roman" w:cs="Arial"/>
          <w:color w:val="222222"/>
          <w:lang w:val="en-US" w:eastAsia="en-CA"/>
        </w:rPr>
        <w:t xml:space="preserve"> descendants) </w:t>
      </w:r>
      <w:proofErr w:type="spellStart"/>
      <w:r w:rsidRPr="00397FDE">
        <w:rPr>
          <w:rFonts w:eastAsia="Times New Roman" w:cs="Arial"/>
          <w:color w:val="222222"/>
          <w:lang w:val="en-US" w:eastAsia="en-CA"/>
        </w:rPr>
        <w:t>Agiads</w:t>
      </w:r>
      <w:proofErr w:type="spellEnd"/>
      <w:r w:rsidRPr="00397FDE">
        <w:rPr>
          <w:rFonts w:eastAsia="Times New Roman" w:cs="Arial"/>
          <w:color w:val="222222"/>
          <w:lang w:val="en-US" w:eastAsia="en-CA"/>
        </w:rPr>
        <w:t xml:space="preserve"> and </w:t>
      </w:r>
      <w:proofErr w:type="spellStart"/>
      <w:r w:rsidRPr="00397FDE">
        <w:rPr>
          <w:rFonts w:eastAsia="Times New Roman" w:cs="Arial"/>
          <w:color w:val="222222"/>
          <w:lang w:val="en-US" w:eastAsia="en-CA"/>
        </w:rPr>
        <w:t>Eupontids</w:t>
      </w:r>
      <w:proofErr w:type="spellEnd"/>
      <w:r w:rsidRPr="00397FDE">
        <w:rPr>
          <w:rFonts w:eastAsia="Times New Roman" w:cs="Arial"/>
          <w:color w:val="222222"/>
          <w:lang w:val="en-US" w:eastAsia="en-CA"/>
        </w:rPr>
        <w:t xml:space="preserve">. The first son born after the father becomes king is the king; to get a second son the king was permitted a second wife. </w:t>
      </w:r>
    </w:p>
    <w:p w:rsidR="00397FDE" w:rsidRDefault="00397FDE" w:rsidP="00397FDE">
      <w:pPr>
        <w:pStyle w:val="ListParagraph"/>
        <w:numPr>
          <w:ilvl w:val="1"/>
          <w:numId w:val="4"/>
        </w:numPr>
        <w:shd w:val="clear" w:color="auto" w:fill="FFFFFF"/>
        <w:spacing w:before="100" w:beforeAutospacing="1" w:after="100" w:afterAutospacing="1" w:line="240" w:lineRule="auto"/>
        <w:rPr>
          <w:rFonts w:eastAsia="Times New Roman" w:cs="Arial"/>
          <w:color w:val="222222"/>
          <w:lang w:val="en-US" w:eastAsia="en-CA"/>
        </w:rPr>
      </w:pPr>
      <w:r w:rsidRPr="00397FDE">
        <w:rPr>
          <w:rFonts w:eastAsia="Times New Roman" w:cs="Arial"/>
          <w:color w:val="222222"/>
          <w:lang w:val="en-US" w:eastAsia="en-CA"/>
        </w:rPr>
        <w:t>Religious duties</w:t>
      </w:r>
      <w:r>
        <w:rPr>
          <w:rFonts w:eastAsia="Times New Roman" w:cs="Arial"/>
          <w:color w:val="222222"/>
          <w:lang w:val="en-US" w:eastAsia="en-CA"/>
        </w:rPr>
        <w:t xml:space="preserve">: served as priests to make sacrifices for the community (had portion of sacrificial animals to give to people (double portions)). Took extra meat and gave them as gifts (makes them look generous). </w:t>
      </w:r>
    </w:p>
    <w:p w:rsidR="00397FDE" w:rsidRPr="00397FDE" w:rsidRDefault="00397FDE" w:rsidP="00397FDE">
      <w:pPr>
        <w:pStyle w:val="ListParagraph"/>
        <w:numPr>
          <w:ilvl w:val="1"/>
          <w:numId w:val="4"/>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King served as a moral example and did everything that normal Spartans did (training)</w:t>
      </w:r>
    </w:p>
    <w:p w:rsidR="00397FDE" w:rsidRDefault="00397FDE" w:rsidP="00397FDE">
      <w:pPr>
        <w:pStyle w:val="ListParagraph"/>
        <w:numPr>
          <w:ilvl w:val="0"/>
          <w:numId w:val="6"/>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Oligarchy (</w:t>
      </w:r>
      <w:proofErr w:type="spellStart"/>
      <w:r>
        <w:rPr>
          <w:rFonts w:eastAsia="Times New Roman" w:cs="Arial"/>
          <w:color w:val="222222"/>
          <w:lang w:val="en-US" w:eastAsia="en-CA"/>
        </w:rPr>
        <w:t>Gerousia</w:t>
      </w:r>
      <w:proofErr w:type="spellEnd"/>
      <w:r>
        <w:rPr>
          <w:rFonts w:eastAsia="Times New Roman" w:cs="Arial"/>
          <w:color w:val="222222"/>
          <w:lang w:val="en-US" w:eastAsia="en-CA"/>
        </w:rPr>
        <w:t xml:space="preserve"> = 28 men; 5 men = </w:t>
      </w:r>
      <w:proofErr w:type="spellStart"/>
      <w:r>
        <w:rPr>
          <w:rFonts w:eastAsia="Times New Roman" w:cs="Arial"/>
          <w:color w:val="222222"/>
          <w:lang w:val="en-US" w:eastAsia="en-CA"/>
        </w:rPr>
        <w:t>Ephors</w:t>
      </w:r>
      <w:proofErr w:type="spellEnd"/>
      <w:r>
        <w:rPr>
          <w:rFonts w:eastAsia="Times New Roman" w:cs="Arial"/>
          <w:color w:val="222222"/>
          <w:lang w:val="en-US" w:eastAsia="en-CA"/>
        </w:rPr>
        <w:t>)</w:t>
      </w:r>
    </w:p>
    <w:p w:rsidR="00397FDE" w:rsidRDefault="00397FDE" w:rsidP="00397FDE">
      <w:pPr>
        <w:pStyle w:val="ListParagraph"/>
        <w:numPr>
          <w:ilvl w:val="1"/>
          <w:numId w:val="4"/>
        </w:numPr>
        <w:shd w:val="clear" w:color="auto" w:fill="FFFFFF"/>
        <w:spacing w:before="100" w:beforeAutospacing="1" w:after="100" w:afterAutospacing="1" w:line="240" w:lineRule="auto"/>
        <w:rPr>
          <w:rFonts w:eastAsia="Times New Roman" w:cs="Arial"/>
          <w:color w:val="222222"/>
          <w:lang w:val="en-US" w:eastAsia="en-CA"/>
        </w:rPr>
      </w:pPr>
      <w:proofErr w:type="spellStart"/>
      <w:r>
        <w:rPr>
          <w:rFonts w:eastAsia="Times New Roman" w:cs="Arial"/>
          <w:color w:val="222222"/>
          <w:lang w:val="en-US" w:eastAsia="en-CA"/>
        </w:rPr>
        <w:t>Gerousia</w:t>
      </w:r>
      <w:proofErr w:type="spellEnd"/>
      <w:r>
        <w:rPr>
          <w:rFonts w:eastAsia="Times New Roman" w:cs="Arial"/>
          <w:color w:val="222222"/>
          <w:lang w:val="en-US" w:eastAsia="en-CA"/>
        </w:rPr>
        <w:t xml:space="preserve"> represented the biggest part of this government.</w:t>
      </w:r>
    </w:p>
    <w:p w:rsidR="00397FDE" w:rsidRDefault="00397FDE" w:rsidP="00397FDE">
      <w:pPr>
        <w:pStyle w:val="ListParagraph"/>
        <w:numPr>
          <w:ilvl w:val="1"/>
          <w:numId w:val="4"/>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28 members over 60 years old were elected.</w:t>
      </w:r>
    </w:p>
    <w:p w:rsidR="00397FDE" w:rsidRDefault="00397FDE" w:rsidP="00397FDE">
      <w:pPr>
        <w:pStyle w:val="ListParagraph"/>
        <w:numPr>
          <w:ilvl w:val="1"/>
          <w:numId w:val="4"/>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No bill can pass an assembly without them. </w:t>
      </w:r>
    </w:p>
    <w:p w:rsidR="00397FDE" w:rsidRDefault="00397FDE" w:rsidP="00397FDE">
      <w:pPr>
        <w:pStyle w:val="ListParagraph"/>
        <w:numPr>
          <w:ilvl w:val="1"/>
          <w:numId w:val="4"/>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Served as a criminal court for homicide, treason (and other serious crimes). Any Spartan citizen could be elected, as they take tally of their names and randomly pick people into office. Aristotle thought this was silly (loudest cheer = the person who won)</w:t>
      </w:r>
    </w:p>
    <w:p w:rsidR="00397FDE" w:rsidRDefault="00397FDE" w:rsidP="00397FDE">
      <w:pPr>
        <w:pStyle w:val="ListParagraph"/>
        <w:numPr>
          <w:ilvl w:val="1"/>
          <w:numId w:val="4"/>
        </w:numPr>
        <w:shd w:val="clear" w:color="auto" w:fill="FFFFFF"/>
        <w:spacing w:before="100" w:beforeAutospacing="1" w:after="100" w:afterAutospacing="1" w:line="240" w:lineRule="auto"/>
        <w:rPr>
          <w:rFonts w:eastAsia="Times New Roman" w:cs="Arial"/>
          <w:color w:val="222222"/>
          <w:lang w:val="en-US" w:eastAsia="en-CA"/>
        </w:rPr>
      </w:pPr>
      <w:proofErr w:type="spellStart"/>
      <w:r>
        <w:rPr>
          <w:rFonts w:eastAsia="Times New Roman" w:cs="Arial"/>
          <w:color w:val="222222"/>
          <w:lang w:val="en-US" w:eastAsia="en-CA"/>
        </w:rPr>
        <w:lastRenderedPageBreak/>
        <w:t>Ephors</w:t>
      </w:r>
      <w:proofErr w:type="spellEnd"/>
      <w:r>
        <w:rPr>
          <w:rFonts w:eastAsia="Times New Roman" w:cs="Arial"/>
          <w:color w:val="222222"/>
          <w:lang w:val="en-US" w:eastAsia="en-CA"/>
        </w:rPr>
        <w:t xml:space="preserve">: elected for one year (no re-elections), represents the principles of unwritten law, decided on what is legal and isn’t. They preside over the </w:t>
      </w:r>
      <w:proofErr w:type="spellStart"/>
      <w:r>
        <w:rPr>
          <w:rFonts w:eastAsia="Times New Roman" w:cs="Arial"/>
          <w:color w:val="222222"/>
          <w:lang w:val="en-US" w:eastAsia="en-CA"/>
        </w:rPr>
        <w:t>Gerousia</w:t>
      </w:r>
      <w:proofErr w:type="spellEnd"/>
      <w:r>
        <w:rPr>
          <w:rFonts w:eastAsia="Times New Roman" w:cs="Arial"/>
          <w:color w:val="222222"/>
          <w:lang w:val="en-US" w:eastAsia="en-CA"/>
        </w:rPr>
        <w:t xml:space="preserve">, deal with foreign embassies (Archons), and judged civil matters including the </w:t>
      </w:r>
      <w:proofErr w:type="spellStart"/>
      <w:r>
        <w:rPr>
          <w:rFonts w:eastAsia="Times New Roman" w:cs="Arial"/>
          <w:color w:val="222222"/>
          <w:lang w:val="en-US" w:eastAsia="en-CA"/>
        </w:rPr>
        <w:t>Perioeci</w:t>
      </w:r>
      <w:proofErr w:type="spellEnd"/>
      <w:r>
        <w:rPr>
          <w:rFonts w:eastAsia="Times New Roman" w:cs="Arial"/>
          <w:color w:val="222222"/>
          <w:lang w:val="en-US" w:eastAsia="en-CA"/>
        </w:rPr>
        <w:t xml:space="preserve">. </w:t>
      </w:r>
    </w:p>
    <w:p w:rsidR="00397FDE" w:rsidRDefault="00397FDE" w:rsidP="00397FDE">
      <w:pPr>
        <w:pStyle w:val="ListParagraph"/>
        <w:numPr>
          <w:ilvl w:val="2"/>
          <w:numId w:val="4"/>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King must always carry two </w:t>
      </w:r>
      <w:proofErr w:type="spellStart"/>
      <w:r>
        <w:rPr>
          <w:rFonts w:eastAsia="Times New Roman" w:cs="Arial"/>
          <w:color w:val="222222"/>
          <w:lang w:val="en-US" w:eastAsia="en-CA"/>
        </w:rPr>
        <w:t>Ephors</w:t>
      </w:r>
      <w:proofErr w:type="spellEnd"/>
      <w:r>
        <w:rPr>
          <w:rFonts w:eastAsia="Times New Roman" w:cs="Arial"/>
          <w:color w:val="222222"/>
          <w:lang w:val="en-US" w:eastAsia="en-CA"/>
        </w:rPr>
        <w:t xml:space="preserve"> with him to battle to judge his moral state.</w:t>
      </w:r>
    </w:p>
    <w:p w:rsidR="00397FDE" w:rsidRDefault="00397FDE" w:rsidP="00397FDE">
      <w:pPr>
        <w:pStyle w:val="ListParagraph"/>
        <w:numPr>
          <w:ilvl w:val="2"/>
          <w:numId w:val="4"/>
        </w:numPr>
        <w:shd w:val="clear" w:color="auto" w:fill="FFFFFF"/>
        <w:spacing w:before="100" w:beforeAutospacing="1" w:after="100" w:afterAutospacing="1" w:line="240" w:lineRule="auto"/>
        <w:rPr>
          <w:rFonts w:eastAsia="Times New Roman" w:cs="Arial"/>
          <w:color w:val="222222"/>
          <w:lang w:val="en-US" w:eastAsia="en-CA"/>
        </w:rPr>
      </w:pPr>
      <w:proofErr w:type="spellStart"/>
      <w:r>
        <w:rPr>
          <w:rFonts w:eastAsia="Times New Roman" w:cs="Arial"/>
          <w:color w:val="222222"/>
          <w:lang w:val="en-US" w:eastAsia="en-CA"/>
        </w:rPr>
        <w:t>Ephors</w:t>
      </w:r>
      <w:proofErr w:type="spellEnd"/>
      <w:r>
        <w:rPr>
          <w:rFonts w:eastAsia="Times New Roman" w:cs="Arial"/>
          <w:color w:val="222222"/>
          <w:lang w:val="en-US" w:eastAsia="en-CA"/>
        </w:rPr>
        <w:t xml:space="preserve"> managed schools (inspected boys, for 10 days in the nude)</w:t>
      </w:r>
    </w:p>
    <w:p w:rsidR="00397FDE" w:rsidRDefault="00397FDE" w:rsidP="00397FDE">
      <w:pPr>
        <w:pStyle w:val="ListParagraph"/>
        <w:numPr>
          <w:ilvl w:val="2"/>
          <w:numId w:val="4"/>
        </w:numPr>
        <w:shd w:val="clear" w:color="auto" w:fill="FFFFFF"/>
        <w:spacing w:before="100" w:beforeAutospacing="1" w:after="100" w:afterAutospacing="1" w:line="240" w:lineRule="auto"/>
        <w:rPr>
          <w:rFonts w:eastAsia="Times New Roman" w:cs="Arial"/>
          <w:color w:val="222222"/>
          <w:lang w:val="en-US" w:eastAsia="en-CA"/>
        </w:rPr>
      </w:pPr>
      <w:proofErr w:type="spellStart"/>
      <w:r>
        <w:rPr>
          <w:rFonts w:eastAsia="Times New Roman" w:cs="Arial"/>
          <w:color w:val="222222"/>
          <w:lang w:val="en-US" w:eastAsia="en-CA"/>
        </w:rPr>
        <w:t>Ephors</w:t>
      </w:r>
      <w:proofErr w:type="spellEnd"/>
      <w:r>
        <w:rPr>
          <w:rFonts w:eastAsia="Times New Roman" w:cs="Arial"/>
          <w:color w:val="222222"/>
          <w:lang w:val="en-US" w:eastAsia="en-CA"/>
        </w:rPr>
        <w:t xml:space="preserve"> had the ability to overrule the king (even committing him </w:t>
      </w:r>
      <w:proofErr w:type="spellStart"/>
      <w:r>
        <w:rPr>
          <w:rFonts w:eastAsia="Times New Roman" w:cs="Arial"/>
          <w:color w:val="222222"/>
          <w:lang w:val="en-US" w:eastAsia="en-CA"/>
        </w:rPr>
        <w:t>todeath</w:t>
      </w:r>
      <w:proofErr w:type="spellEnd"/>
      <w:r>
        <w:rPr>
          <w:rFonts w:eastAsia="Times New Roman" w:cs="Arial"/>
          <w:color w:val="222222"/>
          <w:lang w:val="en-US" w:eastAsia="en-CA"/>
        </w:rPr>
        <w:t>)</w:t>
      </w:r>
    </w:p>
    <w:p w:rsidR="00397FDE" w:rsidRPr="00397FDE" w:rsidRDefault="00397FDE" w:rsidP="00397FDE">
      <w:pPr>
        <w:pStyle w:val="ListParagraph"/>
        <w:numPr>
          <w:ilvl w:val="2"/>
          <w:numId w:val="4"/>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5 villages = 5 </w:t>
      </w:r>
      <w:proofErr w:type="spellStart"/>
      <w:r>
        <w:rPr>
          <w:rFonts w:eastAsia="Times New Roman" w:cs="Arial"/>
          <w:color w:val="222222"/>
          <w:lang w:val="en-US" w:eastAsia="en-CA"/>
        </w:rPr>
        <w:t>Ephors</w:t>
      </w:r>
      <w:proofErr w:type="spellEnd"/>
      <w:r>
        <w:rPr>
          <w:rFonts w:eastAsia="Times New Roman" w:cs="Arial"/>
          <w:color w:val="222222"/>
          <w:lang w:val="en-US" w:eastAsia="en-CA"/>
        </w:rPr>
        <w:t xml:space="preserve"> (one from each one). </w:t>
      </w:r>
    </w:p>
    <w:p w:rsidR="00397FDE" w:rsidRDefault="00397FDE" w:rsidP="00397FDE">
      <w:pPr>
        <w:pStyle w:val="ListParagraph"/>
        <w:numPr>
          <w:ilvl w:val="0"/>
          <w:numId w:val="6"/>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Democracy (</w:t>
      </w:r>
      <w:proofErr w:type="spellStart"/>
      <w:r>
        <w:rPr>
          <w:rFonts w:eastAsia="Times New Roman" w:cs="Arial"/>
          <w:color w:val="222222"/>
          <w:lang w:val="en-US" w:eastAsia="en-CA"/>
        </w:rPr>
        <w:t>Apella</w:t>
      </w:r>
      <w:proofErr w:type="spellEnd"/>
      <w:r>
        <w:rPr>
          <w:rFonts w:eastAsia="Times New Roman" w:cs="Arial"/>
          <w:color w:val="222222"/>
          <w:lang w:val="en-US" w:eastAsia="en-CA"/>
        </w:rPr>
        <w:t xml:space="preserve"> (assembly) – all male citizens need to be 30 </w:t>
      </w:r>
      <w:proofErr w:type="spellStart"/>
      <w:r>
        <w:rPr>
          <w:rFonts w:eastAsia="Times New Roman" w:cs="Arial"/>
          <w:color w:val="222222"/>
          <w:lang w:val="en-US" w:eastAsia="en-CA"/>
        </w:rPr>
        <w:t>yrs</w:t>
      </w:r>
      <w:proofErr w:type="spellEnd"/>
      <w:r>
        <w:rPr>
          <w:rFonts w:eastAsia="Times New Roman" w:cs="Arial"/>
          <w:color w:val="222222"/>
          <w:lang w:val="en-US" w:eastAsia="en-CA"/>
        </w:rPr>
        <w:t>)</w:t>
      </w:r>
    </w:p>
    <w:p w:rsidR="00397FDE" w:rsidRDefault="00397FDE" w:rsidP="00397FDE">
      <w:pPr>
        <w:pStyle w:val="ListParagraph"/>
        <w:numPr>
          <w:ilvl w:val="1"/>
          <w:numId w:val="4"/>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Met in the </w:t>
      </w:r>
      <w:proofErr w:type="spellStart"/>
      <w:r>
        <w:rPr>
          <w:rFonts w:eastAsia="Times New Roman" w:cs="Arial"/>
          <w:color w:val="222222"/>
          <w:lang w:val="en-US" w:eastAsia="en-CA"/>
        </w:rPr>
        <w:t>Apella</w:t>
      </w:r>
      <w:proofErr w:type="spellEnd"/>
      <w:r>
        <w:rPr>
          <w:rFonts w:eastAsia="Times New Roman" w:cs="Arial"/>
          <w:color w:val="222222"/>
          <w:lang w:val="en-US" w:eastAsia="en-CA"/>
        </w:rPr>
        <w:t xml:space="preserve"> (every month during the full moon), have bill (s) presented, no discussion (forbidden?). Voted yes/no on bills from </w:t>
      </w:r>
      <w:proofErr w:type="spellStart"/>
      <w:r>
        <w:rPr>
          <w:rFonts w:eastAsia="Times New Roman" w:cs="Arial"/>
          <w:color w:val="222222"/>
          <w:lang w:val="en-US" w:eastAsia="en-CA"/>
        </w:rPr>
        <w:t>Gerousia</w:t>
      </w:r>
      <w:proofErr w:type="spellEnd"/>
      <w:r>
        <w:rPr>
          <w:rFonts w:eastAsia="Times New Roman" w:cs="Arial"/>
          <w:color w:val="222222"/>
          <w:lang w:val="en-US" w:eastAsia="en-CA"/>
        </w:rPr>
        <w:t xml:space="preserve">. </w:t>
      </w:r>
    </w:p>
    <w:p w:rsidR="00443C0B" w:rsidRDefault="00443C0B" w:rsidP="00443C0B">
      <w:pPr>
        <w:shd w:val="clear" w:color="auto" w:fill="FFFFFF"/>
        <w:spacing w:before="100" w:beforeAutospacing="1" w:after="100" w:afterAutospacing="1" w:line="240" w:lineRule="auto"/>
        <w:rPr>
          <w:rFonts w:eastAsia="Times New Roman" w:cs="Arial"/>
          <w:color w:val="222222"/>
          <w:lang w:val="en-US" w:eastAsia="en-CA"/>
        </w:rPr>
      </w:pPr>
      <w:r w:rsidRPr="00443C0B">
        <w:rPr>
          <w:rFonts w:eastAsia="Times New Roman" w:cs="Arial"/>
          <w:color w:val="222222"/>
          <w:lang w:val="en-US" w:eastAsia="en-CA"/>
        </w:rPr>
        <w:t>·</w:t>
      </w:r>
      <w:r w:rsidRPr="00443C0B">
        <w:rPr>
          <w:rFonts w:eastAsia="Times New Roman" w:cs="Times New Roman"/>
          <w:color w:val="222222"/>
          <w:lang w:val="en-US" w:eastAsia="en-CA"/>
        </w:rPr>
        <w:t>     </w:t>
      </w:r>
      <w:r w:rsidRPr="003124ED">
        <w:rPr>
          <w:rFonts w:eastAsia="Times New Roman" w:cs="Times New Roman"/>
          <w:color w:val="222222"/>
          <w:lang w:val="en-US" w:eastAsia="en-CA"/>
        </w:rPr>
        <w:t> </w:t>
      </w:r>
      <w:r w:rsidRPr="00443C0B">
        <w:rPr>
          <w:rFonts w:eastAsia="Times New Roman" w:cs="Arial"/>
          <w:color w:val="222222"/>
          <w:lang w:val="en-US" w:eastAsia="en-CA"/>
        </w:rPr>
        <w:t>Tyranny in Corinth</w:t>
      </w:r>
    </w:p>
    <w:p w:rsidR="00100935" w:rsidRDefault="009C40FB" w:rsidP="00443C0B">
      <w:pPr>
        <w:shd w:val="clear" w:color="auto" w:fill="FFFFFF"/>
        <w:spacing w:before="100" w:beforeAutospacing="1" w:after="100" w:afterAutospacing="1" w:line="240" w:lineRule="auto"/>
        <w:rPr>
          <w:rFonts w:eastAsia="Times New Roman" w:cs="Arial"/>
          <w:color w:val="222222"/>
          <w:lang w:val="en-US" w:eastAsia="en-CA"/>
        </w:rPr>
      </w:pPr>
      <w:proofErr w:type="spellStart"/>
      <w:r w:rsidRPr="009C40FB">
        <w:rPr>
          <w:rFonts w:eastAsia="Times New Roman" w:cs="Arial"/>
          <w:color w:val="222222"/>
          <w:lang w:val="en-US" w:eastAsia="en-CA"/>
        </w:rPr>
        <w:t>Cypselus</w:t>
      </w:r>
      <w:proofErr w:type="spellEnd"/>
      <w:r>
        <w:rPr>
          <w:rFonts w:eastAsia="Times New Roman" w:cs="Arial"/>
          <w:color w:val="222222"/>
          <w:lang w:val="en-US" w:eastAsia="en-CA"/>
        </w:rPr>
        <w:t xml:space="preserve">: His name meant chest because he was put in a chest to hide him. </w:t>
      </w:r>
    </w:p>
    <w:p w:rsidR="009C40FB" w:rsidRPr="009C40FB" w:rsidRDefault="009C40FB" w:rsidP="009C40FB">
      <w:pPr>
        <w:pStyle w:val="ListParagraph"/>
        <w:numPr>
          <w:ilvl w:val="0"/>
          <w:numId w:val="4"/>
        </w:numPr>
        <w:shd w:val="clear" w:color="auto" w:fill="FFFFFF"/>
        <w:spacing w:before="100" w:beforeAutospacing="1" w:after="100" w:afterAutospacing="1" w:line="240" w:lineRule="auto"/>
        <w:rPr>
          <w:rFonts w:eastAsia="Times New Roman" w:cs="Arial"/>
          <w:color w:val="222222"/>
          <w:lang w:val="en-US" w:eastAsia="en-CA"/>
        </w:rPr>
      </w:pPr>
      <w:r>
        <w:rPr>
          <w:rFonts w:eastAsia="Times New Roman" w:cs="Arial"/>
          <w:color w:val="222222"/>
          <w:lang w:val="en-US" w:eastAsia="en-CA"/>
        </w:rPr>
        <w:t xml:space="preserve">Tyrant who overthrew the </w:t>
      </w:r>
      <w:proofErr w:type="spellStart"/>
      <w:r>
        <w:rPr>
          <w:rFonts w:eastAsia="Times New Roman" w:cs="Arial"/>
          <w:color w:val="222222"/>
          <w:lang w:val="en-US" w:eastAsia="en-CA"/>
        </w:rPr>
        <w:t>Bacchiads</w:t>
      </w:r>
      <w:proofErr w:type="spellEnd"/>
      <w:r>
        <w:rPr>
          <w:rFonts w:eastAsia="Times New Roman" w:cs="Arial"/>
          <w:color w:val="222222"/>
          <w:lang w:val="en-US" w:eastAsia="en-CA"/>
        </w:rPr>
        <w:t xml:space="preserve">. He was marginalized within the royal clan of the </w:t>
      </w:r>
      <w:proofErr w:type="spellStart"/>
      <w:r>
        <w:rPr>
          <w:rFonts w:eastAsia="Times New Roman" w:cs="Arial"/>
          <w:color w:val="222222"/>
          <w:lang w:val="en-US" w:eastAsia="en-CA"/>
        </w:rPr>
        <w:t>Bacchiads</w:t>
      </w:r>
      <w:proofErr w:type="spellEnd"/>
      <w:r>
        <w:rPr>
          <w:rFonts w:eastAsia="Times New Roman" w:cs="Arial"/>
          <w:color w:val="222222"/>
          <w:lang w:val="en-US" w:eastAsia="en-CA"/>
        </w:rPr>
        <w:t xml:space="preserve"> because his mother married outside the clan. Before becoming a tyrant, he was a military commander (</w:t>
      </w:r>
      <w:proofErr w:type="spellStart"/>
      <w:r>
        <w:rPr>
          <w:rFonts w:eastAsia="Times New Roman" w:cs="Arial"/>
          <w:color w:val="222222"/>
          <w:lang w:val="en-US" w:eastAsia="en-CA"/>
        </w:rPr>
        <w:t>polemarch</w:t>
      </w:r>
      <w:proofErr w:type="spellEnd"/>
      <w:r>
        <w:rPr>
          <w:rFonts w:eastAsia="Times New Roman" w:cs="Arial"/>
          <w:color w:val="222222"/>
          <w:lang w:val="en-US" w:eastAsia="en-CA"/>
        </w:rPr>
        <w:t xml:space="preserve">). As a tyrant, Corinth emerged as the leading commercial center of Greece and dominated over pottery trade. </w:t>
      </w:r>
    </w:p>
    <w:p w:rsidR="009C40FB" w:rsidRPr="00443C0B" w:rsidRDefault="009C40FB" w:rsidP="00443C0B">
      <w:pPr>
        <w:shd w:val="clear" w:color="auto" w:fill="FFFFFF"/>
        <w:spacing w:before="100" w:beforeAutospacing="1" w:after="100" w:afterAutospacing="1" w:line="240" w:lineRule="auto"/>
        <w:rPr>
          <w:rFonts w:eastAsia="Times New Roman" w:cs="Arial"/>
          <w:color w:val="222222"/>
          <w:lang w:eastAsia="en-CA"/>
        </w:rPr>
      </w:pPr>
      <w:proofErr w:type="spellStart"/>
      <w:r w:rsidRPr="009C40FB">
        <w:rPr>
          <w:rFonts w:eastAsia="Times New Roman" w:cs="Arial"/>
          <w:color w:val="222222"/>
          <w:lang w:eastAsia="en-CA"/>
        </w:rPr>
        <w:t>Periander</w:t>
      </w:r>
      <w:proofErr w:type="spellEnd"/>
    </w:p>
    <w:p w:rsidR="009C40FB" w:rsidRPr="009C40FB" w:rsidRDefault="009C40FB" w:rsidP="009C40FB">
      <w:pPr>
        <w:pStyle w:val="ListParagraph"/>
        <w:numPr>
          <w:ilvl w:val="0"/>
          <w:numId w:val="4"/>
        </w:numPr>
        <w:rPr>
          <w:rFonts w:eastAsia="Times New Roman" w:cs="Times New Roman"/>
          <w:color w:val="222222"/>
          <w:shd w:val="clear" w:color="auto" w:fill="FFFFFF"/>
          <w:lang w:val="en-US" w:eastAsia="en-CA"/>
        </w:rPr>
      </w:pPr>
      <w:r>
        <w:rPr>
          <w:rFonts w:eastAsia="Times New Roman" w:cs="Times New Roman"/>
          <w:color w:val="222222"/>
          <w:shd w:val="clear" w:color="auto" w:fill="FFFFFF"/>
          <w:lang w:val="en-US" w:eastAsia="en-CA"/>
        </w:rPr>
        <w:t xml:space="preserve">Second tyrant of Corinth. He was a firm and effective ruler who exploited his city’s commercial and cultural potential. The reason why this tyrant seemed cruel was due to Corinthian nobility he dealt with harshly. </w:t>
      </w:r>
      <w:r w:rsidR="00AE202E">
        <w:rPr>
          <w:rFonts w:eastAsia="Times New Roman" w:cs="Times New Roman"/>
          <w:color w:val="222222"/>
          <w:shd w:val="clear" w:color="auto" w:fill="FFFFFF"/>
          <w:lang w:val="en-US" w:eastAsia="en-CA"/>
        </w:rPr>
        <w:t xml:space="preserve">To promote and protect Corinthian trade, he established colonies at Potidaea and Apollonia. Commercial prosperity became so great in his time that tolls on goods entering its ports were accounted for almost all government revenues. </w:t>
      </w:r>
    </w:p>
    <w:p w:rsidR="00F21513" w:rsidRPr="003124ED" w:rsidRDefault="00785186" w:rsidP="00443C0B">
      <w:r>
        <w:rPr>
          <w:rFonts w:eastAsia="Times New Roman" w:cs="Times New Roman"/>
          <w:color w:val="222222"/>
          <w:shd w:val="clear" w:color="auto" w:fill="FFFFFF"/>
          <w:lang w:val="en-US" w:eastAsia="en-CA"/>
        </w:rPr>
        <w:t>**</w:t>
      </w:r>
      <w:r w:rsidR="00443C0B" w:rsidRPr="003124ED">
        <w:rPr>
          <w:rFonts w:eastAsia="Times New Roman" w:cs="Times New Roman"/>
          <w:color w:val="222222"/>
          <w:shd w:val="clear" w:color="auto" w:fill="FFFFFF"/>
          <w:lang w:val="en-US" w:eastAsia="en-CA"/>
        </w:rPr>
        <w:t>Everything on Sparta and Athens</w:t>
      </w:r>
      <w:bookmarkEnd w:id="0"/>
    </w:p>
    <w:sectPr w:rsidR="00F21513" w:rsidRPr="003124E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12C98"/>
    <w:multiLevelType w:val="hybridMultilevel"/>
    <w:tmpl w:val="BE56797A"/>
    <w:lvl w:ilvl="0" w:tplc="3850D63E">
      <w:start w:val="1250"/>
      <w:numFmt w:val="bullet"/>
      <w:lvlText w:val="-"/>
      <w:lvlJc w:val="left"/>
      <w:pPr>
        <w:ind w:left="720" w:hanging="360"/>
      </w:pPr>
      <w:rPr>
        <w:rFonts w:ascii="Georgia" w:eastAsia="Times New Roman" w:hAnsi="Georgia"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4A3585C"/>
    <w:multiLevelType w:val="hybridMultilevel"/>
    <w:tmpl w:val="0B0AFA94"/>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782057A"/>
    <w:multiLevelType w:val="hybridMultilevel"/>
    <w:tmpl w:val="8280DAF0"/>
    <w:lvl w:ilvl="0" w:tplc="DDC8ED2A">
      <w:start w:val="1"/>
      <w:numFmt w:val="bullet"/>
      <w:lvlText w:val="•"/>
      <w:lvlJc w:val="left"/>
      <w:pPr>
        <w:tabs>
          <w:tab w:val="num" w:pos="720"/>
        </w:tabs>
        <w:ind w:left="720" w:hanging="360"/>
      </w:pPr>
      <w:rPr>
        <w:rFonts w:ascii="Arial" w:hAnsi="Arial" w:hint="default"/>
      </w:rPr>
    </w:lvl>
    <w:lvl w:ilvl="1" w:tplc="F12E2694" w:tentative="1">
      <w:start w:val="1"/>
      <w:numFmt w:val="bullet"/>
      <w:lvlText w:val="•"/>
      <w:lvlJc w:val="left"/>
      <w:pPr>
        <w:tabs>
          <w:tab w:val="num" w:pos="1440"/>
        </w:tabs>
        <w:ind w:left="1440" w:hanging="360"/>
      </w:pPr>
      <w:rPr>
        <w:rFonts w:ascii="Arial" w:hAnsi="Arial" w:hint="default"/>
      </w:rPr>
    </w:lvl>
    <w:lvl w:ilvl="2" w:tplc="5A2E162C" w:tentative="1">
      <w:start w:val="1"/>
      <w:numFmt w:val="bullet"/>
      <w:lvlText w:val="•"/>
      <w:lvlJc w:val="left"/>
      <w:pPr>
        <w:tabs>
          <w:tab w:val="num" w:pos="2160"/>
        </w:tabs>
        <w:ind w:left="2160" w:hanging="360"/>
      </w:pPr>
      <w:rPr>
        <w:rFonts w:ascii="Arial" w:hAnsi="Arial" w:hint="default"/>
      </w:rPr>
    </w:lvl>
    <w:lvl w:ilvl="3" w:tplc="F8522966" w:tentative="1">
      <w:start w:val="1"/>
      <w:numFmt w:val="bullet"/>
      <w:lvlText w:val="•"/>
      <w:lvlJc w:val="left"/>
      <w:pPr>
        <w:tabs>
          <w:tab w:val="num" w:pos="2880"/>
        </w:tabs>
        <w:ind w:left="2880" w:hanging="360"/>
      </w:pPr>
      <w:rPr>
        <w:rFonts w:ascii="Arial" w:hAnsi="Arial" w:hint="default"/>
      </w:rPr>
    </w:lvl>
    <w:lvl w:ilvl="4" w:tplc="77A68248" w:tentative="1">
      <w:start w:val="1"/>
      <w:numFmt w:val="bullet"/>
      <w:lvlText w:val="•"/>
      <w:lvlJc w:val="left"/>
      <w:pPr>
        <w:tabs>
          <w:tab w:val="num" w:pos="3600"/>
        </w:tabs>
        <w:ind w:left="3600" w:hanging="360"/>
      </w:pPr>
      <w:rPr>
        <w:rFonts w:ascii="Arial" w:hAnsi="Arial" w:hint="default"/>
      </w:rPr>
    </w:lvl>
    <w:lvl w:ilvl="5" w:tplc="92DCA4CC" w:tentative="1">
      <w:start w:val="1"/>
      <w:numFmt w:val="bullet"/>
      <w:lvlText w:val="•"/>
      <w:lvlJc w:val="left"/>
      <w:pPr>
        <w:tabs>
          <w:tab w:val="num" w:pos="4320"/>
        </w:tabs>
        <w:ind w:left="4320" w:hanging="360"/>
      </w:pPr>
      <w:rPr>
        <w:rFonts w:ascii="Arial" w:hAnsi="Arial" w:hint="default"/>
      </w:rPr>
    </w:lvl>
    <w:lvl w:ilvl="6" w:tplc="C7D60886" w:tentative="1">
      <w:start w:val="1"/>
      <w:numFmt w:val="bullet"/>
      <w:lvlText w:val="•"/>
      <w:lvlJc w:val="left"/>
      <w:pPr>
        <w:tabs>
          <w:tab w:val="num" w:pos="5040"/>
        </w:tabs>
        <w:ind w:left="5040" w:hanging="360"/>
      </w:pPr>
      <w:rPr>
        <w:rFonts w:ascii="Arial" w:hAnsi="Arial" w:hint="default"/>
      </w:rPr>
    </w:lvl>
    <w:lvl w:ilvl="7" w:tplc="3E9A0DC2" w:tentative="1">
      <w:start w:val="1"/>
      <w:numFmt w:val="bullet"/>
      <w:lvlText w:val="•"/>
      <w:lvlJc w:val="left"/>
      <w:pPr>
        <w:tabs>
          <w:tab w:val="num" w:pos="5760"/>
        </w:tabs>
        <w:ind w:left="5760" w:hanging="360"/>
      </w:pPr>
      <w:rPr>
        <w:rFonts w:ascii="Arial" w:hAnsi="Arial" w:hint="default"/>
      </w:rPr>
    </w:lvl>
    <w:lvl w:ilvl="8" w:tplc="51A48736" w:tentative="1">
      <w:start w:val="1"/>
      <w:numFmt w:val="bullet"/>
      <w:lvlText w:val="•"/>
      <w:lvlJc w:val="left"/>
      <w:pPr>
        <w:tabs>
          <w:tab w:val="num" w:pos="6480"/>
        </w:tabs>
        <w:ind w:left="6480" w:hanging="360"/>
      </w:pPr>
      <w:rPr>
        <w:rFonts w:ascii="Arial" w:hAnsi="Arial" w:hint="default"/>
      </w:rPr>
    </w:lvl>
  </w:abstractNum>
  <w:abstractNum w:abstractNumId="3">
    <w:nsid w:val="48D839E8"/>
    <w:multiLevelType w:val="multilevel"/>
    <w:tmpl w:val="8C2E3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5B121CAD"/>
    <w:multiLevelType w:val="hybridMultilevel"/>
    <w:tmpl w:val="AC4C914C"/>
    <w:lvl w:ilvl="0" w:tplc="304AE862">
      <w:numFmt w:val="bullet"/>
      <w:lvlText w:val="-"/>
      <w:lvlJc w:val="left"/>
      <w:pPr>
        <w:ind w:left="720" w:hanging="360"/>
      </w:pPr>
      <w:rPr>
        <w:rFonts w:ascii="Georgia" w:eastAsia="Times New Roman" w:hAnsi="Georgia" w:cs="Aria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5B615862"/>
    <w:multiLevelType w:val="hybridMultilevel"/>
    <w:tmpl w:val="3A8C9C5E"/>
    <w:lvl w:ilvl="0" w:tplc="0AC0B8DA">
      <w:start w:val="1"/>
      <w:numFmt w:val="decimal"/>
      <w:lvlText w:val="%1)"/>
      <w:lvlJc w:val="left"/>
      <w:pPr>
        <w:ind w:left="1080" w:hanging="360"/>
      </w:pPr>
      <w:rPr>
        <w:rFonts w:hint="default"/>
      </w:rPr>
    </w:lvl>
    <w:lvl w:ilvl="1" w:tplc="10090019">
      <w:start w:val="1"/>
      <w:numFmt w:val="lowerLetter"/>
      <w:lvlText w:val="%2."/>
      <w:lvlJc w:val="left"/>
      <w:pPr>
        <w:ind w:left="1800" w:hanging="360"/>
      </w:pPr>
    </w:lvl>
    <w:lvl w:ilvl="2" w:tplc="1009001B">
      <w:start w:val="1"/>
      <w:numFmt w:val="lowerRoman"/>
      <w:lvlText w:val="%3."/>
      <w:lvlJc w:val="right"/>
      <w:pPr>
        <w:ind w:left="2520" w:hanging="180"/>
      </w:pPr>
    </w:lvl>
    <w:lvl w:ilvl="3" w:tplc="1009000F">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6">
    <w:nsid w:val="5F784600"/>
    <w:multiLevelType w:val="multilevel"/>
    <w:tmpl w:val="668C9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70C0A94"/>
    <w:multiLevelType w:val="hybridMultilevel"/>
    <w:tmpl w:val="A42A9128"/>
    <w:lvl w:ilvl="0" w:tplc="10090017">
      <w:start w:val="1"/>
      <w:numFmt w:val="lowerLetter"/>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5"/>
  </w:num>
  <w:num w:numId="3">
    <w:abstractNumId w:val="1"/>
  </w:num>
  <w:num w:numId="4">
    <w:abstractNumId w:val="0"/>
  </w:num>
  <w:num w:numId="5">
    <w:abstractNumId w:val="3"/>
  </w:num>
  <w:num w:numId="6">
    <w:abstractNumId w:val="7"/>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C0B"/>
    <w:rsid w:val="00031E27"/>
    <w:rsid w:val="00041A45"/>
    <w:rsid w:val="000761AA"/>
    <w:rsid w:val="00100935"/>
    <w:rsid w:val="0012031F"/>
    <w:rsid w:val="0017007B"/>
    <w:rsid w:val="00241222"/>
    <w:rsid w:val="00290133"/>
    <w:rsid w:val="002B5C5C"/>
    <w:rsid w:val="003124ED"/>
    <w:rsid w:val="00347D4A"/>
    <w:rsid w:val="0039319E"/>
    <w:rsid w:val="00397FDE"/>
    <w:rsid w:val="003E33D7"/>
    <w:rsid w:val="00432F30"/>
    <w:rsid w:val="004375A0"/>
    <w:rsid w:val="00443C0B"/>
    <w:rsid w:val="004A0E24"/>
    <w:rsid w:val="005A4CA5"/>
    <w:rsid w:val="005B0C4E"/>
    <w:rsid w:val="005E3132"/>
    <w:rsid w:val="005E4182"/>
    <w:rsid w:val="00634916"/>
    <w:rsid w:val="00710307"/>
    <w:rsid w:val="00720611"/>
    <w:rsid w:val="00761E37"/>
    <w:rsid w:val="00785186"/>
    <w:rsid w:val="007C557D"/>
    <w:rsid w:val="007F1BD7"/>
    <w:rsid w:val="008200EF"/>
    <w:rsid w:val="008208B8"/>
    <w:rsid w:val="008371DC"/>
    <w:rsid w:val="00865A6A"/>
    <w:rsid w:val="00967372"/>
    <w:rsid w:val="00980637"/>
    <w:rsid w:val="009C40FB"/>
    <w:rsid w:val="009D50BB"/>
    <w:rsid w:val="00A419A0"/>
    <w:rsid w:val="00A94DA3"/>
    <w:rsid w:val="00AE202E"/>
    <w:rsid w:val="00B1284A"/>
    <w:rsid w:val="00B243B7"/>
    <w:rsid w:val="00B53450"/>
    <w:rsid w:val="00B627C1"/>
    <w:rsid w:val="00B67AA7"/>
    <w:rsid w:val="00B76935"/>
    <w:rsid w:val="00C23F3A"/>
    <w:rsid w:val="00C40AA7"/>
    <w:rsid w:val="00C45EA6"/>
    <w:rsid w:val="00C60F42"/>
    <w:rsid w:val="00C95422"/>
    <w:rsid w:val="00CE29E7"/>
    <w:rsid w:val="00D12EAB"/>
    <w:rsid w:val="00D23DA4"/>
    <w:rsid w:val="00D5106E"/>
    <w:rsid w:val="00D6035B"/>
    <w:rsid w:val="00DE4A9B"/>
    <w:rsid w:val="00DF59AB"/>
    <w:rsid w:val="00E16EC4"/>
    <w:rsid w:val="00E21609"/>
    <w:rsid w:val="00E80974"/>
    <w:rsid w:val="00E855C1"/>
    <w:rsid w:val="00E95150"/>
    <w:rsid w:val="00F21513"/>
    <w:rsid w:val="00F8115D"/>
    <w:rsid w:val="00FA6330"/>
    <w:rsid w:val="00FE5883"/>
    <w:rsid w:val="00FF314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65A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12EAB"/>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3C0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443C0B"/>
  </w:style>
  <w:style w:type="paragraph" w:styleId="ListParagraph">
    <w:name w:val="List Paragraph"/>
    <w:basedOn w:val="Normal"/>
    <w:uiPriority w:val="34"/>
    <w:qFormat/>
    <w:rsid w:val="00443C0B"/>
    <w:pPr>
      <w:ind w:left="720"/>
      <w:contextualSpacing/>
    </w:pPr>
  </w:style>
  <w:style w:type="character" w:styleId="Hyperlink">
    <w:name w:val="Hyperlink"/>
    <w:basedOn w:val="DefaultParagraphFont"/>
    <w:uiPriority w:val="99"/>
    <w:semiHidden/>
    <w:unhideWhenUsed/>
    <w:rsid w:val="00C45EA6"/>
    <w:rPr>
      <w:color w:val="0000FF"/>
      <w:u w:val="single"/>
    </w:rPr>
  </w:style>
  <w:style w:type="character" w:customStyle="1" w:styleId="Heading3Char">
    <w:name w:val="Heading 3 Char"/>
    <w:basedOn w:val="DefaultParagraphFont"/>
    <w:link w:val="Heading3"/>
    <w:uiPriority w:val="9"/>
    <w:rsid w:val="00D12EAB"/>
    <w:rPr>
      <w:rFonts w:ascii="Times New Roman" w:eastAsia="Times New Roman" w:hAnsi="Times New Roman" w:cs="Times New Roman"/>
      <w:b/>
      <w:bCs/>
      <w:sz w:val="27"/>
      <w:szCs w:val="27"/>
      <w:lang w:eastAsia="en-CA"/>
    </w:rPr>
  </w:style>
  <w:style w:type="character" w:customStyle="1" w:styleId="qword">
    <w:name w:val="qword"/>
    <w:basedOn w:val="DefaultParagraphFont"/>
    <w:rsid w:val="00D12EAB"/>
  </w:style>
  <w:style w:type="paragraph" w:customStyle="1" w:styleId="definition">
    <w:name w:val="definition"/>
    <w:basedOn w:val="Normal"/>
    <w:rsid w:val="005B0C4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qdef">
    <w:name w:val="qdef"/>
    <w:basedOn w:val="DefaultParagraphFont"/>
    <w:rsid w:val="005B0C4E"/>
  </w:style>
  <w:style w:type="character" w:customStyle="1" w:styleId="glyph">
    <w:name w:val="glyph"/>
    <w:basedOn w:val="DefaultParagraphFont"/>
    <w:rsid w:val="005B0C4E"/>
  </w:style>
  <w:style w:type="character" w:styleId="Emphasis">
    <w:name w:val="Emphasis"/>
    <w:basedOn w:val="DefaultParagraphFont"/>
    <w:uiPriority w:val="20"/>
    <w:qFormat/>
    <w:rsid w:val="00980637"/>
    <w:rPr>
      <w:i/>
      <w:iCs/>
    </w:rPr>
  </w:style>
  <w:style w:type="paragraph" w:styleId="BalloonText">
    <w:name w:val="Balloon Text"/>
    <w:basedOn w:val="Normal"/>
    <w:link w:val="BalloonTextChar"/>
    <w:uiPriority w:val="99"/>
    <w:semiHidden/>
    <w:unhideWhenUsed/>
    <w:rsid w:val="0098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637"/>
    <w:rPr>
      <w:rFonts w:ascii="Tahoma" w:hAnsi="Tahoma" w:cs="Tahoma"/>
      <w:sz w:val="16"/>
      <w:szCs w:val="16"/>
    </w:rPr>
  </w:style>
  <w:style w:type="character" w:customStyle="1" w:styleId="srtitle">
    <w:name w:val="srtitle"/>
    <w:basedOn w:val="DefaultParagraphFont"/>
    <w:rsid w:val="009C40FB"/>
  </w:style>
  <w:style w:type="character" w:customStyle="1" w:styleId="bps-small-text">
    <w:name w:val="bps-small-text"/>
    <w:basedOn w:val="DefaultParagraphFont"/>
    <w:rsid w:val="009C40FB"/>
  </w:style>
  <w:style w:type="character" w:customStyle="1" w:styleId="Heading2Char">
    <w:name w:val="Heading 2 Char"/>
    <w:basedOn w:val="DefaultParagraphFont"/>
    <w:link w:val="Heading2"/>
    <w:uiPriority w:val="9"/>
    <w:semiHidden/>
    <w:rsid w:val="00865A6A"/>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865A6A"/>
  </w:style>
  <w:style w:type="character" w:customStyle="1" w:styleId="mw-editsection">
    <w:name w:val="mw-editsection"/>
    <w:basedOn w:val="DefaultParagraphFont"/>
    <w:rsid w:val="00865A6A"/>
  </w:style>
  <w:style w:type="character" w:customStyle="1" w:styleId="mw-editsection-bracket">
    <w:name w:val="mw-editsection-bracket"/>
    <w:basedOn w:val="DefaultParagraphFont"/>
    <w:rsid w:val="00865A6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865A6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D12EAB"/>
    <w:pPr>
      <w:spacing w:before="100" w:beforeAutospacing="1" w:after="100" w:afterAutospacing="1" w:line="240" w:lineRule="auto"/>
      <w:outlineLvl w:val="2"/>
    </w:pPr>
    <w:rPr>
      <w:rFonts w:ascii="Times New Roman" w:eastAsia="Times New Roman" w:hAnsi="Times New Roman" w:cs="Times New Roman"/>
      <w:b/>
      <w:bCs/>
      <w:sz w:val="27"/>
      <w:szCs w:val="27"/>
      <w:lang w:eastAsia="en-C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3C0B"/>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apple-converted-space">
    <w:name w:val="apple-converted-space"/>
    <w:basedOn w:val="DefaultParagraphFont"/>
    <w:rsid w:val="00443C0B"/>
  </w:style>
  <w:style w:type="paragraph" w:styleId="ListParagraph">
    <w:name w:val="List Paragraph"/>
    <w:basedOn w:val="Normal"/>
    <w:uiPriority w:val="34"/>
    <w:qFormat/>
    <w:rsid w:val="00443C0B"/>
    <w:pPr>
      <w:ind w:left="720"/>
      <w:contextualSpacing/>
    </w:pPr>
  </w:style>
  <w:style w:type="character" w:styleId="Hyperlink">
    <w:name w:val="Hyperlink"/>
    <w:basedOn w:val="DefaultParagraphFont"/>
    <w:uiPriority w:val="99"/>
    <w:semiHidden/>
    <w:unhideWhenUsed/>
    <w:rsid w:val="00C45EA6"/>
    <w:rPr>
      <w:color w:val="0000FF"/>
      <w:u w:val="single"/>
    </w:rPr>
  </w:style>
  <w:style w:type="character" w:customStyle="1" w:styleId="Heading3Char">
    <w:name w:val="Heading 3 Char"/>
    <w:basedOn w:val="DefaultParagraphFont"/>
    <w:link w:val="Heading3"/>
    <w:uiPriority w:val="9"/>
    <w:rsid w:val="00D12EAB"/>
    <w:rPr>
      <w:rFonts w:ascii="Times New Roman" w:eastAsia="Times New Roman" w:hAnsi="Times New Roman" w:cs="Times New Roman"/>
      <w:b/>
      <w:bCs/>
      <w:sz w:val="27"/>
      <w:szCs w:val="27"/>
      <w:lang w:eastAsia="en-CA"/>
    </w:rPr>
  </w:style>
  <w:style w:type="character" w:customStyle="1" w:styleId="qword">
    <w:name w:val="qword"/>
    <w:basedOn w:val="DefaultParagraphFont"/>
    <w:rsid w:val="00D12EAB"/>
  </w:style>
  <w:style w:type="paragraph" w:customStyle="1" w:styleId="definition">
    <w:name w:val="definition"/>
    <w:basedOn w:val="Normal"/>
    <w:rsid w:val="005B0C4E"/>
    <w:pPr>
      <w:spacing w:before="100" w:beforeAutospacing="1" w:after="100" w:afterAutospacing="1" w:line="240" w:lineRule="auto"/>
    </w:pPr>
    <w:rPr>
      <w:rFonts w:ascii="Times New Roman" w:eastAsia="Times New Roman" w:hAnsi="Times New Roman" w:cs="Times New Roman"/>
      <w:sz w:val="24"/>
      <w:szCs w:val="24"/>
      <w:lang w:eastAsia="en-CA"/>
    </w:rPr>
  </w:style>
  <w:style w:type="character" w:customStyle="1" w:styleId="qdef">
    <w:name w:val="qdef"/>
    <w:basedOn w:val="DefaultParagraphFont"/>
    <w:rsid w:val="005B0C4E"/>
  </w:style>
  <w:style w:type="character" w:customStyle="1" w:styleId="glyph">
    <w:name w:val="glyph"/>
    <w:basedOn w:val="DefaultParagraphFont"/>
    <w:rsid w:val="005B0C4E"/>
  </w:style>
  <w:style w:type="character" w:styleId="Emphasis">
    <w:name w:val="Emphasis"/>
    <w:basedOn w:val="DefaultParagraphFont"/>
    <w:uiPriority w:val="20"/>
    <w:qFormat/>
    <w:rsid w:val="00980637"/>
    <w:rPr>
      <w:i/>
      <w:iCs/>
    </w:rPr>
  </w:style>
  <w:style w:type="paragraph" w:styleId="BalloonText">
    <w:name w:val="Balloon Text"/>
    <w:basedOn w:val="Normal"/>
    <w:link w:val="BalloonTextChar"/>
    <w:uiPriority w:val="99"/>
    <w:semiHidden/>
    <w:unhideWhenUsed/>
    <w:rsid w:val="0098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637"/>
    <w:rPr>
      <w:rFonts w:ascii="Tahoma" w:hAnsi="Tahoma" w:cs="Tahoma"/>
      <w:sz w:val="16"/>
      <w:szCs w:val="16"/>
    </w:rPr>
  </w:style>
  <w:style w:type="character" w:customStyle="1" w:styleId="srtitle">
    <w:name w:val="srtitle"/>
    <w:basedOn w:val="DefaultParagraphFont"/>
    <w:rsid w:val="009C40FB"/>
  </w:style>
  <w:style w:type="character" w:customStyle="1" w:styleId="bps-small-text">
    <w:name w:val="bps-small-text"/>
    <w:basedOn w:val="DefaultParagraphFont"/>
    <w:rsid w:val="009C40FB"/>
  </w:style>
  <w:style w:type="character" w:customStyle="1" w:styleId="Heading2Char">
    <w:name w:val="Heading 2 Char"/>
    <w:basedOn w:val="DefaultParagraphFont"/>
    <w:link w:val="Heading2"/>
    <w:uiPriority w:val="9"/>
    <w:semiHidden/>
    <w:rsid w:val="00865A6A"/>
    <w:rPr>
      <w:rFonts w:asciiTheme="majorHAnsi" w:eastAsiaTheme="majorEastAsia" w:hAnsiTheme="majorHAnsi" w:cstheme="majorBidi"/>
      <w:b/>
      <w:bCs/>
      <w:color w:val="4F81BD" w:themeColor="accent1"/>
      <w:sz w:val="26"/>
      <w:szCs w:val="26"/>
    </w:rPr>
  </w:style>
  <w:style w:type="character" w:customStyle="1" w:styleId="mw-headline">
    <w:name w:val="mw-headline"/>
    <w:basedOn w:val="DefaultParagraphFont"/>
    <w:rsid w:val="00865A6A"/>
  </w:style>
  <w:style w:type="character" w:customStyle="1" w:styleId="mw-editsection">
    <w:name w:val="mw-editsection"/>
    <w:basedOn w:val="DefaultParagraphFont"/>
    <w:rsid w:val="00865A6A"/>
  </w:style>
  <w:style w:type="character" w:customStyle="1" w:styleId="mw-editsection-bracket">
    <w:name w:val="mw-editsection-bracket"/>
    <w:basedOn w:val="DefaultParagraphFont"/>
    <w:rsid w:val="00865A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615836">
      <w:bodyDiv w:val="1"/>
      <w:marLeft w:val="0"/>
      <w:marRight w:val="0"/>
      <w:marTop w:val="0"/>
      <w:marBottom w:val="0"/>
      <w:divBdr>
        <w:top w:val="none" w:sz="0" w:space="0" w:color="auto"/>
        <w:left w:val="none" w:sz="0" w:space="0" w:color="auto"/>
        <w:bottom w:val="none" w:sz="0" w:space="0" w:color="auto"/>
        <w:right w:val="none" w:sz="0" w:space="0" w:color="auto"/>
      </w:divBdr>
    </w:div>
    <w:div w:id="15622763">
      <w:bodyDiv w:val="1"/>
      <w:marLeft w:val="0"/>
      <w:marRight w:val="0"/>
      <w:marTop w:val="0"/>
      <w:marBottom w:val="0"/>
      <w:divBdr>
        <w:top w:val="none" w:sz="0" w:space="0" w:color="auto"/>
        <w:left w:val="none" w:sz="0" w:space="0" w:color="auto"/>
        <w:bottom w:val="none" w:sz="0" w:space="0" w:color="auto"/>
        <w:right w:val="none" w:sz="0" w:space="0" w:color="auto"/>
      </w:divBdr>
    </w:div>
    <w:div w:id="166139218">
      <w:bodyDiv w:val="1"/>
      <w:marLeft w:val="0"/>
      <w:marRight w:val="0"/>
      <w:marTop w:val="0"/>
      <w:marBottom w:val="0"/>
      <w:divBdr>
        <w:top w:val="none" w:sz="0" w:space="0" w:color="auto"/>
        <w:left w:val="none" w:sz="0" w:space="0" w:color="auto"/>
        <w:bottom w:val="none" w:sz="0" w:space="0" w:color="auto"/>
        <w:right w:val="none" w:sz="0" w:space="0" w:color="auto"/>
      </w:divBdr>
    </w:div>
    <w:div w:id="237791132">
      <w:bodyDiv w:val="1"/>
      <w:marLeft w:val="0"/>
      <w:marRight w:val="0"/>
      <w:marTop w:val="0"/>
      <w:marBottom w:val="0"/>
      <w:divBdr>
        <w:top w:val="none" w:sz="0" w:space="0" w:color="auto"/>
        <w:left w:val="none" w:sz="0" w:space="0" w:color="auto"/>
        <w:bottom w:val="none" w:sz="0" w:space="0" w:color="auto"/>
        <w:right w:val="none" w:sz="0" w:space="0" w:color="auto"/>
      </w:divBdr>
      <w:divsChild>
        <w:div w:id="1555194235">
          <w:marLeft w:val="547"/>
          <w:marRight w:val="0"/>
          <w:marTop w:val="134"/>
          <w:marBottom w:val="0"/>
          <w:divBdr>
            <w:top w:val="none" w:sz="0" w:space="0" w:color="auto"/>
            <w:left w:val="none" w:sz="0" w:space="0" w:color="auto"/>
            <w:bottom w:val="none" w:sz="0" w:space="0" w:color="auto"/>
            <w:right w:val="none" w:sz="0" w:space="0" w:color="auto"/>
          </w:divBdr>
        </w:div>
        <w:div w:id="1445542873">
          <w:marLeft w:val="547"/>
          <w:marRight w:val="0"/>
          <w:marTop w:val="134"/>
          <w:marBottom w:val="0"/>
          <w:divBdr>
            <w:top w:val="none" w:sz="0" w:space="0" w:color="auto"/>
            <w:left w:val="none" w:sz="0" w:space="0" w:color="auto"/>
            <w:bottom w:val="none" w:sz="0" w:space="0" w:color="auto"/>
            <w:right w:val="none" w:sz="0" w:space="0" w:color="auto"/>
          </w:divBdr>
        </w:div>
      </w:divsChild>
    </w:div>
    <w:div w:id="310792518">
      <w:bodyDiv w:val="1"/>
      <w:marLeft w:val="0"/>
      <w:marRight w:val="0"/>
      <w:marTop w:val="0"/>
      <w:marBottom w:val="0"/>
      <w:divBdr>
        <w:top w:val="none" w:sz="0" w:space="0" w:color="auto"/>
        <w:left w:val="none" w:sz="0" w:space="0" w:color="auto"/>
        <w:bottom w:val="none" w:sz="0" w:space="0" w:color="auto"/>
        <w:right w:val="none" w:sz="0" w:space="0" w:color="auto"/>
      </w:divBdr>
    </w:div>
    <w:div w:id="355695449">
      <w:bodyDiv w:val="1"/>
      <w:marLeft w:val="0"/>
      <w:marRight w:val="0"/>
      <w:marTop w:val="0"/>
      <w:marBottom w:val="0"/>
      <w:divBdr>
        <w:top w:val="none" w:sz="0" w:space="0" w:color="auto"/>
        <w:left w:val="none" w:sz="0" w:space="0" w:color="auto"/>
        <w:bottom w:val="none" w:sz="0" w:space="0" w:color="auto"/>
        <w:right w:val="none" w:sz="0" w:space="0" w:color="auto"/>
      </w:divBdr>
    </w:div>
    <w:div w:id="369964655">
      <w:bodyDiv w:val="1"/>
      <w:marLeft w:val="0"/>
      <w:marRight w:val="0"/>
      <w:marTop w:val="0"/>
      <w:marBottom w:val="0"/>
      <w:divBdr>
        <w:top w:val="none" w:sz="0" w:space="0" w:color="auto"/>
        <w:left w:val="none" w:sz="0" w:space="0" w:color="auto"/>
        <w:bottom w:val="none" w:sz="0" w:space="0" w:color="auto"/>
        <w:right w:val="none" w:sz="0" w:space="0" w:color="auto"/>
      </w:divBdr>
    </w:div>
    <w:div w:id="375737103">
      <w:bodyDiv w:val="1"/>
      <w:marLeft w:val="0"/>
      <w:marRight w:val="0"/>
      <w:marTop w:val="0"/>
      <w:marBottom w:val="0"/>
      <w:divBdr>
        <w:top w:val="none" w:sz="0" w:space="0" w:color="auto"/>
        <w:left w:val="none" w:sz="0" w:space="0" w:color="auto"/>
        <w:bottom w:val="none" w:sz="0" w:space="0" w:color="auto"/>
        <w:right w:val="none" w:sz="0" w:space="0" w:color="auto"/>
      </w:divBdr>
      <w:divsChild>
        <w:div w:id="1575048816">
          <w:marLeft w:val="0"/>
          <w:marRight w:val="0"/>
          <w:marTop w:val="0"/>
          <w:marBottom w:val="0"/>
          <w:divBdr>
            <w:top w:val="single" w:sz="6" w:space="11" w:color="EEEEEE"/>
            <w:left w:val="none" w:sz="0" w:space="0" w:color="auto"/>
            <w:bottom w:val="none" w:sz="0" w:space="0" w:color="auto"/>
            <w:right w:val="none" w:sz="0" w:space="0" w:color="auto"/>
          </w:divBdr>
          <w:divsChild>
            <w:div w:id="795879155">
              <w:marLeft w:val="0"/>
              <w:marRight w:val="2250"/>
              <w:marTop w:val="0"/>
              <w:marBottom w:val="0"/>
              <w:divBdr>
                <w:top w:val="none" w:sz="0" w:space="0" w:color="auto"/>
                <w:left w:val="none" w:sz="0" w:space="0" w:color="auto"/>
                <w:bottom w:val="none" w:sz="0" w:space="0" w:color="auto"/>
                <w:right w:val="none" w:sz="0" w:space="0" w:color="auto"/>
              </w:divBdr>
            </w:div>
          </w:divsChild>
        </w:div>
        <w:div w:id="558978021">
          <w:marLeft w:val="0"/>
          <w:marRight w:val="0"/>
          <w:marTop w:val="0"/>
          <w:marBottom w:val="0"/>
          <w:divBdr>
            <w:top w:val="single" w:sz="6" w:space="11" w:color="EEEEEE"/>
            <w:left w:val="none" w:sz="0" w:space="0" w:color="auto"/>
            <w:bottom w:val="none" w:sz="0" w:space="0" w:color="auto"/>
            <w:right w:val="none" w:sz="0" w:space="0" w:color="auto"/>
          </w:divBdr>
          <w:divsChild>
            <w:div w:id="889535027">
              <w:marLeft w:val="0"/>
              <w:marRight w:val="0"/>
              <w:marTop w:val="0"/>
              <w:marBottom w:val="0"/>
              <w:divBdr>
                <w:top w:val="none" w:sz="0" w:space="0" w:color="auto"/>
                <w:left w:val="none" w:sz="0" w:space="0" w:color="auto"/>
                <w:bottom w:val="none" w:sz="0" w:space="0" w:color="auto"/>
                <w:right w:val="none" w:sz="0" w:space="0" w:color="auto"/>
              </w:divBdr>
              <w:divsChild>
                <w:div w:id="1197430805">
                  <w:marLeft w:val="0"/>
                  <w:marRight w:val="0"/>
                  <w:marTop w:val="0"/>
                  <w:marBottom w:val="0"/>
                  <w:divBdr>
                    <w:top w:val="none" w:sz="0" w:space="0" w:color="auto"/>
                    <w:left w:val="single" w:sz="6" w:space="0" w:color="E2DFD9"/>
                    <w:bottom w:val="none" w:sz="0" w:space="0" w:color="auto"/>
                    <w:right w:val="none" w:sz="0" w:space="0" w:color="auto"/>
                  </w:divBdr>
                  <w:divsChild>
                    <w:div w:id="44434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012508">
      <w:bodyDiv w:val="1"/>
      <w:marLeft w:val="0"/>
      <w:marRight w:val="0"/>
      <w:marTop w:val="0"/>
      <w:marBottom w:val="0"/>
      <w:divBdr>
        <w:top w:val="none" w:sz="0" w:space="0" w:color="auto"/>
        <w:left w:val="none" w:sz="0" w:space="0" w:color="auto"/>
        <w:bottom w:val="none" w:sz="0" w:space="0" w:color="auto"/>
        <w:right w:val="none" w:sz="0" w:space="0" w:color="auto"/>
      </w:divBdr>
    </w:div>
    <w:div w:id="571429009">
      <w:bodyDiv w:val="1"/>
      <w:marLeft w:val="0"/>
      <w:marRight w:val="0"/>
      <w:marTop w:val="0"/>
      <w:marBottom w:val="0"/>
      <w:divBdr>
        <w:top w:val="none" w:sz="0" w:space="0" w:color="auto"/>
        <w:left w:val="none" w:sz="0" w:space="0" w:color="auto"/>
        <w:bottom w:val="none" w:sz="0" w:space="0" w:color="auto"/>
        <w:right w:val="none" w:sz="0" w:space="0" w:color="auto"/>
      </w:divBdr>
    </w:div>
    <w:div w:id="683938505">
      <w:bodyDiv w:val="1"/>
      <w:marLeft w:val="0"/>
      <w:marRight w:val="0"/>
      <w:marTop w:val="0"/>
      <w:marBottom w:val="0"/>
      <w:divBdr>
        <w:top w:val="none" w:sz="0" w:space="0" w:color="auto"/>
        <w:left w:val="none" w:sz="0" w:space="0" w:color="auto"/>
        <w:bottom w:val="none" w:sz="0" w:space="0" w:color="auto"/>
        <w:right w:val="none" w:sz="0" w:space="0" w:color="auto"/>
      </w:divBdr>
    </w:div>
    <w:div w:id="762802630">
      <w:bodyDiv w:val="1"/>
      <w:marLeft w:val="0"/>
      <w:marRight w:val="0"/>
      <w:marTop w:val="0"/>
      <w:marBottom w:val="0"/>
      <w:divBdr>
        <w:top w:val="none" w:sz="0" w:space="0" w:color="auto"/>
        <w:left w:val="none" w:sz="0" w:space="0" w:color="auto"/>
        <w:bottom w:val="none" w:sz="0" w:space="0" w:color="auto"/>
        <w:right w:val="none" w:sz="0" w:space="0" w:color="auto"/>
      </w:divBdr>
    </w:div>
    <w:div w:id="813445386">
      <w:bodyDiv w:val="1"/>
      <w:marLeft w:val="0"/>
      <w:marRight w:val="0"/>
      <w:marTop w:val="0"/>
      <w:marBottom w:val="0"/>
      <w:divBdr>
        <w:top w:val="none" w:sz="0" w:space="0" w:color="auto"/>
        <w:left w:val="none" w:sz="0" w:space="0" w:color="auto"/>
        <w:bottom w:val="none" w:sz="0" w:space="0" w:color="auto"/>
        <w:right w:val="none" w:sz="0" w:space="0" w:color="auto"/>
      </w:divBdr>
    </w:div>
    <w:div w:id="892813689">
      <w:bodyDiv w:val="1"/>
      <w:marLeft w:val="0"/>
      <w:marRight w:val="0"/>
      <w:marTop w:val="0"/>
      <w:marBottom w:val="0"/>
      <w:divBdr>
        <w:top w:val="none" w:sz="0" w:space="0" w:color="auto"/>
        <w:left w:val="none" w:sz="0" w:space="0" w:color="auto"/>
        <w:bottom w:val="none" w:sz="0" w:space="0" w:color="auto"/>
        <w:right w:val="none" w:sz="0" w:space="0" w:color="auto"/>
      </w:divBdr>
    </w:div>
    <w:div w:id="1312521189">
      <w:bodyDiv w:val="1"/>
      <w:marLeft w:val="0"/>
      <w:marRight w:val="0"/>
      <w:marTop w:val="0"/>
      <w:marBottom w:val="0"/>
      <w:divBdr>
        <w:top w:val="none" w:sz="0" w:space="0" w:color="auto"/>
        <w:left w:val="none" w:sz="0" w:space="0" w:color="auto"/>
        <w:bottom w:val="none" w:sz="0" w:space="0" w:color="auto"/>
        <w:right w:val="none" w:sz="0" w:space="0" w:color="auto"/>
      </w:divBdr>
      <w:divsChild>
        <w:div w:id="298459934">
          <w:marLeft w:val="0"/>
          <w:marRight w:val="0"/>
          <w:marTop w:val="0"/>
          <w:marBottom w:val="0"/>
          <w:divBdr>
            <w:top w:val="single" w:sz="6" w:space="11" w:color="EEEEEE"/>
            <w:left w:val="none" w:sz="0" w:space="0" w:color="auto"/>
            <w:bottom w:val="none" w:sz="0" w:space="0" w:color="auto"/>
            <w:right w:val="none" w:sz="0" w:space="0" w:color="auto"/>
          </w:divBdr>
          <w:divsChild>
            <w:div w:id="1488982968">
              <w:marLeft w:val="0"/>
              <w:marRight w:val="2250"/>
              <w:marTop w:val="0"/>
              <w:marBottom w:val="0"/>
              <w:divBdr>
                <w:top w:val="none" w:sz="0" w:space="0" w:color="auto"/>
                <w:left w:val="none" w:sz="0" w:space="0" w:color="auto"/>
                <w:bottom w:val="none" w:sz="0" w:space="0" w:color="auto"/>
                <w:right w:val="none" w:sz="0" w:space="0" w:color="auto"/>
              </w:divBdr>
            </w:div>
          </w:divsChild>
        </w:div>
        <w:div w:id="2018576707">
          <w:marLeft w:val="0"/>
          <w:marRight w:val="0"/>
          <w:marTop w:val="0"/>
          <w:marBottom w:val="0"/>
          <w:divBdr>
            <w:top w:val="single" w:sz="6" w:space="11" w:color="EEEEEE"/>
            <w:left w:val="none" w:sz="0" w:space="0" w:color="auto"/>
            <w:bottom w:val="none" w:sz="0" w:space="0" w:color="auto"/>
            <w:right w:val="none" w:sz="0" w:space="0" w:color="auto"/>
          </w:divBdr>
          <w:divsChild>
            <w:div w:id="2008904121">
              <w:marLeft w:val="0"/>
              <w:marRight w:val="0"/>
              <w:marTop w:val="0"/>
              <w:marBottom w:val="0"/>
              <w:divBdr>
                <w:top w:val="none" w:sz="0" w:space="0" w:color="auto"/>
                <w:left w:val="none" w:sz="0" w:space="0" w:color="auto"/>
                <w:bottom w:val="none" w:sz="0" w:space="0" w:color="auto"/>
                <w:right w:val="none" w:sz="0" w:space="0" w:color="auto"/>
              </w:divBdr>
              <w:divsChild>
                <w:div w:id="720061254">
                  <w:marLeft w:val="0"/>
                  <w:marRight w:val="0"/>
                  <w:marTop w:val="0"/>
                  <w:marBottom w:val="0"/>
                  <w:divBdr>
                    <w:top w:val="none" w:sz="0" w:space="0" w:color="auto"/>
                    <w:left w:val="single" w:sz="6" w:space="0" w:color="E2DFD9"/>
                    <w:bottom w:val="none" w:sz="0" w:space="0" w:color="auto"/>
                    <w:right w:val="none" w:sz="0" w:space="0" w:color="auto"/>
                  </w:divBdr>
                  <w:divsChild>
                    <w:div w:id="990333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2021203">
      <w:bodyDiv w:val="1"/>
      <w:marLeft w:val="0"/>
      <w:marRight w:val="0"/>
      <w:marTop w:val="0"/>
      <w:marBottom w:val="0"/>
      <w:divBdr>
        <w:top w:val="none" w:sz="0" w:space="0" w:color="auto"/>
        <w:left w:val="none" w:sz="0" w:space="0" w:color="auto"/>
        <w:bottom w:val="none" w:sz="0" w:space="0" w:color="auto"/>
        <w:right w:val="none" w:sz="0" w:space="0" w:color="auto"/>
      </w:divBdr>
    </w:div>
    <w:div w:id="1504201939">
      <w:bodyDiv w:val="1"/>
      <w:marLeft w:val="0"/>
      <w:marRight w:val="0"/>
      <w:marTop w:val="0"/>
      <w:marBottom w:val="0"/>
      <w:divBdr>
        <w:top w:val="none" w:sz="0" w:space="0" w:color="auto"/>
        <w:left w:val="none" w:sz="0" w:space="0" w:color="auto"/>
        <w:bottom w:val="none" w:sz="0" w:space="0" w:color="auto"/>
        <w:right w:val="none" w:sz="0" w:space="0" w:color="auto"/>
      </w:divBdr>
    </w:div>
    <w:div w:id="1520006611">
      <w:bodyDiv w:val="1"/>
      <w:marLeft w:val="0"/>
      <w:marRight w:val="0"/>
      <w:marTop w:val="0"/>
      <w:marBottom w:val="0"/>
      <w:divBdr>
        <w:top w:val="none" w:sz="0" w:space="0" w:color="auto"/>
        <w:left w:val="none" w:sz="0" w:space="0" w:color="auto"/>
        <w:bottom w:val="none" w:sz="0" w:space="0" w:color="auto"/>
        <w:right w:val="none" w:sz="0" w:space="0" w:color="auto"/>
      </w:divBdr>
      <w:divsChild>
        <w:div w:id="68357755">
          <w:marLeft w:val="0"/>
          <w:marRight w:val="0"/>
          <w:marTop w:val="0"/>
          <w:marBottom w:val="0"/>
          <w:divBdr>
            <w:top w:val="none" w:sz="0" w:space="0" w:color="auto"/>
            <w:left w:val="none" w:sz="0" w:space="0" w:color="auto"/>
            <w:bottom w:val="none" w:sz="0" w:space="0" w:color="auto"/>
            <w:right w:val="none" w:sz="0" w:space="0" w:color="auto"/>
          </w:divBdr>
          <w:divsChild>
            <w:div w:id="1601059053">
              <w:marLeft w:val="0"/>
              <w:marRight w:val="0"/>
              <w:marTop w:val="0"/>
              <w:marBottom w:val="0"/>
              <w:divBdr>
                <w:top w:val="none" w:sz="0" w:space="0" w:color="auto"/>
                <w:left w:val="none" w:sz="0" w:space="0" w:color="auto"/>
                <w:bottom w:val="none" w:sz="0" w:space="0" w:color="auto"/>
                <w:right w:val="none" w:sz="0" w:space="0" w:color="auto"/>
              </w:divBdr>
            </w:div>
          </w:divsChild>
        </w:div>
        <w:div w:id="330302723">
          <w:marLeft w:val="0"/>
          <w:marRight w:val="0"/>
          <w:marTop w:val="0"/>
          <w:marBottom w:val="0"/>
          <w:divBdr>
            <w:top w:val="none" w:sz="0" w:space="0" w:color="auto"/>
            <w:left w:val="none" w:sz="0" w:space="0" w:color="auto"/>
            <w:bottom w:val="none" w:sz="0" w:space="0" w:color="auto"/>
            <w:right w:val="none" w:sz="0" w:space="0" w:color="auto"/>
          </w:divBdr>
        </w:div>
      </w:divsChild>
    </w:div>
    <w:div w:id="1560940937">
      <w:bodyDiv w:val="1"/>
      <w:marLeft w:val="0"/>
      <w:marRight w:val="0"/>
      <w:marTop w:val="0"/>
      <w:marBottom w:val="0"/>
      <w:divBdr>
        <w:top w:val="none" w:sz="0" w:space="0" w:color="auto"/>
        <w:left w:val="none" w:sz="0" w:space="0" w:color="auto"/>
        <w:bottom w:val="none" w:sz="0" w:space="0" w:color="auto"/>
        <w:right w:val="none" w:sz="0" w:space="0" w:color="auto"/>
      </w:divBdr>
    </w:div>
    <w:div w:id="1567035345">
      <w:bodyDiv w:val="1"/>
      <w:marLeft w:val="0"/>
      <w:marRight w:val="0"/>
      <w:marTop w:val="0"/>
      <w:marBottom w:val="0"/>
      <w:divBdr>
        <w:top w:val="none" w:sz="0" w:space="0" w:color="auto"/>
        <w:left w:val="none" w:sz="0" w:space="0" w:color="auto"/>
        <w:bottom w:val="none" w:sz="0" w:space="0" w:color="auto"/>
        <w:right w:val="none" w:sz="0" w:space="0" w:color="auto"/>
      </w:divBdr>
    </w:div>
    <w:div w:id="1618180119">
      <w:bodyDiv w:val="1"/>
      <w:marLeft w:val="0"/>
      <w:marRight w:val="0"/>
      <w:marTop w:val="0"/>
      <w:marBottom w:val="0"/>
      <w:divBdr>
        <w:top w:val="none" w:sz="0" w:space="0" w:color="auto"/>
        <w:left w:val="none" w:sz="0" w:space="0" w:color="auto"/>
        <w:bottom w:val="none" w:sz="0" w:space="0" w:color="auto"/>
        <w:right w:val="none" w:sz="0" w:space="0" w:color="auto"/>
      </w:divBdr>
      <w:divsChild>
        <w:div w:id="1796173956">
          <w:marLeft w:val="0"/>
          <w:marRight w:val="0"/>
          <w:marTop w:val="0"/>
          <w:marBottom w:val="0"/>
          <w:divBdr>
            <w:top w:val="single" w:sz="6" w:space="11" w:color="EEEEEE"/>
            <w:left w:val="none" w:sz="0" w:space="0" w:color="auto"/>
            <w:bottom w:val="none" w:sz="0" w:space="0" w:color="auto"/>
            <w:right w:val="none" w:sz="0" w:space="0" w:color="auto"/>
          </w:divBdr>
          <w:divsChild>
            <w:div w:id="1953243431">
              <w:marLeft w:val="0"/>
              <w:marRight w:val="2250"/>
              <w:marTop w:val="0"/>
              <w:marBottom w:val="0"/>
              <w:divBdr>
                <w:top w:val="none" w:sz="0" w:space="0" w:color="auto"/>
                <w:left w:val="none" w:sz="0" w:space="0" w:color="auto"/>
                <w:bottom w:val="none" w:sz="0" w:space="0" w:color="auto"/>
                <w:right w:val="none" w:sz="0" w:space="0" w:color="auto"/>
              </w:divBdr>
            </w:div>
          </w:divsChild>
        </w:div>
        <w:div w:id="165825167">
          <w:marLeft w:val="0"/>
          <w:marRight w:val="0"/>
          <w:marTop w:val="0"/>
          <w:marBottom w:val="0"/>
          <w:divBdr>
            <w:top w:val="single" w:sz="6" w:space="11" w:color="EEEEEE"/>
            <w:left w:val="none" w:sz="0" w:space="0" w:color="auto"/>
            <w:bottom w:val="none" w:sz="0" w:space="0" w:color="auto"/>
            <w:right w:val="none" w:sz="0" w:space="0" w:color="auto"/>
          </w:divBdr>
          <w:divsChild>
            <w:div w:id="215698985">
              <w:marLeft w:val="0"/>
              <w:marRight w:val="0"/>
              <w:marTop w:val="0"/>
              <w:marBottom w:val="0"/>
              <w:divBdr>
                <w:top w:val="none" w:sz="0" w:space="0" w:color="auto"/>
                <w:left w:val="none" w:sz="0" w:space="0" w:color="auto"/>
                <w:bottom w:val="none" w:sz="0" w:space="0" w:color="auto"/>
                <w:right w:val="none" w:sz="0" w:space="0" w:color="auto"/>
              </w:divBdr>
              <w:divsChild>
                <w:div w:id="2034453116">
                  <w:marLeft w:val="0"/>
                  <w:marRight w:val="0"/>
                  <w:marTop w:val="0"/>
                  <w:marBottom w:val="0"/>
                  <w:divBdr>
                    <w:top w:val="none" w:sz="0" w:space="0" w:color="auto"/>
                    <w:left w:val="single" w:sz="6" w:space="0" w:color="E2DFD9"/>
                    <w:bottom w:val="none" w:sz="0" w:space="0" w:color="auto"/>
                    <w:right w:val="none" w:sz="0" w:space="0" w:color="auto"/>
                  </w:divBdr>
                  <w:divsChild>
                    <w:div w:id="433019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8388591">
      <w:bodyDiv w:val="1"/>
      <w:marLeft w:val="0"/>
      <w:marRight w:val="0"/>
      <w:marTop w:val="0"/>
      <w:marBottom w:val="0"/>
      <w:divBdr>
        <w:top w:val="none" w:sz="0" w:space="0" w:color="auto"/>
        <w:left w:val="none" w:sz="0" w:space="0" w:color="auto"/>
        <w:bottom w:val="none" w:sz="0" w:space="0" w:color="auto"/>
        <w:right w:val="none" w:sz="0" w:space="0" w:color="auto"/>
      </w:divBdr>
    </w:div>
    <w:div w:id="1711802788">
      <w:bodyDiv w:val="1"/>
      <w:marLeft w:val="0"/>
      <w:marRight w:val="0"/>
      <w:marTop w:val="0"/>
      <w:marBottom w:val="0"/>
      <w:divBdr>
        <w:top w:val="none" w:sz="0" w:space="0" w:color="auto"/>
        <w:left w:val="none" w:sz="0" w:space="0" w:color="auto"/>
        <w:bottom w:val="none" w:sz="0" w:space="0" w:color="auto"/>
        <w:right w:val="none" w:sz="0" w:space="0" w:color="auto"/>
      </w:divBdr>
      <w:divsChild>
        <w:div w:id="968392541">
          <w:marLeft w:val="0"/>
          <w:marRight w:val="0"/>
          <w:marTop w:val="0"/>
          <w:marBottom w:val="0"/>
          <w:divBdr>
            <w:top w:val="single" w:sz="6" w:space="11" w:color="EEEEEE"/>
            <w:left w:val="none" w:sz="0" w:space="0" w:color="auto"/>
            <w:bottom w:val="none" w:sz="0" w:space="0" w:color="auto"/>
            <w:right w:val="none" w:sz="0" w:space="0" w:color="auto"/>
          </w:divBdr>
          <w:divsChild>
            <w:div w:id="1336808484">
              <w:marLeft w:val="0"/>
              <w:marRight w:val="2250"/>
              <w:marTop w:val="0"/>
              <w:marBottom w:val="0"/>
              <w:divBdr>
                <w:top w:val="none" w:sz="0" w:space="0" w:color="auto"/>
                <w:left w:val="none" w:sz="0" w:space="0" w:color="auto"/>
                <w:bottom w:val="none" w:sz="0" w:space="0" w:color="auto"/>
                <w:right w:val="none" w:sz="0" w:space="0" w:color="auto"/>
              </w:divBdr>
            </w:div>
          </w:divsChild>
        </w:div>
        <w:div w:id="2094204884">
          <w:marLeft w:val="0"/>
          <w:marRight w:val="0"/>
          <w:marTop w:val="0"/>
          <w:marBottom w:val="0"/>
          <w:divBdr>
            <w:top w:val="single" w:sz="6" w:space="11" w:color="EEEEEE"/>
            <w:left w:val="none" w:sz="0" w:space="0" w:color="auto"/>
            <w:bottom w:val="none" w:sz="0" w:space="0" w:color="auto"/>
            <w:right w:val="none" w:sz="0" w:space="0" w:color="auto"/>
          </w:divBdr>
          <w:divsChild>
            <w:div w:id="1162618330">
              <w:marLeft w:val="0"/>
              <w:marRight w:val="0"/>
              <w:marTop w:val="0"/>
              <w:marBottom w:val="0"/>
              <w:divBdr>
                <w:top w:val="none" w:sz="0" w:space="0" w:color="auto"/>
                <w:left w:val="none" w:sz="0" w:space="0" w:color="auto"/>
                <w:bottom w:val="none" w:sz="0" w:space="0" w:color="auto"/>
                <w:right w:val="none" w:sz="0" w:space="0" w:color="auto"/>
              </w:divBdr>
              <w:divsChild>
                <w:div w:id="319508244">
                  <w:marLeft w:val="0"/>
                  <w:marRight w:val="0"/>
                  <w:marTop w:val="0"/>
                  <w:marBottom w:val="0"/>
                  <w:divBdr>
                    <w:top w:val="none" w:sz="0" w:space="0" w:color="auto"/>
                    <w:left w:val="single" w:sz="6" w:space="0" w:color="E2DFD9"/>
                    <w:bottom w:val="none" w:sz="0" w:space="0" w:color="auto"/>
                    <w:right w:val="none" w:sz="0" w:space="0" w:color="auto"/>
                  </w:divBdr>
                  <w:divsChild>
                    <w:div w:id="108075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7195645">
      <w:bodyDiv w:val="1"/>
      <w:marLeft w:val="0"/>
      <w:marRight w:val="0"/>
      <w:marTop w:val="0"/>
      <w:marBottom w:val="0"/>
      <w:divBdr>
        <w:top w:val="none" w:sz="0" w:space="0" w:color="auto"/>
        <w:left w:val="none" w:sz="0" w:space="0" w:color="auto"/>
        <w:bottom w:val="none" w:sz="0" w:space="0" w:color="auto"/>
        <w:right w:val="none" w:sz="0" w:space="0" w:color="auto"/>
      </w:divBdr>
      <w:divsChild>
        <w:div w:id="1584801166">
          <w:marLeft w:val="0"/>
          <w:marRight w:val="0"/>
          <w:marTop w:val="0"/>
          <w:marBottom w:val="0"/>
          <w:divBdr>
            <w:top w:val="single" w:sz="6" w:space="11" w:color="EEEEEE"/>
            <w:left w:val="none" w:sz="0" w:space="0" w:color="auto"/>
            <w:bottom w:val="none" w:sz="0" w:space="0" w:color="auto"/>
            <w:right w:val="none" w:sz="0" w:space="0" w:color="auto"/>
          </w:divBdr>
          <w:divsChild>
            <w:div w:id="1465467734">
              <w:marLeft w:val="0"/>
              <w:marRight w:val="2250"/>
              <w:marTop w:val="0"/>
              <w:marBottom w:val="0"/>
              <w:divBdr>
                <w:top w:val="none" w:sz="0" w:space="0" w:color="auto"/>
                <w:left w:val="none" w:sz="0" w:space="0" w:color="auto"/>
                <w:bottom w:val="none" w:sz="0" w:space="0" w:color="auto"/>
                <w:right w:val="none" w:sz="0" w:space="0" w:color="auto"/>
              </w:divBdr>
            </w:div>
          </w:divsChild>
        </w:div>
        <w:div w:id="1171869971">
          <w:marLeft w:val="0"/>
          <w:marRight w:val="0"/>
          <w:marTop w:val="0"/>
          <w:marBottom w:val="0"/>
          <w:divBdr>
            <w:top w:val="single" w:sz="6" w:space="11" w:color="EEEEEE"/>
            <w:left w:val="none" w:sz="0" w:space="0" w:color="auto"/>
            <w:bottom w:val="none" w:sz="0" w:space="0" w:color="auto"/>
            <w:right w:val="none" w:sz="0" w:space="0" w:color="auto"/>
          </w:divBdr>
          <w:divsChild>
            <w:div w:id="1281454485">
              <w:marLeft w:val="0"/>
              <w:marRight w:val="0"/>
              <w:marTop w:val="0"/>
              <w:marBottom w:val="0"/>
              <w:divBdr>
                <w:top w:val="none" w:sz="0" w:space="0" w:color="auto"/>
                <w:left w:val="none" w:sz="0" w:space="0" w:color="auto"/>
                <w:bottom w:val="none" w:sz="0" w:space="0" w:color="auto"/>
                <w:right w:val="none" w:sz="0" w:space="0" w:color="auto"/>
              </w:divBdr>
              <w:divsChild>
                <w:div w:id="1057244117">
                  <w:marLeft w:val="0"/>
                  <w:marRight w:val="0"/>
                  <w:marTop w:val="0"/>
                  <w:marBottom w:val="0"/>
                  <w:divBdr>
                    <w:top w:val="none" w:sz="0" w:space="0" w:color="auto"/>
                    <w:left w:val="single" w:sz="6" w:space="0" w:color="E2DFD9"/>
                    <w:bottom w:val="none" w:sz="0" w:space="0" w:color="auto"/>
                    <w:right w:val="none" w:sz="0" w:space="0" w:color="auto"/>
                  </w:divBdr>
                  <w:divsChild>
                    <w:div w:id="102586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824343">
      <w:bodyDiv w:val="1"/>
      <w:marLeft w:val="0"/>
      <w:marRight w:val="0"/>
      <w:marTop w:val="0"/>
      <w:marBottom w:val="0"/>
      <w:divBdr>
        <w:top w:val="none" w:sz="0" w:space="0" w:color="auto"/>
        <w:left w:val="none" w:sz="0" w:space="0" w:color="auto"/>
        <w:bottom w:val="none" w:sz="0" w:space="0" w:color="auto"/>
        <w:right w:val="none" w:sz="0" w:space="0" w:color="auto"/>
      </w:divBdr>
    </w:div>
    <w:div w:id="1761296474">
      <w:bodyDiv w:val="1"/>
      <w:marLeft w:val="0"/>
      <w:marRight w:val="0"/>
      <w:marTop w:val="0"/>
      <w:marBottom w:val="0"/>
      <w:divBdr>
        <w:top w:val="none" w:sz="0" w:space="0" w:color="auto"/>
        <w:left w:val="none" w:sz="0" w:space="0" w:color="auto"/>
        <w:bottom w:val="none" w:sz="0" w:space="0" w:color="auto"/>
        <w:right w:val="none" w:sz="0" w:space="0" w:color="auto"/>
      </w:divBdr>
    </w:div>
    <w:div w:id="1934775358">
      <w:bodyDiv w:val="1"/>
      <w:marLeft w:val="0"/>
      <w:marRight w:val="0"/>
      <w:marTop w:val="0"/>
      <w:marBottom w:val="0"/>
      <w:divBdr>
        <w:top w:val="none" w:sz="0" w:space="0" w:color="auto"/>
        <w:left w:val="none" w:sz="0" w:space="0" w:color="auto"/>
        <w:bottom w:val="none" w:sz="0" w:space="0" w:color="auto"/>
        <w:right w:val="none" w:sz="0" w:space="0" w:color="auto"/>
      </w:divBdr>
    </w:div>
    <w:div w:id="1946422129">
      <w:bodyDiv w:val="1"/>
      <w:marLeft w:val="0"/>
      <w:marRight w:val="0"/>
      <w:marTop w:val="0"/>
      <w:marBottom w:val="0"/>
      <w:divBdr>
        <w:top w:val="none" w:sz="0" w:space="0" w:color="auto"/>
        <w:left w:val="none" w:sz="0" w:space="0" w:color="auto"/>
        <w:bottom w:val="none" w:sz="0" w:space="0" w:color="auto"/>
        <w:right w:val="none" w:sz="0" w:space="0" w:color="auto"/>
      </w:divBdr>
      <w:divsChild>
        <w:div w:id="1304000369">
          <w:marLeft w:val="0"/>
          <w:marRight w:val="0"/>
          <w:marTop w:val="0"/>
          <w:marBottom w:val="0"/>
          <w:divBdr>
            <w:top w:val="single" w:sz="6" w:space="11" w:color="EEEEEE"/>
            <w:left w:val="none" w:sz="0" w:space="0" w:color="auto"/>
            <w:bottom w:val="none" w:sz="0" w:space="0" w:color="auto"/>
            <w:right w:val="none" w:sz="0" w:space="0" w:color="auto"/>
          </w:divBdr>
          <w:divsChild>
            <w:div w:id="2011180017">
              <w:marLeft w:val="0"/>
              <w:marRight w:val="2250"/>
              <w:marTop w:val="0"/>
              <w:marBottom w:val="0"/>
              <w:divBdr>
                <w:top w:val="none" w:sz="0" w:space="0" w:color="auto"/>
                <w:left w:val="none" w:sz="0" w:space="0" w:color="auto"/>
                <w:bottom w:val="none" w:sz="0" w:space="0" w:color="auto"/>
                <w:right w:val="none" w:sz="0" w:space="0" w:color="auto"/>
              </w:divBdr>
            </w:div>
          </w:divsChild>
        </w:div>
        <w:div w:id="1324548246">
          <w:marLeft w:val="0"/>
          <w:marRight w:val="0"/>
          <w:marTop w:val="0"/>
          <w:marBottom w:val="0"/>
          <w:divBdr>
            <w:top w:val="single" w:sz="6" w:space="11" w:color="EEEEEE"/>
            <w:left w:val="none" w:sz="0" w:space="0" w:color="auto"/>
            <w:bottom w:val="none" w:sz="0" w:space="0" w:color="auto"/>
            <w:right w:val="none" w:sz="0" w:space="0" w:color="auto"/>
          </w:divBdr>
          <w:divsChild>
            <w:div w:id="1217886979">
              <w:marLeft w:val="0"/>
              <w:marRight w:val="0"/>
              <w:marTop w:val="0"/>
              <w:marBottom w:val="0"/>
              <w:divBdr>
                <w:top w:val="none" w:sz="0" w:space="0" w:color="auto"/>
                <w:left w:val="none" w:sz="0" w:space="0" w:color="auto"/>
                <w:bottom w:val="none" w:sz="0" w:space="0" w:color="auto"/>
                <w:right w:val="none" w:sz="0" w:space="0" w:color="auto"/>
              </w:divBdr>
              <w:divsChild>
                <w:div w:id="322121500">
                  <w:marLeft w:val="0"/>
                  <w:marRight w:val="0"/>
                  <w:marTop w:val="0"/>
                  <w:marBottom w:val="0"/>
                  <w:divBdr>
                    <w:top w:val="none" w:sz="0" w:space="0" w:color="auto"/>
                    <w:left w:val="single" w:sz="6" w:space="0" w:color="E2DFD9"/>
                    <w:bottom w:val="none" w:sz="0" w:space="0" w:color="auto"/>
                    <w:right w:val="none" w:sz="0" w:space="0" w:color="auto"/>
                  </w:divBdr>
                  <w:divsChild>
                    <w:div w:id="1324777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407</TotalTime>
  <Pages>6</Pages>
  <Words>2207</Words>
  <Characters>12584</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62</cp:revision>
  <dcterms:created xsi:type="dcterms:W3CDTF">2014-12-08T14:27:00Z</dcterms:created>
  <dcterms:modified xsi:type="dcterms:W3CDTF">2014-12-08T21:14:00Z</dcterms:modified>
</cp:coreProperties>
</file>