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BFE" w:rsidRPr="00F630EC" w:rsidRDefault="00602BFE" w:rsidP="00F630EC">
      <w:pPr>
        <w:shd w:val="clear" w:color="auto" w:fill="FFFFFF"/>
        <w:jc w:val="center"/>
        <w:rPr>
          <w:rFonts w:ascii="Verdana" w:hAnsi="Verdana"/>
          <w:b/>
          <w:i/>
          <w:color w:val="000000"/>
          <w:sz w:val="22"/>
          <w:szCs w:val="22"/>
          <w:u w:val="single"/>
          <w:lang w:val="en-CA" w:eastAsia="en-CA"/>
        </w:rPr>
      </w:pPr>
      <w:r w:rsidRPr="00F630EC">
        <w:rPr>
          <w:rFonts w:ascii="Verdana" w:hAnsi="Verdana"/>
          <w:b/>
          <w:i/>
          <w:color w:val="000000"/>
          <w:sz w:val="22"/>
          <w:szCs w:val="22"/>
          <w:u w:val="single"/>
          <w:lang w:val="en-CA" w:eastAsia="en-CA"/>
        </w:rPr>
        <w:t>Course Note 2</w:t>
      </w:r>
    </w:p>
    <w:p w:rsidR="00602BFE" w:rsidRDefault="00602BFE" w:rsidP="00602BFE">
      <w:p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</w:p>
    <w:p w:rsidR="00F630EC" w:rsidRDefault="00602BFE" w:rsidP="00602BFE">
      <w:p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proofErr w:type="gramStart"/>
      <w:r w:rsidRPr="00F630EC">
        <w:rPr>
          <w:rFonts w:ascii="Verdana" w:hAnsi="Verdana"/>
          <w:b/>
          <w:i/>
          <w:color w:val="000000"/>
          <w:sz w:val="22"/>
          <w:szCs w:val="22"/>
          <w:u w:val="single"/>
          <w:lang w:val="en-CA" w:eastAsia="en-CA"/>
        </w:rPr>
        <w:t>Contending Approaches.</w:t>
      </w:r>
      <w:proofErr w:type="gramEnd"/>
      <w:r w:rsidRPr="00245FFD">
        <w:rPr>
          <w:rFonts w:ascii="Verdana" w:hAnsi="Verdana"/>
          <w:color w:val="000000"/>
          <w:sz w:val="22"/>
          <w:lang w:val="en-CA" w:eastAsia="en-CA"/>
        </w:rPr>
        <w:t> </w:t>
      </w:r>
      <w:r w:rsidRPr="00245FFD">
        <w:rPr>
          <w:rFonts w:ascii="Verdana" w:hAnsi="Verdana"/>
          <w:color w:val="000000"/>
          <w:sz w:val="22"/>
          <w:szCs w:val="22"/>
          <w:lang w:val="en-CA" w:eastAsia="en-CA"/>
        </w:rPr>
        <w:br/>
      </w:r>
      <w:r w:rsidRPr="00245FFD">
        <w:rPr>
          <w:rFonts w:ascii="Verdana" w:hAnsi="Verdana"/>
          <w:color w:val="000000"/>
          <w:sz w:val="22"/>
          <w:szCs w:val="22"/>
          <w:lang w:val="en-CA" w:eastAsia="en-CA"/>
        </w:rPr>
        <w:br/>
      </w:r>
      <w:r w:rsidRPr="00245FFD">
        <w:rPr>
          <w:rFonts w:ascii="Verdana" w:hAnsi="Verdana"/>
          <w:color w:val="000000"/>
          <w:sz w:val="22"/>
          <w:szCs w:val="22"/>
          <w:lang w:val="en-CA" w:eastAsia="en-CA"/>
        </w:rPr>
        <w:br/>
      </w:r>
      <w:proofErr w:type="gramStart"/>
      <w:r w:rsidRPr="00F630EC">
        <w:rPr>
          <w:rFonts w:ascii="Verdana" w:hAnsi="Verdana"/>
          <w:b/>
          <w:color w:val="000000"/>
          <w:sz w:val="22"/>
          <w:szCs w:val="22"/>
          <w:u w:val="single"/>
          <w:lang w:val="en-CA" w:eastAsia="en-CA"/>
        </w:rPr>
        <w:t>Formal-legal analysis (old institutionalism).</w:t>
      </w:r>
      <w:proofErr w:type="gramEnd"/>
      <w:r w:rsidRPr="00F630EC">
        <w:rPr>
          <w:rFonts w:ascii="Verdana" w:hAnsi="Verdana"/>
          <w:b/>
          <w:color w:val="000000"/>
          <w:sz w:val="22"/>
          <w:u w:val="single"/>
          <w:lang w:val="en-CA" w:eastAsia="en-CA"/>
        </w:rPr>
        <w:t> </w:t>
      </w:r>
    </w:p>
    <w:p w:rsidR="007D0AEF" w:rsidRPr="00F630EC" w:rsidRDefault="007D0AEF" w:rsidP="00F630EC">
      <w:pPr>
        <w:pStyle w:val="ListParagraph"/>
        <w:numPr>
          <w:ilvl w:val="0"/>
          <w:numId w:val="9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F630EC">
        <w:rPr>
          <w:rFonts w:ascii="Verdana" w:hAnsi="Verdana"/>
          <w:color w:val="000000"/>
          <w:sz w:val="22"/>
          <w:szCs w:val="22"/>
          <w:lang w:val="en-CA" w:eastAsia="en-CA"/>
        </w:rPr>
        <w:t xml:space="preserve">Studies institutions </w:t>
      </w:r>
    </w:p>
    <w:p w:rsidR="007D0AEF" w:rsidRPr="00F630EC" w:rsidRDefault="007D0AEF" w:rsidP="00F630EC">
      <w:pPr>
        <w:pStyle w:val="ListParagraph"/>
        <w:numPr>
          <w:ilvl w:val="0"/>
          <w:numId w:val="9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F630EC">
        <w:rPr>
          <w:rFonts w:ascii="Verdana" w:hAnsi="Verdana"/>
          <w:color w:val="000000"/>
          <w:sz w:val="22"/>
          <w:szCs w:val="22"/>
          <w:lang w:val="en-CA" w:eastAsia="en-CA"/>
        </w:rPr>
        <w:t xml:space="preserve">Old approach, not in use anymore </w:t>
      </w:r>
    </w:p>
    <w:p w:rsidR="007D0AEF" w:rsidRPr="00F630EC" w:rsidRDefault="007D0AEF" w:rsidP="00F630EC">
      <w:pPr>
        <w:pStyle w:val="ListParagraph"/>
        <w:numPr>
          <w:ilvl w:val="0"/>
          <w:numId w:val="9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F630EC">
        <w:rPr>
          <w:rFonts w:ascii="Verdana" w:hAnsi="Verdana"/>
          <w:color w:val="000000"/>
          <w:sz w:val="22"/>
          <w:szCs w:val="22"/>
          <w:lang w:val="en-CA" w:eastAsia="en-CA"/>
        </w:rPr>
        <w:t xml:space="preserve">Describes too much and vary narrow because it only studies intuitions </w:t>
      </w:r>
    </w:p>
    <w:p w:rsidR="007D0AEF" w:rsidRPr="00F630EC" w:rsidRDefault="007D0AEF" w:rsidP="00F630EC">
      <w:pPr>
        <w:pStyle w:val="ListParagraph"/>
        <w:numPr>
          <w:ilvl w:val="0"/>
          <w:numId w:val="9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F630EC">
        <w:rPr>
          <w:rFonts w:ascii="Verdana" w:hAnsi="Verdana"/>
          <w:color w:val="000000"/>
          <w:sz w:val="22"/>
          <w:szCs w:val="22"/>
          <w:lang w:val="en-CA" w:eastAsia="en-CA"/>
        </w:rPr>
        <w:t>NO theoretical analysis</w:t>
      </w:r>
    </w:p>
    <w:p w:rsidR="009F45AC" w:rsidRPr="00F630EC" w:rsidRDefault="00602BFE" w:rsidP="009F45AC">
      <w:pPr>
        <w:shd w:val="clear" w:color="auto" w:fill="FFFFFF"/>
        <w:rPr>
          <w:rFonts w:ascii="Verdana" w:hAnsi="Verdana"/>
          <w:b/>
          <w:i/>
          <w:color w:val="000000"/>
          <w:sz w:val="22"/>
          <w:u w:val="single"/>
          <w:lang w:val="en-CA" w:eastAsia="en-CA"/>
        </w:rPr>
      </w:pPr>
      <w:r w:rsidRPr="00245FFD">
        <w:rPr>
          <w:rFonts w:ascii="Verdana" w:hAnsi="Verdana"/>
          <w:color w:val="000000"/>
          <w:sz w:val="22"/>
          <w:szCs w:val="22"/>
          <w:lang w:val="en-CA" w:eastAsia="en-CA"/>
        </w:rPr>
        <w:br/>
      </w:r>
      <w:r w:rsidRPr="00F630EC">
        <w:rPr>
          <w:rFonts w:ascii="Verdana" w:hAnsi="Verdana"/>
          <w:b/>
          <w:i/>
          <w:color w:val="000000"/>
          <w:sz w:val="22"/>
          <w:szCs w:val="22"/>
          <w:u w:val="single"/>
          <w:lang w:val="en-CA" w:eastAsia="en-CA"/>
        </w:rPr>
        <w:t>Systems analysis</w:t>
      </w:r>
      <w:r w:rsidRPr="00F630EC">
        <w:rPr>
          <w:rFonts w:ascii="Verdana" w:hAnsi="Verdana"/>
          <w:b/>
          <w:i/>
          <w:color w:val="000000"/>
          <w:sz w:val="22"/>
          <w:u w:val="single"/>
          <w:lang w:val="en-CA" w:eastAsia="en-CA"/>
        </w:rPr>
        <w:t> </w:t>
      </w:r>
    </w:p>
    <w:p w:rsidR="007D0AEF" w:rsidRPr="009F45AC" w:rsidRDefault="007D0AEF" w:rsidP="009F45AC">
      <w:pPr>
        <w:pStyle w:val="ListParagraph"/>
        <w:numPr>
          <w:ilvl w:val="0"/>
          <w:numId w:val="8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understands politics as a system </w:t>
      </w:r>
    </w:p>
    <w:p w:rsidR="007D0AEF" w:rsidRPr="007D0AEF" w:rsidRDefault="004C4050" w:rsidP="00602BFE">
      <w:pPr>
        <w:shd w:val="clear" w:color="auto" w:fill="FFFFFF"/>
        <w:rPr>
          <w:rFonts w:ascii="Verdana" w:hAnsi="Verdana"/>
          <w:color w:val="000000"/>
          <w:lang w:val="en-CA" w:eastAsia="en-CA"/>
        </w:rPr>
      </w:pPr>
      <w:r>
        <w:rPr>
          <w:rFonts w:ascii="Verdana" w:hAnsi="Verdana"/>
          <w:noProof/>
          <w:color w:val="000000"/>
          <w:lang w:val="en-CA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94.35pt;margin-top:10.7pt;width:42.95pt;height:19.45pt;z-index:251660288;mso-height-percent:200;mso-height-percent:200;mso-width-relative:margin;mso-height-relative:margin">
            <v:textbox style="mso-fit-shape-to-text:t">
              <w:txbxContent>
                <w:p w:rsidR="007D0AEF" w:rsidRPr="007D0AEF" w:rsidRDefault="007D0AEF">
                  <w:pPr>
                    <w:rPr>
                      <w:b/>
                      <w:i/>
                      <w:u w:val="single"/>
                      <w:lang w:val="en-CA"/>
                    </w:rPr>
                  </w:pPr>
                  <w:r w:rsidRPr="007D0AEF">
                    <w:rPr>
                      <w:b/>
                      <w:i/>
                      <w:u w:val="single"/>
                      <w:lang w:val="en-CA"/>
                    </w:rPr>
                    <w:t>BOX</w:t>
                  </w:r>
                </w:p>
              </w:txbxContent>
            </v:textbox>
          </v:shape>
        </w:pict>
      </w:r>
      <w:r w:rsidR="007D0AEF">
        <w:rPr>
          <w:rFonts w:ascii="Verdana" w:hAnsi="Verdana"/>
          <w:color w:val="000000"/>
          <w:lang w:val="en-CA" w:eastAsia="en-CA"/>
        </w:rPr>
        <w:tab/>
      </w:r>
      <w:r w:rsidR="007D0AEF">
        <w:rPr>
          <w:rFonts w:ascii="Verdana" w:hAnsi="Verdana"/>
          <w:color w:val="000000"/>
          <w:lang w:val="en-CA" w:eastAsia="en-CA"/>
        </w:rPr>
        <w:tab/>
      </w:r>
      <w:r w:rsidR="007D0AEF">
        <w:rPr>
          <w:rFonts w:ascii="Verdana" w:hAnsi="Verdana"/>
          <w:color w:val="000000"/>
          <w:lang w:val="en-CA" w:eastAsia="en-CA"/>
        </w:rPr>
        <w:tab/>
      </w:r>
      <w:r w:rsidR="007D0AEF">
        <w:rPr>
          <w:rFonts w:ascii="Verdana" w:hAnsi="Verdana"/>
          <w:color w:val="000000"/>
          <w:lang w:val="en-CA" w:eastAsia="en-CA"/>
        </w:rPr>
        <w:tab/>
      </w:r>
      <w:r w:rsidR="007D0AEF">
        <w:rPr>
          <w:rFonts w:ascii="Verdana" w:hAnsi="Verdana"/>
          <w:color w:val="000000"/>
          <w:lang w:val="en-CA" w:eastAsia="en-CA"/>
        </w:rPr>
        <w:tab/>
      </w:r>
      <w:r w:rsidR="007D0AEF">
        <w:rPr>
          <w:rFonts w:ascii="Verdana" w:hAnsi="Verdana"/>
          <w:color w:val="000000"/>
          <w:lang w:val="en-CA" w:eastAsia="en-CA"/>
        </w:rPr>
        <w:tab/>
      </w:r>
      <w:r w:rsidR="007D0AEF">
        <w:rPr>
          <w:rFonts w:ascii="Verdana" w:hAnsi="Verdana"/>
          <w:color w:val="000000"/>
          <w:lang w:val="en-CA" w:eastAsia="en-CA"/>
        </w:rPr>
        <w:tab/>
      </w:r>
      <w:r w:rsidR="007D0AEF">
        <w:rPr>
          <w:rFonts w:ascii="Verdana" w:hAnsi="Verdana"/>
          <w:color w:val="000000"/>
          <w:lang w:val="en-CA" w:eastAsia="en-CA"/>
        </w:rPr>
        <w:tab/>
      </w:r>
      <w:r w:rsidR="007D0AEF" w:rsidRPr="007D0AEF">
        <w:rPr>
          <w:rFonts w:ascii="Verdana" w:hAnsi="Verdana"/>
          <w:color w:val="000000"/>
          <w:lang w:val="en-CA" w:eastAsia="en-CA"/>
        </w:rPr>
        <w:t>GOV</w:t>
      </w:r>
    </w:p>
    <w:p w:rsidR="007D0AEF" w:rsidRPr="007D0AEF" w:rsidRDefault="004C4050" w:rsidP="00602BFE">
      <w:pPr>
        <w:shd w:val="clear" w:color="auto" w:fill="FFFFFF"/>
        <w:rPr>
          <w:rFonts w:ascii="Verdana" w:hAnsi="Verdana"/>
          <w:color w:val="000000"/>
          <w:lang w:val="en-CA" w:eastAsia="en-CA"/>
        </w:rPr>
      </w:pPr>
      <w:r>
        <w:rPr>
          <w:rFonts w:ascii="Verdana" w:hAnsi="Verdana"/>
          <w:noProof/>
          <w:color w:val="000000"/>
          <w:lang w:val="en-CA"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33.5pt;margin-top:7.55pt;width:9pt;height:0;flip:x;z-index:251663360" o:connectortype="straight">
            <v:stroke endarrow="block"/>
          </v:shape>
        </w:pict>
      </w:r>
      <w:r>
        <w:rPr>
          <w:rFonts w:ascii="Verdana" w:hAnsi="Verdana"/>
          <w:noProof/>
          <w:color w:val="000000"/>
          <w:lang w:val="en-CA" w:eastAsia="en-CA"/>
        </w:rPr>
        <w:pict>
          <v:shape id="_x0000_s1028" type="#_x0000_t32" style="position:absolute;margin-left:279pt;margin-top:7.55pt;width:15.8pt;height:0;flip:x;z-index:251662336" o:connectortype="straight">
            <v:stroke endarrow="block"/>
          </v:shape>
        </w:pict>
      </w:r>
      <w:r>
        <w:rPr>
          <w:rFonts w:ascii="Verdana" w:hAnsi="Verdana"/>
          <w:noProof/>
          <w:color w:val="000000"/>
          <w:lang w:val="en-CA" w:eastAsia="en-CA"/>
        </w:rPr>
        <w:pict>
          <v:shape id="_x0000_s1027" type="#_x0000_t32" style="position:absolute;margin-left:345.75pt;margin-top:6.8pt;width:10.5pt;height:.75pt;flip:x;z-index:251661312" o:connectortype="straight">
            <v:stroke endarrow="block"/>
          </v:shape>
        </w:pict>
      </w:r>
      <w:r w:rsidR="007D0AEF" w:rsidRPr="007D0AEF">
        <w:rPr>
          <w:rFonts w:ascii="Verdana" w:hAnsi="Verdana"/>
          <w:color w:val="000000"/>
          <w:lang w:val="en-CA" w:eastAsia="en-CA"/>
        </w:rPr>
        <w:t xml:space="preserve">New </w:t>
      </w:r>
      <w:proofErr w:type="spellStart"/>
      <w:r w:rsidR="007D0AEF" w:rsidRPr="007D0AEF">
        <w:rPr>
          <w:rFonts w:ascii="Verdana" w:hAnsi="Verdana"/>
          <w:color w:val="000000"/>
          <w:lang w:val="en-CA" w:eastAsia="en-CA"/>
        </w:rPr>
        <w:t>preferances</w:t>
      </w:r>
      <w:proofErr w:type="spellEnd"/>
      <w:r w:rsidR="007D0AEF" w:rsidRPr="007D0AEF">
        <w:rPr>
          <w:rFonts w:ascii="Verdana" w:hAnsi="Verdana"/>
          <w:color w:val="000000"/>
          <w:lang w:val="en-CA" w:eastAsia="en-CA"/>
        </w:rPr>
        <w:t xml:space="preserve"> of people</w:t>
      </w:r>
      <w:r w:rsidR="007D0AEF" w:rsidRPr="007D0AEF">
        <w:rPr>
          <w:rFonts w:ascii="Verdana" w:hAnsi="Verdana"/>
          <w:color w:val="000000"/>
          <w:lang w:val="en-CA" w:eastAsia="en-CA"/>
        </w:rPr>
        <w:tab/>
        <w:t>decisions (output policies)</w:t>
      </w:r>
      <w:r w:rsidR="007D0AEF" w:rsidRPr="007D0AEF">
        <w:rPr>
          <w:rFonts w:ascii="Verdana" w:hAnsi="Verdana"/>
          <w:color w:val="000000"/>
          <w:lang w:val="en-CA" w:eastAsia="en-CA"/>
        </w:rPr>
        <w:tab/>
      </w:r>
      <w:r w:rsidR="007D0AEF" w:rsidRPr="007D0AEF">
        <w:rPr>
          <w:rFonts w:ascii="Verdana" w:hAnsi="Verdana"/>
          <w:color w:val="000000"/>
          <w:lang w:val="en-CA" w:eastAsia="en-CA"/>
        </w:rPr>
        <w:tab/>
      </w:r>
      <w:r w:rsidR="007D0AEF" w:rsidRPr="007D0AEF">
        <w:rPr>
          <w:rFonts w:ascii="Verdana" w:hAnsi="Verdana"/>
          <w:color w:val="000000"/>
          <w:lang w:val="en-CA" w:eastAsia="en-CA"/>
        </w:rPr>
        <w:tab/>
        <w:t>Input from people</w:t>
      </w:r>
    </w:p>
    <w:p w:rsidR="007D0AEF" w:rsidRDefault="004C4050" w:rsidP="00602BFE">
      <w:p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>
        <w:rPr>
          <w:rFonts w:ascii="Verdana" w:hAnsi="Verdana"/>
          <w:noProof/>
          <w:color w:val="000000"/>
          <w:sz w:val="22"/>
          <w:szCs w:val="22"/>
          <w:lang w:val="en-CA" w:eastAsia="en-CA"/>
        </w:rPr>
        <w:pict>
          <v:shape id="_x0000_s1031" type="#_x0000_t32" style="position:absolute;margin-left:389.25pt;margin-top:1.4pt;width:0;height:21pt;flip:y;z-index:251665408" o:connectortype="straight">
            <v:stroke endarrow="block"/>
          </v:shape>
        </w:pict>
      </w:r>
      <w:r>
        <w:rPr>
          <w:rFonts w:ascii="Verdana" w:hAnsi="Verdana"/>
          <w:noProof/>
          <w:color w:val="000000"/>
          <w:sz w:val="22"/>
          <w:szCs w:val="22"/>
          <w:lang w:val="en-CA" w:eastAsia="en-CA"/>
        </w:rPr>
        <w:pict>
          <v:shape id="_x0000_s1033" type="#_x0000_t32" style="position:absolute;margin-left:45pt;margin-top:1.4pt;width:0;height:21pt;z-index:251666432" o:connectortype="straight">
            <v:stroke endarrow="block"/>
          </v:shape>
        </w:pict>
      </w:r>
    </w:p>
    <w:p w:rsidR="007D0AEF" w:rsidRDefault="004C4050" w:rsidP="00602BFE">
      <w:p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>
        <w:rPr>
          <w:rFonts w:ascii="Verdana" w:hAnsi="Verdana"/>
          <w:noProof/>
          <w:color w:val="000000"/>
          <w:sz w:val="22"/>
          <w:szCs w:val="22"/>
          <w:lang w:val="en-CA" w:eastAsia="en-CA"/>
        </w:rPr>
        <w:pict>
          <v:shape id="_x0000_s1030" type="#_x0000_t32" style="position:absolute;margin-left:45pt;margin-top:9.05pt;width:344.25pt;height:0;z-index:251664384" o:connectortype="straight">
            <v:stroke endarrow="block"/>
          </v:shape>
        </w:pict>
      </w:r>
    </w:p>
    <w:p w:rsidR="00E21E23" w:rsidRPr="009F45AC" w:rsidRDefault="00E21E23" w:rsidP="009F45AC">
      <w:pPr>
        <w:pStyle w:val="ListParagraph"/>
        <w:numPr>
          <w:ilvl w:val="0"/>
          <w:numId w:val="7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Simplified version of reality </w:t>
      </w:r>
    </w:p>
    <w:p w:rsidR="00E21E23" w:rsidRPr="009F45AC" w:rsidRDefault="00E21E23" w:rsidP="009F45AC">
      <w:pPr>
        <w:pStyle w:val="ListParagraph"/>
        <w:numPr>
          <w:ilvl w:val="0"/>
          <w:numId w:val="7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>Circular in nature, but politics is not a loop, doest fully explain politics</w:t>
      </w:r>
    </w:p>
    <w:p w:rsidR="009F45AC" w:rsidRPr="00F630EC" w:rsidRDefault="00F630EC" w:rsidP="00602BFE">
      <w:pPr>
        <w:shd w:val="clear" w:color="auto" w:fill="FFFFFF"/>
        <w:rPr>
          <w:rFonts w:ascii="Verdana" w:hAnsi="Verdana"/>
          <w:b/>
          <w:i/>
          <w:color w:val="000000"/>
          <w:sz w:val="22"/>
          <w:szCs w:val="22"/>
          <w:u w:val="single"/>
          <w:lang w:val="en-CA" w:eastAsia="en-CA"/>
        </w:rPr>
      </w:pPr>
      <w:r w:rsidRPr="00F630EC">
        <w:rPr>
          <w:rFonts w:ascii="Verdana" w:hAnsi="Verdana"/>
          <w:b/>
          <w:i/>
          <w:color w:val="000000"/>
          <w:sz w:val="22"/>
          <w:szCs w:val="22"/>
          <w:u w:val="single"/>
          <w:lang w:val="en-CA" w:eastAsia="en-CA"/>
        </w:rPr>
        <w:br/>
      </w:r>
      <w:r w:rsidR="00602BFE" w:rsidRPr="00F630EC">
        <w:rPr>
          <w:rFonts w:ascii="Verdana" w:hAnsi="Verdana"/>
          <w:b/>
          <w:i/>
          <w:color w:val="000000"/>
          <w:sz w:val="22"/>
          <w:szCs w:val="22"/>
          <w:u w:val="single"/>
          <w:lang w:val="en-CA" w:eastAsia="en-CA"/>
        </w:rPr>
        <w:t>Structural-functionalism</w:t>
      </w:r>
      <w:r w:rsidR="00602BFE" w:rsidRPr="00F630EC">
        <w:rPr>
          <w:rFonts w:ascii="Verdana" w:hAnsi="Verdana"/>
          <w:b/>
          <w:i/>
          <w:color w:val="000000"/>
          <w:sz w:val="22"/>
          <w:u w:val="single"/>
          <w:lang w:val="en-CA" w:eastAsia="en-CA"/>
        </w:rPr>
        <w:t> </w:t>
      </w:r>
    </w:p>
    <w:p w:rsidR="00E21E23" w:rsidRPr="009F45AC" w:rsidRDefault="00E21E23" w:rsidP="009F45AC">
      <w:pPr>
        <w:pStyle w:val="ListParagraph"/>
        <w:numPr>
          <w:ilvl w:val="0"/>
          <w:numId w:val="6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>Understands by functions structures serve</w:t>
      </w:r>
    </w:p>
    <w:p w:rsidR="00E21E23" w:rsidRPr="009F45AC" w:rsidRDefault="00E21E23" w:rsidP="009F45AC">
      <w:pPr>
        <w:pStyle w:val="ListParagraph"/>
        <w:numPr>
          <w:ilvl w:val="0"/>
          <w:numId w:val="6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We have </w:t>
      </w:r>
      <w:proofErr w:type="spellStart"/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>commities</w:t>
      </w:r>
      <w:proofErr w:type="spellEnd"/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 to </w:t>
      </w:r>
      <w:proofErr w:type="spellStart"/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>facitate</w:t>
      </w:r>
      <w:proofErr w:type="spellEnd"/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 a </w:t>
      </w:r>
      <w:proofErr w:type="spellStart"/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>a</w:t>
      </w:r>
      <w:proofErr w:type="spellEnd"/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 service </w:t>
      </w:r>
    </w:p>
    <w:p w:rsidR="00E21E23" w:rsidRPr="009F45AC" w:rsidRDefault="00E21E23" w:rsidP="009F45AC">
      <w:pPr>
        <w:pStyle w:val="ListParagraph"/>
        <w:numPr>
          <w:ilvl w:val="0"/>
          <w:numId w:val="6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>Just as the heart pumps blood to keep a human alive, structure keeps society alive by pumping progress</w:t>
      </w:r>
    </w:p>
    <w:p w:rsidR="00E21E23" w:rsidRPr="009F45AC" w:rsidRDefault="00E21E23" w:rsidP="009F45AC">
      <w:pPr>
        <w:pStyle w:val="ListParagraph"/>
        <w:numPr>
          <w:ilvl w:val="0"/>
          <w:numId w:val="6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>What every process, party or policy means in terms of function</w:t>
      </w:r>
    </w:p>
    <w:p w:rsidR="00E21E23" w:rsidRPr="009F45AC" w:rsidRDefault="00E21E23" w:rsidP="009F45AC">
      <w:pPr>
        <w:pStyle w:val="ListParagraph"/>
        <w:numPr>
          <w:ilvl w:val="0"/>
          <w:numId w:val="6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>Critics claim that it only questions functions</w:t>
      </w:r>
    </w:p>
    <w:p w:rsidR="009F45AC" w:rsidRPr="00F630EC" w:rsidRDefault="00F630EC" w:rsidP="00602BFE">
      <w:pPr>
        <w:shd w:val="clear" w:color="auto" w:fill="FFFFFF"/>
        <w:rPr>
          <w:rFonts w:ascii="Verdana" w:hAnsi="Verdana"/>
          <w:b/>
          <w:i/>
          <w:color w:val="000000"/>
          <w:sz w:val="22"/>
          <w:szCs w:val="22"/>
          <w:u w:val="single"/>
          <w:lang w:val="en-CA" w:eastAsia="en-CA"/>
        </w:rPr>
      </w:pPr>
      <w:r>
        <w:rPr>
          <w:rFonts w:ascii="Verdana" w:hAnsi="Verdana"/>
          <w:color w:val="000000"/>
          <w:sz w:val="22"/>
          <w:szCs w:val="22"/>
          <w:lang w:val="en-CA" w:eastAsia="en-CA"/>
        </w:rPr>
        <w:br/>
      </w:r>
      <w:r w:rsidR="00602BFE" w:rsidRPr="00F630EC">
        <w:rPr>
          <w:rFonts w:ascii="Verdana" w:hAnsi="Verdana"/>
          <w:b/>
          <w:i/>
          <w:color w:val="000000"/>
          <w:sz w:val="22"/>
          <w:szCs w:val="22"/>
          <w:u w:val="single"/>
          <w:lang w:val="en-CA" w:eastAsia="en-CA"/>
        </w:rPr>
        <w:t>Political culture</w:t>
      </w:r>
      <w:r w:rsidR="00602BFE" w:rsidRPr="00F630EC">
        <w:rPr>
          <w:rFonts w:ascii="Verdana" w:hAnsi="Verdana"/>
          <w:b/>
          <w:i/>
          <w:color w:val="000000"/>
          <w:sz w:val="22"/>
          <w:u w:val="single"/>
          <w:lang w:val="en-CA" w:eastAsia="en-CA"/>
        </w:rPr>
        <w:t> </w:t>
      </w:r>
    </w:p>
    <w:p w:rsidR="00E21E23" w:rsidRPr="009F45AC" w:rsidRDefault="00E21E23" w:rsidP="009F45AC">
      <w:pPr>
        <w:pStyle w:val="ListParagraph"/>
        <w:numPr>
          <w:ilvl w:val="0"/>
          <w:numId w:val="5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>Culture has a large effect on politics</w:t>
      </w:r>
    </w:p>
    <w:p w:rsidR="00E21E23" w:rsidRPr="009F45AC" w:rsidRDefault="00E21E23" w:rsidP="009F45AC">
      <w:pPr>
        <w:pStyle w:val="ListParagraph"/>
        <w:numPr>
          <w:ilvl w:val="0"/>
          <w:numId w:val="5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Culture is the </w:t>
      </w:r>
      <w:proofErr w:type="spellStart"/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>crutial</w:t>
      </w:r>
      <w:proofErr w:type="spellEnd"/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 variable when I comes to serving people, because everyone has their own individual and cultural needs </w:t>
      </w:r>
    </w:p>
    <w:p w:rsidR="00E21E23" w:rsidRPr="009F45AC" w:rsidRDefault="00E21E23" w:rsidP="009F45AC">
      <w:pPr>
        <w:pStyle w:val="ListParagraph"/>
        <w:numPr>
          <w:ilvl w:val="0"/>
          <w:numId w:val="5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>Different political cultures have different outcomes</w:t>
      </w:r>
    </w:p>
    <w:p w:rsidR="00E21E23" w:rsidRPr="009F45AC" w:rsidRDefault="00E21E23" w:rsidP="009F45AC">
      <w:pPr>
        <w:pStyle w:val="ListParagraph"/>
        <w:numPr>
          <w:ilvl w:val="0"/>
          <w:numId w:val="5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Sometimes political culture over simplifies a culture into a </w:t>
      </w:r>
      <w:r w:rsidR="009F45AC" w:rsidRPr="009F45AC">
        <w:rPr>
          <w:rFonts w:ascii="Verdana" w:hAnsi="Verdana"/>
          <w:color w:val="000000"/>
          <w:sz w:val="22"/>
          <w:szCs w:val="22"/>
          <w:lang w:val="en-CA" w:eastAsia="en-CA"/>
        </w:rPr>
        <w:t>stereotype</w:t>
      </w:r>
    </w:p>
    <w:p w:rsidR="00E21E23" w:rsidRPr="009F45AC" w:rsidRDefault="00E21E23" w:rsidP="009F45AC">
      <w:pPr>
        <w:pStyle w:val="ListParagraph"/>
        <w:numPr>
          <w:ilvl w:val="1"/>
          <w:numId w:val="5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>Ex. Religion, tradition</w:t>
      </w:r>
    </w:p>
    <w:p w:rsidR="009F45AC" w:rsidRPr="009F45AC" w:rsidRDefault="009F45AC" w:rsidP="009F45AC">
      <w:pPr>
        <w:pStyle w:val="ListParagraph"/>
        <w:numPr>
          <w:ilvl w:val="0"/>
          <w:numId w:val="5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>Has not aged well, due to the inability to define a culture</w:t>
      </w:r>
    </w:p>
    <w:p w:rsidR="009F45AC" w:rsidRPr="00F630EC" w:rsidRDefault="00F630EC" w:rsidP="00E21E23">
      <w:pPr>
        <w:shd w:val="clear" w:color="auto" w:fill="FFFFFF"/>
        <w:rPr>
          <w:rFonts w:ascii="Verdana" w:hAnsi="Verdana"/>
          <w:b/>
          <w:i/>
          <w:color w:val="000000"/>
          <w:sz w:val="22"/>
          <w:szCs w:val="22"/>
          <w:u w:val="single"/>
          <w:lang w:val="en-CA" w:eastAsia="en-CA"/>
        </w:rPr>
      </w:pPr>
      <w:r>
        <w:rPr>
          <w:rFonts w:ascii="Verdana" w:hAnsi="Verdana"/>
          <w:color w:val="000000"/>
          <w:sz w:val="22"/>
          <w:szCs w:val="22"/>
          <w:lang w:val="en-CA" w:eastAsia="en-CA"/>
        </w:rPr>
        <w:br/>
      </w:r>
      <w:r w:rsidR="00602BFE" w:rsidRPr="00F630EC">
        <w:rPr>
          <w:rFonts w:ascii="Verdana" w:hAnsi="Verdana"/>
          <w:b/>
          <w:i/>
          <w:color w:val="000000"/>
          <w:sz w:val="22"/>
          <w:szCs w:val="22"/>
          <w:u w:val="single"/>
          <w:lang w:val="en-CA" w:eastAsia="en-CA"/>
        </w:rPr>
        <w:t>Political economy</w:t>
      </w:r>
      <w:r w:rsidR="00602BFE" w:rsidRPr="00F630EC">
        <w:rPr>
          <w:rFonts w:ascii="Verdana" w:hAnsi="Verdana"/>
          <w:b/>
          <w:i/>
          <w:color w:val="000000"/>
          <w:sz w:val="22"/>
          <w:u w:val="single"/>
          <w:lang w:val="en-CA" w:eastAsia="en-CA"/>
        </w:rPr>
        <w:t> </w:t>
      </w:r>
    </w:p>
    <w:p w:rsidR="009F45AC" w:rsidRPr="009F45AC" w:rsidRDefault="009F45AC" w:rsidP="009F45AC">
      <w:pPr>
        <w:pStyle w:val="ListParagraph"/>
        <w:numPr>
          <w:ilvl w:val="0"/>
          <w:numId w:val="4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States that only economical processes shape/ determines a societies political environment </w:t>
      </w:r>
    </w:p>
    <w:p w:rsidR="009F45AC" w:rsidRPr="009F45AC" w:rsidRDefault="009F45AC" w:rsidP="009F45AC">
      <w:pPr>
        <w:pStyle w:val="ListParagraph"/>
        <w:numPr>
          <w:ilvl w:val="0"/>
          <w:numId w:val="4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Critics claim: is politics really about economics and that it is too broad and misses several other factors </w:t>
      </w:r>
    </w:p>
    <w:p w:rsidR="009F45AC" w:rsidRPr="00F630EC" w:rsidRDefault="00F630EC" w:rsidP="009F45AC">
      <w:pPr>
        <w:shd w:val="clear" w:color="auto" w:fill="FFFFFF"/>
        <w:rPr>
          <w:rFonts w:ascii="Verdana" w:hAnsi="Verdana"/>
          <w:b/>
          <w:i/>
          <w:color w:val="000000"/>
          <w:sz w:val="22"/>
          <w:szCs w:val="22"/>
          <w:u w:val="single"/>
          <w:lang w:val="en-CA" w:eastAsia="en-CA"/>
        </w:rPr>
      </w:pPr>
      <w:r>
        <w:rPr>
          <w:rFonts w:ascii="Verdana" w:hAnsi="Verdana"/>
          <w:color w:val="000000"/>
          <w:sz w:val="22"/>
          <w:szCs w:val="22"/>
          <w:lang w:val="en-CA" w:eastAsia="en-CA"/>
        </w:rPr>
        <w:br/>
      </w:r>
      <w:r w:rsidR="00602BFE" w:rsidRPr="00F630EC">
        <w:rPr>
          <w:rFonts w:ascii="Verdana" w:hAnsi="Verdana"/>
          <w:b/>
          <w:i/>
          <w:color w:val="000000"/>
          <w:sz w:val="22"/>
          <w:szCs w:val="22"/>
          <w:u w:val="single"/>
          <w:lang w:val="en-CA" w:eastAsia="en-CA"/>
        </w:rPr>
        <w:t>Rational choice</w:t>
      </w:r>
      <w:r w:rsidR="00602BFE" w:rsidRPr="00F630EC">
        <w:rPr>
          <w:rFonts w:ascii="Verdana" w:hAnsi="Verdana"/>
          <w:b/>
          <w:i/>
          <w:color w:val="000000"/>
          <w:sz w:val="22"/>
          <w:u w:val="single"/>
          <w:lang w:val="en-CA" w:eastAsia="en-CA"/>
        </w:rPr>
        <w:t> </w:t>
      </w:r>
    </w:p>
    <w:p w:rsidR="009F45AC" w:rsidRPr="009F45AC" w:rsidRDefault="009F45AC" w:rsidP="009F45AC">
      <w:pPr>
        <w:pStyle w:val="ListParagraph"/>
        <w:numPr>
          <w:ilvl w:val="0"/>
          <w:numId w:val="3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Rational humans choosing rational choices </w:t>
      </w:r>
    </w:p>
    <w:p w:rsidR="009F45AC" w:rsidRPr="009F45AC" w:rsidRDefault="009F45AC" w:rsidP="009F45AC">
      <w:pPr>
        <w:pStyle w:val="ListParagraph"/>
        <w:numPr>
          <w:ilvl w:val="0"/>
          <w:numId w:val="3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Looks at individuals decisions </w:t>
      </w:r>
    </w:p>
    <w:p w:rsidR="009F45AC" w:rsidRPr="009F45AC" w:rsidRDefault="009F45AC" w:rsidP="009F45AC">
      <w:pPr>
        <w:pStyle w:val="ListParagraph"/>
        <w:numPr>
          <w:ilvl w:val="0"/>
          <w:numId w:val="3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Weights cost and benefit to </w:t>
      </w:r>
      <w:proofErr w:type="spellStart"/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>determin</w:t>
      </w:r>
      <w:proofErr w:type="spellEnd"/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 the best solution</w:t>
      </w:r>
    </w:p>
    <w:p w:rsidR="009F45AC" w:rsidRPr="009F45AC" w:rsidRDefault="009F45AC" w:rsidP="009F45AC">
      <w:pPr>
        <w:pStyle w:val="ListParagraph"/>
        <w:numPr>
          <w:ilvl w:val="0"/>
          <w:numId w:val="3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Everyone one is rational therefore acts the same </w:t>
      </w:r>
    </w:p>
    <w:p w:rsidR="009F45AC" w:rsidRPr="009F45AC" w:rsidRDefault="009F45AC" w:rsidP="009F45AC">
      <w:pPr>
        <w:pStyle w:val="ListParagraph"/>
        <w:numPr>
          <w:ilvl w:val="0"/>
          <w:numId w:val="3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lastRenderedPageBreak/>
        <w:t xml:space="preserve">Rational choice is a universal and simple approach to politics </w:t>
      </w:r>
    </w:p>
    <w:p w:rsidR="009F45AC" w:rsidRPr="009F45AC" w:rsidRDefault="009F45AC" w:rsidP="009F45AC">
      <w:pPr>
        <w:pStyle w:val="ListParagraph"/>
        <w:numPr>
          <w:ilvl w:val="0"/>
          <w:numId w:val="3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>Critics claim: that it loses the scientific function of politics (lacks culture, personality because both of them causes loss of rational</w:t>
      </w:r>
    </w:p>
    <w:p w:rsidR="009F45AC" w:rsidRPr="00F630EC" w:rsidRDefault="00602BFE" w:rsidP="00E21E23">
      <w:pPr>
        <w:shd w:val="clear" w:color="auto" w:fill="FFFFFF"/>
        <w:rPr>
          <w:rFonts w:ascii="Verdana" w:hAnsi="Verdana"/>
          <w:b/>
          <w:i/>
          <w:color w:val="000000"/>
          <w:sz w:val="22"/>
          <w:szCs w:val="22"/>
          <w:u w:val="single"/>
          <w:lang w:val="en-CA" w:eastAsia="en-CA"/>
        </w:rPr>
      </w:pPr>
      <w:r w:rsidRPr="00245FFD">
        <w:rPr>
          <w:rFonts w:ascii="Verdana" w:hAnsi="Verdana"/>
          <w:color w:val="000000"/>
          <w:sz w:val="22"/>
          <w:szCs w:val="22"/>
          <w:lang w:val="en-CA" w:eastAsia="en-CA"/>
        </w:rPr>
        <w:br/>
      </w:r>
      <w:r w:rsidRPr="00F630EC">
        <w:rPr>
          <w:rFonts w:ascii="Verdana" w:hAnsi="Verdana"/>
          <w:b/>
          <w:i/>
          <w:color w:val="000000"/>
          <w:sz w:val="22"/>
          <w:szCs w:val="22"/>
          <w:u w:val="single"/>
          <w:lang w:val="en-CA" w:eastAsia="en-CA"/>
        </w:rPr>
        <w:t>New institutionalism</w:t>
      </w:r>
      <w:r w:rsidRPr="00F630EC">
        <w:rPr>
          <w:rFonts w:ascii="Verdana" w:hAnsi="Verdana"/>
          <w:b/>
          <w:i/>
          <w:color w:val="000000"/>
          <w:sz w:val="22"/>
          <w:u w:val="single"/>
          <w:lang w:val="en-CA" w:eastAsia="en-CA"/>
        </w:rPr>
        <w:t> </w:t>
      </w:r>
    </w:p>
    <w:p w:rsidR="009F45AC" w:rsidRPr="009F45AC" w:rsidRDefault="009F45AC" w:rsidP="009F45AC">
      <w:pPr>
        <w:pStyle w:val="ListParagraph"/>
        <w:numPr>
          <w:ilvl w:val="0"/>
          <w:numId w:val="2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States that institutions are </w:t>
      </w:r>
      <w:proofErr w:type="spellStart"/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>crutial</w:t>
      </w:r>
      <w:proofErr w:type="spellEnd"/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 because they shape society </w:t>
      </w:r>
    </w:p>
    <w:p w:rsidR="009F45AC" w:rsidRPr="009F45AC" w:rsidRDefault="009F45AC" w:rsidP="009F45AC">
      <w:pPr>
        <w:pStyle w:val="ListParagraph"/>
        <w:numPr>
          <w:ilvl w:val="0"/>
          <w:numId w:val="2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The differences in countries is cause by the lack or </w:t>
      </w:r>
      <w:proofErr w:type="spellStart"/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>exess</w:t>
      </w:r>
      <w:proofErr w:type="spellEnd"/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 of institutions </w:t>
      </w:r>
    </w:p>
    <w:p w:rsidR="009F45AC" w:rsidRPr="009F45AC" w:rsidRDefault="009F45AC" w:rsidP="009F45AC">
      <w:pPr>
        <w:pStyle w:val="ListParagraph"/>
        <w:numPr>
          <w:ilvl w:val="1"/>
          <w:numId w:val="2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>Ex. Health care and organized processes</w:t>
      </w:r>
    </w:p>
    <w:p w:rsidR="009F45AC" w:rsidRPr="009F45AC" w:rsidRDefault="009F45AC" w:rsidP="009F45AC">
      <w:pPr>
        <w:pStyle w:val="ListParagraph"/>
        <w:numPr>
          <w:ilvl w:val="0"/>
          <w:numId w:val="2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proofErr w:type="spellStart"/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>Calims</w:t>
      </w:r>
      <w:proofErr w:type="spellEnd"/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 that society wont explain much about politics </w:t>
      </w:r>
    </w:p>
    <w:p w:rsidR="009F45AC" w:rsidRPr="009F45AC" w:rsidRDefault="009F45AC" w:rsidP="009F45AC">
      <w:pPr>
        <w:pStyle w:val="ListParagraph"/>
        <w:numPr>
          <w:ilvl w:val="0"/>
          <w:numId w:val="2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Critics claim: Only observes countries with institutions </w:t>
      </w:r>
    </w:p>
    <w:p w:rsidR="009F45AC" w:rsidRDefault="009F45AC" w:rsidP="009F45AC">
      <w:p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</w:p>
    <w:p w:rsidR="009F45AC" w:rsidRPr="00F630EC" w:rsidRDefault="00602BFE" w:rsidP="009F45AC">
      <w:pPr>
        <w:shd w:val="clear" w:color="auto" w:fill="FFFFFF"/>
        <w:rPr>
          <w:rFonts w:ascii="Verdana" w:hAnsi="Verdana"/>
          <w:b/>
          <w:i/>
          <w:color w:val="000000"/>
          <w:sz w:val="22"/>
          <w:szCs w:val="22"/>
          <w:u w:val="single"/>
          <w:lang w:val="en-CA" w:eastAsia="en-CA"/>
        </w:rPr>
      </w:pPr>
      <w:r w:rsidRPr="00F630EC">
        <w:rPr>
          <w:rFonts w:ascii="Verdana" w:hAnsi="Verdana"/>
          <w:b/>
          <w:i/>
          <w:color w:val="000000"/>
          <w:sz w:val="22"/>
          <w:szCs w:val="22"/>
          <w:u w:val="single"/>
          <w:lang w:val="en-CA" w:eastAsia="en-CA"/>
        </w:rPr>
        <w:t>Feminism</w:t>
      </w:r>
      <w:r w:rsidRPr="00F630EC">
        <w:rPr>
          <w:rFonts w:ascii="Verdana" w:hAnsi="Verdana"/>
          <w:b/>
          <w:i/>
          <w:color w:val="000000"/>
          <w:sz w:val="22"/>
          <w:u w:val="single"/>
          <w:lang w:val="en-CA" w:eastAsia="en-CA"/>
        </w:rPr>
        <w:t> </w:t>
      </w:r>
      <w:r w:rsidRPr="00F630EC">
        <w:rPr>
          <w:rFonts w:ascii="Verdana" w:hAnsi="Verdana"/>
          <w:b/>
          <w:i/>
          <w:color w:val="000000"/>
          <w:sz w:val="22"/>
          <w:szCs w:val="22"/>
          <w:u w:val="single"/>
          <w:lang w:val="en-CA" w:eastAsia="en-CA"/>
        </w:rPr>
        <w:br/>
      </w:r>
    </w:p>
    <w:p w:rsidR="009F45AC" w:rsidRPr="009F45AC" w:rsidRDefault="009F45AC" w:rsidP="009F45AC">
      <w:pPr>
        <w:pStyle w:val="ListParagraph"/>
        <w:numPr>
          <w:ilvl w:val="0"/>
          <w:numId w:val="1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society depends on gender </w:t>
      </w:r>
    </w:p>
    <w:p w:rsidR="009F45AC" w:rsidRPr="009F45AC" w:rsidRDefault="009F45AC" w:rsidP="009F45AC">
      <w:pPr>
        <w:pStyle w:val="ListParagraph"/>
        <w:numPr>
          <w:ilvl w:val="0"/>
          <w:numId w:val="1"/>
        </w:numPr>
        <w:shd w:val="clear" w:color="auto" w:fill="FFFFFF"/>
        <w:rPr>
          <w:rFonts w:ascii="Verdana" w:hAnsi="Verdana"/>
          <w:color w:val="000000"/>
          <w:sz w:val="22"/>
          <w:szCs w:val="22"/>
          <w:lang w:val="en-CA" w:eastAsia="en-CA"/>
        </w:rPr>
      </w:pPr>
      <w:r w:rsidRPr="009F45AC">
        <w:rPr>
          <w:rFonts w:ascii="Verdana" w:hAnsi="Verdana"/>
          <w:color w:val="000000"/>
          <w:sz w:val="22"/>
          <w:szCs w:val="22"/>
          <w:lang w:val="en-CA" w:eastAsia="en-CA"/>
        </w:rPr>
        <w:t xml:space="preserve">Man earns 1$ while a woman earns 71cents </w:t>
      </w:r>
    </w:p>
    <w:p w:rsidR="00602BFE" w:rsidRPr="00F630EC" w:rsidRDefault="00F630EC" w:rsidP="009F45AC">
      <w:pPr>
        <w:shd w:val="clear" w:color="auto" w:fill="FFFFFF"/>
        <w:rPr>
          <w:rFonts w:ascii="Verdana" w:hAnsi="Verdana"/>
          <w:b/>
          <w:color w:val="000000"/>
          <w:sz w:val="22"/>
          <w:szCs w:val="22"/>
          <w:lang w:val="en-CA" w:eastAsia="en-CA"/>
        </w:rPr>
      </w:pPr>
      <w:r>
        <w:rPr>
          <w:rFonts w:ascii="Verdana" w:hAnsi="Verdana"/>
          <w:color w:val="000000"/>
          <w:sz w:val="22"/>
          <w:szCs w:val="22"/>
          <w:lang w:val="en-CA" w:eastAsia="en-CA"/>
        </w:rPr>
        <w:br/>
      </w:r>
      <w:r w:rsidR="00602BFE" w:rsidRPr="00F630EC">
        <w:rPr>
          <w:rFonts w:ascii="Verdana" w:hAnsi="Verdana"/>
          <w:b/>
          <w:color w:val="000000"/>
          <w:sz w:val="22"/>
          <w:szCs w:val="22"/>
          <w:lang w:val="en-CA" w:eastAsia="en-CA"/>
        </w:rPr>
        <w:t>Post-modernism</w:t>
      </w:r>
    </w:p>
    <w:p w:rsidR="00C11D4E" w:rsidRDefault="00C11D4E">
      <w:pPr>
        <w:rPr>
          <w:lang w:val="en-CA"/>
        </w:rPr>
      </w:pPr>
    </w:p>
    <w:p w:rsidR="009F45AC" w:rsidRPr="00F630EC" w:rsidRDefault="00F630EC" w:rsidP="00F630EC">
      <w:pPr>
        <w:pStyle w:val="ListParagraph"/>
        <w:numPr>
          <w:ilvl w:val="0"/>
          <w:numId w:val="10"/>
        </w:numPr>
        <w:rPr>
          <w:i/>
          <w:u w:val="single"/>
          <w:lang w:val="en-CA"/>
        </w:rPr>
      </w:pPr>
      <w:r w:rsidRPr="00F630EC">
        <w:rPr>
          <w:i/>
          <w:u w:val="single"/>
          <w:lang w:val="en-CA"/>
        </w:rPr>
        <w:t>INSERT INFO</w:t>
      </w:r>
    </w:p>
    <w:p w:rsidR="00F630EC" w:rsidRDefault="00F630EC">
      <w:pPr>
        <w:rPr>
          <w:lang w:val="en-CA"/>
        </w:rPr>
      </w:pPr>
    </w:p>
    <w:p w:rsidR="00F630EC" w:rsidRDefault="00F630EC">
      <w:pPr>
        <w:rPr>
          <w:lang w:val="en-CA"/>
        </w:rPr>
      </w:pPr>
    </w:p>
    <w:p w:rsidR="00F630EC" w:rsidRDefault="00F630EC">
      <w:pPr>
        <w:rPr>
          <w:lang w:val="en-CA"/>
        </w:rPr>
      </w:pPr>
    </w:p>
    <w:p w:rsidR="00F630EC" w:rsidRDefault="00F630EC">
      <w:pPr>
        <w:rPr>
          <w:lang w:val="en-CA"/>
        </w:rPr>
      </w:pPr>
    </w:p>
    <w:p w:rsidR="00F630EC" w:rsidRDefault="00F630EC">
      <w:pPr>
        <w:rPr>
          <w:lang w:val="en-CA"/>
        </w:rPr>
      </w:pPr>
    </w:p>
    <w:p w:rsidR="009F45AC" w:rsidRDefault="009F45AC">
      <w:pPr>
        <w:rPr>
          <w:lang w:val="en-CA"/>
        </w:rPr>
      </w:pPr>
    </w:p>
    <w:p w:rsidR="009F45AC" w:rsidRPr="009F45AC" w:rsidRDefault="001E32A4">
      <w:pPr>
        <w:rPr>
          <w:b/>
          <w:i/>
          <w:sz w:val="24"/>
          <w:szCs w:val="24"/>
          <w:u w:val="single"/>
          <w:lang w:val="en-CA"/>
        </w:rPr>
      </w:pPr>
      <w:r>
        <w:rPr>
          <w:b/>
          <w:i/>
          <w:sz w:val="24"/>
          <w:szCs w:val="24"/>
          <w:u w:val="single"/>
          <w:lang w:val="en-CA"/>
        </w:rPr>
        <w:t>READ EXERT FROM</w:t>
      </w:r>
      <w:r w:rsidR="009F45AC" w:rsidRPr="009F45AC">
        <w:rPr>
          <w:b/>
          <w:i/>
          <w:sz w:val="24"/>
          <w:szCs w:val="24"/>
          <w:u w:val="single"/>
          <w:lang w:val="en-CA"/>
        </w:rPr>
        <w:t xml:space="preserve"> CHAPTER 2</w:t>
      </w:r>
    </w:p>
    <w:sectPr w:rsidR="009F45AC" w:rsidRPr="009F45AC" w:rsidSect="00C11D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D05E7"/>
    <w:multiLevelType w:val="hybridMultilevel"/>
    <w:tmpl w:val="5E7C40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F0EB7"/>
    <w:multiLevelType w:val="hybridMultilevel"/>
    <w:tmpl w:val="61E4D1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6C7873"/>
    <w:multiLevelType w:val="hybridMultilevel"/>
    <w:tmpl w:val="6C9299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341C38"/>
    <w:multiLevelType w:val="hybridMultilevel"/>
    <w:tmpl w:val="959293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987370"/>
    <w:multiLevelType w:val="hybridMultilevel"/>
    <w:tmpl w:val="C7D028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1D72D8"/>
    <w:multiLevelType w:val="hybridMultilevel"/>
    <w:tmpl w:val="1BEEE0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F3004A"/>
    <w:multiLevelType w:val="hybridMultilevel"/>
    <w:tmpl w:val="994EB1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2873B1"/>
    <w:multiLevelType w:val="hybridMultilevel"/>
    <w:tmpl w:val="FA7878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812105"/>
    <w:multiLevelType w:val="hybridMultilevel"/>
    <w:tmpl w:val="EA8ED9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971653"/>
    <w:multiLevelType w:val="hybridMultilevel"/>
    <w:tmpl w:val="61D225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8"/>
  </w:num>
  <w:num w:numId="5">
    <w:abstractNumId w:val="5"/>
  </w:num>
  <w:num w:numId="6">
    <w:abstractNumId w:val="3"/>
  </w:num>
  <w:num w:numId="7">
    <w:abstractNumId w:val="4"/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D5F4D"/>
    <w:rsid w:val="001E32A4"/>
    <w:rsid w:val="002D5F4D"/>
    <w:rsid w:val="00477A78"/>
    <w:rsid w:val="0049616F"/>
    <w:rsid w:val="004C4050"/>
    <w:rsid w:val="005B4F93"/>
    <w:rsid w:val="00602BFE"/>
    <w:rsid w:val="007D0AEF"/>
    <w:rsid w:val="009F45AC"/>
    <w:rsid w:val="00C11D4E"/>
    <w:rsid w:val="00E21E23"/>
    <w:rsid w:val="00ED0BF4"/>
    <w:rsid w:val="00F63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7" type="connector" idref="#_x0000_s1027"/>
        <o:r id="V:Rule8" type="connector" idref="#_x0000_s1029"/>
        <o:r id="V:Rule9" type="connector" idref="#_x0000_s1028"/>
        <o:r id="V:Rule10" type="connector" idref="#_x0000_s1031"/>
        <o:r id="V:Rule11" type="connector" idref="#_x0000_s1030"/>
        <o:r id="V:Rule12" type="connector" idref="#_x0000_s103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0A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AEF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9F45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Rayman S Dhadda</dc:creator>
  <cp:lastModifiedBy>Rayman S Dhadda</cp:lastModifiedBy>
  <cp:revision>6</cp:revision>
  <dcterms:created xsi:type="dcterms:W3CDTF">2010-09-15T17:35:00Z</dcterms:created>
  <dcterms:modified xsi:type="dcterms:W3CDTF">2010-11-11T05:15:00Z</dcterms:modified>
</cp:coreProperties>
</file>