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58FF6F" w14:textId="77777777" w:rsidR="00E33597" w:rsidRDefault="003650BE" w:rsidP="003650BE">
      <w:pPr>
        <w:jc w:val="center"/>
        <w:rPr>
          <w:rFonts w:ascii="Times New Roman" w:hAnsi="Times New Roman" w:cs="Times New Roman"/>
          <w:b/>
        </w:rPr>
      </w:pPr>
      <w:r w:rsidRPr="003650BE">
        <w:rPr>
          <w:rFonts w:ascii="Times New Roman" w:hAnsi="Times New Roman" w:cs="Times New Roman"/>
          <w:b/>
        </w:rPr>
        <w:t>COMM220 Final Review</w:t>
      </w:r>
    </w:p>
    <w:p w14:paraId="3E4C10C7" w14:textId="77777777" w:rsidR="003650BE" w:rsidRDefault="003650BE" w:rsidP="003650BE">
      <w:pPr>
        <w:jc w:val="center"/>
        <w:rPr>
          <w:rFonts w:ascii="Times New Roman" w:hAnsi="Times New Roman" w:cs="Times New Roman"/>
          <w:b/>
        </w:rPr>
      </w:pPr>
    </w:p>
    <w:p w14:paraId="072C78C4" w14:textId="77777777" w:rsidR="003650BE" w:rsidRDefault="003650BE" w:rsidP="003650BE">
      <w:pPr>
        <w:jc w:val="center"/>
        <w:rPr>
          <w:rFonts w:ascii="Times New Roman" w:hAnsi="Times New Roman" w:cs="Times New Roman"/>
          <w:b/>
        </w:rPr>
      </w:pPr>
      <w:r>
        <w:rPr>
          <w:rFonts w:ascii="Times New Roman" w:hAnsi="Times New Roman" w:cs="Times New Roman"/>
          <w:b/>
        </w:rPr>
        <w:t>Chapter 15: Foreign Exchange</w:t>
      </w:r>
      <w:r w:rsidR="007478E2">
        <w:rPr>
          <w:rFonts w:ascii="Times New Roman" w:hAnsi="Times New Roman" w:cs="Times New Roman"/>
          <w:b/>
        </w:rPr>
        <w:t xml:space="preserve"> and Interest Rate Parity</w:t>
      </w:r>
    </w:p>
    <w:p w14:paraId="50219BD8" w14:textId="77777777" w:rsidR="007478E2" w:rsidRDefault="007478E2" w:rsidP="003650BE">
      <w:pPr>
        <w:jc w:val="center"/>
        <w:rPr>
          <w:rFonts w:ascii="Times New Roman" w:hAnsi="Times New Roman" w:cs="Times New Roman"/>
          <w:b/>
        </w:rPr>
      </w:pPr>
    </w:p>
    <w:p w14:paraId="3464807E" w14:textId="77777777" w:rsidR="007478E2" w:rsidRPr="007478E2" w:rsidRDefault="007478E2" w:rsidP="007478E2">
      <w:pPr>
        <w:pStyle w:val="ListParagraph"/>
        <w:numPr>
          <w:ilvl w:val="0"/>
          <w:numId w:val="1"/>
        </w:numPr>
        <w:rPr>
          <w:rFonts w:ascii="Times New Roman" w:hAnsi="Times New Roman" w:cs="Times New Roman"/>
          <w:b/>
        </w:rPr>
      </w:pPr>
      <w:r>
        <w:rPr>
          <w:rFonts w:ascii="Times New Roman" w:hAnsi="Times New Roman" w:cs="Times New Roman"/>
        </w:rPr>
        <w:t xml:space="preserve">Appreciating Currency: if our currency is appreciating compared to the U.S., our money is worth more </w:t>
      </w:r>
    </w:p>
    <w:p w14:paraId="0EA21F25" w14:textId="77777777" w:rsidR="007478E2" w:rsidRPr="007478E2" w:rsidRDefault="007478E2" w:rsidP="007478E2">
      <w:pPr>
        <w:pStyle w:val="ListParagraph"/>
        <w:numPr>
          <w:ilvl w:val="0"/>
          <w:numId w:val="1"/>
        </w:numPr>
        <w:rPr>
          <w:rFonts w:ascii="Times New Roman" w:hAnsi="Times New Roman" w:cs="Times New Roman"/>
          <w:b/>
        </w:rPr>
      </w:pPr>
      <w:r>
        <w:rPr>
          <w:rFonts w:ascii="Times New Roman" w:hAnsi="Times New Roman" w:cs="Times New Roman"/>
        </w:rPr>
        <w:t>Depreciating Currency: the more domestic currency you need to buy foreign currency, the less domestic currency is worth</w:t>
      </w:r>
    </w:p>
    <w:p w14:paraId="7C9178D9" w14:textId="77777777" w:rsidR="007478E2" w:rsidRDefault="007478E2" w:rsidP="007478E2">
      <w:pPr>
        <w:rPr>
          <w:rFonts w:ascii="Times New Roman" w:hAnsi="Times New Roman" w:cs="Times New Roman"/>
          <w:b/>
        </w:rPr>
      </w:pPr>
    </w:p>
    <w:p w14:paraId="73D615B0" w14:textId="77777777" w:rsidR="007478E2" w:rsidRPr="00EE52CD" w:rsidRDefault="007478E2" w:rsidP="007478E2">
      <w:pPr>
        <w:jc w:val="center"/>
        <w:rPr>
          <w:rFonts w:ascii="Times New Roman" w:hAnsi="Times New Roman" w:cs="Times New Roman"/>
          <w:b/>
          <w:color w:val="660066"/>
        </w:rPr>
      </w:pPr>
      <w:r w:rsidRPr="00EE52CD">
        <w:rPr>
          <w:rFonts w:ascii="Times New Roman" w:hAnsi="Times New Roman" w:cs="Times New Roman"/>
          <w:b/>
          <w:color w:val="660066"/>
        </w:rPr>
        <w:t>Appreciating/Depreciating = (New Currency – Old Currency)/ Old Currency</w:t>
      </w:r>
    </w:p>
    <w:p w14:paraId="770B00B0" w14:textId="77777777" w:rsidR="007478E2" w:rsidRDefault="007478E2" w:rsidP="007478E2">
      <w:pPr>
        <w:jc w:val="center"/>
        <w:rPr>
          <w:rFonts w:ascii="Times New Roman" w:hAnsi="Times New Roman" w:cs="Times New Roman"/>
          <w:b/>
        </w:rPr>
      </w:pPr>
    </w:p>
    <w:p w14:paraId="7C265499" w14:textId="77777777" w:rsidR="007478E2" w:rsidRDefault="007478E2" w:rsidP="007478E2">
      <w:pPr>
        <w:rPr>
          <w:rFonts w:ascii="Times New Roman" w:hAnsi="Times New Roman" w:cs="Times New Roman"/>
        </w:rPr>
      </w:pPr>
      <w:r>
        <w:rPr>
          <w:rFonts w:ascii="Times New Roman" w:hAnsi="Times New Roman" w:cs="Times New Roman"/>
        </w:rPr>
        <w:t>Why do we hold foreign currency?</w:t>
      </w:r>
    </w:p>
    <w:p w14:paraId="65886ABD" w14:textId="77777777" w:rsidR="007478E2" w:rsidRDefault="007478E2" w:rsidP="00FB40F8">
      <w:pPr>
        <w:pStyle w:val="ListParagraph"/>
        <w:numPr>
          <w:ilvl w:val="0"/>
          <w:numId w:val="3"/>
        </w:numPr>
        <w:rPr>
          <w:rFonts w:ascii="Times New Roman" w:hAnsi="Times New Roman" w:cs="Times New Roman"/>
        </w:rPr>
      </w:pPr>
      <w:r>
        <w:rPr>
          <w:rFonts w:ascii="Times New Roman" w:hAnsi="Times New Roman" w:cs="Times New Roman"/>
        </w:rPr>
        <w:t>Trade and investment purposes – buy goods in other countries or trade</w:t>
      </w:r>
    </w:p>
    <w:p w14:paraId="4A14AB26" w14:textId="51190E20" w:rsidR="00EE52CD" w:rsidRDefault="00EE52CD" w:rsidP="00FB40F8">
      <w:pPr>
        <w:pStyle w:val="ListParagraph"/>
        <w:numPr>
          <w:ilvl w:val="0"/>
          <w:numId w:val="3"/>
        </w:numPr>
        <w:rPr>
          <w:rFonts w:ascii="Times New Roman" w:hAnsi="Times New Roman" w:cs="Times New Roman"/>
        </w:rPr>
      </w:pPr>
      <w:r>
        <w:rPr>
          <w:rFonts w:ascii="Times New Roman" w:hAnsi="Times New Roman" w:cs="Times New Roman"/>
        </w:rPr>
        <w:t>Speculation – holding currency with the expectation of it appreciating</w:t>
      </w:r>
    </w:p>
    <w:p w14:paraId="1BB0C632" w14:textId="43773FF1" w:rsidR="00FB40F8" w:rsidRDefault="00FB40F8" w:rsidP="00FB40F8">
      <w:pPr>
        <w:pStyle w:val="ListParagraph"/>
        <w:numPr>
          <w:ilvl w:val="0"/>
          <w:numId w:val="3"/>
        </w:numPr>
        <w:rPr>
          <w:rFonts w:ascii="Times New Roman" w:hAnsi="Times New Roman" w:cs="Times New Roman"/>
        </w:rPr>
      </w:pPr>
      <w:r>
        <w:rPr>
          <w:rFonts w:ascii="Times New Roman" w:hAnsi="Times New Roman" w:cs="Times New Roman"/>
        </w:rPr>
        <w:t>Interest Rate Arbitrage – investing in undervalued items expecting value to increase (buying low and selling high)</w:t>
      </w:r>
    </w:p>
    <w:p w14:paraId="7B9437CD" w14:textId="77777777" w:rsidR="00F3740E" w:rsidRDefault="00F3740E" w:rsidP="00F3740E">
      <w:pPr>
        <w:rPr>
          <w:rFonts w:ascii="Times New Roman" w:hAnsi="Times New Roman" w:cs="Times New Roman"/>
        </w:rPr>
      </w:pPr>
    </w:p>
    <w:p w14:paraId="4156B502" w14:textId="320F34B4" w:rsidR="00F3740E" w:rsidRDefault="00F3740E" w:rsidP="00F3740E">
      <w:pPr>
        <w:rPr>
          <w:rFonts w:ascii="Times New Roman" w:hAnsi="Times New Roman" w:cs="Times New Roman"/>
        </w:rPr>
      </w:pPr>
      <w:r>
        <w:rPr>
          <w:rFonts w:ascii="Times New Roman" w:hAnsi="Times New Roman" w:cs="Times New Roman"/>
        </w:rPr>
        <w:t>Four Institutions in the Exchange Market</w:t>
      </w:r>
    </w:p>
    <w:p w14:paraId="3CAF7458" w14:textId="3E360394" w:rsidR="00F3740E" w:rsidRDefault="00F3740E" w:rsidP="00F3740E">
      <w:pPr>
        <w:pStyle w:val="ListParagraph"/>
        <w:numPr>
          <w:ilvl w:val="0"/>
          <w:numId w:val="4"/>
        </w:numPr>
        <w:rPr>
          <w:rFonts w:ascii="Times New Roman" w:hAnsi="Times New Roman" w:cs="Times New Roman"/>
        </w:rPr>
      </w:pPr>
      <w:r>
        <w:rPr>
          <w:rFonts w:ascii="Times New Roman" w:hAnsi="Times New Roman" w:cs="Times New Roman"/>
        </w:rPr>
        <w:t>Retail Customers: firms (businesses and individuals) – we are hold foreign exchange to engage in purchases</w:t>
      </w:r>
    </w:p>
    <w:p w14:paraId="0FB48E75" w14:textId="0CF88B61" w:rsidR="00F3740E" w:rsidRDefault="00F3740E" w:rsidP="00F3740E">
      <w:pPr>
        <w:pStyle w:val="ListParagraph"/>
        <w:numPr>
          <w:ilvl w:val="0"/>
          <w:numId w:val="4"/>
        </w:numPr>
        <w:rPr>
          <w:rFonts w:ascii="Times New Roman" w:hAnsi="Times New Roman" w:cs="Times New Roman"/>
        </w:rPr>
      </w:pPr>
      <w:r>
        <w:rPr>
          <w:rFonts w:ascii="Times New Roman" w:hAnsi="Times New Roman" w:cs="Times New Roman"/>
        </w:rPr>
        <w:t>Commercial Banks: important because they hold the foreign currency – allow others to purchase it</w:t>
      </w:r>
    </w:p>
    <w:p w14:paraId="067AD0FF" w14:textId="2F049510" w:rsidR="00F3740E" w:rsidRDefault="00F3740E" w:rsidP="00F3740E">
      <w:pPr>
        <w:pStyle w:val="ListParagraph"/>
        <w:numPr>
          <w:ilvl w:val="0"/>
          <w:numId w:val="4"/>
        </w:numPr>
        <w:rPr>
          <w:rFonts w:ascii="Times New Roman" w:hAnsi="Times New Roman" w:cs="Times New Roman"/>
        </w:rPr>
      </w:pPr>
      <w:r>
        <w:rPr>
          <w:rFonts w:ascii="Times New Roman" w:hAnsi="Times New Roman" w:cs="Times New Roman"/>
        </w:rPr>
        <w:t>Foreign Exchange Brokers: intermediary between customers and commercial banks that holds currencies and sells it to other people</w:t>
      </w:r>
    </w:p>
    <w:p w14:paraId="3607AFBA" w14:textId="78F15FFE" w:rsidR="00F3740E" w:rsidRDefault="00F3740E" w:rsidP="00F3740E">
      <w:pPr>
        <w:pStyle w:val="ListParagraph"/>
        <w:numPr>
          <w:ilvl w:val="0"/>
          <w:numId w:val="4"/>
        </w:numPr>
        <w:rPr>
          <w:rFonts w:ascii="Times New Roman" w:hAnsi="Times New Roman" w:cs="Times New Roman"/>
        </w:rPr>
      </w:pPr>
      <w:r>
        <w:rPr>
          <w:rFonts w:ascii="Times New Roman" w:hAnsi="Times New Roman" w:cs="Times New Roman"/>
        </w:rPr>
        <w:t>Central Banks</w:t>
      </w:r>
      <w:r w:rsidR="00D62833">
        <w:rPr>
          <w:rFonts w:ascii="Times New Roman" w:hAnsi="Times New Roman" w:cs="Times New Roman"/>
        </w:rPr>
        <w:t>: “boss of all banks”</w:t>
      </w:r>
    </w:p>
    <w:p w14:paraId="5EFC82B1" w14:textId="77777777" w:rsidR="00D62833" w:rsidRDefault="00D62833" w:rsidP="00D62833">
      <w:pPr>
        <w:rPr>
          <w:rFonts w:ascii="Times New Roman" w:hAnsi="Times New Roman" w:cs="Times New Roman"/>
        </w:rPr>
      </w:pPr>
    </w:p>
    <w:p w14:paraId="1827D528" w14:textId="40ADC52C" w:rsidR="00963BDE" w:rsidRDefault="00963BDE" w:rsidP="00D62833">
      <w:pPr>
        <w:rPr>
          <w:rFonts w:ascii="Times New Roman" w:hAnsi="Times New Roman" w:cs="Times New Roman"/>
        </w:rPr>
      </w:pPr>
      <w:r>
        <w:rPr>
          <w:rFonts w:ascii="Times New Roman" w:hAnsi="Times New Roman" w:cs="Times New Roman"/>
        </w:rPr>
        <w:t>Interest Rate Risk: lock-in a rate for exchange and you don’t know if its going to go up or done</w:t>
      </w:r>
    </w:p>
    <w:p w14:paraId="16F0AF78" w14:textId="75A6D378" w:rsidR="00D62833" w:rsidRDefault="00D62833" w:rsidP="00D62833">
      <w:pPr>
        <w:rPr>
          <w:rFonts w:ascii="Times New Roman" w:hAnsi="Times New Roman" w:cs="Times New Roman"/>
        </w:rPr>
      </w:pPr>
      <w:r>
        <w:rPr>
          <w:rFonts w:ascii="Times New Roman" w:hAnsi="Times New Roman" w:cs="Times New Roman"/>
        </w:rPr>
        <w:t>Exchange Rate Risk</w:t>
      </w:r>
      <w:r w:rsidR="00963BDE">
        <w:rPr>
          <w:rFonts w:ascii="Times New Roman" w:hAnsi="Times New Roman" w:cs="Times New Roman"/>
        </w:rPr>
        <w:t>: fluctuation in currency</w:t>
      </w:r>
    </w:p>
    <w:p w14:paraId="15082CAE" w14:textId="16DA2A10" w:rsidR="00963BDE" w:rsidRDefault="00963BDE" w:rsidP="00963BDE">
      <w:pPr>
        <w:pStyle w:val="ListParagraph"/>
        <w:numPr>
          <w:ilvl w:val="0"/>
          <w:numId w:val="5"/>
        </w:numPr>
        <w:rPr>
          <w:rFonts w:ascii="Times New Roman" w:hAnsi="Times New Roman" w:cs="Times New Roman"/>
        </w:rPr>
      </w:pPr>
      <w:r>
        <w:rPr>
          <w:rFonts w:ascii="Times New Roman" w:hAnsi="Times New Roman" w:cs="Times New Roman"/>
        </w:rPr>
        <w:t>Spot Transactions: the current exchange rate (today)</w:t>
      </w:r>
    </w:p>
    <w:p w14:paraId="1E79A5FA" w14:textId="55714390" w:rsidR="00963BDE" w:rsidRDefault="00963BDE" w:rsidP="00963BDE">
      <w:pPr>
        <w:pStyle w:val="ListParagraph"/>
        <w:numPr>
          <w:ilvl w:val="0"/>
          <w:numId w:val="5"/>
        </w:numPr>
        <w:rPr>
          <w:rFonts w:ascii="Times New Roman" w:hAnsi="Times New Roman" w:cs="Times New Roman"/>
        </w:rPr>
      </w:pPr>
      <w:r>
        <w:rPr>
          <w:rFonts w:ascii="Times New Roman" w:hAnsi="Times New Roman" w:cs="Times New Roman"/>
        </w:rPr>
        <w:t>Forward Transactions: removes exchange rate risk because a price for the future is being locked in today – go to the bank, ask for U.S. currency for a future date, and lock-in a rate that day (eliminating risk because you know what you’re going to be paying in the future, however the bank still takes on a small risk)</w:t>
      </w:r>
    </w:p>
    <w:p w14:paraId="69AE0E8E" w14:textId="77777777" w:rsidR="00963BDE" w:rsidRDefault="00963BDE" w:rsidP="00963BDE">
      <w:pPr>
        <w:rPr>
          <w:rFonts w:ascii="Times New Roman" w:hAnsi="Times New Roman" w:cs="Times New Roman"/>
        </w:rPr>
      </w:pPr>
    </w:p>
    <w:p w14:paraId="0EF8EB31" w14:textId="654BF2DA" w:rsidR="00963BDE" w:rsidRDefault="00963BDE" w:rsidP="00963BDE">
      <w:pPr>
        <w:rPr>
          <w:rFonts w:ascii="Times New Roman" w:hAnsi="Times New Roman" w:cs="Times New Roman"/>
        </w:rPr>
      </w:pPr>
      <w:r>
        <w:rPr>
          <w:rFonts w:ascii="Times New Roman" w:hAnsi="Times New Roman" w:cs="Times New Roman"/>
        </w:rPr>
        <w:t>Exchange Rate Systems (MCQ)</w:t>
      </w:r>
    </w:p>
    <w:p w14:paraId="3CD0A119" w14:textId="1B2D8906" w:rsidR="00963BDE" w:rsidRDefault="00963BDE" w:rsidP="00963BDE">
      <w:pPr>
        <w:pStyle w:val="ListParagraph"/>
        <w:numPr>
          <w:ilvl w:val="0"/>
          <w:numId w:val="6"/>
        </w:numPr>
        <w:rPr>
          <w:rFonts w:ascii="Times New Roman" w:hAnsi="Times New Roman" w:cs="Times New Roman"/>
        </w:rPr>
      </w:pPr>
      <w:r>
        <w:rPr>
          <w:rFonts w:ascii="Times New Roman" w:hAnsi="Times New Roman" w:cs="Times New Roman"/>
        </w:rPr>
        <w:t>Fixed Systems: value of a currency is held constant by the central bank who counteracts the market forces of demand and supply (the central bank is deeming the currency)</w:t>
      </w:r>
    </w:p>
    <w:p w14:paraId="7E638120" w14:textId="5C25A300" w:rsidR="00963BDE" w:rsidRDefault="00963BDE" w:rsidP="00963BDE">
      <w:pPr>
        <w:pStyle w:val="ListParagraph"/>
        <w:numPr>
          <w:ilvl w:val="0"/>
          <w:numId w:val="6"/>
        </w:numPr>
        <w:rPr>
          <w:rFonts w:ascii="Times New Roman" w:hAnsi="Times New Roman" w:cs="Times New Roman"/>
        </w:rPr>
      </w:pPr>
      <w:r>
        <w:rPr>
          <w:rFonts w:ascii="Times New Roman" w:hAnsi="Times New Roman" w:cs="Times New Roman"/>
        </w:rPr>
        <w:t>Flexible Systems: when the system allows for fluctuations of the value of currency based on factors of demand and supply (demand and supply is deeming the currency)</w:t>
      </w:r>
    </w:p>
    <w:p w14:paraId="3CEE7177" w14:textId="77777777" w:rsidR="00963BDE" w:rsidRDefault="00963BDE" w:rsidP="00963BDE">
      <w:pPr>
        <w:rPr>
          <w:rFonts w:ascii="Times New Roman" w:hAnsi="Times New Roman" w:cs="Times New Roman"/>
        </w:rPr>
      </w:pPr>
    </w:p>
    <w:p w14:paraId="06A32D6D" w14:textId="034F5B57" w:rsidR="00963BDE" w:rsidRDefault="00963BDE" w:rsidP="00963BDE">
      <w:pPr>
        <w:rPr>
          <w:rFonts w:ascii="Times New Roman" w:hAnsi="Times New Roman" w:cs="Times New Roman"/>
        </w:rPr>
      </w:pPr>
      <w:r>
        <w:rPr>
          <w:rFonts w:ascii="Times New Roman" w:hAnsi="Times New Roman" w:cs="Times New Roman"/>
        </w:rPr>
        <w:t>Growth at Home*</w:t>
      </w:r>
    </w:p>
    <w:p w14:paraId="10F0EC5C" w14:textId="0C540574" w:rsidR="00963BDE" w:rsidRDefault="00111D15" w:rsidP="00963BDE">
      <w:pPr>
        <w:pStyle w:val="ListParagraph"/>
        <w:numPr>
          <w:ilvl w:val="0"/>
          <w:numId w:val="7"/>
        </w:numPr>
        <w:rPr>
          <w:rFonts w:ascii="Times New Roman" w:hAnsi="Times New Roman" w:cs="Times New Roman"/>
        </w:rPr>
      </w:pPr>
      <w:r>
        <w:rPr>
          <w:rFonts w:ascii="Times New Roman" w:hAnsi="Times New Roman" w:cs="Times New Roman"/>
        </w:rPr>
        <w:t>We are buying more of our own goods, which makes our dollar stronger</w:t>
      </w:r>
    </w:p>
    <w:p w14:paraId="76FCFD10" w14:textId="77777777" w:rsidR="00262AE8" w:rsidRDefault="00262AE8" w:rsidP="00963BDE">
      <w:pPr>
        <w:rPr>
          <w:rFonts w:ascii="Times New Roman" w:hAnsi="Times New Roman" w:cs="Times New Roman"/>
          <w:i/>
        </w:rPr>
      </w:pPr>
    </w:p>
    <w:p w14:paraId="21E65DDE" w14:textId="22E36247" w:rsidR="00963BDE" w:rsidRPr="00963BDE" w:rsidRDefault="00963BDE" w:rsidP="00963BDE">
      <w:pPr>
        <w:rPr>
          <w:rFonts w:ascii="Times New Roman" w:hAnsi="Times New Roman" w:cs="Times New Roman"/>
          <w:i/>
        </w:rPr>
      </w:pPr>
      <w:r w:rsidRPr="00963BDE">
        <w:rPr>
          <w:rFonts w:ascii="Times New Roman" w:hAnsi="Times New Roman" w:cs="Times New Roman"/>
          <w:i/>
        </w:rPr>
        <w:t>What are we likely to do if our currency appreciates?</w:t>
      </w:r>
    </w:p>
    <w:p w14:paraId="67180B44" w14:textId="4A77F80A" w:rsidR="00963BDE" w:rsidRPr="00963BDE" w:rsidRDefault="00963BDE" w:rsidP="00963BDE">
      <w:pPr>
        <w:pStyle w:val="ListParagraph"/>
        <w:numPr>
          <w:ilvl w:val="0"/>
          <w:numId w:val="7"/>
        </w:numPr>
        <w:rPr>
          <w:rFonts w:ascii="Times New Roman" w:hAnsi="Times New Roman" w:cs="Times New Roman"/>
        </w:rPr>
      </w:pPr>
      <w:r>
        <w:rPr>
          <w:rFonts w:ascii="Times New Roman" w:hAnsi="Times New Roman" w:cs="Times New Roman"/>
        </w:rPr>
        <w:t xml:space="preserve">For us, foreign goods become cheaper because our currency can purchase more of the other one - </w:t>
      </w:r>
      <w:r w:rsidRPr="00963BDE">
        <w:rPr>
          <w:rFonts w:ascii="Times New Roman" w:hAnsi="Times New Roman" w:cs="Times New Roman"/>
        </w:rPr>
        <w:t>A domestic country will more likely</w:t>
      </w:r>
      <w:r w:rsidRPr="00963BDE">
        <w:rPr>
          <w:rFonts w:ascii="Times New Roman" w:hAnsi="Times New Roman" w:cs="Times New Roman"/>
          <w:b/>
          <w:i/>
        </w:rPr>
        <w:t xml:space="preserve"> import</w:t>
      </w:r>
    </w:p>
    <w:p w14:paraId="21E0ABA0" w14:textId="1CBE3616" w:rsidR="00963BDE" w:rsidRPr="00963BDE" w:rsidRDefault="00963BDE" w:rsidP="00963BDE">
      <w:pPr>
        <w:pStyle w:val="ListParagraph"/>
        <w:numPr>
          <w:ilvl w:val="0"/>
          <w:numId w:val="7"/>
        </w:numPr>
        <w:rPr>
          <w:rFonts w:ascii="Times New Roman" w:hAnsi="Times New Roman" w:cs="Times New Roman"/>
        </w:rPr>
      </w:pPr>
      <w:r>
        <w:rPr>
          <w:rFonts w:ascii="Times New Roman" w:hAnsi="Times New Roman" w:cs="Times New Roman"/>
        </w:rPr>
        <w:lastRenderedPageBreak/>
        <w:t>Demand for foreign currency increases, so eventually the value of the foreign country currency increases</w:t>
      </w:r>
      <w:r w:rsidR="009465E1">
        <w:rPr>
          <w:rFonts w:ascii="Times New Roman" w:hAnsi="Times New Roman" w:cs="Times New Roman"/>
        </w:rPr>
        <w:t xml:space="preserve"> and our currency depreciates</w:t>
      </w:r>
    </w:p>
    <w:p w14:paraId="3D1254E3" w14:textId="77777777" w:rsidR="00963BDE" w:rsidRDefault="00963BDE" w:rsidP="00963BDE">
      <w:pPr>
        <w:rPr>
          <w:rFonts w:ascii="Times New Roman" w:hAnsi="Times New Roman" w:cs="Times New Roman"/>
        </w:rPr>
      </w:pPr>
    </w:p>
    <w:p w14:paraId="166FC80A" w14:textId="5959DA49" w:rsidR="00963BDE" w:rsidRDefault="00963BDE" w:rsidP="00963BDE">
      <w:pPr>
        <w:rPr>
          <w:rFonts w:ascii="Times New Roman" w:hAnsi="Times New Roman" w:cs="Times New Roman"/>
        </w:rPr>
      </w:pPr>
      <w:r>
        <w:rPr>
          <w:rFonts w:ascii="Times New Roman" w:hAnsi="Times New Roman" w:cs="Times New Roman"/>
        </w:rPr>
        <w:t>Growth Abroad*</w:t>
      </w:r>
    </w:p>
    <w:p w14:paraId="628534A3" w14:textId="3F4ECB2A" w:rsidR="00262AE8" w:rsidRDefault="009465E1" w:rsidP="00262AE8">
      <w:pPr>
        <w:pStyle w:val="ListParagraph"/>
        <w:numPr>
          <w:ilvl w:val="0"/>
          <w:numId w:val="8"/>
        </w:numPr>
        <w:rPr>
          <w:rFonts w:ascii="Times New Roman" w:hAnsi="Times New Roman" w:cs="Times New Roman"/>
        </w:rPr>
      </w:pPr>
      <w:r>
        <w:rPr>
          <w:rFonts w:ascii="Times New Roman" w:hAnsi="Times New Roman" w:cs="Times New Roman"/>
        </w:rPr>
        <w:t xml:space="preserve">Foreign countries are growing, so its cheaper for them to purchase CAD goods </w:t>
      </w:r>
    </w:p>
    <w:p w14:paraId="344B1419" w14:textId="4CD4DA0E" w:rsidR="009465E1" w:rsidRDefault="009465E1" w:rsidP="00262AE8">
      <w:pPr>
        <w:pStyle w:val="ListParagraph"/>
        <w:numPr>
          <w:ilvl w:val="0"/>
          <w:numId w:val="8"/>
        </w:numPr>
        <w:rPr>
          <w:rFonts w:ascii="Times New Roman" w:hAnsi="Times New Roman" w:cs="Times New Roman"/>
        </w:rPr>
      </w:pPr>
      <w:r>
        <w:rPr>
          <w:rFonts w:ascii="Times New Roman" w:hAnsi="Times New Roman" w:cs="Times New Roman"/>
        </w:rPr>
        <w:t>They are more inclined to import now, so we are now inclined to export</w:t>
      </w:r>
    </w:p>
    <w:p w14:paraId="482DAC27" w14:textId="1B323CEC" w:rsidR="009465E1" w:rsidRDefault="009465E1" w:rsidP="00262AE8">
      <w:pPr>
        <w:pStyle w:val="ListParagraph"/>
        <w:numPr>
          <w:ilvl w:val="0"/>
          <w:numId w:val="8"/>
        </w:numPr>
        <w:rPr>
          <w:rFonts w:ascii="Times New Roman" w:hAnsi="Times New Roman" w:cs="Times New Roman"/>
        </w:rPr>
      </w:pPr>
      <w:r>
        <w:rPr>
          <w:rFonts w:ascii="Times New Roman" w:hAnsi="Times New Roman" w:cs="Times New Roman"/>
        </w:rPr>
        <w:t>CAD currency starts off weaker and eventually appreciates</w:t>
      </w:r>
    </w:p>
    <w:p w14:paraId="58E0F77A" w14:textId="77777777" w:rsidR="00E466E3" w:rsidRDefault="00E466E3" w:rsidP="00E466E3">
      <w:pPr>
        <w:rPr>
          <w:rFonts w:ascii="Times New Roman" w:hAnsi="Times New Roman" w:cs="Times New Roman"/>
        </w:rPr>
      </w:pPr>
    </w:p>
    <w:p w14:paraId="2521D294" w14:textId="77777777" w:rsidR="00E466E3" w:rsidRDefault="00E466E3" w:rsidP="00E466E3">
      <w:pPr>
        <w:rPr>
          <w:rFonts w:ascii="Times New Roman" w:hAnsi="Times New Roman" w:cs="Times New Roman"/>
        </w:rPr>
      </w:pPr>
    </w:p>
    <w:p w14:paraId="1D984266" w14:textId="7E7B16C4" w:rsidR="00E466E3" w:rsidRDefault="00E466E3" w:rsidP="00855CEA">
      <w:pPr>
        <w:jc w:val="center"/>
        <w:rPr>
          <w:rFonts w:ascii="Times New Roman" w:hAnsi="Times New Roman" w:cs="Times New Roman"/>
          <w:b/>
        </w:rPr>
      </w:pPr>
      <w:r>
        <w:rPr>
          <w:rFonts w:ascii="Times New Roman" w:hAnsi="Times New Roman" w:cs="Times New Roman"/>
          <w:b/>
        </w:rPr>
        <w:t>Questions</w:t>
      </w:r>
    </w:p>
    <w:p w14:paraId="7537F33B" w14:textId="77777777" w:rsidR="00E466E3" w:rsidRDefault="00E466E3" w:rsidP="00E466E3">
      <w:pPr>
        <w:rPr>
          <w:rFonts w:ascii="Times New Roman" w:hAnsi="Times New Roman" w:cs="Times New Roman"/>
          <w:b/>
        </w:rPr>
      </w:pPr>
    </w:p>
    <w:p w14:paraId="5325529D" w14:textId="7DA66667" w:rsidR="00E466E3" w:rsidRDefault="00172780" w:rsidP="00E466E3">
      <w:pPr>
        <w:rPr>
          <w:rFonts w:ascii="Times New Roman" w:hAnsi="Times New Roman" w:cs="Times New Roman"/>
        </w:rPr>
      </w:pPr>
      <w:r>
        <w:rPr>
          <w:rFonts w:ascii="Times New Roman" w:hAnsi="Times New Roman" w:cs="Times New Roman"/>
        </w:rPr>
        <w:t xml:space="preserve">1. </w:t>
      </w:r>
      <w:r w:rsidR="00E466E3">
        <w:rPr>
          <w:rFonts w:ascii="Times New Roman" w:hAnsi="Times New Roman" w:cs="Times New Roman"/>
        </w:rPr>
        <w:t>Consider the following statements on foreign exchange marke</w:t>
      </w:r>
      <w:r>
        <w:rPr>
          <w:rFonts w:ascii="Times New Roman" w:hAnsi="Times New Roman" w:cs="Times New Roman"/>
        </w:rPr>
        <w:t>ts. Choose the most appropriate.</w:t>
      </w:r>
    </w:p>
    <w:p w14:paraId="743D93AB" w14:textId="781BCD71" w:rsidR="00E466E3" w:rsidRDefault="009120B8" w:rsidP="009120B8">
      <w:pPr>
        <w:pStyle w:val="ListParagraph"/>
        <w:numPr>
          <w:ilvl w:val="0"/>
          <w:numId w:val="9"/>
        </w:numPr>
        <w:rPr>
          <w:rFonts w:ascii="Times New Roman" w:hAnsi="Times New Roman" w:cs="Times New Roman"/>
        </w:rPr>
      </w:pPr>
      <w:r>
        <w:rPr>
          <w:rFonts w:ascii="Times New Roman" w:hAnsi="Times New Roman" w:cs="Times New Roman"/>
        </w:rPr>
        <w:t>Domestic growth will lead to more exports and thus a greater demand for foreign assets</w:t>
      </w:r>
    </w:p>
    <w:p w14:paraId="66037F03" w14:textId="5DA5525F" w:rsidR="009120B8" w:rsidRDefault="009120B8" w:rsidP="009120B8">
      <w:pPr>
        <w:pStyle w:val="ListParagraph"/>
        <w:numPr>
          <w:ilvl w:val="0"/>
          <w:numId w:val="9"/>
        </w:numPr>
        <w:rPr>
          <w:rFonts w:ascii="Times New Roman" w:hAnsi="Times New Roman" w:cs="Times New Roman"/>
        </w:rPr>
      </w:pPr>
      <w:r>
        <w:rPr>
          <w:rFonts w:ascii="Times New Roman" w:hAnsi="Times New Roman" w:cs="Times New Roman"/>
        </w:rPr>
        <w:t>As the demand for foreign currency increases, domestic currency appreciates</w:t>
      </w:r>
    </w:p>
    <w:p w14:paraId="5C88CD2D" w14:textId="30DBB782" w:rsidR="009120B8" w:rsidRDefault="009120B8" w:rsidP="009120B8">
      <w:pPr>
        <w:pStyle w:val="ListParagraph"/>
        <w:numPr>
          <w:ilvl w:val="0"/>
          <w:numId w:val="9"/>
        </w:numPr>
        <w:rPr>
          <w:rFonts w:ascii="Times New Roman" w:hAnsi="Times New Roman" w:cs="Times New Roman"/>
        </w:rPr>
      </w:pPr>
      <w:r>
        <w:rPr>
          <w:rFonts w:ascii="Times New Roman" w:hAnsi="Times New Roman" w:cs="Times New Roman"/>
        </w:rPr>
        <w:t>If domestic interest rates rise, domestic currency must depreciate</w:t>
      </w:r>
    </w:p>
    <w:p w14:paraId="770675E3" w14:textId="7ABD885D" w:rsidR="00855CEA" w:rsidRPr="00855CEA" w:rsidRDefault="00855CEA" w:rsidP="00855CEA">
      <w:pPr>
        <w:pStyle w:val="ListParagraph"/>
        <w:numPr>
          <w:ilvl w:val="0"/>
          <w:numId w:val="13"/>
        </w:numPr>
        <w:rPr>
          <w:rFonts w:ascii="Times New Roman" w:hAnsi="Times New Roman" w:cs="Times New Roman"/>
        </w:rPr>
      </w:pPr>
      <w:r>
        <w:rPr>
          <w:rFonts w:ascii="Times New Roman" w:hAnsi="Times New Roman" w:cs="Times New Roman"/>
        </w:rPr>
        <w:t>If domestic interest rates rise, it is more attractive to invest in Canada</w:t>
      </w:r>
    </w:p>
    <w:p w14:paraId="74AF22A8" w14:textId="52CECDFE" w:rsidR="009120B8" w:rsidRPr="00560D77" w:rsidRDefault="009120B8" w:rsidP="009120B8">
      <w:pPr>
        <w:pStyle w:val="ListParagraph"/>
        <w:numPr>
          <w:ilvl w:val="0"/>
          <w:numId w:val="9"/>
        </w:numPr>
        <w:rPr>
          <w:rFonts w:ascii="Times New Roman" w:hAnsi="Times New Roman" w:cs="Times New Roman"/>
          <w:highlight w:val="yellow"/>
        </w:rPr>
      </w:pPr>
      <w:r w:rsidRPr="00560D77">
        <w:rPr>
          <w:rFonts w:ascii="Times New Roman" w:hAnsi="Times New Roman" w:cs="Times New Roman"/>
          <w:highlight w:val="yellow"/>
        </w:rPr>
        <w:t>If investors have positive expectations about domestic currency, the currency will eventually appreciate</w:t>
      </w:r>
    </w:p>
    <w:p w14:paraId="4DD08017" w14:textId="62C168BB" w:rsidR="009120B8" w:rsidRDefault="009120B8" w:rsidP="009120B8">
      <w:pPr>
        <w:pStyle w:val="ListParagraph"/>
        <w:numPr>
          <w:ilvl w:val="0"/>
          <w:numId w:val="9"/>
        </w:numPr>
        <w:rPr>
          <w:rFonts w:ascii="Times New Roman" w:hAnsi="Times New Roman" w:cs="Times New Roman"/>
        </w:rPr>
      </w:pPr>
      <w:r>
        <w:rPr>
          <w:rFonts w:ascii="Times New Roman" w:hAnsi="Times New Roman" w:cs="Times New Roman"/>
        </w:rPr>
        <w:t>Flexible exchange rate systems allow for fluctuations of the value of the currency based on permission from the central bank</w:t>
      </w:r>
    </w:p>
    <w:p w14:paraId="1E588B99" w14:textId="38016D06" w:rsidR="00715F6A" w:rsidRPr="00715F6A" w:rsidRDefault="00715F6A" w:rsidP="00715F6A">
      <w:pPr>
        <w:pStyle w:val="ListParagraph"/>
        <w:numPr>
          <w:ilvl w:val="0"/>
          <w:numId w:val="13"/>
        </w:numPr>
        <w:rPr>
          <w:rFonts w:ascii="Times New Roman" w:hAnsi="Times New Roman" w:cs="Times New Roman"/>
        </w:rPr>
      </w:pPr>
      <w:r>
        <w:rPr>
          <w:rFonts w:ascii="Times New Roman" w:hAnsi="Times New Roman" w:cs="Times New Roman"/>
        </w:rPr>
        <w:t>This is the definition of a fixed system</w:t>
      </w:r>
    </w:p>
    <w:p w14:paraId="366ADFC6" w14:textId="77777777" w:rsidR="00F3740E" w:rsidRDefault="00F3740E" w:rsidP="00F3740E">
      <w:pPr>
        <w:rPr>
          <w:rFonts w:ascii="Times New Roman" w:hAnsi="Times New Roman" w:cs="Times New Roman"/>
        </w:rPr>
      </w:pPr>
    </w:p>
    <w:p w14:paraId="2A55FD20" w14:textId="73B38902" w:rsidR="009120B8" w:rsidRDefault="00172780" w:rsidP="00F3740E">
      <w:pPr>
        <w:rPr>
          <w:rFonts w:ascii="Times New Roman" w:hAnsi="Times New Roman" w:cs="Times New Roman"/>
        </w:rPr>
      </w:pPr>
      <w:r>
        <w:rPr>
          <w:rFonts w:ascii="Times New Roman" w:hAnsi="Times New Roman" w:cs="Times New Roman"/>
        </w:rPr>
        <w:t xml:space="preserve">2. </w:t>
      </w:r>
      <w:r w:rsidR="009120B8">
        <w:rPr>
          <w:rFonts w:ascii="Times New Roman" w:hAnsi="Times New Roman" w:cs="Times New Roman"/>
        </w:rPr>
        <w:t>There are multiple actors involved in foreign exchange markets. They include:</w:t>
      </w:r>
    </w:p>
    <w:p w14:paraId="3FDC7CB5" w14:textId="0A7FD843" w:rsidR="009120B8" w:rsidRDefault="009120B8" w:rsidP="009120B8">
      <w:pPr>
        <w:pStyle w:val="ListParagraph"/>
        <w:numPr>
          <w:ilvl w:val="0"/>
          <w:numId w:val="10"/>
        </w:numPr>
        <w:rPr>
          <w:rFonts w:ascii="Times New Roman" w:hAnsi="Times New Roman" w:cs="Times New Roman"/>
        </w:rPr>
      </w:pPr>
      <w:r>
        <w:rPr>
          <w:rFonts w:ascii="Times New Roman" w:hAnsi="Times New Roman" w:cs="Times New Roman"/>
        </w:rPr>
        <w:t>Retail customers</w:t>
      </w:r>
    </w:p>
    <w:p w14:paraId="7C5CADAE" w14:textId="1AEDE942" w:rsidR="009120B8" w:rsidRDefault="009120B8" w:rsidP="009120B8">
      <w:pPr>
        <w:pStyle w:val="ListParagraph"/>
        <w:numPr>
          <w:ilvl w:val="0"/>
          <w:numId w:val="10"/>
        </w:numPr>
        <w:rPr>
          <w:rFonts w:ascii="Times New Roman" w:hAnsi="Times New Roman" w:cs="Times New Roman"/>
        </w:rPr>
      </w:pPr>
      <w:r>
        <w:rPr>
          <w:rFonts w:ascii="Times New Roman" w:hAnsi="Times New Roman" w:cs="Times New Roman"/>
        </w:rPr>
        <w:t>Commercial banks</w:t>
      </w:r>
    </w:p>
    <w:p w14:paraId="6598331E" w14:textId="6CB94961" w:rsidR="009120B8" w:rsidRDefault="009120B8" w:rsidP="009120B8">
      <w:pPr>
        <w:pStyle w:val="ListParagraph"/>
        <w:numPr>
          <w:ilvl w:val="0"/>
          <w:numId w:val="10"/>
        </w:numPr>
        <w:rPr>
          <w:rFonts w:ascii="Times New Roman" w:hAnsi="Times New Roman" w:cs="Times New Roman"/>
        </w:rPr>
      </w:pPr>
      <w:r>
        <w:rPr>
          <w:rFonts w:ascii="Times New Roman" w:hAnsi="Times New Roman" w:cs="Times New Roman"/>
        </w:rPr>
        <w:t>Foreign exchange brokers</w:t>
      </w:r>
    </w:p>
    <w:p w14:paraId="341A36E9" w14:textId="2977DAF0" w:rsidR="009120B8" w:rsidRDefault="009120B8" w:rsidP="009120B8">
      <w:pPr>
        <w:pStyle w:val="ListParagraph"/>
        <w:numPr>
          <w:ilvl w:val="0"/>
          <w:numId w:val="10"/>
        </w:numPr>
        <w:rPr>
          <w:rFonts w:ascii="Times New Roman" w:hAnsi="Times New Roman" w:cs="Times New Roman"/>
        </w:rPr>
      </w:pPr>
      <w:r>
        <w:rPr>
          <w:rFonts w:ascii="Times New Roman" w:hAnsi="Times New Roman" w:cs="Times New Roman"/>
        </w:rPr>
        <w:t>Central banks</w:t>
      </w:r>
    </w:p>
    <w:p w14:paraId="1B410C0C" w14:textId="699A2F35" w:rsidR="009120B8" w:rsidRPr="00560D77" w:rsidRDefault="009120B8" w:rsidP="009120B8">
      <w:pPr>
        <w:pStyle w:val="ListParagraph"/>
        <w:numPr>
          <w:ilvl w:val="0"/>
          <w:numId w:val="10"/>
        </w:numPr>
        <w:rPr>
          <w:rFonts w:ascii="Times New Roman" w:hAnsi="Times New Roman" w:cs="Times New Roman"/>
          <w:highlight w:val="yellow"/>
        </w:rPr>
      </w:pPr>
      <w:r w:rsidRPr="00560D77">
        <w:rPr>
          <w:rFonts w:ascii="Times New Roman" w:hAnsi="Times New Roman" w:cs="Times New Roman"/>
          <w:highlight w:val="yellow"/>
        </w:rPr>
        <w:t>All of the above</w:t>
      </w:r>
    </w:p>
    <w:p w14:paraId="7616F3F7" w14:textId="77777777" w:rsidR="009120B8" w:rsidRDefault="009120B8" w:rsidP="009120B8">
      <w:pPr>
        <w:rPr>
          <w:rFonts w:ascii="Times New Roman" w:hAnsi="Times New Roman" w:cs="Times New Roman"/>
        </w:rPr>
      </w:pPr>
    </w:p>
    <w:p w14:paraId="1F5A1358" w14:textId="499BFADA" w:rsidR="009120B8" w:rsidRDefault="00172780" w:rsidP="009120B8">
      <w:pPr>
        <w:rPr>
          <w:rFonts w:ascii="Times New Roman" w:hAnsi="Times New Roman" w:cs="Times New Roman"/>
        </w:rPr>
      </w:pPr>
      <w:r>
        <w:rPr>
          <w:rFonts w:ascii="Times New Roman" w:hAnsi="Times New Roman" w:cs="Times New Roman"/>
        </w:rPr>
        <w:t xml:space="preserve">3. </w:t>
      </w:r>
      <w:r w:rsidR="009120B8">
        <w:rPr>
          <w:rFonts w:ascii="Times New Roman" w:hAnsi="Times New Roman" w:cs="Times New Roman"/>
        </w:rPr>
        <w:t>Which of the following is least appropriate?</w:t>
      </w:r>
    </w:p>
    <w:p w14:paraId="5DA4E69E" w14:textId="5190839D" w:rsidR="009120B8" w:rsidRDefault="009120B8" w:rsidP="009120B8">
      <w:pPr>
        <w:pStyle w:val="ListParagraph"/>
        <w:numPr>
          <w:ilvl w:val="0"/>
          <w:numId w:val="11"/>
        </w:numPr>
        <w:rPr>
          <w:rFonts w:ascii="Times New Roman" w:hAnsi="Times New Roman" w:cs="Times New Roman"/>
        </w:rPr>
      </w:pPr>
      <w:r>
        <w:rPr>
          <w:rFonts w:ascii="Times New Roman" w:hAnsi="Times New Roman" w:cs="Times New Roman"/>
        </w:rPr>
        <w:t>If a domestic country is growing, the country will be inclined to import</w:t>
      </w:r>
    </w:p>
    <w:p w14:paraId="32ED382A" w14:textId="593736FD" w:rsidR="009120B8" w:rsidRDefault="009120B8" w:rsidP="009120B8">
      <w:pPr>
        <w:pStyle w:val="ListParagraph"/>
        <w:numPr>
          <w:ilvl w:val="0"/>
          <w:numId w:val="11"/>
        </w:numPr>
        <w:rPr>
          <w:rFonts w:ascii="Times New Roman" w:hAnsi="Times New Roman" w:cs="Times New Roman"/>
        </w:rPr>
      </w:pPr>
      <w:r>
        <w:rPr>
          <w:rFonts w:ascii="Times New Roman" w:hAnsi="Times New Roman" w:cs="Times New Roman"/>
        </w:rPr>
        <w:t xml:space="preserve">Growth at home </w:t>
      </w:r>
      <w:r w:rsidRPr="007871EE">
        <w:rPr>
          <w:rFonts w:ascii="Times New Roman" w:hAnsi="Times New Roman" w:cs="Times New Roman"/>
          <w:b/>
        </w:rPr>
        <w:t>results</w:t>
      </w:r>
      <w:r>
        <w:rPr>
          <w:rFonts w:ascii="Times New Roman" w:hAnsi="Times New Roman" w:cs="Times New Roman"/>
        </w:rPr>
        <w:t xml:space="preserve"> in the appreciation of the foreign currency and depreciation of the domestic currency</w:t>
      </w:r>
    </w:p>
    <w:p w14:paraId="30160E81" w14:textId="3138EBC5" w:rsidR="009120B8" w:rsidRPr="007871EE" w:rsidRDefault="009120B8" w:rsidP="009120B8">
      <w:pPr>
        <w:pStyle w:val="ListParagraph"/>
        <w:numPr>
          <w:ilvl w:val="0"/>
          <w:numId w:val="11"/>
        </w:numPr>
        <w:rPr>
          <w:rFonts w:ascii="Times New Roman" w:hAnsi="Times New Roman" w:cs="Times New Roman"/>
          <w:highlight w:val="yellow"/>
        </w:rPr>
      </w:pPr>
      <w:r w:rsidRPr="007871EE">
        <w:rPr>
          <w:rFonts w:ascii="Times New Roman" w:hAnsi="Times New Roman" w:cs="Times New Roman"/>
          <w:highlight w:val="yellow"/>
        </w:rPr>
        <w:t>If there is growth abroad, the domestic country will import more</w:t>
      </w:r>
    </w:p>
    <w:p w14:paraId="469DDD20" w14:textId="49F71E6E" w:rsidR="009120B8" w:rsidRDefault="009120B8" w:rsidP="009120B8">
      <w:pPr>
        <w:pStyle w:val="ListParagraph"/>
        <w:numPr>
          <w:ilvl w:val="0"/>
          <w:numId w:val="11"/>
        </w:numPr>
        <w:rPr>
          <w:rFonts w:ascii="Times New Roman" w:hAnsi="Times New Roman" w:cs="Times New Roman"/>
        </w:rPr>
      </w:pPr>
      <w:r>
        <w:rPr>
          <w:rFonts w:ascii="Times New Roman" w:hAnsi="Times New Roman" w:cs="Times New Roman"/>
        </w:rPr>
        <w:t xml:space="preserve">Growth abroad </w:t>
      </w:r>
      <w:r w:rsidRPr="007871EE">
        <w:rPr>
          <w:rFonts w:ascii="Times New Roman" w:hAnsi="Times New Roman" w:cs="Times New Roman"/>
          <w:b/>
        </w:rPr>
        <w:t>results</w:t>
      </w:r>
      <w:r>
        <w:rPr>
          <w:rFonts w:ascii="Times New Roman" w:hAnsi="Times New Roman" w:cs="Times New Roman"/>
        </w:rPr>
        <w:t xml:space="preserve"> in the appreciation of the domestic currency and depreciation of the foreign currency</w:t>
      </w:r>
    </w:p>
    <w:p w14:paraId="7B85756F" w14:textId="28574C96" w:rsidR="009120B8" w:rsidRDefault="009120B8" w:rsidP="009120B8">
      <w:pPr>
        <w:pStyle w:val="ListParagraph"/>
        <w:numPr>
          <w:ilvl w:val="0"/>
          <w:numId w:val="11"/>
        </w:numPr>
        <w:rPr>
          <w:rFonts w:ascii="Times New Roman" w:hAnsi="Times New Roman" w:cs="Times New Roman"/>
        </w:rPr>
      </w:pPr>
      <w:r>
        <w:rPr>
          <w:rFonts w:ascii="Times New Roman" w:hAnsi="Times New Roman" w:cs="Times New Roman"/>
        </w:rPr>
        <w:t xml:space="preserve">A) </w:t>
      </w:r>
      <w:proofErr w:type="gramStart"/>
      <w:r>
        <w:rPr>
          <w:rFonts w:ascii="Times New Roman" w:hAnsi="Times New Roman" w:cs="Times New Roman"/>
        </w:rPr>
        <w:t>and</w:t>
      </w:r>
      <w:proofErr w:type="gramEnd"/>
      <w:r>
        <w:rPr>
          <w:rFonts w:ascii="Times New Roman" w:hAnsi="Times New Roman" w:cs="Times New Roman"/>
        </w:rPr>
        <w:t xml:space="preserve"> D) are true</w:t>
      </w:r>
    </w:p>
    <w:p w14:paraId="51D968D5" w14:textId="77777777" w:rsidR="00560D77" w:rsidRDefault="00560D77" w:rsidP="00560D77">
      <w:pPr>
        <w:rPr>
          <w:rFonts w:ascii="Times New Roman" w:hAnsi="Times New Roman" w:cs="Times New Roman"/>
        </w:rPr>
      </w:pPr>
    </w:p>
    <w:p w14:paraId="4C796FF0" w14:textId="7FF35109" w:rsidR="00560D77" w:rsidRDefault="00172780" w:rsidP="00560D77">
      <w:pPr>
        <w:rPr>
          <w:rFonts w:ascii="Times New Roman" w:hAnsi="Times New Roman" w:cs="Times New Roman"/>
        </w:rPr>
      </w:pPr>
      <w:r>
        <w:rPr>
          <w:rFonts w:ascii="Times New Roman" w:hAnsi="Times New Roman" w:cs="Times New Roman"/>
        </w:rPr>
        <w:t xml:space="preserve">4. </w:t>
      </w:r>
      <w:r w:rsidR="00560D77">
        <w:rPr>
          <w:rFonts w:ascii="Times New Roman" w:hAnsi="Times New Roman" w:cs="Times New Roman"/>
        </w:rPr>
        <w:t>There are many reasons for holding foreign currency. These may include all of the following except:</w:t>
      </w:r>
    </w:p>
    <w:p w14:paraId="3DAFCEA6" w14:textId="21F6CCF9" w:rsidR="00560D77" w:rsidRDefault="00560D77" w:rsidP="00560D77">
      <w:pPr>
        <w:pStyle w:val="ListParagraph"/>
        <w:numPr>
          <w:ilvl w:val="0"/>
          <w:numId w:val="12"/>
        </w:numPr>
        <w:rPr>
          <w:rFonts w:ascii="Times New Roman" w:hAnsi="Times New Roman" w:cs="Times New Roman"/>
        </w:rPr>
      </w:pPr>
      <w:r>
        <w:rPr>
          <w:rFonts w:ascii="Times New Roman" w:hAnsi="Times New Roman" w:cs="Times New Roman"/>
        </w:rPr>
        <w:t>Trade and Investment Purposes</w:t>
      </w:r>
    </w:p>
    <w:p w14:paraId="6998B223" w14:textId="14D28D00" w:rsidR="00560D77" w:rsidRDefault="00560D77" w:rsidP="00560D77">
      <w:pPr>
        <w:pStyle w:val="ListParagraph"/>
        <w:numPr>
          <w:ilvl w:val="0"/>
          <w:numId w:val="12"/>
        </w:numPr>
        <w:rPr>
          <w:rFonts w:ascii="Times New Roman" w:hAnsi="Times New Roman" w:cs="Times New Roman"/>
        </w:rPr>
      </w:pPr>
      <w:r>
        <w:rPr>
          <w:rFonts w:ascii="Times New Roman" w:hAnsi="Times New Roman" w:cs="Times New Roman"/>
        </w:rPr>
        <w:t>Interest Rate Arbitrage</w:t>
      </w:r>
    </w:p>
    <w:p w14:paraId="14222149" w14:textId="252536FF" w:rsidR="00560D77" w:rsidRPr="00560D77" w:rsidRDefault="00560D77" w:rsidP="00560D77">
      <w:pPr>
        <w:pStyle w:val="ListParagraph"/>
        <w:numPr>
          <w:ilvl w:val="0"/>
          <w:numId w:val="12"/>
        </w:numPr>
        <w:rPr>
          <w:rFonts w:ascii="Times New Roman" w:hAnsi="Times New Roman" w:cs="Times New Roman"/>
          <w:highlight w:val="yellow"/>
        </w:rPr>
      </w:pPr>
      <w:r w:rsidRPr="00560D77">
        <w:rPr>
          <w:rFonts w:ascii="Times New Roman" w:hAnsi="Times New Roman" w:cs="Times New Roman"/>
          <w:highlight w:val="yellow"/>
        </w:rPr>
        <w:t xml:space="preserve">Risk Coverage </w:t>
      </w:r>
    </w:p>
    <w:p w14:paraId="15778490" w14:textId="79502778" w:rsidR="00560D77" w:rsidRDefault="00560D77" w:rsidP="00560D77">
      <w:pPr>
        <w:pStyle w:val="ListParagraph"/>
        <w:numPr>
          <w:ilvl w:val="0"/>
          <w:numId w:val="12"/>
        </w:numPr>
        <w:rPr>
          <w:rFonts w:ascii="Times New Roman" w:hAnsi="Times New Roman" w:cs="Times New Roman"/>
        </w:rPr>
      </w:pPr>
      <w:r>
        <w:rPr>
          <w:rFonts w:ascii="Times New Roman" w:hAnsi="Times New Roman" w:cs="Times New Roman"/>
        </w:rPr>
        <w:t>Speculation</w:t>
      </w:r>
    </w:p>
    <w:p w14:paraId="1FBB8E55" w14:textId="13072992" w:rsidR="00560D77" w:rsidRDefault="00560D77" w:rsidP="00560D77">
      <w:pPr>
        <w:pStyle w:val="ListParagraph"/>
        <w:numPr>
          <w:ilvl w:val="0"/>
          <w:numId w:val="12"/>
        </w:numPr>
        <w:rPr>
          <w:rFonts w:ascii="Times New Roman" w:hAnsi="Times New Roman" w:cs="Times New Roman"/>
        </w:rPr>
      </w:pPr>
      <w:r>
        <w:rPr>
          <w:rFonts w:ascii="Times New Roman" w:hAnsi="Times New Roman" w:cs="Times New Roman"/>
        </w:rPr>
        <w:t>All the above are supporting reasons</w:t>
      </w:r>
    </w:p>
    <w:p w14:paraId="2953C922" w14:textId="5BD36930" w:rsidR="00383F40" w:rsidRDefault="00383F40" w:rsidP="00383F40">
      <w:pPr>
        <w:jc w:val="center"/>
        <w:rPr>
          <w:rFonts w:ascii="Times New Roman" w:hAnsi="Times New Roman" w:cs="Times New Roman"/>
          <w:b/>
        </w:rPr>
      </w:pPr>
      <w:r>
        <w:rPr>
          <w:rFonts w:ascii="Times New Roman" w:hAnsi="Times New Roman" w:cs="Times New Roman"/>
          <w:b/>
        </w:rPr>
        <w:t>CHAPTER 1 QUESTIONS</w:t>
      </w:r>
      <w:r>
        <w:rPr>
          <w:rFonts w:ascii="Times New Roman" w:hAnsi="Times New Roman" w:cs="Times New Roman"/>
          <w:b/>
        </w:rPr>
        <w:br/>
      </w:r>
    </w:p>
    <w:tbl>
      <w:tblPr>
        <w:tblStyle w:val="TableGrid"/>
        <w:tblpPr w:leftFromText="180" w:rightFromText="180" w:vertAnchor="page" w:horzAnchor="page" w:tblpX="1097" w:tblpY="2881"/>
        <w:tblW w:w="10784" w:type="dxa"/>
        <w:tblLook w:val="04A0" w:firstRow="1" w:lastRow="0" w:firstColumn="1" w:lastColumn="0" w:noHBand="0" w:noVBand="1"/>
      </w:tblPr>
      <w:tblGrid>
        <w:gridCol w:w="1328"/>
        <w:gridCol w:w="876"/>
        <w:gridCol w:w="876"/>
        <w:gridCol w:w="876"/>
        <w:gridCol w:w="876"/>
        <w:gridCol w:w="876"/>
        <w:gridCol w:w="696"/>
        <w:gridCol w:w="876"/>
        <w:gridCol w:w="876"/>
        <w:gridCol w:w="876"/>
        <w:gridCol w:w="876"/>
        <w:gridCol w:w="876"/>
      </w:tblGrid>
      <w:tr w:rsidR="00406AF0" w14:paraId="27DF9910" w14:textId="77777777" w:rsidTr="00254BA8">
        <w:tc>
          <w:tcPr>
            <w:tcW w:w="1328" w:type="dxa"/>
          </w:tcPr>
          <w:p w14:paraId="775F10CE" w14:textId="77777777" w:rsidR="00406AF0" w:rsidRDefault="00406AF0" w:rsidP="00254BA8">
            <w:pPr>
              <w:rPr>
                <w:rFonts w:ascii="Times New Roman" w:hAnsi="Times New Roman" w:cs="Times New Roman"/>
              </w:rPr>
            </w:pPr>
          </w:p>
        </w:tc>
        <w:tc>
          <w:tcPr>
            <w:tcW w:w="876" w:type="dxa"/>
          </w:tcPr>
          <w:p w14:paraId="1514B9AE" w14:textId="77777777" w:rsidR="00406AF0" w:rsidRPr="00406AF0" w:rsidRDefault="00406AF0" w:rsidP="00254BA8">
            <w:pPr>
              <w:jc w:val="center"/>
              <w:rPr>
                <w:rFonts w:ascii="Times New Roman" w:hAnsi="Times New Roman" w:cs="Times New Roman"/>
                <w:b/>
                <w:highlight w:val="yellow"/>
              </w:rPr>
            </w:pPr>
            <w:r w:rsidRPr="00406AF0">
              <w:rPr>
                <w:rFonts w:ascii="Times New Roman" w:hAnsi="Times New Roman" w:cs="Times New Roman"/>
                <w:b/>
                <w:highlight w:val="yellow"/>
              </w:rPr>
              <w:t>2000</w:t>
            </w:r>
          </w:p>
        </w:tc>
        <w:tc>
          <w:tcPr>
            <w:tcW w:w="876" w:type="dxa"/>
          </w:tcPr>
          <w:p w14:paraId="57241204" w14:textId="77777777" w:rsidR="00406AF0" w:rsidRPr="00406AF0" w:rsidRDefault="00406AF0" w:rsidP="00254BA8">
            <w:pPr>
              <w:jc w:val="center"/>
              <w:rPr>
                <w:rFonts w:ascii="Times New Roman" w:hAnsi="Times New Roman" w:cs="Times New Roman"/>
                <w:b/>
                <w:highlight w:val="yellow"/>
              </w:rPr>
            </w:pPr>
            <w:r w:rsidRPr="00406AF0">
              <w:rPr>
                <w:rFonts w:ascii="Times New Roman" w:hAnsi="Times New Roman" w:cs="Times New Roman"/>
                <w:b/>
                <w:highlight w:val="yellow"/>
              </w:rPr>
              <w:t>2001</w:t>
            </w:r>
          </w:p>
        </w:tc>
        <w:tc>
          <w:tcPr>
            <w:tcW w:w="876" w:type="dxa"/>
          </w:tcPr>
          <w:p w14:paraId="1DD3FA13" w14:textId="77777777" w:rsidR="00406AF0" w:rsidRPr="00406AF0" w:rsidRDefault="00406AF0" w:rsidP="00254BA8">
            <w:pPr>
              <w:jc w:val="center"/>
              <w:rPr>
                <w:rFonts w:ascii="Times New Roman" w:hAnsi="Times New Roman" w:cs="Times New Roman"/>
                <w:b/>
              </w:rPr>
            </w:pPr>
            <w:r w:rsidRPr="00406AF0">
              <w:rPr>
                <w:rFonts w:ascii="Times New Roman" w:hAnsi="Times New Roman" w:cs="Times New Roman"/>
                <w:b/>
              </w:rPr>
              <w:t>2002</w:t>
            </w:r>
          </w:p>
        </w:tc>
        <w:tc>
          <w:tcPr>
            <w:tcW w:w="876" w:type="dxa"/>
          </w:tcPr>
          <w:p w14:paraId="682D5D7A" w14:textId="77777777" w:rsidR="00406AF0" w:rsidRPr="00406AF0" w:rsidRDefault="00406AF0" w:rsidP="00254BA8">
            <w:pPr>
              <w:jc w:val="center"/>
              <w:rPr>
                <w:rFonts w:ascii="Times New Roman" w:hAnsi="Times New Roman" w:cs="Times New Roman"/>
                <w:b/>
              </w:rPr>
            </w:pPr>
            <w:r w:rsidRPr="00406AF0">
              <w:rPr>
                <w:rFonts w:ascii="Times New Roman" w:hAnsi="Times New Roman" w:cs="Times New Roman"/>
                <w:b/>
              </w:rPr>
              <w:t>2003</w:t>
            </w:r>
          </w:p>
        </w:tc>
        <w:tc>
          <w:tcPr>
            <w:tcW w:w="876" w:type="dxa"/>
          </w:tcPr>
          <w:p w14:paraId="2F680277" w14:textId="77777777" w:rsidR="00406AF0" w:rsidRPr="00406AF0" w:rsidRDefault="00406AF0" w:rsidP="00254BA8">
            <w:pPr>
              <w:jc w:val="center"/>
              <w:rPr>
                <w:rFonts w:ascii="Times New Roman" w:hAnsi="Times New Roman" w:cs="Times New Roman"/>
                <w:b/>
              </w:rPr>
            </w:pPr>
            <w:r w:rsidRPr="00406AF0">
              <w:rPr>
                <w:rFonts w:ascii="Times New Roman" w:hAnsi="Times New Roman" w:cs="Times New Roman"/>
                <w:b/>
              </w:rPr>
              <w:t>2004</w:t>
            </w:r>
          </w:p>
        </w:tc>
        <w:tc>
          <w:tcPr>
            <w:tcW w:w="696" w:type="dxa"/>
          </w:tcPr>
          <w:p w14:paraId="44334D59" w14:textId="77777777" w:rsidR="00406AF0" w:rsidRPr="00406AF0" w:rsidRDefault="00406AF0" w:rsidP="00254BA8">
            <w:pPr>
              <w:jc w:val="center"/>
              <w:rPr>
                <w:rFonts w:ascii="Times New Roman" w:hAnsi="Times New Roman" w:cs="Times New Roman"/>
                <w:b/>
              </w:rPr>
            </w:pPr>
            <w:r w:rsidRPr="00406AF0">
              <w:rPr>
                <w:rFonts w:ascii="Times New Roman" w:hAnsi="Times New Roman" w:cs="Times New Roman"/>
                <w:b/>
              </w:rPr>
              <w:t>2005</w:t>
            </w:r>
          </w:p>
        </w:tc>
        <w:tc>
          <w:tcPr>
            <w:tcW w:w="876" w:type="dxa"/>
          </w:tcPr>
          <w:p w14:paraId="7F2B190F" w14:textId="77777777" w:rsidR="00406AF0" w:rsidRPr="00406AF0" w:rsidRDefault="00406AF0" w:rsidP="00254BA8">
            <w:pPr>
              <w:jc w:val="center"/>
              <w:rPr>
                <w:rFonts w:ascii="Times New Roman" w:hAnsi="Times New Roman" w:cs="Times New Roman"/>
                <w:b/>
              </w:rPr>
            </w:pPr>
            <w:r w:rsidRPr="00406AF0">
              <w:rPr>
                <w:rFonts w:ascii="Times New Roman" w:hAnsi="Times New Roman" w:cs="Times New Roman"/>
                <w:b/>
              </w:rPr>
              <w:t>2006</w:t>
            </w:r>
          </w:p>
        </w:tc>
        <w:tc>
          <w:tcPr>
            <w:tcW w:w="876" w:type="dxa"/>
          </w:tcPr>
          <w:p w14:paraId="336D4A76" w14:textId="77777777" w:rsidR="00406AF0" w:rsidRPr="00406AF0" w:rsidRDefault="00406AF0" w:rsidP="00254BA8">
            <w:pPr>
              <w:jc w:val="center"/>
              <w:rPr>
                <w:rFonts w:ascii="Times New Roman" w:hAnsi="Times New Roman" w:cs="Times New Roman"/>
                <w:b/>
              </w:rPr>
            </w:pPr>
            <w:r w:rsidRPr="00406AF0">
              <w:rPr>
                <w:rFonts w:ascii="Times New Roman" w:hAnsi="Times New Roman" w:cs="Times New Roman"/>
                <w:b/>
              </w:rPr>
              <w:t>2007</w:t>
            </w:r>
          </w:p>
        </w:tc>
        <w:tc>
          <w:tcPr>
            <w:tcW w:w="876" w:type="dxa"/>
          </w:tcPr>
          <w:p w14:paraId="02CE6E02" w14:textId="77777777" w:rsidR="00406AF0" w:rsidRPr="00406AF0" w:rsidRDefault="00406AF0" w:rsidP="00254BA8">
            <w:pPr>
              <w:jc w:val="center"/>
              <w:rPr>
                <w:rFonts w:ascii="Times New Roman" w:hAnsi="Times New Roman" w:cs="Times New Roman"/>
                <w:b/>
              </w:rPr>
            </w:pPr>
            <w:r w:rsidRPr="00406AF0">
              <w:rPr>
                <w:rFonts w:ascii="Times New Roman" w:hAnsi="Times New Roman" w:cs="Times New Roman"/>
                <w:b/>
              </w:rPr>
              <w:t>2008</w:t>
            </w:r>
          </w:p>
        </w:tc>
        <w:tc>
          <w:tcPr>
            <w:tcW w:w="876" w:type="dxa"/>
          </w:tcPr>
          <w:p w14:paraId="445EEDBC" w14:textId="77777777" w:rsidR="00406AF0" w:rsidRPr="00406AF0" w:rsidRDefault="00406AF0" w:rsidP="00254BA8">
            <w:pPr>
              <w:jc w:val="center"/>
              <w:rPr>
                <w:rFonts w:ascii="Times New Roman" w:hAnsi="Times New Roman" w:cs="Times New Roman"/>
                <w:b/>
              </w:rPr>
            </w:pPr>
            <w:r w:rsidRPr="00406AF0">
              <w:rPr>
                <w:rFonts w:ascii="Times New Roman" w:hAnsi="Times New Roman" w:cs="Times New Roman"/>
                <w:b/>
              </w:rPr>
              <w:t>2009</w:t>
            </w:r>
          </w:p>
        </w:tc>
        <w:tc>
          <w:tcPr>
            <w:tcW w:w="876" w:type="dxa"/>
          </w:tcPr>
          <w:p w14:paraId="08D3292F" w14:textId="77777777" w:rsidR="00406AF0" w:rsidRPr="00406AF0" w:rsidRDefault="00406AF0" w:rsidP="00254BA8">
            <w:pPr>
              <w:jc w:val="center"/>
              <w:rPr>
                <w:rFonts w:ascii="Times New Roman" w:hAnsi="Times New Roman" w:cs="Times New Roman"/>
                <w:b/>
              </w:rPr>
            </w:pPr>
            <w:r w:rsidRPr="00406AF0">
              <w:rPr>
                <w:rFonts w:ascii="Times New Roman" w:hAnsi="Times New Roman" w:cs="Times New Roman"/>
                <w:b/>
                <w:highlight w:val="yellow"/>
              </w:rPr>
              <w:t>2010</w:t>
            </w:r>
          </w:p>
        </w:tc>
      </w:tr>
      <w:tr w:rsidR="00406AF0" w14:paraId="2B0CBF7B" w14:textId="77777777" w:rsidTr="00254BA8">
        <w:tc>
          <w:tcPr>
            <w:tcW w:w="1328" w:type="dxa"/>
          </w:tcPr>
          <w:p w14:paraId="47FFBC00" w14:textId="77777777" w:rsidR="00406AF0" w:rsidRDefault="00406AF0" w:rsidP="00254BA8">
            <w:pPr>
              <w:rPr>
                <w:rFonts w:ascii="Times New Roman" w:hAnsi="Times New Roman" w:cs="Times New Roman"/>
              </w:rPr>
            </w:pPr>
            <w:r>
              <w:rPr>
                <w:rFonts w:ascii="Times New Roman" w:hAnsi="Times New Roman" w:cs="Times New Roman"/>
              </w:rPr>
              <w:t>CPI</w:t>
            </w:r>
          </w:p>
        </w:tc>
        <w:tc>
          <w:tcPr>
            <w:tcW w:w="876" w:type="dxa"/>
          </w:tcPr>
          <w:p w14:paraId="38DC26E4" w14:textId="77777777" w:rsidR="00406AF0" w:rsidRDefault="00406AF0" w:rsidP="00254BA8">
            <w:pPr>
              <w:jc w:val="center"/>
              <w:rPr>
                <w:rFonts w:ascii="Times New Roman" w:hAnsi="Times New Roman" w:cs="Times New Roman"/>
              </w:rPr>
            </w:pPr>
            <w:r>
              <w:rPr>
                <w:rFonts w:ascii="Times New Roman" w:hAnsi="Times New Roman" w:cs="Times New Roman"/>
              </w:rPr>
              <w:t>281.67</w:t>
            </w:r>
          </w:p>
        </w:tc>
        <w:tc>
          <w:tcPr>
            <w:tcW w:w="876" w:type="dxa"/>
          </w:tcPr>
          <w:p w14:paraId="70CCB8F7" w14:textId="77777777" w:rsidR="00406AF0" w:rsidRDefault="00406AF0" w:rsidP="00254BA8">
            <w:pPr>
              <w:jc w:val="center"/>
              <w:rPr>
                <w:rFonts w:ascii="Times New Roman" w:hAnsi="Times New Roman" w:cs="Times New Roman"/>
              </w:rPr>
            </w:pPr>
            <w:r>
              <w:rPr>
                <w:rFonts w:ascii="Times New Roman" w:hAnsi="Times New Roman" w:cs="Times New Roman"/>
              </w:rPr>
              <w:t>296.34</w:t>
            </w:r>
          </w:p>
        </w:tc>
        <w:tc>
          <w:tcPr>
            <w:tcW w:w="876" w:type="dxa"/>
          </w:tcPr>
          <w:p w14:paraId="78E0C826" w14:textId="77777777" w:rsidR="00406AF0" w:rsidRDefault="00406AF0" w:rsidP="00254BA8">
            <w:pPr>
              <w:jc w:val="center"/>
              <w:rPr>
                <w:rFonts w:ascii="Times New Roman" w:hAnsi="Times New Roman" w:cs="Times New Roman"/>
              </w:rPr>
            </w:pPr>
            <w:r>
              <w:rPr>
                <w:rFonts w:ascii="Times New Roman" w:hAnsi="Times New Roman" w:cs="Times New Roman"/>
              </w:rPr>
              <w:t>298.31</w:t>
            </w:r>
          </w:p>
        </w:tc>
        <w:tc>
          <w:tcPr>
            <w:tcW w:w="876" w:type="dxa"/>
          </w:tcPr>
          <w:p w14:paraId="626B53B6" w14:textId="77777777" w:rsidR="00406AF0" w:rsidRDefault="00406AF0" w:rsidP="00254BA8">
            <w:pPr>
              <w:jc w:val="center"/>
              <w:rPr>
                <w:rFonts w:ascii="Times New Roman" w:hAnsi="Times New Roman" w:cs="Times New Roman"/>
              </w:rPr>
            </w:pPr>
            <w:r>
              <w:rPr>
                <w:rFonts w:ascii="Times New Roman" w:hAnsi="Times New Roman" w:cs="Times New Roman"/>
              </w:rPr>
              <w:t>309.11</w:t>
            </w:r>
          </w:p>
        </w:tc>
        <w:tc>
          <w:tcPr>
            <w:tcW w:w="876" w:type="dxa"/>
          </w:tcPr>
          <w:p w14:paraId="4A775B56" w14:textId="77777777" w:rsidR="00406AF0" w:rsidRDefault="00406AF0" w:rsidP="00254BA8">
            <w:pPr>
              <w:jc w:val="center"/>
              <w:rPr>
                <w:rFonts w:ascii="Times New Roman" w:hAnsi="Times New Roman" w:cs="Times New Roman"/>
              </w:rPr>
            </w:pPr>
            <w:r>
              <w:rPr>
                <w:rFonts w:ascii="Times New Roman" w:hAnsi="Times New Roman" w:cs="Times New Roman"/>
              </w:rPr>
              <w:t>316.17</w:t>
            </w:r>
          </w:p>
        </w:tc>
        <w:tc>
          <w:tcPr>
            <w:tcW w:w="696" w:type="dxa"/>
          </w:tcPr>
          <w:p w14:paraId="5FF7D37F" w14:textId="77777777" w:rsidR="00406AF0" w:rsidRDefault="00406AF0" w:rsidP="00254BA8">
            <w:pPr>
              <w:jc w:val="center"/>
              <w:rPr>
                <w:rFonts w:ascii="Times New Roman" w:hAnsi="Times New Roman" w:cs="Times New Roman"/>
              </w:rPr>
            </w:pPr>
            <w:r>
              <w:rPr>
                <w:rFonts w:ascii="Times New Roman" w:hAnsi="Times New Roman" w:cs="Times New Roman"/>
              </w:rPr>
              <w:t>330</w:t>
            </w:r>
          </w:p>
        </w:tc>
        <w:tc>
          <w:tcPr>
            <w:tcW w:w="876" w:type="dxa"/>
          </w:tcPr>
          <w:p w14:paraId="4179A67F" w14:textId="77777777" w:rsidR="00406AF0" w:rsidRDefault="00406AF0" w:rsidP="00254BA8">
            <w:pPr>
              <w:jc w:val="center"/>
              <w:rPr>
                <w:rFonts w:ascii="Times New Roman" w:hAnsi="Times New Roman" w:cs="Times New Roman"/>
              </w:rPr>
            </w:pPr>
            <w:r>
              <w:rPr>
                <w:rFonts w:ascii="Times New Roman" w:hAnsi="Times New Roman" w:cs="Times New Roman"/>
              </w:rPr>
              <w:t>331.14</w:t>
            </w:r>
          </w:p>
        </w:tc>
        <w:tc>
          <w:tcPr>
            <w:tcW w:w="876" w:type="dxa"/>
          </w:tcPr>
          <w:p w14:paraId="72F53D89" w14:textId="77777777" w:rsidR="00406AF0" w:rsidRDefault="00406AF0" w:rsidP="00254BA8">
            <w:pPr>
              <w:jc w:val="center"/>
              <w:rPr>
                <w:rFonts w:ascii="Times New Roman" w:hAnsi="Times New Roman" w:cs="Times New Roman"/>
              </w:rPr>
            </w:pPr>
            <w:r>
              <w:rPr>
                <w:rFonts w:ascii="Times New Roman" w:hAnsi="Times New Roman" w:cs="Times New Roman"/>
              </w:rPr>
              <w:t>340.61</w:t>
            </w:r>
          </w:p>
        </w:tc>
        <w:tc>
          <w:tcPr>
            <w:tcW w:w="876" w:type="dxa"/>
          </w:tcPr>
          <w:p w14:paraId="4546A416" w14:textId="77777777" w:rsidR="00406AF0" w:rsidRDefault="00406AF0" w:rsidP="00254BA8">
            <w:pPr>
              <w:jc w:val="center"/>
              <w:rPr>
                <w:rFonts w:ascii="Times New Roman" w:hAnsi="Times New Roman" w:cs="Times New Roman"/>
              </w:rPr>
            </w:pPr>
            <w:r>
              <w:rPr>
                <w:rFonts w:ascii="Times New Roman" w:hAnsi="Times New Roman" w:cs="Times New Roman"/>
              </w:rPr>
              <w:t>347.11</w:t>
            </w:r>
          </w:p>
        </w:tc>
        <w:tc>
          <w:tcPr>
            <w:tcW w:w="876" w:type="dxa"/>
          </w:tcPr>
          <w:p w14:paraId="4211A873" w14:textId="77777777" w:rsidR="00406AF0" w:rsidRDefault="00406AF0" w:rsidP="00254BA8">
            <w:pPr>
              <w:jc w:val="center"/>
              <w:rPr>
                <w:rFonts w:ascii="Times New Roman" w:hAnsi="Times New Roman" w:cs="Times New Roman"/>
              </w:rPr>
            </w:pPr>
            <w:r>
              <w:rPr>
                <w:rFonts w:ascii="Times New Roman" w:hAnsi="Times New Roman" w:cs="Times New Roman"/>
              </w:rPr>
              <w:t>351.32</w:t>
            </w:r>
          </w:p>
        </w:tc>
        <w:tc>
          <w:tcPr>
            <w:tcW w:w="876" w:type="dxa"/>
          </w:tcPr>
          <w:p w14:paraId="3A78100E" w14:textId="77777777" w:rsidR="00406AF0" w:rsidRDefault="00406AF0" w:rsidP="00254BA8">
            <w:pPr>
              <w:jc w:val="center"/>
              <w:rPr>
                <w:rFonts w:ascii="Times New Roman" w:hAnsi="Times New Roman" w:cs="Times New Roman"/>
              </w:rPr>
            </w:pPr>
            <w:r>
              <w:rPr>
                <w:rFonts w:ascii="Times New Roman" w:hAnsi="Times New Roman" w:cs="Times New Roman"/>
              </w:rPr>
              <w:t>360.18</w:t>
            </w:r>
          </w:p>
        </w:tc>
      </w:tr>
      <w:tr w:rsidR="00406AF0" w14:paraId="3D23EB39" w14:textId="77777777" w:rsidTr="00254BA8">
        <w:tc>
          <w:tcPr>
            <w:tcW w:w="1328" w:type="dxa"/>
          </w:tcPr>
          <w:p w14:paraId="231A95B8" w14:textId="1A62C2B3" w:rsidR="00406AF0" w:rsidRDefault="00254BA8" w:rsidP="00254BA8">
            <w:pPr>
              <w:rPr>
                <w:rFonts w:ascii="Times New Roman" w:hAnsi="Times New Roman" w:cs="Times New Roman"/>
              </w:rPr>
            </w:pPr>
            <w:r>
              <w:rPr>
                <w:rFonts w:ascii="Times New Roman" w:hAnsi="Times New Roman" w:cs="Times New Roman"/>
              </w:rPr>
              <w:t xml:space="preserve">Nominal </w:t>
            </w:r>
            <w:r w:rsidR="00406AF0">
              <w:rPr>
                <w:rFonts w:ascii="Times New Roman" w:hAnsi="Times New Roman" w:cs="Times New Roman"/>
              </w:rPr>
              <w:t>$</w:t>
            </w:r>
          </w:p>
        </w:tc>
        <w:tc>
          <w:tcPr>
            <w:tcW w:w="876" w:type="dxa"/>
          </w:tcPr>
          <w:p w14:paraId="4DEE8AFC" w14:textId="77777777" w:rsidR="00406AF0" w:rsidRDefault="00406AF0" w:rsidP="00254BA8">
            <w:pPr>
              <w:jc w:val="center"/>
              <w:rPr>
                <w:rFonts w:ascii="Times New Roman" w:hAnsi="Times New Roman" w:cs="Times New Roman"/>
              </w:rPr>
            </w:pPr>
            <w:r>
              <w:rPr>
                <w:rFonts w:ascii="Times New Roman" w:hAnsi="Times New Roman" w:cs="Times New Roman"/>
              </w:rPr>
              <w:t>1.16</w:t>
            </w:r>
          </w:p>
        </w:tc>
        <w:tc>
          <w:tcPr>
            <w:tcW w:w="876" w:type="dxa"/>
          </w:tcPr>
          <w:p w14:paraId="5356C8E7" w14:textId="77777777" w:rsidR="00406AF0" w:rsidRDefault="00406AF0" w:rsidP="00254BA8">
            <w:pPr>
              <w:jc w:val="center"/>
              <w:rPr>
                <w:rFonts w:ascii="Times New Roman" w:hAnsi="Times New Roman" w:cs="Times New Roman"/>
              </w:rPr>
            </w:pPr>
            <w:r>
              <w:rPr>
                <w:rFonts w:ascii="Times New Roman" w:hAnsi="Times New Roman" w:cs="Times New Roman"/>
              </w:rPr>
              <w:t>1.19</w:t>
            </w:r>
          </w:p>
        </w:tc>
        <w:tc>
          <w:tcPr>
            <w:tcW w:w="876" w:type="dxa"/>
          </w:tcPr>
          <w:p w14:paraId="43661A36" w14:textId="77777777" w:rsidR="00406AF0" w:rsidRDefault="00406AF0" w:rsidP="00254BA8">
            <w:pPr>
              <w:jc w:val="center"/>
              <w:rPr>
                <w:rFonts w:ascii="Times New Roman" w:hAnsi="Times New Roman" w:cs="Times New Roman"/>
              </w:rPr>
            </w:pPr>
            <w:r>
              <w:rPr>
                <w:rFonts w:ascii="Times New Roman" w:hAnsi="Times New Roman" w:cs="Times New Roman"/>
              </w:rPr>
              <w:t>1.47</w:t>
            </w:r>
          </w:p>
        </w:tc>
        <w:tc>
          <w:tcPr>
            <w:tcW w:w="876" w:type="dxa"/>
          </w:tcPr>
          <w:p w14:paraId="3F0870B8" w14:textId="77777777" w:rsidR="00406AF0" w:rsidRDefault="00406AF0" w:rsidP="00254BA8">
            <w:pPr>
              <w:jc w:val="center"/>
              <w:rPr>
                <w:rFonts w:ascii="Times New Roman" w:hAnsi="Times New Roman" w:cs="Times New Roman"/>
              </w:rPr>
            </w:pPr>
            <w:r>
              <w:rPr>
                <w:rFonts w:ascii="Times New Roman" w:hAnsi="Times New Roman" w:cs="Times New Roman"/>
              </w:rPr>
              <w:t>1.58</w:t>
            </w:r>
          </w:p>
        </w:tc>
        <w:tc>
          <w:tcPr>
            <w:tcW w:w="876" w:type="dxa"/>
          </w:tcPr>
          <w:p w14:paraId="41D91A49" w14:textId="77777777" w:rsidR="00406AF0" w:rsidRDefault="00406AF0" w:rsidP="00254BA8">
            <w:pPr>
              <w:jc w:val="center"/>
              <w:rPr>
                <w:rFonts w:ascii="Times New Roman" w:hAnsi="Times New Roman" w:cs="Times New Roman"/>
              </w:rPr>
            </w:pPr>
            <w:r>
              <w:rPr>
                <w:rFonts w:ascii="Times New Roman" w:hAnsi="Times New Roman" w:cs="Times New Roman"/>
              </w:rPr>
              <w:t>1.59</w:t>
            </w:r>
          </w:p>
        </w:tc>
        <w:tc>
          <w:tcPr>
            <w:tcW w:w="696" w:type="dxa"/>
          </w:tcPr>
          <w:p w14:paraId="40D23B62" w14:textId="77777777" w:rsidR="00406AF0" w:rsidRDefault="00406AF0" w:rsidP="00254BA8">
            <w:pPr>
              <w:jc w:val="center"/>
              <w:rPr>
                <w:rFonts w:ascii="Times New Roman" w:hAnsi="Times New Roman" w:cs="Times New Roman"/>
              </w:rPr>
            </w:pPr>
            <w:r>
              <w:rPr>
                <w:rFonts w:ascii="Times New Roman" w:hAnsi="Times New Roman" w:cs="Times New Roman"/>
              </w:rPr>
              <w:t>1.71</w:t>
            </w:r>
          </w:p>
        </w:tc>
        <w:tc>
          <w:tcPr>
            <w:tcW w:w="876" w:type="dxa"/>
          </w:tcPr>
          <w:p w14:paraId="5C3D08C6" w14:textId="77777777" w:rsidR="00406AF0" w:rsidRDefault="00406AF0" w:rsidP="00254BA8">
            <w:pPr>
              <w:jc w:val="center"/>
              <w:rPr>
                <w:rFonts w:ascii="Times New Roman" w:hAnsi="Times New Roman" w:cs="Times New Roman"/>
              </w:rPr>
            </w:pPr>
            <w:r>
              <w:rPr>
                <w:rFonts w:ascii="Times New Roman" w:hAnsi="Times New Roman" w:cs="Times New Roman"/>
              </w:rPr>
              <w:t>1.79</w:t>
            </w:r>
          </w:p>
        </w:tc>
        <w:tc>
          <w:tcPr>
            <w:tcW w:w="876" w:type="dxa"/>
          </w:tcPr>
          <w:p w14:paraId="2C867C88" w14:textId="77777777" w:rsidR="00406AF0" w:rsidRDefault="00406AF0" w:rsidP="00254BA8">
            <w:pPr>
              <w:jc w:val="center"/>
              <w:rPr>
                <w:rFonts w:ascii="Times New Roman" w:hAnsi="Times New Roman" w:cs="Times New Roman"/>
              </w:rPr>
            </w:pPr>
            <w:r>
              <w:rPr>
                <w:rFonts w:ascii="Times New Roman" w:hAnsi="Times New Roman" w:cs="Times New Roman"/>
              </w:rPr>
              <w:t>2.13</w:t>
            </w:r>
          </w:p>
        </w:tc>
        <w:tc>
          <w:tcPr>
            <w:tcW w:w="876" w:type="dxa"/>
          </w:tcPr>
          <w:p w14:paraId="3E6436C3" w14:textId="77777777" w:rsidR="00406AF0" w:rsidRDefault="00406AF0" w:rsidP="00254BA8">
            <w:pPr>
              <w:jc w:val="center"/>
              <w:rPr>
                <w:rFonts w:ascii="Times New Roman" w:hAnsi="Times New Roman" w:cs="Times New Roman"/>
              </w:rPr>
            </w:pPr>
            <w:r>
              <w:rPr>
                <w:rFonts w:ascii="Times New Roman" w:hAnsi="Times New Roman" w:cs="Times New Roman"/>
              </w:rPr>
              <w:t>2.24</w:t>
            </w:r>
          </w:p>
        </w:tc>
        <w:tc>
          <w:tcPr>
            <w:tcW w:w="876" w:type="dxa"/>
          </w:tcPr>
          <w:p w14:paraId="2595AA03" w14:textId="77777777" w:rsidR="00406AF0" w:rsidRDefault="00406AF0" w:rsidP="00254BA8">
            <w:pPr>
              <w:jc w:val="center"/>
              <w:rPr>
                <w:rFonts w:ascii="Times New Roman" w:hAnsi="Times New Roman" w:cs="Times New Roman"/>
              </w:rPr>
            </w:pPr>
            <w:r>
              <w:rPr>
                <w:rFonts w:ascii="Times New Roman" w:hAnsi="Times New Roman" w:cs="Times New Roman"/>
              </w:rPr>
              <w:t>2.41</w:t>
            </w:r>
          </w:p>
        </w:tc>
        <w:tc>
          <w:tcPr>
            <w:tcW w:w="876" w:type="dxa"/>
          </w:tcPr>
          <w:p w14:paraId="79A80064" w14:textId="77777777" w:rsidR="00406AF0" w:rsidRDefault="00406AF0" w:rsidP="00254BA8">
            <w:pPr>
              <w:jc w:val="center"/>
              <w:rPr>
                <w:rFonts w:ascii="Times New Roman" w:hAnsi="Times New Roman" w:cs="Times New Roman"/>
              </w:rPr>
            </w:pPr>
            <w:r>
              <w:rPr>
                <w:rFonts w:ascii="Times New Roman" w:hAnsi="Times New Roman" w:cs="Times New Roman"/>
              </w:rPr>
              <w:t>2.74</w:t>
            </w:r>
          </w:p>
        </w:tc>
      </w:tr>
    </w:tbl>
    <w:p w14:paraId="58772ACE" w14:textId="07166AB0" w:rsidR="00383F40" w:rsidRDefault="00406AF0" w:rsidP="00383F40">
      <w:pPr>
        <w:rPr>
          <w:rFonts w:ascii="Times New Roman" w:hAnsi="Times New Roman" w:cs="Times New Roman"/>
        </w:rPr>
      </w:pPr>
      <w:r>
        <w:rPr>
          <w:rFonts w:ascii="Times New Roman" w:hAnsi="Times New Roman" w:cs="Times New Roman"/>
        </w:rPr>
        <w:t xml:space="preserve"> </w:t>
      </w:r>
      <w:r w:rsidR="00B05160">
        <w:rPr>
          <w:rFonts w:ascii="Times New Roman" w:hAnsi="Times New Roman" w:cs="Times New Roman"/>
        </w:rPr>
        <w:t xml:space="preserve">1. </w:t>
      </w:r>
      <w:r w:rsidR="00383F40">
        <w:rPr>
          <w:rFonts w:ascii="Times New Roman" w:hAnsi="Times New Roman" w:cs="Times New Roman"/>
        </w:rPr>
        <w:t>The following table shows the average retail price of oranges (kg) and the CPI from 2000 to 2010 for fictitious economy</w:t>
      </w:r>
    </w:p>
    <w:p w14:paraId="3E91DFBA" w14:textId="77777777" w:rsidR="00383F40" w:rsidRDefault="00383F40" w:rsidP="00383F40">
      <w:pPr>
        <w:rPr>
          <w:rFonts w:ascii="Times New Roman" w:hAnsi="Times New Roman" w:cs="Times New Roman"/>
        </w:rPr>
      </w:pPr>
    </w:p>
    <w:p w14:paraId="10ED81D7" w14:textId="77777777" w:rsidR="00383F40" w:rsidRDefault="00383F40" w:rsidP="00383F40">
      <w:pPr>
        <w:rPr>
          <w:rFonts w:ascii="Times New Roman" w:hAnsi="Times New Roman" w:cs="Times New Roman"/>
        </w:rPr>
      </w:pPr>
    </w:p>
    <w:p w14:paraId="7874AEE9" w14:textId="1F2DDB91" w:rsidR="00406AF0" w:rsidRDefault="00406AF0" w:rsidP="00383F40">
      <w:pPr>
        <w:rPr>
          <w:rFonts w:ascii="Times New Roman" w:hAnsi="Times New Roman" w:cs="Times New Roman"/>
        </w:rPr>
      </w:pPr>
      <w:r>
        <w:rPr>
          <w:rFonts w:ascii="Times New Roman" w:hAnsi="Times New Roman" w:cs="Times New Roman"/>
        </w:rPr>
        <w:t>A) Calculate the real price of oranges in terms of year 2000 dollars. Has the real price increased/decreased/stayed the same since 2000?</w:t>
      </w:r>
    </w:p>
    <w:p w14:paraId="2F670B6B" w14:textId="77777777" w:rsidR="00406AF0" w:rsidRDefault="00406AF0" w:rsidP="00383F40">
      <w:pPr>
        <w:rPr>
          <w:rFonts w:ascii="Times New Roman" w:hAnsi="Times New Roman" w:cs="Times New Roman"/>
        </w:rPr>
      </w:pPr>
    </w:p>
    <w:tbl>
      <w:tblPr>
        <w:tblStyle w:val="TableGrid"/>
        <w:tblW w:w="10494" w:type="dxa"/>
        <w:tblInd w:w="-318" w:type="dxa"/>
        <w:tblLook w:val="04A0" w:firstRow="1" w:lastRow="0" w:firstColumn="1" w:lastColumn="0" w:noHBand="0" w:noVBand="1"/>
      </w:tblPr>
      <w:tblGrid>
        <w:gridCol w:w="1166"/>
        <w:gridCol w:w="848"/>
        <w:gridCol w:w="848"/>
        <w:gridCol w:w="848"/>
        <w:gridCol w:w="848"/>
        <w:gridCol w:w="848"/>
        <w:gridCol w:w="848"/>
        <w:gridCol w:w="848"/>
        <w:gridCol w:w="848"/>
        <w:gridCol w:w="848"/>
        <w:gridCol w:w="848"/>
        <w:gridCol w:w="848"/>
      </w:tblGrid>
      <w:tr w:rsidR="00406AF0" w14:paraId="0B1A7B75" w14:textId="662B4344" w:rsidTr="00254BA8">
        <w:trPr>
          <w:trHeight w:val="264"/>
        </w:trPr>
        <w:tc>
          <w:tcPr>
            <w:tcW w:w="1166" w:type="dxa"/>
          </w:tcPr>
          <w:p w14:paraId="7567DB88" w14:textId="77777777" w:rsidR="00406AF0" w:rsidRDefault="00406AF0" w:rsidP="00383F40">
            <w:pPr>
              <w:rPr>
                <w:rFonts w:ascii="Times New Roman" w:hAnsi="Times New Roman" w:cs="Times New Roman"/>
              </w:rPr>
            </w:pPr>
          </w:p>
        </w:tc>
        <w:tc>
          <w:tcPr>
            <w:tcW w:w="848" w:type="dxa"/>
          </w:tcPr>
          <w:p w14:paraId="2C5DE5BF" w14:textId="67EFC35F" w:rsidR="00406AF0" w:rsidRPr="00254BA8" w:rsidRDefault="00254BA8" w:rsidP="00254BA8">
            <w:pPr>
              <w:jc w:val="center"/>
              <w:rPr>
                <w:rFonts w:ascii="Times New Roman" w:hAnsi="Times New Roman" w:cs="Times New Roman"/>
                <w:b/>
              </w:rPr>
            </w:pPr>
            <w:r w:rsidRPr="00254BA8">
              <w:rPr>
                <w:rFonts w:ascii="Times New Roman" w:hAnsi="Times New Roman" w:cs="Times New Roman"/>
                <w:b/>
              </w:rPr>
              <w:t>2000</w:t>
            </w:r>
          </w:p>
        </w:tc>
        <w:tc>
          <w:tcPr>
            <w:tcW w:w="848" w:type="dxa"/>
          </w:tcPr>
          <w:p w14:paraId="2943953F" w14:textId="2F9B59D2" w:rsidR="00406AF0" w:rsidRPr="00254BA8" w:rsidRDefault="00254BA8" w:rsidP="00254BA8">
            <w:pPr>
              <w:jc w:val="center"/>
              <w:rPr>
                <w:rFonts w:ascii="Times New Roman" w:hAnsi="Times New Roman" w:cs="Times New Roman"/>
                <w:b/>
              </w:rPr>
            </w:pPr>
            <w:r w:rsidRPr="00254BA8">
              <w:rPr>
                <w:rFonts w:ascii="Times New Roman" w:hAnsi="Times New Roman" w:cs="Times New Roman"/>
                <w:b/>
              </w:rPr>
              <w:t>2001</w:t>
            </w:r>
          </w:p>
        </w:tc>
        <w:tc>
          <w:tcPr>
            <w:tcW w:w="848" w:type="dxa"/>
          </w:tcPr>
          <w:p w14:paraId="20C168F5" w14:textId="34D969E6" w:rsidR="00406AF0" w:rsidRPr="00254BA8" w:rsidRDefault="00254BA8" w:rsidP="00254BA8">
            <w:pPr>
              <w:jc w:val="center"/>
              <w:rPr>
                <w:rFonts w:ascii="Times New Roman" w:hAnsi="Times New Roman" w:cs="Times New Roman"/>
                <w:b/>
              </w:rPr>
            </w:pPr>
            <w:r>
              <w:rPr>
                <w:rFonts w:ascii="Times New Roman" w:hAnsi="Times New Roman" w:cs="Times New Roman"/>
                <w:b/>
              </w:rPr>
              <w:t>2002</w:t>
            </w:r>
          </w:p>
        </w:tc>
        <w:tc>
          <w:tcPr>
            <w:tcW w:w="848" w:type="dxa"/>
          </w:tcPr>
          <w:p w14:paraId="36E43507" w14:textId="13C06E01" w:rsidR="00406AF0" w:rsidRPr="00254BA8" w:rsidRDefault="00254BA8" w:rsidP="00254BA8">
            <w:pPr>
              <w:jc w:val="center"/>
              <w:rPr>
                <w:rFonts w:ascii="Times New Roman" w:hAnsi="Times New Roman" w:cs="Times New Roman"/>
                <w:b/>
              </w:rPr>
            </w:pPr>
            <w:r>
              <w:rPr>
                <w:rFonts w:ascii="Times New Roman" w:hAnsi="Times New Roman" w:cs="Times New Roman"/>
                <w:b/>
              </w:rPr>
              <w:t>2003</w:t>
            </w:r>
          </w:p>
        </w:tc>
        <w:tc>
          <w:tcPr>
            <w:tcW w:w="848" w:type="dxa"/>
          </w:tcPr>
          <w:p w14:paraId="6BD325F5" w14:textId="5848E0D9" w:rsidR="00406AF0" w:rsidRPr="00254BA8" w:rsidRDefault="00254BA8" w:rsidP="00254BA8">
            <w:pPr>
              <w:jc w:val="center"/>
              <w:rPr>
                <w:rFonts w:ascii="Times New Roman" w:hAnsi="Times New Roman" w:cs="Times New Roman"/>
                <w:b/>
              </w:rPr>
            </w:pPr>
            <w:r>
              <w:rPr>
                <w:rFonts w:ascii="Times New Roman" w:hAnsi="Times New Roman" w:cs="Times New Roman"/>
                <w:b/>
              </w:rPr>
              <w:t>2004</w:t>
            </w:r>
          </w:p>
        </w:tc>
        <w:tc>
          <w:tcPr>
            <w:tcW w:w="848" w:type="dxa"/>
          </w:tcPr>
          <w:p w14:paraId="1E640EBC" w14:textId="7EE6BF6B" w:rsidR="00406AF0" w:rsidRPr="00254BA8" w:rsidRDefault="00254BA8" w:rsidP="00254BA8">
            <w:pPr>
              <w:jc w:val="center"/>
              <w:rPr>
                <w:rFonts w:ascii="Times New Roman" w:hAnsi="Times New Roman" w:cs="Times New Roman"/>
                <w:b/>
              </w:rPr>
            </w:pPr>
            <w:r>
              <w:rPr>
                <w:rFonts w:ascii="Times New Roman" w:hAnsi="Times New Roman" w:cs="Times New Roman"/>
                <w:b/>
              </w:rPr>
              <w:t>2005</w:t>
            </w:r>
          </w:p>
        </w:tc>
        <w:tc>
          <w:tcPr>
            <w:tcW w:w="848" w:type="dxa"/>
          </w:tcPr>
          <w:p w14:paraId="7F95F6F8" w14:textId="754A5CDC" w:rsidR="00406AF0" w:rsidRPr="00254BA8" w:rsidRDefault="00254BA8" w:rsidP="00254BA8">
            <w:pPr>
              <w:jc w:val="center"/>
              <w:rPr>
                <w:rFonts w:ascii="Times New Roman" w:hAnsi="Times New Roman" w:cs="Times New Roman"/>
                <w:b/>
              </w:rPr>
            </w:pPr>
            <w:r>
              <w:rPr>
                <w:rFonts w:ascii="Times New Roman" w:hAnsi="Times New Roman" w:cs="Times New Roman"/>
                <w:b/>
              </w:rPr>
              <w:t>2006</w:t>
            </w:r>
          </w:p>
        </w:tc>
        <w:tc>
          <w:tcPr>
            <w:tcW w:w="848" w:type="dxa"/>
          </w:tcPr>
          <w:p w14:paraId="37307C88" w14:textId="40D960D4" w:rsidR="00406AF0" w:rsidRPr="00254BA8" w:rsidRDefault="00254BA8" w:rsidP="00254BA8">
            <w:pPr>
              <w:jc w:val="center"/>
              <w:rPr>
                <w:rFonts w:ascii="Times New Roman" w:hAnsi="Times New Roman" w:cs="Times New Roman"/>
                <w:b/>
              </w:rPr>
            </w:pPr>
            <w:r>
              <w:rPr>
                <w:rFonts w:ascii="Times New Roman" w:hAnsi="Times New Roman" w:cs="Times New Roman"/>
                <w:b/>
              </w:rPr>
              <w:t>2007</w:t>
            </w:r>
          </w:p>
        </w:tc>
        <w:tc>
          <w:tcPr>
            <w:tcW w:w="848" w:type="dxa"/>
          </w:tcPr>
          <w:p w14:paraId="5A2651BC" w14:textId="6E64770F" w:rsidR="00406AF0" w:rsidRPr="00254BA8" w:rsidRDefault="00254BA8" w:rsidP="00254BA8">
            <w:pPr>
              <w:jc w:val="center"/>
              <w:rPr>
                <w:rFonts w:ascii="Times New Roman" w:hAnsi="Times New Roman" w:cs="Times New Roman"/>
                <w:b/>
              </w:rPr>
            </w:pPr>
            <w:r>
              <w:rPr>
                <w:rFonts w:ascii="Times New Roman" w:hAnsi="Times New Roman" w:cs="Times New Roman"/>
                <w:b/>
              </w:rPr>
              <w:t>2008</w:t>
            </w:r>
          </w:p>
        </w:tc>
        <w:tc>
          <w:tcPr>
            <w:tcW w:w="848" w:type="dxa"/>
          </w:tcPr>
          <w:p w14:paraId="5C5BC3FD" w14:textId="1F3876AF" w:rsidR="00406AF0" w:rsidRPr="00254BA8" w:rsidRDefault="00254BA8" w:rsidP="00254BA8">
            <w:pPr>
              <w:jc w:val="center"/>
              <w:rPr>
                <w:rFonts w:ascii="Times New Roman" w:hAnsi="Times New Roman" w:cs="Times New Roman"/>
                <w:b/>
              </w:rPr>
            </w:pPr>
            <w:r>
              <w:rPr>
                <w:rFonts w:ascii="Times New Roman" w:hAnsi="Times New Roman" w:cs="Times New Roman"/>
                <w:b/>
              </w:rPr>
              <w:t>2009</w:t>
            </w:r>
          </w:p>
        </w:tc>
        <w:tc>
          <w:tcPr>
            <w:tcW w:w="848" w:type="dxa"/>
          </w:tcPr>
          <w:p w14:paraId="24C08429" w14:textId="02624413" w:rsidR="00406AF0" w:rsidRPr="00254BA8" w:rsidRDefault="00254BA8" w:rsidP="00254BA8">
            <w:pPr>
              <w:jc w:val="center"/>
              <w:rPr>
                <w:rFonts w:ascii="Times New Roman" w:hAnsi="Times New Roman" w:cs="Times New Roman"/>
                <w:b/>
              </w:rPr>
            </w:pPr>
            <w:r w:rsidRPr="00254BA8">
              <w:rPr>
                <w:rFonts w:ascii="Times New Roman" w:hAnsi="Times New Roman" w:cs="Times New Roman"/>
                <w:b/>
              </w:rPr>
              <w:t>2010</w:t>
            </w:r>
          </w:p>
        </w:tc>
      </w:tr>
      <w:tr w:rsidR="00406AF0" w14:paraId="09EB155E" w14:textId="089AE76C" w:rsidTr="00254BA8">
        <w:trPr>
          <w:trHeight w:val="278"/>
        </w:trPr>
        <w:tc>
          <w:tcPr>
            <w:tcW w:w="1166" w:type="dxa"/>
          </w:tcPr>
          <w:p w14:paraId="11FEE909" w14:textId="74271523" w:rsidR="00406AF0" w:rsidRDefault="00254BA8" w:rsidP="00383F40">
            <w:pPr>
              <w:rPr>
                <w:rFonts w:ascii="Times New Roman" w:hAnsi="Times New Roman" w:cs="Times New Roman"/>
              </w:rPr>
            </w:pPr>
            <w:r>
              <w:rPr>
                <w:rFonts w:ascii="Times New Roman" w:hAnsi="Times New Roman" w:cs="Times New Roman"/>
              </w:rPr>
              <w:t>Real $</w:t>
            </w:r>
          </w:p>
        </w:tc>
        <w:tc>
          <w:tcPr>
            <w:tcW w:w="848" w:type="dxa"/>
          </w:tcPr>
          <w:p w14:paraId="7B3EB437" w14:textId="59D3FE8E" w:rsidR="00406AF0" w:rsidRDefault="00254BA8" w:rsidP="00254BA8">
            <w:pPr>
              <w:jc w:val="center"/>
              <w:rPr>
                <w:rFonts w:ascii="Times New Roman" w:hAnsi="Times New Roman" w:cs="Times New Roman"/>
              </w:rPr>
            </w:pPr>
            <w:r>
              <w:rPr>
                <w:rFonts w:ascii="Times New Roman" w:hAnsi="Times New Roman" w:cs="Times New Roman"/>
              </w:rPr>
              <w:t>1.16</w:t>
            </w:r>
          </w:p>
        </w:tc>
        <w:tc>
          <w:tcPr>
            <w:tcW w:w="848" w:type="dxa"/>
          </w:tcPr>
          <w:p w14:paraId="2F9499CB" w14:textId="75D1882E" w:rsidR="00406AF0" w:rsidRDefault="00254BA8" w:rsidP="00254BA8">
            <w:pPr>
              <w:jc w:val="center"/>
              <w:rPr>
                <w:rFonts w:ascii="Times New Roman" w:hAnsi="Times New Roman" w:cs="Times New Roman"/>
              </w:rPr>
            </w:pPr>
            <w:r>
              <w:rPr>
                <w:rFonts w:ascii="Times New Roman" w:hAnsi="Times New Roman" w:cs="Times New Roman"/>
              </w:rPr>
              <w:t>1.13</w:t>
            </w:r>
          </w:p>
        </w:tc>
        <w:tc>
          <w:tcPr>
            <w:tcW w:w="848" w:type="dxa"/>
          </w:tcPr>
          <w:p w14:paraId="72DCC54D" w14:textId="77777777" w:rsidR="00406AF0" w:rsidRDefault="00406AF0" w:rsidP="00254BA8">
            <w:pPr>
              <w:jc w:val="center"/>
              <w:rPr>
                <w:rFonts w:ascii="Times New Roman" w:hAnsi="Times New Roman" w:cs="Times New Roman"/>
              </w:rPr>
            </w:pPr>
          </w:p>
        </w:tc>
        <w:tc>
          <w:tcPr>
            <w:tcW w:w="848" w:type="dxa"/>
          </w:tcPr>
          <w:p w14:paraId="1A8A22E5" w14:textId="77777777" w:rsidR="00406AF0" w:rsidRDefault="00406AF0" w:rsidP="00254BA8">
            <w:pPr>
              <w:jc w:val="center"/>
              <w:rPr>
                <w:rFonts w:ascii="Times New Roman" w:hAnsi="Times New Roman" w:cs="Times New Roman"/>
              </w:rPr>
            </w:pPr>
          </w:p>
        </w:tc>
        <w:tc>
          <w:tcPr>
            <w:tcW w:w="848" w:type="dxa"/>
          </w:tcPr>
          <w:p w14:paraId="406971D9" w14:textId="77777777" w:rsidR="00406AF0" w:rsidRDefault="00406AF0" w:rsidP="00254BA8">
            <w:pPr>
              <w:jc w:val="center"/>
              <w:rPr>
                <w:rFonts w:ascii="Times New Roman" w:hAnsi="Times New Roman" w:cs="Times New Roman"/>
              </w:rPr>
            </w:pPr>
          </w:p>
        </w:tc>
        <w:tc>
          <w:tcPr>
            <w:tcW w:w="848" w:type="dxa"/>
          </w:tcPr>
          <w:p w14:paraId="284176B0" w14:textId="77777777" w:rsidR="00406AF0" w:rsidRDefault="00406AF0" w:rsidP="00254BA8">
            <w:pPr>
              <w:jc w:val="center"/>
              <w:rPr>
                <w:rFonts w:ascii="Times New Roman" w:hAnsi="Times New Roman" w:cs="Times New Roman"/>
              </w:rPr>
            </w:pPr>
          </w:p>
        </w:tc>
        <w:tc>
          <w:tcPr>
            <w:tcW w:w="848" w:type="dxa"/>
          </w:tcPr>
          <w:p w14:paraId="72730424" w14:textId="77777777" w:rsidR="00406AF0" w:rsidRDefault="00406AF0" w:rsidP="00254BA8">
            <w:pPr>
              <w:jc w:val="center"/>
              <w:rPr>
                <w:rFonts w:ascii="Times New Roman" w:hAnsi="Times New Roman" w:cs="Times New Roman"/>
              </w:rPr>
            </w:pPr>
          </w:p>
        </w:tc>
        <w:tc>
          <w:tcPr>
            <w:tcW w:w="848" w:type="dxa"/>
          </w:tcPr>
          <w:p w14:paraId="4172E0D9" w14:textId="77777777" w:rsidR="00406AF0" w:rsidRDefault="00406AF0" w:rsidP="00254BA8">
            <w:pPr>
              <w:jc w:val="center"/>
              <w:rPr>
                <w:rFonts w:ascii="Times New Roman" w:hAnsi="Times New Roman" w:cs="Times New Roman"/>
              </w:rPr>
            </w:pPr>
          </w:p>
        </w:tc>
        <w:tc>
          <w:tcPr>
            <w:tcW w:w="848" w:type="dxa"/>
          </w:tcPr>
          <w:p w14:paraId="6F28C3C3" w14:textId="77777777" w:rsidR="00406AF0" w:rsidRDefault="00406AF0" w:rsidP="00254BA8">
            <w:pPr>
              <w:jc w:val="center"/>
              <w:rPr>
                <w:rFonts w:ascii="Times New Roman" w:hAnsi="Times New Roman" w:cs="Times New Roman"/>
              </w:rPr>
            </w:pPr>
          </w:p>
        </w:tc>
        <w:tc>
          <w:tcPr>
            <w:tcW w:w="848" w:type="dxa"/>
          </w:tcPr>
          <w:p w14:paraId="47C2F013" w14:textId="77777777" w:rsidR="00406AF0" w:rsidRDefault="00406AF0" w:rsidP="00254BA8">
            <w:pPr>
              <w:jc w:val="center"/>
              <w:rPr>
                <w:rFonts w:ascii="Times New Roman" w:hAnsi="Times New Roman" w:cs="Times New Roman"/>
              </w:rPr>
            </w:pPr>
          </w:p>
        </w:tc>
        <w:tc>
          <w:tcPr>
            <w:tcW w:w="848" w:type="dxa"/>
          </w:tcPr>
          <w:p w14:paraId="39ACDB7F" w14:textId="0EDA4E05" w:rsidR="00406AF0" w:rsidRDefault="00254BA8" w:rsidP="00254BA8">
            <w:pPr>
              <w:jc w:val="center"/>
              <w:rPr>
                <w:rFonts w:ascii="Times New Roman" w:hAnsi="Times New Roman" w:cs="Times New Roman"/>
              </w:rPr>
            </w:pPr>
            <w:r>
              <w:rPr>
                <w:rFonts w:ascii="Times New Roman" w:hAnsi="Times New Roman" w:cs="Times New Roman"/>
              </w:rPr>
              <w:t>2.14</w:t>
            </w:r>
          </w:p>
        </w:tc>
      </w:tr>
    </w:tbl>
    <w:p w14:paraId="3F9A0F0B" w14:textId="77777777" w:rsidR="00406AF0" w:rsidRPr="00254BA8" w:rsidRDefault="00406AF0" w:rsidP="00383F40">
      <w:pPr>
        <w:rPr>
          <w:rFonts w:ascii="Times New Roman" w:hAnsi="Times New Roman" w:cs="Times New Roman"/>
          <w:b/>
          <w:color w:val="660066"/>
        </w:rPr>
      </w:pPr>
    </w:p>
    <w:p w14:paraId="542DD158" w14:textId="4E75ABF6" w:rsidR="00254BA8" w:rsidRPr="00254BA8" w:rsidRDefault="00254BA8" w:rsidP="00254BA8">
      <w:pPr>
        <w:jc w:val="center"/>
        <w:rPr>
          <w:rFonts w:ascii="Times New Roman" w:hAnsi="Times New Roman" w:cs="Times New Roman"/>
          <w:b/>
          <w:color w:val="660066"/>
        </w:rPr>
      </w:pPr>
      <w:r w:rsidRPr="00254BA8">
        <w:rPr>
          <w:rFonts w:ascii="Times New Roman" w:hAnsi="Times New Roman" w:cs="Times New Roman"/>
          <w:b/>
          <w:color w:val="660066"/>
        </w:rPr>
        <w:t>Real Price = (CPI Base Year/ CPI Current Year) x Nominal $ Current Year</w:t>
      </w:r>
    </w:p>
    <w:p w14:paraId="143FE786" w14:textId="77777777" w:rsidR="00406AF0" w:rsidRPr="00254BA8" w:rsidRDefault="00406AF0" w:rsidP="00383F40">
      <w:pPr>
        <w:rPr>
          <w:rFonts w:ascii="Times New Roman" w:hAnsi="Times New Roman" w:cs="Times New Roman"/>
          <w:b/>
          <w:color w:val="660066"/>
        </w:rPr>
      </w:pPr>
    </w:p>
    <w:p w14:paraId="3D4D1F65" w14:textId="52BA37BD" w:rsidR="00406AF0" w:rsidRPr="00383F40" w:rsidRDefault="00406AF0" w:rsidP="00383F40">
      <w:pPr>
        <w:rPr>
          <w:rFonts w:ascii="Times New Roman" w:hAnsi="Times New Roman" w:cs="Times New Roman"/>
        </w:rPr>
      </w:pPr>
      <w:r>
        <w:rPr>
          <w:rFonts w:ascii="Times New Roman" w:hAnsi="Times New Roman" w:cs="Times New Roman"/>
        </w:rPr>
        <w:t>B) What is the % change in the real price of oranges from 2000 to 2010?</w:t>
      </w:r>
    </w:p>
    <w:p w14:paraId="36A8A3E8" w14:textId="7EA4BCD7" w:rsidR="00383F40" w:rsidRDefault="00383F40" w:rsidP="00383F40">
      <w:pPr>
        <w:rPr>
          <w:rFonts w:ascii="Times New Roman" w:hAnsi="Times New Roman" w:cs="Times New Roman"/>
        </w:rPr>
      </w:pPr>
    </w:p>
    <w:p w14:paraId="64626C16" w14:textId="3D632E16" w:rsidR="00254BA8" w:rsidRPr="00254BA8" w:rsidRDefault="00254BA8" w:rsidP="00254BA8">
      <w:pPr>
        <w:jc w:val="center"/>
        <w:rPr>
          <w:rFonts w:ascii="Times New Roman" w:hAnsi="Times New Roman" w:cs="Times New Roman"/>
          <w:b/>
          <w:color w:val="660066"/>
        </w:rPr>
      </w:pPr>
      <w:r w:rsidRPr="00254BA8">
        <w:rPr>
          <w:rFonts w:ascii="Times New Roman" w:hAnsi="Times New Roman" w:cs="Times New Roman"/>
          <w:b/>
          <w:color w:val="660066"/>
        </w:rPr>
        <w:t>% Change = [(New Price – Old Price)/ Old Price] x 100</w:t>
      </w:r>
    </w:p>
    <w:p w14:paraId="1352DA2E" w14:textId="128E555E" w:rsidR="00254BA8" w:rsidRDefault="00254BA8" w:rsidP="00254BA8">
      <w:pPr>
        <w:jc w:val="center"/>
        <w:rPr>
          <w:rFonts w:ascii="Times New Roman" w:hAnsi="Times New Roman" w:cs="Times New Roman"/>
        </w:rPr>
      </w:pPr>
      <w:r>
        <w:rPr>
          <w:rFonts w:ascii="Times New Roman" w:hAnsi="Times New Roman" w:cs="Times New Roman"/>
        </w:rPr>
        <w:t>% Change = 2.14 – 1.16/ 1.16 x 100 = 84.81%</w:t>
      </w:r>
    </w:p>
    <w:p w14:paraId="594E64CB" w14:textId="77777777" w:rsidR="00383029" w:rsidRDefault="00383029" w:rsidP="00254BA8">
      <w:pPr>
        <w:jc w:val="center"/>
        <w:rPr>
          <w:rFonts w:ascii="Times New Roman" w:hAnsi="Times New Roman" w:cs="Times New Roman"/>
        </w:rPr>
      </w:pPr>
    </w:p>
    <w:p w14:paraId="2F7DB84F" w14:textId="02079185" w:rsidR="00383029" w:rsidRDefault="00B05160" w:rsidP="00383029">
      <w:pPr>
        <w:rPr>
          <w:rFonts w:ascii="Times New Roman" w:hAnsi="Times New Roman" w:cs="Times New Roman"/>
        </w:rPr>
      </w:pPr>
      <w:r>
        <w:rPr>
          <w:rFonts w:ascii="Times New Roman" w:hAnsi="Times New Roman" w:cs="Times New Roman"/>
        </w:rPr>
        <w:t xml:space="preserve">2. </w:t>
      </w:r>
      <w:r w:rsidR="00383029">
        <w:rPr>
          <w:rFonts w:ascii="Times New Roman" w:hAnsi="Times New Roman" w:cs="Times New Roman"/>
        </w:rPr>
        <w:t>The basic assumption of a firm operating in a non-competitive market is that:</w:t>
      </w:r>
    </w:p>
    <w:p w14:paraId="05146C25" w14:textId="7FC50764" w:rsidR="00383029" w:rsidRDefault="00383029" w:rsidP="00383029">
      <w:pPr>
        <w:pStyle w:val="ListParagraph"/>
        <w:numPr>
          <w:ilvl w:val="0"/>
          <w:numId w:val="14"/>
        </w:numPr>
        <w:rPr>
          <w:rFonts w:ascii="Times New Roman" w:hAnsi="Times New Roman" w:cs="Times New Roman"/>
        </w:rPr>
      </w:pPr>
      <w:r>
        <w:rPr>
          <w:rFonts w:ascii="Times New Roman" w:hAnsi="Times New Roman" w:cs="Times New Roman"/>
        </w:rPr>
        <w:t>It must act like a price taker and “take” the prevailing market price</w:t>
      </w:r>
    </w:p>
    <w:p w14:paraId="65949743" w14:textId="0CEE5703" w:rsidR="00383029" w:rsidRDefault="00383029" w:rsidP="00383029">
      <w:pPr>
        <w:pStyle w:val="ListParagraph"/>
        <w:numPr>
          <w:ilvl w:val="0"/>
          <w:numId w:val="14"/>
        </w:numPr>
        <w:rPr>
          <w:rFonts w:ascii="Times New Roman" w:hAnsi="Times New Roman" w:cs="Times New Roman"/>
        </w:rPr>
      </w:pPr>
      <w:r>
        <w:rPr>
          <w:rFonts w:ascii="Times New Roman" w:hAnsi="Times New Roman" w:cs="Times New Roman"/>
        </w:rPr>
        <w:t>There are many buyers and sellers in the market</w:t>
      </w:r>
    </w:p>
    <w:p w14:paraId="767BF837" w14:textId="67B43750" w:rsidR="00383029" w:rsidRDefault="00383029" w:rsidP="00383029">
      <w:pPr>
        <w:pStyle w:val="ListParagraph"/>
        <w:numPr>
          <w:ilvl w:val="0"/>
          <w:numId w:val="14"/>
        </w:numPr>
        <w:rPr>
          <w:rFonts w:ascii="Times New Roman" w:hAnsi="Times New Roman" w:cs="Times New Roman"/>
        </w:rPr>
      </w:pPr>
      <w:r>
        <w:rPr>
          <w:rFonts w:ascii="Times New Roman" w:hAnsi="Times New Roman" w:cs="Times New Roman"/>
        </w:rPr>
        <w:t>It is always subject to collusion</w:t>
      </w:r>
    </w:p>
    <w:p w14:paraId="2E8CB97A" w14:textId="28777589" w:rsidR="00383029" w:rsidRPr="00383029" w:rsidRDefault="00383029" w:rsidP="00383029">
      <w:pPr>
        <w:pStyle w:val="ListParagraph"/>
        <w:numPr>
          <w:ilvl w:val="0"/>
          <w:numId w:val="14"/>
        </w:numPr>
        <w:rPr>
          <w:rFonts w:ascii="Times New Roman" w:hAnsi="Times New Roman" w:cs="Times New Roman"/>
          <w:highlight w:val="yellow"/>
        </w:rPr>
      </w:pPr>
      <w:r w:rsidRPr="00383029">
        <w:rPr>
          <w:rFonts w:ascii="Times New Roman" w:hAnsi="Times New Roman" w:cs="Times New Roman"/>
          <w:highlight w:val="yellow"/>
        </w:rPr>
        <w:t>It can individually affect the price</w:t>
      </w:r>
    </w:p>
    <w:p w14:paraId="07BAE889" w14:textId="2A3B6A59" w:rsidR="00383029" w:rsidRDefault="00383029" w:rsidP="00383029">
      <w:pPr>
        <w:pStyle w:val="ListParagraph"/>
        <w:numPr>
          <w:ilvl w:val="0"/>
          <w:numId w:val="14"/>
        </w:numPr>
        <w:rPr>
          <w:rFonts w:ascii="Times New Roman" w:hAnsi="Times New Roman" w:cs="Times New Roman"/>
        </w:rPr>
      </w:pPr>
      <w:r>
        <w:rPr>
          <w:rFonts w:ascii="Times New Roman" w:hAnsi="Times New Roman" w:cs="Times New Roman"/>
        </w:rPr>
        <w:t>None of the above</w:t>
      </w:r>
    </w:p>
    <w:p w14:paraId="09E4D13B" w14:textId="77777777" w:rsidR="00383029" w:rsidRDefault="00383029" w:rsidP="00383029">
      <w:pPr>
        <w:rPr>
          <w:rFonts w:ascii="Times New Roman" w:hAnsi="Times New Roman" w:cs="Times New Roman"/>
        </w:rPr>
      </w:pPr>
    </w:p>
    <w:p w14:paraId="7DB69BEE" w14:textId="77665BE7" w:rsidR="00383029" w:rsidRDefault="00B05160" w:rsidP="00383029">
      <w:pPr>
        <w:rPr>
          <w:rFonts w:ascii="Times New Roman" w:hAnsi="Times New Roman" w:cs="Times New Roman"/>
        </w:rPr>
      </w:pPr>
      <w:r>
        <w:rPr>
          <w:rFonts w:ascii="Times New Roman" w:hAnsi="Times New Roman" w:cs="Times New Roman"/>
        </w:rPr>
        <w:t xml:space="preserve">3. </w:t>
      </w:r>
      <w:r w:rsidR="00383029">
        <w:rPr>
          <w:rFonts w:ascii="Times New Roman" w:hAnsi="Times New Roman" w:cs="Times New Roman"/>
        </w:rPr>
        <w:t>The basic assumption of a firm operating in a competitive market is that:</w:t>
      </w:r>
    </w:p>
    <w:p w14:paraId="6188F7A3" w14:textId="1DE5DBB6" w:rsidR="00383029" w:rsidRPr="007819DB" w:rsidRDefault="00383029" w:rsidP="00383029">
      <w:pPr>
        <w:pStyle w:val="ListParagraph"/>
        <w:numPr>
          <w:ilvl w:val="0"/>
          <w:numId w:val="15"/>
        </w:numPr>
        <w:rPr>
          <w:rFonts w:ascii="Times New Roman" w:hAnsi="Times New Roman" w:cs="Times New Roman"/>
          <w:highlight w:val="yellow"/>
        </w:rPr>
      </w:pPr>
      <w:r w:rsidRPr="007819DB">
        <w:rPr>
          <w:rFonts w:ascii="Times New Roman" w:hAnsi="Times New Roman" w:cs="Times New Roman"/>
          <w:highlight w:val="yellow"/>
        </w:rPr>
        <w:t>It must act like a price taker and “take” prevailing market price</w:t>
      </w:r>
    </w:p>
    <w:p w14:paraId="25753E5A" w14:textId="7D504CA4" w:rsidR="00383029" w:rsidRDefault="00383029" w:rsidP="00383029">
      <w:pPr>
        <w:pStyle w:val="ListParagraph"/>
        <w:numPr>
          <w:ilvl w:val="0"/>
          <w:numId w:val="15"/>
        </w:numPr>
        <w:rPr>
          <w:rFonts w:ascii="Times New Roman" w:hAnsi="Times New Roman" w:cs="Times New Roman"/>
        </w:rPr>
      </w:pPr>
      <w:r>
        <w:rPr>
          <w:rFonts w:ascii="Times New Roman" w:hAnsi="Times New Roman" w:cs="Times New Roman"/>
        </w:rPr>
        <w:t>There are always many buyers and sellers in the market</w:t>
      </w:r>
    </w:p>
    <w:p w14:paraId="162AA6DE" w14:textId="696F388F" w:rsidR="00383029" w:rsidRDefault="00383029" w:rsidP="00383029">
      <w:pPr>
        <w:pStyle w:val="ListParagraph"/>
        <w:numPr>
          <w:ilvl w:val="0"/>
          <w:numId w:val="15"/>
        </w:numPr>
        <w:rPr>
          <w:rFonts w:ascii="Times New Roman" w:hAnsi="Times New Roman" w:cs="Times New Roman"/>
        </w:rPr>
      </w:pPr>
      <w:r>
        <w:rPr>
          <w:rFonts w:ascii="Times New Roman" w:hAnsi="Times New Roman" w:cs="Times New Roman"/>
        </w:rPr>
        <w:t>It is always subject to collusion</w:t>
      </w:r>
    </w:p>
    <w:p w14:paraId="0C99200D" w14:textId="3E0409D1" w:rsidR="00383029" w:rsidRDefault="00383029" w:rsidP="00383029">
      <w:pPr>
        <w:pStyle w:val="ListParagraph"/>
        <w:numPr>
          <w:ilvl w:val="0"/>
          <w:numId w:val="15"/>
        </w:numPr>
        <w:rPr>
          <w:rFonts w:ascii="Times New Roman" w:hAnsi="Times New Roman" w:cs="Times New Roman"/>
        </w:rPr>
      </w:pPr>
      <w:r>
        <w:rPr>
          <w:rFonts w:ascii="Times New Roman" w:hAnsi="Times New Roman" w:cs="Times New Roman"/>
        </w:rPr>
        <w:t>It can individually affect the price</w:t>
      </w:r>
    </w:p>
    <w:p w14:paraId="6AD9BBBC" w14:textId="3BF96DC5" w:rsidR="00383029" w:rsidRDefault="00383029" w:rsidP="00383029">
      <w:pPr>
        <w:pStyle w:val="ListParagraph"/>
        <w:numPr>
          <w:ilvl w:val="0"/>
          <w:numId w:val="15"/>
        </w:numPr>
        <w:rPr>
          <w:rFonts w:ascii="Times New Roman" w:hAnsi="Times New Roman" w:cs="Times New Roman"/>
        </w:rPr>
      </w:pPr>
      <w:r>
        <w:rPr>
          <w:rFonts w:ascii="Times New Roman" w:hAnsi="Times New Roman" w:cs="Times New Roman"/>
        </w:rPr>
        <w:t>None of the above</w:t>
      </w:r>
    </w:p>
    <w:p w14:paraId="2CE09CCA" w14:textId="77777777" w:rsidR="00B05160" w:rsidRDefault="00B05160" w:rsidP="00B05160">
      <w:pPr>
        <w:rPr>
          <w:rFonts w:ascii="Times New Roman" w:hAnsi="Times New Roman" w:cs="Times New Roman"/>
        </w:rPr>
      </w:pPr>
    </w:p>
    <w:p w14:paraId="427EBAE1" w14:textId="6EE17C62" w:rsidR="00B05160" w:rsidRDefault="00B05160" w:rsidP="00B05160">
      <w:pPr>
        <w:rPr>
          <w:rFonts w:ascii="Times New Roman" w:hAnsi="Times New Roman" w:cs="Times New Roman"/>
        </w:rPr>
      </w:pPr>
      <w:r>
        <w:rPr>
          <w:rFonts w:ascii="Times New Roman" w:hAnsi="Times New Roman" w:cs="Times New Roman"/>
        </w:rPr>
        <w:t>4. Which one of the following statements is correct?</w:t>
      </w:r>
    </w:p>
    <w:p w14:paraId="12D42022" w14:textId="59238E79" w:rsidR="00B05160" w:rsidRDefault="00B05160" w:rsidP="00B05160">
      <w:pPr>
        <w:pStyle w:val="ListParagraph"/>
        <w:numPr>
          <w:ilvl w:val="0"/>
          <w:numId w:val="16"/>
        </w:numPr>
        <w:rPr>
          <w:rFonts w:ascii="Times New Roman" w:hAnsi="Times New Roman" w:cs="Times New Roman"/>
        </w:rPr>
      </w:pPr>
      <w:r>
        <w:rPr>
          <w:rFonts w:ascii="Times New Roman" w:hAnsi="Times New Roman" w:cs="Times New Roman"/>
        </w:rPr>
        <w:t>The nominal price of a good is its retail price</w:t>
      </w:r>
    </w:p>
    <w:p w14:paraId="52065CD1" w14:textId="3EF31F53" w:rsidR="00B05160" w:rsidRDefault="00B05160" w:rsidP="00B05160">
      <w:pPr>
        <w:pStyle w:val="ListParagraph"/>
        <w:numPr>
          <w:ilvl w:val="0"/>
          <w:numId w:val="16"/>
        </w:numPr>
        <w:rPr>
          <w:rFonts w:ascii="Times New Roman" w:hAnsi="Times New Roman" w:cs="Times New Roman"/>
        </w:rPr>
      </w:pPr>
      <w:r>
        <w:rPr>
          <w:rFonts w:ascii="Times New Roman" w:hAnsi="Times New Roman" w:cs="Times New Roman"/>
        </w:rPr>
        <w:t>The real price of a good is also called the constant dollar price of that good</w:t>
      </w:r>
    </w:p>
    <w:p w14:paraId="441D9BE9" w14:textId="3D0ABFF5" w:rsidR="00B05160" w:rsidRDefault="00B05160" w:rsidP="00B05160">
      <w:pPr>
        <w:pStyle w:val="ListParagraph"/>
        <w:numPr>
          <w:ilvl w:val="0"/>
          <w:numId w:val="16"/>
        </w:numPr>
        <w:rPr>
          <w:rFonts w:ascii="Times New Roman" w:hAnsi="Times New Roman" w:cs="Times New Roman"/>
        </w:rPr>
      </w:pPr>
      <w:r>
        <w:rPr>
          <w:rFonts w:ascii="Times New Roman" w:hAnsi="Times New Roman" w:cs="Times New Roman"/>
        </w:rPr>
        <w:t>The real price of a good is equal to the nominal price of the good corrected for inflation</w:t>
      </w:r>
    </w:p>
    <w:p w14:paraId="1005794A" w14:textId="1284A64D" w:rsidR="00B05160" w:rsidRDefault="00B05160" w:rsidP="00B05160">
      <w:pPr>
        <w:pStyle w:val="ListParagraph"/>
        <w:numPr>
          <w:ilvl w:val="0"/>
          <w:numId w:val="16"/>
        </w:numPr>
        <w:rPr>
          <w:rFonts w:ascii="Times New Roman" w:hAnsi="Times New Roman" w:cs="Times New Roman"/>
        </w:rPr>
      </w:pPr>
      <w:r>
        <w:rPr>
          <w:rFonts w:ascii="Times New Roman" w:hAnsi="Times New Roman" w:cs="Times New Roman"/>
        </w:rPr>
        <w:t>Firms operating in perfectly competitive markets are price take</w:t>
      </w:r>
      <w:r w:rsidR="007819DB">
        <w:rPr>
          <w:rFonts w:ascii="Times New Roman" w:hAnsi="Times New Roman" w:cs="Times New Roman"/>
        </w:rPr>
        <w:t>r</w:t>
      </w:r>
      <w:r>
        <w:rPr>
          <w:rFonts w:ascii="Times New Roman" w:hAnsi="Times New Roman" w:cs="Times New Roman"/>
        </w:rPr>
        <w:t>s</w:t>
      </w:r>
    </w:p>
    <w:p w14:paraId="379F47C3" w14:textId="70CC7977" w:rsidR="00B05160" w:rsidRDefault="00B05160" w:rsidP="00B05160">
      <w:pPr>
        <w:pStyle w:val="ListParagraph"/>
        <w:numPr>
          <w:ilvl w:val="0"/>
          <w:numId w:val="16"/>
        </w:numPr>
        <w:rPr>
          <w:rFonts w:ascii="Times New Roman" w:hAnsi="Times New Roman" w:cs="Times New Roman"/>
          <w:highlight w:val="yellow"/>
        </w:rPr>
      </w:pPr>
      <w:r w:rsidRPr="007819DB">
        <w:rPr>
          <w:rFonts w:ascii="Times New Roman" w:hAnsi="Times New Roman" w:cs="Times New Roman"/>
          <w:highlight w:val="yellow"/>
        </w:rPr>
        <w:t>All of the above</w:t>
      </w:r>
    </w:p>
    <w:p w14:paraId="05EC8250" w14:textId="77777777" w:rsidR="007819DB" w:rsidRDefault="007819DB" w:rsidP="007819DB">
      <w:pPr>
        <w:rPr>
          <w:rFonts w:ascii="Times New Roman" w:hAnsi="Times New Roman" w:cs="Times New Roman"/>
          <w:highlight w:val="yellow"/>
        </w:rPr>
      </w:pPr>
    </w:p>
    <w:p w14:paraId="73405C2A" w14:textId="77777777" w:rsidR="007819DB" w:rsidRDefault="007819DB" w:rsidP="007819DB">
      <w:pPr>
        <w:rPr>
          <w:rFonts w:ascii="Times New Roman" w:hAnsi="Times New Roman" w:cs="Times New Roman"/>
          <w:highlight w:val="yellow"/>
        </w:rPr>
      </w:pPr>
    </w:p>
    <w:p w14:paraId="071CBD3C" w14:textId="77777777" w:rsidR="007819DB" w:rsidRDefault="007819DB" w:rsidP="007819DB">
      <w:pPr>
        <w:rPr>
          <w:rFonts w:ascii="Times New Roman" w:hAnsi="Times New Roman" w:cs="Times New Roman"/>
          <w:highlight w:val="yellow"/>
        </w:rPr>
      </w:pPr>
    </w:p>
    <w:p w14:paraId="60159AA2" w14:textId="351B4C06" w:rsidR="007819DB" w:rsidRPr="007819DB" w:rsidRDefault="007819DB" w:rsidP="007819DB">
      <w:pPr>
        <w:rPr>
          <w:rFonts w:ascii="Times New Roman" w:hAnsi="Times New Roman" w:cs="Times New Roman"/>
        </w:rPr>
      </w:pPr>
      <w:r w:rsidRPr="007819DB">
        <w:rPr>
          <w:rFonts w:ascii="Times New Roman" w:hAnsi="Times New Roman" w:cs="Times New Roman"/>
        </w:rPr>
        <w:t>5. Although the Canadian Radio-television and Telecommunications Commission has no intention of regulating consumer prices for cellular services, it is taking not of the market’s growing importance. Smartphones are already used by the vast majority of Canadians who subscribe to mobile services at a wide rage of prices.</w:t>
      </w:r>
    </w:p>
    <w:p w14:paraId="112DA61C" w14:textId="5EA1DE00" w:rsidR="007819DB" w:rsidRDefault="007819DB" w:rsidP="007819DB">
      <w:pPr>
        <w:rPr>
          <w:rFonts w:ascii="Times New Roman" w:hAnsi="Times New Roman" w:cs="Times New Roman"/>
        </w:rPr>
      </w:pPr>
      <w:r w:rsidRPr="007819DB">
        <w:rPr>
          <w:rFonts w:ascii="Times New Roman" w:hAnsi="Times New Roman" w:cs="Times New Roman"/>
        </w:rPr>
        <w:t>According to this statement, is the CRTC trying to make the cellular phone market perfectly competitive or non-competitive. Discuss the conditions of perfect competition.</w:t>
      </w:r>
    </w:p>
    <w:p w14:paraId="72317786" w14:textId="77777777" w:rsidR="007819DB" w:rsidRDefault="007819DB" w:rsidP="007819DB">
      <w:pPr>
        <w:rPr>
          <w:rFonts w:ascii="Times New Roman" w:hAnsi="Times New Roman" w:cs="Times New Roman"/>
        </w:rPr>
      </w:pPr>
    </w:p>
    <w:p w14:paraId="134C7223" w14:textId="4221798A" w:rsidR="007819DB" w:rsidRPr="007819DB" w:rsidRDefault="007819DB" w:rsidP="007819DB">
      <w:pPr>
        <w:rPr>
          <w:rFonts w:ascii="Times New Roman" w:hAnsi="Times New Roman" w:cs="Times New Roman"/>
        </w:rPr>
      </w:pPr>
      <w:r>
        <w:rPr>
          <w:rFonts w:ascii="Times New Roman" w:hAnsi="Times New Roman" w:cs="Times New Roman"/>
        </w:rPr>
        <w:t>Perfectly Competitive Market</w:t>
      </w:r>
    </w:p>
    <w:p w14:paraId="02CE98F2" w14:textId="194074E2" w:rsidR="007819DB" w:rsidRDefault="007819DB" w:rsidP="007819DB">
      <w:pPr>
        <w:pStyle w:val="ListParagraph"/>
        <w:numPr>
          <w:ilvl w:val="0"/>
          <w:numId w:val="17"/>
        </w:numPr>
        <w:rPr>
          <w:rFonts w:ascii="Times New Roman" w:hAnsi="Times New Roman" w:cs="Times New Roman"/>
        </w:rPr>
      </w:pPr>
      <w:r>
        <w:rPr>
          <w:rFonts w:ascii="Times New Roman" w:hAnsi="Times New Roman" w:cs="Times New Roman"/>
        </w:rPr>
        <w:t>Customers are price takers (prices are similar)</w:t>
      </w:r>
    </w:p>
    <w:p w14:paraId="26015445" w14:textId="026CE16E" w:rsidR="007819DB" w:rsidRDefault="007819DB" w:rsidP="007819DB">
      <w:pPr>
        <w:pStyle w:val="ListParagraph"/>
        <w:numPr>
          <w:ilvl w:val="0"/>
          <w:numId w:val="17"/>
        </w:numPr>
        <w:rPr>
          <w:rFonts w:ascii="Times New Roman" w:hAnsi="Times New Roman" w:cs="Times New Roman"/>
        </w:rPr>
      </w:pPr>
      <w:r>
        <w:rPr>
          <w:rFonts w:ascii="Times New Roman" w:hAnsi="Times New Roman" w:cs="Times New Roman"/>
        </w:rPr>
        <w:t>Products are homogeneous</w:t>
      </w:r>
    </w:p>
    <w:p w14:paraId="5EABDDE7" w14:textId="2610EBC4" w:rsidR="007819DB" w:rsidRPr="007819DB" w:rsidRDefault="007819DB" w:rsidP="007819DB">
      <w:pPr>
        <w:pStyle w:val="ListParagraph"/>
        <w:numPr>
          <w:ilvl w:val="0"/>
          <w:numId w:val="17"/>
        </w:numPr>
        <w:rPr>
          <w:rFonts w:ascii="Times New Roman" w:hAnsi="Times New Roman" w:cs="Times New Roman"/>
        </w:rPr>
      </w:pPr>
      <w:r>
        <w:rPr>
          <w:rFonts w:ascii="Times New Roman" w:hAnsi="Times New Roman" w:cs="Times New Roman"/>
        </w:rPr>
        <w:t>Many buyers and sellers</w:t>
      </w:r>
    </w:p>
    <w:p w14:paraId="74945194" w14:textId="77777777" w:rsidR="007819DB" w:rsidRDefault="007819DB" w:rsidP="007819DB">
      <w:pPr>
        <w:rPr>
          <w:rFonts w:ascii="Times New Roman" w:hAnsi="Times New Roman" w:cs="Times New Roman"/>
        </w:rPr>
      </w:pPr>
    </w:p>
    <w:p w14:paraId="58D0BC18" w14:textId="4642053C" w:rsidR="007819DB" w:rsidRDefault="007819DB" w:rsidP="007819DB">
      <w:pPr>
        <w:rPr>
          <w:rFonts w:ascii="Times New Roman" w:hAnsi="Times New Roman" w:cs="Times New Roman"/>
        </w:rPr>
      </w:pPr>
      <w:r>
        <w:rPr>
          <w:rFonts w:ascii="Times New Roman" w:hAnsi="Times New Roman" w:cs="Times New Roman"/>
        </w:rPr>
        <w:t xml:space="preserve">ANS: The idea behind this statement is that prices are not regulated. Competitors can set prices for themselves, therefore are not trying to set a perfectly competitive market. </w:t>
      </w:r>
      <w:r w:rsidR="00274BF9">
        <w:rPr>
          <w:rFonts w:ascii="Times New Roman" w:hAnsi="Times New Roman" w:cs="Times New Roman"/>
        </w:rPr>
        <w:t>(Not price takers)</w:t>
      </w:r>
    </w:p>
    <w:p w14:paraId="5ACCD52F" w14:textId="77777777" w:rsidR="007819DB" w:rsidRDefault="007819DB" w:rsidP="007819DB">
      <w:pPr>
        <w:rPr>
          <w:rFonts w:ascii="Times New Roman" w:hAnsi="Times New Roman" w:cs="Times New Roman"/>
        </w:rPr>
      </w:pPr>
    </w:p>
    <w:p w14:paraId="7888B36A" w14:textId="69BBF606" w:rsidR="00F06FE3" w:rsidRPr="00F06FE3" w:rsidRDefault="00F06FE3" w:rsidP="007819DB">
      <w:pPr>
        <w:rPr>
          <w:rFonts w:ascii="Times New Roman" w:hAnsi="Times New Roman" w:cs="Times New Roman"/>
          <w:color w:val="0000FF"/>
        </w:rPr>
      </w:pPr>
      <w:r>
        <w:rPr>
          <w:rFonts w:ascii="Times New Roman" w:hAnsi="Times New Roman" w:cs="Times New Roman"/>
          <w:color w:val="0000FF"/>
        </w:rPr>
        <w:t>Understand the factors included in competitive and non-competitive markets*</w:t>
      </w:r>
    </w:p>
    <w:p w14:paraId="2F57DB8D" w14:textId="77777777" w:rsidR="00F06FE3" w:rsidRDefault="00F06FE3" w:rsidP="007819DB">
      <w:pPr>
        <w:rPr>
          <w:rFonts w:ascii="Times New Roman" w:hAnsi="Times New Roman" w:cs="Times New Roman"/>
        </w:rPr>
      </w:pPr>
    </w:p>
    <w:p w14:paraId="6DCF9B5F" w14:textId="77777777" w:rsidR="00274BF9" w:rsidRDefault="00274BF9" w:rsidP="007819DB">
      <w:pPr>
        <w:rPr>
          <w:rFonts w:ascii="Times New Roman" w:hAnsi="Times New Roman" w:cs="Times New Roman"/>
        </w:rPr>
      </w:pPr>
    </w:p>
    <w:p w14:paraId="790A901A" w14:textId="4013035F" w:rsidR="00935AA7" w:rsidRDefault="007819DB" w:rsidP="007819DB">
      <w:pPr>
        <w:rPr>
          <w:rFonts w:ascii="Times New Roman" w:hAnsi="Times New Roman" w:cs="Times New Roman"/>
        </w:rPr>
      </w:pPr>
      <w:r>
        <w:rPr>
          <w:rFonts w:ascii="Times New Roman" w:hAnsi="Times New Roman" w:cs="Times New Roman"/>
        </w:rPr>
        <w:t>6. The wheat industry has many buyers and sellers. More importantly, harvested wheat is a homogeneous product among the many different sellers.</w:t>
      </w:r>
      <w:r w:rsidR="00F06FE3">
        <w:rPr>
          <w:rFonts w:ascii="Times New Roman" w:hAnsi="Times New Roman" w:cs="Times New Roman"/>
        </w:rPr>
        <w:t xml:space="preserve"> As a result, a firm that operates in this market must offer the good at the same price as its competitors to attract consumers. Given this information, is it feasible to conclude that the market for wheat is perfectly competitive? What key information persuades or dissuades you from such a conclusion. </w:t>
      </w:r>
    </w:p>
    <w:p w14:paraId="347518BF" w14:textId="77777777" w:rsidR="00935AA7" w:rsidRDefault="00935AA7">
      <w:pPr>
        <w:rPr>
          <w:rFonts w:ascii="Times New Roman" w:hAnsi="Times New Roman" w:cs="Times New Roman"/>
        </w:rPr>
      </w:pPr>
      <w:r>
        <w:rPr>
          <w:rFonts w:ascii="Times New Roman" w:hAnsi="Times New Roman" w:cs="Times New Roman"/>
        </w:rPr>
        <w:br w:type="page"/>
      </w:r>
    </w:p>
    <w:p w14:paraId="0C15EC32" w14:textId="2AD2DA9B" w:rsidR="007819DB" w:rsidRDefault="00935AA7" w:rsidP="00935AA7">
      <w:pPr>
        <w:jc w:val="center"/>
        <w:rPr>
          <w:rFonts w:ascii="Times New Roman" w:hAnsi="Times New Roman" w:cs="Times New Roman"/>
          <w:b/>
        </w:rPr>
      </w:pPr>
      <w:r>
        <w:rPr>
          <w:rFonts w:ascii="Times New Roman" w:hAnsi="Times New Roman" w:cs="Times New Roman"/>
          <w:b/>
        </w:rPr>
        <w:t>CHAPTER 2 QUESTIONS</w:t>
      </w:r>
    </w:p>
    <w:p w14:paraId="0B432AEF" w14:textId="77777777" w:rsidR="00935AA7" w:rsidRDefault="00935AA7" w:rsidP="00935AA7">
      <w:pPr>
        <w:jc w:val="center"/>
        <w:rPr>
          <w:rFonts w:ascii="Times New Roman" w:hAnsi="Times New Roman" w:cs="Times New Roman"/>
          <w:b/>
        </w:rPr>
      </w:pPr>
    </w:p>
    <w:p w14:paraId="76194698" w14:textId="7C85AA19" w:rsidR="00935AA7" w:rsidRDefault="00B522B0" w:rsidP="00935AA7">
      <w:pPr>
        <w:rPr>
          <w:rFonts w:ascii="Times New Roman" w:hAnsi="Times New Roman" w:cs="Times New Roman"/>
        </w:rPr>
      </w:pPr>
      <w:r>
        <w:rPr>
          <w:rFonts w:ascii="Times New Roman" w:hAnsi="Times New Roman" w:cs="Times New Roman"/>
        </w:rPr>
        <w:t xml:space="preserve">1. </w:t>
      </w:r>
      <w:r w:rsidR="00935AA7">
        <w:rPr>
          <w:rFonts w:ascii="Times New Roman" w:hAnsi="Times New Roman" w:cs="Times New Roman"/>
        </w:rPr>
        <w:t xml:space="preserve">When there is a market surplus, the market price is I) than the price at the equilibrium point. This means that the quantity supplied is II) than the quantity demanded. This will in turn cause </w:t>
      </w:r>
      <w:proofErr w:type="gramStart"/>
      <w:r w:rsidR="00935AA7">
        <w:rPr>
          <w:rFonts w:ascii="Times New Roman" w:hAnsi="Times New Roman" w:cs="Times New Roman"/>
        </w:rPr>
        <w:t>a</w:t>
      </w:r>
      <w:proofErr w:type="gramEnd"/>
      <w:r w:rsidR="00935AA7">
        <w:rPr>
          <w:rFonts w:ascii="Times New Roman" w:hAnsi="Times New Roman" w:cs="Times New Roman"/>
        </w:rPr>
        <w:t xml:space="preserve"> III) pressure on the price. In order for the market to adjust back to equilibrium, the current quantity demanded will have to IV) and the current quantity supplied will to V).</w:t>
      </w:r>
    </w:p>
    <w:p w14:paraId="10952B90" w14:textId="07472BD2" w:rsidR="00935AA7" w:rsidRDefault="00935AA7" w:rsidP="00935AA7">
      <w:pPr>
        <w:pStyle w:val="ListParagraph"/>
        <w:numPr>
          <w:ilvl w:val="0"/>
          <w:numId w:val="18"/>
        </w:numPr>
        <w:rPr>
          <w:rFonts w:ascii="Times New Roman" w:hAnsi="Times New Roman" w:cs="Times New Roman"/>
        </w:rPr>
      </w:pPr>
      <w:r>
        <w:rPr>
          <w:rFonts w:ascii="Times New Roman" w:hAnsi="Times New Roman" w:cs="Times New Roman"/>
        </w:rPr>
        <w:t>Higher, higher, upward, increase, increase</w:t>
      </w:r>
    </w:p>
    <w:p w14:paraId="7EB88159" w14:textId="5FAA8DB3" w:rsidR="00935AA7" w:rsidRDefault="00935AA7" w:rsidP="00935AA7">
      <w:pPr>
        <w:pStyle w:val="ListParagraph"/>
        <w:numPr>
          <w:ilvl w:val="0"/>
          <w:numId w:val="18"/>
        </w:numPr>
        <w:rPr>
          <w:rFonts w:ascii="Times New Roman" w:hAnsi="Times New Roman" w:cs="Times New Roman"/>
        </w:rPr>
      </w:pPr>
      <w:r>
        <w:rPr>
          <w:rFonts w:ascii="Times New Roman" w:hAnsi="Times New Roman" w:cs="Times New Roman"/>
        </w:rPr>
        <w:t>Higher, lower, downward, increase, increase</w:t>
      </w:r>
    </w:p>
    <w:p w14:paraId="5068CDC3" w14:textId="1A1AD98B" w:rsidR="00935AA7" w:rsidRPr="00935AA7" w:rsidRDefault="00935AA7" w:rsidP="00935AA7">
      <w:pPr>
        <w:pStyle w:val="ListParagraph"/>
        <w:numPr>
          <w:ilvl w:val="0"/>
          <w:numId w:val="18"/>
        </w:numPr>
        <w:rPr>
          <w:rFonts w:ascii="Times New Roman" w:hAnsi="Times New Roman" w:cs="Times New Roman"/>
          <w:highlight w:val="yellow"/>
        </w:rPr>
      </w:pPr>
      <w:r w:rsidRPr="00935AA7">
        <w:rPr>
          <w:rFonts w:ascii="Times New Roman" w:hAnsi="Times New Roman" w:cs="Times New Roman"/>
          <w:highlight w:val="yellow"/>
        </w:rPr>
        <w:t>Higher, higher, downward, increase, decrease</w:t>
      </w:r>
    </w:p>
    <w:p w14:paraId="2D0B0064" w14:textId="77777777" w:rsidR="00935AA7" w:rsidRDefault="00935AA7" w:rsidP="00935AA7">
      <w:pPr>
        <w:rPr>
          <w:rFonts w:ascii="Times New Roman" w:hAnsi="Times New Roman" w:cs="Times New Roman"/>
        </w:rPr>
      </w:pPr>
    </w:p>
    <w:p w14:paraId="3171A966" w14:textId="77777777" w:rsidR="00935AA7" w:rsidRDefault="00935AA7" w:rsidP="00935AA7">
      <w:pPr>
        <w:rPr>
          <w:rFonts w:ascii="Times New Roman" w:hAnsi="Times New Roman" w:cs="Times New Roman"/>
        </w:rPr>
      </w:pPr>
    </w:p>
    <w:p w14:paraId="707C699F" w14:textId="2EDB84BB" w:rsidR="00935AA7" w:rsidRDefault="00B522B0" w:rsidP="00935AA7">
      <w:pPr>
        <w:rPr>
          <w:rFonts w:ascii="Times New Roman" w:hAnsi="Times New Roman" w:cs="Times New Roman"/>
        </w:rPr>
      </w:pPr>
      <w:r>
        <w:rPr>
          <w:rFonts w:ascii="Times New Roman" w:hAnsi="Times New Roman" w:cs="Times New Roman"/>
        </w:rPr>
        <w:t xml:space="preserve">2. </w:t>
      </w:r>
      <w:r w:rsidR="00935AA7">
        <w:rPr>
          <w:rFonts w:ascii="Times New Roman" w:hAnsi="Times New Roman" w:cs="Times New Roman"/>
        </w:rPr>
        <w:t>Consider the following table and answer the appropriate questions</w:t>
      </w:r>
    </w:p>
    <w:p w14:paraId="5E88364E" w14:textId="77777777" w:rsidR="00935AA7" w:rsidRPr="00935AA7" w:rsidRDefault="00935AA7" w:rsidP="00935AA7">
      <w:pPr>
        <w:rPr>
          <w:rFonts w:ascii="Times New Roman" w:hAnsi="Times New Roman" w:cs="Times New Roman"/>
        </w:rPr>
      </w:pPr>
    </w:p>
    <w:tbl>
      <w:tblPr>
        <w:tblStyle w:val="TableGrid"/>
        <w:tblW w:w="0" w:type="auto"/>
        <w:tblInd w:w="817" w:type="dxa"/>
        <w:tblLook w:val="04A0" w:firstRow="1" w:lastRow="0" w:firstColumn="1" w:lastColumn="0" w:noHBand="0" w:noVBand="1"/>
      </w:tblPr>
      <w:tblGrid>
        <w:gridCol w:w="1294"/>
        <w:gridCol w:w="1294"/>
        <w:gridCol w:w="1294"/>
      </w:tblGrid>
      <w:tr w:rsidR="00935AA7" w14:paraId="0FC6FDF2" w14:textId="77777777" w:rsidTr="00935AA7">
        <w:trPr>
          <w:trHeight w:val="251"/>
        </w:trPr>
        <w:tc>
          <w:tcPr>
            <w:tcW w:w="1294" w:type="dxa"/>
          </w:tcPr>
          <w:p w14:paraId="0B3867B5" w14:textId="2B675036" w:rsidR="00935AA7" w:rsidRDefault="00935AA7" w:rsidP="00935AA7">
            <w:pPr>
              <w:rPr>
                <w:rFonts w:ascii="Times New Roman" w:hAnsi="Times New Roman" w:cs="Times New Roman"/>
              </w:rPr>
            </w:pPr>
            <w:r>
              <w:rPr>
                <w:rFonts w:ascii="Times New Roman" w:hAnsi="Times New Roman" w:cs="Times New Roman"/>
              </w:rPr>
              <w:t>Price</w:t>
            </w:r>
          </w:p>
        </w:tc>
        <w:tc>
          <w:tcPr>
            <w:tcW w:w="1294" w:type="dxa"/>
          </w:tcPr>
          <w:p w14:paraId="0DEF5456" w14:textId="357CFB8A" w:rsidR="00935AA7" w:rsidRDefault="00935AA7" w:rsidP="00935AA7">
            <w:pPr>
              <w:rPr>
                <w:rFonts w:ascii="Times New Roman" w:hAnsi="Times New Roman" w:cs="Times New Roman"/>
              </w:rPr>
            </w:pPr>
            <w:r>
              <w:rPr>
                <w:rFonts w:ascii="Times New Roman" w:hAnsi="Times New Roman" w:cs="Times New Roman"/>
              </w:rPr>
              <w:t>Demand</w:t>
            </w:r>
          </w:p>
        </w:tc>
        <w:tc>
          <w:tcPr>
            <w:tcW w:w="1294" w:type="dxa"/>
          </w:tcPr>
          <w:p w14:paraId="318328F5" w14:textId="16CAA165" w:rsidR="00935AA7" w:rsidRDefault="00935AA7" w:rsidP="00935AA7">
            <w:pPr>
              <w:rPr>
                <w:rFonts w:ascii="Times New Roman" w:hAnsi="Times New Roman" w:cs="Times New Roman"/>
              </w:rPr>
            </w:pPr>
            <w:r>
              <w:rPr>
                <w:rFonts w:ascii="Times New Roman" w:hAnsi="Times New Roman" w:cs="Times New Roman"/>
              </w:rPr>
              <w:t>Supply</w:t>
            </w:r>
          </w:p>
        </w:tc>
      </w:tr>
      <w:tr w:rsidR="00935AA7" w14:paraId="18507993" w14:textId="77777777" w:rsidTr="00935AA7">
        <w:trPr>
          <w:trHeight w:val="251"/>
        </w:trPr>
        <w:tc>
          <w:tcPr>
            <w:tcW w:w="1294" w:type="dxa"/>
          </w:tcPr>
          <w:p w14:paraId="6008F691" w14:textId="769E655F" w:rsidR="00935AA7" w:rsidRDefault="00935AA7" w:rsidP="00935AA7">
            <w:pPr>
              <w:rPr>
                <w:rFonts w:ascii="Times New Roman" w:hAnsi="Times New Roman" w:cs="Times New Roman"/>
              </w:rPr>
            </w:pPr>
            <w:r>
              <w:rPr>
                <w:rFonts w:ascii="Times New Roman" w:hAnsi="Times New Roman" w:cs="Times New Roman"/>
              </w:rPr>
              <w:t>10</w:t>
            </w:r>
          </w:p>
        </w:tc>
        <w:tc>
          <w:tcPr>
            <w:tcW w:w="1294" w:type="dxa"/>
          </w:tcPr>
          <w:p w14:paraId="52E807B8" w14:textId="66DF5A5C" w:rsidR="00935AA7" w:rsidRDefault="00935AA7" w:rsidP="00935AA7">
            <w:pPr>
              <w:rPr>
                <w:rFonts w:ascii="Times New Roman" w:hAnsi="Times New Roman" w:cs="Times New Roman"/>
              </w:rPr>
            </w:pPr>
            <w:r>
              <w:rPr>
                <w:rFonts w:ascii="Times New Roman" w:hAnsi="Times New Roman" w:cs="Times New Roman"/>
              </w:rPr>
              <w:t>30</w:t>
            </w:r>
          </w:p>
        </w:tc>
        <w:tc>
          <w:tcPr>
            <w:tcW w:w="1294" w:type="dxa"/>
          </w:tcPr>
          <w:p w14:paraId="2A7CFF07" w14:textId="57FF3B7E" w:rsidR="00935AA7" w:rsidRDefault="00935AA7" w:rsidP="00935AA7">
            <w:pPr>
              <w:rPr>
                <w:rFonts w:ascii="Times New Roman" w:hAnsi="Times New Roman" w:cs="Times New Roman"/>
              </w:rPr>
            </w:pPr>
            <w:r>
              <w:rPr>
                <w:rFonts w:ascii="Times New Roman" w:hAnsi="Times New Roman" w:cs="Times New Roman"/>
              </w:rPr>
              <w:t>40</w:t>
            </w:r>
          </w:p>
        </w:tc>
      </w:tr>
      <w:tr w:rsidR="00935AA7" w14:paraId="780962D8" w14:textId="77777777" w:rsidTr="00935AA7">
        <w:trPr>
          <w:trHeight w:val="251"/>
        </w:trPr>
        <w:tc>
          <w:tcPr>
            <w:tcW w:w="1294" w:type="dxa"/>
          </w:tcPr>
          <w:p w14:paraId="6254C18F" w14:textId="35A3EADE" w:rsidR="00935AA7" w:rsidRDefault="00935AA7" w:rsidP="00935AA7">
            <w:pPr>
              <w:rPr>
                <w:rFonts w:ascii="Times New Roman" w:hAnsi="Times New Roman" w:cs="Times New Roman"/>
              </w:rPr>
            </w:pPr>
            <w:r>
              <w:rPr>
                <w:rFonts w:ascii="Times New Roman" w:hAnsi="Times New Roman" w:cs="Times New Roman"/>
              </w:rPr>
              <w:t>20</w:t>
            </w:r>
          </w:p>
        </w:tc>
        <w:tc>
          <w:tcPr>
            <w:tcW w:w="1294" w:type="dxa"/>
          </w:tcPr>
          <w:p w14:paraId="68927DE3" w14:textId="759A3D31" w:rsidR="00935AA7" w:rsidRDefault="00935AA7" w:rsidP="00935AA7">
            <w:pPr>
              <w:rPr>
                <w:rFonts w:ascii="Times New Roman" w:hAnsi="Times New Roman" w:cs="Times New Roman"/>
              </w:rPr>
            </w:pPr>
            <w:r>
              <w:rPr>
                <w:rFonts w:ascii="Times New Roman" w:hAnsi="Times New Roman" w:cs="Times New Roman"/>
              </w:rPr>
              <w:t>25</w:t>
            </w:r>
          </w:p>
        </w:tc>
        <w:tc>
          <w:tcPr>
            <w:tcW w:w="1294" w:type="dxa"/>
          </w:tcPr>
          <w:p w14:paraId="56F45FBB" w14:textId="40D52AB2" w:rsidR="00935AA7" w:rsidRDefault="00935AA7" w:rsidP="00935AA7">
            <w:pPr>
              <w:rPr>
                <w:rFonts w:ascii="Times New Roman" w:hAnsi="Times New Roman" w:cs="Times New Roman"/>
              </w:rPr>
            </w:pPr>
            <w:r>
              <w:rPr>
                <w:rFonts w:ascii="Times New Roman" w:hAnsi="Times New Roman" w:cs="Times New Roman"/>
              </w:rPr>
              <w:t>50</w:t>
            </w:r>
          </w:p>
        </w:tc>
      </w:tr>
      <w:tr w:rsidR="00935AA7" w14:paraId="2762DD9C" w14:textId="77777777" w:rsidTr="00935AA7">
        <w:trPr>
          <w:trHeight w:val="265"/>
        </w:trPr>
        <w:tc>
          <w:tcPr>
            <w:tcW w:w="1294" w:type="dxa"/>
          </w:tcPr>
          <w:p w14:paraId="1B21F77A" w14:textId="6C761C24" w:rsidR="00935AA7" w:rsidRDefault="00935AA7" w:rsidP="00935AA7">
            <w:pPr>
              <w:rPr>
                <w:rFonts w:ascii="Times New Roman" w:hAnsi="Times New Roman" w:cs="Times New Roman"/>
              </w:rPr>
            </w:pPr>
            <w:r>
              <w:rPr>
                <w:rFonts w:ascii="Times New Roman" w:hAnsi="Times New Roman" w:cs="Times New Roman"/>
              </w:rPr>
              <w:t>30</w:t>
            </w:r>
          </w:p>
        </w:tc>
        <w:tc>
          <w:tcPr>
            <w:tcW w:w="1294" w:type="dxa"/>
          </w:tcPr>
          <w:p w14:paraId="011FB24E" w14:textId="392A7AA3" w:rsidR="00935AA7" w:rsidRDefault="00935AA7" w:rsidP="00935AA7">
            <w:pPr>
              <w:rPr>
                <w:rFonts w:ascii="Times New Roman" w:hAnsi="Times New Roman" w:cs="Times New Roman"/>
              </w:rPr>
            </w:pPr>
            <w:r>
              <w:rPr>
                <w:rFonts w:ascii="Times New Roman" w:hAnsi="Times New Roman" w:cs="Times New Roman"/>
              </w:rPr>
              <w:t>20</w:t>
            </w:r>
          </w:p>
        </w:tc>
        <w:tc>
          <w:tcPr>
            <w:tcW w:w="1294" w:type="dxa"/>
          </w:tcPr>
          <w:p w14:paraId="3808098B" w14:textId="4CD3BB2A" w:rsidR="00935AA7" w:rsidRDefault="00935AA7" w:rsidP="00935AA7">
            <w:pPr>
              <w:rPr>
                <w:rFonts w:ascii="Times New Roman" w:hAnsi="Times New Roman" w:cs="Times New Roman"/>
              </w:rPr>
            </w:pPr>
            <w:r>
              <w:rPr>
                <w:rFonts w:ascii="Times New Roman" w:hAnsi="Times New Roman" w:cs="Times New Roman"/>
              </w:rPr>
              <w:t>60</w:t>
            </w:r>
          </w:p>
        </w:tc>
      </w:tr>
      <w:tr w:rsidR="00935AA7" w14:paraId="342C87ED" w14:textId="77777777" w:rsidTr="00935AA7">
        <w:trPr>
          <w:trHeight w:val="265"/>
        </w:trPr>
        <w:tc>
          <w:tcPr>
            <w:tcW w:w="1294" w:type="dxa"/>
          </w:tcPr>
          <w:p w14:paraId="16DC6CE3" w14:textId="0A227496" w:rsidR="00935AA7" w:rsidRDefault="00935AA7" w:rsidP="00935AA7">
            <w:pPr>
              <w:rPr>
                <w:rFonts w:ascii="Times New Roman" w:hAnsi="Times New Roman" w:cs="Times New Roman"/>
              </w:rPr>
            </w:pPr>
            <w:r>
              <w:rPr>
                <w:rFonts w:ascii="Times New Roman" w:hAnsi="Times New Roman" w:cs="Times New Roman"/>
              </w:rPr>
              <w:t>40</w:t>
            </w:r>
          </w:p>
        </w:tc>
        <w:tc>
          <w:tcPr>
            <w:tcW w:w="1294" w:type="dxa"/>
          </w:tcPr>
          <w:p w14:paraId="2149F152" w14:textId="2DAF802E" w:rsidR="00935AA7" w:rsidRDefault="00935AA7" w:rsidP="00935AA7">
            <w:pPr>
              <w:rPr>
                <w:rFonts w:ascii="Times New Roman" w:hAnsi="Times New Roman" w:cs="Times New Roman"/>
              </w:rPr>
            </w:pPr>
            <w:r>
              <w:rPr>
                <w:rFonts w:ascii="Times New Roman" w:hAnsi="Times New Roman" w:cs="Times New Roman"/>
              </w:rPr>
              <w:t>15</w:t>
            </w:r>
          </w:p>
        </w:tc>
        <w:tc>
          <w:tcPr>
            <w:tcW w:w="1294" w:type="dxa"/>
          </w:tcPr>
          <w:p w14:paraId="2CBB9AC0" w14:textId="71C0258D" w:rsidR="00935AA7" w:rsidRDefault="00935AA7" w:rsidP="00935AA7">
            <w:pPr>
              <w:rPr>
                <w:rFonts w:ascii="Times New Roman" w:hAnsi="Times New Roman" w:cs="Times New Roman"/>
              </w:rPr>
            </w:pPr>
            <w:r>
              <w:rPr>
                <w:rFonts w:ascii="Times New Roman" w:hAnsi="Times New Roman" w:cs="Times New Roman"/>
              </w:rPr>
              <w:t>70</w:t>
            </w:r>
          </w:p>
        </w:tc>
      </w:tr>
    </w:tbl>
    <w:p w14:paraId="6FECE21C" w14:textId="5C1CF8F8" w:rsidR="00935AA7" w:rsidRDefault="00935AA7" w:rsidP="00935AA7">
      <w:pPr>
        <w:rPr>
          <w:rFonts w:ascii="Times New Roman" w:hAnsi="Times New Roman" w:cs="Times New Roman"/>
        </w:rPr>
      </w:pPr>
    </w:p>
    <w:p w14:paraId="736D969E" w14:textId="4E382A1A" w:rsidR="00935AA7" w:rsidRDefault="00935AA7" w:rsidP="00935AA7">
      <w:pPr>
        <w:rPr>
          <w:rFonts w:ascii="Times New Roman" w:hAnsi="Times New Roman" w:cs="Times New Roman"/>
        </w:rPr>
      </w:pPr>
      <w:r>
        <w:rPr>
          <w:rFonts w:ascii="Times New Roman" w:hAnsi="Times New Roman" w:cs="Times New Roman"/>
        </w:rPr>
        <w:t>A) Calculate the demand and supply curve equations.</w:t>
      </w:r>
    </w:p>
    <w:p w14:paraId="3E9F9D3F" w14:textId="77777777" w:rsidR="007F61C0" w:rsidRDefault="007F61C0" w:rsidP="00935AA7">
      <w:pPr>
        <w:rPr>
          <w:rFonts w:ascii="Times New Roman" w:hAnsi="Times New Roman" w:cs="Times New Roman"/>
        </w:rPr>
      </w:pPr>
    </w:p>
    <w:p w14:paraId="0C603D7A" w14:textId="555BC263" w:rsidR="007F61C0" w:rsidRDefault="007F61C0" w:rsidP="00935AA7">
      <w:pPr>
        <w:rPr>
          <w:rFonts w:ascii="Times New Roman" w:hAnsi="Times New Roman" w:cs="Times New Roman"/>
        </w:rPr>
      </w:pPr>
      <w:r>
        <w:rPr>
          <w:rFonts w:ascii="Times New Roman" w:hAnsi="Times New Roman" w:cs="Times New Roman"/>
        </w:rPr>
        <w:t>B) Find equilibrium price and quantity.</w:t>
      </w:r>
    </w:p>
    <w:p w14:paraId="63231EA6" w14:textId="77777777" w:rsidR="007F61C0" w:rsidRDefault="007F61C0" w:rsidP="00935AA7">
      <w:pPr>
        <w:rPr>
          <w:rFonts w:ascii="Times New Roman" w:hAnsi="Times New Roman" w:cs="Times New Roman"/>
        </w:rPr>
      </w:pPr>
    </w:p>
    <w:p w14:paraId="3C3D2203" w14:textId="77777777" w:rsidR="007F61C0" w:rsidRDefault="007F61C0" w:rsidP="00935AA7">
      <w:pPr>
        <w:rPr>
          <w:rFonts w:ascii="Times New Roman" w:hAnsi="Times New Roman" w:cs="Times New Roman"/>
        </w:rPr>
      </w:pPr>
    </w:p>
    <w:p w14:paraId="104EA2F6" w14:textId="11D1678A" w:rsidR="007F61C0" w:rsidRDefault="007F61C0" w:rsidP="00935AA7">
      <w:pPr>
        <w:rPr>
          <w:rFonts w:ascii="Times New Roman" w:hAnsi="Times New Roman" w:cs="Times New Roman"/>
        </w:rPr>
      </w:pPr>
      <w:r w:rsidRPr="007F61C0">
        <w:rPr>
          <w:rFonts w:ascii="Times New Roman" w:hAnsi="Times New Roman" w:cs="Times New Roman"/>
          <w:highlight w:val="yellow"/>
        </w:rPr>
        <w:t>3.</w:t>
      </w:r>
      <w:r>
        <w:rPr>
          <w:rFonts w:ascii="Times New Roman" w:hAnsi="Times New Roman" w:cs="Times New Roman"/>
        </w:rPr>
        <w:t xml:space="preserve"> The price elasticity of demand for textbooks today is -0.5. Today, the market operates at equilibrium at a price of $106.50. The quantity supplied at equilibrium is 2900 textbooks. Given this information, determine the demand equation for hamburgers today.</w:t>
      </w:r>
    </w:p>
    <w:p w14:paraId="33CE70FD" w14:textId="77777777" w:rsidR="007F61C0" w:rsidRDefault="007F61C0" w:rsidP="00935AA7">
      <w:pPr>
        <w:rPr>
          <w:rFonts w:ascii="Times New Roman" w:hAnsi="Times New Roman" w:cs="Times New Roman"/>
        </w:rPr>
      </w:pPr>
    </w:p>
    <w:p w14:paraId="57084A97" w14:textId="77777777" w:rsidR="007F61C0" w:rsidRDefault="007F61C0" w:rsidP="00935AA7">
      <w:pPr>
        <w:rPr>
          <w:rFonts w:ascii="Times New Roman" w:hAnsi="Times New Roman" w:cs="Times New Roman"/>
        </w:rPr>
      </w:pPr>
    </w:p>
    <w:p w14:paraId="74227425" w14:textId="77777777" w:rsidR="007F61C0" w:rsidRDefault="007F61C0" w:rsidP="00935AA7">
      <w:pPr>
        <w:rPr>
          <w:rFonts w:ascii="Times New Roman" w:hAnsi="Times New Roman" w:cs="Times New Roman"/>
        </w:rPr>
      </w:pPr>
    </w:p>
    <w:p w14:paraId="297DD381" w14:textId="117CED4E" w:rsidR="007F61C0" w:rsidRDefault="007F61C0" w:rsidP="00935AA7">
      <w:pPr>
        <w:rPr>
          <w:rFonts w:ascii="Times New Roman" w:hAnsi="Times New Roman" w:cs="Times New Roman"/>
        </w:rPr>
      </w:pPr>
      <w:r>
        <w:rPr>
          <w:rFonts w:ascii="Times New Roman" w:hAnsi="Times New Roman" w:cs="Times New Roman"/>
        </w:rPr>
        <w:t>4. Suppose the demand and supply curves for a particular market are Qd = 100-4P+I+2S (where I is income and s is the price of substitutes) and Qs= 6P + 100.</w:t>
      </w:r>
    </w:p>
    <w:p w14:paraId="00A88402" w14:textId="77777777" w:rsidR="007F61C0" w:rsidRDefault="007F61C0" w:rsidP="00935AA7">
      <w:pPr>
        <w:rPr>
          <w:rFonts w:ascii="Times New Roman" w:hAnsi="Times New Roman" w:cs="Times New Roman"/>
        </w:rPr>
      </w:pPr>
    </w:p>
    <w:p w14:paraId="5BDCFCD1" w14:textId="47DBD1B1" w:rsidR="007F61C0" w:rsidRDefault="007F61C0" w:rsidP="00935AA7">
      <w:pPr>
        <w:rPr>
          <w:rFonts w:ascii="Times New Roman" w:hAnsi="Times New Roman" w:cs="Times New Roman"/>
        </w:rPr>
      </w:pPr>
      <w:r>
        <w:rPr>
          <w:rFonts w:ascii="Times New Roman" w:hAnsi="Times New Roman" w:cs="Times New Roman"/>
        </w:rPr>
        <w:t>A) Calculate equilibrium price and quantity assuming I=20 and S=20.</w:t>
      </w:r>
    </w:p>
    <w:p w14:paraId="5BB40747" w14:textId="3A4B0A6A" w:rsidR="00CD5A23" w:rsidRDefault="00CD5A23">
      <w:pPr>
        <w:rPr>
          <w:rFonts w:ascii="Times New Roman" w:hAnsi="Times New Roman" w:cs="Times New Roman"/>
        </w:rPr>
      </w:pPr>
      <w:r>
        <w:rPr>
          <w:rFonts w:ascii="Times New Roman" w:hAnsi="Times New Roman" w:cs="Times New Roman"/>
        </w:rPr>
        <w:br w:type="page"/>
      </w:r>
    </w:p>
    <w:p w14:paraId="6BDB5667" w14:textId="71F87D57" w:rsidR="00935AA7" w:rsidRDefault="00CD5A23" w:rsidP="00CD5A23">
      <w:pPr>
        <w:jc w:val="center"/>
        <w:rPr>
          <w:rFonts w:ascii="Times New Roman" w:hAnsi="Times New Roman" w:cs="Times New Roman"/>
          <w:b/>
        </w:rPr>
      </w:pPr>
      <w:r>
        <w:rPr>
          <w:rFonts w:ascii="Times New Roman" w:hAnsi="Times New Roman" w:cs="Times New Roman"/>
          <w:b/>
        </w:rPr>
        <w:t>CHAPTER 3 QUESTIONS</w:t>
      </w:r>
    </w:p>
    <w:p w14:paraId="588E9BB6" w14:textId="77777777" w:rsidR="00CD5A23" w:rsidRDefault="00CD5A23" w:rsidP="00CD5A23">
      <w:pPr>
        <w:jc w:val="center"/>
        <w:rPr>
          <w:rFonts w:ascii="Times New Roman" w:hAnsi="Times New Roman" w:cs="Times New Roman"/>
          <w:b/>
        </w:rPr>
      </w:pPr>
    </w:p>
    <w:p w14:paraId="64ED65D8" w14:textId="7C5C06ED" w:rsidR="00CD5A23" w:rsidRDefault="00865B36" w:rsidP="00CD5A23">
      <w:pPr>
        <w:rPr>
          <w:rFonts w:ascii="Times New Roman" w:hAnsi="Times New Roman" w:cs="Times New Roman"/>
        </w:rPr>
      </w:pPr>
      <w:r>
        <w:rPr>
          <w:rFonts w:ascii="Times New Roman" w:hAnsi="Times New Roman" w:cs="Times New Roman"/>
        </w:rPr>
        <w:t xml:space="preserve">1. </w:t>
      </w:r>
      <w:r w:rsidR="00CD5A23">
        <w:rPr>
          <w:rFonts w:ascii="Times New Roman" w:hAnsi="Times New Roman" w:cs="Times New Roman"/>
        </w:rPr>
        <w:t>The following formulas are the market demand and supply equations for notebooks, respectively: Qd = 10 – 3P and Qs = 2 + 0.5P (in thousands of notebooks). George, a leading economist, has expressed his concern for consumers. He suggests that a price maximum be set on notebooks.</w:t>
      </w:r>
    </w:p>
    <w:p w14:paraId="44A77F44" w14:textId="77777777" w:rsidR="00CD5A23" w:rsidRDefault="00CD5A23" w:rsidP="00CD5A23">
      <w:pPr>
        <w:rPr>
          <w:rFonts w:ascii="Times New Roman" w:hAnsi="Times New Roman" w:cs="Times New Roman"/>
        </w:rPr>
      </w:pPr>
    </w:p>
    <w:p w14:paraId="300E15FD" w14:textId="51F62C94" w:rsidR="00CD5A23" w:rsidRDefault="00CD5A23" w:rsidP="00CD5A23">
      <w:pPr>
        <w:rPr>
          <w:rFonts w:ascii="Times New Roman" w:hAnsi="Times New Roman" w:cs="Times New Roman"/>
        </w:rPr>
      </w:pPr>
      <w:r>
        <w:rPr>
          <w:rFonts w:ascii="Times New Roman" w:hAnsi="Times New Roman" w:cs="Times New Roman"/>
        </w:rPr>
        <w:t>A) Calculate the equilibrium price and quantity before the implementation of the price maximum</w:t>
      </w:r>
    </w:p>
    <w:p w14:paraId="16C8E1B1" w14:textId="77777777" w:rsidR="00CD5A23" w:rsidRDefault="00CD5A23" w:rsidP="00CD5A23">
      <w:pPr>
        <w:rPr>
          <w:rFonts w:ascii="Times New Roman" w:hAnsi="Times New Roman" w:cs="Times New Roman"/>
        </w:rPr>
      </w:pPr>
    </w:p>
    <w:p w14:paraId="276E4C40" w14:textId="2DD0C10C" w:rsidR="00CD5A23" w:rsidRDefault="00CD5A23" w:rsidP="00CD5A23">
      <w:pPr>
        <w:rPr>
          <w:rFonts w:ascii="Times New Roman" w:hAnsi="Times New Roman" w:cs="Times New Roman"/>
        </w:rPr>
      </w:pPr>
      <w:r>
        <w:rPr>
          <w:rFonts w:ascii="Times New Roman" w:hAnsi="Times New Roman" w:cs="Times New Roman"/>
        </w:rPr>
        <w:t>B) Illustrate the equilibrium price and quantity on a graph. Be sure to label all relevant coordinates and curves.</w:t>
      </w:r>
    </w:p>
    <w:p w14:paraId="6C19045A" w14:textId="77777777" w:rsidR="00CD5A23" w:rsidRDefault="00CD5A23" w:rsidP="00CD5A23">
      <w:pPr>
        <w:rPr>
          <w:rFonts w:ascii="Times New Roman" w:hAnsi="Times New Roman" w:cs="Times New Roman"/>
        </w:rPr>
      </w:pPr>
    </w:p>
    <w:p w14:paraId="3C8AB5C9" w14:textId="515556F7" w:rsidR="00CD5A23" w:rsidRDefault="00CD5A23" w:rsidP="00CD5A23">
      <w:pPr>
        <w:rPr>
          <w:rFonts w:ascii="Times New Roman" w:hAnsi="Times New Roman" w:cs="Times New Roman"/>
        </w:rPr>
      </w:pPr>
      <w:r>
        <w:rPr>
          <w:rFonts w:ascii="Times New Roman" w:hAnsi="Times New Roman" w:cs="Times New Roman"/>
        </w:rPr>
        <w:t xml:space="preserve">C) Suppose the price maximum proposed by George is set to $2.00. Calculate the change in consumer surplus, </w:t>
      </w:r>
      <w:r w:rsidRPr="00CD5A23">
        <w:rPr>
          <w:rFonts w:ascii="Times New Roman" w:hAnsi="Times New Roman" w:cs="Times New Roman"/>
          <w:b/>
        </w:rPr>
        <w:t xml:space="preserve">change </w:t>
      </w:r>
      <w:r>
        <w:rPr>
          <w:rFonts w:ascii="Times New Roman" w:hAnsi="Times New Roman" w:cs="Times New Roman"/>
        </w:rPr>
        <w:t xml:space="preserve">in producer surplus and change in economic welfare as a result of the price maximum. Show these changes on a plane. </w:t>
      </w:r>
    </w:p>
    <w:p w14:paraId="7182BC90" w14:textId="77777777" w:rsidR="00865B36" w:rsidRDefault="00865B36" w:rsidP="00CD5A23">
      <w:pPr>
        <w:rPr>
          <w:rFonts w:ascii="Times New Roman" w:hAnsi="Times New Roman" w:cs="Times New Roman"/>
        </w:rPr>
      </w:pPr>
    </w:p>
    <w:p w14:paraId="3F88D3ED" w14:textId="77777777" w:rsidR="00865B36" w:rsidRDefault="00865B36" w:rsidP="00CD5A23">
      <w:pPr>
        <w:rPr>
          <w:rFonts w:ascii="Times New Roman" w:hAnsi="Times New Roman" w:cs="Times New Roman"/>
        </w:rPr>
      </w:pPr>
    </w:p>
    <w:p w14:paraId="267AA36B" w14:textId="3CBD12A2" w:rsidR="004223AC" w:rsidRDefault="00865B36" w:rsidP="00CD5A23">
      <w:pPr>
        <w:rPr>
          <w:rFonts w:ascii="Times New Roman" w:hAnsi="Times New Roman" w:cs="Times New Roman"/>
        </w:rPr>
      </w:pPr>
      <w:r>
        <w:rPr>
          <w:rFonts w:ascii="Times New Roman" w:hAnsi="Times New Roman" w:cs="Times New Roman"/>
        </w:rPr>
        <w:t xml:space="preserve">2. For the last 10 years, the Quebec government has used price supports to provide income assistance to local dairy farmers. To implement these price supports, the government uses price floors. Consider the demand and supply </w:t>
      </w:r>
      <w:r w:rsidR="004223AC">
        <w:rPr>
          <w:rFonts w:ascii="Times New Roman" w:hAnsi="Times New Roman" w:cs="Times New Roman"/>
        </w:rPr>
        <w:t>curves for milk, as given below:</w:t>
      </w:r>
    </w:p>
    <w:p w14:paraId="7F370F6C" w14:textId="165F70DF" w:rsidR="00EA6E61" w:rsidRDefault="00865B36" w:rsidP="00CD5A23">
      <w:pPr>
        <w:rPr>
          <w:rFonts w:ascii="Times New Roman" w:hAnsi="Times New Roman" w:cs="Times New Roman"/>
        </w:rPr>
      </w:pPr>
      <w:r>
        <w:rPr>
          <w:rFonts w:ascii="Times New Roman" w:hAnsi="Times New Roman" w:cs="Times New Roman"/>
        </w:rPr>
        <w:t>Qd = 15 – 3P and Qs = 4 + 3.5P (in liters of milk). Suppose further that the Quebec government implements a price minimum of $4.00. Given this information, what will be the cost to the government if it uses a price support to assist the local dairy farmers.</w:t>
      </w:r>
    </w:p>
    <w:p w14:paraId="6679CAD0" w14:textId="77777777" w:rsidR="00EA6E61" w:rsidRDefault="00EA6E61">
      <w:pPr>
        <w:rPr>
          <w:rFonts w:ascii="Times New Roman" w:hAnsi="Times New Roman" w:cs="Times New Roman"/>
        </w:rPr>
      </w:pPr>
      <w:r>
        <w:rPr>
          <w:rFonts w:ascii="Times New Roman" w:hAnsi="Times New Roman" w:cs="Times New Roman"/>
        </w:rPr>
        <w:br w:type="page"/>
      </w:r>
    </w:p>
    <w:p w14:paraId="12670CB7" w14:textId="6A271C76" w:rsidR="00865B36" w:rsidRDefault="00651DB2" w:rsidP="00EA6E61">
      <w:pPr>
        <w:jc w:val="center"/>
        <w:rPr>
          <w:rFonts w:ascii="Times New Roman" w:hAnsi="Times New Roman" w:cs="Times New Roman"/>
          <w:b/>
        </w:rPr>
      </w:pPr>
      <w:r>
        <w:rPr>
          <w:rFonts w:ascii="Times New Roman" w:hAnsi="Times New Roman" w:cs="Times New Roman"/>
          <w:b/>
        </w:rPr>
        <w:t>CHAPTER 4 QUESTIONS</w:t>
      </w:r>
      <w:r>
        <w:rPr>
          <w:rFonts w:ascii="Times New Roman" w:hAnsi="Times New Roman" w:cs="Times New Roman"/>
          <w:b/>
        </w:rPr>
        <w:br/>
      </w:r>
    </w:p>
    <w:p w14:paraId="4D30F4AB" w14:textId="3C345EA7" w:rsidR="00651DB2" w:rsidRDefault="00651DB2" w:rsidP="00651DB2">
      <w:pPr>
        <w:rPr>
          <w:rFonts w:ascii="Times New Roman" w:hAnsi="Times New Roman" w:cs="Times New Roman"/>
        </w:rPr>
      </w:pPr>
      <w:r>
        <w:rPr>
          <w:rFonts w:ascii="Times New Roman" w:hAnsi="Times New Roman" w:cs="Times New Roman"/>
        </w:rPr>
        <w:t xml:space="preserve">1. Carlos, a leading Quebec economist, recently claimed that, “it is been </w:t>
      </w:r>
      <w:r w:rsidRPr="00651DB2">
        <w:rPr>
          <w:rFonts w:ascii="Times New Roman" w:hAnsi="Times New Roman" w:cs="Times New Roman"/>
          <w:b/>
        </w:rPr>
        <w:t>particularly easy</w:t>
      </w:r>
      <w:r>
        <w:rPr>
          <w:rFonts w:ascii="Times New Roman" w:hAnsi="Times New Roman" w:cs="Times New Roman"/>
        </w:rPr>
        <w:t xml:space="preserve"> to find laborers suitable for open positions.” Which of the following is most appropriate concerning this statement?</w:t>
      </w:r>
    </w:p>
    <w:p w14:paraId="6DD46FF0" w14:textId="26648963" w:rsidR="00651DB2" w:rsidRDefault="00651DB2" w:rsidP="00651DB2">
      <w:pPr>
        <w:pStyle w:val="ListParagraph"/>
        <w:numPr>
          <w:ilvl w:val="0"/>
          <w:numId w:val="20"/>
        </w:numPr>
        <w:rPr>
          <w:rFonts w:ascii="Times New Roman" w:hAnsi="Times New Roman" w:cs="Times New Roman"/>
        </w:rPr>
      </w:pPr>
      <w:r>
        <w:rPr>
          <w:rFonts w:ascii="Times New Roman" w:hAnsi="Times New Roman" w:cs="Times New Roman"/>
        </w:rPr>
        <w:t xml:space="preserve">The given the labor market can be said to be </w:t>
      </w:r>
      <w:r w:rsidRPr="00651DB2">
        <w:rPr>
          <w:rFonts w:ascii="Times New Roman" w:hAnsi="Times New Roman" w:cs="Times New Roman"/>
          <w:b/>
        </w:rPr>
        <w:t>tight</w:t>
      </w:r>
      <w:r>
        <w:rPr>
          <w:rFonts w:ascii="Times New Roman" w:hAnsi="Times New Roman" w:cs="Times New Roman"/>
          <w:b/>
        </w:rPr>
        <w:t xml:space="preserve"> </w:t>
      </w:r>
      <w:r>
        <w:rPr>
          <w:rFonts w:ascii="Times New Roman" w:hAnsi="Times New Roman" w:cs="Times New Roman"/>
        </w:rPr>
        <w:t>(not a lot of unemployment)</w:t>
      </w:r>
    </w:p>
    <w:p w14:paraId="308D1EEF" w14:textId="79F74F30" w:rsidR="00651DB2" w:rsidRDefault="00651DB2" w:rsidP="00651DB2">
      <w:pPr>
        <w:pStyle w:val="ListParagraph"/>
        <w:numPr>
          <w:ilvl w:val="0"/>
          <w:numId w:val="20"/>
        </w:numPr>
        <w:rPr>
          <w:rFonts w:ascii="Times New Roman" w:hAnsi="Times New Roman" w:cs="Times New Roman"/>
        </w:rPr>
      </w:pPr>
      <w:r w:rsidRPr="00651DB2">
        <w:rPr>
          <w:rFonts w:ascii="Times New Roman" w:hAnsi="Times New Roman" w:cs="Times New Roman"/>
          <w:highlight w:val="yellow"/>
        </w:rPr>
        <w:t xml:space="preserve">The given labor market can e said to be </w:t>
      </w:r>
      <w:r w:rsidRPr="00651DB2">
        <w:rPr>
          <w:rFonts w:ascii="Times New Roman" w:hAnsi="Times New Roman" w:cs="Times New Roman"/>
          <w:b/>
          <w:highlight w:val="yellow"/>
        </w:rPr>
        <w:t>loose</w:t>
      </w:r>
      <w:r>
        <w:rPr>
          <w:rFonts w:ascii="Times New Roman" w:hAnsi="Times New Roman" w:cs="Times New Roman"/>
        </w:rPr>
        <w:t xml:space="preserve"> (a lot of unemployment)</w:t>
      </w:r>
    </w:p>
    <w:p w14:paraId="34B1D89A" w14:textId="11B9ABD9" w:rsidR="00651DB2" w:rsidRDefault="00651DB2" w:rsidP="00651DB2">
      <w:pPr>
        <w:pStyle w:val="ListParagraph"/>
        <w:numPr>
          <w:ilvl w:val="0"/>
          <w:numId w:val="20"/>
        </w:numPr>
        <w:rPr>
          <w:rFonts w:ascii="Times New Roman" w:hAnsi="Times New Roman" w:cs="Times New Roman"/>
        </w:rPr>
      </w:pPr>
      <w:r>
        <w:rPr>
          <w:rFonts w:ascii="Times New Roman" w:hAnsi="Times New Roman" w:cs="Times New Roman"/>
        </w:rPr>
        <w:t>The unemployment rate of the given economy is low</w:t>
      </w:r>
    </w:p>
    <w:p w14:paraId="1F5B6EE3" w14:textId="62EFB91E" w:rsidR="00651DB2" w:rsidRDefault="00651DB2" w:rsidP="00651DB2">
      <w:pPr>
        <w:pStyle w:val="ListParagraph"/>
        <w:numPr>
          <w:ilvl w:val="0"/>
          <w:numId w:val="20"/>
        </w:numPr>
        <w:rPr>
          <w:rFonts w:ascii="Times New Roman" w:hAnsi="Times New Roman" w:cs="Times New Roman"/>
        </w:rPr>
      </w:pPr>
      <w:r>
        <w:rPr>
          <w:rFonts w:ascii="Times New Roman" w:hAnsi="Times New Roman" w:cs="Times New Roman"/>
        </w:rPr>
        <w:t>There is a large labor force but a very low unemployment rate in the economy</w:t>
      </w:r>
    </w:p>
    <w:p w14:paraId="1B024BD9" w14:textId="0BFC23A2" w:rsidR="00651DB2" w:rsidRDefault="00651DB2" w:rsidP="00651DB2">
      <w:pPr>
        <w:pStyle w:val="ListParagraph"/>
        <w:numPr>
          <w:ilvl w:val="0"/>
          <w:numId w:val="20"/>
        </w:numPr>
        <w:rPr>
          <w:rFonts w:ascii="Times New Roman" w:hAnsi="Times New Roman" w:cs="Times New Roman"/>
        </w:rPr>
      </w:pPr>
      <w:r>
        <w:rPr>
          <w:rFonts w:ascii="Times New Roman" w:hAnsi="Times New Roman" w:cs="Times New Roman"/>
        </w:rPr>
        <w:t>Statements A) and D) only</w:t>
      </w:r>
    </w:p>
    <w:p w14:paraId="1FA5D56F" w14:textId="77777777" w:rsidR="00651DB2" w:rsidRDefault="00651DB2" w:rsidP="00651DB2">
      <w:pPr>
        <w:rPr>
          <w:rFonts w:ascii="Times New Roman" w:hAnsi="Times New Roman" w:cs="Times New Roman"/>
        </w:rPr>
      </w:pPr>
    </w:p>
    <w:p w14:paraId="53E6599F" w14:textId="5C3D1329" w:rsidR="00651DB2" w:rsidRDefault="00651DB2" w:rsidP="00651DB2">
      <w:pPr>
        <w:rPr>
          <w:rFonts w:ascii="Times New Roman" w:hAnsi="Times New Roman" w:cs="Times New Roman"/>
        </w:rPr>
      </w:pPr>
      <w:r>
        <w:rPr>
          <w:rFonts w:ascii="Times New Roman" w:hAnsi="Times New Roman" w:cs="Times New Roman"/>
        </w:rPr>
        <w:t>2. If wages are higher than the market-clearing wage, the implications of this are I) and II). If wages are below the market-clearing levels, then the implications of this can include III) and IV)</w:t>
      </w:r>
    </w:p>
    <w:p w14:paraId="26E93904" w14:textId="57064CC0" w:rsidR="00651DB2" w:rsidRPr="00651DB2" w:rsidRDefault="00651DB2" w:rsidP="00651DB2">
      <w:pPr>
        <w:pStyle w:val="ListParagraph"/>
        <w:numPr>
          <w:ilvl w:val="0"/>
          <w:numId w:val="21"/>
        </w:numPr>
        <w:rPr>
          <w:rFonts w:ascii="Times New Roman" w:hAnsi="Times New Roman" w:cs="Times New Roman"/>
          <w:highlight w:val="yellow"/>
        </w:rPr>
      </w:pPr>
      <w:r w:rsidRPr="00651DB2">
        <w:rPr>
          <w:rFonts w:ascii="Times New Roman" w:hAnsi="Times New Roman" w:cs="Times New Roman"/>
          <w:highlight w:val="yellow"/>
        </w:rPr>
        <w:t>Workers are being overpaid, more workers want jobs than can be found, employees are being underpaid, employers will have trouble keeping the employees they do find</w:t>
      </w:r>
    </w:p>
    <w:p w14:paraId="099C94D4" w14:textId="5614D414" w:rsidR="00651DB2" w:rsidRDefault="00651DB2" w:rsidP="00651DB2">
      <w:pPr>
        <w:pStyle w:val="ListParagraph"/>
        <w:numPr>
          <w:ilvl w:val="0"/>
          <w:numId w:val="21"/>
        </w:numPr>
        <w:rPr>
          <w:rFonts w:ascii="Times New Roman" w:hAnsi="Times New Roman" w:cs="Times New Roman"/>
        </w:rPr>
      </w:pPr>
      <w:r>
        <w:rPr>
          <w:rFonts w:ascii="Times New Roman" w:hAnsi="Times New Roman" w:cs="Times New Roman"/>
        </w:rPr>
        <w:t>Workers are being underpaid, more workers want jobs than can be found, employees are being overpaid, employers will have trouble keeping the employees they do find</w:t>
      </w:r>
    </w:p>
    <w:p w14:paraId="27BB4362" w14:textId="6BD8F2A2" w:rsidR="00651DB2" w:rsidRDefault="00651DB2" w:rsidP="00651DB2">
      <w:pPr>
        <w:pStyle w:val="ListParagraph"/>
        <w:numPr>
          <w:ilvl w:val="0"/>
          <w:numId w:val="21"/>
        </w:numPr>
        <w:rPr>
          <w:rFonts w:ascii="Times New Roman" w:hAnsi="Times New Roman" w:cs="Times New Roman"/>
        </w:rPr>
      </w:pPr>
      <w:r>
        <w:rPr>
          <w:rFonts w:ascii="Times New Roman" w:hAnsi="Times New Roman" w:cs="Times New Roman"/>
        </w:rPr>
        <w:t>Workers are being underpaid, more workers want jobs than can be found, employees are being underpaid, employers will have trouble keeping the employees they do find</w:t>
      </w:r>
    </w:p>
    <w:p w14:paraId="7818D60F" w14:textId="3CE1BB9B" w:rsidR="00651DB2" w:rsidRDefault="00651DB2" w:rsidP="00651DB2">
      <w:pPr>
        <w:pStyle w:val="ListParagraph"/>
        <w:numPr>
          <w:ilvl w:val="0"/>
          <w:numId w:val="21"/>
        </w:numPr>
        <w:rPr>
          <w:rFonts w:ascii="Times New Roman" w:hAnsi="Times New Roman" w:cs="Times New Roman"/>
        </w:rPr>
      </w:pPr>
      <w:r>
        <w:rPr>
          <w:rFonts w:ascii="Times New Roman" w:hAnsi="Times New Roman" w:cs="Times New Roman"/>
        </w:rPr>
        <w:t>Workers are being overpaid, more workers want jobs that can be found, employees are being overpaid, employers will have trouble keeping the employees they do find</w:t>
      </w:r>
    </w:p>
    <w:p w14:paraId="3AE70E2A" w14:textId="77777777" w:rsidR="00651DB2" w:rsidRDefault="00651DB2" w:rsidP="00651DB2">
      <w:pPr>
        <w:rPr>
          <w:rFonts w:ascii="Times New Roman" w:hAnsi="Times New Roman" w:cs="Times New Roman"/>
        </w:rPr>
      </w:pPr>
    </w:p>
    <w:p w14:paraId="36998DBD" w14:textId="01D02D80" w:rsidR="00651DB2" w:rsidRDefault="00651DB2" w:rsidP="00651DB2">
      <w:pPr>
        <w:rPr>
          <w:rFonts w:ascii="Times New Roman" w:hAnsi="Times New Roman" w:cs="Times New Roman"/>
        </w:rPr>
      </w:pPr>
      <w:r>
        <w:rPr>
          <w:rFonts w:ascii="Times New Roman" w:hAnsi="Times New Roman" w:cs="Times New Roman"/>
        </w:rPr>
        <w:t>3. The term labor force in Canada refers to all those</w:t>
      </w:r>
    </w:p>
    <w:p w14:paraId="3BDF5517" w14:textId="13479E90" w:rsidR="00651DB2" w:rsidRDefault="00651DB2" w:rsidP="00651DB2">
      <w:pPr>
        <w:pStyle w:val="ListParagraph"/>
        <w:numPr>
          <w:ilvl w:val="0"/>
          <w:numId w:val="22"/>
        </w:numPr>
        <w:rPr>
          <w:rFonts w:ascii="Times New Roman" w:hAnsi="Times New Roman" w:cs="Times New Roman"/>
        </w:rPr>
      </w:pPr>
      <w:r>
        <w:rPr>
          <w:rFonts w:ascii="Times New Roman" w:hAnsi="Times New Roman" w:cs="Times New Roman"/>
        </w:rPr>
        <w:t>Over 15 years of age who are employed</w:t>
      </w:r>
    </w:p>
    <w:p w14:paraId="6A3BCD80" w14:textId="75A4A68A" w:rsidR="00651DB2" w:rsidRDefault="00651DB2" w:rsidP="00651DB2">
      <w:pPr>
        <w:pStyle w:val="ListParagraph"/>
        <w:numPr>
          <w:ilvl w:val="0"/>
          <w:numId w:val="22"/>
        </w:numPr>
        <w:rPr>
          <w:rFonts w:ascii="Times New Roman" w:hAnsi="Times New Roman" w:cs="Times New Roman"/>
        </w:rPr>
      </w:pPr>
      <w:r>
        <w:rPr>
          <w:rFonts w:ascii="Times New Roman" w:hAnsi="Times New Roman" w:cs="Times New Roman"/>
        </w:rPr>
        <w:t>Actively seeking work</w:t>
      </w:r>
    </w:p>
    <w:p w14:paraId="3D9AC5D7" w14:textId="3A2701C9" w:rsidR="00651DB2" w:rsidRDefault="00651DB2" w:rsidP="00651DB2">
      <w:pPr>
        <w:pStyle w:val="ListParagraph"/>
        <w:numPr>
          <w:ilvl w:val="0"/>
          <w:numId w:val="22"/>
        </w:numPr>
        <w:rPr>
          <w:rFonts w:ascii="Times New Roman" w:hAnsi="Times New Roman" w:cs="Times New Roman"/>
        </w:rPr>
      </w:pPr>
      <w:r>
        <w:rPr>
          <w:rFonts w:ascii="Times New Roman" w:hAnsi="Times New Roman" w:cs="Times New Roman"/>
        </w:rPr>
        <w:t>Expecting recall from a layoff</w:t>
      </w:r>
    </w:p>
    <w:p w14:paraId="4895E961" w14:textId="057C43CE" w:rsidR="00651DB2" w:rsidRDefault="00651DB2" w:rsidP="00651DB2">
      <w:pPr>
        <w:pStyle w:val="ListParagraph"/>
        <w:numPr>
          <w:ilvl w:val="0"/>
          <w:numId w:val="22"/>
        </w:numPr>
        <w:rPr>
          <w:rFonts w:ascii="Times New Roman" w:hAnsi="Times New Roman" w:cs="Times New Roman"/>
          <w:highlight w:val="yellow"/>
        </w:rPr>
      </w:pPr>
      <w:r w:rsidRPr="00651DB2">
        <w:rPr>
          <w:rFonts w:ascii="Times New Roman" w:hAnsi="Times New Roman" w:cs="Times New Roman"/>
          <w:highlight w:val="yellow"/>
        </w:rPr>
        <w:t>All of the above</w:t>
      </w:r>
    </w:p>
    <w:p w14:paraId="0B41E9C4" w14:textId="77777777" w:rsidR="00651DB2" w:rsidRDefault="00651DB2" w:rsidP="00651DB2">
      <w:pPr>
        <w:rPr>
          <w:rFonts w:ascii="Times New Roman" w:hAnsi="Times New Roman" w:cs="Times New Roman"/>
          <w:highlight w:val="yellow"/>
        </w:rPr>
      </w:pPr>
    </w:p>
    <w:p w14:paraId="2F2CA230" w14:textId="74804BBE" w:rsidR="00651DB2" w:rsidRDefault="00651DB2" w:rsidP="00651DB2">
      <w:pPr>
        <w:rPr>
          <w:rFonts w:ascii="Times New Roman" w:hAnsi="Times New Roman" w:cs="Times New Roman"/>
        </w:rPr>
      </w:pPr>
      <w:r w:rsidRPr="00651DB2">
        <w:rPr>
          <w:rFonts w:ascii="Times New Roman" w:hAnsi="Times New Roman" w:cs="Times New Roman"/>
        </w:rPr>
        <w:t>4. F</w:t>
      </w:r>
      <w:r>
        <w:rPr>
          <w:rFonts w:ascii="Times New Roman" w:hAnsi="Times New Roman" w:cs="Times New Roman"/>
        </w:rPr>
        <w:t>or each of the following scenarios, state whether the demand for labor is affected and in which direction it shifts</w:t>
      </w:r>
    </w:p>
    <w:p w14:paraId="46BDA56E" w14:textId="48E2B296" w:rsidR="00651DB2" w:rsidRDefault="00651DB2" w:rsidP="00651DB2">
      <w:pPr>
        <w:pStyle w:val="ListParagraph"/>
        <w:numPr>
          <w:ilvl w:val="0"/>
          <w:numId w:val="23"/>
        </w:numPr>
        <w:rPr>
          <w:rFonts w:ascii="Times New Roman" w:hAnsi="Times New Roman" w:cs="Times New Roman"/>
        </w:rPr>
      </w:pPr>
      <w:r>
        <w:rPr>
          <w:rFonts w:ascii="Times New Roman" w:hAnsi="Times New Roman" w:cs="Times New Roman"/>
        </w:rPr>
        <w:t>The demand for cookies has risen, forcing the cookie companies to increase their output</w:t>
      </w:r>
    </w:p>
    <w:p w14:paraId="113D0CBD" w14:textId="0ED43C7D" w:rsidR="00651DB2" w:rsidRDefault="00651DB2" w:rsidP="00651DB2">
      <w:pPr>
        <w:rPr>
          <w:rFonts w:ascii="Times New Roman" w:hAnsi="Times New Roman" w:cs="Times New Roman"/>
        </w:rPr>
      </w:pPr>
      <w:r>
        <w:rPr>
          <w:rFonts w:ascii="Times New Roman" w:hAnsi="Times New Roman" w:cs="Times New Roman"/>
        </w:rPr>
        <w:tab/>
        <w:t>Ans.: Increase demand</w:t>
      </w:r>
    </w:p>
    <w:p w14:paraId="2CE08096" w14:textId="77777777" w:rsidR="00651DB2" w:rsidRPr="00651DB2" w:rsidRDefault="00651DB2" w:rsidP="00651DB2">
      <w:pPr>
        <w:rPr>
          <w:rFonts w:ascii="Times New Roman" w:hAnsi="Times New Roman" w:cs="Times New Roman"/>
        </w:rPr>
      </w:pPr>
    </w:p>
    <w:p w14:paraId="63798B52" w14:textId="26D9EBF0" w:rsidR="00651DB2" w:rsidRDefault="00651DB2" w:rsidP="00651DB2">
      <w:pPr>
        <w:pStyle w:val="ListParagraph"/>
        <w:numPr>
          <w:ilvl w:val="0"/>
          <w:numId w:val="23"/>
        </w:numPr>
        <w:rPr>
          <w:rFonts w:ascii="Times New Roman" w:hAnsi="Times New Roman" w:cs="Times New Roman"/>
        </w:rPr>
      </w:pPr>
      <w:r>
        <w:rPr>
          <w:rFonts w:ascii="Times New Roman" w:hAnsi="Times New Roman" w:cs="Times New Roman"/>
        </w:rPr>
        <w:t>The wages for paralegals have risen in comparison to those of insurance agents; analyze from the point of view of insurance agent demand</w:t>
      </w:r>
    </w:p>
    <w:p w14:paraId="7F213AA8" w14:textId="499DB7FB" w:rsidR="00651DB2" w:rsidRDefault="00651DB2" w:rsidP="00651DB2">
      <w:pPr>
        <w:rPr>
          <w:rFonts w:ascii="Times New Roman" w:hAnsi="Times New Roman" w:cs="Times New Roman"/>
        </w:rPr>
      </w:pPr>
      <w:r>
        <w:rPr>
          <w:rFonts w:ascii="Times New Roman" w:hAnsi="Times New Roman" w:cs="Times New Roman"/>
        </w:rPr>
        <w:tab/>
        <w:t>Ans.: Nothing happens to demand (if looking at supply, it would decrease)</w:t>
      </w:r>
    </w:p>
    <w:p w14:paraId="78AD2800" w14:textId="25E47D0A" w:rsidR="00651DB2" w:rsidRDefault="00651DB2" w:rsidP="00651DB2">
      <w:pPr>
        <w:rPr>
          <w:rFonts w:ascii="Times New Roman" w:hAnsi="Times New Roman" w:cs="Times New Roman"/>
        </w:rPr>
      </w:pPr>
      <w:r>
        <w:rPr>
          <w:rFonts w:ascii="Times New Roman" w:hAnsi="Times New Roman" w:cs="Times New Roman"/>
        </w:rPr>
        <w:tab/>
      </w:r>
    </w:p>
    <w:p w14:paraId="273EAF31" w14:textId="50416ADB" w:rsidR="00651DB2" w:rsidRDefault="00651DB2" w:rsidP="00651DB2">
      <w:pPr>
        <w:pStyle w:val="ListParagraph"/>
        <w:numPr>
          <w:ilvl w:val="0"/>
          <w:numId w:val="23"/>
        </w:numPr>
        <w:rPr>
          <w:rFonts w:ascii="Times New Roman" w:hAnsi="Times New Roman" w:cs="Times New Roman"/>
        </w:rPr>
      </w:pPr>
      <w:r>
        <w:rPr>
          <w:rFonts w:ascii="Times New Roman" w:hAnsi="Times New Roman" w:cs="Times New Roman"/>
        </w:rPr>
        <w:t>The cost of capital used in making cookies has declined</w:t>
      </w:r>
    </w:p>
    <w:p w14:paraId="2E2FB394" w14:textId="231CECB1" w:rsidR="00A7420A" w:rsidRDefault="00A7420A" w:rsidP="00A7420A">
      <w:pPr>
        <w:rPr>
          <w:rFonts w:ascii="Times New Roman" w:hAnsi="Times New Roman" w:cs="Times New Roman"/>
        </w:rPr>
      </w:pPr>
      <w:r>
        <w:rPr>
          <w:rFonts w:ascii="Times New Roman" w:hAnsi="Times New Roman" w:cs="Times New Roman"/>
        </w:rPr>
        <w:tab/>
        <w:t xml:space="preserve">Ans.: It depends on whether the substitution or scale effect dominates. The substitution </w:t>
      </w:r>
      <w:r>
        <w:rPr>
          <w:rFonts w:ascii="Times New Roman" w:hAnsi="Times New Roman" w:cs="Times New Roman"/>
        </w:rPr>
        <w:tab/>
        <w:t xml:space="preserve">effect occurs when machines replace the labour since cost of capital decreased. The scale </w:t>
      </w:r>
      <w:r>
        <w:rPr>
          <w:rFonts w:ascii="Times New Roman" w:hAnsi="Times New Roman" w:cs="Times New Roman"/>
        </w:rPr>
        <w:tab/>
        <w:t xml:space="preserve">effect dominates if the increase in labor exceeds the </w:t>
      </w:r>
      <w:r>
        <w:rPr>
          <w:rFonts w:ascii="Times New Roman" w:hAnsi="Times New Roman" w:cs="Times New Roman"/>
        </w:rPr>
        <w:tab/>
        <w:t>increase in machinery.</w:t>
      </w:r>
    </w:p>
    <w:p w14:paraId="27B11386" w14:textId="77777777" w:rsidR="00A7420A" w:rsidRDefault="00A7420A">
      <w:pPr>
        <w:rPr>
          <w:rFonts w:ascii="Times New Roman" w:hAnsi="Times New Roman" w:cs="Times New Roman"/>
        </w:rPr>
      </w:pPr>
      <w:r>
        <w:rPr>
          <w:rFonts w:ascii="Times New Roman" w:hAnsi="Times New Roman" w:cs="Times New Roman"/>
        </w:rPr>
        <w:br w:type="page"/>
      </w:r>
    </w:p>
    <w:p w14:paraId="58FAA871" w14:textId="6AE4A7B6" w:rsidR="00A7420A" w:rsidRDefault="00A7420A" w:rsidP="00A7420A">
      <w:pPr>
        <w:jc w:val="center"/>
        <w:rPr>
          <w:rFonts w:ascii="Times New Roman" w:hAnsi="Times New Roman" w:cs="Times New Roman"/>
          <w:b/>
        </w:rPr>
      </w:pPr>
      <w:r>
        <w:rPr>
          <w:rFonts w:ascii="Times New Roman" w:hAnsi="Times New Roman" w:cs="Times New Roman"/>
          <w:b/>
        </w:rPr>
        <w:t>CHAPTER 5 QUESTIONS</w:t>
      </w:r>
    </w:p>
    <w:p w14:paraId="4F46D19F" w14:textId="77777777" w:rsidR="00A7420A" w:rsidRDefault="00A7420A" w:rsidP="00A7420A">
      <w:pPr>
        <w:jc w:val="center"/>
        <w:rPr>
          <w:rFonts w:ascii="Times New Roman" w:hAnsi="Times New Roman" w:cs="Times New Roman"/>
          <w:b/>
        </w:rPr>
      </w:pPr>
    </w:p>
    <w:p w14:paraId="6102E0FC" w14:textId="65A41FE3" w:rsidR="00A7420A" w:rsidRDefault="00A7420A" w:rsidP="00A7420A">
      <w:pPr>
        <w:rPr>
          <w:rFonts w:ascii="Times New Roman" w:hAnsi="Times New Roman" w:cs="Times New Roman"/>
        </w:rPr>
      </w:pPr>
      <w:r>
        <w:rPr>
          <w:rFonts w:ascii="Times New Roman" w:hAnsi="Times New Roman" w:cs="Times New Roman"/>
        </w:rPr>
        <w:t>1. Consider the recent statement issued by the firm Rangaha Inc.:</w:t>
      </w:r>
    </w:p>
    <w:p w14:paraId="6B8843F6" w14:textId="6254F0F7" w:rsidR="00A7420A" w:rsidRDefault="00A7420A" w:rsidP="00A7420A">
      <w:pPr>
        <w:rPr>
          <w:rFonts w:ascii="Times New Roman" w:hAnsi="Times New Roman" w:cs="Times New Roman"/>
        </w:rPr>
      </w:pPr>
      <w:r>
        <w:rPr>
          <w:rFonts w:ascii="Times New Roman" w:hAnsi="Times New Roman" w:cs="Times New Roman"/>
        </w:rPr>
        <w:t>“We are currently employing a large amount of labor. We use barely any capital”. Which of the following is true?</w:t>
      </w:r>
    </w:p>
    <w:p w14:paraId="15CFDCC3" w14:textId="2039093E" w:rsidR="00A7420A" w:rsidRDefault="00A7420A" w:rsidP="00A7420A">
      <w:pPr>
        <w:pStyle w:val="ListParagraph"/>
        <w:numPr>
          <w:ilvl w:val="0"/>
          <w:numId w:val="24"/>
        </w:numPr>
        <w:rPr>
          <w:rFonts w:ascii="Times New Roman" w:hAnsi="Times New Roman" w:cs="Times New Roman"/>
        </w:rPr>
      </w:pPr>
      <w:r>
        <w:rPr>
          <w:rFonts w:ascii="Times New Roman" w:hAnsi="Times New Roman" w:cs="Times New Roman"/>
        </w:rPr>
        <w:t>The MPL will likely be very high</w:t>
      </w:r>
    </w:p>
    <w:p w14:paraId="23AEDE2F" w14:textId="77777777" w:rsidR="00D37121" w:rsidRPr="00AD7F39" w:rsidRDefault="00A7420A" w:rsidP="00A7420A">
      <w:pPr>
        <w:pStyle w:val="ListParagraph"/>
        <w:numPr>
          <w:ilvl w:val="0"/>
          <w:numId w:val="24"/>
        </w:numPr>
        <w:rPr>
          <w:rFonts w:ascii="Times New Roman" w:hAnsi="Times New Roman" w:cs="Times New Roman"/>
          <w:highlight w:val="yellow"/>
        </w:rPr>
      </w:pPr>
      <w:r w:rsidRPr="00AD7F39">
        <w:rPr>
          <w:rFonts w:ascii="Times New Roman" w:hAnsi="Times New Roman" w:cs="Times New Roman"/>
          <w:highlight w:val="yellow"/>
        </w:rPr>
        <w:t>The MPK will likely be very high</w:t>
      </w:r>
      <w:r w:rsidR="00D37121" w:rsidRPr="00AD7F39">
        <w:rPr>
          <w:rFonts w:ascii="Times New Roman" w:hAnsi="Times New Roman" w:cs="Times New Roman"/>
          <w:highlight w:val="yellow"/>
        </w:rPr>
        <w:t xml:space="preserve"> </w:t>
      </w:r>
    </w:p>
    <w:p w14:paraId="6C129708" w14:textId="26D689A3" w:rsidR="00A7420A" w:rsidRPr="00385740" w:rsidRDefault="00D37121" w:rsidP="00D37121">
      <w:pPr>
        <w:pStyle w:val="ListParagraph"/>
        <w:numPr>
          <w:ilvl w:val="0"/>
          <w:numId w:val="13"/>
        </w:numPr>
        <w:rPr>
          <w:rFonts w:ascii="Times New Roman" w:hAnsi="Times New Roman" w:cs="Times New Roman"/>
        </w:rPr>
      </w:pPr>
      <w:r w:rsidRPr="00385740">
        <w:rPr>
          <w:rFonts w:ascii="Times New Roman" w:hAnsi="Times New Roman" w:cs="Times New Roman"/>
        </w:rPr>
        <w:t>Because they are already using a large amount of labor, one extra unit of labor would not make a huge difference. Similarly, because they barely use any capital, one additional unit of capital would have a big effect on production)</w:t>
      </w:r>
    </w:p>
    <w:p w14:paraId="47244266" w14:textId="2CD808FB" w:rsidR="00A7420A" w:rsidRDefault="00A7420A" w:rsidP="00A7420A">
      <w:pPr>
        <w:pStyle w:val="ListParagraph"/>
        <w:numPr>
          <w:ilvl w:val="0"/>
          <w:numId w:val="24"/>
        </w:numPr>
        <w:rPr>
          <w:rFonts w:ascii="Times New Roman" w:hAnsi="Times New Roman" w:cs="Times New Roman"/>
        </w:rPr>
      </w:pPr>
      <w:r>
        <w:rPr>
          <w:rFonts w:ascii="Times New Roman" w:hAnsi="Times New Roman" w:cs="Times New Roman"/>
        </w:rPr>
        <w:t>The MRTS must be large</w:t>
      </w:r>
    </w:p>
    <w:p w14:paraId="0190D8C1" w14:textId="21EFF042" w:rsidR="00A7420A" w:rsidRDefault="00A7420A" w:rsidP="00A7420A">
      <w:pPr>
        <w:pStyle w:val="ListParagraph"/>
        <w:numPr>
          <w:ilvl w:val="0"/>
          <w:numId w:val="24"/>
        </w:numPr>
        <w:rPr>
          <w:rFonts w:ascii="Times New Roman" w:hAnsi="Times New Roman" w:cs="Times New Roman"/>
        </w:rPr>
      </w:pPr>
      <w:r>
        <w:rPr>
          <w:rFonts w:ascii="Times New Roman" w:hAnsi="Times New Roman" w:cs="Times New Roman"/>
        </w:rPr>
        <w:t>They are experiencing the law of diminishing returns relative to their capital use</w:t>
      </w:r>
    </w:p>
    <w:p w14:paraId="76DD46BE" w14:textId="0CE0CE33" w:rsidR="00A7420A" w:rsidRDefault="00A7420A" w:rsidP="00A7420A">
      <w:pPr>
        <w:pStyle w:val="ListParagraph"/>
        <w:numPr>
          <w:ilvl w:val="0"/>
          <w:numId w:val="24"/>
        </w:numPr>
        <w:rPr>
          <w:rFonts w:ascii="Times New Roman" w:hAnsi="Times New Roman" w:cs="Times New Roman"/>
        </w:rPr>
      </w:pPr>
      <w:r>
        <w:rPr>
          <w:rFonts w:ascii="Times New Roman" w:hAnsi="Times New Roman" w:cs="Times New Roman"/>
        </w:rPr>
        <w:t>None of the above are correct</w:t>
      </w:r>
    </w:p>
    <w:p w14:paraId="610F804C" w14:textId="77777777" w:rsidR="00D37121" w:rsidRDefault="00D37121" w:rsidP="00D37121">
      <w:pPr>
        <w:rPr>
          <w:rFonts w:ascii="Times New Roman" w:hAnsi="Times New Roman" w:cs="Times New Roman"/>
        </w:rPr>
      </w:pPr>
    </w:p>
    <w:p w14:paraId="69D4078D" w14:textId="77777777" w:rsidR="00D37121" w:rsidRDefault="00D37121" w:rsidP="00D37121">
      <w:pPr>
        <w:rPr>
          <w:rFonts w:ascii="Times New Roman" w:hAnsi="Times New Roman" w:cs="Times New Roman"/>
        </w:rPr>
      </w:pPr>
    </w:p>
    <w:p w14:paraId="437E604A" w14:textId="12292F48" w:rsidR="00D37121" w:rsidRDefault="00D37121" w:rsidP="00D37121">
      <w:pPr>
        <w:rPr>
          <w:rFonts w:ascii="Times New Roman" w:hAnsi="Times New Roman" w:cs="Times New Roman"/>
        </w:rPr>
      </w:pPr>
      <w:r>
        <w:rPr>
          <w:rFonts w:ascii="Times New Roman" w:hAnsi="Times New Roman" w:cs="Times New Roman"/>
        </w:rPr>
        <w:t>2. Wacky Windows designs and installs windows for commercial and residential customers. The company’s production function is given by Q=20L</w:t>
      </w:r>
      <w:r>
        <w:rPr>
          <w:rFonts w:ascii="Times New Roman" w:hAnsi="Times New Roman" w:cs="Times New Roman"/>
          <w:vertAlign w:val="superscript"/>
        </w:rPr>
        <w:t>0.5</w:t>
      </w:r>
      <w:r>
        <w:rPr>
          <w:rFonts w:ascii="Times New Roman" w:hAnsi="Times New Roman" w:cs="Times New Roman"/>
        </w:rPr>
        <w:t>K</w:t>
      </w:r>
      <w:r>
        <w:rPr>
          <w:rFonts w:ascii="Times New Roman" w:hAnsi="Times New Roman" w:cs="Times New Roman"/>
          <w:vertAlign w:val="superscript"/>
        </w:rPr>
        <w:t>0.5</w:t>
      </w:r>
      <w:r>
        <w:rPr>
          <w:rFonts w:ascii="Times New Roman" w:hAnsi="Times New Roman" w:cs="Times New Roman"/>
        </w:rPr>
        <w:t>, and pays workers $15 an hour and rents equipment at $10 per hour.</w:t>
      </w:r>
    </w:p>
    <w:p w14:paraId="0511AD12" w14:textId="77777777" w:rsidR="00D37121" w:rsidRDefault="00D37121" w:rsidP="00D37121">
      <w:pPr>
        <w:rPr>
          <w:rFonts w:ascii="Times New Roman" w:hAnsi="Times New Roman" w:cs="Times New Roman"/>
        </w:rPr>
      </w:pPr>
    </w:p>
    <w:p w14:paraId="5107A948" w14:textId="55E8CC19" w:rsidR="00D37121" w:rsidRDefault="00D37121" w:rsidP="00D37121">
      <w:pPr>
        <w:rPr>
          <w:rFonts w:ascii="Times New Roman" w:hAnsi="Times New Roman" w:cs="Times New Roman"/>
        </w:rPr>
      </w:pPr>
      <w:r>
        <w:rPr>
          <w:rFonts w:ascii="Times New Roman" w:hAnsi="Times New Roman" w:cs="Times New Roman"/>
        </w:rPr>
        <w:t>A) Determine the cost minimizing capital-labor ratio for the firm</w:t>
      </w:r>
    </w:p>
    <w:p w14:paraId="2DF61DFA" w14:textId="77777777" w:rsidR="00D37121" w:rsidRDefault="00D37121" w:rsidP="00D37121">
      <w:pPr>
        <w:rPr>
          <w:rFonts w:ascii="Times New Roman" w:hAnsi="Times New Roman" w:cs="Times New Roman"/>
        </w:rPr>
      </w:pPr>
    </w:p>
    <w:p w14:paraId="5EEAB179" w14:textId="6B1BCF33" w:rsidR="00D37121" w:rsidRDefault="00D37121" w:rsidP="00D37121">
      <w:pPr>
        <w:rPr>
          <w:rFonts w:ascii="Times New Roman" w:hAnsi="Times New Roman" w:cs="Times New Roman"/>
        </w:rPr>
      </w:pPr>
      <w:r>
        <w:rPr>
          <w:rFonts w:ascii="Times New Roman" w:hAnsi="Times New Roman" w:cs="Times New Roman"/>
        </w:rPr>
        <w:t>B) How much does it cost the firm to produce 5,000 windows?</w:t>
      </w:r>
    </w:p>
    <w:p w14:paraId="6CA7595A" w14:textId="77777777" w:rsidR="00D37121" w:rsidRDefault="00D37121" w:rsidP="00D37121">
      <w:pPr>
        <w:rPr>
          <w:rFonts w:ascii="Times New Roman" w:hAnsi="Times New Roman" w:cs="Times New Roman"/>
        </w:rPr>
      </w:pPr>
    </w:p>
    <w:p w14:paraId="24E8BAF6" w14:textId="0F592458" w:rsidR="00D37121" w:rsidRDefault="00D37121" w:rsidP="00D37121">
      <w:pPr>
        <w:rPr>
          <w:rFonts w:ascii="Times New Roman" w:hAnsi="Times New Roman" w:cs="Times New Roman"/>
        </w:rPr>
      </w:pPr>
      <w:r>
        <w:rPr>
          <w:rFonts w:ascii="Times New Roman" w:hAnsi="Times New Roman" w:cs="Times New Roman"/>
        </w:rPr>
        <w:t>C) A new law implements a higher minimum wage of $20 per hour. What is the new cost-minimizing ratio? How much does it cost the firm to produce 5,000 windows?</w:t>
      </w:r>
    </w:p>
    <w:p w14:paraId="1E731E19" w14:textId="77777777" w:rsidR="00AD7F39" w:rsidRDefault="00AD7F39" w:rsidP="00D37121">
      <w:pPr>
        <w:rPr>
          <w:rFonts w:ascii="Times New Roman" w:hAnsi="Times New Roman" w:cs="Times New Roman"/>
        </w:rPr>
      </w:pPr>
    </w:p>
    <w:p w14:paraId="41567974" w14:textId="5A723E27" w:rsidR="00AD7F39" w:rsidRDefault="00AD7F39" w:rsidP="00D37121">
      <w:pPr>
        <w:rPr>
          <w:rFonts w:ascii="Times New Roman" w:hAnsi="Times New Roman" w:cs="Times New Roman"/>
          <w:color w:val="0000FF"/>
        </w:rPr>
      </w:pPr>
      <w:r>
        <w:rPr>
          <w:rFonts w:ascii="Times New Roman" w:hAnsi="Times New Roman" w:cs="Times New Roman"/>
          <w:color w:val="0000FF"/>
        </w:rPr>
        <w:t>As an MC, we would be given MRTS and wage change.</w:t>
      </w:r>
    </w:p>
    <w:p w14:paraId="2D7E1ED9" w14:textId="6BC73768" w:rsidR="00AD7F39" w:rsidRDefault="00AD7F39">
      <w:pPr>
        <w:rPr>
          <w:rFonts w:ascii="Times New Roman" w:hAnsi="Times New Roman" w:cs="Times New Roman"/>
        </w:rPr>
      </w:pPr>
      <w:r>
        <w:rPr>
          <w:rFonts w:ascii="Times New Roman" w:hAnsi="Times New Roman" w:cs="Times New Roman"/>
        </w:rPr>
        <w:br w:type="page"/>
      </w:r>
    </w:p>
    <w:p w14:paraId="54A5776F" w14:textId="3C1C21C2" w:rsidR="00AD7F39" w:rsidRDefault="00AD7F39" w:rsidP="00AD7F39">
      <w:pPr>
        <w:jc w:val="center"/>
        <w:rPr>
          <w:rFonts w:ascii="Times New Roman" w:hAnsi="Times New Roman" w:cs="Times New Roman"/>
          <w:b/>
        </w:rPr>
      </w:pPr>
      <w:r>
        <w:rPr>
          <w:rFonts w:ascii="Times New Roman" w:hAnsi="Times New Roman" w:cs="Times New Roman"/>
          <w:b/>
        </w:rPr>
        <w:t>CHAPTER 6 QUESTIONS</w:t>
      </w:r>
    </w:p>
    <w:p w14:paraId="6AE3B177" w14:textId="77777777" w:rsidR="00AD7F39" w:rsidRDefault="00AD7F39" w:rsidP="00AD7F39">
      <w:pPr>
        <w:rPr>
          <w:rFonts w:ascii="Times New Roman" w:hAnsi="Times New Roman" w:cs="Times New Roman"/>
        </w:rPr>
      </w:pPr>
    </w:p>
    <w:p w14:paraId="1E47EF50" w14:textId="51FBA1B9" w:rsidR="00AD7F39" w:rsidRDefault="00AD7F39" w:rsidP="00AD7F39">
      <w:pPr>
        <w:rPr>
          <w:rFonts w:ascii="Times New Roman" w:hAnsi="Times New Roman" w:cs="Times New Roman"/>
        </w:rPr>
      </w:pPr>
      <w:r>
        <w:rPr>
          <w:rFonts w:ascii="Times New Roman" w:hAnsi="Times New Roman" w:cs="Times New Roman"/>
        </w:rPr>
        <w:t>1. Which of the following statements is most appropriate?</w:t>
      </w:r>
    </w:p>
    <w:p w14:paraId="48B48FC0" w14:textId="2476326B" w:rsidR="00AD7F39" w:rsidRPr="006A6D69" w:rsidRDefault="00AD7F39" w:rsidP="00AD7F39">
      <w:pPr>
        <w:pStyle w:val="ListParagraph"/>
        <w:numPr>
          <w:ilvl w:val="0"/>
          <w:numId w:val="27"/>
        </w:numPr>
        <w:rPr>
          <w:rFonts w:ascii="Times New Roman" w:hAnsi="Times New Roman" w:cs="Times New Roman"/>
          <w:highlight w:val="yellow"/>
        </w:rPr>
      </w:pPr>
      <w:r w:rsidRPr="006A6D69">
        <w:rPr>
          <w:rFonts w:ascii="Times New Roman" w:hAnsi="Times New Roman" w:cs="Times New Roman"/>
          <w:highlight w:val="yellow"/>
        </w:rPr>
        <w:t>A dominant substitution effect will occur if a wage increase induces the decision to participate in the labor market</w:t>
      </w:r>
    </w:p>
    <w:p w14:paraId="7A8A3DEA" w14:textId="4981D65D" w:rsidR="00AD7F39" w:rsidRDefault="00AD7F39" w:rsidP="00AD7F39">
      <w:pPr>
        <w:pStyle w:val="ListParagraph"/>
        <w:numPr>
          <w:ilvl w:val="0"/>
          <w:numId w:val="27"/>
        </w:numPr>
        <w:rPr>
          <w:rFonts w:ascii="Times New Roman" w:hAnsi="Times New Roman" w:cs="Times New Roman"/>
        </w:rPr>
      </w:pPr>
      <w:r>
        <w:rPr>
          <w:rFonts w:ascii="Times New Roman" w:hAnsi="Times New Roman" w:cs="Times New Roman"/>
        </w:rPr>
        <w:t xml:space="preserve">A reservation wage is the wage above which a person will not work in the labor market, denoted by Wr </w:t>
      </w:r>
      <w:r w:rsidR="00BB2F49">
        <w:rPr>
          <w:rFonts w:ascii="Times New Roman" w:hAnsi="Times New Roman" w:cs="Times New Roman"/>
          <w:color w:val="0000FF"/>
        </w:rPr>
        <w:t>(should be wage below</w:t>
      </w:r>
      <w:r w:rsidR="006A6D69">
        <w:rPr>
          <w:rFonts w:ascii="Times New Roman" w:hAnsi="Times New Roman" w:cs="Times New Roman"/>
          <w:color w:val="0000FF"/>
        </w:rPr>
        <w:t>)</w:t>
      </w:r>
    </w:p>
    <w:p w14:paraId="657908D0" w14:textId="503C19B4" w:rsidR="00AD7F39" w:rsidRDefault="00AD7F39" w:rsidP="00AD7F39">
      <w:pPr>
        <w:pStyle w:val="ListParagraph"/>
        <w:numPr>
          <w:ilvl w:val="0"/>
          <w:numId w:val="27"/>
        </w:numPr>
        <w:rPr>
          <w:rFonts w:ascii="Times New Roman" w:hAnsi="Times New Roman" w:cs="Times New Roman"/>
        </w:rPr>
      </w:pPr>
      <w:r>
        <w:rPr>
          <w:rFonts w:ascii="Times New Roman" w:hAnsi="Times New Roman" w:cs="Times New Roman"/>
        </w:rPr>
        <w:t>A dominant substitution effect will occur if a wage fall causes someone to drop into the labor market</w:t>
      </w:r>
    </w:p>
    <w:p w14:paraId="2CB2E84E" w14:textId="77777777" w:rsidR="00AD7F39" w:rsidRDefault="00AD7F39" w:rsidP="00AD7F39">
      <w:pPr>
        <w:rPr>
          <w:rFonts w:ascii="Times New Roman" w:hAnsi="Times New Roman" w:cs="Times New Roman"/>
        </w:rPr>
      </w:pPr>
    </w:p>
    <w:p w14:paraId="0BB7662A" w14:textId="78607F53" w:rsidR="00AD7F39" w:rsidRDefault="00AD7F39" w:rsidP="00AD7F39">
      <w:pPr>
        <w:rPr>
          <w:rFonts w:ascii="Times New Roman" w:hAnsi="Times New Roman" w:cs="Times New Roman"/>
        </w:rPr>
      </w:pPr>
      <w:r>
        <w:rPr>
          <w:rFonts w:ascii="Times New Roman" w:hAnsi="Times New Roman" w:cs="Times New Roman"/>
        </w:rPr>
        <w:t>2. The opportunity cost of an hour of leisure</w:t>
      </w:r>
    </w:p>
    <w:p w14:paraId="15D71C2C" w14:textId="559AE031" w:rsidR="00AD7F39" w:rsidRDefault="00AD7F39" w:rsidP="00AD7F39">
      <w:pPr>
        <w:pStyle w:val="ListParagraph"/>
        <w:numPr>
          <w:ilvl w:val="0"/>
          <w:numId w:val="28"/>
        </w:numPr>
        <w:rPr>
          <w:rFonts w:ascii="Times New Roman" w:hAnsi="Times New Roman" w:cs="Times New Roman"/>
        </w:rPr>
      </w:pPr>
      <w:r>
        <w:rPr>
          <w:rFonts w:ascii="Times New Roman" w:hAnsi="Times New Roman" w:cs="Times New Roman"/>
        </w:rPr>
        <w:t>The money you pay for an our of leisure</w:t>
      </w:r>
    </w:p>
    <w:p w14:paraId="4215B3AE" w14:textId="227B270F" w:rsidR="00AD7F39" w:rsidRPr="00BB2F49" w:rsidRDefault="00AD7F39" w:rsidP="00AD7F39">
      <w:pPr>
        <w:pStyle w:val="ListParagraph"/>
        <w:numPr>
          <w:ilvl w:val="0"/>
          <w:numId w:val="28"/>
        </w:numPr>
        <w:rPr>
          <w:rFonts w:ascii="Times New Roman" w:hAnsi="Times New Roman" w:cs="Times New Roman"/>
          <w:highlight w:val="yellow"/>
        </w:rPr>
      </w:pPr>
      <w:r w:rsidRPr="00BB2F49">
        <w:rPr>
          <w:rFonts w:ascii="Times New Roman" w:hAnsi="Times New Roman" w:cs="Times New Roman"/>
          <w:highlight w:val="yellow"/>
        </w:rPr>
        <w:t>The dollar value gained from an hour of leisure</w:t>
      </w:r>
    </w:p>
    <w:p w14:paraId="3197AAAB" w14:textId="3FA7D787" w:rsidR="00AD7F39" w:rsidRDefault="00AD7F39" w:rsidP="00AD7F39">
      <w:pPr>
        <w:pStyle w:val="ListParagraph"/>
        <w:numPr>
          <w:ilvl w:val="0"/>
          <w:numId w:val="28"/>
        </w:numPr>
        <w:rPr>
          <w:rFonts w:ascii="Times New Roman" w:hAnsi="Times New Roman" w:cs="Times New Roman"/>
        </w:rPr>
      </w:pPr>
      <w:r>
        <w:rPr>
          <w:rFonts w:ascii="Times New Roman" w:hAnsi="Times New Roman" w:cs="Times New Roman"/>
        </w:rPr>
        <w:t>Is the gains gained from an hour of watching television</w:t>
      </w:r>
    </w:p>
    <w:p w14:paraId="6996221E" w14:textId="35C4582D" w:rsidR="00AD7F39" w:rsidRDefault="00AD7F39" w:rsidP="00AD7F39">
      <w:pPr>
        <w:pStyle w:val="ListParagraph"/>
        <w:numPr>
          <w:ilvl w:val="0"/>
          <w:numId w:val="28"/>
        </w:numPr>
        <w:rPr>
          <w:rFonts w:ascii="Times New Roman" w:hAnsi="Times New Roman" w:cs="Times New Roman"/>
        </w:rPr>
      </w:pPr>
      <w:r>
        <w:rPr>
          <w:rFonts w:ascii="Times New Roman" w:hAnsi="Times New Roman" w:cs="Times New Roman"/>
        </w:rPr>
        <w:t>Is equal to an individual’s wage rate</w:t>
      </w:r>
    </w:p>
    <w:p w14:paraId="15099351" w14:textId="77777777" w:rsidR="00BB2F49" w:rsidRDefault="00BB2F49" w:rsidP="00BB2F49">
      <w:pPr>
        <w:rPr>
          <w:rFonts w:ascii="Times New Roman" w:hAnsi="Times New Roman" w:cs="Times New Roman"/>
        </w:rPr>
      </w:pPr>
    </w:p>
    <w:p w14:paraId="6EBB3EE9" w14:textId="60445288" w:rsidR="00BB2F49" w:rsidRDefault="00BB2F49" w:rsidP="00BB2F49">
      <w:pPr>
        <w:rPr>
          <w:rFonts w:ascii="Times New Roman" w:hAnsi="Times New Roman" w:cs="Times New Roman"/>
        </w:rPr>
      </w:pPr>
      <w:r>
        <w:rPr>
          <w:rFonts w:ascii="Times New Roman" w:hAnsi="Times New Roman" w:cs="Times New Roman"/>
        </w:rPr>
        <w:t>3. Pauly, a leading economist in Quebec, recently released the following statement: “An individual’s labor supply curve can be either upward or downward sloping. The reason for this has to do with the marginal rate of substitution among leisure time and daily earnings.”</w:t>
      </w:r>
    </w:p>
    <w:p w14:paraId="6D006AC3" w14:textId="77777777" w:rsidR="00385740" w:rsidRDefault="00385740" w:rsidP="00BB2F49">
      <w:pPr>
        <w:rPr>
          <w:rFonts w:ascii="Times New Roman" w:hAnsi="Times New Roman" w:cs="Times New Roman"/>
        </w:rPr>
      </w:pPr>
    </w:p>
    <w:p w14:paraId="7333AE68" w14:textId="20B6BAE7" w:rsidR="00BB2F49" w:rsidRDefault="00BB2F49" w:rsidP="00BB2F49">
      <w:pPr>
        <w:rPr>
          <w:rFonts w:ascii="Times New Roman" w:hAnsi="Times New Roman" w:cs="Times New Roman"/>
        </w:rPr>
      </w:pPr>
      <w:r>
        <w:rPr>
          <w:rFonts w:ascii="Times New Roman" w:hAnsi="Times New Roman" w:cs="Times New Roman"/>
        </w:rPr>
        <w:t>Is Pauly correct? Why or why not?</w:t>
      </w:r>
    </w:p>
    <w:p w14:paraId="440CB0ED" w14:textId="77777777" w:rsidR="00385740" w:rsidRDefault="00385740" w:rsidP="00BB2F49">
      <w:pPr>
        <w:rPr>
          <w:rFonts w:ascii="Times New Roman" w:hAnsi="Times New Roman" w:cs="Times New Roman"/>
        </w:rPr>
      </w:pPr>
    </w:p>
    <w:p w14:paraId="35EC5821" w14:textId="0D602F72" w:rsidR="00385740" w:rsidRDefault="00385740" w:rsidP="00BB2F49">
      <w:pPr>
        <w:rPr>
          <w:rFonts w:ascii="Times New Roman" w:hAnsi="Times New Roman" w:cs="Times New Roman"/>
        </w:rPr>
      </w:pPr>
      <w:r>
        <w:rPr>
          <w:rFonts w:ascii="Times New Roman" w:hAnsi="Times New Roman" w:cs="Times New Roman"/>
        </w:rPr>
        <w:t xml:space="preserve">Ans.: Pauly is wrong. He does not make reference to the income effect. The substitution effect explains the upward slope whereas the income effect explains the downward slope. </w:t>
      </w:r>
    </w:p>
    <w:p w14:paraId="46FDB045" w14:textId="62EE8330" w:rsidR="00385740" w:rsidRDefault="00385740">
      <w:pPr>
        <w:rPr>
          <w:rFonts w:ascii="Times New Roman" w:hAnsi="Times New Roman" w:cs="Times New Roman"/>
        </w:rPr>
      </w:pPr>
      <w:r>
        <w:rPr>
          <w:rFonts w:ascii="Times New Roman" w:hAnsi="Times New Roman" w:cs="Times New Roman"/>
        </w:rPr>
        <w:br w:type="page"/>
      </w:r>
    </w:p>
    <w:p w14:paraId="732BA412" w14:textId="6C424C5C" w:rsidR="00385740" w:rsidRPr="00385740" w:rsidRDefault="00385740" w:rsidP="00385740">
      <w:pPr>
        <w:jc w:val="center"/>
        <w:rPr>
          <w:rFonts w:ascii="Times New Roman" w:hAnsi="Times New Roman" w:cs="Times New Roman"/>
          <w:b/>
        </w:rPr>
      </w:pPr>
      <w:r>
        <w:rPr>
          <w:rFonts w:ascii="Times New Roman" w:hAnsi="Times New Roman" w:cs="Times New Roman"/>
          <w:b/>
        </w:rPr>
        <w:t>CHAPTER 7 QUESTIONS</w:t>
      </w:r>
    </w:p>
    <w:p w14:paraId="3E08DCDD" w14:textId="77777777" w:rsidR="00385740" w:rsidRDefault="00385740" w:rsidP="00BB2F49">
      <w:pPr>
        <w:rPr>
          <w:rFonts w:ascii="Times New Roman" w:hAnsi="Times New Roman" w:cs="Times New Roman"/>
        </w:rPr>
      </w:pPr>
    </w:p>
    <w:p w14:paraId="750DE9D1" w14:textId="18CA58C7" w:rsidR="00385740" w:rsidRDefault="00385740" w:rsidP="00BB2F49">
      <w:pPr>
        <w:rPr>
          <w:rFonts w:ascii="Times New Roman" w:hAnsi="Times New Roman" w:cs="Times New Roman"/>
        </w:rPr>
      </w:pPr>
      <w:r>
        <w:rPr>
          <w:rFonts w:ascii="Times New Roman" w:hAnsi="Times New Roman" w:cs="Times New Roman"/>
        </w:rPr>
        <w:t>1. In the case of insurance, an individual will pay a premium to avoid risk. If the amount of this premium is higher than the i) from the risky situation, then we say that the person is ii)</w:t>
      </w:r>
    </w:p>
    <w:p w14:paraId="31CFE778" w14:textId="29200116" w:rsidR="00385740" w:rsidRDefault="00385740" w:rsidP="00385740">
      <w:pPr>
        <w:pStyle w:val="ListParagraph"/>
        <w:numPr>
          <w:ilvl w:val="0"/>
          <w:numId w:val="29"/>
        </w:numPr>
        <w:rPr>
          <w:rFonts w:ascii="Times New Roman" w:hAnsi="Times New Roman" w:cs="Times New Roman"/>
        </w:rPr>
      </w:pPr>
      <w:r>
        <w:rPr>
          <w:rFonts w:ascii="Times New Roman" w:hAnsi="Times New Roman" w:cs="Times New Roman"/>
        </w:rPr>
        <w:t>Actual loss, risk-neutral</w:t>
      </w:r>
    </w:p>
    <w:p w14:paraId="6C94811D" w14:textId="7BC860B1" w:rsidR="00385740" w:rsidRDefault="00385740" w:rsidP="00385740">
      <w:pPr>
        <w:pStyle w:val="ListParagraph"/>
        <w:numPr>
          <w:ilvl w:val="0"/>
          <w:numId w:val="29"/>
        </w:numPr>
        <w:rPr>
          <w:rFonts w:ascii="Times New Roman" w:hAnsi="Times New Roman" w:cs="Times New Roman"/>
        </w:rPr>
      </w:pPr>
      <w:r>
        <w:rPr>
          <w:rFonts w:ascii="Times New Roman" w:hAnsi="Times New Roman" w:cs="Times New Roman"/>
        </w:rPr>
        <w:t>Actual loss, risk-averse</w:t>
      </w:r>
    </w:p>
    <w:p w14:paraId="23E12211" w14:textId="7247ECDA" w:rsidR="00385740" w:rsidRPr="00385740" w:rsidRDefault="00385740" w:rsidP="00385740">
      <w:pPr>
        <w:pStyle w:val="ListParagraph"/>
        <w:numPr>
          <w:ilvl w:val="0"/>
          <w:numId w:val="29"/>
        </w:numPr>
        <w:rPr>
          <w:rFonts w:ascii="Times New Roman" w:hAnsi="Times New Roman" w:cs="Times New Roman"/>
        </w:rPr>
      </w:pPr>
      <w:r w:rsidRPr="00385740">
        <w:rPr>
          <w:rFonts w:ascii="Times New Roman" w:hAnsi="Times New Roman" w:cs="Times New Roman"/>
        </w:rPr>
        <w:t>Expected loss, risk-loving</w:t>
      </w:r>
    </w:p>
    <w:p w14:paraId="736E8742" w14:textId="4C566D64" w:rsidR="00385740" w:rsidRPr="00385740" w:rsidRDefault="00385740" w:rsidP="00385740">
      <w:pPr>
        <w:pStyle w:val="ListParagraph"/>
        <w:numPr>
          <w:ilvl w:val="0"/>
          <w:numId w:val="29"/>
        </w:numPr>
        <w:rPr>
          <w:rFonts w:ascii="Times New Roman" w:hAnsi="Times New Roman" w:cs="Times New Roman"/>
          <w:highlight w:val="yellow"/>
        </w:rPr>
      </w:pPr>
      <w:r w:rsidRPr="00385740">
        <w:rPr>
          <w:rFonts w:ascii="Times New Roman" w:hAnsi="Times New Roman" w:cs="Times New Roman"/>
          <w:highlight w:val="yellow"/>
        </w:rPr>
        <w:t>Expected loss, risk-averse</w:t>
      </w:r>
    </w:p>
    <w:p w14:paraId="5BE83AF9" w14:textId="77777777" w:rsidR="00E24853" w:rsidRDefault="00E24853" w:rsidP="00385740">
      <w:pPr>
        <w:rPr>
          <w:rFonts w:ascii="Times New Roman" w:hAnsi="Times New Roman" w:cs="Times New Roman"/>
        </w:rPr>
      </w:pPr>
    </w:p>
    <w:p w14:paraId="08F0FC64" w14:textId="6808C360" w:rsidR="00385740" w:rsidRDefault="00385740" w:rsidP="00385740">
      <w:pPr>
        <w:rPr>
          <w:rFonts w:ascii="Times New Roman" w:hAnsi="Times New Roman" w:cs="Times New Roman"/>
        </w:rPr>
      </w:pPr>
      <w:r>
        <w:rPr>
          <w:rFonts w:ascii="Times New Roman" w:hAnsi="Times New Roman" w:cs="Times New Roman"/>
        </w:rPr>
        <w:t xml:space="preserve">2. Concerning an individual’s risk preferences, a risk adverse person will pay (less, more) for insurance. In addition, the larger the variability of a gamble, a risk loving person will receive (less, more) utility relative to a risk neutral person. Finally, a person who is risk neutral </w:t>
      </w:r>
      <w:proofErr w:type="gramStart"/>
      <w:r>
        <w:rPr>
          <w:rFonts w:ascii="Times New Roman" w:hAnsi="Times New Roman" w:cs="Times New Roman"/>
        </w:rPr>
        <w:t>will</w:t>
      </w:r>
      <w:proofErr w:type="gramEnd"/>
      <w:r>
        <w:rPr>
          <w:rFonts w:ascii="Times New Roman" w:hAnsi="Times New Roman" w:cs="Times New Roman"/>
        </w:rPr>
        <w:t xml:space="preserve"> (accept, decline) insurance.</w:t>
      </w:r>
    </w:p>
    <w:p w14:paraId="333C374E" w14:textId="0D0BC3B5" w:rsidR="00385740" w:rsidRDefault="00385740" w:rsidP="00385740">
      <w:pPr>
        <w:pStyle w:val="ListParagraph"/>
        <w:numPr>
          <w:ilvl w:val="0"/>
          <w:numId w:val="30"/>
        </w:numPr>
        <w:rPr>
          <w:rFonts w:ascii="Times New Roman" w:hAnsi="Times New Roman" w:cs="Times New Roman"/>
        </w:rPr>
      </w:pPr>
      <w:r>
        <w:rPr>
          <w:rFonts w:ascii="Times New Roman" w:hAnsi="Times New Roman" w:cs="Times New Roman"/>
        </w:rPr>
        <w:t>Less, less, decline</w:t>
      </w:r>
    </w:p>
    <w:p w14:paraId="1732A5B5" w14:textId="4F0948F6" w:rsidR="00385740" w:rsidRDefault="00385740" w:rsidP="00385740">
      <w:pPr>
        <w:pStyle w:val="ListParagraph"/>
        <w:numPr>
          <w:ilvl w:val="0"/>
          <w:numId w:val="30"/>
        </w:numPr>
        <w:rPr>
          <w:rFonts w:ascii="Times New Roman" w:hAnsi="Times New Roman" w:cs="Times New Roman"/>
        </w:rPr>
      </w:pPr>
      <w:r>
        <w:rPr>
          <w:rFonts w:ascii="Times New Roman" w:hAnsi="Times New Roman" w:cs="Times New Roman"/>
        </w:rPr>
        <w:t>More, more accept</w:t>
      </w:r>
    </w:p>
    <w:p w14:paraId="175FBE03" w14:textId="015D5C49" w:rsidR="00385740" w:rsidRDefault="00385740" w:rsidP="00385740">
      <w:pPr>
        <w:pStyle w:val="ListParagraph"/>
        <w:numPr>
          <w:ilvl w:val="0"/>
          <w:numId w:val="30"/>
        </w:numPr>
        <w:rPr>
          <w:rFonts w:ascii="Times New Roman" w:hAnsi="Times New Roman" w:cs="Times New Roman"/>
        </w:rPr>
      </w:pPr>
      <w:r>
        <w:rPr>
          <w:rFonts w:ascii="Times New Roman" w:hAnsi="Times New Roman" w:cs="Times New Roman"/>
        </w:rPr>
        <w:t>Less, more, accept</w:t>
      </w:r>
    </w:p>
    <w:p w14:paraId="3240F756" w14:textId="44B65907" w:rsidR="00385740" w:rsidRDefault="00385740" w:rsidP="00385740">
      <w:pPr>
        <w:pStyle w:val="ListParagraph"/>
        <w:numPr>
          <w:ilvl w:val="0"/>
          <w:numId w:val="30"/>
        </w:numPr>
        <w:rPr>
          <w:rFonts w:ascii="Times New Roman" w:hAnsi="Times New Roman" w:cs="Times New Roman"/>
        </w:rPr>
      </w:pPr>
      <w:r>
        <w:rPr>
          <w:rFonts w:ascii="Times New Roman" w:hAnsi="Times New Roman" w:cs="Times New Roman"/>
        </w:rPr>
        <w:t>More, less, decline</w:t>
      </w:r>
    </w:p>
    <w:p w14:paraId="75AA1F47" w14:textId="22824952" w:rsidR="00385740" w:rsidRPr="00385740" w:rsidRDefault="00385740" w:rsidP="00385740">
      <w:pPr>
        <w:pStyle w:val="ListParagraph"/>
        <w:numPr>
          <w:ilvl w:val="0"/>
          <w:numId w:val="30"/>
        </w:numPr>
        <w:rPr>
          <w:rFonts w:ascii="Times New Roman" w:hAnsi="Times New Roman" w:cs="Times New Roman"/>
          <w:highlight w:val="yellow"/>
        </w:rPr>
      </w:pPr>
      <w:r w:rsidRPr="00385740">
        <w:rPr>
          <w:rFonts w:ascii="Times New Roman" w:hAnsi="Times New Roman" w:cs="Times New Roman"/>
          <w:highlight w:val="yellow"/>
        </w:rPr>
        <w:t>More, more, decline</w:t>
      </w:r>
    </w:p>
    <w:p w14:paraId="772B5817" w14:textId="77777777" w:rsidR="00E24853" w:rsidRDefault="00E24853" w:rsidP="00385740">
      <w:pPr>
        <w:rPr>
          <w:rFonts w:ascii="Times New Roman" w:hAnsi="Times New Roman" w:cs="Times New Roman"/>
        </w:rPr>
      </w:pPr>
    </w:p>
    <w:p w14:paraId="554315B7" w14:textId="54DF714D" w:rsidR="00385740" w:rsidRDefault="00385740" w:rsidP="00385740">
      <w:pPr>
        <w:rPr>
          <w:rFonts w:ascii="Times New Roman" w:hAnsi="Times New Roman" w:cs="Times New Roman"/>
        </w:rPr>
      </w:pPr>
      <w:r>
        <w:rPr>
          <w:rFonts w:ascii="Times New Roman" w:hAnsi="Times New Roman" w:cs="Times New Roman"/>
        </w:rPr>
        <w:t xml:space="preserve">3. The risk premium </w:t>
      </w:r>
      <w:r w:rsidR="00E24853">
        <w:rPr>
          <w:rFonts w:ascii="Times New Roman" w:hAnsi="Times New Roman" w:cs="Times New Roman"/>
        </w:rPr>
        <w:t xml:space="preserve">(with regards to insurance) </w:t>
      </w:r>
      <w:r>
        <w:rPr>
          <w:rFonts w:ascii="Times New Roman" w:hAnsi="Times New Roman" w:cs="Times New Roman"/>
        </w:rPr>
        <w:t>can be best defined as one of the following</w:t>
      </w:r>
    </w:p>
    <w:p w14:paraId="09A4DDBB" w14:textId="67418F97" w:rsidR="00385740" w:rsidRDefault="00385740" w:rsidP="00385740">
      <w:pPr>
        <w:pStyle w:val="ListParagraph"/>
        <w:numPr>
          <w:ilvl w:val="0"/>
          <w:numId w:val="31"/>
        </w:numPr>
        <w:rPr>
          <w:rFonts w:ascii="Times New Roman" w:hAnsi="Times New Roman" w:cs="Times New Roman"/>
        </w:rPr>
      </w:pPr>
      <w:r>
        <w:rPr>
          <w:rFonts w:ascii="Times New Roman" w:hAnsi="Times New Roman" w:cs="Times New Roman"/>
        </w:rPr>
        <w:t>The amount an individual is willing to receive to take a gamble</w:t>
      </w:r>
    </w:p>
    <w:p w14:paraId="592E81C6" w14:textId="65C9F254" w:rsidR="00385740" w:rsidRDefault="00385740" w:rsidP="00385740">
      <w:pPr>
        <w:pStyle w:val="ListParagraph"/>
        <w:numPr>
          <w:ilvl w:val="0"/>
          <w:numId w:val="31"/>
        </w:numPr>
        <w:rPr>
          <w:rFonts w:ascii="Times New Roman" w:hAnsi="Times New Roman" w:cs="Times New Roman"/>
        </w:rPr>
      </w:pPr>
      <w:r>
        <w:rPr>
          <w:rFonts w:ascii="Times New Roman" w:hAnsi="Times New Roman" w:cs="Times New Roman"/>
        </w:rPr>
        <w:t>The amount an individual is willing to pay to take a gamble</w:t>
      </w:r>
    </w:p>
    <w:p w14:paraId="683574AD" w14:textId="4CFFF1E9" w:rsidR="00385740" w:rsidRPr="00385740" w:rsidRDefault="00385740" w:rsidP="00385740">
      <w:pPr>
        <w:pStyle w:val="ListParagraph"/>
        <w:numPr>
          <w:ilvl w:val="0"/>
          <w:numId w:val="31"/>
        </w:numPr>
        <w:rPr>
          <w:rFonts w:ascii="Times New Roman" w:hAnsi="Times New Roman" w:cs="Times New Roman"/>
          <w:highlight w:val="yellow"/>
        </w:rPr>
      </w:pPr>
      <w:r w:rsidRPr="00385740">
        <w:rPr>
          <w:rFonts w:ascii="Times New Roman" w:hAnsi="Times New Roman" w:cs="Times New Roman"/>
          <w:highlight w:val="yellow"/>
        </w:rPr>
        <w:t>The amount an individual is willing to pay to avoid a gamble</w:t>
      </w:r>
    </w:p>
    <w:p w14:paraId="0F62666C" w14:textId="6E022266" w:rsidR="00385740" w:rsidRDefault="00385740" w:rsidP="00385740">
      <w:pPr>
        <w:pStyle w:val="ListParagraph"/>
        <w:numPr>
          <w:ilvl w:val="0"/>
          <w:numId w:val="31"/>
        </w:numPr>
        <w:rPr>
          <w:rFonts w:ascii="Times New Roman" w:hAnsi="Times New Roman" w:cs="Times New Roman"/>
        </w:rPr>
      </w:pPr>
      <w:r>
        <w:rPr>
          <w:rFonts w:ascii="Times New Roman" w:hAnsi="Times New Roman" w:cs="Times New Roman"/>
        </w:rPr>
        <w:t>The amount an individual is willing to receive to avoid a gamble</w:t>
      </w:r>
    </w:p>
    <w:p w14:paraId="0B9B0381" w14:textId="77777777" w:rsidR="00C127D1" w:rsidRDefault="00C127D1" w:rsidP="00C127D1">
      <w:pPr>
        <w:rPr>
          <w:rFonts w:ascii="Times New Roman" w:hAnsi="Times New Roman" w:cs="Times New Roman"/>
        </w:rPr>
      </w:pPr>
    </w:p>
    <w:p w14:paraId="54E2336B" w14:textId="73223DE1" w:rsidR="00C127D1" w:rsidRDefault="00C127D1" w:rsidP="00C127D1">
      <w:pPr>
        <w:rPr>
          <w:rFonts w:ascii="Times New Roman" w:hAnsi="Times New Roman" w:cs="Times New Roman"/>
        </w:rPr>
      </w:pPr>
      <w:r>
        <w:rPr>
          <w:rFonts w:ascii="Times New Roman" w:hAnsi="Times New Roman" w:cs="Times New Roman"/>
        </w:rPr>
        <w:t>4. Which of the following is least appropriate?</w:t>
      </w:r>
    </w:p>
    <w:p w14:paraId="3D9E506E" w14:textId="0611E44F" w:rsidR="00C127D1" w:rsidRPr="00C127D1" w:rsidRDefault="00C127D1" w:rsidP="00C127D1">
      <w:pPr>
        <w:pStyle w:val="ListParagraph"/>
        <w:numPr>
          <w:ilvl w:val="0"/>
          <w:numId w:val="32"/>
        </w:numPr>
        <w:rPr>
          <w:rFonts w:ascii="Times New Roman" w:hAnsi="Times New Roman" w:cs="Times New Roman"/>
          <w:highlight w:val="yellow"/>
        </w:rPr>
      </w:pPr>
      <w:r w:rsidRPr="00C127D1">
        <w:rPr>
          <w:rFonts w:ascii="Times New Roman" w:hAnsi="Times New Roman" w:cs="Times New Roman"/>
          <w:highlight w:val="yellow"/>
        </w:rPr>
        <w:t>It is not possible to invest more than 100% of your money into an asset, unless you receive some random unexpected income</w:t>
      </w:r>
      <w:r w:rsidRPr="00C127D1">
        <w:rPr>
          <w:rFonts w:ascii="Times New Roman" w:hAnsi="Times New Roman" w:cs="Times New Roman"/>
        </w:rPr>
        <w:t xml:space="preserve"> </w:t>
      </w:r>
      <w:r w:rsidRPr="00C127D1">
        <w:rPr>
          <w:rFonts w:ascii="Times New Roman" w:hAnsi="Times New Roman" w:cs="Times New Roman"/>
          <w:b/>
        </w:rPr>
        <w:t>(Why? You can borrow money)</w:t>
      </w:r>
    </w:p>
    <w:p w14:paraId="7CD4E77B" w14:textId="28AADAF2" w:rsidR="00C127D1" w:rsidRDefault="00C127D1" w:rsidP="00C127D1">
      <w:pPr>
        <w:pStyle w:val="ListParagraph"/>
        <w:numPr>
          <w:ilvl w:val="0"/>
          <w:numId w:val="32"/>
        </w:numPr>
        <w:rPr>
          <w:rFonts w:ascii="Times New Roman" w:hAnsi="Times New Roman" w:cs="Times New Roman"/>
        </w:rPr>
      </w:pPr>
      <w:r>
        <w:rPr>
          <w:rFonts w:ascii="Times New Roman" w:hAnsi="Times New Roman" w:cs="Times New Roman"/>
        </w:rPr>
        <w:t>Diversification is a risk reduction technique</w:t>
      </w:r>
    </w:p>
    <w:p w14:paraId="27E1EAF9" w14:textId="42DE1E41" w:rsidR="00C127D1" w:rsidRDefault="00C127D1" w:rsidP="00C127D1">
      <w:pPr>
        <w:pStyle w:val="ListParagraph"/>
        <w:numPr>
          <w:ilvl w:val="0"/>
          <w:numId w:val="32"/>
        </w:numPr>
        <w:rPr>
          <w:rFonts w:ascii="Times New Roman" w:hAnsi="Times New Roman" w:cs="Times New Roman"/>
        </w:rPr>
      </w:pPr>
      <w:r>
        <w:rPr>
          <w:rFonts w:ascii="Times New Roman" w:hAnsi="Times New Roman" w:cs="Times New Roman"/>
        </w:rPr>
        <w:t>Risk-averse individuals tend to pay risk premiums to avoid risk</w:t>
      </w:r>
    </w:p>
    <w:p w14:paraId="1CCA6724" w14:textId="5B9E5891" w:rsidR="00C127D1" w:rsidRDefault="00C127D1" w:rsidP="00C127D1">
      <w:pPr>
        <w:pStyle w:val="ListParagraph"/>
        <w:numPr>
          <w:ilvl w:val="0"/>
          <w:numId w:val="32"/>
        </w:numPr>
        <w:rPr>
          <w:rFonts w:ascii="Times New Roman" w:hAnsi="Times New Roman" w:cs="Times New Roman"/>
        </w:rPr>
      </w:pPr>
      <w:r>
        <w:rPr>
          <w:rFonts w:ascii="Times New Roman" w:hAnsi="Times New Roman" w:cs="Times New Roman"/>
        </w:rPr>
        <w:t>A risk averse investor has a diminishing marginal utility of income</w:t>
      </w:r>
    </w:p>
    <w:p w14:paraId="030C86D2" w14:textId="64B893EE" w:rsidR="00C127D1" w:rsidRDefault="00C127D1" w:rsidP="00C127D1">
      <w:pPr>
        <w:pStyle w:val="ListParagraph"/>
        <w:numPr>
          <w:ilvl w:val="0"/>
          <w:numId w:val="32"/>
        </w:numPr>
        <w:rPr>
          <w:rFonts w:ascii="Times New Roman" w:hAnsi="Times New Roman" w:cs="Times New Roman"/>
        </w:rPr>
      </w:pPr>
      <w:r>
        <w:rPr>
          <w:rFonts w:ascii="Times New Roman" w:hAnsi="Times New Roman" w:cs="Times New Roman"/>
        </w:rPr>
        <w:t>The loss aversion theory states that investors prefer avoiding losses than acquiring gains</w:t>
      </w:r>
    </w:p>
    <w:p w14:paraId="0530C689" w14:textId="77777777" w:rsidR="0095052B" w:rsidRDefault="0095052B" w:rsidP="0095052B">
      <w:pPr>
        <w:rPr>
          <w:rFonts w:ascii="Times New Roman" w:hAnsi="Times New Roman" w:cs="Times New Roman"/>
        </w:rPr>
      </w:pPr>
    </w:p>
    <w:p w14:paraId="33980303" w14:textId="619C561B" w:rsidR="0095052B" w:rsidRDefault="0095052B" w:rsidP="0095052B">
      <w:pPr>
        <w:rPr>
          <w:rFonts w:ascii="Times New Roman" w:hAnsi="Times New Roman" w:cs="Times New Roman"/>
        </w:rPr>
      </w:pPr>
      <w:r>
        <w:rPr>
          <w:rFonts w:ascii="Times New Roman" w:hAnsi="Times New Roman" w:cs="Times New Roman"/>
        </w:rPr>
        <w:t>Risk-Averse person has diminishing marginal utility of income</w:t>
      </w:r>
    </w:p>
    <w:p w14:paraId="69B86234" w14:textId="53CEE6EF" w:rsidR="0095052B" w:rsidRDefault="0095052B" w:rsidP="0095052B">
      <w:pPr>
        <w:rPr>
          <w:rFonts w:ascii="Times New Roman" w:hAnsi="Times New Roman" w:cs="Times New Roman"/>
        </w:rPr>
      </w:pPr>
      <w:proofErr w:type="gramStart"/>
      <w:r>
        <w:rPr>
          <w:rFonts w:ascii="Times New Roman" w:hAnsi="Times New Roman" w:cs="Times New Roman"/>
        </w:rPr>
        <w:t>Risk-loving</w:t>
      </w:r>
      <w:proofErr w:type="gramEnd"/>
      <w:r>
        <w:rPr>
          <w:rFonts w:ascii="Times New Roman" w:hAnsi="Times New Roman" w:cs="Times New Roman"/>
        </w:rPr>
        <w:t xml:space="preserve"> has increasing marginal utility of income</w:t>
      </w:r>
    </w:p>
    <w:p w14:paraId="437E48D9" w14:textId="77777777" w:rsidR="0095052B" w:rsidRDefault="0095052B" w:rsidP="0095052B">
      <w:pPr>
        <w:rPr>
          <w:rFonts w:ascii="Times New Roman" w:hAnsi="Times New Roman" w:cs="Times New Roman"/>
        </w:rPr>
      </w:pPr>
    </w:p>
    <w:p w14:paraId="5EBD877E" w14:textId="77777777" w:rsidR="0095052B" w:rsidRDefault="0095052B" w:rsidP="0095052B">
      <w:pPr>
        <w:rPr>
          <w:rFonts w:ascii="Times New Roman" w:hAnsi="Times New Roman" w:cs="Times New Roman"/>
        </w:rPr>
      </w:pPr>
    </w:p>
    <w:p w14:paraId="386AD2B8" w14:textId="46D52C5D" w:rsidR="0095052B" w:rsidRDefault="0095052B" w:rsidP="0095052B">
      <w:pPr>
        <w:rPr>
          <w:rFonts w:ascii="Times New Roman" w:hAnsi="Times New Roman" w:cs="Times New Roman"/>
        </w:rPr>
      </w:pPr>
      <w:r>
        <w:rPr>
          <w:rFonts w:ascii="Times New Roman" w:hAnsi="Times New Roman" w:cs="Times New Roman"/>
        </w:rPr>
        <w:t>5. Suppose you have the following 3 utility functions:</w:t>
      </w:r>
    </w:p>
    <w:p w14:paraId="6775EAA4" w14:textId="77777777" w:rsidR="0095052B" w:rsidRDefault="0095052B" w:rsidP="0095052B">
      <w:pPr>
        <w:rPr>
          <w:rFonts w:ascii="Times New Roman" w:hAnsi="Times New Roman" w:cs="Times New Roman"/>
        </w:rPr>
      </w:pPr>
      <w:r>
        <w:rPr>
          <w:rFonts w:ascii="Times New Roman" w:hAnsi="Times New Roman" w:cs="Times New Roman"/>
        </w:rPr>
        <w:tab/>
      </w:r>
    </w:p>
    <w:p w14:paraId="4EA7B62E" w14:textId="6A6FF189" w:rsidR="0095052B" w:rsidRDefault="0095052B" w:rsidP="0095052B">
      <w:pPr>
        <w:rPr>
          <w:rFonts w:ascii="Times New Roman" w:hAnsi="Times New Roman" w:cs="Times New Roman"/>
        </w:rPr>
      </w:pPr>
      <w:r>
        <w:rPr>
          <w:rFonts w:ascii="Times New Roman" w:hAnsi="Times New Roman" w:cs="Times New Roman"/>
        </w:rPr>
        <w:tab/>
        <w:t>U=2I; U=2I</w:t>
      </w:r>
      <w:r>
        <w:rPr>
          <w:rFonts w:ascii="Times New Roman" w:hAnsi="Times New Roman" w:cs="Times New Roman"/>
          <w:vertAlign w:val="superscript"/>
        </w:rPr>
        <w:t>2</w:t>
      </w:r>
      <w:r>
        <w:rPr>
          <w:rFonts w:ascii="Times New Roman" w:hAnsi="Times New Roman" w:cs="Times New Roman"/>
        </w:rPr>
        <w:t xml:space="preserve"> and U=2√I</w:t>
      </w:r>
    </w:p>
    <w:p w14:paraId="6491EA6E" w14:textId="77777777" w:rsidR="0095052B" w:rsidRDefault="0095052B" w:rsidP="0095052B">
      <w:pPr>
        <w:rPr>
          <w:rFonts w:ascii="Times New Roman" w:hAnsi="Times New Roman" w:cs="Times New Roman"/>
        </w:rPr>
      </w:pPr>
    </w:p>
    <w:p w14:paraId="4CDB5C98" w14:textId="326C4ED6" w:rsidR="0095052B" w:rsidRDefault="0095052B" w:rsidP="0095052B">
      <w:pPr>
        <w:rPr>
          <w:rFonts w:ascii="Times New Roman" w:hAnsi="Times New Roman" w:cs="Times New Roman"/>
        </w:rPr>
      </w:pPr>
      <w:r>
        <w:rPr>
          <w:rFonts w:ascii="Times New Roman" w:hAnsi="Times New Roman" w:cs="Times New Roman"/>
        </w:rPr>
        <w:t>A) Determine, for each of these functions, if it correlates with the profile of a risk-neutral, a risk-averse or a risk loving individual</w:t>
      </w:r>
    </w:p>
    <w:p w14:paraId="427CE6AF" w14:textId="67FABF9F" w:rsidR="0095052B" w:rsidRDefault="0095052B" w:rsidP="0095052B">
      <w:pPr>
        <w:pStyle w:val="ListParagraph"/>
        <w:numPr>
          <w:ilvl w:val="0"/>
          <w:numId w:val="33"/>
        </w:numPr>
        <w:rPr>
          <w:rFonts w:ascii="Times New Roman" w:hAnsi="Times New Roman" w:cs="Times New Roman"/>
        </w:rPr>
      </w:pPr>
      <w:r>
        <w:rPr>
          <w:rFonts w:ascii="Times New Roman" w:hAnsi="Times New Roman" w:cs="Times New Roman"/>
        </w:rPr>
        <w:t>U=2I: Risk Neutral</w:t>
      </w:r>
    </w:p>
    <w:p w14:paraId="00390A98" w14:textId="6BCF1130" w:rsidR="0095052B" w:rsidRDefault="0095052B" w:rsidP="0095052B">
      <w:pPr>
        <w:pStyle w:val="ListParagraph"/>
        <w:numPr>
          <w:ilvl w:val="0"/>
          <w:numId w:val="33"/>
        </w:numPr>
        <w:rPr>
          <w:rFonts w:ascii="Times New Roman" w:hAnsi="Times New Roman" w:cs="Times New Roman"/>
        </w:rPr>
      </w:pPr>
      <w:r w:rsidRPr="0095052B">
        <w:rPr>
          <w:rFonts w:ascii="Times New Roman" w:hAnsi="Times New Roman" w:cs="Times New Roman"/>
        </w:rPr>
        <w:t>U=2I</w:t>
      </w:r>
      <w:r w:rsidRPr="0095052B">
        <w:rPr>
          <w:rFonts w:ascii="Times New Roman" w:hAnsi="Times New Roman" w:cs="Times New Roman"/>
          <w:vertAlign w:val="superscript"/>
        </w:rPr>
        <w:t>2</w:t>
      </w:r>
      <w:r>
        <w:rPr>
          <w:rFonts w:ascii="Times New Roman" w:hAnsi="Times New Roman" w:cs="Times New Roman"/>
        </w:rPr>
        <w:t>: Risk Loving</w:t>
      </w:r>
    </w:p>
    <w:p w14:paraId="167C1CDF" w14:textId="3C5E522F" w:rsidR="0095052B" w:rsidRPr="00503913" w:rsidRDefault="0095052B" w:rsidP="0095052B">
      <w:pPr>
        <w:pStyle w:val="ListParagraph"/>
        <w:numPr>
          <w:ilvl w:val="0"/>
          <w:numId w:val="33"/>
        </w:numPr>
        <w:rPr>
          <w:rFonts w:ascii="Times New Roman" w:hAnsi="Times New Roman" w:cs="Times New Roman"/>
        </w:rPr>
      </w:pPr>
      <w:r w:rsidRPr="0095052B">
        <w:rPr>
          <w:rFonts w:ascii="Times New Roman" w:hAnsi="Times New Roman" w:cs="Times New Roman"/>
        </w:rPr>
        <w:t>U=2√I</w:t>
      </w:r>
      <w:r>
        <w:rPr>
          <w:rFonts w:ascii="Times New Roman" w:hAnsi="Times New Roman" w:cs="Times New Roman"/>
        </w:rPr>
        <w:t>: Risk Averse</w:t>
      </w:r>
    </w:p>
    <w:p w14:paraId="00192796" w14:textId="60104FAD" w:rsidR="0095052B" w:rsidRDefault="0095052B" w:rsidP="0095052B">
      <w:pPr>
        <w:rPr>
          <w:rFonts w:ascii="Times New Roman" w:hAnsi="Times New Roman" w:cs="Times New Roman"/>
        </w:rPr>
      </w:pPr>
      <w:r>
        <w:rPr>
          <w:rFonts w:ascii="Times New Roman" w:hAnsi="Times New Roman" w:cs="Times New Roman"/>
        </w:rPr>
        <w:t xml:space="preserve">B) Suppose you have the following two Portfolios in which you can invest, with the following payoffs and probabilities for each. Which Portfolio </w:t>
      </w:r>
      <w:proofErr w:type="gramStart"/>
      <w:r>
        <w:rPr>
          <w:rFonts w:ascii="Times New Roman" w:hAnsi="Times New Roman" w:cs="Times New Roman"/>
        </w:rPr>
        <w:t>will</w:t>
      </w:r>
      <w:proofErr w:type="gramEnd"/>
      <w:r>
        <w:rPr>
          <w:rFonts w:ascii="Times New Roman" w:hAnsi="Times New Roman" w:cs="Times New Roman"/>
        </w:rPr>
        <w:t xml:space="preserve"> each type of investor chose (risk-averse, risk loving, risk neutral)?</w:t>
      </w:r>
    </w:p>
    <w:p w14:paraId="6CCD83CD" w14:textId="1A089401" w:rsidR="0095052B" w:rsidRPr="00E015B5" w:rsidRDefault="00E015B5" w:rsidP="00E015B5">
      <w:pPr>
        <w:pStyle w:val="ListParagraph"/>
        <w:numPr>
          <w:ilvl w:val="0"/>
          <w:numId w:val="36"/>
        </w:numPr>
        <w:rPr>
          <w:rFonts w:ascii="Times New Roman" w:hAnsi="Times New Roman" w:cs="Times New Roman"/>
        </w:rPr>
      </w:pPr>
      <w:r>
        <w:rPr>
          <w:rFonts w:ascii="Times New Roman" w:hAnsi="Times New Roman" w:cs="Times New Roman"/>
          <w:color w:val="0000FF"/>
        </w:rPr>
        <w:t xml:space="preserve">Easier to find the standard deviation – lowest one would be associated to risk-averse individual and highest would be associated to risk loving </w:t>
      </w:r>
      <w:proofErr w:type="spellStart"/>
      <w:r>
        <w:rPr>
          <w:rFonts w:ascii="Times New Roman" w:hAnsi="Times New Roman" w:cs="Times New Roman"/>
          <w:color w:val="0000FF"/>
        </w:rPr>
        <w:t>invidividual</w:t>
      </w:r>
      <w:proofErr w:type="spellEnd"/>
    </w:p>
    <w:p w14:paraId="2CA28F62" w14:textId="77777777" w:rsidR="0095052B" w:rsidRPr="0095052B" w:rsidRDefault="0095052B" w:rsidP="0095052B">
      <w:pPr>
        <w:rPr>
          <w:rFonts w:ascii="Times New Roman" w:hAnsi="Times New Roman" w:cs="Times New Roman"/>
        </w:rPr>
      </w:pPr>
    </w:p>
    <w:tbl>
      <w:tblPr>
        <w:tblStyle w:val="TableGrid"/>
        <w:tblW w:w="0" w:type="auto"/>
        <w:tblLook w:val="04A0" w:firstRow="1" w:lastRow="0" w:firstColumn="1" w:lastColumn="0" w:noHBand="0" w:noVBand="1"/>
      </w:tblPr>
      <w:tblGrid>
        <w:gridCol w:w="1601"/>
        <w:gridCol w:w="1601"/>
        <w:gridCol w:w="1601"/>
        <w:gridCol w:w="1601"/>
      </w:tblGrid>
      <w:tr w:rsidR="000B7F42" w14:paraId="02332BCC" w14:textId="77777777" w:rsidTr="000B7F42">
        <w:trPr>
          <w:trHeight w:val="273"/>
        </w:trPr>
        <w:tc>
          <w:tcPr>
            <w:tcW w:w="3202" w:type="dxa"/>
            <w:gridSpan w:val="2"/>
          </w:tcPr>
          <w:p w14:paraId="03471FED" w14:textId="3166B70D" w:rsidR="0095052B" w:rsidRDefault="0095052B" w:rsidP="0095052B">
            <w:pPr>
              <w:rPr>
                <w:rFonts w:ascii="Times New Roman" w:hAnsi="Times New Roman" w:cs="Times New Roman"/>
              </w:rPr>
            </w:pPr>
            <w:r>
              <w:rPr>
                <w:rFonts w:ascii="Times New Roman" w:hAnsi="Times New Roman" w:cs="Times New Roman"/>
              </w:rPr>
              <w:t>Portfolio A</w:t>
            </w:r>
          </w:p>
        </w:tc>
        <w:tc>
          <w:tcPr>
            <w:tcW w:w="3202" w:type="dxa"/>
            <w:gridSpan w:val="2"/>
          </w:tcPr>
          <w:p w14:paraId="592F2F37" w14:textId="459A2DA0" w:rsidR="0095052B" w:rsidRDefault="0095052B" w:rsidP="0095052B">
            <w:pPr>
              <w:rPr>
                <w:rFonts w:ascii="Times New Roman" w:hAnsi="Times New Roman" w:cs="Times New Roman"/>
              </w:rPr>
            </w:pPr>
            <w:r>
              <w:rPr>
                <w:rFonts w:ascii="Times New Roman" w:hAnsi="Times New Roman" w:cs="Times New Roman"/>
              </w:rPr>
              <w:t>Portfolio B</w:t>
            </w:r>
          </w:p>
        </w:tc>
      </w:tr>
      <w:tr w:rsidR="000B7F42" w14:paraId="4A5E91C9" w14:textId="77777777" w:rsidTr="000B7F42">
        <w:trPr>
          <w:trHeight w:val="273"/>
        </w:trPr>
        <w:tc>
          <w:tcPr>
            <w:tcW w:w="1601" w:type="dxa"/>
          </w:tcPr>
          <w:p w14:paraId="0023EA49" w14:textId="4864464D" w:rsidR="0095052B" w:rsidRDefault="0095052B" w:rsidP="0095052B">
            <w:pPr>
              <w:rPr>
                <w:rFonts w:ascii="Times New Roman" w:hAnsi="Times New Roman" w:cs="Times New Roman"/>
              </w:rPr>
            </w:pPr>
            <w:r>
              <w:rPr>
                <w:rFonts w:ascii="Times New Roman" w:hAnsi="Times New Roman" w:cs="Times New Roman"/>
              </w:rPr>
              <w:t xml:space="preserve">Payoff </w:t>
            </w:r>
          </w:p>
        </w:tc>
        <w:tc>
          <w:tcPr>
            <w:tcW w:w="1601" w:type="dxa"/>
          </w:tcPr>
          <w:p w14:paraId="7CDF9656" w14:textId="49E9CD04" w:rsidR="0095052B" w:rsidRDefault="0095052B" w:rsidP="0095052B">
            <w:pPr>
              <w:rPr>
                <w:rFonts w:ascii="Times New Roman" w:hAnsi="Times New Roman" w:cs="Times New Roman"/>
              </w:rPr>
            </w:pPr>
            <w:r>
              <w:rPr>
                <w:rFonts w:ascii="Times New Roman" w:hAnsi="Times New Roman" w:cs="Times New Roman"/>
              </w:rPr>
              <w:t>Probability</w:t>
            </w:r>
          </w:p>
        </w:tc>
        <w:tc>
          <w:tcPr>
            <w:tcW w:w="1601" w:type="dxa"/>
          </w:tcPr>
          <w:p w14:paraId="28974B56" w14:textId="52B7388E" w:rsidR="0095052B" w:rsidRDefault="0095052B" w:rsidP="0095052B">
            <w:pPr>
              <w:rPr>
                <w:rFonts w:ascii="Times New Roman" w:hAnsi="Times New Roman" w:cs="Times New Roman"/>
              </w:rPr>
            </w:pPr>
            <w:r>
              <w:rPr>
                <w:rFonts w:ascii="Times New Roman" w:hAnsi="Times New Roman" w:cs="Times New Roman"/>
              </w:rPr>
              <w:t>Payoff</w:t>
            </w:r>
          </w:p>
        </w:tc>
        <w:tc>
          <w:tcPr>
            <w:tcW w:w="1601" w:type="dxa"/>
          </w:tcPr>
          <w:p w14:paraId="4F31F3B0" w14:textId="5A017BAC" w:rsidR="0095052B" w:rsidRDefault="0095052B" w:rsidP="0095052B">
            <w:pPr>
              <w:rPr>
                <w:rFonts w:ascii="Times New Roman" w:hAnsi="Times New Roman" w:cs="Times New Roman"/>
              </w:rPr>
            </w:pPr>
            <w:r>
              <w:rPr>
                <w:rFonts w:ascii="Times New Roman" w:hAnsi="Times New Roman" w:cs="Times New Roman"/>
              </w:rPr>
              <w:t>Probability</w:t>
            </w:r>
          </w:p>
        </w:tc>
      </w:tr>
      <w:tr w:rsidR="000B7F42" w14:paraId="5E5AA4FF" w14:textId="77777777" w:rsidTr="000B7F42">
        <w:trPr>
          <w:trHeight w:val="273"/>
        </w:trPr>
        <w:tc>
          <w:tcPr>
            <w:tcW w:w="1601" w:type="dxa"/>
          </w:tcPr>
          <w:p w14:paraId="290BA69C" w14:textId="296AF283" w:rsidR="0095052B" w:rsidRDefault="0095052B" w:rsidP="0095052B">
            <w:pPr>
              <w:rPr>
                <w:rFonts w:ascii="Times New Roman" w:hAnsi="Times New Roman" w:cs="Times New Roman"/>
              </w:rPr>
            </w:pPr>
            <w:r>
              <w:rPr>
                <w:rFonts w:ascii="Times New Roman" w:hAnsi="Times New Roman" w:cs="Times New Roman"/>
              </w:rPr>
              <w:t>10 000</w:t>
            </w:r>
          </w:p>
        </w:tc>
        <w:tc>
          <w:tcPr>
            <w:tcW w:w="1601" w:type="dxa"/>
          </w:tcPr>
          <w:p w14:paraId="3F03794D" w14:textId="056D71E6" w:rsidR="0095052B" w:rsidRDefault="0095052B" w:rsidP="0095052B">
            <w:pPr>
              <w:rPr>
                <w:rFonts w:ascii="Times New Roman" w:hAnsi="Times New Roman" w:cs="Times New Roman"/>
              </w:rPr>
            </w:pPr>
            <w:r>
              <w:rPr>
                <w:rFonts w:ascii="Times New Roman" w:hAnsi="Times New Roman" w:cs="Times New Roman"/>
              </w:rPr>
              <w:t>0.6</w:t>
            </w:r>
          </w:p>
        </w:tc>
        <w:tc>
          <w:tcPr>
            <w:tcW w:w="1601" w:type="dxa"/>
          </w:tcPr>
          <w:p w14:paraId="03515585" w14:textId="05F25865" w:rsidR="0095052B" w:rsidRDefault="0095052B" w:rsidP="0095052B">
            <w:pPr>
              <w:rPr>
                <w:rFonts w:ascii="Times New Roman" w:hAnsi="Times New Roman" w:cs="Times New Roman"/>
              </w:rPr>
            </w:pPr>
            <w:r>
              <w:rPr>
                <w:rFonts w:ascii="Times New Roman" w:hAnsi="Times New Roman" w:cs="Times New Roman"/>
              </w:rPr>
              <w:t>6 000</w:t>
            </w:r>
          </w:p>
        </w:tc>
        <w:tc>
          <w:tcPr>
            <w:tcW w:w="1601" w:type="dxa"/>
          </w:tcPr>
          <w:p w14:paraId="624A7AEC" w14:textId="3D35C52D" w:rsidR="0095052B" w:rsidRDefault="0095052B" w:rsidP="0095052B">
            <w:pPr>
              <w:rPr>
                <w:rFonts w:ascii="Times New Roman" w:hAnsi="Times New Roman" w:cs="Times New Roman"/>
              </w:rPr>
            </w:pPr>
            <w:r>
              <w:rPr>
                <w:rFonts w:ascii="Times New Roman" w:hAnsi="Times New Roman" w:cs="Times New Roman"/>
              </w:rPr>
              <w:t>0.50</w:t>
            </w:r>
          </w:p>
        </w:tc>
      </w:tr>
      <w:tr w:rsidR="000B7F42" w14:paraId="7E381400" w14:textId="77777777" w:rsidTr="000B7F42">
        <w:trPr>
          <w:trHeight w:val="287"/>
        </w:trPr>
        <w:tc>
          <w:tcPr>
            <w:tcW w:w="1601" w:type="dxa"/>
          </w:tcPr>
          <w:p w14:paraId="5678C5BE" w14:textId="06E66030" w:rsidR="0095052B" w:rsidRDefault="0095052B" w:rsidP="0095052B">
            <w:pPr>
              <w:rPr>
                <w:rFonts w:ascii="Times New Roman" w:hAnsi="Times New Roman" w:cs="Times New Roman"/>
              </w:rPr>
            </w:pPr>
            <w:r>
              <w:rPr>
                <w:rFonts w:ascii="Times New Roman" w:hAnsi="Times New Roman" w:cs="Times New Roman"/>
              </w:rPr>
              <w:t>5 000</w:t>
            </w:r>
          </w:p>
        </w:tc>
        <w:tc>
          <w:tcPr>
            <w:tcW w:w="1601" w:type="dxa"/>
          </w:tcPr>
          <w:p w14:paraId="7246F492" w14:textId="4F04C7AF" w:rsidR="0095052B" w:rsidRDefault="0095052B" w:rsidP="0095052B">
            <w:pPr>
              <w:rPr>
                <w:rFonts w:ascii="Times New Roman" w:hAnsi="Times New Roman" w:cs="Times New Roman"/>
              </w:rPr>
            </w:pPr>
            <w:r>
              <w:rPr>
                <w:rFonts w:ascii="Times New Roman" w:hAnsi="Times New Roman" w:cs="Times New Roman"/>
              </w:rPr>
              <w:t>0.40</w:t>
            </w:r>
          </w:p>
        </w:tc>
        <w:tc>
          <w:tcPr>
            <w:tcW w:w="1601" w:type="dxa"/>
          </w:tcPr>
          <w:p w14:paraId="27216A1F" w14:textId="52DA28D0" w:rsidR="0095052B" w:rsidRDefault="0095052B" w:rsidP="0095052B">
            <w:pPr>
              <w:rPr>
                <w:rFonts w:ascii="Times New Roman" w:hAnsi="Times New Roman" w:cs="Times New Roman"/>
              </w:rPr>
            </w:pPr>
            <w:r>
              <w:rPr>
                <w:rFonts w:ascii="Times New Roman" w:hAnsi="Times New Roman" w:cs="Times New Roman"/>
              </w:rPr>
              <w:t>10 000</w:t>
            </w:r>
          </w:p>
        </w:tc>
        <w:tc>
          <w:tcPr>
            <w:tcW w:w="1601" w:type="dxa"/>
          </w:tcPr>
          <w:p w14:paraId="47F0DC16" w14:textId="165C88C2" w:rsidR="0095052B" w:rsidRDefault="0095052B" w:rsidP="0095052B">
            <w:pPr>
              <w:rPr>
                <w:rFonts w:ascii="Times New Roman" w:hAnsi="Times New Roman" w:cs="Times New Roman"/>
              </w:rPr>
            </w:pPr>
            <w:r>
              <w:rPr>
                <w:rFonts w:ascii="Times New Roman" w:hAnsi="Times New Roman" w:cs="Times New Roman"/>
              </w:rPr>
              <w:t>0.50</w:t>
            </w:r>
          </w:p>
        </w:tc>
      </w:tr>
    </w:tbl>
    <w:p w14:paraId="234642CA" w14:textId="597D07D6" w:rsidR="0095052B" w:rsidRPr="0095052B" w:rsidRDefault="0095052B" w:rsidP="0095052B">
      <w:pPr>
        <w:rPr>
          <w:rFonts w:ascii="Times New Roman" w:hAnsi="Times New Roman" w:cs="Times New Roman"/>
        </w:rPr>
      </w:pPr>
    </w:p>
    <w:p w14:paraId="0983A434" w14:textId="0C737589" w:rsidR="00503913" w:rsidRDefault="00503913" w:rsidP="00385740">
      <w:pPr>
        <w:rPr>
          <w:rFonts w:ascii="Times New Roman" w:hAnsi="Times New Roman" w:cs="Times New Roman"/>
        </w:rPr>
      </w:pPr>
      <w:r>
        <w:rPr>
          <w:rFonts w:ascii="Times New Roman" w:hAnsi="Times New Roman" w:cs="Times New Roman"/>
        </w:rPr>
        <w:t>Portfolio A</w:t>
      </w:r>
    </w:p>
    <w:p w14:paraId="7F9C7E3B" w14:textId="3C9103D9" w:rsidR="00503913" w:rsidRDefault="00503913" w:rsidP="00385740">
      <w:pPr>
        <w:rPr>
          <w:rFonts w:ascii="Times New Roman" w:hAnsi="Times New Roman" w:cs="Times New Roman"/>
        </w:rPr>
      </w:pPr>
      <w:r>
        <w:rPr>
          <w:rFonts w:ascii="Times New Roman" w:hAnsi="Times New Roman" w:cs="Times New Roman"/>
        </w:rPr>
        <w:t>E(R) = 0.6 (10,000) + 0.4 (5,000) = 8,000</w:t>
      </w:r>
    </w:p>
    <w:p w14:paraId="0F6BE763" w14:textId="77777777" w:rsidR="00503913" w:rsidRDefault="00503913" w:rsidP="00385740">
      <w:pPr>
        <w:rPr>
          <w:rFonts w:ascii="Times New Roman" w:hAnsi="Times New Roman" w:cs="Times New Roman"/>
        </w:rPr>
      </w:pPr>
    </w:p>
    <w:p w14:paraId="308F59BA" w14:textId="4470B50D" w:rsidR="00503913" w:rsidRDefault="00503913" w:rsidP="00385740">
      <w:pPr>
        <w:rPr>
          <w:rFonts w:ascii="Times New Roman" w:hAnsi="Times New Roman" w:cs="Times New Roman"/>
        </w:rPr>
      </w:pPr>
      <w:r>
        <w:rPr>
          <w:rFonts w:ascii="Times New Roman" w:hAnsi="Times New Roman" w:cs="Times New Roman"/>
        </w:rPr>
        <w:t>Portfolio B</w:t>
      </w:r>
    </w:p>
    <w:p w14:paraId="5DEDC2DA" w14:textId="224D6D6E" w:rsidR="00503913" w:rsidRDefault="00503913" w:rsidP="00385740">
      <w:pPr>
        <w:rPr>
          <w:rFonts w:ascii="Times New Roman" w:hAnsi="Times New Roman" w:cs="Times New Roman"/>
        </w:rPr>
      </w:pPr>
      <w:r>
        <w:rPr>
          <w:rFonts w:ascii="Times New Roman" w:hAnsi="Times New Roman" w:cs="Times New Roman"/>
        </w:rPr>
        <w:t>E(R) = 0.5 (6,000) + 0.5 (10,000) = 8,000</w:t>
      </w:r>
    </w:p>
    <w:p w14:paraId="32DE9AFA" w14:textId="77777777" w:rsidR="00981E4C" w:rsidRDefault="00981E4C" w:rsidP="00385740">
      <w:pPr>
        <w:rPr>
          <w:rFonts w:ascii="Times New Roman" w:hAnsi="Times New Roman" w:cs="Times New Roman"/>
        </w:rPr>
      </w:pPr>
    </w:p>
    <w:p w14:paraId="20EC27D6" w14:textId="28841544" w:rsidR="00981E4C" w:rsidRDefault="00981E4C" w:rsidP="00385740">
      <w:pPr>
        <w:rPr>
          <w:rFonts w:ascii="Times New Roman" w:hAnsi="Times New Roman" w:cs="Times New Roman"/>
        </w:rPr>
      </w:pPr>
      <w:r w:rsidRPr="00981E4C">
        <w:rPr>
          <w:rFonts w:ascii="Times New Roman" w:hAnsi="Times New Roman" w:cs="Times New Roman"/>
          <w:b/>
        </w:rPr>
        <w:t>U = 2I</w:t>
      </w:r>
      <w:r>
        <w:rPr>
          <w:rFonts w:ascii="Times New Roman" w:hAnsi="Times New Roman" w:cs="Times New Roman"/>
        </w:rPr>
        <w:t xml:space="preserve"> </w:t>
      </w:r>
      <w:r w:rsidRPr="00981E4C">
        <w:rPr>
          <w:rFonts w:ascii="Times New Roman" w:hAnsi="Times New Roman" w:cs="Times New Roman"/>
        </w:rPr>
        <w:sym w:font="Wingdings" w:char="F0E0"/>
      </w:r>
      <w:r>
        <w:rPr>
          <w:rFonts w:ascii="Times New Roman" w:hAnsi="Times New Roman" w:cs="Times New Roman"/>
        </w:rPr>
        <w:t xml:space="preserve"> Neutral</w:t>
      </w:r>
    </w:p>
    <w:p w14:paraId="717ECCCF" w14:textId="77777777" w:rsidR="00981E4C" w:rsidRDefault="00981E4C" w:rsidP="00385740">
      <w:pPr>
        <w:rPr>
          <w:rFonts w:ascii="Times New Roman" w:hAnsi="Times New Roman" w:cs="Times New Roman"/>
        </w:rPr>
      </w:pPr>
    </w:p>
    <w:p w14:paraId="6E30931D" w14:textId="025F286C" w:rsidR="00981E4C" w:rsidRDefault="00981E4C" w:rsidP="00385740">
      <w:pPr>
        <w:rPr>
          <w:rFonts w:ascii="Times New Roman" w:hAnsi="Times New Roman" w:cs="Times New Roman"/>
        </w:rPr>
      </w:pPr>
      <w:r>
        <w:rPr>
          <w:rFonts w:ascii="Times New Roman" w:hAnsi="Times New Roman" w:cs="Times New Roman"/>
        </w:rPr>
        <w:t>U</w:t>
      </w:r>
      <w:r>
        <w:rPr>
          <w:rFonts w:ascii="Times New Roman" w:hAnsi="Times New Roman" w:cs="Times New Roman"/>
          <w:vertAlign w:val="subscript"/>
        </w:rPr>
        <w:t>A</w:t>
      </w:r>
      <w:r>
        <w:rPr>
          <w:rFonts w:ascii="Times New Roman" w:hAnsi="Times New Roman" w:cs="Times New Roman"/>
        </w:rPr>
        <w:t xml:space="preserve"> = 2(0.6)(10,000) +2 (0.4)(5,000) = 16,000</w:t>
      </w:r>
    </w:p>
    <w:p w14:paraId="5888AF54" w14:textId="77777777" w:rsidR="00981E4C" w:rsidRDefault="00981E4C" w:rsidP="00385740">
      <w:pPr>
        <w:rPr>
          <w:rFonts w:ascii="Times New Roman" w:hAnsi="Times New Roman" w:cs="Times New Roman"/>
        </w:rPr>
      </w:pPr>
    </w:p>
    <w:p w14:paraId="37880B37" w14:textId="179E719B" w:rsidR="00981E4C" w:rsidRDefault="00981E4C" w:rsidP="00385740">
      <w:pPr>
        <w:rPr>
          <w:rFonts w:ascii="Times New Roman" w:hAnsi="Times New Roman" w:cs="Times New Roman"/>
        </w:rPr>
      </w:pPr>
      <w:r>
        <w:rPr>
          <w:rFonts w:ascii="Times New Roman" w:hAnsi="Times New Roman" w:cs="Times New Roman"/>
        </w:rPr>
        <w:t>U</w:t>
      </w:r>
      <w:r>
        <w:rPr>
          <w:rFonts w:ascii="Times New Roman" w:hAnsi="Times New Roman" w:cs="Times New Roman"/>
          <w:vertAlign w:val="subscript"/>
        </w:rPr>
        <w:t>B</w:t>
      </w:r>
      <w:r>
        <w:rPr>
          <w:rFonts w:ascii="Times New Roman" w:hAnsi="Times New Roman" w:cs="Times New Roman"/>
        </w:rPr>
        <w:t xml:space="preserve"> = 2(0.5)(6,000) + 2(0.5)(10,000) = 16,000</w:t>
      </w:r>
    </w:p>
    <w:p w14:paraId="65053202" w14:textId="77777777" w:rsidR="00981E4C" w:rsidRDefault="00981E4C" w:rsidP="00385740">
      <w:pPr>
        <w:rPr>
          <w:rFonts w:ascii="Times New Roman" w:hAnsi="Times New Roman" w:cs="Times New Roman"/>
        </w:rPr>
      </w:pPr>
    </w:p>
    <w:p w14:paraId="135C7030" w14:textId="77777777" w:rsidR="00981E4C" w:rsidRDefault="00981E4C" w:rsidP="00385740">
      <w:pPr>
        <w:rPr>
          <w:rFonts w:ascii="Times New Roman" w:hAnsi="Times New Roman" w:cs="Times New Roman"/>
        </w:rPr>
      </w:pPr>
    </w:p>
    <w:p w14:paraId="5C48A5C5" w14:textId="50F05AD3" w:rsidR="00981E4C" w:rsidRPr="00981E4C" w:rsidRDefault="00981E4C" w:rsidP="00385740">
      <w:pPr>
        <w:rPr>
          <w:rFonts w:ascii="Times New Roman" w:hAnsi="Times New Roman" w:cs="Times New Roman"/>
          <w:b/>
        </w:rPr>
      </w:pPr>
      <w:r w:rsidRPr="00981E4C">
        <w:rPr>
          <w:rFonts w:ascii="Times New Roman" w:hAnsi="Times New Roman" w:cs="Times New Roman"/>
          <w:b/>
        </w:rPr>
        <w:t>U=2I</w:t>
      </w:r>
      <w:r w:rsidRPr="00981E4C">
        <w:rPr>
          <w:rFonts w:ascii="Times New Roman" w:hAnsi="Times New Roman" w:cs="Times New Roman"/>
          <w:b/>
          <w:vertAlign w:val="superscript"/>
        </w:rPr>
        <w:t>2</w:t>
      </w:r>
      <w:r>
        <w:rPr>
          <w:rFonts w:ascii="Times New Roman" w:hAnsi="Times New Roman" w:cs="Times New Roman"/>
          <w:b/>
        </w:rPr>
        <w:t xml:space="preserve"> </w:t>
      </w:r>
      <w:r w:rsidRPr="00981E4C">
        <w:rPr>
          <w:rFonts w:ascii="Times New Roman" w:hAnsi="Times New Roman" w:cs="Times New Roman"/>
          <w:b/>
        </w:rPr>
        <w:sym w:font="Wingdings" w:char="F0E0"/>
      </w:r>
      <w:r w:rsidRPr="00981E4C">
        <w:rPr>
          <w:rFonts w:ascii="Times New Roman" w:hAnsi="Times New Roman" w:cs="Times New Roman"/>
        </w:rPr>
        <w:t xml:space="preserve"> Loving</w:t>
      </w:r>
    </w:p>
    <w:p w14:paraId="72DF71CA" w14:textId="77777777" w:rsidR="00981E4C" w:rsidRDefault="00981E4C" w:rsidP="00385740">
      <w:pPr>
        <w:rPr>
          <w:rFonts w:ascii="Times New Roman" w:hAnsi="Times New Roman" w:cs="Times New Roman"/>
          <w:vertAlign w:val="superscript"/>
        </w:rPr>
      </w:pPr>
    </w:p>
    <w:p w14:paraId="011D51D7" w14:textId="0D63A0DC" w:rsidR="00981E4C" w:rsidRDefault="00A33EDB" w:rsidP="00385740">
      <w:pPr>
        <w:rPr>
          <w:rFonts w:ascii="Times New Roman" w:hAnsi="Times New Roman" w:cs="Times New Roman"/>
        </w:rPr>
      </w:pPr>
      <w:proofErr w:type="gramStart"/>
      <w:r>
        <w:rPr>
          <w:rFonts w:ascii="Times New Roman" w:hAnsi="Times New Roman" w:cs="Times New Roman"/>
        </w:rPr>
        <w:t>E(</w:t>
      </w:r>
      <w:proofErr w:type="gramEnd"/>
      <w:r w:rsidR="00981E4C">
        <w:rPr>
          <w:rFonts w:ascii="Times New Roman" w:hAnsi="Times New Roman" w:cs="Times New Roman"/>
        </w:rPr>
        <w:t>U</w:t>
      </w:r>
      <w:r>
        <w:rPr>
          <w:rFonts w:ascii="Times New Roman" w:hAnsi="Times New Roman" w:cs="Times New Roman"/>
        </w:rPr>
        <w:t>)</w:t>
      </w:r>
      <w:r w:rsidR="00981E4C">
        <w:rPr>
          <w:rFonts w:ascii="Times New Roman" w:hAnsi="Times New Roman" w:cs="Times New Roman"/>
          <w:vertAlign w:val="subscript"/>
        </w:rPr>
        <w:t>A</w:t>
      </w:r>
      <w:r w:rsidR="00981E4C">
        <w:rPr>
          <w:rFonts w:ascii="Times New Roman" w:hAnsi="Times New Roman" w:cs="Times New Roman"/>
        </w:rPr>
        <w:t xml:space="preserve"> = (0.6)(2)(10,000)</w:t>
      </w:r>
      <w:r w:rsidR="00981E4C">
        <w:rPr>
          <w:rFonts w:ascii="Times New Roman" w:hAnsi="Times New Roman" w:cs="Times New Roman"/>
          <w:vertAlign w:val="superscript"/>
        </w:rPr>
        <w:t xml:space="preserve"> 2</w:t>
      </w:r>
      <w:r w:rsidR="00981E4C">
        <w:rPr>
          <w:rFonts w:ascii="Times New Roman" w:hAnsi="Times New Roman" w:cs="Times New Roman"/>
        </w:rPr>
        <w:t xml:space="preserve"> + (0.4)(2)(5,000)</w:t>
      </w:r>
      <w:r w:rsidR="00981E4C">
        <w:rPr>
          <w:rFonts w:ascii="Times New Roman" w:hAnsi="Times New Roman" w:cs="Times New Roman"/>
          <w:vertAlign w:val="superscript"/>
        </w:rPr>
        <w:t xml:space="preserve"> 2</w:t>
      </w:r>
    </w:p>
    <w:p w14:paraId="37F28473" w14:textId="77777777" w:rsidR="00981E4C" w:rsidRDefault="00981E4C" w:rsidP="00385740">
      <w:pPr>
        <w:rPr>
          <w:rFonts w:ascii="Times New Roman" w:hAnsi="Times New Roman" w:cs="Times New Roman"/>
        </w:rPr>
      </w:pPr>
    </w:p>
    <w:p w14:paraId="6DCFF47C" w14:textId="04D58310" w:rsidR="00981E4C" w:rsidRDefault="00A33EDB" w:rsidP="00385740">
      <w:pPr>
        <w:rPr>
          <w:rFonts w:ascii="Times New Roman" w:hAnsi="Times New Roman" w:cs="Times New Roman"/>
          <w:vertAlign w:val="superscript"/>
        </w:rPr>
      </w:pPr>
      <w:proofErr w:type="gramStart"/>
      <w:r>
        <w:rPr>
          <w:rFonts w:ascii="Times New Roman" w:hAnsi="Times New Roman" w:cs="Times New Roman"/>
        </w:rPr>
        <w:t>E(</w:t>
      </w:r>
      <w:proofErr w:type="gramEnd"/>
      <w:r w:rsidR="00981E4C">
        <w:rPr>
          <w:rFonts w:ascii="Times New Roman" w:hAnsi="Times New Roman" w:cs="Times New Roman"/>
        </w:rPr>
        <w:t>U</w:t>
      </w:r>
      <w:r>
        <w:rPr>
          <w:rFonts w:ascii="Times New Roman" w:hAnsi="Times New Roman" w:cs="Times New Roman"/>
        </w:rPr>
        <w:t>)</w:t>
      </w:r>
      <w:r>
        <w:rPr>
          <w:rFonts w:ascii="Times New Roman" w:hAnsi="Times New Roman" w:cs="Times New Roman"/>
          <w:vertAlign w:val="subscript"/>
        </w:rPr>
        <w:t>B</w:t>
      </w:r>
      <w:r w:rsidR="00981E4C">
        <w:rPr>
          <w:rFonts w:ascii="Times New Roman" w:hAnsi="Times New Roman" w:cs="Times New Roman"/>
        </w:rPr>
        <w:t xml:space="preserve"> = (0.5)(2)(6,000) </w:t>
      </w:r>
      <w:r w:rsidR="00981E4C">
        <w:rPr>
          <w:rFonts w:ascii="Times New Roman" w:hAnsi="Times New Roman" w:cs="Times New Roman"/>
          <w:vertAlign w:val="superscript"/>
        </w:rPr>
        <w:t xml:space="preserve">2 </w:t>
      </w:r>
      <w:r w:rsidR="00DB4257">
        <w:rPr>
          <w:rFonts w:ascii="Times New Roman" w:hAnsi="Times New Roman" w:cs="Times New Roman"/>
        </w:rPr>
        <w:t>+</w:t>
      </w:r>
      <w:r w:rsidR="00981E4C">
        <w:rPr>
          <w:rFonts w:ascii="Times New Roman" w:hAnsi="Times New Roman" w:cs="Times New Roman"/>
        </w:rPr>
        <w:t xml:space="preserve"> (0.5)(2)(10,000) </w:t>
      </w:r>
      <w:r w:rsidR="00981E4C">
        <w:rPr>
          <w:rFonts w:ascii="Times New Roman" w:hAnsi="Times New Roman" w:cs="Times New Roman"/>
          <w:vertAlign w:val="superscript"/>
        </w:rPr>
        <w:t>2</w:t>
      </w:r>
    </w:p>
    <w:p w14:paraId="421EDF7B" w14:textId="77777777" w:rsidR="00E015B5" w:rsidRDefault="00E015B5" w:rsidP="00385740">
      <w:pPr>
        <w:rPr>
          <w:rFonts w:ascii="Times New Roman" w:hAnsi="Times New Roman" w:cs="Times New Roman"/>
          <w:vertAlign w:val="superscript"/>
        </w:rPr>
      </w:pPr>
    </w:p>
    <w:p w14:paraId="35703711" w14:textId="2CFD68A9" w:rsidR="00E015B5" w:rsidRPr="00E015B5" w:rsidRDefault="00E015B5" w:rsidP="00385740">
      <w:pPr>
        <w:rPr>
          <w:rFonts w:ascii="Times New Roman" w:hAnsi="Times New Roman" w:cs="Times New Roman"/>
        </w:rPr>
      </w:pPr>
      <w:r>
        <w:rPr>
          <w:rFonts w:ascii="Times New Roman" w:hAnsi="Times New Roman" w:cs="Times New Roman"/>
        </w:rPr>
        <w:t>INCOMPLETE**</w:t>
      </w:r>
    </w:p>
    <w:p w14:paraId="385C0971" w14:textId="6AA207BE" w:rsidR="00DB4257" w:rsidRDefault="00DB4257">
      <w:pPr>
        <w:rPr>
          <w:rFonts w:ascii="Times New Roman" w:hAnsi="Times New Roman" w:cs="Times New Roman"/>
        </w:rPr>
      </w:pPr>
      <w:r>
        <w:rPr>
          <w:rFonts w:ascii="Times New Roman" w:hAnsi="Times New Roman" w:cs="Times New Roman"/>
        </w:rPr>
        <w:br w:type="page"/>
      </w:r>
    </w:p>
    <w:p w14:paraId="650FEE7F" w14:textId="4A25C5EE" w:rsidR="00385740" w:rsidRDefault="00DB4257" w:rsidP="00DB4257">
      <w:pPr>
        <w:jc w:val="center"/>
        <w:rPr>
          <w:rFonts w:ascii="Times New Roman" w:hAnsi="Times New Roman" w:cs="Times New Roman"/>
          <w:b/>
        </w:rPr>
      </w:pPr>
      <w:r>
        <w:rPr>
          <w:rFonts w:ascii="Times New Roman" w:hAnsi="Times New Roman" w:cs="Times New Roman"/>
          <w:b/>
        </w:rPr>
        <w:t>CHAPTER 8 QUESTIONS</w:t>
      </w:r>
      <w:r>
        <w:rPr>
          <w:rFonts w:ascii="Times New Roman" w:hAnsi="Times New Roman" w:cs="Times New Roman"/>
          <w:b/>
        </w:rPr>
        <w:br/>
      </w:r>
    </w:p>
    <w:p w14:paraId="6008BC1E" w14:textId="45DEABD5" w:rsidR="00DB4257" w:rsidRDefault="00DB4257" w:rsidP="00DB4257">
      <w:pPr>
        <w:rPr>
          <w:rFonts w:ascii="Times New Roman" w:hAnsi="Times New Roman" w:cs="Times New Roman"/>
        </w:rPr>
      </w:pPr>
      <w:r>
        <w:rPr>
          <w:rFonts w:ascii="Times New Roman" w:hAnsi="Times New Roman" w:cs="Times New Roman"/>
        </w:rPr>
        <w:t>1. Which of the following is most appropriate?</w:t>
      </w:r>
    </w:p>
    <w:p w14:paraId="26271F0B" w14:textId="10BD5165" w:rsidR="00DB4257" w:rsidRDefault="00DB4257" w:rsidP="00DB4257">
      <w:pPr>
        <w:pStyle w:val="ListParagraph"/>
        <w:numPr>
          <w:ilvl w:val="0"/>
          <w:numId w:val="34"/>
        </w:numPr>
        <w:rPr>
          <w:rFonts w:ascii="Times New Roman" w:hAnsi="Times New Roman" w:cs="Times New Roman"/>
        </w:rPr>
      </w:pPr>
      <w:r>
        <w:rPr>
          <w:rFonts w:ascii="Times New Roman" w:hAnsi="Times New Roman" w:cs="Times New Roman"/>
        </w:rPr>
        <w:t>A secondary market is a market in which new securities are sold</w:t>
      </w:r>
      <w:r w:rsidR="00CE64A3">
        <w:rPr>
          <w:rFonts w:ascii="Times New Roman" w:hAnsi="Times New Roman" w:cs="Times New Roman"/>
        </w:rPr>
        <w:t xml:space="preserve"> </w:t>
      </w:r>
      <w:r w:rsidR="00CE64A3" w:rsidRPr="00CE64A3">
        <w:rPr>
          <w:rFonts w:ascii="Times New Roman" w:hAnsi="Times New Roman" w:cs="Times New Roman"/>
          <w:color w:val="0000FF"/>
        </w:rPr>
        <w:t>(False, primary market)</w:t>
      </w:r>
    </w:p>
    <w:p w14:paraId="198359E2" w14:textId="49E844E4" w:rsidR="00DB4257" w:rsidRDefault="00DB4257" w:rsidP="00DB4257">
      <w:pPr>
        <w:pStyle w:val="ListParagraph"/>
        <w:numPr>
          <w:ilvl w:val="0"/>
          <w:numId w:val="34"/>
        </w:numPr>
        <w:rPr>
          <w:rFonts w:ascii="Times New Roman" w:hAnsi="Times New Roman" w:cs="Times New Roman"/>
        </w:rPr>
      </w:pPr>
      <w:r>
        <w:rPr>
          <w:rFonts w:ascii="Times New Roman" w:hAnsi="Times New Roman" w:cs="Times New Roman"/>
        </w:rPr>
        <w:t>Long term debt contracts, like government treasury bonds, are usually sold in money markets</w:t>
      </w:r>
      <w:r w:rsidR="00CE64A3">
        <w:rPr>
          <w:rFonts w:ascii="Times New Roman" w:hAnsi="Times New Roman" w:cs="Times New Roman"/>
        </w:rPr>
        <w:t xml:space="preserve"> </w:t>
      </w:r>
      <w:r w:rsidR="00CE64A3" w:rsidRPr="00CE64A3">
        <w:rPr>
          <w:rFonts w:ascii="Times New Roman" w:hAnsi="Times New Roman" w:cs="Times New Roman"/>
          <w:color w:val="0000FF"/>
        </w:rPr>
        <w:t>(False, capital market)</w:t>
      </w:r>
    </w:p>
    <w:p w14:paraId="4C750CEB" w14:textId="5248CAFF" w:rsidR="00DB4257" w:rsidRPr="00CE64A3" w:rsidRDefault="00DB4257" w:rsidP="00DB4257">
      <w:pPr>
        <w:pStyle w:val="ListParagraph"/>
        <w:numPr>
          <w:ilvl w:val="0"/>
          <w:numId w:val="34"/>
        </w:numPr>
        <w:rPr>
          <w:rFonts w:ascii="Times New Roman" w:hAnsi="Times New Roman" w:cs="Times New Roman"/>
          <w:color w:val="0000FF"/>
        </w:rPr>
      </w:pPr>
      <w:r>
        <w:rPr>
          <w:rFonts w:ascii="Times New Roman" w:hAnsi="Times New Roman" w:cs="Times New Roman"/>
        </w:rPr>
        <w:t>A secondary market is a financial market where securities that have been already issued can be sold only</w:t>
      </w:r>
      <w:r w:rsidR="00CE64A3">
        <w:rPr>
          <w:rFonts w:ascii="Times New Roman" w:hAnsi="Times New Roman" w:cs="Times New Roman"/>
        </w:rPr>
        <w:t xml:space="preserve"> </w:t>
      </w:r>
      <w:r w:rsidR="00CE64A3" w:rsidRPr="00CE64A3">
        <w:rPr>
          <w:rFonts w:ascii="Times New Roman" w:hAnsi="Times New Roman" w:cs="Times New Roman"/>
          <w:color w:val="0000FF"/>
        </w:rPr>
        <w:t>(</w:t>
      </w:r>
      <w:r w:rsidR="00CE64A3">
        <w:rPr>
          <w:rFonts w:ascii="Times New Roman" w:hAnsi="Times New Roman" w:cs="Times New Roman"/>
          <w:color w:val="0000FF"/>
        </w:rPr>
        <w:t>False, they can be bought and sold)</w:t>
      </w:r>
    </w:p>
    <w:p w14:paraId="07099D4E" w14:textId="4DA07E2A" w:rsidR="00DB4257" w:rsidRPr="00CE64A3" w:rsidRDefault="00DB4257" w:rsidP="00DB4257">
      <w:pPr>
        <w:pStyle w:val="ListParagraph"/>
        <w:numPr>
          <w:ilvl w:val="0"/>
          <w:numId w:val="34"/>
        </w:numPr>
        <w:rPr>
          <w:rFonts w:ascii="Times New Roman" w:hAnsi="Times New Roman" w:cs="Times New Roman"/>
          <w:highlight w:val="yellow"/>
        </w:rPr>
      </w:pPr>
      <w:r w:rsidRPr="00CE64A3">
        <w:rPr>
          <w:rFonts w:ascii="Times New Roman" w:hAnsi="Times New Roman" w:cs="Times New Roman"/>
          <w:highlight w:val="yellow"/>
        </w:rPr>
        <w:t>A secondary market is a financial market where securities that have been already issued can be bought and sold</w:t>
      </w:r>
      <w:r w:rsidR="00CE64A3" w:rsidRPr="00CE64A3">
        <w:rPr>
          <w:rFonts w:ascii="Times New Roman" w:hAnsi="Times New Roman" w:cs="Times New Roman"/>
          <w:highlight w:val="yellow"/>
        </w:rPr>
        <w:t xml:space="preserve"> </w:t>
      </w:r>
    </w:p>
    <w:p w14:paraId="55B627A5" w14:textId="2114EFD2" w:rsidR="00DB4257" w:rsidRDefault="00DB4257" w:rsidP="00DB4257">
      <w:pPr>
        <w:pStyle w:val="ListParagraph"/>
        <w:numPr>
          <w:ilvl w:val="0"/>
          <w:numId w:val="34"/>
        </w:numPr>
        <w:rPr>
          <w:rFonts w:ascii="Times New Roman" w:hAnsi="Times New Roman" w:cs="Times New Roman"/>
        </w:rPr>
      </w:pPr>
      <w:r>
        <w:rPr>
          <w:rFonts w:ascii="Times New Roman" w:hAnsi="Times New Roman" w:cs="Times New Roman"/>
        </w:rPr>
        <w:t>A primary market is a financial market where new securities are issued only</w:t>
      </w:r>
      <w:r w:rsidR="00CE64A3">
        <w:rPr>
          <w:rFonts w:ascii="Times New Roman" w:hAnsi="Times New Roman" w:cs="Times New Roman"/>
          <w:color w:val="0000FF"/>
        </w:rPr>
        <w:t xml:space="preserve"> (False, they can be bought and sold)</w:t>
      </w:r>
    </w:p>
    <w:p w14:paraId="6B832503" w14:textId="77777777" w:rsidR="000B7F42" w:rsidRDefault="000B7F42" w:rsidP="000B7F42">
      <w:pPr>
        <w:rPr>
          <w:rFonts w:ascii="Times New Roman" w:hAnsi="Times New Roman" w:cs="Times New Roman"/>
        </w:rPr>
      </w:pPr>
    </w:p>
    <w:p w14:paraId="557F3A82" w14:textId="77777777" w:rsidR="000B7F42" w:rsidRDefault="000B7F42" w:rsidP="000B7F42">
      <w:pPr>
        <w:rPr>
          <w:rFonts w:ascii="Times New Roman" w:hAnsi="Times New Roman" w:cs="Times New Roman"/>
        </w:rPr>
      </w:pPr>
    </w:p>
    <w:p w14:paraId="0CF45DB4" w14:textId="541E51E3" w:rsidR="000B7F42" w:rsidRDefault="000B7F42" w:rsidP="000B7F42">
      <w:pPr>
        <w:rPr>
          <w:rFonts w:ascii="Times New Roman" w:hAnsi="Times New Roman" w:cs="Times New Roman"/>
        </w:rPr>
      </w:pPr>
      <w:r>
        <w:rPr>
          <w:rFonts w:ascii="Times New Roman" w:hAnsi="Times New Roman" w:cs="Times New Roman"/>
        </w:rPr>
        <w:t>2. Which of the following is least appropriate?</w:t>
      </w:r>
    </w:p>
    <w:p w14:paraId="15BB7904" w14:textId="1263AE4E" w:rsidR="000B7F42" w:rsidRPr="00873FFA" w:rsidRDefault="000B7F42" w:rsidP="000B7F42">
      <w:pPr>
        <w:pStyle w:val="ListParagraph"/>
        <w:numPr>
          <w:ilvl w:val="0"/>
          <w:numId w:val="35"/>
        </w:numPr>
        <w:rPr>
          <w:rFonts w:ascii="Times New Roman" w:hAnsi="Times New Roman" w:cs="Times New Roman"/>
          <w:highlight w:val="yellow"/>
        </w:rPr>
      </w:pPr>
      <w:r w:rsidRPr="00873FFA">
        <w:rPr>
          <w:rFonts w:ascii="Times New Roman" w:hAnsi="Times New Roman" w:cs="Times New Roman"/>
          <w:highlight w:val="yellow"/>
        </w:rPr>
        <w:t>A secondary market is a market in which only newly issued securities can be sold</w:t>
      </w:r>
    </w:p>
    <w:p w14:paraId="727ACC36" w14:textId="4E890B8B" w:rsidR="000B7F42" w:rsidRDefault="000B7F42" w:rsidP="000B7F42">
      <w:pPr>
        <w:pStyle w:val="ListParagraph"/>
        <w:numPr>
          <w:ilvl w:val="0"/>
          <w:numId w:val="35"/>
        </w:numPr>
        <w:rPr>
          <w:rFonts w:ascii="Times New Roman" w:hAnsi="Times New Roman" w:cs="Times New Roman"/>
        </w:rPr>
      </w:pPr>
      <w:r>
        <w:rPr>
          <w:rFonts w:ascii="Times New Roman" w:hAnsi="Times New Roman" w:cs="Times New Roman"/>
        </w:rPr>
        <w:t>Long-term debt contracts are usually sold in capital markets</w:t>
      </w:r>
    </w:p>
    <w:p w14:paraId="7A8CB69F" w14:textId="55866DFD" w:rsidR="000B7F42" w:rsidRDefault="000B7F42" w:rsidP="000B7F42">
      <w:pPr>
        <w:pStyle w:val="ListParagraph"/>
        <w:numPr>
          <w:ilvl w:val="0"/>
          <w:numId w:val="35"/>
        </w:numPr>
        <w:rPr>
          <w:rFonts w:ascii="Times New Roman" w:hAnsi="Times New Roman" w:cs="Times New Roman"/>
        </w:rPr>
      </w:pPr>
      <w:r>
        <w:rPr>
          <w:rFonts w:ascii="Times New Roman" w:hAnsi="Times New Roman" w:cs="Times New Roman"/>
        </w:rPr>
        <w:t>A secondary market is a financial market where securities that have already been issued can be bought and sold</w:t>
      </w:r>
    </w:p>
    <w:p w14:paraId="0346FDE2" w14:textId="3F20A873" w:rsidR="000B7F42" w:rsidRDefault="000B7F42" w:rsidP="000B7F42">
      <w:pPr>
        <w:pStyle w:val="ListParagraph"/>
        <w:numPr>
          <w:ilvl w:val="0"/>
          <w:numId w:val="35"/>
        </w:numPr>
        <w:rPr>
          <w:rFonts w:ascii="Times New Roman" w:hAnsi="Times New Roman" w:cs="Times New Roman"/>
        </w:rPr>
      </w:pPr>
      <w:r>
        <w:rPr>
          <w:rFonts w:ascii="Times New Roman" w:hAnsi="Times New Roman" w:cs="Times New Roman"/>
        </w:rPr>
        <w:t>A primary market is a financial market where new securities can be traded among investors</w:t>
      </w:r>
    </w:p>
    <w:p w14:paraId="2136672B" w14:textId="10A4DAF0" w:rsidR="000B7F42" w:rsidRDefault="00E015B5" w:rsidP="000B7F42">
      <w:pPr>
        <w:pStyle w:val="ListParagraph"/>
        <w:numPr>
          <w:ilvl w:val="0"/>
          <w:numId w:val="35"/>
        </w:numPr>
        <w:rPr>
          <w:rFonts w:ascii="Times New Roman" w:hAnsi="Times New Roman" w:cs="Times New Roman"/>
        </w:rPr>
      </w:pPr>
      <w:r>
        <w:rPr>
          <w:rFonts w:ascii="Times New Roman" w:hAnsi="Times New Roman" w:cs="Times New Roman"/>
        </w:rPr>
        <w:t>None of the above</w:t>
      </w:r>
    </w:p>
    <w:p w14:paraId="0359179F" w14:textId="77777777" w:rsidR="00905858" w:rsidRDefault="00905858" w:rsidP="00905858">
      <w:pPr>
        <w:rPr>
          <w:rFonts w:ascii="Times New Roman" w:hAnsi="Times New Roman" w:cs="Times New Roman"/>
        </w:rPr>
      </w:pPr>
    </w:p>
    <w:p w14:paraId="4735460F" w14:textId="2416DBB4" w:rsidR="00905858" w:rsidRDefault="00905858" w:rsidP="00905858">
      <w:pPr>
        <w:rPr>
          <w:rFonts w:ascii="Times New Roman" w:hAnsi="Times New Roman" w:cs="Times New Roman"/>
        </w:rPr>
      </w:pPr>
      <w:r>
        <w:rPr>
          <w:rFonts w:ascii="Times New Roman" w:hAnsi="Times New Roman" w:cs="Times New Roman"/>
        </w:rPr>
        <w:t>*Traded means bought and sold</w:t>
      </w:r>
    </w:p>
    <w:p w14:paraId="61CD8291" w14:textId="77777777" w:rsidR="00905858" w:rsidRDefault="00905858" w:rsidP="00905858">
      <w:pPr>
        <w:rPr>
          <w:rFonts w:ascii="Times New Roman" w:hAnsi="Times New Roman" w:cs="Times New Roman"/>
        </w:rPr>
      </w:pPr>
    </w:p>
    <w:p w14:paraId="1BF758DE" w14:textId="073987DE" w:rsidR="00905858" w:rsidRDefault="00905858" w:rsidP="00905858">
      <w:pPr>
        <w:rPr>
          <w:rFonts w:ascii="Times New Roman" w:hAnsi="Times New Roman" w:cs="Times New Roman"/>
        </w:rPr>
      </w:pPr>
      <w:r>
        <w:rPr>
          <w:rFonts w:ascii="Times New Roman" w:hAnsi="Times New Roman" w:cs="Times New Roman"/>
        </w:rPr>
        <w:t>3. Which of the following best applies to primary and secondary markets?</w:t>
      </w:r>
    </w:p>
    <w:p w14:paraId="7B18F345" w14:textId="1248B060" w:rsidR="00905858" w:rsidRPr="000A7F00" w:rsidRDefault="00905858" w:rsidP="00905858">
      <w:pPr>
        <w:pStyle w:val="ListParagraph"/>
        <w:numPr>
          <w:ilvl w:val="0"/>
          <w:numId w:val="37"/>
        </w:numPr>
        <w:rPr>
          <w:rFonts w:ascii="Times New Roman" w:hAnsi="Times New Roman" w:cs="Times New Roman"/>
          <w:highlight w:val="yellow"/>
        </w:rPr>
      </w:pPr>
      <w:r w:rsidRPr="000A7F00">
        <w:rPr>
          <w:rFonts w:ascii="Times New Roman" w:hAnsi="Times New Roman" w:cs="Times New Roman"/>
          <w:highlight w:val="yellow"/>
        </w:rPr>
        <w:t>A secondary market is a financial market in which securities that have been previously issued can be resold</w:t>
      </w:r>
    </w:p>
    <w:p w14:paraId="3E104C37" w14:textId="2D699085" w:rsidR="00905858" w:rsidRDefault="00905858" w:rsidP="00905858">
      <w:pPr>
        <w:pStyle w:val="ListParagraph"/>
        <w:numPr>
          <w:ilvl w:val="0"/>
          <w:numId w:val="37"/>
        </w:numPr>
        <w:rPr>
          <w:rFonts w:ascii="Times New Roman" w:hAnsi="Times New Roman" w:cs="Times New Roman"/>
        </w:rPr>
      </w:pPr>
      <w:r>
        <w:rPr>
          <w:rFonts w:ascii="Times New Roman" w:hAnsi="Times New Roman" w:cs="Times New Roman"/>
        </w:rPr>
        <w:t>The primary markets for securities are well known among investors because such transactions are made very public</w:t>
      </w:r>
    </w:p>
    <w:p w14:paraId="09A316EA" w14:textId="3061E82C" w:rsidR="00905858" w:rsidRDefault="00905858" w:rsidP="00905858">
      <w:pPr>
        <w:pStyle w:val="ListParagraph"/>
        <w:numPr>
          <w:ilvl w:val="0"/>
          <w:numId w:val="37"/>
        </w:numPr>
        <w:rPr>
          <w:rFonts w:ascii="Times New Roman" w:hAnsi="Times New Roman" w:cs="Times New Roman"/>
        </w:rPr>
      </w:pPr>
      <w:r>
        <w:rPr>
          <w:rFonts w:ascii="Times New Roman" w:hAnsi="Times New Roman" w:cs="Times New Roman"/>
        </w:rPr>
        <w:t>A primary market is a financial market in which new securities are resold to new and old potential buyers</w:t>
      </w:r>
    </w:p>
    <w:p w14:paraId="7474655F" w14:textId="5C67DBAD" w:rsidR="00905858" w:rsidRPr="000A7F00" w:rsidRDefault="00905858" w:rsidP="00905858">
      <w:pPr>
        <w:pStyle w:val="ListParagraph"/>
        <w:numPr>
          <w:ilvl w:val="0"/>
          <w:numId w:val="37"/>
        </w:numPr>
        <w:rPr>
          <w:rFonts w:ascii="Times New Roman" w:hAnsi="Times New Roman" w:cs="Times New Roman"/>
        </w:rPr>
      </w:pPr>
      <w:r>
        <w:rPr>
          <w:rFonts w:ascii="Times New Roman" w:hAnsi="Times New Roman" w:cs="Times New Roman"/>
        </w:rPr>
        <w:t xml:space="preserve">The main limitation of a secondary market is that it reduces the liquidity of assets </w:t>
      </w:r>
      <w:r>
        <w:rPr>
          <w:rFonts w:ascii="Times New Roman" w:hAnsi="Times New Roman" w:cs="Times New Roman"/>
          <w:color w:val="0000FF"/>
        </w:rPr>
        <w:t xml:space="preserve">(Increases liquidity of assets </w:t>
      </w:r>
      <w:r w:rsidR="000A7F00">
        <w:rPr>
          <w:rFonts w:ascii="Times New Roman" w:hAnsi="Times New Roman" w:cs="Times New Roman"/>
          <w:color w:val="0000FF"/>
        </w:rPr>
        <w:t>–</w:t>
      </w:r>
      <w:r>
        <w:rPr>
          <w:rFonts w:ascii="Times New Roman" w:hAnsi="Times New Roman" w:cs="Times New Roman"/>
          <w:color w:val="0000FF"/>
        </w:rPr>
        <w:t xml:space="preserve"> </w:t>
      </w:r>
      <w:r w:rsidR="000A7F00">
        <w:rPr>
          <w:rFonts w:ascii="Times New Roman" w:hAnsi="Times New Roman" w:cs="Times New Roman"/>
          <w:color w:val="0000FF"/>
        </w:rPr>
        <w:t>if given the ability to resell, liquidity increases)</w:t>
      </w:r>
    </w:p>
    <w:p w14:paraId="17636593" w14:textId="77777777" w:rsidR="000A7F00" w:rsidRDefault="000A7F00" w:rsidP="000A7F00">
      <w:pPr>
        <w:rPr>
          <w:rFonts w:ascii="Times New Roman" w:hAnsi="Times New Roman" w:cs="Times New Roman"/>
        </w:rPr>
      </w:pPr>
    </w:p>
    <w:p w14:paraId="5BC492A4" w14:textId="61B0EF6C" w:rsidR="000A7F00" w:rsidRDefault="000A7F00" w:rsidP="000A7F00">
      <w:pPr>
        <w:rPr>
          <w:rFonts w:ascii="Times New Roman" w:hAnsi="Times New Roman" w:cs="Times New Roman"/>
        </w:rPr>
      </w:pPr>
      <w:r>
        <w:rPr>
          <w:rFonts w:ascii="Times New Roman" w:hAnsi="Times New Roman" w:cs="Times New Roman"/>
        </w:rPr>
        <w:t>4. Among the following, which could be considered a financial intermediary?</w:t>
      </w:r>
    </w:p>
    <w:p w14:paraId="1F3A84C2" w14:textId="2C91C667" w:rsidR="000A7F00" w:rsidRDefault="000A7F00" w:rsidP="000A7F00">
      <w:pPr>
        <w:pStyle w:val="ListParagraph"/>
        <w:numPr>
          <w:ilvl w:val="0"/>
          <w:numId w:val="38"/>
        </w:numPr>
        <w:rPr>
          <w:rFonts w:ascii="Times New Roman" w:hAnsi="Times New Roman" w:cs="Times New Roman"/>
        </w:rPr>
      </w:pPr>
      <w:r>
        <w:rPr>
          <w:rFonts w:ascii="Times New Roman" w:hAnsi="Times New Roman" w:cs="Times New Roman"/>
        </w:rPr>
        <w:t>Chartered banks</w:t>
      </w:r>
    </w:p>
    <w:p w14:paraId="41F2802C" w14:textId="1CA5CE74" w:rsidR="000A7F00" w:rsidRDefault="000A7F00" w:rsidP="000A7F00">
      <w:pPr>
        <w:pStyle w:val="ListParagraph"/>
        <w:numPr>
          <w:ilvl w:val="0"/>
          <w:numId w:val="38"/>
        </w:numPr>
        <w:rPr>
          <w:rFonts w:ascii="Times New Roman" w:hAnsi="Times New Roman" w:cs="Times New Roman"/>
        </w:rPr>
      </w:pPr>
      <w:r>
        <w:rPr>
          <w:rFonts w:ascii="Times New Roman" w:hAnsi="Times New Roman" w:cs="Times New Roman"/>
        </w:rPr>
        <w:t>Pension funds</w:t>
      </w:r>
    </w:p>
    <w:p w14:paraId="24BDB3C2" w14:textId="07DEE245" w:rsidR="000A7F00" w:rsidRDefault="000A7F00" w:rsidP="000A7F00">
      <w:pPr>
        <w:pStyle w:val="ListParagraph"/>
        <w:numPr>
          <w:ilvl w:val="0"/>
          <w:numId w:val="38"/>
        </w:numPr>
        <w:rPr>
          <w:rFonts w:ascii="Times New Roman" w:hAnsi="Times New Roman" w:cs="Times New Roman"/>
        </w:rPr>
      </w:pPr>
      <w:r>
        <w:rPr>
          <w:rFonts w:ascii="Times New Roman" w:hAnsi="Times New Roman" w:cs="Times New Roman"/>
        </w:rPr>
        <w:t>Insurance companies</w:t>
      </w:r>
    </w:p>
    <w:p w14:paraId="1FEDFBBA" w14:textId="0FCFA8F7" w:rsidR="000A7F00" w:rsidRDefault="000A7F00" w:rsidP="000A7F00">
      <w:pPr>
        <w:pStyle w:val="ListParagraph"/>
        <w:numPr>
          <w:ilvl w:val="0"/>
          <w:numId w:val="38"/>
        </w:numP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Caisse</w:t>
      </w:r>
      <w:proofErr w:type="spellEnd"/>
      <w:r>
        <w:rPr>
          <w:rFonts w:ascii="Times New Roman" w:hAnsi="Times New Roman" w:cs="Times New Roman"/>
        </w:rPr>
        <w:t xml:space="preserve"> </w:t>
      </w:r>
      <w:proofErr w:type="spellStart"/>
      <w:r>
        <w:rPr>
          <w:rFonts w:ascii="Times New Roman" w:hAnsi="Times New Roman" w:cs="Times New Roman"/>
        </w:rPr>
        <w:t>Populaire</w:t>
      </w:r>
      <w:proofErr w:type="spellEnd"/>
    </w:p>
    <w:p w14:paraId="0C9B206D" w14:textId="36ED4F2A" w:rsidR="000A7F00" w:rsidRPr="000A7F00" w:rsidRDefault="000A7F00" w:rsidP="000A7F00">
      <w:pPr>
        <w:pStyle w:val="ListParagraph"/>
        <w:numPr>
          <w:ilvl w:val="0"/>
          <w:numId w:val="38"/>
        </w:numPr>
        <w:rPr>
          <w:rFonts w:ascii="Times New Roman" w:hAnsi="Times New Roman" w:cs="Times New Roman"/>
          <w:highlight w:val="yellow"/>
        </w:rPr>
      </w:pPr>
      <w:r w:rsidRPr="000A7F00">
        <w:rPr>
          <w:rFonts w:ascii="Times New Roman" w:hAnsi="Times New Roman" w:cs="Times New Roman"/>
          <w:highlight w:val="yellow"/>
        </w:rPr>
        <w:t>All of the above</w:t>
      </w:r>
    </w:p>
    <w:p w14:paraId="0F331D07" w14:textId="4902CBE2" w:rsidR="000A7F00" w:rsidRDefault="000A7F00" w:rsidP="000A7F00">
      <w:pPr>
        <w:pStyle w:val="ListParagraph"/>
        <w:numPr>
          <w:ilvl w:val="0"/>
          <w:numId w:val="38"/>
        </w:numPr>
        <w:rPr>
          <w:rFonts w:ascii="Times New Roman" w:hAnsi="Times New Roman" w:cs="Times New Roman"/>
        </w:rPr>
      </w:pPr>
      <w:r>
        <w:rPr>
          <w:rFonts w:ascii="Times New Roman" w:hAnsi="Times New Roman" w:cs="Times New Roman"/>
        </w:rPr>
        <w:t>None of the above</w:t>
      </w:r>
    </w:p>
    <w:p w14:paraId="6F751982" w14:textId="77777777" w:rsidR="000A7F00" w:rsidRDefault="000A7F00" w:rsidP="000A7F00">
      <w:pPr>
        <w:rPr>
          <w:rFonts w:ascii="Times New Roman" w:hAnsi="Times New Roman" w:cs="Times New Roman"/>
        </w:rPr>
      </w:pPr>
    </w:p>
    <w:p w14:paraId="36E991AF" w14:textId="77777777" w:rsidR="000A7F00" w:rsidRDefault="000A7F00" w:rsidP="000A7F00">
      <w:pPr>
        <w:rPr>
          <w:rFonts w:ascii="Times New Roman" w:hAnsi="Times New Roman" w:cs="Times New Roman"/>
        </w:rPr>
      </w:pPr>
    </w:p>
    <w:p w14:paraId="3986C4E9" w14:textId="77777777" w:rsidR="000A7F00" w:rsidRDefault="000A7F00" w:rsidP="000A7F00">
      <w:pPr>
        <w:rPr>
          <w:rFonts w:ascii="Times New Roman" w:hAnsi="Times New Roman" w:cs="Times New Roman"/>
        </w:rPr>
      </w:pPr>
    </w:p>
    <w:p w14:paraId="023CEC6D" w14:textId="77777777" w:rsidR="000A7F00" w:rsidRDefault="000A7F00" w:rsidP="000A7F00">
      <w:pPr>
        <w:rPr>
          <w:rFonts w:ascii="Times New Roman" w:hAnsi="Times New Roman" w:cs="Times New Roman"/>
        </w:rPr>
      </w:pPr>
    </w:p>
    <w:p w14:paraId="433437F1" w14:textId="1CBEDA42" w:rsidR="000A7F00" w:rsidRDefault="000A7F00" w:rsidP="000A7F00">
      <w:pPr>
        <w:rPr>
          <w:rFonts w:ascii="Times New Roman" w:hAnsi="Times New Roman" w:cs="Times New Roman"/>
        </w:rPr>
      </w:pPr>
      <w:r>
        <w:rPr>
          <w:rFonts w:ascii="Times New Roman" w:hAnsi="Times New Roman" w:cs="Times New Roman"/>
        </w:rPr>
        <w:t>5. Consider the following two statements and choose the most appropriate answer</w:t>
      </w:r>
    </w:p>
    <w:p w14:paraId="455303A0" w14:textId="3AF86230" w:rsidR="000A7F00" w:rsidRPr="000A7F00" w:rsidRDefault="000A7F00" w:rsidP="000A7F00">
      <w:pPr>
        <w:rPr>
          <w:rFonts w:ascii="Times New Roman" w:hAnsi="Times New Roman" w:cs="Times New Roman"/>
          <w:color w:val="0000FF"/>
        </w:rPr>
      </w:pPr>
      <w:r>
        <w:rPr>
          <w:rFonts w:ascii="Times New Roman" w:hAnsi="Times New Roman" w:cs="Times New Roman"/>
        </w:rPr>
        <w:tab/>
        <w:t xml:space="preserve">I) Short term debt instruments have a maturity of less than one year - </w:t>
      </w:r>
      <w:r>
        <w:rPr>
          <w:rFonts w:ascii="Times New Roman" w:hAnsi="Times New Roman" w:cs="Times New Roman"/>
          <w:color w:val="0000FF"/>
        </w:rPr>
        <w:t>TRUE</w:t>
      </w:r>
    </w:p>
    <w:p w14:paraId="60C7D43E" w14:textId="101B1D71" w:rsidR="000A7F00" w:rsidRDefault="000A7F00" w:rsidP="000A7F00">
      <w:pPr>
        <w:rPr>
          <w:rFonts w:ascii="Times New Roman" w:hAnsi="Times New Roman" w:cs="Times New Roman"/>
          <w:color w:val="0000FF"/>
        </w:rPr>
      </w:pPr>
      <w:r>
        <w:rPr>
          <w:rFonts w:ascii="Times New Roman" w:hAnsi="Times New Roman" w:cs="Times New Roman"/>
        </w:rPr>
        <w:tab/>
        <w:t xml:space="preserve">II) Short term debt instruments are most often traded in capital markets to raise </w:t>
      </w:r>
      <w:r>
        <w:rPr>
          <w:rFonts w:ascii="Times New Roman" w:hAnsi="Times New Roman" w:cs="Times New Roman"/>
        </w:rPr>
        <w:tab/>
        <w:t>capital/money for the firm</w:t>
      </w:r>
      <w:r>
        <w:rPr>
          <w:rFonts w:ascii="Times New Roman" w:hAnsi="Times New Roman" w:cs="Times New Roman"/>
          <w:color w:val="0000FF"/>
        </w:rPr>
        <w:t xml:space="preserve"> </w:t>
      </w:r>
      <w:r w:rsidR="007C7CB3">
        <w:rPr>
          <w:rFonts w:ascii="Times New Roman" w:hAnsi="Times New Roman" w:cs="Times New Roman"/>
          <w:color w:val="0000FF"/>
        </w:rPr>
        <w:t>–</w:t>
      </w:r>
      <w:r>
        <w:rPr>
          <w:rFonts w:ascii="Times New Roman" w:hAnsi="Times New Roman" w:cs="Times New Roman"/>
          <w:color w:val="0000FF"/>
        </w:rPr>
        <w:t xml:space="preserve"> FALSE</w:t>
      </w:r>
    </w:p>
    <w:p w14:paraId="1FDB26CC" w14:textId="77777777" w:rsidR="007C7CB3" w:rsidRDefault="007C7CB3" w:rsidP="000A7F00">
      <w:pPr>
        <w:rPr>
          <w:rFonts w:ascii="Times New Roman" w:hAnsi="Times New Roman" w:cs="Times New Roman"/>
          <w:color w:val="0000FF"/>
        </w:rPr>
      </w:pPr>
    </w:p>
    <w:p w14:paraId="7B452946" w14:textId="77777777" w:rsidR="007C7CB3" w:rsidRDefault="007C7CB3" w:rsidP="000A7F00">
      <w:pPr>
        <w:rPr>
          <w:rFonts w:ascii="Times New Roman" w:hAnsi="Times New Roman" w:cs="Times New Roman"/>
          <w:color w:val="0000FF"/>
        </w:rPr>
      </w:pPr>
    </w:p>
    <w:p w14:paraId="274D6F99" w14:textId="60BEFC26" w:rsidR="007C7CB3" w:rsidRDefault="007C7CB3" w:rsidP="000A7F00">
      <w:pPr>
        <w:rPr>
          <w:rFonts w:ascii="Times New Roman" w:hAnsi="Times New Roman" w:cs="Times New Roman"/>
        </w:rPr>
      </w:pPr>
      <w:r>
        <w:rPr>
          <w:rFonts w:ascii="Times New Roman" w:hAnsi="Times New Roman" w:cs="Times New Roman"/>
        </w:rPr>
        <w:t xml:space="preserve">6. </w:t>
      </w:r>
      <w:r w:rsidRPr="007C7CB3">
        <w:rPr>
          <w:rFonts w:ascii="Times New Roman" w:hAnsi="Times New Roman" w:cs="Times New Roman"/>
          <w:b/>
        </w:rPr>
        <w:t>L/A Theory</w:t>
      </w:r>
      <w:r>
        <w:rPr>
          <w:rFonts w:ascii="Times New Roman" w:hAnsi="Times New Roman" w:cs="Times New Roman"/>
        </w:rPr>
        <w:t>: Define equity and debt and provide advantages and disadvantages of both</w:t>
      </w:r>
    </w:p>
    <w:p w14:paraId="65B524C9" w14:textId="77777777" w:rsidR="00222DA6" w:rsidRDefault="00222DA6" w:rsidP="000A7F00">
      <w:pPr>
        <w:rPr>
          <w:rFonts w:ascii="Times New Roman" w:hAnsi="Times New Roman" w:cs="Times New Roman"/>
        </w:rPr>
      </w:pPr>
    </w:p>
    <w:p w14:paraId="7717C7AF" w14:textId="77777777" w:rsidR="00113F97" w:rsidRDefault="00113F97" w:rsidP="000A7F00">
      <w:pPr>
        <w:rPr>
          <w:rFonts w:ascii="Times New Roman" w:hAnsi="Times New Roman" w:cs="Times New Roman"/>
        </w:rPr>
      </w:pPr>
    </w:p>
    <w:p w14:paraId="71511E64" w14:textId="4DB014B8" w:rsidR="00222DA6" w:rsidRDefault="00113F97" w:rsidP="000A7F00">
      <w:pPr>
        <w:rPr>
          <w:rFonts w:ascii="Times New Roman" w:hAnsi="Times New Roman" w:cs="Times New Roman"/>
        </w:rPr>
      </w:pPr>
      <w:r>
        <w:rPr>
          <w:rFonts w:ascii="Times New Roman" w:hAnsi="Times New Roman" w:cs="Times New Roman"/>
        </w:rPr>
        <w:t>7. A short-</w:t>
      </w:r>
      <w:r w:rsidR="00222DA6">
        <w:rPr>
          <w:rFonts w:ascii="Times New Roman" w:hAnsi="Times New Roman" w:cs="Times New Roman"/>
        </w:rPr>
        <w:t>term debt instrument is that in which</w:t>
      </w:r>
    </w:p>
    <w:p w14:paraId="5007C755" w14:textId="7864A9DD" w:rsidR="00222DA6" w:rsidRDefault="00222DA6" w:rsidP="00222DA6">
      <w:pPr>
        <w:pStyle w:val="ListParagraph"/>
        <w:numPr>
          <w:ilvl w:val="0"/>
          <w:numId w:val="39"/>
        </w:numPr>
        <w:rPr>
          <w:rFonts w:ascii="Times New Roman" w:hAnsi="Times New Roman" w:cs="Times New Roman"/>
        </w:rPr>
      </w:pPr>
      <w:r>
        <w:rPr>
          <w:rFonts w:ascii="Times New Roman" w:hAnsi="Times New Roman" w:cs="Times New Roman"/>
        </w:rPr>
        <w:t>Capital is fixed</w:t>
      </w:r>
    </w:p>
    <w:p w14:paraId="1E3BD4EF" w14:textId="4310B97F" w:rsidR="00222DA6" w:rsidRDefault="00222DA6" w:rsidP="00222DA6">
      <w:pPr>
        <w:pStyle w:val="ListParagraph"/>
        <w:numPr>
          <w:ilvl w:val="0"/>
          <w:numId w:val="39"/>
        </w:numPr>
        <w:rPr>
          <w:rFonts w:ascii="Times New Roman" w:hAnsi="Times New Roman" w:cs="Times New Roman"/>
        </w:rPr>
      </w:pPr>
      <w:r>
        <w:rPr>
          <w:rFonts w:ascii="Times New Roman" w:hAnsi="Times New Roman" w:cs="Times New Roman"/>
        </w:rPr>
        <w:t>Has no maturity</w:t>
      </w:r>
    </w:p>
    <w:p w14:paraId="48D589B5" w14:textId="3B6449A7" w:rsidR="00222DA6" w:rsidRPr="00113F97" w:rsidRDefault="00222DA6" w:rsidP="00222DA6">
      <w:pPr>
        <w:pStyle w:val="ListParagraph"/>
        <w:numPr>
          <w:ilvl w:val="0"/>
          <w:numId w:val="39"/>
        </w:numPr>
        <w:rPr>
          <w:rFonts w:ascii="Times New Roman" w:hAnsi="Times New Roman" w:cs="Times New Roman"/>
          <w:highlight w:val="yellow"/>
        </w:rPr>
      </w:pPr>
      <w:r w:rsidRPr="00113F97">
        <w:rPr>
          <w:rFonts w:ascii="Times New Roman" w:hAnsi="Times New Roman" w:cs="Times New Roman"/>
          <w:highlight w:val="yellow"/>
        </w:rPr>
        <w:t>Maturity is less than one year</w:t>
      </w:r>
    </w:p>
    <w:p w14:paraId="73A927AF" w14:textId="116A66DC" w:rsidR="00222DA6" w:rsidRDefault="00222DA6" w:rsidP="00222DA6">
      <w:pPr>
        <w:pStyle w:val="ListParagraph"/>
        <w:numPr>
          <w:ilvl w:val="0"/>
          <w:numId w:val="39"/>
        </w:numPr>
        <w:rPr>
          <w:rFonts w:ascii="Times New Roman" w:hAnsi="Times New Roman" w:cs="Times New Roman"/>
        </w:rPr>
      </w:pPr>
      <w:r>
        <w:rPr>
          <w:rFonts w:ascii="Times New Roman" w:hAnsi="Times New Roman" w:cs="Times New Roman"/>
        </w:rPr>
        <w:t>Labor is fixed</w:t>
      </w:r>
    </w:p>
    <w:p w14:paraId="6654738A" w14:textId="77777777" w:rsidR="00113F97" w:rsidRDefault="00113F97" w:rsidP="00113F97">
      <w:pPr>
        <w:rPr>
          <w:rFonts w:ascii="Times New Roman" w:hAnsi="Times New Roman" w:cs="Times New Roman"/>
        </w:rPr>
      </w:pPr>
    </w:p>
    <w:p w14:paraId="0760B8F4" w14:textId="10998AE2" w:rsidR="00113F97" w:rsidRDefault="00113F97" w:rsidP="00113F97">
      <w:pPr>
        <w:rPr>
          <w:rFonts w:ascii="Times New Roman" w:hAnsi="Times New Roman" w:cs="Times New Roman"/>
        </w:rPr>
      </w:pPr>
      <w:r>
        <w:rPr>
          <w:rFonts w:ascii="Times New Roman" w:hAnsi="Times New Roman" w:cs="Times New Roman"/>
        </w:rPr>
        <w:t xml:space="preserve">8. There are multiple functions of financial intermediaries in indirect finance. One of them is that they </w:t>
      </w:r>
      <w:r w:rsidRPr="00113F97">
        <w:rPr>
          <w:rFonts w:ascii="Times New Roman" w:hAnsi="Times New Roman" w:cs="Times New Roman"/>
          <w:b/>
        </w:rPr>
        <w:t>solve asymmetric information problems</w:t>
      </w:r>
      <w:r>
        <w:rPr>
          <w:rFonts w:ascii="Times New Roman" w:hAnsi="Times New Roman" w:cs="Times New Roman"/>
        </w:rPr>
        <w:t>. Name three other major functions of a financial intermediary and explain their importance.</w:t>
      </w:r>
    </w:p>
    <w:p w14:paraId="04962F19" w14:textId="21BC34C2" w:rsidR="00113F97" w:rsidRDefault="00113F97" w:rsidP="00113F97">
      <w:pPr>
        <w:pStyle w:val="ListParagraph"/>
        <w:numPr>
          <w:ilvl w:val="0"/>
          <w:numId w:val="36"/>
        </w:numPr>
        <w:rPr>
          <w:rFonts w:ascii="Times New Roman" w:hAnsi="Times New Roman" w:cs="Times New Roman"/>
        </w:rPr>
      </w:pPr>
      <w:r>
        <w:rPr>
          <w:rFonts w:ascii="Times New Roman" w:hAnsi="Times New Roman" w:cs="Times New Roman"/>
        </w:rPr>
        <w:t>Economies of Scope: more services under one roof</w:t>
      </w:r>
    </w:p>
    <w:p w14:paraId="68C32701" w14:textId="6BE0E266" w:rsidR="00113F97" w:rsidRDefault="00113F97" w:rsidP="00113F97">
      <w:pPr>
        <w:pStyle w:val="ListParagraph"/>
        <w:numPr>
          <w:ilvl w:val="0"/>
          <w:numId w:val="36"/>
        </w:numPr>
        <w:rPr>
          <w:rFonts w:ascii="Times New Roman" w:hAnsi="Times New Roman" w:cs="Times New Roman"/>
        </w:rPr>
      </w:pPr>
      <w:r>
        <w:rPr>
          <w:rFonts w:ascii="Times New Roman" w:hAnsi="Times New Roman" w:cs="Times New Roman"/>
        </w:rPr>
        <w:t>Lower Transaction Costs</w:t>
      </w:r>
    </w:p>
    <w:p w14:paraId="4C40BB1C" w14:textId="281BDA6A" w:rsidR="00113F97" w:rsidRDefault="00113F97" w:rsidP="00113F97">
      <w:pPr>
        <w:pStyle w:val="ListParagraph"/>
        <w:numPr>
          <w:ilvl w:val="0"/>
          <w:numId w:val="36"/>
        </w:numPr>
        <w:rPr>
          <w:rFonts w:ascii="Times New Roman" w:hAnsi="Times New Roman" w:cs="Times New Roman"/>
        </w:rPr>
      </w:pPr>
      <w:r>
        <w:rPr>
          <w:rFonts w:ascii="Times New Roman" w:hAnsi="Times New Roman" w:cs="Times New Roman"/>
        </w:rPr>
        <w:t>Risk Reduction</w:t>
      </w:r>
    </w:p>
    <w:p w14:paraId="33576314" w14:textId="77777777" w:rsidR="00054D77" w:rsidRDefault="00054D77" w:rsidP="00054D77">
      <w:pPr>
        <w:rPr>
          <w:rFonts w:ascii="Times New Roman" w:hAnsi="Times New Roman" w:cs="Times New Roman"/>
        </w:rPr>
      </w:pPr>
    </w:p>
    <w:p w14:paraId="3A80C0BF" w14:textId="014C9B1A" w:rsidR="00054D77" w:rsidRDefault="00054D77" w:rsidP="00054D77">
      <w:pPr>
        <w:rPr>
          <w:rFonts w:ascii="Times New Roman" w:hAnsi="Times New Roman" w:cs="Times New Roman"/>
        </w:rPr>
      </w:pPr>
      <w:r w:rsidRPr="005D436A">
        <w:rPr>
          <w:rFonts w:ascii="Times New Roman" w:hAnsi="Times New Roman" w:cs="Times New Roman"/>
          <w:b/>
        </w:rPr>
        <w:t>Asymmetric Information Problems</w:t>
      </w:r>
      <w:r>
        <w:rPr>
          <w:rFonts w:ascii="Times New Roman" w:hAnsi="Times New Roman" w:cs="Times New Roman"/>
        </w:rPr>
        <w:t>: have more information and knowledge</w:t>
      </w:r>
      <w:r w:rsidR="005D436A">
        <w:rPr>
          <w:rFonts w:ascii="Times New Roman" w:hAnsi="Times New Roman" w:cs="Times New Roman"/>
        </w:rPr>
        <w:t xml:space="preserve"> (experts)</w:t>
      </w:r>
    </w:p>
    <w:p w14:paraId="72E6DE2D" w14:textId="77777777" w:rsidR="005D436A" w:rsidRDefault="005D436A" w:rsidP="00054D77">
      <w:pPr>
        <w:rPr>
          <w:rFonts w:ascii="Times New Roman" w:hAnsi="Times New Roman" w:cs="Times New Roman"/>
        </w:rPr>
      </w:pPr>
    </w:p>
    <w:p w14:paraId="1DE66B39" w14:textId="2BAC26ED" w:rsidR="005D436A" w:rsidRDefault="005D436A">
      <w:pPr>
        <w:rPr>
          <w:rFonts w:ascii="Times New Roman" w:hAnsi="Times New Roman" w:cs="Times New Roman"/>
        </w:rPr>
      </w:pPr>
      <w:r>
        <w:rPr>
          <w:rFonts w:ascii="Times New Roman" w:hAnsi="Times New Roman" w:cs="Times New Roman"/>
        </w:rPr>
        <w:br w:type="page"/>
      </w:r>
    </w:p>
    <w:p w14:paraId="47D78B8E" w14:textId="472D1CCB" w:rsidR="005D436A" w:rsidRPr="005D436A" w:rsidRDefault="005D436A" w:rsidP="005D436A">
      <w:pPr>
        <w:jc w:val="center"/>
        <w:rPr>
          <w:rFonts w:ascii="Times New Roman" w:hAnsi="Times New Roman" w:cs="Times New Roman"/>
          <w:b/>
        </w:rPr>
      </w:pPr>
      <w:r>
        <w:rPr>
          <w:rFonts w:ascii="Times New Roman" w:hAnsi="Times New Roman" w:cs="Times New Roman"/>
          <w:b/>
        </w:rPr>
        <w:t>CHAPTER 9 QUESTIONS</w:t>
      </w:r>
    </w:p>
    <w:p w14:paraId="3311A67F" w14:textId="77777777" w:rsidR="005D436A" w:rsidRDefault="005D436A" w:rsidP="00054D77">
      <w:pPr>
        <w:rPr>
          <w:rFonts w:ascii="Times New Roman" w:hAnsi="Times New Roman" w:cs="Times New Roman"/>
        </w:rPr>
      </w:pPr>
    </w:p>
    <w:p w14:paraId="065E14F0" w14:textId="15D43FE1" w:rsidR="005D436A" w:rsidRDefault="005D436A" w:rsidP="00054D77">
      <w:pPr>
        <w:rPr>
          <w:rFonts w:ascii="Times New Roman" w:hAnsi="Times New Roman" w:cs="Times New Roman"/>
        </w:rPr>
      </w:pPr>
      <w:r>
        <w:rPr>
          <w:rFonts w:ascii="Times New Roman" w:hAnsi="Times New Roman" w:cs="Times New Roman"/>
        </w:rPr>
        <w:t>1. Which of the following statements is false?</w:t>
      </w:r>
    </w:p>
    <w:p w14:paraId="6255EF90" w14:textId="2CDFEBD7" w:rsidR="005D436A" w:rsidRDefault="005D436A" w:rsidP="005D436A">
      <w:pPr>
        <w:pStyle w:val="ListParagraph"/>
        <w:numPr>
          <w:ilvl w:val="0"/>
          <w:numId w:val="40"/>
        </w:numPr>
        <w:rPr>
          <w:rFonts w:ascii="Times New Roman" w:hAnsi="Times New Roman" w:cs="Times New Roman"/>
        </w:rPr>
      </w:pPr>
      <w:r>
        <w:rPr>
          <w:rFonts w:ascii="Times New Roman" w:hAnsi="Times New Roman" w:cs="Times New Roman"/>
        </w:rPr>
        <w:t>Indirect finance is more important than direct finance</w:t>
      </w:r>
    </w:p>
    <w:p w14:paraId="404EDF79" w14:textId="0B6D90B6" w:rsidR="005D436A" w:rsidRDefault="005D436A" w:rsidP="005D436A">
      <w:pPr>
        <w:pStyle w:val="ListParagraph"/>
        <w:numPr>
          <w:ilvl w:val="0"/>
          <w:numId w:val="40"/>
        </w:numPr>
        <w:rPr>
          <w:rFonts w:ascii="Times New Roman" w:hAnsi="Times New Roman" w:cs="Times New Roman"/>
        </w:rPr>
      </w:pPr>
      <w:r>
        <w:rPr>
          <w:rFonts w:ascii="Times New Roman" w:hAnsi="Times New Roman" w:cs="Times New Roman"/>
        </w:rPr>
        <w:t>Small businesses have a very hard time accessing the securities and financial market</w:t>
      </w:r>
    </w:p>
    <w:p w14:paraId="25676A81" w14:textId="35428EE4" w:rsidR="005D436A" w:rsidRDefault="005D436A" w:rsidP="005D436A">
      <w:pPr>
        <w:pStyle w:val="ListParagraph"/>
        <w:numPr>
          <w:ilvl w:val="0"/>
          <w:numId w:val="40"/>
        </w:numPr>
        <w:rPr>
          <w:rFonts w:ascii="Times New Roman" w:hAnsi="Times New Roman" w:cs="Times New Roman"/>
        </w:rPr>
      </w:pPr>
      <w:r>
        <w:rPr>
          <w:rFonts w:ascii="Times New Roman" w:hAnsi="Times New Roman" w:cs="Times New Roman"/>
        </w:rPr>
        <w:t>Issuing debt (bonds) is preferred to issuing equity</w:t>
      </w:r>
    </w:p>
    <w:p w14:paraId="0555524A" w14:textId="5932C317" w:rsidR="005D436A" w:rsidRDefault="005D436A" w:rsidP="005D436A">
      <w:pPr>
        <w:pStyle w:val="ListParagraph"/>
        <w:numPr>
          <w:ilvl w:val="0"/>
          <w:numId w:val="40"/>
        </w:numPr>
        <w:rPr>
          <w:rFonts w:ascii="Times New Roman" w:hAnsi="Times New Roman" w:cs="Times New Roman"/>
        </w:rPr>
      </w:pPr>
      <w:r>
        <w:rPr>
          <w:rFonts w:ascii="Times New Roman" w:hAnsi="Times New Roman" w:cs="Times New Roman"/>
        </w:rPr>
        <w:t>The financial system is heavily regulated</w:t>
      </w:r>
    </w:p>
    <w:p w14:paraId="55708889" w14:textId="42BF79F4" w:rsidR="005D436A" w:rsidRPr="005D436A" w:rsidRDefault="005D436A" w:rsidP="005D436A">
      <w:pPr>
        <w:pStyle w:val="ListParagraph"/>
        <w:numPr>
          <w:ilvl w:val="0"/>
          <w:numId w:val="40"/>
        </w:numPr>
        <w:rPr>
          <w:rFonts w:ascii="Times New Roman" w:hAnsi="Times New Roman" w:cs="Times New Roman"/>
          <w:highlight w:val="yellow"/>
        </w:rPr>
      </w:pPr>
      <w:r w:rsidRPr="005D436A">
        <w:rPr>
          <w:rFonts w:ascii="Times New Roman" w:hAnsi="Times New Roman" w:cs="Times New Roman"/>
          <w:highlight w:val="yellow"/>
        </w:rPr>
        <w:t>Financial intermediaries are not a important source of external financing</w:t>
      </w:r>
    </w:p>
    <w:p w14:paraId="46B66D91" w14:textId="77777777" w:rsidR="005D436A" w:rsidRDefault="005D436A" w:rsidP="005D436A">
      <w:pPr>
        <w:rPr>
          <w:rFonts w:ascii="Times New Roman" w:hAnsi="Times New Roman" w:cs="Times New Roman"/>
        </w:rPr>
      </w:pPr>
    </w:p>
    <w:p w14:paraId="28B67C9A" w14:textId="77777777" w:rsidR="005D436A" w:rsidRDefault="005D436A" w:rsidP="005D436A">
      <w:pPr>
        <w:rPr>
          <w:rFonts w:ascii="Times New Roman" w:hAnsi="Times New Roman" w:cs="Times New Roman"/>
        </w:rPr>
      </w:pPr>
    </w:p>
    <w:p w14:paraId="435A684C" w14:textId="6FE012EA" w:rsidR="005D436A" w:rsidRDefault="005D436A" w:rsidP="005D436A">
      <w:pPr>
        <w:rPr>
          <w:rFonts w:ascii="Times New Roman" w:hAnsi="Times New Roman" w:cs="Times New Roman"/>
        </w:rPr>
      </w:pPr>
      <w:r>
        <w:rPr>
          <w:rFonts w:ascii="Times New Roman" w:hAnsi="Times New Roman" w:cs="Times New Roman"/>
        </w:rPr>
        <w:t xml:space="preserve">2. To solve the principal agent issue shareholder can increase information by sending </w:t>
      </w:r>
      <w:r w:rsidRPr="00093F22">
        <w:rPr>
          <w:rFonts w:ascii="Times New Roman" w:hAnsi="Times New Roman" w:cs="Times New Roman"/>
          <w:b/>
        </w:rPr>
        <w:t xml:space="preserve">auditors </w:t>
      </w:r>
      <w:r>
        <w:rPr>
          <w:rFonts w:ascii="Times New Roman" w:hAnsi="Times New Roman" w:cs="Times New Roman"/>
        </w:rPr>
        <w:t>to inspect the actions of the managers. An issue(s) with this, however includes:</w:t>
      </w:r>
    </w:p>
    <w:p w14:paraId="61D2724F" w14:textId="080CC07E" w:rsidR="005D436A" w:rsidRPr="00EE2115" w:rsidRDefault="005D436A" w:rsidP="005D436A">
      <w:pPr>
        <w:rPr>
          <w:rFonts w:ascii="Times New Roman" w:hAnsi="Times New Roman" w:cs="Times New Roman"/>
          <w:color w:val="0000FF"/>
        </w:rPr>
      </w:pPr>
      <w:r>
        <w:rPr>
          <w:rFonts w:ascii="Times New Roman" w:hAnsi="Times New Roman" w:cs="Times New Roman"/>
        </w:rPr>
        <w:tab/>
        <w:t>I) It is costly in terms of time and money</w:t>
      </w:r>
      <w:r w:rsidR="00EE2115">
        <w:rPr>
          <w:rFonts w:ascii="Times New Roman" w:hAnsi="Times New Roman" w:cs="Times New Roman"/>
        </w:rPr>
        <w:t xml:space="preserve"> - </w:t>
      </w:r>
      <w:r w:rsidR="00EE2115">
        <w:rPr>
          <w:rFonts w:ascii="Times New Roman" w:hAnsi="Times New Roman" w:cs="Times New Roman"/>
          <w:color w:val="0000FF"/>
        </w:rPr>
        <w:t>TRUE</w:t>
      </w:r>
    </w:p>
    <w:p w14:paraId="5B4247E7" w14:textId="28291767" w:rsidR="005D436A" w:rsidRDefault="005D436A" w:rsidP="005D436A">
      <w:pPr>
        <w:rPr>
          <w:rFonts w:ascii="Times New Roman" w:hAnsi="Times New Roman" w:cs="Times New Roman"/>
          <w:color w:val="0000FF"/>
        </w:rPr>
      </w:pPr>
      <w:r>
        <w:rPr>
          <w:rFonts w:ascii="Times New Roman" w:hAnsi="Times New Roman" w:cs="Times New Roman"/>
        </w:rPr>
        <w:tab/>
        <w:t>II) It results in the free-rider problem</w:t>
      </w:r>
      <w:r w:rsidR="00EE2115">
        <w:rPr>
          <w:rFonts w:ascii="Times New Roman" w:hAnsi="Times New Roman" w:cs="Times New Roman"/>
        </w:rPr>
        <w:t xml:space="preserve"> </w:t>
      </w:r>
      <w:r w:rsidR="00093F22">
        <w:rPr>
          <w:rFonts w:ascii="Times New Roman" w:hAnsi="Times New Roman" w:cs="Times New Roman"/>
        </w:rPr>
        <w:t>–</w:t>
      </w:r>
      <w:r w:rsidR="00EE2115">
        <w:rPr>
          <w:rFonts w:ascii="Times New Roman" w:hAnsi="Times New Roman" w:cs="Times New Roman"/>
        </w:rPr>
        <w:t xml:space="preserve"> </w:t>
      </w:r>
      <w:r w:rsidR="00093F22">
        <w:rPr>
          <w:rFonts w:ascii="Times New Roman" w:hAnsi="Times New Roman" w:cs="Times New Roman"/>
          <w:color w:val="0000FF"/>
        </w:rPr>
        <w:t>TRUE</w:t>
      </w:r>
    </w:p>
    <w:p w14:paraId="33F71288" w14:textId="2D10B126" w:rsidR="00093F22" w:rsidRDefault="00093F22" w:rsidP="00093F22">
      <w:pPr>
        <w:pStyle w:val="ListParagraph"/>
        <w:numPr>
          <w:ilvl w:val="0"/>
          <w:numId w:val="13"/>
        </w:numPr>
        <w:rPr>
          <w:rFonts w:ascii="Times New Roman" w:hAnsi="Times New Roman" w:cs="Times New Roman"/>
        </w:rPr>
      </w:pPr>
      <w:r>
        <w:rPr>
          <w:rFonts w:ascii="Times New Roman" w:hAnsi="Times New Roman" w:cs="Times New Roman"/>
        </w:rPr>
        <w:t>Company is paying auditors and then publish information available to the public (Free-rider problem because the public benefits from the work of the auditors) and we know it’s a public company because of the “shareholder”</w:t>
      </w:r>
    </w:p>
    <w:p w14:paraId="7468B99F" w14:textId="77777777" w:rsidR="00093F22" w:rsidRDefault="00093F22" w:rsidP="00093F22">
      <w:pPr>
        <w:rPr>
          <w:rFonts w:ascii="Times New Roman" w:hAnsi="Times New Roman" w:cs="Times New Roman"/>
        </w:rPr>
      </w:pPr>
    </w:p>
    <w:p w14:paraId="35399DA5" w14:textId="77777777" w:rsidR="00093F22" w:rsidRDefault="00093F22" w:rsidP="00093F22">
      <w:pPr>
        <w:rPr>
          <w:rFonts w:ascii="Times New Roman" w:hAnsi="Times New Roman" w:cs="Times New Roman"/>
        </w:rPr>
      </w:pPr>
      <w:r>
        <w:rPr>
          <w:rFonts w:ascii="Times New Roman" w:hAnsi="Times New Roman" w:cs="Times New Roman"/>
        </w:rPr>
        <w:t xml:space="preserve">3. Louis owns a grocery store. He pays his employee, Marco, a fixed wage of $10 per hour under the table. After hiring him, Marco decides to take a three-hour lunch break, something Louis had not anticipated from his new employee. </w:t>
      </w:r>
    </w:p>
    <w:p w14:paraId="14CFE444" w14:textId="7E618001" w:rsidR="00093F22" w:rsidRDefault="00093F22" w:rsidP="00093F22">
      <w:pPr>
        <w:rPr>
          <w:rFonts w:ascii="Times New Roman" w:hAnsi="Times New Roman" w:cs="Times New Roman"/>
        </w:rPr>
      </w:pPr>
      <w:r>
        <w:rPr>
          <w:rFonts w:ascii="Times New Roman" w:hAnsi="Times New Roman" w:cs="Times New Roman"/>
        </w:rPr>
        <w:t xml:space="preserve">Indicate </w:t>
      </w:r>
      <w:r w:rsidRPr="00093F22">
        <w:rPr>
          <w:rFonts w:ascii="Times New Roman" w:hAnsi="Times New Roman" w:cs="Times New Roman"/>
          <w:b/>
        </w:rPr>
        <w:t>which agency problem best fits this scenario</w:t>
      </w:r>
      <w:r>
        <w:rPr>
          <w:rFonts w:ascii="Times New Roman" w:hAnsi="Times New Roman" w:cs="Times New Roman"/>
        </w:rPr>
        <w:t>. Why?</w:t>
      </w:r>
    </w:p>
    <w:p w14:paraId="7D78A7FC" w14:textId="77777777" w:rsidR="00093F22" w:rsidRDefault="00093F22" w:rsidP="00093F22">
      <w:pPr>
        <w:rPr>
          <w:rFonts w:ascii="Times New Roman" w:hAnsi="Times New Roman" w:cs="Times New Roman"/>
        </w:rPr>
      </w:pPr>
    </w:p>
    <w:p w14:paraId="18D1780B" w14:textId="039968AE" w:rsidR="00093F22" w:rsidRDefault="00093F22" w:rsidP="00093F22">
      <w:pPr>
        <w:rPr>
          <w:rFonts w:ascii="Times New Roman" w:hAnsi="Times New Roman" w:cs="Times New Roman"/>
        </w:rPr>
      </w:pPr>
      <w:r>
        <w:rPr>
          <w:rFonts w:ascii="Times New Roman" w:hAnsi="Times New Roman" w:cs="Times New Roman"/>
        </w:rPr>
        <w:t>Ans.: Moral Hazard Problem</w:t>
      </w:r>
      <w:r w:rsidR="00654047">
        <w:rPr>
          <w:rFonts w:ascii="Times New Roman" w:hAnsi="Times New Roman" w:cs="Times New Roman"/>
        </w:rPr>
        <w:t xml:space="preserve"> – the issue is happening after the Marco was hired (which is the idea behind moral hazard). If it were happening before the hiring, it would have been adverse problem (information problem before an event is happening)</w:t>
      </w:r>
    </w:p>
    <w:p w14:paraId="1DFDFB16" w14:textId="77777777" w:rsidR="00654047" w:rsidRDefault="00654047" w:rsidP="00093F22">
      <w:pPr>
        <w:rPr>
          <w:rFonts w:ascii="Times New Roman" w:hAnsi="Times New Roman" w:cs="Times New Roman"/>
        </w:rPr>
      </w:pPr>
    </w:p>
    <w:p w14:paraId="23B540F1" w14:textId="7B89131F" w:rsidR="00654047" w:rsidRDefault="00654047" w:rsidP="00093F22">
      <w:pPr>
        <w:rPr>
          <w:rFonts w:ascii="Times New Roman" w:hAnsi="Times New Roman" w:cs="Times New Roman"/>
        </w:rPr>
      </w:pPr>
      <w:r>
        <w:rPr>
          <w:rFonts w:ascii="Times New Roman" w:hAnsi="Times New Roman" w:cs="Times New Roman"/>
        </w:rPr>
        <w:t>LEMONS PROBLEM MCQ</w:t>
      </w:r>
    </w:p>
    <w:p w14:paraId="2F518E03" w14:textId="77777777" w:rsidR="00654047" w:rsidRDefault="00654047" w:rsidP="00093F22">
      <w:pPr>
        <w:rPr>
          <w:rFonts w:ascii="Times New Roman" w:hAnsi="Times New Roman" w:cs="Times New Roman"/>
        </w:rPr>
      </w:pPr>
    </w:p>
    <w:p w14:paraId="66C1E8C5" w14:textId="380BCC0C" w:rsidR="00654047" w:rsidRDefault="00654047">
      <w:pPr>
        <w:rPr>
          <w:rFonts w:ascii="Times New Roman" w:hAnsi="Times New Roman" w:cs="Times New Roman"/>
        </w:rPr>
      </w:pPr>
      <w:r>
        <w:rPr>
          <w:rFonts w:ascii="Times New Roman" w:hAnsi="Times New Roman" w:cs="Times New Roman"/>
        </w:rPr>
        <w:br w:type="page"/>
      </w:r>
    </w:p>
    <w:p w14:paraId="51C2E28C" w14:textId="77777777" w:rsidR="00104FC7" w:rsidRDefault="00104FC7" w:rsidP="00104FC7">
      <w:pPr>
        <w:jc w:val="center"/>
        <w:rPr>
          <w:rFonts w:ascii="Times New Roman" w:hAnsi="Times New Roman" w:cs="Times New Roman"/>
          <w:b/>
        </w:rPr>
      </w:pPr>
      <w:r>
        <w:rPr>
          <w:rFonts w:ascii="Times New Roman" w:hAnsi="Times New Roman" w:cs="Times New Roman"/>
          <w:b/>
        </w:rPr>
        <w:t>CHAPTER 10 QUESTION</w:t>
      </w:r>
    </w:p>
    <w:p w14:paraId="3C79F119" w14:textId="77777777" w:rsidR="00104FC7" w:rsidRDefault="00104FC7" w:rsidP="00104FC7">
      <w:pPr>
        <w:rPr>
          <w:rFonts w:ascii="Times New Roman" w:hAnsi="Times New Roman" w:cs="Times New Roman"/>
          <w:b/>
        </w:rPr>
      </w:pPr>
    </w:p>
    <w:p w14:paraId="2D231690" w14:textId="36255AEB" w:rsidR="00104FC7" w:rsidRDefault="00104FC7" w:rsidP="00104FC7">
      <w:pPr>
        <w:rPr>
          <w:rFonts w:ascii="Times New Roman" w:hAnsi="Times New Roman" w:cs="Times New Roman"/>
        </w:rPr>
      </w:pPr>
      <w:r>
        <w:rPr>
          <w:rFonts w:ascii="Times New Roman" w:hAnsi="Times New Roman" w:cs="Times New Roman"/>
        </w:rPr>
        <w:t>Concept of Time Value of Money is important (no calculation required, but understanding the formula is important)</w:t>
      </w:r>
    </w:p>
    <w:p w14:paraId="520A48BD" w14:textId="77777777" w:rsidR="00104FC7" w:rsidRDefault="00104FC7" w:rsidP="00654047">
      <w:pPr>
        <w:jc w:val="center"/>
        <w:rPr>
          <w:rFonts w:ascii="Times New Roman" w:hAnsi="Times New Roman" w:cs="Times New Roman"/>
          <w:b/>
        </w:rPr>
      </w:pPr>
    </w:p>
    <w:p w14:paraId="6F9567FA" w14:textId="77777777" w:rsidR="00104FC7" w:rsidRDefault="00104FC7" w:rsidP="00654047">
      <w:pPr>
        <w:jc w:val="center"/>
        <w:rPr>
          <w:rFonts w:ascii="Times New Roman" w:hAnsi="Times New Roman" w:cs="Times New Roman"/>
          <w:b/>
        </w:rPr>
      </w:pPr>
    </w:p>
    <w:p w14:paraId="379FB337" w14:textId="30ADF3C9" w:rsidR="00654047" w:rsidRDefault="00654047" w:rsidP="00654047">
      <w:pPr>
        <w:jc w:val="center"/>
        <w:rPr>
          <w:rFonts w:ascii="Times New Roman" w:hAnsi="Times New Roman" w:cs="Times New Roman"/>
          <w:b/>
        </w:rPr>
      </w:pPr>
      <w:r>
        <w:rPr>
          <w:rFonts w:ascii="Times New Roman" w:hAnsi="Times New Roman" w:cs="Times New Roman"/>
          <w:b/>
        </w:rPr>
        <w:t>CHAPTER 11 QUESTIONS</w:t>
      </w:r>
    </w:p>
    <w:p w14:paraId="04AB0A11" w14:textId="77777777" w:rsidR="00654047" w:rsidRDefault="00654047" w:rsidP="00654047">
      <w:pPr>
        <w:jc w:val="center"/>
        <w:rPr>
          <w:rFonts w:ascii="Times New Roman" w:hAnsi="Times New Roman" w:cs="Times New Roman"/>
          <w:b/>
        </w:rPr>
      </w:pPr>
    </w:p>
    <w:p w14:paraId="1C6E360C" w14:textId="10A5ECEF" w:rsidR="00654047" w:rsidRDefault="00654047" w:rsidP="00654047">
      <w:pPr>
        <w:rPr>
          <w:rFonts w:ascii="Times New Roman" w:hAnsi="Times New Roman" w:cs="Times New Roman"/>
        </w:rPr>
      </w:pPr>
      <w:r>
        <w:rPr>
          <w:rFonts w:ascii="Times New Roman" w:hAnsi="Times New Roman" w:cs="Times New Roman"/>
        </w:rPr>
        <w:t>1. Which of the following statements is true?</w:t>
      </w:r>
    </w:p>
    <w:p w14:paraId="4B1C1D89" w14:textId="608228BB" w:rsidR="00654047" w:rsidRPr="00654047" w:rsidRDefault="00654047" w:rsidP="00654047">
      <w:pPr>
        <w:pStyle w:val="ListParagraph"/>
        <w:numPr>
          <w:ilvl w:val="0"/>
          <w:numId w:val="41"/>
        </w:numPr>
        <w:rPr>
          <w:rFonts w:ascii="Times New Roman" w:hAnsi="Times New Roman" w:cs="Times New Roman"/>
          <w:highlight w:val="yellow"/>
        </w:rPr>
      </w:pPr>
      <w:r w:rsidRPr="00654047">
        <w:rPr>
          <w:rFonts w:ascii="Times New Roman" w:hAnsi="Times New Roman" w:cs="Times New Roman"/>
          <w:highlight w:val="yellow"/>
        </w:rPr>
        <w:t>A rise in the expected return will cause the demand for bonds to shift right</w:t>
      </w:r>
    </w:p>
    <w:p w14:paraId="3E3A6003" w14:textId="43605FDD" w:rsidR="00654047" w:rsidRDefault="00654047" w:rsidP="00654047">
      <w:pPr>
        <w:pStyle w:val="ListParagraph"/>
        <w:numPr>
          <w:ilvl w:val="0"/>
          <w:numId w:val="41"/>
        </w:numPr>
        <w:rPr>
          <w:rFonts w:ascii="Times New Roman" w:hAnsi="Times New Roman" w:cs="Times New Roman"/>
        </w:rPr>
      </w:pPr>
      <w:r>
        <w:rPr>
          <w:rFonts w:ascii="Times New Roman" w:hAnsi="Times New Roman" w:cs="Times New Roman"/>
        </w:rPr>
        <w:t>A rise in the expected return will cause the demand for bonds to shift left</w:t>
      </w:r>
    </w:p>
    <w:p w14:paraId="7C617F5F" w14:textId="3C428236" w:rsidR="00654047" w:rsidRDefault="00654047" w:rsidP="00654047">
      <w:pPr>
        <w:pStyle w:val="ListParagraph"/>
        <w:numPr>
          <w:ilvl w:val="0"/>
          <w:numId w:val="41"/>
        </w:numPr>
        <w:rPr>
          <w:rFonts w:ascii="Times New Roman" w:hAnsi="Times New Roman" w:cs="Times New Roman"/>
        </w:rPr>
      </w:pPr>
      <w:r>
        <w:rPr>
          <w:rFonts w:ascii="Times New Roman" w:hAnsi="Times New Roman" w:cs="Times New Roman"/>
        </w:rPr>
        <w:t>A rise in the expected return will not affect the demand for bonds</w:t>
      </w:r>
    </w:p>
    <w:p w14:paraId="634A80F7" w14:textId="7373130A" w:rsidR="00654047" w:rsidRDefault="00654047" w:rsidP="00654047">
      <w:pPr>
        <w:pStyle w:val="ListParagraph"/>
        <w:numPr>
          <w:ilvl w:val="0"/>
          <w:numId w:val="41"/>
        </w:numPr>
        <w:rPr>
          <w:rFonts w:ascii="Times New Roman" w:hAnsi="Times New Roman" w:cs="Times New Roman"/>
        </w:rPr>
      </w:pPr>
      <w:r>
        <w:rPr>
          <w:rFonts w:ascii="Times New Roman" w:hAnsi="Times New Roman" w:cs="Times New Roman"/>
        </w:rPr>
        <w:t>A rise in the expected return may shift demand for bonds left or right, depending on the magnitude of the effect</w:t>
      </w:r>
    </w:p>
    <w:p w14:paraId="5E8A1C78" w14:textId="5AA3D468" w:rsidR="00654047" w:rsidRDefault="00654047" w:rsidP="00654047">
      <w:pPr>
        <w:pStyle w:val="ListParagraph"/>
        <w:numPr>
          <w:ilvl w:val="0"/>
          <w:numId w:val="41"/>
        </w:numPr>
        <w:rPr>
          <w:rFonts w:ascii="Times New Roman" w:hAnsi="Times New Roman" w:cs="Times New Roman"/>
        </w:rPr>
      </w:pPr>
      <w:r>
        <w:rPr>
          <w:rFonts w:ascii="Times New Roman" w:hAnsi="Times New Roman" w:cs="Times New Roman"/>
        </w:rPr>
        <w:t>A rise in the expected return will cause the demand for bonds to shift right only is the bond is liquid</w:t>
      </w:r>
    </w:p>
    <w:p w14:paraId="20AE529B" w14:textId="77777777" w:rsidR="00654047" w:rsidRDefault="00654047" w:rsidP="00654047">
      <w:pPr>
        <w:rPr>
          <w:rFonts w:ascii="Times New Roman" w:hAnsi="Times New Roman" w:cs="Times New Roman"/>
        </w:rPr>
      </w:pPr>
    </w:p>
    <w:p w14:paraId="5B11F754" w14:textId="77777777" w:rsidR="00654047" w:rsidRDefault="00654047" w:rsidP="00654047">
      <w:pPr>
        <w:rPr>
          <w:rFonts w:ascii="Times New Roman" w:hAnsi="Times New Roman" w:cs="Times New Roman"/>
        </w:rPr>
      </w:pPr>
    </w:p>
    <w:p w14:paraId="3813D9A9" w14:textId="35D76737" w:rsidR="00654047" w:rsidRDefault="00654047" w:rsidP="00654047">
      <w:pPr>
        <w:rPr>
          <w:rFonts w:ascii="Times New Roman" w:hAnsi="Times New Roman" w:cs="Times New Roman"/>
        </w:rPr>
      </w:pPr>
      <w:r>
        <w:rPr>
          <w:rFonts w:ascii="Times New Roman" w:hAnsi="Times New Roman" w:cs="Times New Roman"/>
        </w:rPr>
        <w:t>2. A rise in expected inflation will</w:t>
      </w:r>
    </w:p>
    <w:p w14:paraId="6C91F0FF" w14:textId="49A30C29" w:rsidR="00654047" w:rsidRDefault="00654047" w:rsidP="00654047">
      <w:pPr>
        <w:pStyle w:val="ListParagraph"/>
        <w:numPr>
          <w:ilvl w:val="0"/>
          <w:numId w:val="42"/>
        </w:numPr>
        <w:rPr>
          <w:rFonts w:ascii="Times New Roman" w:hAnsi="Times New Roman" w:cs="Times New Roman"/>
        </w:rPr>
      </w:pPr>
      <w:r>
        <w:rPr>
          <w:rFonts w:ascii="Times New Roman" w:hAnsi="Times New Roman" w:cs="Times New Roman"/>
        </w:rPr>
        <w:t>Increase the supply of bonds only</w:t>
      </w:r>
    </w:p>
    <w:p w14:paraId="6D434B0C" w14:textId="0F166407" w:rsidR="00654047" w:rsidRDefault="00654047" w:rsidP="00654047">
      <w:pPr>
        <w:pStyle w:val="ListParagraph"/>
        <w:numPr>
          <w:ilvl w:val="0"/>
          <w:numId w:val="42"/>
        </w:numPr>
        <w:rPr>
          <w:rFonts w:ascii="Times New Roman" w:hAnsi="Times New Roman" w:cs="Times New Roman"/>
        </w:rPr>
      </w:pPr>
      <w:r>
        <w:rPr>
          <w:rFonts w:ascii="Times New Roman" w:hAnsi="Times New Roman" w:cs="Times New Roman"/>
        </w:rPr>
        <w:t>Decrease the supply of bonds only</w:t>
      </w:r>
    </w:p>
    <w:p w14:paraId="69081FEE" w14:textId="4A6ABA6A" w:rsidR="00654047" w:rsidRDefault="00654047" w:rsidP="00654047">
      <w:pPr>
        <w:pStyle w:val="ListParagraph"/>
        <w:numPr>
          <w:ilvl w:val="0"/>
          <w:numId w:val="42"/>
        </w:numPr>
        <w:rPr>
          <w:rFonts w:ascii="Times New Roman" w:hAnsi="Times New Roman" w:cs="Times New Roman"/>
        </w:rPr>
      </w:pPr>
      <w:r>
        <w:rPr>
          <w:rFonts w:ascii="Times New Roman" w:hAnsi="Times New Roman" w:cs="Times New Roman"/>
        </w:rPr>
        <w:t>Decrease the supply of bonds and increase the demand for bonds</w:t>
      </w:r>
    </w:p>
    <w:p w14:paraId="77BDE0EC" w14:textId="6073B7E8" w:rsidR="00654047" w:rsidRPr="00654047" w:rsidRDefault="00654047" w:rsidP="00654047">
      <w:pPr>
        <w:pStyle w:val="ListParagraph"/>
        <w:numPr>
          <w:ilvl w:val="0"/>
          <w:numId w:val="42"/>
        </w:numPr>
        <w:rPr>
          <w:rFonts w:ascii="Times New Roman" w:hAnsi="Times New Roman" w:cs="Times New Roman"/>
          <w:highlight w:val="yellow"/>
        </w:rPr>
      </w:pPr>
      <w:r w:rsidRPr="00654047">
        <w:rPr>
          <w:rFonts w:ascii="Times New Roman" w:hAnsi="Times New Roman" w:cs="Times New Roman"/>
          <w:highlight w:val="yellow"/>
        </w:rPr>
        <w:t>Increase the supply of bonds an decrease the demand for bonds</w:t>
      </w:r>
    </w:p>
    <w:p w14:paraId="52632508" w14:textId="4090975F" w:rsidR="00654047" w:rsidRDefault="00654047" w:rsidP="00654047">
      <w:pPr>
        <w:pStyle w:val="ListParagraph"/>
        <w:numPr>
          <w:ilvl w:val="0"/>
          <w:numId w:val="42"/>
        </w:numPr>
        <w:rPr>
          <w:rFonts w:ascii="Times New Roman" w:hAnsi="Times New Roman" w:cs="Times New Roman"/>
        </w:rPr>
      </w:pPr>
      <w:r>
        <w:rPr>
          <w:rFonts w:ascii="Times New Roman" w:hAnsi="Times New Roman" w:cs="Times New Roman"/>
        </w:rPr>
        <w:t>Decrease the demand for bonds only</w:t>
      </w:r>
    </w:p>
    <w:p w14:paraId="060BEDD5" w14:textId="77777777" w:rsidR="00654047" w:rsidRDefault="00654047" w:rsidP="00654047">
      <w:pPr>
        <w:rPr>
          <w:rFonts w:ascii="Times New Roman" w:hAnsi="Times New Roman" w:cs="Times New Roman"/>
        </w:rPr>
      </w:pPr>
    </w:p>
    <w:p w14:paraId="62B7ED63" w14:textId="77777777" w:rsidR="00654047" w:rsidRDefault="00654047" w:rsidP="00654047">
      <w:pPr>
        <w:rPr>
          <w:rFonts w:ascii="Times New Roman" w:hAnsi="Times New Roman" w:cs="Times New Roman"/>
        </w:rPr>
      </w:pPr>
    </w:p>
    <w:p w14:paraId="684FDCAA" w14:textId="387430E0" w:rsidR="00654047" w:rsidRDefault="00654047" w:rsidP="00654047">
      <w:pPr>
        <w:rPr>
          <w:rFonts w:ascii="Times New Roman" w:hAnsi="Times New Roman" w:cs="Times New Roman"/>
        </w:rPr>
      </w:pPr>
      <w:r>
        <w:rPr>
          <w:rFonts w:ascii="Times New Roman" w:hAnsi="Times New Roman" w:cs="Times New Roman"/>
        </w:rPr>
        <w:t>3. What are the four main factors that will influence the demand for an asset? Describe the factors and the impact that they will have on the demand of an asset. (Asset is what you own – stocks, bonds, etc.)</w:t>
      </w:r>
    </w:p>
    <w:p w14:paraId="452409A5" w14:textId="77777777" w:rsidR="00654047" w:rsidRDefault="00654047" w:rsidP="00654047">
      <w:pPr>
        <w:rPr>
          <w:rFonts w:ascii="Times New Roman" w:hAnsi="Times New Roman" w:cs="Times New Roman"/>
        </w:rPr>
      </w:pPr>
    </w:p>
    <w:p w14:paraId="1292DA82" w14:textId="26D55F5B" w:rsidR="00654047" w:rsidRDefault="00654047" w:rsidP="00654047">
      <w:pPr>
        <w:rPr>
          <w:rFonts w:ascii="Times New Roman" w:hAnsi="Times New Roman" w:cs="Times New Roman"/>
        </w:rPr>
      </w:pPr>
      <w:r>
        <w:rPr>
          <w:rFonts w:ascii="Times New Roman" w:hAnsi="Times New Roman" w:cs="Times New Roman"/>
        </w:rPr>
        <w:t>Ans.: Wealth, liquidity, risk (negative correlation), expected return</w:t>
      </w:r>
    </w:p>
    <w:p w14:paraId="61738569" w14:textId="77777777" w:rsidR="00654047" w:rsidRDefault="00654047" w:rsidP="00654047">
      <w:pPr>
        <w:rPr>
          <w:rFonts w:ascii="Times New Roman" w:hAnsi="Times New Roman" w:cs="Times New Roman"/>
        </w:rPr>
      </w:pPr>
    </w:p>
    <w:p w14:paraId="5B4A370B" w14:textId="77777777" w:rsidR="00654047" w:rsidRDefault="00654047" w:rsidP="00654047">
      <w:pPr>
        <w:rPr>
          <w:rFonts w:ascii="Times New Roman" w:hAnsi="Times New Roman" w:cs="Times New Roman"/>
        </w:rPr>
      </w:pPr>
    </w:p>
    <w:p w14:paraId="27D1F153" w14:textId="3C23D15F" w:rsidR="00654047" w:rsidRDefault="00654047" w:rsidP="00654047">
      <w:pPr>
        <w:rPr>
          <w:rFonts w:ascii="Times New Roman" w:hAnsi="Times New Roman" w:cs="Times New Roman"/>
        </w:rPr>
      </w:pPr>
      <w:r>
        <w:rPr>
          <w:rFonts w:ascii="Times New Roman" w:hAnsi="Times New Roman" w:cs="Times New Roman"/>
        </w:rPr>
        <w:t>4. What are the three main factors that affect the supply for bonds, describe the how each affect the supply.</w:t>
      </w:r>
    </w:p>
    <w:p w14:paraId="5C83D91D" w14:textId="77777777" w:rsidR="00654047" w:rsidRDefault="00654047" w:rsidP="00654047">
      <w:pPr>
        <w:rPr>
          <w:rFonts w:ascii="Times New Roman" w:hAnsi="Times New Roman" w:cs="Times New Roman"/>
        </w:rPr>
      </w:pPr>
    </w:p>
    <w:p w14:paraId="16230D42" w14:textId="77777777" w:rsidR="00654047" w:rsidRDefault="00654047" w:rsidP="00654047">
      <w:pPr>
        <w:rPr>
          <w:rFonts w:ascii="Times New Roman" w:hAnsi="Times New Roman" w:cs="Times New Roman"/>
        </w:rPr>
      </w:pPr>
      <w:r>
        <w:rPr>
          <w:rFonts w:ascii="Times New Roman" w:hAnsi="Times New Roman" w:cs="Times New Roman"/>
        </w:rPr>
        <w:t xml:space="preserve">Ans.: </w:t>
      </w:r>
    </w:p>
    <w:p w14:paraId="492D2246" w14:textId="7BBCF8FD" w:rsidR="00654047" w:rsidRPr="00654047" w:rsidRDefault="00654047" w:rsidP="00654047">
      <w:pPr>
        <w:pStyle w:val="ListParagraph"/>
        <w:numPr>
          <w:ilvl w:val="1"/>
          <w:numId w:val="44"/>
        </w:numPr>
        <w:rPr>
          <w:rFonts w:ascii="Times New Roman" w:hAnsi="Times New Roman" w:cs="Times New Roman"/>
        </w:rPr>
      </w:pPr>
      <w:r w:rsidRPr="00654047">
        <w:rPr>
          <w:rFonts w:ascii="Times New Roman" w:hAnsi="Times New Roman" w:cs="Times New Roman"/>
        </w:rPr>
        <w:t>Government Debt – needs to be paid so they issue bonds</w:t>
      </w:r>
    </w:p>
    <w:p w14:paraId="639CF98A" w14:textId="2F43CCAC" w:rsidR="00654047" w:rsidRPr="00654047" w:rsidRDefault="00654047" w:rsidP="00654047">
      <w:pPr>
        <w:pStyle w:val="ListParagraph"/>
        <w:numPr>
          <w:ilvl w:val="1"/>
          <w:numId w:val="44"/>
        </w:numPr>
        <w:rPr>
          <w:rFonts w:ascii="Times New Roman" w:hAnsi="Times New Roman" w:cs="Times New Roman"/>
        </w:rPr>
      </w:pPr>
      <w:r w:rsidRPr="00654047">
        <w:rPr>
          <w:rFonts w:ascii="Times New Roman" w:hAnsi="Times New Roman" w:cs="Times New Roman"/>
        </w:rPr>
        <w:t>Expected Inflation – as inflation rises, supply increases (know what you are paying will be valued more in the future</w:t>
      </w:r>
    </w:p>
    <w:p w14:paraId="47992C84" w14:textId="054CF1DC" w:rsidR="00654047" w:rsidRDefault="00654047" w:rsidP="00654047">
      <w:pPr>
        <w:pStyle w:val="ListParagraph"/>
        <w:numPr>
          <w:ilvl w:val="1"/>
          <w:numId w:val="44"/>
        </w:numPr>
        <w:rPr>
          <w:rFonts w:ascii="Times New Roman" w:hAnsi="Times New Roman" w:cs="Times New Roman"/>
        </w:rPr>
      </w:pPr>
      <w:r w:rsidRPr="00654047">
        <w:rPr>
          <w:rFonts w:ascii="Times New Roman" w:hAnsi="Times New Roman" w:cs="Times New Roman"/>
        </w:rPr>
        <w:t>Expected Profitability</w:t>
      </w:r>
    </w:p>
    <w:p w14:paraId="570F9CA1" w14:textId="77777777" w:rsidR="00104FC7" w:rsidRDefault="00104FC7" w:rsidP="00104FC7">
      <w:pPr>
        <w:rPr>
          <w:rFonts w:ascii="Times New Roman" w:hAnsi="Times New Roman" w:cs="Times New Roman"/>
        </w:rPr>
      </w:pPr>
    </w:p>
    <w:p w14:paraId="11355B05" w14:textId="75CD87E2" w:rsidR="00104FC7" w:rsidRDefault="00104FC7" w:rsidP="00104FC7">
      <w:pPr>
        <w:jc w:val="center"/>
        <w:rPr>
          <w:rFonts w:ascii="Times New Roman" w:hAnsi="Times New Roman" w:cs="Times New Roman"/>
          <w:b/>
        </w:rPr>
      </w:pPr>
      <w:r>
        <w:rPr>
          <w:rFonts w:ascii="Times New Roman" w:hAnsi="Times New Roman" w:cs="Times New Roman"/>
        </w:rPr>
        <w:br w:type="column"/>
      </w:r>
      <w:r>
        <w:rPr>
          <w:rFonts w:ascii="Times New Roman" w:hAnsi="Times New Roman" w:cs="Times New Roman"/>
          <w:b/>
        </w:rPr>
        <w:t>CHAPTER 12 QUESTIONS</w:t>
      </w:r>
    </w:p>
    <w:p w14:paraId="3A3747E2" w14:textId="77777777" w:rsidR="00104FC7" w:rsidRDefault="00104FC7" w:rsidP="00104FC7">
      <w:pPr>
        <w:jc w:val="center"/>
        <w:rPr>
          <w:rFonts w:ascii="Times New Roman" w:hAnsi="Times New Roman" w:cs="Times New Roman"/>
          <w:b/>
        </w:rPr>
      </w:pPr>
    </w:p>
    <w:p w14:paraId="68E2E0AF" w14:textId="1DC576CA" w:rsidR="00104FC7" w:rsidRDefault="00104FC7" w:rsidP="00104FC7">
      <w:pPr>
        <w:rPr>
          <w:rFonts w:ascii="Times New Roman" w:hAnsi="Times New Roman" w:cs="Times New Roman"/>
        </w:rPr>
      </w:pPr>
      <w:r>
        <w:rPr>
          <w:rFonts w:ascii="Times New Roman" w:hAnsi="Times New Roman" w:cs="Times New Roman"/>
        </w:rPr>
        <w:t>1. Which of the following is incorrect? (Know the equation)</w:t>
      </w:r>
    </w:p>
    <w:p w14:paraId="62D295E1" w14:textId="4DAF1715" w:rsidR="00104FC7" w:rsidRDefault="00104FC7" w:rsidP="00104FC7">
      <w:pPr>
        <w:pStyle w:val="ListParagraph"/>
        <w:numPr>
          <w:ilvl w:val="0"/>
          <w:numId w:val="46"/>
        </w:numPr>
        <w:rPr>
          <w:rFonts w:ascii="Times New Roman" w:hAnsi="Times New Roman" w:cs="Times New Roman"/>
        </w:rPr>
      </w:pPr>
      <w:r>
        <w:rPr>
          <w:rFonts w:ascii="Times New Roman" w:hAnsi="Times New Roman" w:cs="Times New Roman"/>
        </w:rPr>
        <w:t>A spot rate is the rate that is observable today</w:t>
      </w:r>
    </w:p>
    <w:p w14:paraId="77A7C579" w14:textId="483814E9" w:rsidR="00104FC7" w:rsidRDefault="00104FC7" w:rsidP="00104FC7">
      <w:pPr>
        <w:pStyle w:val="ListParagraph"/>
        <w:numPr>
          <w:ilvl w:val="0"/>
          <w:numId w:val="46"/>
        </w:numPr>
        <w:rPr>
          <w:rFonts w:ascii="Times New Roman" w:hAnsi="Times New Roman" w:cs="Times New Roman"/>
        </w:rPr>
      </w:pPr>
      <w:r>
        <w:rPr>
          <w:rFonts w:ascii="Times New Roman" w:hAnsi="Times New Roman" w:cs="Times New Roman"/>
        </w:rPr>
        <w:t>A forward rate is a future rate that can be estimated using the spot rate</w:t>
      </w:r>
    </w:p>
    <w:p w14:paraId="5C8DD52D" w14:textId="1954AF1C" w:rsidR="00104FC7" w:rsidRDefault="00104FC7" w:rsidP="00104FC7">
      <w:pPr>
        <w:pStyle w:val="ListParagraph"/>
        <w:numPr>
          <w:ilvl w:val="0"/>
          <w:numId w:val="46"/>
        </w:numPr>
        <w:rPr>
          <w:rFonts w:ascii="Times New Roman" w:hAnsi="Times New Roman" w:cs="Times New Roman"/>
        </w:rPr>
      </w:pPr>
      <w:r>
        <w:rPr>
          <w:rFonts w:ascii="Times New Roman" w:hAnsi="Times New Roman" w:cs="Times New Roman"/>
        </w:rPr>
        <w:t>A forward rate can be invested in today</w:t>
      </w:r>
    </w:p>
    <w:p w14:paraId="2A870843" w14:textId="6DC05569" w:rsidR="00104FC7" w:rsidRPr="006A11BA" w:rsidRDefault="00104FC7" w:rsidP="00104FC7">
      <w:pPr>
        <w:pStyle w:val="ListParagraph"/>
        <w:numPr>
          <w:ilvl w:val="0"/>
          <w:numId w:val="46"/>
        </w:numPr>
        <w:rPr>
          <w:rFonts w:ascii="Times New Roman" w:hAnsi="Times New Roman" w:cs="Times New Roman"/>
          <w:highlight w:val="yellow"/>
        </w:rPr>
      </w:pPr>
      <w:r w:rsidRPr="006A11BA">
        <w:rPr>
          <w:rFonts w:ascii="Times New Roman" w:hAnsi="Times New Roman" w:cs="Times New Roman"/>
          <w:highlight w:val="yellow"/>
        </w:rPr>
        <w:t>The risk structure of interest rates depends only on liquidity risk</w:t>
      </w:r>
    </w:p>
    <w:p w14:paraId="60CE848F" w14:textId="069999D4" w:rsidR="00104FC7" w:rsidRPr="00104FC7" w:rsidRDefault="00104FC7" w:rsidP="00104FC7">
      <w:pPr>
        <w:pStyle w:val="ListParagraph"/>
        <w:numPr>
          <w:ilvl w:val="0"/>
          <w:numId w:val="46"/>
        </w:numPr>
        <w:rPr>
          <w:rFonts w:ascii="Times New Roman" w:hAnsi="Times New Roman" w:cs="Times New Roman"/>
        </w:rPr>
      </w:pPr>
      <w:r>
        <w:rPr>
          <w:rFonts w:ascii="Times New Roman" w:hAnsi="Times New Roman" w:cs="Times New Roman"/>
        </w:rPr>
        <w:t>Yield curves are almost always upward sloping</w:t>
      </w:r>
    </w:p>
    <w:p w14:paraId="3552BCBC" w14:textId="77777777" w:rsidR="00654047" w:rsidRDefault="00654047" w:rsidP="00654047">
      <w:pPr>
        <w:rPr>
          <w:rFonts w:ascii="Times New Roman" w:hAnsi="Times New Roman" w:cs="Times New Roman"/>
        </w:rPr>
      </w:pPr>
    </w:p>
    <w:p w14:paraId="33196EAE" w14:textId="77777777" w:rsidR="00104FC7" w:rsidRDefault="00104FC7" w:rsidP="00654047">
      <w:pPr>
        <w:rPr>
          <w:rFonts w:ascii="Times New Roman" w:hAnsi="Times New Roman" w:cs="Times New Roman"/>
        </w:rPr>
      </w:pPr>
    </w:p>
    <w:p w14:paraId="71B7CD51" w14:textId="334CA0E6" w:rsidR="00104FC7" w:rsidRDefault="00104FC7" w:rsidP="00654047">
      <w:pPr>
        <w:rPr>
          <w:rFonts w:ascii="Times New Roman" w:hAnsi="Times New Roman" w:cs="Times New Roman"/>
        </w:rPr>
      </w:pPr>
      <w:r>
        <w:rPr>
          <w:rFonts w:ascii="Times New Roman" w:hAnsi="Times New Roman" w:cs="Times New Roman"/>
        </w:rPr>
        <w:t xml:space="preserve">2. The following table gives you the current and expected future one-year interest rates as well as the rate for multi year bonds. Calculate the </w:t>
      </w:r>
      <w:r w:rsidRPr="006A11BA">
        <w:rPr>
          <w:rFonts w:ascii="Times New Roman" w:hAnsi="Times New Roman" w:cs="Times New Roman"/>
          <w:b/>
        </w:rPr>
        <w:t>liquidity premium</w:t>
      </w:r>
      <w:r>
        <w:rPr>
          <w:rFonts w:ascii="Times New Roman" w:hAnsi="Times New Roman" w:cs="Times New Roman"/>
        </w:rPr>
        <w:t xml:space="preserve"> for each multi-year bond. </w:t>
      </w:r>
    </w:p>
    <w:p w14:paraId="3E50B294" w14:textId="38DFB56D" w:rsidR="006A11BA" w:rsidRPr="006A11BA" w:rsidRDefault="006A11BA" w:rsidP="00654047">
      <w:pPr>
        <w:rPr>
          <w:rFonts w:ascii="Times New Roman" w:hAnsi="Times New Roman" w:cs="Times New Roman"/>
          <w:b/>
        </w:rPr>
      </w:pPr>
      <w:r>
        <w:rPr>
          <w:rFonts w:ascii="Times New Roman" w:hAnsi="Times New Roman" w:cs="Times New Roman"/>
          <w:b/>
        </w:rPr>
        <w:t>Premium received for each additional year</w:t>
      </w:r>
    </w:p>
    <w:p w14:paraId="386064E2" w14:textId="7FB807A5" w:rsidR="00654047" w:rsidRDefault="00654047" w:rsidP="00654047">
      <w:pPr>
        <w:rPr>
          <w:rFonts w:ascii="Times New Roman" w:hAnsi="Times New Roman" w:cs="Times New Roman"/>
        </w:rPr>
      </w:pPr>
      <w:r>
        <w:rPr>
          <w:rFonts w:ascii="Times New Roman" w:hAnsi="Times New Roman" w:cs="Times New Roman"/>
        </w:rPr>
        <w:t xml:space="preserve"> </w:t>
      </w:r>
    </w:p>
    <w:tbl>
      <w:tblPr>
        <w:tblStyle w:val="TableGrid"/>
        <w:tblW w:w="0" w:type="auto"/>
        <w:tblInd w:w="2376" w:type="dxa"/>
        <w:tblLook w:val="04A0" w:firstRow="1" w:lastRow="0" w:firstColumn="1" w:lastColumn="0" w:noHBand="0" w:noVBand="1"/>
      </w:tblPr>
      <w:tblGrid>
        <w:gridCol w:w="1534"/>
        <w:gridCol w:w="1534"/>
        <w:gridCol w:w="1534"/>
      </w:tblGrid>
      <w:tr w:rsidR="006A11BA" w14:paraId="35B57000" w14:textId="77777777" w:rsidTr="006A11BA">
        <w:trPr>
          <w:trHeight w:val="258"/>
        </w:trPr>
        <w:tc>
          <w:tcPr>
            <w:tcW w:w="1534" w:type="dxa"/>
            <w:vAlign w:val="center"/>
          </w:tcPr>
          <w:p w14:paraId="0F41F31E" w14:textId="3EBE8AD1" w:rsidR="006A11BA" w:rsidRPr="006A11BA" w:rsidRDefault="006A11BA" w:rsidP="006A11BA">
            <w:pPr>
              <w:jc w:val="center"/>
              <w:rPr>
                <w:rFonts w:ascii="Times New Roman" w:hAnsi="Times New Roman" w:cs="Times New Roman"/>
                <w:b/>
              </w:rPr>
            </w:pPr>
            <w:r w:rsidRPr="006A11BA">
              <w:rPr>
                <w:rFonts w:ascii="Times New Roman" w:hAnsi="Times New Roman" w:cs="Times New Roman"/>
                <w:b/>
              </w:rPr>
              <w:t>Year</w:t>
            </w:r>
          </w:p>
        </w:tc>
        <w:tc>
          <w:tcPr>
            <w:tcW w:w="1534" w:type="dxa"/>
            <w:vAlign w:val="center"/>
          </w:tcPr>
          <w:p w14:paraId="70187E64" w14:textId="2EE055F9" w:rsidR="006A11BA" w:rsidRPr="006A11BA" w:rsidRDefault="006A11BA" w:rsidP="006A11BA">
            <w:pPr>
              <w:jc w:val="center"/>
              <w:rPr>
                <w:rFonts w:ascii="Times New Roman" w:hAnsi="Times New Roman" w:cs="Times New Roman"/>
                <w:b/>
              </w:rPr>
            </w:pPr>
            <w:r w:rsidRPr="006A11BA">
              <w:rPr>
                <w:rFonts w:ascii="Times New Roman" w:hAnsi="Times New Roman" w:cs="Times New Roman"/>
                <w:b/>
              </w:rPr>
              <w:t>1 Year Bond Rate</w:t>
            </w:r>
          </w:p>
        </w:tc>
        <w:tc>
          <w:tcPr>
            <w:tcW w:w="1534" w:type="dxa"/>
            <w:vAlign w:val="center"/>
          </w:tcPr>
          <w:p w14:paraId="76B5C0E1" w14:textId="04AC574B" w:rsidR="006A11BA" w:rsidRPr="006A11BA" w:rsidRDefault="006A11BA" w:rsidP="006A11BA">
            <w:pPr>
              <w:jc w:val="center"/>
              <w:rPr>
                <w:rFonts w:ascii="Times New Roman" w:hAnsi="Times New Roman" w:cs="Times New Roman"/>
                <w:b/>
              </w:rPr>
            </w:pPr>
            <w:r w:rsidRPr="006A11BA">
              <w:rPr>
                <w:rFonts w:ascii="Times New Roman" w:hAnsi="Times New Roman" w:cs="Times New Roman"/>
                <w:b/>
              </w:rPr>
              <w:t>Multi-Year Bond Rate</w:t>
            </w:r>
          </w:p>
        </w:tc>
      </w:tr>
      <w:tr w:rsidR="006A11BA" w14:paraId="5010548A" w14:textId="77777777" w:rsidTr="006A11BA">
        <w:trPr>
          <w:trHeight w:val="258"/>
        </w:trPr>
        <w:tc>
          <w:tcPr>
            <w:tcW w:w="1534" w:type="dxa"/>
            <w:vAlign w:val="center"/>
          </w:tcPr>
          <w:p w14:paraId="0C967802" w14:textId="047C699B" w:rsidR="006A11BA" w:rsidRDefault="006A11BA" w:rsidP="006A11BA">
            <w:pPr>
              <w:jc w:val="center"/>
              <w:rPr>
                <w:rFonts w:ascii="Times New Roman" w:hAnsi="Times New Roman" w:cs="Times New Roman"/>
              </w:rPr>
            </w:pPr>
            <w:r>
              <w:rPr>
                <w:rFonts w:ascii="Times New Roman" w:hAnsi="Times New Roman" w:cs="Times New Roman"/>
              </w:rPr>
              <w:t>1</w:t>
            </w:r>
          </w:p>
        </w:tc>
        <w:tc>
          <w:tcPr>
            <w:tcW w:w="1534" w:type="dxa"/>
            <w:vAlign w:val="center"/>
          </w:tcPr>
          <w:p w14:paraId="0386AD90" w14:textId="0441C5F9" w:rsidR="006A11BA" w:rsidRDefault="006A11BA" w:rsidP="006A11BA">
            <w:pPr>
              <w:jc w:val="center"/>
              <w:rPr>
                <w:rFonts w:ascii="Times New Roman" w:hAnsi="Times New Roman" w:cs="Times New Roman"/>
              </w:rPr>
            </w:pPr>
            <w:r>
              <w:rPr>
                <w:rFonts w:ascii="Times New Roman" w:hAnsi="Times New Roman" w:cs="Times New Roman"/>
              </w:rPr>
              <w:t>2%</w:t>
            </w:r>
          </w:p>
        </w:tc>
        <w:tc>
          <w:tcPr>
            <w:tcW w:w="1534" w:type="dxa"/>
            <w:vAlign w:val="center"/>
          </w:tcPr>
          <w:p w14:paraId="60BD0FB4" w14:textId="20B80734" w:rsidR="006A11BA" w:rsidRDefault="006A11BA" w:rsidP="006A11BA">
            <w:pPr>
              <w:jc w:val="center"/>
              <w:rPr>
                <w:rFonts w:ascii="Times New Roman" w:hAnsi="Times New Roman" w:cs="Times New Roman"/>
              </w:rPr>
            </w:pPr>
            <w:r>
              <w:rPr>
                <w:rFonts w:ascii="Times New Roman" w:hAnsi="Times New Roman" w:cs="Times New Roman"/>
              </w:rPr>
              <w:t>2%</w:t>
            </w:r>
          </w:p>
        </w:tc>
      </w:tr>
      <w:tr w:rsidR="006A11BA" w14:paraId="68C01157" w14:textId="77777777" w:rsidTr="006A11BA">
        <w:trPr>
          <w:trHeight w:val="258"/>
        </w:trPr>
        <w:tc>
          <w:tcPr>
            <w:tcW w:w="1534" w:type="dxa"/>
            <w:vAlign w:val="center"/>
          </w:tcPr>
          <w:p w14:paraId="1D881E68" w14:textId="33EC0A65" w:rsidR="006A11BA" w:rsidRDefault="006A11BA" w:rsidP="006A11BA">
            <w:pPr>
              <w:jc w:val="center"/>
              <w:rPr>
                <w:rFonts w:ascii="Times New Roman" w:hAnsi="Times New Roman" w:cs="Times New Roman"/>
              </w:rPr>
            </w:pPr>
            <w:r>
              <w:rPr>
                <w:rFonts w:ascii="Times New Roman" w:hAnsi="Times New Roman" w:cs="Times New Roman"/>
              </w:rPr>
              <w:t>2</w:t>
            </w:r>
          </w:p>
        </w:tc>
        <w:tc>
          <w:tcPr>
            <w:tcW w:w="1534" w:type="dxa"/>
            <w:vAlign w:val="center"/>
          </w:tcPr>
          <w:p w14:paraId="0A034151" w14:textId="6A54930F" w:rsidR="006A11BA" w:rsidRDefault="006A11BA" w:rsidP="006A11BA">
            <w:pPr>
              <w:jc w:val="center"/>
              <w:rPr>
                <w:rFonts w:ascii="Times New Roman" w:hAnsi="Times New Roman" w:cs="Times New Roman"/>
              </w:rPr>
            </w:pPr>
            <w:r>
              <w:rPr>
                <w:rFonts w:ascii="Times New Roman" w:hAnsi="Times New Roman" w:cs="Times New Roman"/>
              </w:rPr>
              <w:t>2%</w:t>
            </w:r>
          </w:p>
        </w:tc>
        <w:tc>
          <w:tcPr>
            <w:tcW w:w="1534" w:type="dxa"/>
            <w:vAlign w:val="center"/>
          </w:tcPr>
          <w:p w14:paraId="39ED897B" w14:textId="4EF90698" w:rsidR="006A11BA" w:rsidRDefault="006A11BA" w:rsidP="006A11BA">
            <w:pPr>
              <w:jc w:val="center"/>
              <w:rPr>
                <w:rFonts w:ascii="Times New Roman" w:hAnsi="Times New Roman" w:cs="Times New Roman"/>
              </w:rPr>
            </w:pPr>
            <w:r>
              <w:rPr>
                <w:rFonts w:ascii="Times New Roman" w:hAnsi="Times New Roman" w:cs="Times New Roman"/>
              </w:rPr>
              <w:t>2.5%</w:t>
            </w:r>
          </w:p>
        </w:tc>
      </w:tr>
      <w:tr w:rsidR="006A11BA" w14:paraId="405B2AEA" w14:textId="77777777" w:rsidTr="006A11BA">
        <w:trPr>
          <w:trHeight w:val="258"/>
        </w:trPr>
        <w:tc>
          <w:tcPr>
            <w:tcW w:w="1534" w:type="dxa"/>
            <w:vAlign w:val="center"/>
          </w:tcPr>
          <w:p w14:paraId="2B6638C2" w14:textId="0157892E" w:rsidR="006A11BA" w:rsidRDefault="006A11BA" w:rsidP="006A11BA">
            <w:pPr>
              <w:jc w:val="center"/>
              <w:rPr>
                <w:rFonts w:ascii="Times New Roman" w:hAnsi="Times New Roman" w:cs="Times New Roman"/>
              </w:rPr>
            </w:pPr>
            <w:r>
              <w:rPr>
                <w:rFonts w:ascii="Times New Roman" w:hAnsi="Times New Roman" w:cs="Times New Roman"/>
              </w:rPr>
              <w:t>3</w:t>
            </w:r>
          </w:p>
        </w:tc>
        <w:tc>
          <w:tcPr>
            <w:tcW w:w="1534" w:type="dxa"/>
            <w:vAlign w:val="center"/>
          </w:tcPr>
          <w:p w14:paraId="0B9C3183" w14:textId="499A89BB" w:rsidR="006A11BA" w:rsidRDefault="006A11BA" w:rsidP="006A11BA">
            <w:pPr>
              <w:jc w:val="center"/>
              <w:rPr>
                <w:rFonts w:ascii="Times New Roman" w:hAnsi="Times New Roman" w:cs="Times New Roman"/>
              </w:rPr>
            </w:pPr>
            <w:r>
              <w:rPr>
                <w:rFonts w:ascii="Times New Roman" w:hAnsi="Times New Roman" w:cs="Times New Roman"/>
              </w:rPr>
              <w:t>3%</w:t>
            </w:r>
          </w:p>
        </w:tc>
        <w:tc>
          <w:tcPr>
            <w:tcW w:w="1534" w:type="dxa"/>
            <w:vAlign w:val="center"/>
          </w:tcPr>
          <w:p w14:paraId="02242990" w14:textId="427ED19B" w:rsidR="006A11BA" w:rsidRDefault="006A11BA" w:rsidP="006A11BA">
            <w:pPr>
              <w:jc w:val="center"/>
              <w:rPr>
                <w:rFonts w:ascii="Times New Roman" w:hAnsi="Times New Roman" w:cs="Times New Roman"/>
              </w:rPr>
            </w:pPr>
            <w:r>
              <w:rPr>
                <w:rFonts w:ascii="Times New Roman" w:hAnsi="Times New Roman" w:cs="Times New Roman"/>
              </w:rPr>
              <w:t>3.5%</w:t>
            </w:r>
          </w:p>
        </w:tc>
      </w:tr>
      <w:tr w:rsidR="006A11BA" w14:paraId="60C519D2" w14:textId="77777777" w:rsidTr="006A11BA">
        <w:trPr>
          <w:trHeight w:val="271"/>
        </w:trPr>
        <w:tc>
          <w:tcPr>
            <w:tcW w:w="1534" w:type="dxa"/>
            <w:vAlign w:val="center"/>
          </w:tcPr>
          <w:p w14:paraId="048A364B" w14:textId="16365DF0" w:rsidR="006A11BA" w:rsidRDefault="006A11BA" w:rsidP="006A11BA">
            <w:pPr>
              <w:jc w:val="center"/>
              <w:rPr>
                <w:rFonts w:ascii="Times New Roman" w:hAnsi="Times New Roman" w:cs="Times New Roman"/>
              </w:rPr>
            </w:pPr>
            <w:r>
              <w:rPr>
                <w:rFonts w:ascii="Times New Roman" w:hAnsi="Times New Roman" w:cs="Times New Roman"/>
              </w:rPr>
              <w:t>4</w:t>
            </w:r>
          </w:p>
        </w:tc>
        <w:tc>
          <w:tcPr>
            <w:tcW w:w="1534" w:type="dxa"/>
            <w:vAlign w:val="center"/>
          </w:tcPr>
          <w:p w14:paraId="45519936" w14:textId="48A29842" w:rsidR="006A11BA" w:rsidRDefault="006A11BA" w:rsidP="006A11BA">
            <w:pPr>
              <w:jc w:val="center"/>
              <w:rPr>
                <w:rFonts w:ascii="Times New Roman" w:hAnsi="Times New Roman" w:cs="Times New Roman"/>
              </w:rPr>
            </w:pPr>
            <w:r>
              <w:rPr>
                <w:rFonts w:ascii="Times New Roman" w:hAnsi="Times New Roman" w:cs="Times New Roman"/>
              </w:rPr>
              <w:t>3.5%</w:t>
            </w:r>
          </w:p>
        </w:tc>
        <w:tc>
          <w:tcPr>
            <w:tcW w:w="1534" w:type="dxa"/>
            <w:vAlign w:val="center"/>
          </w:tcPr>
          <w:p w14:paraId="666F8EC5" w14:textId="163BFFBA" w:rsidR="006A11BA" w:rsidRDefault="006A11BA" w:rsidP="006A11BA">
            <w:pPr>
              <w:jc w:val="center"/>
              <w:rPr>
                <w:rFonts w:ascii="Times New Roman" w:hAnsi="Times New Roman" w:cs="Times New Roman"/>
              </w:rPr>
            </w:pPr>
            <w:r>
              <w:rPr>
                <w:rFonts w:ascii="Times New Roman" w:hAnsi="Times New Roman" w:cs="Times New Roman"/>
              </w:rPr>
              <w:t>4.5%</w:t>
            </w:r>
          </w:p>
        </w:tc>
      </w:tr>
    </w:tbl>
    <w:p w14:paraId="4B54E92C" w14:textId="77777777" w:rsidR="006A11BA" w:rsidRDefault="006A11BA" w:rsidP="00654047">
      <w:pPr>
        <w:rPr>
          <w:rFonts w:ascii="Times New Roman" w:hAnsi="Times New Roman" w:cs="Times New Roman"/>
        </w:rPr>
      </w:pPr>
    </w:p>
    <w:p w14:paraId="52CD8D7B" w14:textId="32B97696" w:rsidR="006A11BA" w:rsidRDefault="006A11BA" w:rsidP="00654047">
      <w:pPr>
        <w:rPr>
          <w:rFonts w:ascii="Times New Roman" w:hAnsi="Times New Roman" w:cs="Times New Roman"/>
        </w:rPr>
      </w:pPr>
      <w:r>
        <w:rPr>
          <w:rFonts w:ascii="Times New Roman" w:hAnsi="Times New Roman" w:cs="Times New Roman"/>
        </w:rPr>
        <w:t>SEE TEACHER Liquidity Premium Formula*</w:t>
      </w:r>
    </w:p>
    <w:p w14:paraId="793FF262" w14:textId="25428700" w:rsidR="006A11BA" w:rsidRDefault="006A11BA" w:rsidP="00654047">
      <w:pPr>
        <w:rPr>
          <w:rFonts w:ascii="Times New Roman" w:hAnsi="Times New Roman" w:cs="Times New Roman"/>
        </w:rPr>
      </w:pPr>
      <w:r>
        <w:rPr>
          <w:rFonts w:ascii="Times New Roman" w:hAnsi="Times New Roman" w:cs="Times New Roman"/>
        </w:rPr>
        <w:t>Year 0 = 2-2 = 0%</w:t>
      </w:r>
    </w:p>
    <w:p w14:paraId="16CE42F0" w14:textId="21E6FD7E" w:rsidR="006A11BA" w:rsidRDefault="006A11BA" w:rsidP="00654047">
      <w:pPr>
        <w:rPr>
          <w:rFonts w:ascii="Times New Roman" w:hAnsi="Times New Roman" w:cs="Times New Roman"/>
        </w:rPr>
      </w:pPr>
      <w:r>
        <w:rPr>
          <w:rFonts w:ascii="Times New Roman" w:hAnsi="Times New Roman" w:cs="Times New Roman"/>
        </w:rPr>
        <w:t>Year 2 = 2/2.5 = 0.5%</w:t>
      </w:r>
    </w:p>
    <w:p w14:paraId="01EAA5CB" w14:textId="3094AD6A" w:rsidR="006A11BA" w:rsidRDefault="006A11BA" w:rsidP="00654047">
      <w:pPr>
        <w:rPr>
          <w:rFonts w:ascii="Times New Roman" w:hAnsi="Times New Roman" w:cs="Times New Roman"/>
        </w:rPr>
      </w:pPr>
      <w:r>
        <w:rPr>
          <w:rFonts w:ascii="Times New Roman" w:hAnsi="Times New Roman" w:cs="Times New Roman"/>
        </w:rPr>
        <w:t>Year 3 = 3.5 - 2.33 = 1.1667%</w:t>
      </w:r>
    </w:p>
    <w:p w14:paraId="1007163D" w14:textId="77777777" w:rsidR="006A11BA" w:rsidRDefault="006A11BA" w:rsidP="00654047">
      <w:pPr>
        <w:rPr>
          <w:rFonts w:ascii="Times New Roman" w:hAnsi="Times New Roman" w:cs="Times New Roman"/>
        </w:rPr>
      </w:pPr>
    </w:p>
    <w:p w14:paraId="237A21BC" w14:textId="77777777" w:rsidR="006A11BA" w:rsidRDefault="006A11BA" w:rsidP="00654047">
      <w:pPr>
        <w:rPr>
          <w:rFonts w:ascii="Times New Roman" w:hAnsi="Times New Roman" w:cs="Times New Roman"/>
        </w:rPr>
      </w:pPr>
    </w:p>
    <w:p w14:paraId="7AECC90B" w14:textId="1F6CDF06" w:rsidR="006A11BA" w:rsidRDefault="006A11BA" w:rsidP="00654047">
      <w:pPr>
        <w:rPr>
          <w:rFonts w:ascii="Times New Roman" w:hAnsi="Times New Roman" w:cs="Times New Roman"/>
        </w:rPr>
      </w:pPr>
      <w:r>
        <w:rPr>
          <w:rFonts w:ascii="Times New Roman" w:hAnsi="Times New Roman" w:cs="Times New Roman"/>
        </w:rPr>
        <w:t>3. For each hour worked, a Canadian worker can produce 4 cookies or 2 pencils. Italian workers can produce 2 cookies or 1 pencil per hour. Given this information, we can conclude that,</w:t>
      </w:r>
    </w:p>
    <w:p w14:paraId="43DAE9F4" w14:textId="46874F77" w:rsidR="006A11BA" w:rsidRDefault="006A11BA" w:rsidP="006A11BA">
      <w:pPr>
        <w:pStyle w:val="ListParagraph"/>
        <w:numPr>
          <w:ilvl w:val="0"/>
          <w:numId w:val="47"/>
        </w:numPr>
        <w:rPr>
          <w:rFonts w:ascii="Times New Roman" w:hAnsi="Times New Roman" w:cs="Times New Roman"/>
        </w:rPr>
      </w:pPr>
      <w:r>
        <w:rPr>
          <w:rFonts w:ascii="Times New Roman" w:hAnsi="Times New Roman" w:cs="Times New Roman"/>
        </w:rPr>
        <w:t>Canada has a comparative advantage in both cookies and pencils</w:t>
      </w:r>
    </w:p>
    <w:p w14:paraId="517929F2" w14:textId="5FAB37C4" w:rsidR="006A11BA" w:rsidRDefault="006A11BA" w:rsidP="006A11BA">
      <w:pPr>
        <w:pStyle w:val="ListParagraph"/>
        <w:numPr>
          <w:ilvl w:val="0"/>
          <w:numId w:val="47"/>
        </w:numPr>
        <w:rPr>
          <w:rFonts w:ascii="Times New Roman" w:hAnsi="Times New Roman" w:cs="Times New Roman"/>
        </w:rPr>
      </w:pPr>
      <w:r>
        <w:rPr>
          <w:rFonts w:ascii="Times New Roman" w:hAnsi="Times New Roman" w:cs="Times New Roman"/>
        </w:rPr>
        <w:t>Italy has a comparative advantage in both cookies and pencils</w:t>
      </w:r>
    </w:p>
    <w:p w14:paraId="4895D935" w14:textId="45C3DB65" w:rsidR="006A11BA" w:rsidRDefault="006A11BA" w:rsidP="006A11BA">
      <w:pPr>
        <w:pStyle w:val="ListParagraph"/>
        <w:numPr>
          <w:ilvl w:val="0"/>
          <w:numId w:val="47"/>
        </w:numPr>
        <w:rPr>
          <w:rFonts w:ascii="Times New Roman" w:hAnsi="Times New Roman" w:cs="Times New Roman"/>
        </w:rPr>
      </w:pPr>
      <w:r>
        <w:rPr>
          <w:rFonts w:ascii="Times New Roman" w:hAnsi="Times New Roman" w:cs="Times New Roman"/>
        </w:rPr>
        <w:t>Canada has a comparative advantage in cookies and Italy has the comparative advantage in pencils</w:t>
      </w:r>
    </w:p>
    <w:p w14:paraId="50006C56" w14:textId="77A58206" w:rsidR="006A11BA" w:rsidRDefault="006A11BA" w:rsidP="006A11BA">
      <w:pPr>
        <w:pStyle w:val="ListParagraph"/>
        <w:numPr>
          <w:ilvl w:val="0"/>
          <w:numId w:val="47"/>
        </w:numPr>
        <w:rPr>
          <w:rFonts w:ascii="Times New Roman" w:hAnsi="Times New Roman" w:cs="Times New Roman"/>
        </w:rPr>
      </w:pPr>
      <w:r>
        <w:rPr>
          <w:rFonts w:ascii="Times New Roman" w:hAnsi="Times New Roman" w:cs="Times New Roman"/>
        </w:rPr>
        <w:t>Italy has a comparative advantage in cookies and Canada has the comparative advantage in pencils</w:t>
      </w:r>
    </w:p>
    <w:p w14:paraId="041FA7B2" w14:textId="4D71181A" w:rsidR="006A11BA" w:rsidRPr="006A11BA" w:rsidRDefault="006A11BA" w:rsidP="006A11BA">
      <w:pPr>
        <w:pStyle w:val="ListParagraph"/>
        <w:numPr>
          <w:ilvl w:val="0"/>
          <w:numId w:val="47"/>
        </w:numPr>
        <w:rPr>
          <w:rFonts w:ascii="Times New Roman" w:hAnsi="Times New Roman" w:cs="Times New Roman"/>
          <w:highlight w:val="yellow"/>
        </w:rPr>
      </w:pPr>
      <w:r w:rsidRPr="006A11BA">
        <w:rPr>
          <w:rFonts w:ascii="Times New Roman" w:hAnsi="Times New Roman" w:cs="Times New Roman"/>
          <w:highlight w:val="yellow"/>
        </w:rPr>
        <w:t>None of the above</w:t>
      </w:r>
    </w:p>
    <w:p w14:paraId="2EB4A5B9" w14:textId="77777777" w:rsidR="006A11BA" w:rsidRDefault="006A11BA" w:rsidP="006A11BA">
      <w:pPr>
        <w:rPr>
          <w:rFonts w:ascii="Times New Roman" w:hAnsi="Times New Roman" w:cs="Times New Roman"/>
        </w:rPr>
      </w:pPr>
    </w:p>
    <w:p w14:paraId="6AD5A757" w14:textId="21819AE3" w:rsidR="006A11BA" w:rsidRDefault="006A11BA" w:rsidP="006A11BA">
      <w:pPr>
        <w:rPr>
          <w:rFonts w:ascii="Times New Roman" w:hAnsi="Times New Roman" w:cs="Times New Roman"/>
        </w:rPr>
      </w:pPr>
      <w:r w:rsidRPr="006A11BA">
        <w:rPr>
          <w:rFonts w:ascii="Times New Roman" w:hAnsi="Times New Roman" w:cs="Times New Roman"/>
          <w:b/>
        </w:rPr>
        <w:t>Comparative Advantage</w:t>
      </w:r>
      <w:r>
        <w:rPr>
          <w:rFonts w:ascii="Times New Roman" w:hAnsi="Times New Roman" w:cs="Times New Roman"/>
        </w:rPr>
        <w:t>: compute the opportunity cost</w:t>
      </w:r>
    </w:p>
    <w:p w14:paraId="06B67F61" w14:textId="58C28616" w:rsidR="006A11BA" w:rsidRDefault="006A11BA" w:rsidP="006A11BA">
      <w:pPr>
        <w:pStyle w:val="ListParagraph"/>
        <w:numPr>
          <w:ilvl w:val="0"/>
          <w:numId w:val="48"/>
        </w:numPr>
        <w:rPr>
          <w:rFonts w:ascii="Times New Roman" w:hAnsi="Times New Roman" w:cs="Times New Roman"/>
        </w:rPr>
      </w:pPr>
      <w:r>
        <w:rPr>
          <w:rFonts w:ascii="Times New Roman" w:hAnsi="Times New Roman" w:cs="Times New Roman"/>
        </w:rPr>
        <w:t>How much of one good is being lost with the production of another good</w:t>
      </w:r>
    </w:p>
    <w:p w14:paraId="3EAF5087" w14:textId="77777777" w:rsidR="00F25634" w:rsidRDefault="006A11BA" w:rsidP="006A11BA">
      <w:pPr>
        <w:pStyle w:val="ListParagraph"/>
        <w:numPr>
          <w:ilvl w:val="0"/>
          <w:numId w:val="48"/>
        </w:numPr>
        <w:rPr>
          <w:rFonts w:ascii="Times New Roman" w:hAnsi="Times New Roman" w:cs="Times New Roman"/>
        </w:rPr>
      </w:pPr>
      <w:r>
        <w:rPr>
          <w:rFonts w:ascii="Times New Roman" w:hAnsi="Times New Roman" w:cs="Times New Roman"/>
        </w:rPr>
        <w:t>Absolute advantage would be Canada for both</w:t>
      </w:r>
      <w:r w:rsidR="00F25634">
        <w:rPr>
          <w:rFonts w:ascii="Times New Roman" w:hAnsi="Times New Roman" w:cs="Times New Roman"/>
        </w:rPr>
        <w:t xml:space="preserve"> (just look at what they are producing)</w:t>
      </w:r>
    </w:p>
    <w:p w14:paraId="18D408A7" w14:textId="77777777" w:rsidR="00F25634" w:rsidRDefault="00F25634" w:rsidP="00F25634">
      <w:pPr>
        <w:rPr>
          <w:rFonts w:ascii="Times New Roman" w:hAnsi="Times New Roman" w:cs="Times New Roman"/>
        </w:rPr>
      </w:pPr>
    </w:p>
    <w:p w14:paraId="195CA3CB" w14:textId="41EFD11E" w:rsidR="00F25634" w:rsidRDefault="00F25634">
      <w:pPr>
        <w:rPr>
          <w:rFonts w:ascii="Times New Roman" w:hAnsi="Times New Roman" w:cs="Times New Roman"/>
        </w:rPr>
      </w:pPr>
      <w:bookmarkStart w:id="0" w:name="_GoBack"/>
      <w:bookmarkEnd w:id="0"/>
      <w:r>
        <w:rPr>
          <w:rFonts w:ascii="Times New Roman" w:hAnsi="Times New Roman" w:cs="Times New Roman"/>
        </w:rPr>
        <w:br w:type="page"/>
      </w:r>
    </w:p>
    <w:p w14:paraId="4FED4685" w14:textId="77777777" w:rsidR="00F25634" w:rsidRDefault="00F25634" w:rsidP="00F25634">
      <w:pPr>
        <w:rPr>
          <w:rFonts w:ascii="Times New Roman" w:hAnsi="Times New Roman" w:cs="Times New Roman"/>
        </w:rPr>
      </w:pPr>
      <w:r>
        <w:rPr>
          <w:rFonts w:ascii="Times New Roman" w:hAnsi="Times New Roman" w:cs="Times New Roman"/>
        </w:rPr>
        <w:t>4. The following tables shows labor productivities in the form of outputs per worker. Answer the appropriate questions.</w:t>
      </w:r>
    </w:p>
    <w:p w14:paraId="3220FD34" w14:textId="77777777" w:rsidR="00F25634" w:rsidRPr="00F25634" w:rsidRDefault="00F25634" w:rsidP="00F25634">
      <w:pPr>
        <w:rPr>
          <w:rFonts w:ascii="Times New Roman" w:hAnsi="Times New Roman" w:cs="Times New Roman"/>
        </w:rPr>
      </w:pPr>
    </w:p>
    <w:tbl>
      <w:tblPr>
        <w:tblStyle w:val="TableGrid"/>
        <w:tblW w:w="0" w:type="auto"/>
        <w:tblLook w:val="04A0" w:firstRow="1" w:lastRow="0" w:firstColumn="1" w:lastColumn="0" w:noHBand="0" w:noVBand="1"/>
      </w:tblPr>
      <w:tblGrid>
        <w:gridCol w:w="3192"/>
        <w:gridCol w:w="3192"/>
        <w:gridCol w:w="3192"/>
      </w:tblGrid>
      <w:tr w:rsidR="00F25634" w14:paraId="39662EC7" w14:textId="77777777" w:rsidTr="00F25634">
        <w:tc>
          <w:tcPr>
            <w:tcW w:w="3192" w:type="dxa"/>
          </w:tcPr>
          <w:p w14:paraId="75DA0B46" w14:textId="5A6DBADB" w:rsidR="00F25634" w:rsidRDefault="00F25634" w:rsidP="00F25634">
            <w:pPr>
              <w:rPr>
                <w:rFonts w:ascii="Times New Roman" w:hAnsi="Times New Roman" w:cs="Times New Roman"/>
              </w:rPr>
            </w:pPr>
            <w:r>
              <w:rPr>
                <w:rFonts w:ascii="Times New Roman" w:hAnsi="Times New Roman" w:cs="Times New Roman"/>
              </w:rPr>
              <w:t>Good</w:t>
            </w:r>
          </w:p>
        </w:tc>
        <w:tc>
          <w:tcPr>
            <w:tcW w:w="3192" w:type="dxa"/>
          </w:tcPr>
          <w:p w14:paraId="48EF7118" w14:textId="44D65891" w:rsidR="00F25634" w:rsidRDefault="00F25634" w:rsidP="00F25634">
            <w:pPr>
              <w:rPr>
                <w:rFonts w:ascii="Times New Roman" w:hAnsi="Times New Roman" w:cs="Times New Roman"/>
              </w:rPr>
            </w:pPr>
            <w:r>
              <w:rPr>
                <w:rFonts w:ascii="Times New Roman" w:hAnsi="Times New Roman" w:cs="Times New Roman"/>
              </w:rPr>
              <w:t>Country A</w:t>
            </w:r>
          </w:p>
        </w:tc>
        <w:tc>
          <w:tcPr>
            <w:tcW w:w="3192" w:type="dxa"/>
          </w:tcPr>
          <w:p w14:paraId="24D27884" w14:textId="6E108000" w:rsidR="00F25634" w:rsidRDefault="00F25634" w:rsidP="00F25634">
            <w:pPr>
              <w:rPr>
                <w:rFonts w:ascii="Times New Roman" w:hAnsi="Times New Roman" w:cs="Times New Roman"/>
              </w:rPr>
            </w:pPr>
            <w:r>
              <w:rPr>
                <w:rFonts w:ascii="Times New Roman" w:hAnsi="Times New Roman" w:cs="Times New Roman"/>
              </w:rPr>
              <w:t>Country B</w:t>
            </w:r>
          </w:p>
        </w:tc>
      </w:tr>
      <w:tr w:rsidR="00F25634" w14:paraId="768E7F2F" w14:textId="77777777" w:rsidTr="00F25634">
        <w:tc>
          <w:tcPr>
            <w:tcW w:w="3192" w:type="dxa"/>
          </w:tcPr>
          <w:p w14:paraId="201D656E" w14:textId="3EA63F59" w:rsidR="00F25634" w:rsidRDefault="00F25634" w:rsidP="00F25634">
            <w:pPr>
              <w:rPr>
                <w:rFonts w:ascii="Times New Roman" w:hAnsi="Times New Roman" w:cs="Times New Roman"/>
              </w:rPr>
            </w:pPr>
            <w:r>
              <w:rPr>
                <w:rFonts w:ascii="Times New Roman" w:hAnsi="Times New Roman" w:cs="Times New Roman"/>
              </w:rPr>
              <w:t>X</w:t>
            </w:r>
          </w:p>
        </w:tc>
        <w:tc>
          <w:tcPr>
            <w:tcW w:w="3192" w:type="dxa"/>
          </w:tcPr>
          <w:p w14:paraId="22C8FE56" w14:textId="0A0B6B3A" w:rsidR="00F25634" w:rsidRDefault="00F25634" w:rsidP="00F25634">
            <w:pPr>
              <w:rPr>
                <w:rFonts w:ascii="Times New Roman" w:hAnsi="Times New Roman" w:cs="Times New Roman"/>
              </w:rPr>
            </w:pPr>
            <w:r>
              <w:rPr>
                <w:rFonts w:ascii="Times New Roman" w:hAnsi="Times New Roman" w:cs="Times New Roman"/>
              </w:rPr>
              <w:t>8</w:t>
            </w:r>
          </w:p>
        </w:tc>
        <w:tc>
          <w:tcPr>
            <w:tcW w:w="3192" w:type="dxa"/>
          </w:tcPr>
          <w:p w14:paraId="13D1E6C3" w14:textId="444DA830" w:rsidR="00F25634" w:rsidRDefault="00F25634" w:rsidP="00F25634">
            <w:pPr>
              <w:rPr>
                <w:rFonts w:ascii="Times New Roman" w:hAnsi="Times New Roman" w:cs="Times New Roman"/>
              </w:rPr>
            </w:pPr>
            <w:r>
              <w:rPr>
                <w:rFonts w:ascii="Times New Roman" w:hAnsi="Times New Roman" w:cs="Times New Roman"/>
              </w:rPr>
              <w:t>6</w:t>
            </w:r>
          </w:p>
        </w:tc>
      </w:tr>
      <w:tr w:rsidR="00F25634" w14:paraId="6599DADA" w14:textId="77777777" w:rsidTr="00F25634">
        <w:tc>
          <w:tcPr>
            <w:tcW w:w="3192" w:type="dxa"/>
          </w:tcPr>
          <w:p w14:paraId="53B21EB1" w14:textId="0AD9005E" w:rsidR="00F25634" w:rsidRDefault="00F25634" w:rsidP="00F25634">
            <w:pPr>
              <w:rPr>
                <w:rFonts w:ascii="Times New Roman" w:hAnsi="Times New Roman" w:cs="Times New Roman"/>
              </w:rPr>
            </w:pPr>
            <w:r>
              <w:rPr>
                <w:rFonts w:ascii="Times New Roman" w:hAnsi="Times New Roman" w:cs="Times New Roman"/>
              </w:rPr>
              <w:t>Y</w:t>
            </w:r>
          </w:p>
        </w:tc>
        <w:tc>
          <w:tcPr>
            <w:tcW w:w="3192" w:type="dxa"/>
          </w:tcPr>
          <w:p w14:paraId="73504670" w14:textId="731D40D9" w:rsidR="00F25634" w:rsidRDefault="00F25634" w:rsidP="00F25634">
            <w:pPr>
              <w:rPr>
                <w:rFonts w:ascii="Times New Roman" w:hAnsi="Times New Roman" w:cs="Times New Roman"/>
              </w:rPr>
            </w:pPr>
            <w:r>
              <w:rPr>
                <w:rFonts w:ascii="Times New Roman" w:hAnsi="Times New Roman" w:cs="Times New Roman"/>
              </w:rPr>
              <w:t>4</w:t>
            </w:r>
          </w:p>
        </w:tc>
        <w:tc>
          <w:tcPr>
            <w:tcW w:w="3192" w:type="dxa"/>
          </w:tcPr>
          <w:p w14:paraId="69AB243B" w14:textId="723A0DE1" w:rsidR="00F25634" w:rsidRDefault="00F25634" w:rsidP="00F25634">
            <w:pPr>
              <w:rPr>
                <w:rFonts w:ascii="Times New Roman" w:hAnsi="Times New Roman" w:cs="Times New Roman"/>
              </w:rPr>
            </w:pPr>
            <w:r>
              <w:rPr>
                <w:rFonts w:ascii="Times New Roman" w:hAnsi="Times New Roman" w:cs="Times New Roman"/>
              </w:rPr>
              <w:t>2</w:t>
            </w:r>
          </w:p>
        </w:tc>
      </w:tr>
    </w:tbl>
    <w:p w14:paraId="399ECE23" w14:textId="7B241405" w:rsidR="006A11BA" w:rsidRDefault="006A11BA" w:rsidP="00F25634">
      <w:pPr>
        <w:rPr>
          <w:rFonts w:ascii="Times New Roman" w:hAnsi="Times New Roman" w:cs="Times New Roman"/>
        </w:rPr>
      </w:pPr>
      <w:r w:rsidRPr="00F25634">
        <w:rPr>
          <w:rFonts w:ascii="Times New Roman" w:hAnsi="Times New Roman" w:cs="Times New Roman"/>
        </w:rPr>
        <w:t xml:space="preserve"> </w:t>
      </w:r>
    </w:p>
    <w:p w14:paraId="383365C7" w14:textId="0A773DCD" w:rsidR="00F25634" w:rsidRDefault="00F25634" w:rsidP="00F25634">
      <w:pPr>
        <w:rPr>
          <w:rFonts w:ascii="Times New Roman" w:hAnsi="Times New Roman" w:cs="Times New Roman"/>
        </w:rPr>
      </w:pPr>
      <w:r>
        <w:rPr>
          <w:rFonts w:ascii="Times New Roman" w:hAnsi="Times New Roman" w:cs="Times New Roman"/>
        </w:rPr>
        <w:t>A) Which country has the absolute advantage in good X?</w:t>
      </w:r>
    </w:p>
    <w:p w14:paraId="0E5FC0E1" w14:textId="55187DFB" w:rsidR="00F25634" w:rsidRDefault="008138EF" w:rsidP="00F25634">
      <w:pPr>
        <w:rPr>
          <w:rFonts w:ascii="Times New Roman" w:hAnsi="Times New Roman" w:cs="Times New Roman"/>
        </w:rPr>
      </w:pPr>
      <w:r>
        <w:rPr>
          <w:rFonts w:ascii="Times New Roman" w:hAnsi="Times New Roman" w:cs="Times New Roman"/>
        </w:rPr>
        <w:tab/>
        <w:t>Ans.: Country A</w:t>
      </w:r>
    </w:p>
    <w:p w14:paraId="5890F7E0" w14:textId="77777777" w:rsidR="00F25634" w:rsidRDefault="00F25634" w:rsidP="00F25634">
      <w:pPr>
        <w:rPr>
          <w:rFonts w:ascii="Times New Roman" w:hAnsi="Times New Roman" w:cs="Times New Roman"/>
        </w:rPr>
      </w:pPr>
    </w:p>
    <w:p w14:paraId="1B8A8E95" w14:textId="1DBC36D9" w:rsidR="00F25634" w:rsidRDefault="00F25634" w:rsidP="00F25634">
      <w:pPr>
        <w:rPr>
          <w:rFonts w:ascii="Times New Roman" w:hAnsi="Times New Roman" w:cs="Times New Roman"/>
        </w:rPr>
      </w:pPr>
      <w:r>
        <w:rPr>
          <w:rFonts w:ascii="Times New Roman" w:hAnsi="Times New Roman" w:cs="Times New Roman"/>
        </w:rPr>
        <w:t>B) Which country has the absolute advantage in good Y?</w:t>
      </w:r>
    </w:p>
    <w:p w14:paraId="2D8CAAF1" w14:textId="247B763B" w:rsidR="00F25634" w:rsidRDefault="008138EF" w:rsidP="00F25634">
      <w:pPr>
        <w:rPr>
          <w:rFonts w:ascii="Times New Roman" w:hAnsi="Times New Roman" w:cs="Times New Roman"/>
        </w:rPr>
      </w:pPr>
      <w:r>
        <w:rPr>
          <w:rFonts w:ascii="Times New Roman" w:hAnsi="Times New Roman" w:cs="Times New Roman"/>
        </w:rPr>
        <w:tab/>
        <w:t>Ans.: Country A</w:t>
      </w:r>
    </w:p>
    <w:p w14:paraId="27A5F381" w14:textId="77777777" w:rsidR="008138EF" w:rsidRDefault="008138EF" w:rsidP="00F25634">
      <w:pPr>
        <w:rPr>
          <w:rFonts w:ascii="Times New Roman" w:hAnsi="Times New Roman" w:cs="Times New Roman"/>
        </w:rPr>
      </w:pPr>
    </w:p>
    <w:p w14:paraId="34325B1D" w14:textId="0ADE2BB9" w:rsidR="00F25634" w:rsidRDefault="00F25634" w:rsidP="00F25634">
      <w:pPr>
        <w:rPr>
          <w:rFonts w:ascii="Times New Roman" w:hAnsi="Times New Roman" w:cs="Times New Roman"/>
        </w:rPr>
      </w:pPr>
      <w:r>
        <w:rPr>
          <w:rFonts w:ascii="Times New Roman" w:hAnsi="Times New Roman" w:cs="Times New Roman"/>
        </w:rPr>
        <w:t>C) Which country has the comparative advantage in good X?</w:t>
      </w:r>
    </w:p>
    <w:p w14:paraId="4407596D" w14:textId="77777777" w:rsidR="00833F9A" w:rsidRDefault="008138EF" w:rsidP="00F25634">
      <w:pPr>
        <w:rPr>
          <w:rFonts w:ascii="Times New Roman" w:hAnsi="Times New Roman" w:cs="Times New Roman"/>
        </w:rPr>
      </w:pPr>
      <w:r>
        <w:rPr>
          <w:rFonts w:ascii="Times New Roman" w:hAnsi="Times New Roman" w:cs="Times New Roman"/>
        </w:rPr>
        <w:tab/>
        <w:t xml:space="preserve">Ans.: </w:t>
      </w:r>
    </w:p>
    <w:p w14:paraId="2F736B29" w14:textId="050C46CE" w:rsidR="008138EF" w:rsidRDefault="00833F9A" w:rsidP="00F25634">
      <w:pPr>
        <w:rPr>
          <w:rFonts w:ascii="Times New Roman" w:hAnsi="Times New Roman" w:cs="Times New Roman"/>
        </w:rPr>
      </w:pPr>
      <w:r>
        <w:rPr>
          <w:rFonts w:ascii="Times New Roman" w:hAnsi="Times New Roman" w:cs="Times New Roman"/>
        </w:rPr>
        <w:tab/>
      </w:r>
      <w:r w:rsidR="008138EF">
        <w:rPr>
          <w:rFonts w:ascii="Times New Roman" w:hAnsi="Times New Roman" w:cs="Times New Roman"/>
        </w:rPr>
        <w:t>Good X = 4/8 = 0.5/1X (For every 1 X, losing out on 0.5 Y)</w:t>
      </w:r>
    </w:p>
    <w:p w14:paraId="43050B7A" w14:textId="7ADF6B5F" w:rsidR="00833F9A" w:rsidRDefault="008138EF" w:rsidP="00F25634">
      <w:pPr>
        <w:rPr>
          <w:rFonts w:ascii="Times New Roman" w:hAnsi="Times New Roman" w:cs="Times New Roman"/>
        </w:rPr>
      </w:pPr>
      <w:r>
        <w:rPr>
          <w:rFonts w:ascii="Times New Roman" w:hAnsi="Times New Roman" w:cs="Times New Roman"/>
        </w:rPr>
        <w:tab/>
      </w:r>
      <w:r w:rsidR="00833F9A">
        <w:rPr>
          <w:rFonts w:ascii="Times New Roman" w:hAnsi="Times New Roman" w:cs="Times New Roman"/>
        </w:rPr>
        <w:t>Good X = 2/6 = 0.334/1X</w:t>
      </w:r>
    </w:p>
    <w:p w14:paraId="3460B64F" w14:textId="20A87D66" w:rsidR="008138EF" w:rsidRPr="00833F9A" w:rsidRDefault="00833F9A" w:rsidP="00F25634">
      <w:pPr>
        <w:rPr>
          <w:rFonts w:ascii="Times New Roman" w:hAnsi="Times New Roman" w:cs="Times New Roman"/>
          <w:b/>
        </w:rPr>
      </w:pPr>
      <w:r w:rsidRPr="00833F9A">
        <w:rPr>
          <w:rFonts w:ascii="Times New Roman" w:hAnsi="Times New Roman" w:cs="Times New Roman"/>
          <w:b/>
        </w:rPr>
        <w:tab/>
      </w:r>
      <w:r w:rsidR="008138EF" w:rsidRPr="00833F9A">
        <w:rPr>
          <w:rFonts w:ascii="Times New Roman" w:hAnsi="Times New Roman" w:cs="Times New Roman"/>
          <w:b/>
        </w:rPr>
        <w:t>Country B</w:t>
      </w:r>
    </w:p>
    <w:p w14:paraId="6DDF71CB" w14:textId="77777777" w:rsidR="008138EF" w:rsidRDefault="008138EF" w:rsidP="00F25634">
      <w:pPr>
        <w:rPr>
          <w:rFonts w:ascii="Times New Roman" w:hAnsi="Times New Roman" w:cs="Times New Roman"/>
        </w:rPr>
      </w:pPr>
    </w:p>
    <w:p w14:paraId="79E2C06F" w14:textId="0AFD598A" w:rsidR="008138EF" w:rsidRDefault="008138EF" w:rsidP="00F25634">
      <w:pPr>
        <w:rPr>
          <w:rFonts w:ascii="Times New Roman" w:hAnsi="Times New Roman" w:cs="Times New Roman"/>
        </w:rPr>
      </w:pPr>
      <w:r>
        <w:rPr>
          <w:rFonts w:ascii="Times New Roman" w:hAnsi="Times New Roman" w:cs="Times New Roman"/>
        </w:rPr>
        <w:t>D) Which country has the comparative advantage in good Y?</w:t>
      </w:r>
    </w:p>
    <w:p w14:paraId="094BF52B" w14:textId="59CAEB80" w:rsidR="00833F9A" w:rsidRDefault="00833F9A" w:rsidP="00F25634">
      <w:pPr>
        <w:rPr>
          <w:rFonts w:ascii="Times New Roman" w:hAnsi="Times New Roman" w:cs="Times New Roman"/>
        </w:rPr>
      </w:pPr>
      <w:r>
        <w:rPr>
          <w:rFonts w:ascii="Times New Roman" w:hAnsi="Times New Roman" w:cs="Times New Roman"/>
        </w:rPr>
        <w:tab/>
        <w:t>Ans.:</w:t>
      </w:r>
    </w:p>
    <w:p w14:paraId="682719FD" w14:textId="74075EC0" w:rsidR="00833F9A" w:rsidRDefault="00833F9A" w:rsidP="00F25634">
      <w:pPr>
        <w:rPr>
          <w:rFonts w:ascii="Times New Roman" w:hAnsi="Times New Roman" w:cs="Times New Roman"/>
        </w:rPr>
      </w:pPr>
      <w:r>
        <w:rPr>
          <w:rFonts w:ascii="Times New Roman" w:hAnsi="Times New Roman" w:cs="Times New Roman"/>
        </w:rPr>
        <w:tab/>
        <w:t>Good Y = 8/4 = 2X/1Y</w:t>
      </w:r>
    </w:p>
    <w:p w14:paraId="3F1CF021" w14:textId="0C918984" w:rsidR="00833F9A" w:rsidRDefault="00833F9A" w:rsidP="00F25634">
      <w:pPr>
        <w:rPr>
          <w:rFonts w:ascii="Times New Roman" w:hAnsi="Times New Roman" w:cs="Times New Roman"/>
        </w:rPr>
      </w:pPr>
      <w:r>
        <w:rPr>
          <w:rFonts w:ascii="Times New Roman" w:hAnsi="Times New Roman" w:cs="Times New Roman"/>
        </w:rPr>
        <w:tab/>
        <w:t>Good Y = 6/2 = 3X/1Y</w:t>
      </w:r>
    </w:p>
    <w:p w14:paraId="4E1CFE93" w14:textId="62CA632F" w:rsidR="00833F9A" w:rsidRPr="00833F9A" w:rsidRDefault="00833F9A" w:rsidP="00F25634">
      <w:pPr>
        <w:rPr>
          <w:rFonts w:ascii="Times New Roman" w:hAnsi="Times New Roman" w:cs="Times New Roman"/>
          <w:b/>
        </w:rPr>
      </w:pPr>
      <w:r>
        <w:rPr>
          <w:rFonts w:ascii="Times New Roman" w:hAnsi="Times New Roman" w:cs="Times New Roman"/>
        </w:rPr>
        <w:tab/>
      </w:r>
      <w:r>
        <w:rPr>
          <w:rFonts w:ascii="Times New Roman" w:hAnsi="Times New Roman" w:cs="Times New Roman"/>
          <w:b/>
        </w:rPr>
        <w:t>Country A</w:t>
      </w:r>
    </w:p>
    <w:sectPr w:rsidR="00833F9A" w:rsidRPr="00833F9A" w:rsidSect="00F3740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F8"/>
    <w:multiLevelType w:val="hybridMultilevel"/>
    <w:tmpl w:val="49C8F2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AC164D"/>
    <w:multiLevelType w:val="hybridMultilevel"/>
    <w:tmpl w:val="61CC4A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365398"/>
    <w:multiLevelType w:val="hybridMultilevel"/>
    <w:tmpl w:val="6F0ED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D7225B"/>
    <w:multiLevelType w:val="hybridMultilevel"/>
    <w:tmpl w:val="8E9A26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7274CB"/>
    <w:multiLevelType w:val="hybridMultilevel"/>
    <w:tmpl w:val="6660D0F6"/>
    <w:lvl w:ilvl="0" w:tplc="0A98DC3C">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A33A01"/>
    <w:multiLevelType w:val="hybridMultilevel"/>
    <w:tmpl w:val="CA9691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653250"/>
    <w:multiLevelType w:val="hybridMultilevel"/>
    <w:tmpl w:val="A2980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6453B8"/>
    <w:multiLevelType w:val="hybridMultilevel"/>
    <w:tmpl w:val="0A8ACE2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1F5219"/>
    <w:multiLevelType w:val="hybridMultilevel"/>
    <w:tmpl w:val="AB321D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0B026B"/>
    <w:multiLevelType w:val="hybridMultilevel"/>
    <w:tmpl w:val="08C83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904CB7"/>
    <w:multiLevelType w:val="hybridMultilevel"/>
    <w:tmpl w:val="9DB00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744A59"/>
    <w:multiLevelType w:val="hybridMultilevel"/>
    <w:tmpl w:val="EDE4E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E233F2"/>
    <w:multiLevelType w:val="hybridMultilevel"/>
    <w:tmpl w:val="EBACB5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9F37A9"/>
    <w:multiLevelType w:val="hybridMultilevel"/>
    <w:tmpl w:val="26D89E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224FBC"/>
    <w:multiLevelType w:val="hybridMultilevel"/>
    <w:tmpl w:val="705ACE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013BAF"/>
    <w:multiLevelType w:val="hybridMultilevel"/>
    <w:tmpl w:val="CBE82E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384F6A"/>
    <w:multiLevelType w:val="hybridMultilevel"/>
    <w:tmpl w:val="B7DC044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6D5F0C"/>
    <w:multiLevelType w:val="hybridMultilevel"/>
    <w:tmpl w:val="4FE8D5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400302"/>
    <w:multiLevelType w:val="hybridMultilevel"/>
    <w:tmpl w:val="3C4CB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8431D0"/>
    <w:multiLevelType w:val="hybridMultilevel"/>
    <w:tmpl w:val="5C662B3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CB66D5A"/>
    <w:multiLevelType w:val="hybridMultilevel"/>
    <w:tmpl w:val="D6CE49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E1475FB"/>
    <w:multiLevelType w:val="hybridMultilevel"/>
    <w:tmpl w:val="0534E6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ED908F9"/>
    <w:multiLevelType w:val="hybridMultilevel"/>
    <w:tmpl w:val="DF58C0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0E358B"/>
    <w:multiLevelType w:val="hybridMultilevel"/>
    <w:tmpl w:val="97B47B0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7744CC"/>
    <w:multiLevelType w:val="hybridMultilevel"/>
    <w:tmpl w:val="F6908F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4D0D1C"/>
    <w:multiLevelType w:val="hybridMultilevel"/>
    <w:tmpl w:val="277AD6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267499"/>
    <w:multiLevelType w:val="hybridMultilevel"/>
    <w:tmpl w:val="A99AEA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1D2E27"/>
    <w:multiLevelType w:val="hybridMultilevel"/>
    <w:tmpl w:val="A55EB4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B4487E"/>
    <w:multiLevelType w:val="hybridMultilevel"/>
    <w:tmpl w:val="B30684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7E5739"/>
    <w:multiLevelType w:val="hybridMultilevel"/>
    <w:tmpl w:val="BB0A10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781A02"/>
    <w:multiLevelType w:val="hybridMultilevel"/>
    <w:tmpl w:val="FE5A55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ACD60E5"/>
    <w:multiLevelType w:val="hybridMultilevel"/>
    <w:tmpl w:val="F64C7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37830"/>
    <w:multiLevelType w:val="hybridMultilevel"/>
    <w:tmpl w:val="23AE2C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CA946D0"/>
    <w:multiLevelType w:val="hybridMultilevel"/>
    <w:tmpl w:val="DF624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143B72"/>
    <w:multiLevelType w:val="hybridMultilevel"/>
    <w:tmpl w:val="944813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5C65737"/>
    <w:multiLevelType w:val="hybridMultilevel"/>
    <w:tmpl w:val="205CF4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B6D1B62"/>
    <w:multiLevelType w:val="hybridMultilevel"/>
    <w:tmpl w:val="8AE288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BDD6BD0"/>
    <w:multiLevelType w:val="hybridMultilevel"/>
    <w:tmpl w:val="C60439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F7F5FB3"/>
    <w:multiLevelType w:val="multilevel"/>
    <w:tmpl w:val="DF125F30"/>
    <w:lvl w:ilvl="0">
      <w:start w:val="1"/>
      <w:numFmt w:val="bullet"/>
      <w:lvlText w:val="o"/>
      <w:lvlJc w:val="left"/>
      <w:pPr>
        <w:ind w:left="1447" w:hanging="360"/>
      </w:pPr>
      <w:rPr>
        <w:rFonts w:ascii="Courier New" w:hAnsi="Courier New" w:hint="default"/>
      </w:rPr>
    </w:lvl>
    <w:lvl w:ilvl="1">
      <w:start w:val="1"/>
      <w:numFmt w:val="bullet"/>
      <w:lvlText w:val="o"/>
      <w:lvlJc w:val="left"/>
      <w:pPr>
        <w:ind w:left="2167" w:hanging="360"/>
      </w:pPr>
      <w:rPr>
        <w:rFonts w:ascii="Courier New" w:hAnsi="Courier New" w:hint="default"/>
      </w:rPr>
    </w:lvl>
    <w:lvl w:ilvl="2">
      <w:start w:val="1"/>
      <w:numFmt w:val="bullet"/>
      <w:lvlText w:val=""/>
      <w:lvlJc w:val="left"/>
      <w:pPr>
        <w:ind w:left="2887" w:hanging="360"/>
      </w:pPr>
      <w:rPr>
        <w:rFonts w:ascii="Wingdings" w:hAnsi="Wingdings" w:hint="default"/>
      </w:rPr>
    </w:lvl>
    <w:lvl w:ilvl="3">
      <w:start w:val="1"/>
      <w:numFmt w:val="bullet"/>
      <w:lvlText w:val=""/>
      <w:lvlJc w:val="left"/>
      <w:pPr>
        <w:ind w:left="3607" w:hanging="360"/>
      </w:pPr>
      <w:rPr>
        <w:rFonts w:ascii="Symbol" w:hAnsi="Symbol" w:hint="default"/>
      </w:rPr>
    </w:lvl>
    <w:lvl w:ilvl="4">
      <w:start w:val="1"/>
      <w:numFmt w:val="bullet"/>
      <w:lvlText w:val="o"/>
      <w:lvlJc w:val="left"/>
      <w:pPr>
        <w:ind w:left="4327" w:hanging="360"/>
      </w:pPr>
      <w:rPr>
        <w:rFonts w:ascii="Courier New" w:hAnsi="Courier New" w:hint="default"/>
      </w:rPr>
    </w:lvl>
    <w:lvl w:ilvl="5">
      <w:start w:val="1"/>
      <w:numFmt w:val="bullet"/>
      <w:lvlText w:val=""/>
      <w:lvlJc w:val="left"/>
      <w:pPr>
        <w:ind w:left="5047" w:hanging="360"/>
      </w:pPr>
      <w:rPr>
        <w:rFonts w:ascii="Wingdings" w:hAnsi="Wingdings" w:hint="default"/>
      </w:rPr>
    </w:lvl>
    <w:lvl w:ilvl="6">
      <w:start w:val="1"/>
      <w:numFmt w:val="bullet"/>
      <w:lvlText w:val=""/>
      <w:lvlJc w:val="left"/>
      <w:pPr>
        <w:ind w:left="5767" w:hanging="360"/>
      </w:pPr>
      <w:rPr>
        <w:rFonts w:ascii="Symbol" w:hAnsi="Symbol" w:hint="default"/>
      </w:rPr>
    </w:lvl>
    <w:lvl w:ilvl="7">
      <w:start w:val="1"/>
      <w:numFmt w:val="bullet"/>
      <w:lvlText w:val="o"/>
      <w:lvlJc w:val="left"/>
      <w:pPr>
        <w:ind w:left="6487" w:hanging="360"/>
      </w:pPr>
      <w:rPr>
        <w:rFonts w:ascii="Courier New" w:hAnsi="Courier New" w:hint="default"/>
      </w:rPr>
    </w:lvl>
    <w:lvl w:ilvl="8">
      <w:start w:val="1"/>
      <w:numFmt w:val="bullet"/>
      <w:lvlText w:val=""/>
      <w:lvlJc w:val="left"/>
      <w:pPr>
        <w:ind w:left="7207" w:hanging="360"/>
      </w:pPr>
      <w:rPr>
        <w:rFonts w:ascii="Wingdings" w:hAnsi="Wingdings" w:hint="default"/>
      </w:rPr>
    </w:lvl>
  </w:abstractNum>
  <w:abstractNum w:abstractNumId="39">
    <w:nsid w:val="63696D7C"/>
    <w:multiLevelType w:val="hybridMultilevel"/>
    <w:tmpl w:val="D68A20A2"/>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47B12B5"/>
    <w:multiLevelType w:val="hybridMultilevel"/>
    <w:tmpl w:val="448286A8"/>
    <w:lvl w:ilvl="0" w:tplc="0FE88EBE">
      <w:start w:val="1"/>
      <w:numFmt w:val="bullet"/>
      <w:lvlText w:val="o"/>
      <w:lvlJc w:val="left"/>
      <w:pPr>
        <w:ind w:left="1447" w:hanging="360"/>
      </w:pPr>
      <w:rPr>
        <w:rFonts w:ascii="Courier New" w:hAnsi="Courier New" w:hint="default"/>
        <w:color w:val="auto"/>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41">
    <w:nsid w:val="648C0AB5"/>
    <w:multiLevelType w:val="hybridMultilevel"/>
    <w:tmpl w:val="C9C4FFA6"/>
    <w:lvl w:ilvl="0" w:tplc="2C44A934">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C2643B0"/>
    <w:multiLevelType w:val="hybridMultilevel"/>
    <w:tmpl w:val="DAE07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C8A3C8D"/>
    <w:multiLevelType w:val="multilevel"/>
    <w:tmpl w:val="DF125F30"/>
    <w:lvl w:ilvl="0">
      <w:start w:val="1"/>
      <w:numFmt w:val="bullet"/>
      <w:lvlText w:val="o"/>
      <w:lvlJc w:val="left"/>
      <w:pPr>
        <w:ind w:left="1447" w:hanging="360"/>
      </w:pPr>
      <w:rPr>
        <w:rFonts w:ascii="Courier New" w:hAnsi="Courier New" w:hint="default"/>
      </w:rPr>
    </w:lvl>
    <w:lvl w:ilvl="1">
      <w:start w:val="1"/>
      <w:numFmt w:val="bullet"/>
      <w:lvlText w:val="o"/>
      <w:lvlJc w:val="left"/>
      <w:pPr>
        <w:ind w:left="2167" w:hanging="360"/>
      </w:pPr>
      <w:rPr>
        <w:rFonts w:ascii="Courier New" w:hAnsi="Courier New" w:hint="default"/>
      </w:rPr>
    </w:lvl>
    <w:lvl w:ilvl="2">
      <w:start w:val="1"/>
      <w:numFmt w:val="bullet"/>
      <w:lvlText w:val=""/>
      <w:lvlJc w:val="left"/>
      <w:pPr>
        <w:ind w:left="2887" w:hanging="360"/>
      </w:pPr>
      <w:rPr>
        <w:rFonts w:ascii="Wingdings" w:hAnsi="Wingdings" w:hint="default"/>
      </w:rPr>
    </w:lvl>
    <w:lvl w:ilvl="3">
      <w:start w:val="1"/>
      <w:numFmt w:val="bullet"/>
      <w:lvlText w:val=""/>
      <w:lvlJc w:val="left"/>
      <w:pPr>
        <w:ind w:left="3607" w:hanging="360"/>
      </w:pPr>
      <w:rPr>
        <w:rFonts w:ascii="Symbol" w:hAnsi="Symbol" w:hint="default"/>
      </w:rPr>
    </w:lvl>
    <w:lvl w:ilvl="4">
      <w:start w:val="1"/>
      <w:numFmt w:val="bullet"/>
      <w:lvlText w:val="o"/>
      <w:lvlJc w:val="left"/>
      <w:pPr>
        <w:ind w:left="4327" w:hanging="360"/>
      </w:pPr>
      <w:rPr>
        <w:rFonts w:ascii="Courier New" w:hAnsi="Courier New" w:hint="default"/>
      </w:rPr>
    </w:lvl>
    <w:lvl w:ilvl="5">
      <w:start w:val="1"/>
      <w:numFmt w:val="bullet"/>
      <w:lvlText w:val=""/>
      <w:lvlJc w:val="left"/>
      <w:pPr>
        <w:ind w:left="5047" w:hanging="360"/>
      </w:pPr>
      <w:rPr>
        <w:rFonts w:ascii="Wingdings" w:hAnsi="Wingdings" w:hint="default"/>
      </w:rPr>
    </w:lvl>
    <w:lvl w:ilvl="6">
      <w:start w:val="1"/>
      <w:numFmt w:val="bullet"/>
      <w:lvlText w:val=""/>
      <w:lvlJc w:val="left"/>
      <w:pPr>
        <w:ind w:left="5767" w:hanging="360"/>
      </w:pPr>
      <w:rPr>
        <w:rFonts w:ascii="Symbol" w:hAnsi="Symbol" w:hint="default"/>
      </w:rPr>
    </w:lvl>
    <w:lvl w:ilvl="7">
      <w:start w:val="1"/>
      <w:numFmt w:val="bullet"/>
      <w:lvlText w:val="o"/>
      <w:lvlJc w:val="left"/>
      <w:pPr>
        <w:ind w:left="6487" w:hanging="360"/>
      </w:pPr>
      <w:rPr>
        <w:rFonts w:ascii="Courier New" w:hAnsi="Courier New" w:hint="default"/>
      </w:rPr>
    </w:lvl>
    <w:lvl w:ilvl="8">
      <w:start w:val="1"/>
      <w:numFmt w:val="bullet"/>
      <w:lvlText w:val=""/>
      <w:lvlJc w:val="left"/>
      <w:pPr>
        <w:ind w:left="7207" w:hanging="360"/>
      </w:pPr>
      <w:rPr>
        <w:rFonts w:ascii="Wingdings" w:hAnsi="Wingdings" w:hint="default"/>
      </w:rPr>
    </w:lvl>
  </w:abstractNum>
  <w:abstractNum w:abstractNumId="44">
    <w:nsid w:val="73956B6F"/>
    <w:multiLevelType w:val="hybridMultilevel"/>
    <w:tmpl w:val="9E281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8E544EB"/>
    <w:multiLevelType w:val="hybridMultilevel"/>
    <w:tmpl w:val="DF58C0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B82FC0"/>
    <w:multiLevelType w:val="hybridMultilevel"/>
    <w:tmpl w:val="42E6FF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EFE3D6F"/>
    <w:multiLevelType w:val="hybridMultilevel"/>
    <w:tmpl w:val="1DC8E7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10"/>
  </w:num>
  <w:num w:numId="3">
    <w:abstractNumId w:val="7"/>
  </w:num>
  <w:num w:numId="4">
    <w:abstractNumId w:val="6"/>
  </w:num>
  <w:num w:numId="5">
    <w:abstractNumId w:val="9"/>
  </w:num>
  <w:num w:numId="6">
    <w:abstractNumId w:val="2"/>
  </w:num>
  <w:num w:numId="7">
    <w:abstractNumId w:val="11"/>
  </w:num>
  <w:num w:numId="8">
    <w:abstractNumId w:val="18"/>
  </w:num>
  <w:num w:numId="9">
    <w:abstractNumId w:val="8"/>
  </w:num>
  <w:num w:numId="10">
    <w:abstractNumId w:val="35"/>
  </w:num>
  <w:num w:numId="11">
    <w:abstractNumId w:val="26"/>
  </w:num>
  <w:num w:numId="12">
    <w:abstractNumId w:val="47"/>
  </w:num>
  <w:num w:numId="13">
    <w:abstractNumId w:val="40"/>
  </w:num>
  <w:num w:numId="14">
    <w:abstractNumId w:val="30"/>
  </w:num>
  <w:num w:numId="15">
    <w:abstractNumId w:val="0"/>
  </w:num>
  <w:num w:numId="16">
    <w:abstractNumId w:val="36"/>
  </w:num>
  <w:num w:numId="17">
    <w:abstractNumId w:val="31"/>
  </w:num>
  <w:num w:numId="18">
    <w:abstractNumId w:val="28"/>
  </w:num>
  <w:num w:numId="19">
    <w:abstractNumId w:val="3"/>
  </w:num>
  <w:num w:numId="20">
    <w:abstractNumId w:val="19"/>
  </w:num>
  <w:num w:numId="21">
    <w:abstractNumId w:val="21"/>
  </w:num>
  <w:num w:numId="22">
    <w:abstractNumId w:val="17"/>
  </w:num>
  <w:num w:numId="23">
    <w:abstractNumId w:val="45"/>
  </w:num>
  <w:num w:numId="24">
    <w:abstractNumId w:val="22"/>
  </w:num>
  <w:num w:numId="25">
    <w:abstractNumId w:val="43"/>
  </w:num>
  <w:num w:numId="26">
    <w:abstractNumId w:val="38"/>
  </w:num>
  <w:num w:numId="27">
    <w:abstractNumId w:val="24"/>
  </w:num>
  <w:num w:numId="28">
    <w:abstractNumId w:val="15"/>
  </w:num>
  <w:num w:numId="29">
    <w:abstractNumId w:val="46"/>
  </w:num>
  <w:num w:numId="30">
    <w:abstractNumId w:val="14"/>
  </w:num>
  <w:num w:numId="31">
    <w:abstractNumId w:val="23"/>
  </w:num>
  <w:num w:numId="32">
    <w:abstractNumId w:val="1"/>
  </w:num>
  <w:num w:numId="33">
    <w:abstractNumId w:val="33"/>
  </w:num>
  <w:num w:numId="34">
    <w:abstractNumId w:val="4"/>
  </w:num>
  <w:num w:numId="35">
    <w:abstractNumId w:val="16"/>
  </w:num>
  <w:num w:numId="36">
    <w:abstractNumId w:val="42"/>
  </w:num>
  <w:num w:numId="37">
    <w:abstractNumId w:val="27"/>
  </w:num>
  <w:num w:numId="38">
    <w:abstractNumId w:val="37"/>
  </w:num>
  <w:num w:numId="39">
    <w:abstractNumId w:val="32"/>
  </w:num>
  <w:num w:numId="40">
    <w:abstractNumId w:val="5"/>
  </w:num>
  <w:num w:numId="41">
    <w:abstractNumId w:val="29"/>
  </w:num>
  <w:num w:numId="42">
    <w:abstractNumId w:val="13"/>
  </w:num>
  <w:num w:numId="43">
    <w:abstractNumId w:val="20"/>
  </w:num>
  <w:num w:numId="44">
    <w:abstractNumId w:val="39"/>
  </w:num>
  <w:num w:numId="45">
    <w:abstractNumId w:val="12"/>
  </w:num>
  <w:num w:numId="46">
    <w:abstractNumId w:val="34"/>
  </w:num>
  <w:num w:numId="47">
    <w:abstractNumId w:val="25"/>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0BE"/>
    <w:rsid w:val="00054D77"/>
    <w:rsid w:val="00093F22"/>
    <w:rsid w:val="000A7F00"/>
    <w:rsid w:val="000B7F42"/>
    <w:rsid w:val="00104FC7"/>
    <w:rsid w:val="00111D15"/>
    <w:rsid w:val="00113F97"/>
    <w:rsid w:val="001247F4"/>
    <w:rsid w:val="00172780"/>
    <w:rsid w:val="001E61E0"/>
    <w:rsid w:val="00222DA6"/>
    <w:rsid w:val="00254BA8"/>
    <w:rsid w:val="00262AE8"/>
    <w:rsid w:val="00274BF9"/>
    <w:rsid w:val="003650BE"/>
    <w:rsid w:val="00383029"/>
    <w:rsid w:val="00383F40"/>
    <w:rsid w:val="00385740"/>
    <w:rsid w:val="00406AF0"/>
    <w:rsid w:val="004223AC"/>
    <w:rsid w:val="00503913"/>
    <w:rsid w:val="00560D77"/>
    <w:rsid w:val="005D436A"/>
    <w:rsid w:val="00651DB2"/>
    <w:rsid w:val="00654047"/>
    <w:rsid w:val="006A11BA"/>
    <w:rsid w:val="006A6D69"/>
    <w:rsid w:val="00715F6A"/>
    <w:rsid w:val="007478E2"/>
    <w:rsid w:val="007819DB"/>
    <w:rsid w:val="00782F0E"/>
    <w:rsid w:val="007871EE"/>
    <w:rsid w:val="007C7CB3"/>
    <w:rsid w:val="007F61C0"/>
    <w:rsid w:val="008138EF"/>
    <w:rsid w:val="00833F9A"/>
    <w:rsid w:val="00855CEA"/>
    <w:rsid w:val="00865B36"/>
    <w:rsid w:val="00873FFA"/>
    <w:rsid w:val="00905858"/>
    <w:rsid w:val="00906127"/>
    <w:rsid w:val="009120B8"/>
    <w:rsid w:val="00935AA7"/>
    <w:rsid w:val="009465E1"/>
    <w:rsid w:val="0095052B"/>
    <w:rsid w:val="00963BDE"/>
    <w:rsid w:val="00981E4C"/>
    <w:rsid w:val="00A33EDB"/>
    <w:rsid w:val="00A37633"/>
    <w:rsid w:val="00A7420A"/>
    <w:rsid w:val="00AD7F39"/>
    <w:rsid w:val="00AF3744"/>
    <w:rsid w:val="00B05160"/>
    <w:rsid w:val="00B522B0"/>
    <w:rsid w:val="00B84D4E"/>
    <w:rsid w:val="00BB2F49"/>
    <w:rsid w:val="00C127D1"/>
    <w:rsid w:val="00CD5A23"/>
    <w:rsid w:val="00CE64A3"/>
    <w:rsid w:val="00D37121"/>
    <w:rsid w:val="00D62833"/>
    <w:rsid w:val="00DB4257"/>
    <w:rsid w:val="00E015B5"/>
    <w:rsid w:val="00E24853"/>
    <w:rsid w:val="00E33597"/>
    <w:rsid w:val="00E466E3"/>
    <w:rsid w:val="00E577DD"/>
    <w:rsid w:val="00EA6E61"/>
    <w:rsid w:val="00EE2115"/>
    <w:rsid w:val="00EE52CD"/>
    <w:rsid w:val="00F06FE3"/>
    <w:rsid w:val="00F25634"/>
    <w:rsid w:val="00F3740E"/>
    <w:rsid w:val="00FB40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1646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8E2"/>
    <w:pPr>
      <w:ind w:left="720"/>
      <w:contextualSpacing/>
    </w:pPr>
  </w:style>
  <w:style w:type="table" w:styleId="TableGrid">
    <w:name w:val="Table Grid"/>
    <w:basedOn w:val="TableNormal"/>
    <w:uiPriority w:val="59"/>
    <w:rsid w:val="00383F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8E2"/>
    <w:pPr>
      <w:ind w:left="720"/>
      <w:contextualSpacing/>
    </w:pPr>
  </w:style>
  <w:style w:type="table" w:styleId="TableGrid">
    <w:name w:val="Table Grid"/>
    <w:basedOn w:val="TableNormal"/>
    <w:uiPriority w:val="59"/>
    <w:rsid w:val="00383F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7478A-B7C2-8345-A14A-2ECFAEDE6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17</Pages>
  <Words>3721</Words>
  <Characters>21213</Characters>
  <Application>Microsoft Macintosh Word</Application>
  <DocSecurity>0</DocSecurity>
  <Lines>176</Lines>
  <Paragraphs>49</Paragraphs>
  <ScaleCrop>false</ScaleCrop>
  <Company/>
  <LinksUpToDate>false</LinksUpToDate>
  <CharactersWithSpaces>24885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50</cp:revision>
  <dcterms:created xsi:type="dcterms:W3CDTF">2016-04-10T15:54:00Z</dcterms:created>
  <dcterms:modified xsi:type="dcterms:W3CDTF">2016-04-10T20:39:00Z</dcterms:modified>
</cp:coreProperties>
</file>