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E62FFA" w14:textId="77777777" w:rsidR="004F6687" w:rsidRPr="004F6687" w:rsidRDefault="004F6687">
      <w:pPr>
        <w:rPr>
          <w:rFonts w:ascii="Times New Roman" w:hAnsi="Times New Roman" w:cs="Times New Roman"/>
          <w:i/>
          <w:sz w:val="28"/>
          <w:szCs w:val="28"/>
          <w:lang w:val="en-CA"/>
        </w:rPr>
      </w:pPr>
      <w:r w:rsidRPr="004F6687">
        <w:rPr>
          <w:rFonts w:ascii="Times New Roman" w:hAnsi="Times New Roman" w:cs="Times New Roman"/>
          <w:i/>
          <w:sz w:val="28"/>
          <w:szCs w:val="28"/>
          <w:lang w:val="en-CA"/>
        </w:rPr>
        <w:t>Criminology Review</w:t>
      </w:r>
    </w:p>
    <w:p w14:paraId="1BCB7412" w14:textId="77777777" w:rsidR="00C400EC" w:rsidRDefault="00616711">
      <w:pPr>
        <w:rPr>
          <w:rFonts w:ascii="Times New Roman" w:hAnsi="Times New Roman" w:cs="Times New Roman"/>
          <w:u w:val="single"/>
          <w:lang w:val="en-CA"/>
        </w:rPr>
      </w:pPr>
      <w:r>
        <w:rPr>
          <w:rFonts w:ascii="Times New Roman" w:hAnsi="Times New Roman" w:cs="Times New Roman"/>
          <w:u w:val="single"/>
          <w:lang w:val="en-CA"/>
        </w:rPr>
        <w:t xml:space="preserve">Lecture 11: </w:t>
      </w:r>
      <w:r w:rsidR="00C23CA7" w:rsidRPr="00C23CA7">
        <w:rPr>
          <w:rFonts w:ascii="Times New Roman" w:hAnsi="Times New Roman" w:cs="Times New Roman"/>
          <w:u w:val="single"/>
          <w:lang w:val="en-CA"/>
        </w:rPr>
        <w:t>Authority and Capacities of the public police</w:t>
      </w:r>
    </w:p>
    <w:p w14:paraId="67309FE4" w14:textId="77777777" w:rsidR="00C23CA7" w:rsidRDefault="00C23CA7">
      <w:pPr>
        <w:rPr>
          <w:rFonts w:ascii="Times New Roman" w:hAnsi="Times New Roman" w:cs="Times New Roman"/>
          <w:lang w:val="en-CA"/>
        </w:rPr>
      </w:pPr>
    </w:p>
    <w:p w14:paraId="4F72E75C" w14:textId="77777777" w:rsidR="00C23CA7" w:rsidRPr="00C23CA7" w:rsidRDefault="00C23CA7" w:rsidP="00C23CA7">
      <w:pPr>
        <w:rPr>
          <w:rFonts w:ascii="Times New Roman" w:hAnsi="Times New Roman" w:cs="Times New Roman"/>
          <w:lang w:val="en-CA"/>
        </w:rPr>
      </w:pPr>
      <w:r w:rsidRPr="004F6687">
        <w:rPr>
          <w:rFonts w:ascii="Times New Roman" w:hAnsi="Times New Roman" w:cs="Times New Roman"/>
          <w:b/>
          <w:lang w:val="en-CA"/>
        </w:rPr>
        <w:t>Policing:</w:t>
      </w:r>
      <w:r w:rsidRPr="00C23CA7">
        <w:rPr>
          <w:rFonts w:ascii="Times New Roman" w:hAnsi="Times New Roman" w:cs="Times New Roman"/>
          <w:lang w:val="en-CA"/>
        </w:rPr>
        <w:t xml:space="preserve"> is a process or set of processes wilfully directed towards the production of order and proffering assurances of safety and security.</w:t>
      </w:r>
    </w:p>
    <w:p w14:paraId="0622A618" w14:textId="77777777" w:rsidR="00C23CA7" w:rsidRDefault="00C23CA7" w:rsidP="00C23CA7">
      <w:pPr>
        <w:rPr>
          <w:rFonts w:ascii="Times New Roman" w:hAnsi="Times New Roman" w:cs="Times New Roman"/>
          <w:lang w:val="en-CA"/>
        </w:rPr>
      </w:pPr>
    </w:p>
    <w:p w14:paraId="7A4A88E2" w14:textId="77777777" w:rsidR="00C23CA7" w:rsidRDefault="00C23CA7" w:rsidP="00C23CA7">
      <w:pPr>
        <w:rPr>
          <w:rFonts w:ascii="Times New Roman" w:hAnsi="Times New Roman" w:cs="Times New Roman"/>
          <w:lang w:val="en-CA"/>
        </w:rPr>
      </w:pPr>
      <w:r w:rsidRPr="004F6687">
        <w:rPr>
          <w:rFonts w:ascii="Times New Roman" w:hAnsi="Times New Roman" w:cs="Times New Roman"/>
          <w:b/>
          <w:lang w:val="en-CA"/>
        </w:rPr>
        <w:t xml:space="preserve">Historical origin: </w:t>
      </w:r>
      <w:r>
        <w:rPr>
          <w:rFonts w:ascii="Times New Roman" w:hAnsi="Times New Roman" w:cs="Times New Roman"/>
          <w:lang w:val="en-CA"/>
        </w:rPr>
        <w:t>police traditionally meant the maintenance of good market functioning. The government and private actors engaged in this activity.</w:t>
      </w:r>
    </w:p>
    <w:p w14:paraId="18723FB7" w14:textId="77777777" w:rsidR="00C23CA7" w:rsidRDefault="00C23CA7" w:rsidP="00C23CA7">
      <w:pPr>
        <w:rPr>
          <w:rFonts w:ascii="Times New Roman" w:hAnsi="Times New Roman" w:cs="Times New Roman"/>
          <w:lang w:val="en-CA"/>
        </w:rPr>
      </w:pPr>
    </w:p>
    <w:p w14:paraId="7202FB76" w14:textId="77777777" w:rsidR="00C23CA7" w:rsidRPr="004F6687" w:rsidRDefault="00C23CA7" w:rsidP="00C23CA7">
      <w:pPr>
        <w:rPr>
          <w:rFonts w:ascii="Times New Roman" w:hAnsi="Times New Roman" w:cs="Times New Roman"/>
          <w:b/>
          <w:lang w:val="en-CA"/>
        </w:rPr>
      </w:pPr>
      <w:r w:rsidRPr="004F6687">
        <w:rPr>
          <w:rFonts w:ascii="Times New Roman" w:hAnsi="Times New Roman" w:cs="Times New Roman"/>
          <w:b/>
          <w:lang w:val="en-CA"/>
        </w:rPr>
        <w:t>The difficult birth of the public police</w:t>
      </w:r>
    </w:p>
    <w:p w14:paraId="7775CF9B" w14:textId="77777777" w:rsidR="00616711" w:rsidRDefault="00616711" w:rsidP="00616711">
      <w:pPr>
        <w:pStyle w:val="ListParagraph"/>
        <w:numPr>
          <w:ilvl w:val="0"/>
          <w:numId w:val="2"/>
        </w:numPr>
        <w:rPr>
          <w:rFonts w:ascii="Times New Roman" w:hAnsi="Times New Roman" w:cs="Times New Roman"/>
        </w:rPr>
      </w:pPr>
      <w:r>
        <w:rPr>
          <w:rFonts w:ascii="Times New Roman" w:hAnsi="Times New Roman" w:cs="Times New Roman"/>
          <w:lang w:val="en-CA"/>
        </w:rPr>
        <w:t xml:space="preserve">From 1750 to 1829 there were repeated efforts to establish public police services by reformers. Public police services would be responsible for maintaining the political peace inside the nation state. </w:t>
      </w:r>
      <w:r w:rsidRPr="00616711">
        <w:rPr>
          <w:rFonts w:ascii="Times New Roman" w:hAnsi="Times New Roman" w:cs="Times New Roman"/>
        </w:rPr>
        <w:t>The rich, the growing middle class, and the poor were all opposed to establishing the public police in the 18</w:t>
      </w:r>
      <w:r w:rsidRPr="00616711">
        <w:rPr>
          <w:rFonts w:ascii="Times New Roman" w:hAnsi="Times New Roman" w:cs="Times New Roman"/>
          <w:vertAlign w:val="superscript"/>
        </w:rPr>
        <w:t>th</w:t>
      </w:r>
      <w:r w:rsidRPr="00616711">
        <w:rPr>
          <w:rFonts w:ascii="Times New Roman" w:hAnsi="Times New Roman" w:cs="Times New Roman"/>
        </w:rPr>
        <w:t xml:space="preserve"> and early 19</w:t>
      </w:r>
      <w:r w:rsidRPr="00616711">
        <w:rPr>
          <w:rFonts w:ascii="Times New Roman" w:hAnsi="Times New Roman" w:cs="Times New Roman"/>
          <w:vertAlign w:val="superscript"/>
        </w:rPr>
        <w:t>th</w:t>
      </w:r>
      <w:r w:rsidRPr="00616711">
        <w:rPr>
          <w:rFonts w:ascii="Times New Roman" w:hAnsi="Times New Roman" w:cs="Times New Roman"/>
        </w:rPr>
        <w:t xml:space="preserve"> century.  A century later, only the poor were opposed.</w:t>
      </w:r>
    </w:p>
    <w:p w14:paraId="7DAA6351" w14:textId="77777777" w:rsidR="00616711" w:rsidRDefault="00616711" w:rsidP="00616711">
      <w:pPr>
        <w:pStyle w:val="ListParagraph"/>
        <w:numPr>
          <w:ilvl w:val="0"/>
          <w:numId w:val="2"/>
        </w:numPr>
        <w:rPr>
          <w:rFonts w:ascii="Times New Roman" w:hAnsi="Times New Roman" w:cs="Times New Roman"/>
        </w:rPr>
      </w:pPr>
      <w:r>
        <w:rPr>
          <w:rFonts w:ascii="Times New Roman" w:hAnsi="Times New Roman" w:cs="Times New Roman"/>
        </w:rPr>
        <w:t>Public police service was introduced to the street of London in 1829 because of;</w:t>
      </w:r>
    </w:p>
    <w:p w14:paraId="0CB11DEE" w14:textId="77777777" w:rsidR="00616711" w:rsidRDefault="00616711" w:rsidP="00616711">
      <w:pPr>
        <w:pStyle w:val="ListParagraph"/>
        <w:numPr>
          <w:ilvl w:val="0"/>
          <w:numId w:val="3"/>
        </w:numPr>
        <w:rPr>
          <w:rFonts w:ascii="Times New Roman" w:hAnsi="Times New Roman" w:cs="Times New Roman"/>
        </w:rPr>
      </w:pPr>
      <w:r>
        <w:rPr>
          <w:rFonts w:ascii="Times New Roman" w:hAnsi="Times New Roman" w:cs="Times New Roman"/>
        </w:rPr>
        <w:t>Industrialization/urbanization and the breakdown of traditional mechanisms of control</w:t>
      </w:r>
    </w:p>
    <w:p w14:paraId="01D5DE8D" w14:textId="77777777" w:rsidR="00616711" w:rsidRDefault="00616711" w:rsidP="00616711">
      <w:pPr>
        <w:pStyle w:val="ListParagraph"/>
        <w:numPr>
          <w:ilvl w:val="0"/>
          <w:numId w:val="3"/>
        </w:numPr>
        <w:rPr>
          <w:rFonts w:ascii="Times New Roman" w:hAnsi="Times New Roman" w:cs="Times New Roman"/>
        </w:rPr>
      </w:pPr>
      <w:r>
        <w:rPr>
          <w:rFonts w:ascii="Times New Roman" w:hAnsi="Times New Roman" w:cs="Times New Roman"/>
        </w:rPr>
        <w:t xml:space="preserve">Success in London of private patrols: the bow street runner </w:t>
      </w:r>
    </w:p>
    <w:p w14:paraId="04C76559" w14:textId="77777777" w:rsidR="00616711" w:rsidRDefault="004E57C3" w:rsidP="00616711">
      <w:pPr>
        <w:pStyle w:val="ListParagraph"/>
        <w:numPr>
          <w:ilvl w:val="0"/>
          <w:numId w:val="3"/>
        </w:numPr>
        <w:rPr>
          <w:rFonts w:ascii="Times New Roman" w:hAnsi="Times New Roman" w:cs="Times New Roman"/>
        </w:rPr>
      </w:pPr>
      <w:r>
        <w:rPr>
          <w:rFonts w:ascii="Times New Roman" w:hAnsi="Times New Roman" w:cs="Times New Roman"/>
        </w:rPr>
        <w:t>Adventures in the imperial colonies: rebellion and successes in repressing rebellion</w:t>
      </w:r>
    </w:p>
    <w:p w14:paraId="7087BB8F" w14:textId="77777777" w:rsidR="004F6687" w:rsidRDefault="004F6687" w:rsidP="003C795F">
      <w:pPr>
        <w:rPr>
          <w:rFonts w:ascii="Times New Roman" w:hAnsi="Times New Roman" w:cs="Times New Roman"/>
        </w:rPr>
      </w:pPr>
    </w:p>
    <w:p w14:paraId="22333E93" w14:textId="0840AAEE" w:rsidR="004F6687" w:rsidRPr="004F6687" w:rsidRDefault="00EC20EE" w:rsidP="004F6687">
      <w:pPr>
        <w:rPr>
          <w:rFonts w:ascii="Times New Roman" w:hAnsi="Times New Roman" w:cs="Times New Roman"/>
        </w:rPr>
      </w:pPr>
      <w:r>
        <w:rPr>
          <w:rFonts w:ascii="Times New Roman" w:hAnsi="Times New Roman" w:cs="Times New Roman"/>
          <w:b/>
        </w:rPr>
        <w:t>*</w:t>
      </w:r>
      <w:r w:rsidR="003C795F" w:rsidRPr="004F6687">
        <w:rPr>
          <w:rFonts w:ascii="Times New Roman" w:hAnsi="Times New Roman" w:cs="Times New Roman"/>
          <w:b/>
        </w:rPr>
        <w:t>Sir Robert Peel</w:t>
      </w:r>
      <w:r w:rsidR="004F6687" w:rsidRPr="004F6687">
        <w:rPr>
          <w:rFonts w:ascii="Times New Roman" w:hAnsi="Times New Roman" w:cs="Times New Roman"/>
          <w:b/>
        </w:rPr>
        <w:t xml:space="preserve"> (1788-1850):</w:t>
      </w:r>
      <w:r w:rsidR="004F6687">
        <w:rPr>
          <w:rFonts w:ascii="Times New Roman" w:hAnsi="Times New Roman" w:cs="Times New Roman"/>
        </w:rPr>
        <w:t xml:space="preserve"> is a police reformer, persuaded people of the need for a public police. </w:t>
      </w:r>
      <w:r w:rsidR="004F6687" w:rsidRPr="004F6687">
        <w:rPr>
          <w:rFonts w:ascii="Times New Roman" w:hAnsi="Times New Roman" w:cs="Times New Roman"/>
        </w:rPr>
        <w:t>Publication of private police practicing</w:t>
      </w:r>
      <w:r w:rsidR="004F6687">
        <w:rPr>
          <w:rFonts w:ascii="Times New Roman" w:hAnsi="Times New Roman" w:cs="Times New Roman"/>
        </w:rPr>
        <w:t>,</w:t>
      </w:r>
      <w:r w:rsidR="004F6687" w:rsidRPr="004F6687">
        <w:rPr>
          <w:rFonts w:ascii="Times New Roman" w:hAnsi="Times New Roman" w:cs="Times New Roman"/>
        </w:rPr>
        <w:t xml:space="preserve"> Private control is disciplinary</w:t>
      </w:r>
      <w:r w:rsidR="004F6687">
        <w:rPr>
          <w:rFonts w:ascii="Times New Roman" w:hAnsi="Times New Roman" w:cs="Times New Roman"/>
        </w:rPr>
        <w:t xml:space="preserve"> and d</w:t>
      </w:r>
      <w:r w:rsidR="004F6687" w:rsidRPr="004F6687">
        <w:rPr>
          <w:rFonts w:ascii="Times New Roman" w:hAnsi="Times New Roman" w:cs="Times New Roman"/>
        </w:rPr>
        <w:t>iscipline works through surveillance: start to</w:t>
      </w:r>
      <w:r w:rsidR="004F6687">
        <w:rPr>
          <w:rFonts w:ascii="Times New Roman" w:hAnsi="Times New Roman" w:cs="Times New Roman"/>
        </w:rPr>
        <w:t xml:space="preserve"> auto correct your own behavior.</w:t>
      </w:r>
    </w:p>
    <w:p w14:paraId="22F44BAB" w14:textId="77777777" w:rsidR="003C795F" w:rsidRPr="00EC20EE" w:rsidRDefault="004F6687" w:rsidP="004F6687">
      <w:pPr>
        <w:pStyle w:val="ListParagraph"/>
        <w:numPr>
          <w:ilvl w:val="0"/>
          <w:numId w:val="5"/>
        </w:numPr>
        <w:rPr>
          <w:rFonts w:ascii="Times New Roman" w:hAnsi="Times New Roman" w:cs="Times New Roman"/>
          <w:b/>
          <w:i/>
        </w:rPr>
      </w:pPr>
      <w:r w:rsidRPr="00EC20EE">
        <w:rPr>
          <w:rFonts w:ascii="Times New Roman" w:hAnsi="Times New Roman" w:cs="Times New Roman"/>
          <w:b/>
          <w:i/>
        </w:rPr>
        <w:t>Peel’s 9 Principles;</w:t>
      </w:r>
    </w:p>
    <w:p w14:paraId="1107B6CA" w14:textId="77777777" w:rsidR="004F6687" w:rsidRDefault="004F6687" w:rsidP="004F6687">
      <w:pPr>
        <w:pStyle w:val="ListParagraph"/>
        <w:numPr>
          <w:ilvl w:val="0"/>
          <w:numId w:val="6"/>
        </w:numPr>
        <w:rPr>
          <w:rFonts w:ascii="Times New Roman" w:hAnsi="Times New Roman" w:cs="Times New Roman"/>
        </w:rPr>
      </w:pPr>
      <w:r>
        <w:rPr>
          <w:rFonts w:ascii="Times New Roman" w:hAnsi="Times New Roman" w:cs="Times New Roman"/>
        </w:rPr>
        <w:t xml:space="preserve">Prevent crime and disorder </w:t>
      </w:r>
    </w:p>
    <w:p w14:paraId="6FFC2AC9" w14:textId="77777777" w:rsidR="00FF0890" w:rsidRDefault="00FF0890" w:rsidP="004F6687">
      <w:pPr>
        <w:pStyle w:val="ListParagraph"/>
        <w:numPr>
          <w:ilvl w:val="0"/>
          <w:numId w:val="6"/>
        </w:numPr>
        <w:rPr>
          <w:rFonts w:ascii="Times New Roman" w:hAnsi="Times New Roman" w:cs="Times New Roman"/>
        </w:rPr>
      </w:pPr>
      <w:r>
        <w:rPr>
          <w:rFonts w:ascii="Times New Roman" w:hAnsi="Times New Roman" w:cs="Times New Roman"/>
        </w:rPr>
        <w:t>Perform their duties upon public approval (consensus)</w:t>
      </w:r>
    </w:p>
    <w:p w14:paraId="38026532" w14:textId="77777777" w:rsidR="00FF0890" w:rsidRDefault="00FF0890" w:rsidP="004F6687">
      <w:pPr>
        <w:pStyle w:val="ListParagraph"/>
        <w:numPr>
          <w:ilvl w:val="0"/>
          <w:numId w:val="6"/>
        </w:numPr>
        <w:rPr>
          <w:rFonts w:ascii="Times New Roman" w:hAnsi="Times New Roman" w:cs="Times New Roman"/>
        </w:rPr>
      </w:pPr>
      <w:r>
        <w:rPr>
          <w:rFonts w:ascii="Times New Roman" w:hAnsi="Times New Roman" w:cs="Times New Roman"/>
        </w:rPr>
        <w:t xml:space="preserve">Should not be physically persuasive </w:t>
      </w:r>
    </w:p>
    <w:p w14:paraId="4EF0F286" w14:textId="77777777" w:rsidR="00FF0890" w:rsidRDefault="00FF0890" w:rsidP="004F6687">
      <w:pPr>
        <w:pStyle w:val="ListParagraph"/>
        <w:numPr>
          <w:ilvl w:val="0"/>
          <w:numId w:val="6"/>
        </w:numPr>
        <w:rPr>
          <w:rFonts w:ascii="Times New Roman" w:hAnsi="Times New Roman" w:cs="Times New Roman"/>
        </w:rPr>
      </w:pPr>
      <w:r>
        <w:rPr>
          <w:rFonts w:ascii="Times New Roman" w:hAnsi="Times New Roman" w:cs="Times New Roman"/>
        </w:rPr>
        <w:t xml:space="preserve">Demonstrating absolute impartial service to the law </w:t>
      </w:r>
    </w:p>
    <w:p w14:paraId="0C94E3D6" w14:textId="77777777" w:rsidR="00FF0890" w:rsidRDefault="00FF0890" w:rsidP="004F6687">
      <w:pPr>
        <w:pStyle w:val="ListParagraph"/>
        <w:numPr>
          <w:ilvl w:val="0"/>
          <w:numId w:val="6"/>
        </w:numPr>
        <w:rPr>
          <w:rFonts w:ascii="Times New Roman" w:hAnsi="Times New Roman" w:cs="Times New Roman"/>
        </w:rPr>
      </w:pPr>
      <w:r>
        <w:rPr>
          <w:rFonts w:ascii="Times New Roman" w:hAnsi="Times New Roman" w:cs="Times New Roman"/>
        </w:rPr>
        <w:t>M</w:t>
      </w:r>
      <w:bookmarkStart w:id="0" w:name="_GoBack"/>
      <w:bookmarkEnd w:id="0"/>
      <w:r>
        <w:rPr>
          <w:rFonts w:ascii="Times New Roman" w:hAnsi="Times New Roman" w:cs="Times New Roman"/>
        </w:rPr>
        <w:t>aintain order</w:t>
      </w:r>
    </w:p>
    <w:p w14:paraId="46F54476" w14:textId="77777777" w:rsidR="00FF0890" w:rsidRDefault="00FF0890" w:rsidP="004F6687">
      <w:pPr>
        <w:pStyle w:val="ListParagraph"/>
        <w:numPr>
          <w:ilvl w:val="0"/>
          <w:numId w:val="6"/>
        </w:numPr>
        <w:rPr>
          <w:rFonts w:ascii="Times New Roman" w:hAnsi="Times New Roman" w:cs="Times New Roman"/>
        </w:rPr>
      </w:pPr>
      <w:r>
        <w:rPr>
          <w:rFonts w:ascii="Times New Roman" w:hAnsi="Times New Roman" w:cs="Times New Roman"/>
        </w:rPr>
        <w:t>They just enforce the law not make the laws</w:t>
      </w:r>
    </w:p>
    <w:p w14:paraId="4A5033CA" w14:textId="77777777" w:rsidR="00FF0890" w:rsidRDefault="00FF0890" w:rsidP="004F6687">
      <w:pPr>
        <w:pStyle w:val="ListParagraph"/>
        <w:numPr>
          <w:ilvl w:val="0"/>
          <w:numId w:val="6"/>
        </w:numPr>
        <w:rPr>
          <w:rFonts w:ascii="Times New Roman" w:hAnsi="Times New Roman" w:cs="Times New Roman"/>
        </w:rPr>
      </w:pPr>
      <w:r>
        <w:rPr>
          <w:rFonts w:ascii="Times New Roman" w:hAnsi="Times New Roman" w:cs="Times New Roman"/>
        </w:rPr>
        <w:t>They are not meant to be violent</w:t>
      </w:r>
      <w:r w:rsidR="00D339C6">
        <w:rPr>
          <w:rFonts w:ascii="Times New Roman" w:hAnsi="Times New Roman" w:cs="Times New Roman"/>
        </w:rPr>
        <w:t>; they will only be violent if they have to</w:t>
      </w:r>
    </w:p>
    <w:p w14:paraId="01DFACD2" w14:textId="77777777" w:rsidR="00D339C6" w:rsidRPr="00D339C6" w:rsidRDefault="00D339C6" w:rsidP="00D339C6">
      <w:pPr>
        <w:pStyle w:val="ListParagraph"/>
        <w:ind w:left="1440"/>
        <w:rPr>
          <w:rFonts w:ascii="Times New Roman" w:hAnsi="Times New Roman" w:cs="Times New Roman"/>
          <w:b/>
        </w:rPr>
      </w:pPr>
      <w:r w:rsidRPr="00D339C6">
        <w:rPr>
          <w:rFonts w:ascii="Times New Roman" w:hAnsi="Times New Roman" w:cs="Times New Roman"/>
          <w:b/>
        </w:rPr>
        <w:t>*3 main: prevention, consensus and impartiality</w:t>
      </w:r>
    </w:p>
    <w:p w14:paraId="7CF59EFF" w14:textId="77777777" w:rsidR="00367E9A" w:rsidRPr="00EC20EE" w:rsidRDefault="00367E9A" w:rsidP="00367E9A">
      <w:pPr>
        <w:pStyle w:val="ListParagraph"/>
        <w:numPr>
          <w:ilvl w:val="0"/>
          <w:numId w:val="5"/>
        </w:numPr>
        <w:rPr>
          <w:rFonts w:ascii="Times New Roman" w:hAnsi="Times New Roman" w:cs="Times New Roman"/>
          <w:b/>
          <w:i/>
        </w:rPr>
      </w:pPr>
      <w:r w:rsidRPr="00EC20EE">
        <w:rPr>
          <w:rFonts w:ascii="Times New Roman" w:hAnsi="Times New Roman" w:cs="Times New Roman"/>
          <w:b/>
          <w:i/>
        </w:rPr>
        <w:t>In the next 150 years, the legal environment of policing in Canada</w:t>
      </w:r>
    </w:p>
    <w:p w14:paraId="75E18B01" w14:textId="77777777" w:rsidR="00AE5386" w:rsidRDefault="00AE5386" w:rsidP="00367E9A">
      <w:pPr>
        <w:pStyle w:val="ListParagraph"/>
        <w:numPr>
          <w:ilvl w:val="0"/>
          <w:numId w:val="10"/>
        </w:numPr>
        <w:rPr>
          <w:rFonts w:ascii="Times New Roman" w:hAnsi="Times New Roman" w:cs="Times New Roman"/>
        </w:rPr>
      </w:pPr>
      <w:r w:rsidRPr="00367E9A">
        <w:rPr>
          <w:rFonts w:ascii="Times New Roman" w:hAnsi="Times New Roman" w:cs="Times New Roman"/>
        </w:rPr>
        <w:t xml:space="preserve">what developed in public policing was precisely the opposite of Peel’s initial </w:t>
      </w:r>
      <w:r w:rsidR="00367E9A">
        <w:rPr>
          <w:rFonts w:ascii="Times New Roman" w:hAnsi="Times New Roman" w:cs="Times New Roman"/>
        </w:rPr>
        <w:t>vision</w:t>
      </w:r>
    </w:p>
    <w:p w14:paraId="689EAB8F" w14:textId="77777777" w:rsidR="002501EB" w:rsidRDefault="002501EB" w:rsidP="00367E9A">
      <w:pPr>
        <w:pStyle w:val="ListParagraph"/>
        <w:numPr>
          <w:ilvl w:val="0"/>
          <w:numId w:val="10"/>
        </w:numPr>
        <w:rPr>
          <w:rFonts w:ascii="Times New Roman" w:hAnsi="Times New Roman" w:cs="Times New Roman"/>
        </w:rPr>
      </w:pPr>
      <w:r>
        <w:rPr>
          <w:rFonts w:ascii="Times New Roman" w:hAnsi="Times New Roman" w:cs="Times New Roman"/>
        </w:rPr>
        <w:t xml:space="preserve">unremitted watch: you could be watched by the police </w:t>
      </w:r>
      <w:r w:rsidR="00FF0890">
        <w:rPr>
          <w:rFonts w:ascii="Times New Roman" w:hAnsi="Times New Roman" w:cs="Times New Roman"/>
        </w:rPr>
        <w:t>at any given moment, therefore you will behave in fear that they are watching you</w:t>
      </w:r>
    </w:p>
    <w:p w14:paraId="2A287314" w14:textId="77777777" w:rsidR="00FF0890" w:rsidRDefault="00FF0890" w:rsidP="00367E9A">
      <w:pPr>
        <w:pStyle w:val="ListParagraph"/>
        <w:numPr>
          <w:ilvl w:val="0"/>
          <w:numId w:val="10"/>
        </w:numPr>
        <w:rPr>
          <w:rFonts w:ascii="Times New Roman" w:hAnsi="Times New Roman" w:cs="Times New Roman"/>
        </w:rPr>
      </w:pPr>
      <w:r>
        <w:rPr>
          <w:rFonts w:ascii="Times New Roman" w:hAnsi="Times New Roman" w:cs="Times New Roman"/>
        </w:rPr>
        <w:t xml:space="preserve">fear of consequences </w:t>
      </w:r>
    </w:p>
    <w:p w14:paraId="6CD38FD8" w14:textId="57F45C46" w:rsidR="00FF0890" w:rsidRDefault="00FF0890" w:rsidP="00367E9A">
      <w:pPr>
        <w:pStyle w:val="ListParagraph"/>
        <w:numPr>
          <w:ilvl w:val="0"/>
          <w:numId w:val="10"/>
        </w:numPr>
        <w:rPr>
          <w:rFonts w:ascii="Times New Roman" w:hAnsi="Times New Roman" w:cs="Times New Roman"/>
        </w:rPr>
      </w:pPr>
      <w:r>
        <w:rPr>
          <w:rFonts w:ascii="Times New Roman" w:hAnsi="Times New Roman" w:cs="Times New Roman"/>
        </w:rPr>
        <w:t xml:space="preserve">however, they could not watch over public property, they </w:t>
      </w:r>
      <w:r w:rsidR="00F52C85">
        <w:rPr>
          <w:rFonts w:ascii="Times New Roman" w:hAnsi="Times New Roman" w:cs="Times New Roman"/>
        </w:rPr>
        <w:t>have</w:t>
      </w:r>
      <w:r>
        <w:rPr>
          <w:rFonts w:ascii="Times New Roman" w:hAnsi="Times New Roman" w:cs="Times New Roman"/>
        </w:rPr>
        <w:t xml:space="preserve"> to wait to be called upon to help when needed (technology made this easier)</w:t>
      </w:r>
    </w:p>
    <w:p w14:paraId="0B42398C" w14:textId="77777777" w:rsidR="003028C0" w:rsidRPr="00367E9A" w:rsidRDefault="00367E9A" w:rsidP="00367E9A">
      <w:pPr>
        <w:pStyle w:val="ListParagraph"/>
        <w:numPr>
          <w:ilvl w:val="0"/>
          <w:numId w:val="10"/>
        </w:numPr>
        <w:rPr>
          <w:rFonts w:ascii="Times New Roman" w:hAnsi="Times New Roman" w:cs="Times New Roman"/>
        </w:rPr>
      </w:pPr>
      <w:r w:rsidRPr="00367E9A">
        <w:rPr>
          <w:rFonts w:ascii="Times New Roman" w:hAnsi="Times New Roman" w:cs="Times New Roman"/>
          <w:lang w:val="fr-CA"/>
        </w:rPr>
        <w:t>The result was increasingly poor Relationship between the police and large sections of their public.</w:t>
      </w:r>
    </w:p>
    <w:p w14:paraId="5A53BF24" w14:textId="77777777" w:rsidR="0082532C" w:rsidRDefault="0082532C" w:rsidP="00367E9A">
      <w:pPr>
        <w:rPr>
          <w:rFonts w:ascii="Times New Roman" w:hAnsi="Times New Roman" w:cs="Times New Roman"/>
          <w:u w:val="single"/>
        </w:rPr>
      </w:pPr>
    </w:p>
    <w:p w14:paraId="06A66EE1" w14:textId="77777777" w:rsidR="00367E9A" w:rsidRDefault="00BB55DD" w:rsidP="00367E9A">
      <w:pPr>
        <w:rPr>
          <w:rFonts w:ascii="Times New Roman" w:hAnsi="Times New Roman" w:cs="Times New Roman"/>
          <w:u w:val="single"/>
        </w:rPr>
      </w:pPr>
      <w:r w:rsidRPr="00BB55DD">
        <w:rPr>
          <w:rFonts w:ascii="Times New Roman" w:hAnsi="Times New Roman" w:cs="Times New Roman"/>
          <w:u w:val="single"/>
        </w:rPr>
        <w:lastRenderedPageBreak/>
        <w:t>Lecture 13: The Courts</w:t>
      </w:r>
    </w:p>
    <w:p w14:paraId="39F85800" w14:textId="77777777" w:rsidR="00BB55DD" w:rsidRDefault="00BB55DD" w:rsidP="00367E9A">
      <w:pPr>
        <w:rPr>
          <w:rFonts w:ascii="Times New Roman" w:hAnsi="Times New Roman" w:cs="Times New Roman"/>
        </w:rPr>
      </w:pPr>
    </w:p>
    <w:p w14:paraId="0754BC90" w14:textId="52CC7210" w:rsidR="00BB55DD" w:rsidRDefault="00EC20EE" w:rsidP="00367E9A">
      <w:pPr>
        <w:rPr>
          <w:rFonts w:ascii="Times New Roman" w:hAnsi="Times New Roman" w:cs="Times New Roman"/>
          <w:b/>
        </w:rPr>
      </w:pPr>
      <w:r>
        <w:rPr>
          <w:rFonts w:ascii="Times New Roman" w:hAnsi="Times New Roman" w:cs="Times New Roman"/>
          <w:b/>
        </w:rPr>
        <w:t>*</w:t>
      </w:r>
      <w:r w:rsidR="00BB55DD" w:rsidRPr="00BB55DD">
        <w:rPr>
          <w:rFonts w:ascii="Times New Roman" w:hAnsi="Times New Roman" w:cs="Times New Roman"/>
          <w:b/>
        </w:rPr>
        <w:t xml:space="preserve">The </w:t>
      </w:r>
      <w:r w:rsidR="00AC50F8">
        <w:rPr>
          <w:rFonts w:ascii="Times New Roman" w:hAnsi="Times New Roman" w:cs="Times New Roman"/>
          <w:b/>
        </w:rPr>
        <w:t>law: What the CJS</w:t>
      </w:r>
      <w:r w:rsidR="00BB55DD">
        <w:rPr>
          <w:rFonts w:ascii="Times New Roman" w:hAnsi="Times New Roman" w:cs="Times New Roman"/>
          <w:b/>
        </w:rPr>
        <w:t xml:space="preserve"> applies </w:t>
      </w:r>
      <w:r w:rsidR="00BB55DD" w:rsidRPr="00BB55DD">
        <w:rPr>
          <w:rFonts w:ascii="Times New Roman" w:hAnsi="Times New Roman" w:cs="Times New Roman"/>
          <w:b/>
        </w:rPr>
        <w:t>and enforces</w:t>
      </w:r>
    </w:p>
    <w:p w14:paraId="58D29B81" w14:textId="77777777" w:rsidR="00BB55DD" w:rsidRDefault="00BB55DD" w:rsidP="00BB55DD">
      <w:pPr>
        <w:pStyle w:val="ListParagraph"/>
        <w:numPr>
          <w:ilvl w:val="0"/>
          <w:numId w:val="5"/>
        </w:numPr>
        <w:rPr>
          <w:rFonts w:ascii="Times New Roman" w:hAnsi="Times New Roman" w:cs="Times New Roman"/>
        </w:rPr>
      </w:pPr>
      <w:r w:rsidRPr="00EC20EE">
        <w:rPr>
          <w:rFonts w:ascii="Times New Roman" w:hAnsi="Times New Roman" w:cs="Times New Roman"/>
          <w:b/>
          <w:i/>
        </w:rPr>
        <w:t>The criminal law:</w:t>
      </w:r>
      <w:r>
        <w:rPr>
          <w:rFonts w:ascii="Times New Roman" w:hAnsi="Times New Roman" w:cs="Times New Roman"/>
        </w:rPr>
        <w:t xml:space="preserve"> is designed to protect society from actions or behaviors it considers harmful or potentially harmful to collective life</w:t>
      </w:r>
    </w:p>
    <w:p w14:paraId="22A490BC" w14:textId="77777777" w:rsidR="00BB55DD" w:rsidRPr="00EC20EE" w:rsidRDefault="00BB55DD" w:rsidP="00BB55DD">
      <w:pPr>
        <w:pStyle w:val="ListParagraph"/>
        <w:numPr>
          <w:ilvl w:val="0"/>
          <w:numId w:val="5"/>
        </w:numPr>
        <w:rPr>
          <w:rFonts w:ascii="Times New Roman" w:hAnsi="Times New Roman" w:cs="Times New Roman"/>
          <w:b/>
          <w:i/>
        </w:rPr>
      </w:pPr>
      <w:r w:rsidRPr="00EC20EE">
        <w:rPr>
          <w:rFonts w:ascii="Times New Roman" w:hAnsi="Times New Roman" w:cs="Times New Roman"/>
          <w:b/>
          <w:i/>
        </w:rPr>
        <w:t>Logic of punishments are:</w:t>
      </w:r>
    </w:p>
    <w:p w14:paraId="1E515337" w14:textId="77777777" w:rsidR="00BB55DD" w:rsidRDefault="00BB55DD" w:rsidP="00BB55DD">
      <w:pPr>
        <w:pStyle w:val="ListParagraph"/>
        <w:numPr>
          <w:ilvl w:val="0"/>
          <w:numId w:val="12"/>
        </w:numPr>
        <w:rPr>
          <w:rFonts w:ascii="Times New Roman" w:hAnsi="Times New Roman" w:cs="Times New Roman"/>
        </w:rPr>
      </w:pPr>
      <w:r>
        <w:rPr>
          <w:rFonts w:ascii="Times New Roman" w:hAnsi="Times New Roman" w:cs="Times New Roman"/>
        </w:rPr>
        <w:t xml:space="preserve">Retribution </w:t>
      </w:r>
    </w:p>
    <w:p w14:paraId="30F2336E" w14:textId="77777777" w:rsidR="00BB55DD" w:rsidRDefault="00BB55DD" w:rsidP="00BB55DD">
      <w:pPr>
        <w:pStyle w:val="ListParagraph"/>
        <w:numPr>
          <w:ilvl w:val="0"/>
          <w:numId w:val="12"/>
        </w:numPr>
        <w:rPr>
          <w:rFonts w:ascii="Times New Roman" w:hAnsi="Times New Roman" w:cs="Times New Roman"/>
        </w:rPr>
      </w:pPr>
      <w:r>
        <w:rPr>
          <w:rFonts w:ascii="Times New Roman" w:hAnsi="Times New Roman" w:cs="Times New Roman"/>
        </w:rPr>
        <w:t>Deterrence</w:t>
      </w:r>
    </w:p>
    <w:p w14:paraId="56ABE39E" w14:textId="77777777" w:rsidR="00BB55DD" w:rsidRDefault="00BB55DD" w:rsidP="00BB55DD">
      <w:pPr>
        <w:pStyle w:val="ListParagraph"/>
        <w:numPr>
          <w:ilvl w:val="0"/>
          <w:numId w:val="12"/>
        </w:numPr>
        <w:rPr>
          <w:rFonts w:ascii="Times New Roman" w:hAnsi="Times New Roman" w:cs="Times New Roman"/>
        </w:rPr>
      </w:pPr>
      <w:r>
        <w:rPr>
          <w:rFonts w:ascii="Times New Roman" w:hAnsi="Times New Roman" w:cs="Times New Roman"/>
        </w:rPr>
        <w:t>Rehabilitation</w:t>
      </w:r>
    </w:p>
    <w:p w14:paraId="1B480A61" w14:textId="77777777" w:rsidR="00BB55DD" w:rsidRDefault="00BB55DD" w:rsidP="00BB55DD">
      <w:pPr>
        <w:pStyle w:val="ListParagraph"/>
        <w:numPr>
          <w:ilvl w:val="0"/>
          <w:numId w:val="12"/>
        </w:numPr>
        <w:rPr>
          <w:rFonts w:ascii="Times New Roman" w:hAnsi="Times New Roman" w:cs="Times New Roman"/>
        </w:rPr>
      </w:pPr>
      <w:r>
        <w:rPr>
          <w:rFonts w:ascii="Times New Roman" w:hAnsi="Times New Roman" w:cs="Times New Roman"/>
        </w:rPr>
        <w:t>Incapacitation</w:t>
      </w:r>
    </w:p>
    <w:p w14:paraId="35C2E6E2" w14:textId="77777777" w:rsidR="00AC50F8" w:rsidRDefault="00AC50F8" w:rsidP="00BB55DD">
      <w:pPr>
        <w:rPr>
          <w:rFonts w:ascii="Times New Roman" w:hAnsi="Times New Roman" w:cs="Times New Roman"/>
          <w:b/>
        </w:rPr>
      </w:pPr>
    </w:p>
    <w:p w14:paraId="1120360F" w14:textId="77777777" w:rsidR="00BB55DD" w:rsidRPr="00BB55DD" w:rsidRDefault="00BB55DD" w:rsidP="00BB55DD">
      <w:pPr>
        <w:rPr>
          <w:rFonts w:ascii="Times New Roman" w:hAnsi="Times New Roman" w:cs="Times New Roman"/>
          <w:b/>
        </w:rPr>
      </w:pPr>
      <w:r w:rsidRPr="00BB55DD">
        <w:rPr>
          <w:rFonts w:ascii="Times New Roman" w:hAnsi="Times New Roman" w:cs="Times New Roman"/>
          <w:b/>
        </w:rPr>
        <w:t>Criminal Procedure</w:t>
      </w:r>
    </w:p>
    <w:p w14:paraId="1BC69BA4" w14:textId="77777777" w:rsidR="00BB55DD" w:rsidRDefault="00BB55DD" w:rsidP="00BB55DD">
      <w:pPr>
        <w:pStyle w:val="ListParagraph"/>
        <w:numPr>
          <w:ilvl w:val="0"/>
          <w:numId w:val="16"/>
        </w:numPr>
        <w:rPr>
          <w:rFonts w:ascii="Times New Roman" w:hAnsi="Times New Roman" w:cs="Times New Roman"/>
        </w:rPr>
      </w:pPr>
      <w:r w:rsidRPr="00BB55DD">
        <w:rPr>
          <w:rFonts w:ascii="Times New Roman" w:hAnsi="Times New Roman" w:cs="Times New Roman"/>
        </w:rPr>
        <w:t>Investigation</w:t>
      </w:r>
    </w:p>
    <w:p w14:paraId="2D4DB347" w14:textId="77777777" w:rsidR="006D3250" w:rsidRDefault="00BB55DD" w:rsidP="00BB55DD">
      <w:pPr>
        <w:pStyle w:val="ListParagraph"/>
        <w:numPr>
          <w:ilvl w:val="0"/>
          <w:numId w:val="16"/>
        </w:numPr>
        <w:rPr>
          <w:rFonts w:ascii="Times New Roman" w:hAnsi="Times New Roman" w:cs="Times New Roman"/>
        </w:rPr>
      </w:pPr>
      <w:r w:rsidRPr="00BB55DD">
        <w:rPr>
          <w:rFonts w:ascii="Times New Roman" w:hAnsi="Times New Roman" w:cs="Times New Roman"/>
        </w:rPr>
        <w:t xml:space="preserve">Prosecution </w:t>
      </w:r>
    </w:p>
    <w:p w14:paraId="18E37653" w14:textId="77777777" w:rsidR="00BB55DD" w:rsidRPr="006D3250" w:rsidRDefault="00BB55DD" w:rsidP="00BB55DD">
      <w:pPr>
        <w:pStyle w:val="ListParagraph"/>
        <w:numPr>
          <w:ilvl w:val="0"/>
          <w:numId w:val="16"/>
        </w:numPr>
        <w:rPr>
          <w:rFonts w:ascii="Times New Roman" w:hAnsi="Times New Roman" w:cs="Times New Roman"/>
        </w:rPr>
      </w:pPr>
      <w:r w:rsidRPr="006D3250">
        <w:rPr>
          <w:rFonts w:ascii="Times New Roman" w:hAnsi="Times New Roman" w:cs="Times New Roman"/>
        </w:rPr>
        <w:t xml:space="preserve">Sentencing </w:t>
      </w:r>
    </w:p>
    <w:p w14:paraId="693F0539" w14:textId="77777777" w:rsidR="00AC50F8" w:rsidRDefault="00AC50F8">
      <w:pPr>
        <w:rPr>
          <w:rFonts w:ascii="Times New Roman" w:hAnsi="Times New Roman" w:cs="Times New Roman"/>
          <w:b/>
          <w:lang w:val="en-CA"/>
        </w:rPr>
      </w:pPr>
    </w:p>
    <w:p w14:paraId="31B848F4" w14:textId="77777777" w:rsidR="00C23CA7" w:rsidRDefault="00BB55DD">
      <w:pPr>
        <w:rPr>
          <w:rFonts w:ascii="Times New Roman" w:hAnsi="Times New Roman" w:cs="Times New Roman"/>
          <w:b/>
          <w:lang w:val="en-CA"/>
        </w:rPr>
      </w:pPr>
      <w:r>
        <w:rPr>
          <w:rFonts w:ascii="Times New Roman" w:hAnsi="Times New Roman" w:cs="Times New Roman"/>
          <w:b/>
          <w:lang w:val="en-CA"/>
        </w:rPr>
        <w:t>Investigation: Police and Crown</w:t>
      </w:r>
    </w:p>
    <w:p w14:paraId="05D38C0A" w14:textId="77777777" w:rsidR="00BB55DD" w:rsidRDefault="006D3250" w:rsidP="00BB55DD">
      <w:pPr>
        <w:pStyle w:val="ListParagraph"/>
        <w:numPr>
          <w:ilvl w:val="0"/>
          <w:numId w:val="14"/>
        </w:numPr>
        <w:rPr>
          <w:rFonts w:ascii="Times New Roman" w:hAnsi="Times New Roman" w:cs="Times New Roman"/>
          <w:lang w:val="en-CA"/>
        </w:rPr>
      </w:pPr>
      <w:r w:rsidRPr="00EC20EE">
        <w:rPr>
          <w:rFonts w:ascii="Times New Roman" w:hAnsi="Times New Roman" w:cs="Times New Roman"/>
          <w:b/>
          <w:i/>
          <w:lang w:val="en-CA"/>
        </w:rPr>
        <w:t>Police:</w:t>
      </w:r>
      <w:r>
        <w:rPr>
          <w:rFonts w:ascii="Times New Roman" w:hAnsi="Times New Roman" w:cs="Times New Roman"/>
          <w:lang w:val="en-CA"/>
        </w:rPr>
        <w:t xml:space="preserve"> are responsible for gathering evidence leading up to the laying of charges in criminal investigations</w:t>
      </w:r>
    </w:p>
    <w:p w14:paraId="1FB0157B" w14:textId="77777777" w:rsidR="006D3250" w:rsidRDefault="006D3250" w:rsidP="00BB55DD">
      <w:pPr>
        <w:pStyle w:val="ListParagraph"/>
        <w:numPr>
          <w:ilvl w:val="0"/>
          <w:numId w:val="14"/>
        </w:numPr>
        <w:rPr>
          <w:rFonts w:ascii="Times New Roman" w:hAnsi="Times New Roman" w:cs="Times New Roman"/>
          <w:lang w:val="en-CA"/>
        </w:rPr>
      </w:pPr>
      <w:r w:rsidRPr="00EC20EE">
        <w:rPr>
          <w:rFonts w:ascii="Times New Roman" w:hAnsi="Times New Roman" w:cs="Times New Roman"/>
          <w:b/>
          <w:i/>
          <w:lang w:val="en-CA"/>
        </w:rPr>
        <w:t>Crown:</w:t>
      </w:r>
      <w:r w:rsidRPr="006D3250">
        <w:rPr>
          <w:rFonts w:ascii="Times New Roman" w:hAnsi="Times New Roman" w:cs="Times New Roman"/>
          <w:lang w:val="en-CA"/>
        </w:rPr>
        <w:t xml:space="preserve"> </w:t>
      </w:r>
      <w:r>
        <w:rPr>
          <w:rFonts w:ascii="Times New Roman" w:hAnsi="Times New Roman" w:cs="Times New Roman"/>
          <w:lang w:val="en-CA"/>
        </w:rPr>
        <w:t>work with the police, they advise on the evidentiary standards required for particular charges to be laid</w:t>
      </w:r>
    </w:p>
    <w:p w14:paraId="4134CBDA" w14:textId="77777777" w:rsidR="00AC50F8" w:rsidRDefault="00AC50F8" w:rsidP="006D3250">
      <w:pPr>
        <w:rPr>
          <w:rFonts w:ascii="Times New Roman" w:hAnsi="Times New Roman" w:cs="Times New Roman"/>
          <w:b/>
          <w:lang w:val="en-CA"/>
        </w:rPr>
      </w:pPr>
    </w:p>
    <w:p w14:paraId="217D3E91" w14:textId="77777777" w:rsidR="006D3250" w:rsidRDefault="006D3250" w:rsidP="006D3250">
      <w:pPr>
        <w:rPr>
          <w:rFonts w:ascii="Times New Roman" w:hAnsi="Times New Roman" w:cs="Times New Roman"/>
          <w:b/>
          <w:lang w:val="en-CA"/>
        </w:rPr>
      </w:pPr>
      <w:r w:rsidRPr="006D3250">
        <w:rPr>
          <w:rFonts w:ascii="Times New Roman" w:hAnsi="Times New Roman" w:cs="Times New Roman"/>
          <w:b/>
          <w:lang w:val="en-CA"/>
        </w:rPr>
        <w:t>Prosecution: The courts</w:t>
      </w:r>
    </w:p>
    <w:p w14:paraId="5CD60861" w14:textId="77777777" w:rsidR="006D3250" w:rsidRPr="00F31CA5" w:rsidRDefault="006D3250" w:rsidP="006D3250">
      <w:pPr>
        <w:pStyle w:val="ListParagraph"/>
        <w:numPr>
          <w:ilvl w:val="0"/>
          <w:numId w:val="17"/>
        </w:numPr>
        <w:rPr>
          <w:rFonts w:ascii="Times New Roman" w:hAnsi="Times New Roman" w:cs="Times New Roman"/>
          <w:b/>
          <w:lang w:val="en-CA"/>
        </w:rPr>
      </w:pPr>
      <w:r>
        <w:rPr>
          <w:rFonts w:ascii="Times New Roman" w:hAnsi="Times New Roman" w:cs="Times New Roman"/>
          <w:lang w:val="en-CA"/>
        </w:rPr>
        <w:t>the courts function through the adversarial system, an accused is innocent until the crown can prove him or her guilty through presenting incriminating evidence</w:t>
      </w:r>
    </w:p>
    <w:p w14:paraId="1A0C6AED" w14:textId="77777777" w:rsidR="00AC50F8" w:rsidRDefault="00AC50F8" w:rsidP="00F31CA5">
      <w:pPr>
        <w:rPr>
          <w:rFonts w:ascii="Times New Roman" w:hAnsi="Times New Roman" w:cs="Times New Roman"/>
          <w:b/>
          <w:lang w:val="en-CA"/>
        </w:rPr>
      </w:pPr>
    </w:p>
    <w:p w14:paraId="696EB8F9" w14:textId="77777777" w:rsidR="00F31CA5" w:rsidRDefault="00ED37C4" w:rsidP="00F31CA5">
      <w:pPr>
        <w:rPr>
          <w:rFonts w:ascii="Times New Roman" w:hAnsi="Times New Roman" w:cs="Times New Roman"/>
          <w:b/>
          <w:lang w:val="en-CA"/>
        </w:rPr>
      </w:pPr>
      <w:r>
        <w:rPr>
          <w:rFonts w:ascii="Times New Roman" w:hAnsi="Times New Roman" w:cs="Times New Roman"/>
          <w:b/>
          <w:lang w:val="en-CA"/>
        </w:rPr>
        <w:t>Prosecutorial stage Factually guilty v legall</w:t>
      </w:r>
      <w:r w:rsidR="003061C7">
        <w:rPr>
          <w:rFonts w:ascii="Times New Roman" w:hAnsi="Times New Roman" w:cs="Times New Roman"/>
          <w:b/>
          <w:lang w:val="en-CA"/>
        </w:rPr>
        <w:t>y g</w:t>
      </w:r>
      <w:r w:rsidR="00AC50F8">
        <w:rPr>
          <w:rFonts w:ascii="Times New Roman" w:hAnsi="Times New Roman" w:cs="Times New Roman"/>
          <w:b/>
          <w:lang w:val="en-CA"/>
        </w:rPr>
        <w:t>uilty</w:t>
      </w:r>
    </w:p>
    <w:p w14:paraId="57BB0F1C" w14:textId="77777777" w:rsidR="00ED37C4" w:rsidRDefault="00AC50F8" w:rsidP="00ED37C4">
      <w:pPr>
        <w:pStyle w:val="ListParagraph"/>
        <w:numPr>
          <w:ilvl w:val="0"/>
          <w:numId w:val="17"/>
        </w:numPr>
        <w:rPr>
          <w:rFonts w:ascii="Times New Roman" w:hAnsi="Times New Roman" w:cs="Times New Roman"/>
          <w:lang w:val="en-CA"/>
        </w:rPr>
      </w:pPr>
      <w:r w:rsidRPr="00EC20EE">
        <w:rPr>
          <w:rFonts w:ascii="Times New Roman" w:hAnsi="Times New Roman" w:cs="Times New Roman"/>
          <w:b/>
          <w:i/>
          <w:lang w:val="en-CA"/>
        </w:rPr>
        <w:t>Factual Guilt:</w:t>
      </w:r>
      <w:r>
        <w:rPr>
          <w:rFonts w:ascii="Times New Roman" w:hAnsi="Times New Roman" w:cs="Times New Roman"/>
          <w:lang w:val="en-CA"/>
        </w:rPr>
        <w:t xml:space="preserve"> is based on evidence of a person’s commission of a crime</w:t>
      </w:r>
    </w:p>
    <w:p w14:paraId="3E3F792B" w14:textId="77777777" w:rsidR="00AC50F8" w:rsidRDefault="00AC50F8" w:rsidP="00ED37C4">
      <w:pPr>
        <w:pStyle w:val="ListParagraph"/>
        <w:numPr>
          <w:ilvl w:val="0"/>
          <w:numId w:val="17"/>
        </w:numPr>
        <w:rPr>
          <w:rFonts w:ascii="Times New Roman" w:hAnsi="Times New Roman" w:cs="Times New Roman"/>
          <w:lang w:val="en-CA"/>
        </w:rPr>
      </w:pPr>
      <w:r w:rsidRPr="00EC20EE">
        <w:rPr>
          <w:rFonts w:ascii="Times New Roman" w:hAnsi="Times New Roman" w:cs="Times New Roman"/>
          <w:b/>
          <w:i/>
          <w:lang w:val="en-CA"/>
        </w:rPr>
        <w:t>Legal Guilt:</w:t>
      </w:r>
      <w:r>
        <w:rPr>
          <w:rFonts w:ascii="Times New Roman" w:hAnsi="Times New Roman" w:cs="Times New Roman"/>
          <w:lang w:val="en-CA"/>
        </w:rPr>
        <w:t xml:space="preserve"> is based not only on this evidence, but also on the presumption that the state has acted legally in obtaining that evidence and has proven its case against the accused</w:t>
      </w:r>
    </w:p>
    <w:p w14:paraId="241831DA" w14:textId="77777777" w:rsidR="00AC50F8" w:rsidRDefault="00AC50F8" w:rsidP="00AC50F8">
      <w:pPr>
        <w:rPr>
          <w:rFonts w:ascii="Times New Roman" w:hAnsi="Times New Roman" w:cs="Times New Roman"/>
          <w:lang w:val="en-CA"/>
        </w:rPr>
      </w:pPr>
    </w:p>
    <w:p w14:paraId="4F3D39C2" w14:textId="77777777" w:rsidR="00AC50F8" w:rsidRDefault="00AC50F8" w:rsidP="00AC50F8">
      <w:pPr>
        <w:rPr>
          <w:rFonts w:ascii="Times New Roman" w:hAnsi="Times New Roman" w:cs="Times New Roman"/>
          <w:b/>
          <w:lang w:val="en-CA"/>
        </w:rPr>
      </w:pPr>
      <w:r w:rsidRPr="00AC50F8">
        <w:rPr>
          <w:rFonts w:ascii="Times New Roman" w:hAnsi="Times New Roman" w:cs="Times New Roman"/>
          <w:b/>
          <w:lang w:val="en-CA"/>
        </w:rPr>
        <w:t xml:space="preserve">Crime Control </w:t>
      </w:r>
      <w:proofErr w:type="gramStart"/>
      <w:r w:rsidRPr="00AC50F8">
        <w:rPr>
          <w:rFonts w:ascii="Times New Roman" w:hAnsi="Times New Roman" w:cs="Times New Roman"/>
          <w:b/>
          <w:lang w:val="en-CA"/>
        </w:rPr>
        <w:t>v</w:t>
      </w:r>
      <w:proofErr w:type="gramEnd"/>
      <w:r w:rsidRPr="00AC50F8">
        <w:rPr>
          <w:rFonts w:ascii="Times New Roman" w:hAnsi="Times New Roman" w:cs="Times New Roman"/>
          <w:b/>
          <w:lang w:val="en-CA"/>
        </w:rPr>
        <w:t xml:space="preserve"> Due Process Model: Perspective of Criminal Process</w:t>
      </w:r>
    </w:p>
    <w:p w14:paraId="7ADD9ED7" w14:textId="77777777" w:rsidR="00AC50F8" w:rsidRPr="00EC20EE" w:rsidRDefault="00AC50F8" w:rsidP="00AC50F8">
      <w:pPr>
        <w:pStyle w:val="ListParagraph"/>
        <w:numPr>
          <w:ilvl w:val="0"/>
          <w:numId w:val="18"/>
        </w:numPr>
        <w:rPr>
          <w:rFonts w:ascii="Times New Roman" w:hAnsi="Times New Roman" w:cs="Times New Roman"/>
          <w:b/>
          <w:i/>
          <w:lang w:val="en-CA"/>
        </w:rPr>
      </w:pPr>
      <w:r w:rsidRPr="00EC20EE">
        <w:rPr>
          <w:rFonts w:ascii="Times New Roman" w:hAnsi="Times New Roman" w:cs="Times New Roman"/>
          <w:b/>
          <w:i/>
          <w:lang w:val="en-CA"/>
        </w:rPr>
        <w:t>Crime control model;</w:t>
      </w:r>
    </w:p>
    <w:p w14:paraId="2323965E" w14:textId="77777777" w:rsidR="00AC50F8" w:rsidRDefault="00AC50F8" w:rsidP="00AC50F8">
      <w:pPr>
        <w:pStyle w:val="ListParagraph"/>
        <w:numPr>
          <w:ilvl w:val="0"/>
          <w:numId w:val="20"/>
        </w:numPr>
        <w:rPr>
          <w:rFonts w:ascii="Times New Roman" w:hAnsi="Times New Roman" w:cs="Times New Roman"/>
          <w:lang w:val="en-CA"/>
        </w:rPr>
      </w:pPr>
      <w:r>
        <w:rPr>
          <w:rFonts w:ascii="Times New Roman" w:hAnsi="Times New Roman" w:cs="Times New Roman"/>
          <w:lang w:val="en-CA"/>
        </w:rPr>
        <w:t>The efficiency of the criminal process</w:t>
      </w:r>
    </w:p>
    <w:p w14:paraId="274C5C28" w14:textId="77777777" w:rsidR="00AC50F8" w:rsidRDefault="00AC50F8" w:rsidP="00AC50F8">
      <w:pPr>
        <w:pStyle w:val="ListParagraph"/>
        <w:numPr>
          <w:ilvl w:val="0"/>
          <w:numId w:val="20"/>
        </w:numPr>
        <w:rPr>
          <w:rFonts w:ascii="Times New Roman" w:hAnsi="Times New Roman" w:cs="Times New Roman"/>
          <w:lang w:val="en-CA"/>
        </w:rPr>
      </w:pPr>
      <w:r>
        <w:rPr>
          <w:rFonts w:ascii="Times New Roman" w:hAnsi="Times New Roman" w:cs="Times New Roman"/>
          <w:lang w:val="en-CA"/>
        </w:rPr>
        <w:t xml:space="preserve">Presumption of guilt </w:t>
      </w:r>
    </w:p>
    <w:p w14:paraId="3778335D" w14:textId="77777777" w:rsidR="00AC50F8" w:rsidRDefault="00AC50F8" w:rsidP="00AC50F8">
      <w:pPr>
        <w:pStyle w:val="ListParagraph"/>
        <w:numPr>
          <w:ilvl w:val="0"/>
          <w:numId w:val="20"/>
        </w:numPr>
        <w:rPr>
          <w:rFonts w:ascii="Times New Roman" w:hAnsi="Times New Roman" w:cs="Times New Roman"/>
          <w:lang w:val="en-CA"/>
        </w:rPr>
      </w:pPr>
      <w:r>
        <w:rPr>
          <w:rFonts w:ascii="Times New Roman" w:hAnsi="Times New Roman" w:cs="Times New Roman"/>
          <w:lang w:val="en-CA"/>
        </w:rPr>
        <w:t xml:space="preserve">Factual guilt </w:t>
      </w:r>
    </w:p>
    <w:p w14:paraId="19573F8B" w14:textId="77777777" w:rsidR="00AC50F8" w:rsidRPr="00EC20EE" w:rsidRDefault="00AC50F8" w:rsidP="00AC50F8">
      <w:pPr>
        <w:pStyle w:val="ListParagraph"/>
        <w:numPr>
          <w:ilvl w:val="0"/>
          <w:numId w:val="18"/>
        </w:numPr>
        <w:rPr>
          <w:rFonts w:ascii="Times New Roman" w:hAnsi="Times New Roman" w:cs="Times New Roman"/>
          <w:b/>
          <w:i/>
          <w:lang w:val="en-CA"/>
        </w:rPr>
      </w:pPr>
      <w:r w:rsidRPr="00EC20EE">
        <w:rPr>
          <w:rFonts w:ascii="Times New Roman" w:hAnsi="Times New Roman" w:cs="Times New Roman"/>
          <w:b/>
          <w:i/>
          <w:lang w:val="en-CA"/>
        </w:rPr>
        <w:t>Due process model:</w:t>
      </w:r>
    </w:p>
    <w:p w14:paraId="432D7949" w14:textId="77777777" w:rsidR="00AC50F8" w:rsidRDefault="00AC50F8" w:rsidP="00AC50F8">
      <w:pPr>
        <w:pStyle w:val="ListParagraph"/>
        <w:numPr>
          <w:ilvl w:val="0"/>
          <w:numId w:val="22"/>
        </w:numPr>
        <w:rPr>
          <w:rFonts w:ascii="Times New Roman" w:hAnsi="Times New Roman" w:cs="Times New Roman"/>
          <w:lang w:val="en-CA"/>
        </w:rPr>
      </w:pPr>
      <w:r>
        <w:rPr>
          <w:rFonts w:ascii="Times New Roman" w:hAnsi="Times New Roman" w:cs="Times New Roman"/>
          <w:lang w:val="en-CA"/>
        </w:rPr>
        <w:t xml:space="preserve">The accuracy </w:t>
      </w:r>
      <w:r w:rsidR="001A3F6E">
        <w:rPr>
          <w:rFonts w:ascii="Times New Roman" w:hAnsi="Times New Roman" w:cs="Times New Roman"/>
          <w:lang w:val="en-CA"/>
        </w:rPr>
        <w:t>of the criminal process</w:t>
      </w:r>
    </w:p>
    <w:p w14:paraId="4292AB6E" w14:textId="77777777" w:rsidR="00C44A74" w:rsidRDefault="00C44A74" w:rsidP="00AC50F8">
      <w:pPr>
        <w:pStyle w:val="ListParagraph"/>
        <w:numPr>
          <w:ilvl w:val="0"/>
          <w:numId w:val="22"/>
        </w:numPr>
        <w:rPr>
          <w:rFonts w:ascii="Times New Roman" w:hAnsi="Times New Roman" w:cs="Times New Roman"/>
          <w:lang w:val="en-CA"/>
        </w:rPr>
      </w:pPr>
      <w:r>
        <w:rPr>
          <w:rFonts w:ascii="Times New Roman" w:hAnsi="Times New Roman" w:cs="Times New Roman"/>
          <w:lang w:val="en-CA"/>
        </w:rPr>
        <w:t xml:space="preserve">Presumption of innocence </w:t>
      </w:r>
    </w:p>
    <w:p w14:paraId="0FC7607F" w14:textId="77777777" w:rsidR="00C44A74" w:rsidRDefault="00C44A74" w:rsidP="00AC50F8">
      <w:pPr>
        <w:pStyle w:val="ListParagraph"/>
        <w:numPr>
          <w:ilvl w:val="0"/>
          <w:numId w:val="22"/>
        </w:numPr>
        <w:rPr>
          <w:rFonts w:ascii="Times New Roman" w:hAnsi="Times New Roman" w:cs="Times New Roman"/>
          <w:lang w:val="en-CA"/>
        </w:rPr>
      </w:pPr>
      <w:r>
        <w:rPr>
          <w:rFonts w:ascii="Times New Roman" w:hAnsi="Times New Roman" w:cs="Times New Roman"/>
          <w:lang w:val="en-CA"/>
        </w:rPr>
        <w:t xml:space="preserve">Legal guilt </w:t>
      </w:r>
    </w:p>
    <w:p w14:paraId="6ECDB130" w14:textId="77777777" w:rsidR="00C44A74" w:rsidRDefault="00C44A74" w:rsidP="00C44A74">
      <w:pPr>
        <w:rPr>
          <w:rFonts w:ascii="Times New Roman" w:hAnsi="Times New Roman" w:cs="Times New Roman"/>
          <w:lang w:val="en-CA"/>
        </w:rPr>
      </w:pPr>
    </w:p>
    <w:p w14:paraId="64138276" w14:textId="77777777" w:rsidR="00C44A74" w:rsidRDefault="00C44A74" w:rsidP="00C44A74">
      <w:pPr>
        <w:rPr>
          <w:rFonts w:ascii="Times New Roman" w:hAnsi="Times New Roman" w:cs="Times New Roman"/>
          <w:lang w:val="en-CA"/>
        </w:rPr>
      </w:pPr>
      <w:r w:rsidRPr="00B43309">
        <w:rPr>
          <w:rFonts w:ascii="Times New Roman" w:hAnsi="Times New Roman" w:cs="Times New Roman"/>
          <w:b/>
          <w:lang w:val="en-CA"/>
        </w:rPr>
        <w:t xml:space="preserve">Crown Attorneys: </w:t>
      </w:r>
      <w:r>
        <w:rPr>
          <w:rFonts w:ascii="Times New Roman" w:hAnsi="Times New Roman" w:cs="Times New Roman"/>
          <w:lang w:val="en-CA"/>
        </w:rPr>
        <w:t xml:space="preserve">represent the state as the offended party and seeks out evidence of the accused </w:t>
      </w:r>
    </w:p>
    <w:p w14:paraId="5B80C4CE" w14:textId="77777777" w:rsidR="00C44A74" w:rsidRDefault="00C44A74" w:rsidP="00C44A74">
      <w:pPr>
        <w:rPr>
          <w:rFonts w:ascii="Times New Roman" w:hAnsi="Times New Roman" w:cs="Times New Roman"/>
          <w:lang w:val="en-CA"/>
        </w:rPr>
      </w:pPr>
      <w:r w:rsidRPr="00B43309">
        <w:rPr>
          <w:rFonts w:ascii="Times New Roman" w:hAnsi="Times New Roman" w:cs="Times New Roman"/>
          <w:b/>
          <w:lang w:val="en-CA"/>
        </w:rPr>
        <w:t>Defence Attorneys:</w:t>
      </w:r>
      <w:r>
        <w:rPr>
          <w:rFonts w:ascii="Times New Roman" w:hAnsi="Times New Roman" w:cs="Times New Roman"/>
          <w:lang w:val="en-CA"/>
        </w:rPr>
        <w:t xml:space="preserve"> are charged with the pursuit of the defence of the accused through any</w:t>
      </w:r>
      <w:r w:rsidR="00B43309">
        <w:rPr>
          <w:rFonts w:ascii="Times New Roman" w:hAnsi="Times New Roman" w:cs="Times New Roman"/>
          <w:lang w:val="en-CA"/>
        </w:rPr>
        <w:t xml:space="preserve"> possible avenue, except through providing false evidence or an encouraging false testimony: challenging the accuracy of facts. </w:t>
      </w:r>
    </w:p>
    <w:p w14:paraId="760AE7CD" w14:textId="77777777" w:rsidR="00B43309" w:rsidRDefault="00B43309" w:rsidP="00C44A74">
      <w:pPr>
        <w:rPr>
          <w:rFonts w:ascii="Times New Roman" w:hAnsi="Times New Roman" w:cs="Times New Roman"/>
          <w:lang w:val="en-CA"/>
        </w:rPr>
      </w:pPr>
      <w:r w:rsidRPr="00B43309">
        <w:rPr>
          <w:rFonts w:ascii="Times New Roman" w:hAnsi="Times New Roman" w:cs="Times New Roman"/>
          <w:b/>
          <w:lang w:val="en-CA"/>
        </w:rPr>
        <w:t xml:space="preserve">Judges: </w:t>
      </w:r>
      <w:r>
        <w:rPr>
          <w:rFonts w:ascii="Times New Roman" w:hAnsi="Times New Roman" w:cs="Times New Roman"/>
          <w:lang w:val="en-CA"/>
        </w:rPr>
        <w:t>hear the evidences and decide the outcome when there is no jury. Imposes a sentence</w:t>
      </w:r>
    </w:p>
    <w:p w14:paraId="1B6BA2EE" w14:textId="77777777" w:rsidR="0051487E" w:rsidRDefault="00B43309" w:rsidP="0051487E">
      <w:pPr>
        <w:rPr>
          <w:rFonts w:ascii="Times New Roman" w:hAnsi="Times New Roman" w:cs="Times New Roman"/>
          <w:lang w:val="en-CA"/>
        </w:rPr>
      </w:pPr>
      <w:r w:rsidRPr="0051487E">
        <w:rPr>
          <w:rFonts w:ascii="Times New Roman" w:hAnsi="Times New Roman" w:cs="Times New Roman"/>
          <w:b/>
          <w:lang w:val="en-CA"/>
        </w:rPr>
        <w:t>Offences:</w:t>
      </w:r>
      <w:r w:rsidR="0051487E">
        <w:rPr>
          <w:rFonts w:ascii="Times New Roman" w:hAnsi="Times New Roman" w:cs="Times New Roman"/>
          <w:lang w:val="en-CA"/>
        </w:rPr>
        <w:t xml:space="preserve"> the type of offence dictates which court has original jurisdiction in processing the case. (summary offences and indictable offences)</w:t>
      </w:r>
    </w:p>
    <w:p w14:paraId="0B5636E4" w14:textId="77777777" w:rsidR="0051487E" w:rsidRDefault="0051487E" w:rsidP="0051487E">
      <w:pPr>
        <w:rPr>
          <w:rFonts w:ascii="Times New Roman" w:hAnsi="Times New Roman" w:cs="Times New Roman"/>
          <w:lang w:val="en-CA"/>
        </w:rPr>
      </w:pPr>
    </w:p>
    <w:p w14:paraId="058485AC" w14:textId="171011E1" w:rsidR="00D55687" w:rsidRDefault="00EC20EE" w:rsidP="0051487E">
      <w:pPr>
        <w:rPr>
          <w:rFonts w:ascii="Times New Roman" w:hAnsi="Times New Roman" w:cs="Times New Roman"/>
          <w:lang w:val="en-CA"/>
        </w:rPr>
      </w:pPr>
      <w:r>
        <w:rPr>
          <w:rFonts w:ascii="Times New Roman" w:hAnsi="Times New Roman" w:cs="Times New Roman"/>
          <w:b/>
          <w:lang w:val="en-CA"/>
        </w:rPr>
        <w:t>*</w:t>
      </w:r>
      <w:r w:rsidR="00D55687" w:rsidRPr="000D6577">
        <w:rPr>
          <w:rFonts w:ascii="Times New Roman" w:hAnsi="Times New Roman" w:cs="Times New Roman"/>
          <w:b/>
          <w:lang w:val="en-CA"/>
        </w:rPr>
        <w:t>Welfares Liberalism:</w:t>
      </w:r>
      <w:r w:rsidR="00D55687">
        <w:rPr>
          <w:rFonts w:ascii="Times New Roman" w:hAnsi="Times New Roman" w:cs="Times New Roman"/>
          <w:lang w:val="en-CA"/>
        </w:rPr>
        <w:t xml:space="preserve"> </w:t>
      </w:r>
      <w:r w:rsidR="00D10300">
        <w:rPr>
          <w:rFonts w:ascii="Times New Roman" w:hAnsi="Times New Roman" w:cs="Times New Roman"/>
          <w:lang w:val="en-CA"/>
        </w:rPr>
        <w:t>the state must do it for you, using experts on your behalf. The state does everything themselves.</w:t>
      </w:r>
    </w:p>
    <w:p w14:paraId="4808DDD8" w14:textId="77777777" w:rsidR="00D55687" w:rsidRDefault="00D55687" w:rsidP="0051487E">
      <w:pPr>
        <w:rPr>
          <w:rFonts w:ascii="Times New Roman" w:hAnsi="Times New Roman" w:cs="Times New Roman"/>
          <w:u w:val="single"/>
          <w:lang w:val="en-CA"/>
        </w:rPr>
      </w:pPr>
    </w:p>
    <w:p w14:paraId="17337074" w14:textId="272AEE5B" w:rsidR="000D6577" w:rsidRDefault="00EC20EE" w:rsidP="0051487E">
      <w:pPr>
        <w:rPr>
          <w:rFonts w:ascii="Times New Roman" w:hAnsi="Times New Roman" w:cs="Times New Roman"/>
          <w:lang w:val="en-CA"/>
        </w:rPr>
      </w:pPr>
      <w:r>
        <w:rPr>
          <w:rFonts w:ascii="Times New Roman" w:hAnsi="Times New Roman" w:cs="Times New Roman"/>
          <w:b/>
          <w:lang w:val="en-CA"/>
        </w:rPr>
        <w:t>*</w:t>
      </w:r>
      <w:r w:rsidR="000D6577" w:rsidRPr="005C399F">
        <w:rPr>
          <w:rFonts w:ascii="Times New Roman" w:hAnsi="Times New Roman" w:cs="Times New Roman"/>
          <w:b/>
          <w:lang w:val="en-CA"/>
        </w:rPr>
        <w:t xml:space="preserve">Neo Liberalism: </w:t>
      </w:r>
      <w:r w:rsidR="000D6577">
        <w:rPr>
          <w:rFonts w:ascii="Times New Roman" w:hAnsi="Times New Roman" w:cs="Times New Roman"/>
          <w:lang w:val="en-CA"/>
        </w:rPr>
        <w:t xml:space="preserve">a political orientation originating in the 1960s; blends liberal political views with an emphasis on economic growth. </w:t>
      </w:r>
      <w:r w:rsidR="00D10300">
        <w:rPr>
          <w:rFonts w:ascii="Times New Roman" w:hAnsi="Times New Roman" w:cs="Times New Roman"/>
          <w:lang w:val="en-CA"/>
        </w:rPr>
        <w:t>You must bring it closer to the community, get rid of professionals and experts and rely on members of the community. Increased community input, the state does the guidance, but its on you.</w:t>
      </w:r>
    </w:p>
    <w:p w14:paraId="2B6DC279" w14:textId="77777777" w:rsidR="000D6577" w:rsidRDefault="000D6577" w:rsidP="0051487E">
      <w:pPr>
        <w:rPr>
          <w:rFonts w:ascii="Times New Roman" w:hAnsi="Times New Roman" w:cs="Times New Roman"/>
          <w:lang w:val="en-CA"/>
        </w:rPr>
      </w:pPr>
      <w:r>
        <w:rPr>
          <w:rFonts w:ascii="Times New Roman" w:hAnsi="Times New Roman" w:cs="Times New Roman"/>
          <w:lang w:val="en-CA"/>
        </w:rPr>
        <w:t>Example: community policing, broken window theory</w:t>
      </w:r>
      <w:r w:rsidR="005C399F">
        <w:rPr>
          <w:rFonts w:ascii="Times New Roman" w:hAnsi="Times New Roman" w:cs="Times New Roman"/>
          <w:lang w:val="en-CA"/>
        </w:rPr>
        <w:t>, somewhat reflected in the courts with victim impact statements.</w:t>
      </w:r>
    </w:p>
    <w:p w14:paraId="3506D201" w14:textId="77777777" w:rsidR="00D10300" w:rsidRDefault="00D10300" w:rsidP="0051487E">
      <w:pPr>
        <w:rPr>
          <w:rFonts w:ascii="Times New Roman" w:hAnsi="Times New Roman" w:cs="Times New Roman"/>
          <w:lang w:val="en-CA"/>
        </w:rPr>
      </w:pPr>
    </w:p>
    <w:p w14:paraId="61B34C00" w14:textId="66230001" w:rsidR="00D10300" w:rsidRDefault="00D10300" w:rsidP="0051487E">
      <w:pPr>
        <w:rPr>
          <w:rFonts w:ascii="Times New Roman" w:hAnsi="Times New Roman" w:cs="Times New Roman"/>
          <w:lang w:val="en-CA"/>
        </w:rPr>
      </w:pPr>
      <w:r w:rsidRPr="00D10300">
        <w:rPr>
          <w:rFonts w:ascii="Times New Roman" w:hAnsi="Times New Roman" w:cs="Times New Roman"/>
          <w:b/>
          <w:lang w:val="en-CA"/>
        </w:rPr>
        <w:t>Broken windows policing:</w:t>
      </w:r>
      <w:r>
        <w:rPr>
          <w:rFonts w:ascii="Times New Roman" w:hAnsi="Times New Roman" w:cs="Times New Roman"/>
          <w:lang w:val="en-CA"/>
        </w:rPr>
        <w:t xml:space="preserve"> create the idea that the area will not tolerate any type of crime to discourage more serious type of crime.</w:t>
      </w:r>
    </w:p>
    <w:p w14:paraId="2CCA5581" w14:textId="77777777" w:rsidR="00995EBF" w:rsidRDefault="00995EBF" w:rsidP="0051487E">
      <w:pPr>
        <w:rPr>
          <w:rFonts w:ascii="Times New Roman" w:hAnsi="Times New Roman" w:cs="Times New Roman"/>
          <w:lang w:val="en-CA"/>
        </w:rPr>
      </w:pPr>
    </w:p>
    <w:p w14:paraId="4D15B4EF" w14:textId="54CB0093" w:rsidR="008F6FF7" w:rsidRPr="000D6577" w:rsidRDefault="008F6FF7" w:rsidP="0051487E">
      <w:pPr>
        <w:rPr>
          <w:rFonts w:ascii="Times New Roman" w:hAnsi="Times New Roman" w:cs="Times New Roman"/>
          <w:lang w:val="en-CA"/>
        </w:rPr>
      </w:pPr>
      <w:r w:rsidRPr="008F6FF7">
        <w:rPr>
          <w:rFonts w:ascii="Times New Roman" w:hAnsi="Times New Roman" w:cs="Times New Roman"/>
          <w:b/>
          <w:lang w:val="en-CA"/>
        </w:rPr>
        <w:t>Classical Liberalism:</w:t>
      </w:r>
      <w:r>
        <w:rPr>
          <w:rFonts w:ascii="Times New Roman" w:hAnsi="Times New Roman" w:cs="Times New Roman"/>
          <w:lang w:val="en-CA"/>
        </w:rPr>
        <w:t xml:space="preserve"> an extremely minimalist state. Does not get involved in the market</w:t>
      </w:r>
    </w:p>
    <w:p w14:paraId="0AE1F9BF" w14:textId="77777777" w:rsidR="008F6FF7" w:rsidRDefault="008F6FF7" w:rsidP="0051487E">
      <w:pPr>
        <w:rPr>
          <w:rFonts w:ascii="Times New Roman" w:hAnsi="Times New Roman" w:cs="Times New Roman"/>
          <w:u w:val="single"/>
          <w:lang w:val="en-CA"/>
        </w:rPr>
      </w:pPr>
    </w:p>
    <w:p w14:paraId="693EFC85" w14:textId="77777777" w:rsidR="0051487E" w:rsidRDefault="0051487E" w:rsidP="0051487E">
      <w:pPr>
        <w:rPr>
          <w:rFonts w:ascii="Times New Roman" w:hAnsi="Times New Roman" w:cs="Times New Roman"/>
          <w:u w:val="single"/>
          <w:lang w:val="en-CA"/>
        </w:rPr>
      </w:pPr>
      <w:r w:rsidRPr="0051487E">
        <w:rPr>
          <w:rFonts w:ascii="Times New Roman" w:hAnsi="Times New Roman" w:cs="Times New Roman"/>
          <w:u w:val="single"/>
          <w:lang w:val="en-CA"/>
        </w:rPr>
        <w:t xml:space="preserve">Lecture 14: Sentencing, Wrongful Convictions, Trends </w:t>
      </w:r>
    </w:p>
    <w:p w14:paraId="306A5F2C" w14:textId="77777777" w:rsidR="0051487E" w:rsidRDefault="0051487E" w:rsidP="0051487E">
      <w:pPr>
        <w:rPr>
          <w:rFonts w:ascii="Times New Roman" w:hAnsi="Times New Roman" w:cs="Times New Roman"/>
          <w:lang w:val="en-CA"/>
        </w:rPr>
      </w:pPr>
    </w:p>
    <w:p w14:paraId="7BD1E130" w14:textId="77777777" w:rsidR="0051487E" w:rsidRDefault="000049DA" w:rsidP="0051487E">
      <w:pPr>
        <w:rPr>
          <w:rFonts w:ascii="Times New Roman" w:hAnsi="Times New Roman" w:cs="Times New Roman"/>
          <w:lang w:val="en-CA"/>
        </w:rPr>
      </w:pPr>
      <w:r w:rsidRPr="00B33538">
        <w:rPr>
          <w:rFonts w:ascii="Times New Roman" w:hAnsi="Times New Roman" w:cs="Times New Roman"/>
          <w:b/>
          <w:lang w:val="en-CA"/>
        </w:rPr>
        <w:t>Sentencing:</w:t>
      </w:r>
      <w:r>
        <w:rPr>
          <w:rFonts w:ascii="Times New Roman" w:hAnsi="Times New Roman" w:cs="Times New Roman"/>
          <w:lang w:val="en-CA"/>
        </w:rPr>
        <w:t xml:space="preserve"> </w:t>
      </w:r>
      <w:r w:rsidR="00B33538">
        <w:rPr>
          <w:rFonts w:ascii="Times New Roman" w:hAnsi="Times New Roman" w:cs="Times New Roman"/>
          <w:lang w:val="en-CA"/>
        </w:rPr>
        <w:t xml:space="preserve">the sentencing process then can be described as </w:t>
      </w:r>
      <w:r w:rsidR="00B33538" w:rsidRPr="00B33538">
        <w:rPr>
          <w:rFonts w:ascii="Times New Roman" w:hAnsi="Times New Roman" w:cs="Times New Roman"/>
          <w:b/>
          <w:lang w:val="en-CA"/>
        </w:rPr>
        <w:t>Subjective</w:t>
      </w:r>
      <w:r w:rsidR="00B33538">
        <w:rPr>
          <w:rFonts w:ascii="Times New Roman" w:hAnsi="Times New Roman" w:cs="Times New Roman"/>
          <w:lang w:val="en-CA"/>
        </w:rPr>
        <w:t xml:space="preserve">, and has been called an art rather than a science: the intuitive or instinctive synthesis process. </w:t>
      </w:r>
    </w:p>
    <w:p w14:paraId="3DB8F635" w14:textId="77777777" w:rsidR="00B33538" w:rsidRDefault="00B33538" w:rsidP="0051487E">
      <w:pPr>
        <w:rPr>
          <w:rFonts w:ascii="Times New Roman" w:hAnsi="Times New Roman" w:cs="Times New Roman"/>
          <w:lang w:val="en-CA"/>
        </w:rPr>
      </w:pPr>
    </w:p>
    <w:p w14:paraId="7BCA2E2F" w14:textId="77777777" w:rsidR="00B33538" w:rsidRDefault="00B33538" w:rsidP="0051487E">
      <w:pPr>
        <w:rPr>
          <w:rFonts w:ascii="Times New Roman" w:hAnsi="Times New Roman" w:cs="Times New Roman"/>
          <w:lang w:val="en-CA"/>
        </w:rPr>
      </w:pPr>
      <w:r w:rsidRPr="005210A2">
        <w:rPr>
          <w:rFonts w:ascii="Times New Roman" w:hAnsi="Times New Roman" w:cs="Times New Roman"/>
          <w:b/>
          <w:lang w:val="en-CA"/>
        </w:rPr>
        <w:t>Miscarriages of Justice:</w:t>
      </w:r>
      <w:r w:rsidR="005210A2">
        <w:rPr>
          <w:rFonts w:ascii="Times New Roman" w:hAnsi="Times New Roman" w:cs="Times New Roman"/>
          <w:lang w:val="en-CA"/>
        </w:rPr>
        <w:t xml:space="preserve"> false acquittals and wrongful convictions</w:t>
      </w:r>
    </w:p>
    <w:p w14:paraId="165AC699" w14:textId="77777777" w:rsidR="005210A2" w:rsidRDefault="005210A2" w:rsidP="005210A2">
      <w:pPr>
        <w:pStyle w:val="ListParagraph"/>
        <w:numPr>
          <w:ilvl w:val="0"/>
          <w:numId w:val="24"/>
        </w:numPr>
        <w:rPr>
          <w:rFonts w:ascii="Times New Roman" w:hAnsi="Times New Roman" w:cs="Times New Roman"/>
          <w:lang w:val="en-CA"/>
        </w:rPr>
      </w:pPr>
      <w:r>
        <w:rPr>
          <w:rFonts w:ascii="Times New Roman" w:hAnsi="Times New Roman" w:cs="Times New Roman"/>
          <w:lang w:val="en-CA"/>
        </w:rPr>
        <w:t xml:space="preserve">Eyewitness error </w:t>
      </w:r>
    </w:p>
    <w:p w14:paraId="3381A96F" w14:textId="77777777" w:rsidR="005210A2" w:rsidRDefault="005210A2" w:rsidP="005210A2">
      <w:pPr>
        <w:pStyle w:val="ListParagraph"/>
        <w:numPr>
          <w:ilvl w:val="0"/>
          <w:numId w:val="24"/>
        </w:numPr>
        <w:rPr>
          <w:rFonts w:ascii="Times New Roman" w:hAnsi="Times New Roman" w:cs="Times New Roman"/>
          <w:lang w:val="en-CA"/>
        </w:rPr>
      </w:pPr>
      <w:r>
        <w:rPr>
          <w:rFonts w:ascii="Times New Roman" w:hAnsi="Times New Roman" w:cs="Times New Roman"/>
          <w:lang w:val="en-CA"/>
        </w:rPr>
        <w:t>False confessions</w:t>
      </w:r>
    </w:p>
    <w:p w14:paraId="104DD69A" w14:textId="77777777" w:rsidR="005210A2" w:rsidRDefault="005210A2" w:rsidP="005210A2">
      <w:pPr>
        <w:pStyle w:val="ListParagraph"/>
        <w:numPr>
          <w:ilvl w:val="0"/>
          <w:numId w:val="24"/>
        </w:numPr>
        <w:rPr>
          <w:rFonts w:ascii="Times New Roman" w:hAnsi="Times New Roman" w:cs="Times New Roman"/>
          <w:lang w:val="en-CA"/>
        </w:rPr>
      </w:pPr>
      <w:r>
        <w:rPr>
          <w:rFonts w:ascii="Times New Roman" w:hAnsi="Times New Roman" w:cs="Times New Roman"/>
          <w:lang w:val="en-CA"/>
        </w:rPr>
        <w:t>Racial bias</w:t>
      </w:r>
    </w:p>
    <w:p w14:paraId="152E8C2B" w14:textId="77777777" w:rsidR="005210A2" w:rsidRPr="00F27FF8" w:rsidRDefault="005210A2" w:rsidP="005210A2">
      <w:pPr>
        <w:rPr>
          <w:rFonts w:ascii="Times New Roman" w:hAnsi="Times New Roman" w:cs="Times New Roman"/>
          <w:b/>
          <w:lang w:val="en-CA"/>
        </w:rPr>
      </w:pPr>
      <w:r w:rsidRPr="00F27FF8">
        <w:rPr>
          <w:rFonts w:ascii="Times New Roman" w:hAnsi="Times New Roman" w:cs="Times New Roman"/>
          <w:b/>
          <w:lang w:val="en-CA"/>
        </w:rPr>
        <w:t>The new safe streets and communities act</w:t>
      </w:r>
      <w:r w:rsidR="00F27FF8">
        <w:rPr>
          <w:rFonts w:ascii="Times New Roman" w:hAnsi="Times New Roman" w:cs="Times New Roman"/>
          <w:b/>
          <w:lang w:val="en-CA"/>
        </w:rPr>
        <w:t>:</w:t>
      </w:r>
    </w:p>
    <w:p w14:paraId="35C40645" w14:textId="77777777" w:rsidR="005210A2" w:rsidRDefault="006C0B7D" w:rsidP="005210A2">
      <w:pPr>
        <w:rPr>
          <w:rFonts w:ascii="Times New Roman" w:hAnsi="Times New Roman" w:cs="Times New Roman"/>
          <w:lang w:val="en-CA"/>
        </w:rPr>
      </w:pPr>
      <w:r>
        <w:rPr>
          <w:rFonts w:ascii="Times New Roman" w:hAnsi="Times New Roman" w:cs="Times New Roman"/>
          <w:lang w:val="en-CA"/>
        </w:rPr>
        <w:t xml:space="preserve">Aim to enhance </w:t>
      </w:r>
      <w:r w:rsidR="00F27FF8">
        <w:rPr>
          <w:rFonts w:ascii="Times New Roman" w:hAnsi="Times New Roman" w:cs="Times New Roman"/>
          <w:lang w:val="en-CA"/>
        </w:rPr>
        <w:t>safety for all Canadians, especially the most powerless: children, immigrants and victims of crime. To reduce serious forms of crime, punish serious forms of crime.</w:t>
      </w:r>
    </w:p>
    <w:p w14:paraId="3C3144D5" w14:textId="77777777" w:rsidR="00F27FF8" w:rsidRPr="005210A2" w:rsidRDefault="00F27FF8" w:rsidP="005210A2">
      <w:pPr>
        <w:rPr>
          <w:rFonts w:ascii="Times New Roman" w:hAnsi="Times New Roman" w:cs="Times New Roman"/>
          <w:lang w:val="en-CA"/>
        </w:rPr>
      </w:pPr>
    </w:p>
    <w:p w14:paraId="20E79BEF" w14:textId="77777777" w:rsidR="002D09A8" w:rsidRPr="002D09A8" w:rsidRDefault="00B71EE8" w:rsidP="002D09A8">
      <w:pPr>
        <w:rPr>
          <w:rFonts w:ascii="Times New Roman" w:hAnsi="Times New Roman" w:cs="Times New Roman"/>
        </w:rPr>
      </w:pPr>
      <w:r w:rsidRPr="002D09A8">
        <w:rPr>
          <w:rFonts w:ascii="Times New Roman" w:hAnsi="Times New Roman" w:cs="Times New Roman"/>
          <w:b/>
          <w:lang w:val="en-CA"/>
        </w:rPr>
        <w:t>Mechanism</w:t>
      </w:r>
      <w:r w:rsidR="002D09A8" w:rsidRPr="002D09A8">
        <w:rPr>
          <w:rFonts w:ascii="Times New Roman" w:hAnsi="Times New Roman" w:cs="Times New Roman"/>
          <w:b/>
          <w:lang w:val="en-CA"/>
        </w:rPr>
        <w:t>:</w:t>
      </w:r>
      <w:r w:rsidR="002D09A8">
        <w:rPr>
          <w:rFonts w:ascii="Times New Roman" w:hAnsi="Times New Roman" w:cs="Times New Roman"/>
          <w:lang w:val="en-CA"/>
        </w:rPr>
        <w:t xml:space="preserve"> </w:t>
      </w:r>
      <w:r w:rsidR="002D09A8" w:rsidRPr="002D09A8">
        <w:rPr>
          <w:rFonts w:ascii="Times New Roman" w:hAnsi="Times New Roman" w:cs="Times New Roman"/>
        </w:rPr>
        <w:t>A massively enhanced reliance on prison as the *primary means of punishment and sanction for more forms of crime</w:t>
      </w:r>
    </w:p>
    <w:p w14:paraId="5EF813C7" w14:textId="77777777" w:rsidR="002D09A8" w:rsidRDefault="002D09A8" w:rsidP="00C44A74">
      <w:pPr>
        <w:rPr>
          <w:rFonts w:ascii="Times New Roman" w:hAnsi="Times New Roman" w:cs="Times New Roman"/>
          <w:lang w:val="en-CA"/>
        </w:rPr>
      </w:pPr>
    </w:p>
    <w:p w14:paraId="1BE36509" w14:textId="446482BB" w:rsidR="002D09A8" w:rsidRDefault="002D09A8" w:rsidP="00C44A74">
      <w:pPr>
        <w:rPr>
          <w:rFonts w:ascii="Times New Roman" w:hAnsi="Times New Roman" w:cs="Times New Roman"/>
          <w:lang w:val="en-CA"/>
        </w:rPr>
      </w:pPr>
      <w:r w:rsidRPr="002D09A8">
        <w:rPr>
          <w:rFonts w:ascii="Times New Roman" w:hAnsi="Times New Roman" w:cs="Times New Roman"/>
          <w:b/>
          <w:lang w:val="en-CA"/>
        </w:rPr>
        <w:t>Mercantilism and capitalism:</w:t>
      </w:r>
      <w:r>
        <w:rPr>
          <w:rFonts w:ascii="Times New Roman" w:hAnsi="Times New Roman" w:cs="Times New Roman"/>
          <w:lang w:val="en-CA"/>
        </w:rPr>
        <w:t xml:space="preserve"> both believe in the market to be the solution for peace.</w:t>
      </w:r>
    </w:p>
    <w:p w14:paraId="6E1B9CF2" w14:textId="77777777" w:rsidR="002D09A8" w:rsidRDefault="002D09A8" w:rsidP="00C44A74">
      <w:pPr>
        <w:rPr>
          <w:rFonts w:ascii="Times New Roman" w:hAnsi="Times New Roman" w:cs="Times New Roman"/>
          <w:lang w:val="en-CA"/>
        </w:rPr>
      </w:pPr>
    </w:p>
    <w:p w14:paraId="03815C53" w14:textId="02E99527" w:rsidR="002D09A8" w:rsidRDefault="002D09A8" w:rsidP="002D09A8">
      <w:pPr>
        <w:rPr>
          <w:rFonts w:ascii="Times New Roman" w:hAnsi="Times New Roman" w:cs="Times New Roman"/>
          <w:u w:val="single"/>
          <w:lang w:val="en-CA"/>
        </w:rPr>
      </w:pPr>
      <w:r w:rsidRPr="002D09A8">
        <w:rPr>
          <w:rFonts w:ascii="Times New Roman" w:hAnsi="Times New Roman" w:cs="Times New Roman"/>
          <w:u w:val="single"/>
          <w:lang w:val="en-CA"/>
        </w:rPr>
        <w:t>Lecture 15: Prisons</w:t>
      </w:r>
    </w:p>
    <w:p w14:paraId="560B9903" w14:textId="77777777" w:rsidR="002D09A8" w:rsidRDefault="002D09A8" w:rsidP="002D09A8">
      <w:pPr>
        <w:rPr>
          <w:rFonts w:ascii="Times New Roman" w:hAnsi="Times New Roman" w:cs="Times New Roman"/>
          <w:lang w:val="en-CA"/>
        </w:rPr>
      </w:pPr>
    </w:p>
    <w:p w14:paraId="15F9E980" w14:textId="19C2E196" w:rsidR="002D09A8" w:rsidRDefault="004631F5" w:rsidP="002D09A8">
      <w:pPr>
        <w:rPr>
          <w:rFonts w:ascii="Times New Roman" w:hAnsi="Times New Roman" w:cs="Times New Roman"/>
        </w:rPr>
      </w:pPr>
      <w:r w:rsidRPr="00EC20EE">
        <w:rPr>
          <w:rFonts w:ascii="Times New Roman" w:hAnsi="Times New Roman" w:cs="Times New Roman"/>
          <w:b/>
          <w:lang w:val="en-CA"/>
        </w:rPr>
        <w:t>Deterrence:</w:t>
      </w:r>
      <w:r>
        <w:rPr>
          <w:rFonts w:ascii="Times New Roman" w:hAnsi="Times New Roman" w:cs="Times New Roman"/>
          <w:lang w:val="en-CA"/>
        </w:rPr>
        <w:t xml:space="preserve"> </w:t>
      </w:r>
      <w:r w:rsidRPr="004631F5">
        <w:rPr>
          <w:rFonts w:ascii="Times New Roman" w:hAnsi="Times New Roman" w:cs="Times New Roman"/>
        </w:rPr>
        <w:t xml:space="preserve">The primary justification for the physical deprivation of liberty in liberal democratic states is that such suffering deters future criminal </w:t>
      </w:r>
      <w:r>
        <w:rPr>
          <w:rFonts w:ascii="Times New Roman" w:hAnsi="Times New Roman" w:cs="Times New Roman"/>
        </w:rPr>
        <w:t>behavior,</w:t>
      </w:r>
      <w:r w:rsidR="00660257">
        <w:rPr>
          <w:rFonts w:ascii="Times New Roman" w:hAnsi="Times New Roman" w:cs="Times New Roman"/>
        </w:rPr>
        <w:t xml:space="preserve"> both in</w:t>
      </w:r>
      <w:r>
        <w:rPr>
          <w:rFonts w:ascii="Times New Roman" w:hAnsi="Times New Roman" w:cs="Times New Roman"/>
        </w:rPr>
        <w:t xml:space="preserve"> the individual offender and the population at large.</w:t>
      </w:r>
    </w:p>
    <w:p w14:paraId="7D11220F" w14:textId="77777777" w:rsidR="00EC20EE" w:rsidRDefault="00EC20EE" w:rsidP="002D09A8">
      <w:pPr>
        <w:rPr>
          <w:rFonts w:ascii="Times New Roman" w:hAnsi="Times New Roman" w:cs="Times New Roman"/>
        </w:rPr>
      </w:pPr>
    </w:p>
    <w:p w14:paraId="1554A1AC" w14:textId="1AF5FA23" w:rsidR="00EC20EE" w:rsidRDefault="00EC20EE" w:rsidP="002D09A8">
      <w:pPr>
        <w:rPr>
          <w:rFonts w:ascii="Times New Roman" w:hAnsi="Times New Roman" w:cs="Times New Roman"/>
        </w:rPr>
      </w:pPr>
      <w:r w:rsidRPr="00EC20EE">
        <w:rPr>
          <w:rFonts w:ascii="Times New Roman" w:hAnsi="Times New Roman" w:cs="Times New Roman"/>
          <w:b/>
          <w:lang w:val="en-CA"/>
        </w:rPr>
        <w:t>Rehabilitation:</w:t>
      </w:r>
      <w:r>
        <w:rPr>
          <w:rFonts w:ascii="Times New Roman" w:hAnsi="Times New Roman" w:cs="Times New Roman"/>
          <w:lang w:val="en-CA"/>
        </w:rPr>
        <w:t xml:space="preserve"> </w:t>
      </w:r>
      <w:r w:rsidRPr="00EC20EE">
        <w:rPr>
          <w:rFonts w:ascii="Times New Roman" w:hAnsi="Times New Roman" w:cs="Times New Roman"/>
        </w:rPr>
        <w:t>a culture and daily experience that is characterized by violence, drug addiction, and alternately massive overcrowding and debilitating isolation – in many instances counter-acts any positive effect of rehabilitative efforts</w:t>
      </w:r>
    </w:p>
    <w:p w14:paraId="45A88852" w14:textId="77777777" w:rsidR="00EC20EE" w:rsidRDefault="00EC20EE" w:rsidP="002D09A8">
      <w:pPr>
        <w:rPr>
          <w:rFonts w:ascii="Times New Roman" w:hAnsi="Times New Roman" w:cs="Times New Roman"/>
        </w:rPr>
      </w:pPr>
    </w:p>
    <w:p w14:paraId="6D828FE6" w14:textId="37201423" w:rsidR="00EC20EE" w:rsidRDefault="00EC20EE" w:rsidP="002D09A8">
      <w:pPr>
        <w:rPr>
          <w:rFonts w:ascii="Times New Roman" w:hAnsi="Times New Roman" w:cs="Times New Roman"/>
          <w:b/>
        </w:rPr>
      </w:pPr>
      <w:r>
        <w:rPr>
          <w:rFonts w:ascii="Times New Roman" w:hAnsi="Times New Roman" w:cs="Times New Roman"/>
        </w:rPr>
        <w:t>*</w:t>
      </w:r>
      <w:r>
        <w:rPr>
          <w:rFonts w:ascii="Times New Roman" w:hAnsi="Times New Roman" w:cs="Times New Roman"/>
          <w:b/>
        </w:rPr>
        <w:t>Incapacitation and The New Penology</w:t>
      </w:r>
    </w:p>
    <w:p w14:paraId="33EA1B24" w14:textId="0FB065C9" w:rsidR="00EC20EE" w:rsidRDefault="00EC20EE" w:rsidP="00EC20EE">
      <w:pPr>
        <w:rPr>
          <w:rFonts w:ascii="Times New Roman" w:hAnsi="Times New Roman" w:cs="Times New Roman"/>
          <w:lang w:val="en-CA"/>
        </w:rPr>
      </w:pPr>
      <w:r>
        <w:rPr>
          <w:rFonts w:ascii="Times New Roman" w:hAnsi="Times New Roman" w:cs="Times New Roman"/>
          <w:lang w:val="en-CA"/>
        </w:rPr>
        <w:t>The objective of incapacitating risky segments of the population reflects the emergence of a new penology.</w:t>
      </w:r>
    </w:p>
    <w:p w14:paraId="30587BB3" w14:textId="77777777" w:rsidR="00000000" w:rsidRPr="00EC20EE" w:rsidRDefault="00EC20EE" w:rsidP="00EC20EE">
      <w:pPr>
        <w:pStyle w:val="ListParagraph"/>
        <w:numPr>
          <w:ilvl w:val="0"/>
          <w:numId w:val="18"/>
        </w:numPr>
        <w:rPr>
          <w:rFonts w:ascii="Times New Roman" w:hAnsi="Times New Roman" w:cs="Times New Roman"/>
        </w:rPr>
      </w:pPr>
      <w:r w:rsidRPr="00EC20EE">
        <w:rPr>
          <w:rFonts w:ascii="Times New Roman" w:hAnsi="Times New Roman" w:cs="Times New Roman"/>
          <w:b/>
          <w:i/>
          <w:lang w:val="en-CA"/>
        </w:rPr>
        <w:t>The new penology</w:t>
      </w:r>
      <w:r w:rsidRPr="00EC20EE">
        <w:rPr>
          <w:rFonts w:ascii="Times New Roman" w:hAnsi="Times New Roman" w:cs="Times New Roman"/>
          <w:b/>
          <w:lang w:val="en-CA"/>
        </w:rPr>
        <w:t>:</w:t>
      </w:r>
      <w:r>
        <w:rPr>
          <w:rFonts w:ascii="Times New Roman" w:hAnsi="Times New Roman" w:cs="Times New Roman"/>
          <w:lang w:val="en-CA"/>
        </w:rPr>
        <w:t xml:space="preserve"> </w:t>
      </w:r>
      <w:r w:rsidRPr="00EC20EE">
        <w:rPr>
          <w:rFonts w:ascii="Times New Roman" w:hAnsi="Times New Roman" w:cs="Times New Roman"/>
        </w:rPr>
        <w:t xml:space="preserve">The new penology, it is argued, represents a major shift in penal philosophy, away from dealing with individual offenders and towards the management of aggregate populations that takes place in a highly politicized context. </w:t>
      </w:r>
    </w:p>
    <w:p w14:paraId="3A43E3D2" w14:textId="12CF2536" w:rsidR="00EC20EE" w:rsidRPr="00A408C5" w:rsidRDefault="00A408C5" w:rsidP="00EC20EE">
      <w:pPr>
        <w:pStyle w:val="ListParagraph"/>
        <w:numPr>
          <w:ilvl w:val="0"/>
          <w:numId w:val="18"/>
        </w:numPr>
        <w:rPr>
          <w:rFonts w:ascii="Times New Roman" w:hAnsi="Times New Roman" w:cs="Times New Roman"/>
          <w:lang w:val="en-CA"/>
        </w:rPr>
      </w:pPr>
      <w:r w:rsidRPr="00A408C5">
        <w:rPr>
          <w:rFonts w:ascii="Times New Roman" w:hAnsi="Times New Roman" w:cs="Times New Roman"/>
        </w:rPr>
        <w:t>This emergent ideology coincided with the collapse of the social-welfare liberal political system in Western democratic states</w:t>
      </w:r>
      <w:r>
        <w:rPr>
          <w:rFonts w:ascii="Times New Roman" w:hAnsi="Times New Roman" w:cs="Times New Roman"/>
        </w:rPr>
        <w:t xml:space="preserve"> </w:t>
      </w:r>
    </w:p>
    <w:p w14:paraId="6DC68C96" w14:textId="649525B4" w:rsidR="00A408C5" w:rsidRPr="00A408C5" w:rsidRDefault="00A408C5" w:rsidP="00EC20EE">
      <w:pPr>
        <w:pStyle w:val="ListParagraph"/>
        <w:numPr>
          <w:ilvl w:val="0"/>
          <w:numId w:val="18"/>
        </w:numPr>
        <w:rPr>
          <w:rFonts w:ascii="Times New Roman" w:hAnsi="Times New Roman" w:cs="Times New Roman"/>
          <w:lang w:val="en-CA"/>
        </w:rPr>
      </w:pPr>
      <w:r w:rsidRPr="00A408C5">
        <w:rPr>
          <w:rFonts w:ascii="Times New Roman" w:hAnsi="Times New Roman" w:cs="Times New Roman"/>
        </w:rPr>
        <w:t>The ideology that “nothing works” in prison rehabilitation thereby took hold in a political climate of reduced government spending and an associated neo-conservative discourse that promised to “get tough” on crime through emphasizing the punishment of criminals.  The result has been the turning away from rehabilitative programs in many nations.</w:t>
      </w:r>
      <w:r w:rsidRPr="00A408C5">
        <w:rPr>
          <w:rFonts w:ascii="Arial" w:eastAsiaTheme="minorEastAsia" w:hAnsi="Arial"/>
          <w:color w:val="000000" w:themeColor="text1"/>
          <w:kern w:val="24"/>
          <w:sz w:val="20"/>
          <w:szCs w:val="20"/>
        </w:rPr>
        <w:t xml:space="preserve"> </w:t>
      </w:r>
      <w:r w:rsidRPr="00A408C5">
        <w:rPr>
          <w:rFonts w:ascii="Times New Roman" w:hAnsi="Times New Roman" w:cs="Times New Roman"/>
        </w:rPr>
        <w:t>This transition is most developed in the USA, where such initiatives as “Three Strikes” legislation – wherein repeat offenders are locked up for indefinite periods of time – are coupled with the development of “mega-prisons” in which offenders are isolated within single cells without the benefit of rehabilitative programs</w:t>
      </w:r>
    </w:p>
    <w:p w14:paraId="2FD34443" w14:textId="35EDD61A" w:rsidR="00A408C5" w:rsidRPr="00A408C5" w:rsidRDefault="00A408C5" w:rsidP="00EC20EE">
      <w:pPr>
        <w:pStyle w:val="ListParagraph"/>
        <w:numPr>
          <w:ilvl w:val="0"/>
          <w:numId w:val="18"/>
        </w:numPr>
        <w:rPr>
          <w:rFonts w:ascii="Times New Roman" w:hAnsi="Times New Roman" w:cs="Times New Roman"/>
          <w:lang w:val="en-CA"/>
        </w:rPr>
      </w:pPr>
      <w:r w:rsidRPr="00A408C5">
        <w:rPr>
          <w:rFonts w:ascii="Times New Roman" w:hAnsi="Times New Roman" w:cs="Times New Roman"/>
          <w:b/>
          <w:i/>
        </w:rPr>
        <w:t>Incapacitation:</w:t>
      </w:r>
      <w:r>
        <w:rPr>
          <w:rFonts w:ascii="Times New Roman" w:hAnsi="Times New Roman" w:cs="Times New Roman"/>
        </w:rPr>
        <w:t xml:space="preserve"> locking up criminal for a substantial period of time even if it’s a minor offence, so that it will decrease the violent crime rate</w:t>
      </w:r>
    </w:p>
    <w:p w14:paraId="003B6DA1" w14:textId="77777777" w:rsidR="00A408C5" w:rsidRDefault="00A408C5" w:rsidP="00A408C5">
      <w:pPr>
        <w:ind w:left="360"/>
        <w:rPr>
          <w:rFonts w:ascii="Times New Roman" w:hAnsi="Times New Roman" w:cs="Times New Roman"/>
          <w:lang w:val="en-CA"/>
        </w:rPr>
      </w:pPr>
    </w:p>
    <w:p w14:paraId="0F70ED02" w14:textId="64550664" w:rsidR="00A408C5" w:rsidRPr="004D63C0" w:rsidRDefault="00660257" w:rsidP="00A408C5">
      <w:pPr>
        <w:ind w:left="360"/>
        <w:rPr>
          <w:rFonts w:ascii="Times New Roman" w:hAnsi="Times New Roman" w:cs="Times New Roman"/>
          <w:b/>
          <w:lang w:val="en-CA"/>
        </w:rPr>
      </w:pPr>
      <w:r>
        <w:rPr>
          <w:rFonts w:ascii="Times New Roman" w:hAnsi="Times New Roman" w:cs="Times New Roman"/>
          <w:b/>
          <w:lang w:val="en-CA"/>
        </w:rPr>
        <w:t>*</w:t>
      </w:r>
      <w:r w:rsidR="00A408C5" w:rsidRPr="004D63C0">
        <w:rPr>
          <w:rFonts w:ascii="Times New Roman" w:hAnsi="Times New Roman" w:cs="Times New Roman"/>
          <w:b/>
          <w:lang w:val="en-CA"/>
        </w:rPr>
        <w:t>Who is being locked up? Ethnic minorities</w:t>
      </w:r>
    </w:p>
    <w:p w14:paraId="07A4BEA4" w14:textId="541C2C4E" w:rsidR="004D63C0" w:rsidRPr="004D63C0" w:rsidRDefault="004D63C0" w:rsidP="004D63C0">
      <w:pPr>
        <w:pStyle w:val="ListParagraph"/>
        <w:numPr>
          <w:ilvl w:val="0"/>
          <w:numId w:val="27"/>
        </w:numPr>
        <w:rPr>
          <w:rFonts w:ascii="Times New Roman" w:hAnsi="Times New Roman" w:cs="Times New Roman"/>
          <w:lang w:val="en-CA"/>
        </w:rPr>
      </w:pPr>
      <w:r w:rsidRPr="004D63C0">
        <w:rPr>
          <w:rFonts w:ascii="Times New Roman" w:hAnsi="Times New Roman" w:cs="Times New Roman"/>
        </w:rPr>
        <w:t>In the United States, the number of black persons and other ethnic minorities, notably Hispanic persons, incarcerated is massively disproportionate to the total percentage these groups constitute of the population at large</w:t>
      </w:r>
    </w:p>
    <w:p w14:paraId="44A3A089" w14:textId="65888469" w:rsidR="004D63C0" w:rsidRPr="004D63C0" w:rsidRDefault="004D63C0" w:rsidP="004D63C0">
      <w:pPr>
        <w:pStyle w:val="ListParagraph"/>
        <w:numPr>
          <w:ilvl w:val="0"/>
          <w:numId w:val="27"/>
        </w:numPr>
        <w:rPr>
          <w:rFonts w:ascii="Times New Roman" w:hAnsi="Times New Roman" w:cs="Times New Roman"/>
          <w:lang w:val="en-CA"/>
        </w:rPr>
      </w:pPr>
      <w:r w:rsidRPr="004D63C0">
        <w:rPr>
          <w:rFonts w:ascii="Times New Roman" w:hAnsi="Times New Roman" w:cs="Times New Roman"/>
        </w:rPr>
        <w:t>Many studies and empirical reviews have shown these massive increases and biases in sentencing rates to be linked to the “war on drugs” which selectively targets for prison sentence those particular substances used by ethnic minorities</w:t>
      </w:r>
    </w:p>
    <w:p w14:paraId="31A0EB59" w14:textId="323DDE22" w:rsidR="004D63C0" w:rsidRPr="004D63C0" w:rsidRDefault="004D63C0" w:rsidP="004D63C0">
      <w:pPr>
        <w:pStyle w:val="ListParagraph"/>
        <w:numPr>
          <w:ilvl w:val="0"/>
          <w:numId w:val="27"/>
        </w:numPr>
        <w:rPr>
          <w:rFonts w:ascii="Times New Roman" w:hAnsi="Times New Roman" w:cs="Times New Roman"/>
          <w:lang w:val="en-CA"/>
        </w:rPr>
      </w:pPr>
      <w:r w:rsidRPr="004D63C0">
        <w:rPr>
          <w:rFonts w:ascii="Times New Roman" w:hAnsi="Times New Roman" w:cs="Times New Roman"/>
        </w:rPr>
        <w:t>A disproportionate number of indigenous peoples – Native Americans, Aborigines, and Maori – are incarcerated in each of these nations, respectively</w:t>
      </w:r>
    </w:p>
    <w:p w14:paraId="5C128091" w14:textId="77777777" w:rsidR="004D63C0" w:rsidRDefault="004D63C0" w:rsidP="004D63C0">
      <w:pPr>
        <w:rPr>
          <w:rFonts w:ascii="Times New Roman" w:hAnsi="Times New Roman" w:cs="Times New Roman"/>
          <w:lang w:val="en-CA"/>
        </w:rPr>
      </w:pPr>
    </w:p>
    <w:p w14:paraId="65F768B9" w14:textId="526E8DEC" w:rsidR="004D63C0" w:rsidRDefault="004D63C0" w:rsidP="004D63C0">
      <w:pPr>
        <w:rPr>
          <w:rFonts w:ascii="Times New Roman" w:hAnsi="Times New Roman" w:cs="Times New Roman"/>
        </w:rPr>
      </w:pPr>
      <w:r w:rsidRPr="004D63C0">
        <w:rPr>
          <w:rFonts w:ascii="Times New Roman" w:hAnsi="Times New Roman" w:cs="Times New Roman"/>
          <w:b/>
          <w:lang w:val="en-CA"/>
        </w:rPr>
        <w:t xml:space="preserve">Prison Privatisation: </w:t>
      </w:r>
      <w:r w:rsidRPr="004D63C0">
        <w:rPr>
          <w:rFonts w:ascii="Times New Roman" w:hAnsi="Times New Roman" w:cs="Times New Roman"/>
        </w:rPr>
        <w:t>provide the physical capacity to hold more prisoners while cutting the financial costs to the state.</w:t>
      </w:r>
      <w:r>
        <w:rPr>
          <w:rFonts w:ascii="Times New Roman" w:hAnsi="Times New Roman" w:cs="Times New Roman"/>
        </w:rPr>
        <w:t xml:space="preserve"> </w:t>
      </w:r>
      <w:r w:rsidRPr="004D63C0">
        <w:rPr>
          <w:rFonts w:ascii="Times New Roman" w:hAnsi="Times New Roman" w:cs="Times New Roman"/>
        </w:rPr>
        <w:t>The privatization of prisons helps to constitute an ideological context, or popular will, that is not only more tolerant, but in fact supportive, of mass incarceration</w:t>
      </w:r>
      <w:r>
        <w:rPr>
          <w:rFonts w:ascii="Times New Roman" w:hAnsi="Times New Roman" w:cs="Times New Roman"/>
        </w:rPr>
        <w:t>.</w:t>
      </w:r>
    </w:p>
    <w:p w14:paraId="524F975C" w14:textId="77777777" w:rsidR="004D63C0" w:rsidRDefault="004D63C0" w:rsidP="004D63C0">
      <w:pPr>
        <w:rPr>
          <w:rFonts w:ascii="Times New Roman" w:hAnsi="Times New Roman" w:cs="Times New Roman"/>
        </w:rPr>
      </w:pPr>
    </w:p>
    <w:p w14:paraId="764766FB" w14:textId="2C4699A1" w:rsidR="004D63C0" w:rsidRDefault="004D63C0" w:rsidP="004D63C0">
      <w:pPr>
        <w:rPr>
          <w:rFonts w:ascii="Times New Roman" w:hAnsi="Times New Roman" w:cs="Times New Roman"/>
          <w:u w:val="single"/>
        </w:rPr>
      </w:pPr>
      <w:r w:rsidRPr="004D63C0">
        <w:rPr>
          <w:rFonts w:ascii="Times New Roman" w:hAnsi="Times New Roman" w:cs="Times New Roman"/>
          <w:u w:val="single"/>
        </w:rPr>
        <w:t xml:space="preserve">Lecture 16: The </w:t>
      </w:r>
      <w:proofErr w:type="spellStart"/>
      <w:r w:rsidRPr="004D63C0">
        <w:rPr>
          <w:rFonts w:ascii="Times New Roman" w:hAnsi="Times New Roman" w:cs="Times New Roman"/>
          <w:u w:val="single"/>
        </w:rPr>
        <w:t>Carcereal</w:t>
      </w:r>
      <w:proofErr w:type="spellEnd"/>
      <w:r w:rsidRPr="004D63C0">
        <w:rPr>
          <w:rFonts w:ascii="Times New Roman" w:hAnsi="Times New Roman" w:cs="Times New Roman"/>
          <w:u w:val="single"/>
        </w:rPr>
        <w:t xml:space="preserve"> Continuum</w:t>
      </w:r>
    </w:p>
    <w:p w14:paraId="2B808570" w14:textId="77777777" w:rsidR="004D63C0" w:rsidRDefault="004D63C0" w:rsidP="004D63C0">
      <w:pPr>
        <w:rPr>
          <w:rFonts w:ascii="Times New Roman" w:hAnsi="Times New Roman" w:cs="Times New Roman"/>
          <w:u w:val="single"/>
        </w:rPr>
      </w:pPr>
    </w:p>
    <w:p w14:paraId="7C8BEC41" w14:textId="1EF38043" w:rsidR="004D63C0" w:rsidRDefault="004D63C0" w:rsidP="004D63C0">
      <w:pPr>
        <w:rPr>
          <w:rFonts w:ascii="Times New Roman" w:hAnsi="Times New Roman" w:cs="Times New Roman"/>
          <w:b/>
        </w:rPr>
      </w:pPr>
      <w:r w:rsidRPr="004D63C0">
        <w:rPr>
          <w:rFonts w:ascii="Times New Roman" w:hAnsi="Times New Roman" w:cs="Times New Roman"/>
          <w:b/>
        </w:rPr>
        <w:t>Deciding to use community sanctions</w:t>
      </w:r>
    </w:p>
    <w:p w14:paraId="3E6D7C9C" w14:textId="31C3CA86" w:rsidR="004D63C0" w:rsidRPr="00002F71" w:rsidRDefault="00511529" w:rsidP="00002F71">
      <w:pPr>
        <w:pStyle w:val="ListParagraph"/>
        <w:numPr>
          <w:ilvl w:val="0"/>
          <w:numId w:val="28"/>
        </w:numPr>
        <w:rPr>
          <w:rFonts w:ascii="Times New Roman" w:hAnsi="Times New Roman" w:cs="Times New Roman"/>
        </w:rPr>
      </w:pPr>
      <w:r w:rsidRPr="004D63C0">
        <w:rPr>
          <w:rFonts w:ascii="Times New Roman" w:hAnsi="Times New Roman" w:cs="Times New Roman"/>
        </w:rPr>
        <w:t xml:space="preserve">Section 718.2(e) of the CC requires that during the sentencing process, particularly that of an Aboriginal person, “all available sanctions other than imprisonment </w:t>
      </w:r>
      <w:r w:rsidRPr="004D63C0">
        <w:rPr>
          <w:rFonts w:ascii="Times New Roman" w:hAnsi="Times New Roman" w:cs="Times New Roman"/>
        </w:rPr>
        <w:t>that are reasonable in the circumstances should be</w:t>
      </w:r>
      <w:r w:rsidR="00002F71">
        <w:rPr>
          <w:rFonts w:ascii="Times New Roman" w:hAnsi="Times New Roman" w:cs="Times New Roman"/>
        </w:rPr>
        <w:t xml:space="preserve"> </w:t>
      </w:r>
      <w:r w:rsidR="004D63C0" w:rsidRPr="00002F71">
        <w:rPr>
          <w:rFonts w:ascii="Times New Roman" w:hAnsi="Times New Roman" w:cs="Times New Roman"/>
        </w:rPr>
        <w:t>considered.” When dealing with Aboriginal persons the pre-sentence report must give priority consideration to restorative justice and the court should be informed of the availability of alternatives to incarceration inside or outside of the Aboriginal community.</w:t>
      </w:r>
    </w:p>
    <w:p w14:paraId="6E030905" w14:textId="4DF8298C" w:rsidR="00002F71" w:rsidRPr="00002F71" w:rsidRDefault="00002F71" w:rsidP="00002F71">
      <w:pPr>
        <w:rPr>
          <w:rFonts w:ascii="Times New Roman" w:hAnsi="Times New Roman" w:cs="Times New Roman"/>
          <w:b/>
        </w:rPr>
      </w:pPr>
      <w:r w:rsidRPr="00002F71">
        <w:rPr>
          <w:rFonts w:ascii="Times New Roman" w:hAnsi="Times New Roman" w:cs="Times New Roman"/>
          <w:b/>
        </w:rPr>
        <w:t>*Risk and The New Penology</w:t>
      </w:r>
    </w:p>
    <w:p w14:paraId="213B6CE6" w14:textId="77777777" w:rsidR="002636FB" w:rsidRDefault="00002F71" w:rsidP="00181208">
      <w:pPr>
        <w:pStyle w:val="ListParagraph"/>
        <w:numPr>
          <w:ilvl w:val="0"/>
          <w:numId w:val="28"/>
        </w:numPr>
        <w:rPr>
          <w:rFonts w:ascii="Times New Roman" w:hAnsi="Times New Roman" w:cs="Times New Roman"/>
        </w:rPr>
      </w:pPr>
      <w:r>
        <w:rPr>
          <w:rFonts w:ascii="Times New Roman" w:hAnsi="Times New Roman" w:cs="Times New Roman"/>
          <w:lang w:val="en-CA"/>
        </w:rPr>
        <w:t xml:space="preserve">Checklists play an important role </w:t>
      </w:r>
      <w:r w:rsidR="00511529" w:rsidRPr="00002F71">
        <w:rPr>
          <w:rFonts w:ascii="Times New Roman" w:hAnsi="Times New Roman" w:cs="Times New Roman"/>
        </w:rPr>
        <w:t xml:space="preserve">in </w:t>
      </w:r>
      <w:r w:rsidR="00511529" w:rsidRPr="00002F71">
        <w:rPr>
          <w:rFonts w:ascii="Times New Roman" w:hAnsi="Times New Roman" w:cs="Times New Roman"/>
        </w:rPr>
        <w:t xml:space="preserve">the supervision of an individual while in community corrections. These empirical assessment scales are used to match levels of appropriate supervision to the offender’s </w:t>
      </w:r>
      <w:r w:rsidR="00511529" w:rsidRPr="00002F71">
        <w:rPr>
          <w:rFonts w:ascii="Times New Roman" w:hAnsi="Times New Roman" w:cs="Times New Roman"/>
          <w:i/>
          <w:iCs/>
        </w:rPr>
        <w:t>risk profile</w:t>
      </w:r>
      <w:r w:rsidR="00511529" w:rsidRPr="00002F71">
        <w:rPr>
          <w:rFonts w:ascii="Times New Roman" w:hAnsi="Times New Roman" w:cs="Times New Roman"/>
        </w:rPr>
        <w:t xml:space="preserve"> and allow probation officers, and offenders themselves, to become aware of needs for intervention that would result in a positive reintegration into the community</w:t>
      </w:r>
      <w:r w:rsidR="00EF16B1">
        <w:rPr>
          <w:rFonts w:ascii="Times New Roman" w:hAnsi="Times New Roman" w:cs="Times New Roman"/>
        </w:rPr>
        <w:t xml:space="preserve"> * if you commit a few violations, you may find yourself in prison</w:t>
      </w:r>
    </w:p>
    <w:p w14:paraId="55A77FDC" w14:textId="7FCD66E1" w:rsidR="00181208" w:rsidRPr="002636FB" w:rsidRDefault="00E23360" w:rsidP="002636FB">
      <w:pPr>
        <w:rPr>
          <w:rFonts w:ascii="Times New Roman" w:hAnsi="Times New Roman" w:cs="Times New Roman"/>
        </w:rPr>
      </w:pPr>
      <w:r w:rsidRPr="002636FB">
        <w:rPr>
          <w:rFonts w:ascii="Times New Roman" w:hAnsi="Times New Roman" w:cs="Times New Roman"/>
          <w:b/>
          <w:lang w:val="en-CA"/>
        </w:rPr>
        <w:t>Probation</w:t>
      </w:r>
      <w:r w:rsidR="00181208" w:rsidRPr="002636FB">
        <w:rPr>
          <w:rFonts w:ascii="Times New Roman" w:hAnsi="Times New Roman" w:cs="Times New Roman"/>
          <w:b/>
          <w:lang w:val="en-CA"/>
        </w:rPr>
        <w:t xml:space="preserve">: </w:t>
      </w:r>
      <w:r w:rsidR="00181208" w:rsidRPr="002636FB">
        <w:rPr>
          <w:rFonts w:ascii="Times New Roman" w:hAnsi="Times New Roman" w:cs="Times New Roman"/>
        </w:rPr>
        <w:t>A probation order can have both mandatory and</w:t>
      </w:r>
    </w:p>
    <w:p w14:paraId="1C96C70E" w14:textId="15E0FEF4" w:rsidR="00E23360" w:rsidRPr="00181208" w:rsidRDefault="00181208" w:rsidP="00181208">
      <w:pPr>
        <w:rPr>
          <w:rFonts w:ascii="Times New Roman" w:hAnsi="Times New Roman" w:cs="Times New Roman"/>
          <w:lang w:val="en-CA"/>
        </w:rPr>
      </w:pPr>
      <w:r w:rsidRPr="00181208">
        <w:rPr>
          <w:rFonts w:ascii="Times New Roman" w:hAnsi="Times New Roman" w:cs="Times New Roman"/>
        </w:rPr>
        <w:t>optional conditions attached to it.</w:t>
      </w:r>
    </w:p>
    <w:p w14:paraId="253F5D5E" w14:textId="77777777" w:rsidR="0082532C" w:rsidRDefault="00E23360" w:rsidP="0082532C">
      <w:pPr>
        <w:rPr>
          <w:rFonts w:ascii="Times New Roman" w:hAnsi="Times New Roman" w:cs="Times New Roman"/>
          <w:b/>
          <w:lang w:val="en-CA"/>
        </w:rPr>
      </w:pPr>
      <w:r>
        <w:rPr>
          <w:rFonts w:ascii="Times New Roman" w:hAnsi="Times New Roman" w:cs="Times New Roman"/>
          <w:b/>
          <w:lang w:val="en-CA"/>
        </w:rPr>
        <w:t xml:space="preserve"> </w:t>
      </w:r>
      <w:r w:rsidR="00181208">
        <w:rPr>
          <w:rFonts w:ascii="Times New Roman" w:hAnsi="Times New Roman" w:cs="Times New Roman"/>
          <w:b/>
          <w:lang w:val="en-CA"/>
        </w:rPr>
        <w:t xml:space="preserve">Restitution: </w:t>
      </w:r>
    </w:p>
    <w:p w14:paraId="101FAF6F" w14:textId="0AED99D2" w:rsidR="0082532C" w:rsidRDefault="0082532C" w:rsidP="0082532C">
      <w:pPr>
        <w:pStyle w:val="ListParagraph"/>
        <w:numPr>
          <w:ilvl w:val="0"/>
          <w:numId w:val="28"/>
        </w:numPr>
        <w:rPr>
          <w:rFonts w:ascii="Times New Roman" w:hAnsi="Times New Roman" w:cs="Times New Roman"/>
        </w:rPr>
      </w:pPr>
      <w:r w:rsidRPr="0082532C">
        <w:rPr>
          <w:rFonts w:ascii="Times New Roman" w:hAnsi="Times New Roman" w:cs="Times New Roman"/>
        </w:rPr>
        <w:t xml:space="preserve">A restitution order ensures that the offender compensates the victim. It can be made under three circumstances: </w:t>
      </w:r>
    </w:p>
    <w:p w14:paraId="596B230D" w14:textId="77777777" w:rsidR="00000000" w:rsidRPr="0082532C" w:rsidRDefault="00511529" w:rsidP="0082532C">
      <w:pPr>
        <w:pStyle w:val="ListParagraph"/>
        <w:numPr>
          <w:ilvl w:val="0"/>
          <w:numId w:val="31"/>
        </w:numPr>
        <w:rPr>
          <w:rFonts w:ascii="Times New Roman" w:hAnsi="Times New Roman" w:cs="Times New Roman"/>
        </w:rPr>
      </w:pPr>
      <w:r w:rsidRPr="0082532C">
        <w:rPr>
          <w:rFonts w:ascii="Times New Roman" w:hAnsi="Times New Roman" w:cs="Times New Roman"/>
        </w:rPr>
        <w:t xml:space="preserve">for any loss or destruction of property during the commission of an offence as well as during </w:t>
      </w:r>
      <w:r w:rsidRPr="0082532C">
        <w:rPr>
          <w:rFonts w:ascii="Times New Roman" w:hAnsi="Times New Roman" w:cs="Times New Roman"/>
        </w:rPr>
        <w:t>the arrest or attempted arrest of an individual;</w:t>
      </w:r>
    </w:p>
    <w:p w14:paraId="3DA127A4" w14:textId="16D3B212" w:rsidR="0082532C" w:rsidRPr="0082532C" w:rsidRDefault="00511529" w:rsidP="0082532C">
      <w:pPr>
        <w:pStyle w:val="ListParagraph"/>
        <w:numPr>
          <w:ilvl w:val="0"/>
          <w:numId w:val="31"/>
        </w:numPr>
        <w:rPr>
          <w:rFonts w:ascii="Times New Roman" w:hAnsi="Times New Roman" w:cs="Times New Roman"/>
        </w:rPr>
      </w:pPr>
      <w:r w:rsidRPr="0082532C">
        <w:rPr>
          <w:rFonts w:ascii="Times New Roman" w:hAnsi="Times New Roman" w:cs="Times New Roman"/>
        </w:rPr>
        <w:t xml:space="preserve">for any loss of income or support for any bodily harm inflicted on the victim; </w:t>
      </w:r>
      <w:r w:rsidR="0082532C" w:rsidRPr="0082532C">
        <w:rPr>
          <w:rFonts w:ascii="Times New Roman" w:hAnsi="Times New Roman" w:cs="Times New Roman"/>
        </w:rPr>
        <w:t>and, for food, clothing, or shelter to his/her spouse</w:t>
      </w:r>
    </w:p>
    <w:p w14:paraId="6E8AC702" w14:textId="46CBE0F3" w:rsidR="003517D5" w:rsidRPr="0082532C" w:rsidRDefault="003517D5" w:rsidP="003517D5">
      <w:pPr>
        <w:rPr>
          <w:rFonts w:ascii="Times New Roman" w:hAnsi="Times New Roman" w:cs="Times New Roman"/>
          <w:lang w:val="en-CA"/>
        </w:rPr>
      </w:pPr>
    </w:p>
    <w:p w14:paraId="6E148BAD" w14:textId="0F26C2F9" w:rsidR="0082532C" w:rsidRDefault="0082532C" w:rsidP="003517D5">
      <w:pPr>
        <w:rPr>
          <w:rFonts w:ascii="Times New Roman" w:hAnsi="Times New Roman" w:cs="Times New Roman"/>
        </w:rPr>
      </w:pPr>
      <w:r w:rsidRPr="000F6606">
        <w:rPr>
          <w:rFonts w:ascii="Times New Roman" w:hAnsi="Times New Roman" w:cs="Times New Roman"/>
          <w:b/>
          <w:lang w:val="en-CA"/>
        </w:rPr>
        <w:t>Community Service:</w:t>
      </w:r>
      <w:r>
        <w:rPr>
          <w:rFonts w:ascii="Times New Roman" w:hAnsi="Times New Roman" w:cs="Times New Roman"/>
          <w:lang w:val="en-CA"/>
        </w:rPr>
        <w:t xml:space="preserve"> </w:t>
      </w:r>
      <w:r w:rsidRPr="0082532C">
        <w:rPr>
          <w:rFonts w:ascii="Times New Roman" w:hAnsi="Times New Roman" w:cs="Times New Roman"/>
        </w:rPr>
        <w:t>service can be a condition of supervised probation or a conditional sentence.</w:t>
      </w:r>
    </w:p>
    <w:p w14:paraId="2C810873" w14:textId="77777777" w:rsidR="0082532C" w:rsidRDefault="0082532C" w:rsidP="003517D5">
      <w:pPr>
        <w:rPr>
          <w:rFonts w:ascii="Times New Roman" w:hAnsi="Times New Roman" w:cs="Times New Roman"/>
        </w:rPr>
      </w:pPr>
    </w:p>
    <w:p w14:paraId="6D2DF8E5" w14:textId="2EBC44E5" w:rsidR="0082532C" w:rsidRPr="000F6606" w:rsidRDefault="0082532C" w:rsidP="003517D5">
      <w:pPr>
        <w:rPr>
          <w:rFonts w:ascii="Times New Roman" w:hAnsi="Times New Roman" w:cs="Times New Roman"/>
          <w:b/>
        </w:rPr>
      </w:pPr>
      <w:r w:rsidRPr="000F6606">
        <w:rPr>
          <w:rFonts w:ascii="Times New Roman" w:hAnsi="Times New Roman" w:cs="Times New Roman"/>
          <w:b/>
        </w:rPr>
        <w:t>Conditional Sentence</w:t>
      </w:r>
    </w:p>
    <w:p w14:paraId="04385465" w14:textId="1FF19FB5" w:rsidR="0082532C" w:rsidRDefault="00511529" w:rsidP="0082532C">
      <w:pPr>
        <w:pStyle w:val="ListParagraph"/>
        <w:numPr>
          <w:ilvl w:val="0"/>
          <w:numId w:val="28"/>
        </w:numPr>
        <w:rPr>
          <w:rFonts w:ascii="Times New Roman" w:hAnsi="Times New Roman" w:cs="Times New Roman"/>
        </w:rPr>
      </w:pPr>
      <w:r w:rsidRPr="000F6606">
        <w:rPr>
          <w:rFonts w:ascii="Times New Roman" w:hAnsi="Times New Roman" w:cs="Times New Roman"/>
          <w:b/>
          <w:i/>
        </w:rPr>
        <w:t>A condi</w:t>
      </w:r>
      <w:r w:rsidR="0082532C" w:rsidRPr="000F6606">
        <w:rPr>
          <w:rFonts w:ascii="Times New Roman" w:hAnsi="Times New Roman" w:cs="Times New Roman"/>
          <w:b/>
          <w:i/>
        </w:rPr>
        <w:t>tional sentence can be applied:</w:t>
      </w:r>
      <w:r w:rsidR="0082532C">
        <w:rPr>
          <w:rFonts w:ascii="Times New Roman" w:hAnsi="Times New Roman" w:cs="Times New Roman"/>
        </w:rPr>
        <w:t xml:space="preserve"> </w:t>
      </w:r>
      <w:r w:rsidR="0082532C" w:rsidRPr="0082532C">
        <w:rPr>
          <w:rFonts w:ascii="Times New Roman" w:hAnsi="Times New Roman" w:cs="Times New Roman"/>
        </w:rPr>
        <w:t>Where a person is convicted of an offence that is punishable by a minimum term of imprisonment, and the court:</w:t>
      </w:r>
    </w:p>
    <w:p w14:paraId="1388963C" w14:textId="132CC7D8" w:rsidR="0082532C" w:rsidRDefault="0082532C" w:rsidP="0082532C">
      <w:pPr>
        <w:pStyle w:val="ListParagraph"/>
        <w:numPr>
          <w:ilvl w:val="0"/>
          <w:numId w:val="34"/>
        </w:numPr>
        <w:rPr>
          <w:rFonts w:ascii="Times New Roman" w:hAnsi="Times New Roman" w:cs="Times New Roman"/>
        </w:rPr>
      </w:pPr>
      <w:r>
        <w:rPr>
          <w:rFonts w:ascii="Times New Roman" w:hAnsi="Times New Roman" w:cs="Times New Roman"/>
        </w:rPr>
        <w:t>Imposes a sentence of imprisonment of less than two years</w:t>
      </w:r>
    </w:p>
    <w:p w14:paraId="0BE2B455" w14:textId="3F51CB5E" w:rsidR="0082532C" w:rsidRDefault="0082532C" w:rsidP="0082532C">
      <w:pPr>
        <w:pStyle w:val="ListParagraph"/>
        <w:numPr>
          <w:ilvl w:val="0"/>
          <w:numId w:val="34"/>
        </w:numPr>
        <w:rPr>
          <w:rFonts w:ascii="Times New Roman" w:hAnsi="Times New Roman" w:cs="Times New Roman"/>
        </w:rPr>
      </w:pPr>
      <w:r>
        <w:rPr>
          <w:rFonts w:ascii="Times New Roman" w:hAnsi="Times New Roman" w:cs="Times New Roman"/>
        </w:rPr>
        <w:t>Is satisfied that serving a sentence in the community would not endanger the safety of the community</w:t>
      </w:r>
    </w:p>
    <w:p w14:paraId="3FF3BBE0" w14:textId="202EC9AC" w:rsidR="0082532C" w:rsidRDefault="0082532C" w:rsidP="0082532C">
      <w:pPr>
        <w:pStyle w:val="ListParagraph"/>
        <w:numPr>
          <w:ilvl w:val="0"/>
          <w:numId w:val="34"/>
        </w:numPr>
        <w:rPr>
          <w:rFonts w:ascii="Times New Roman" w:hAnsi="Times New Roman" w:cs="Times New Roman"/>
        </w:rPr>
      </w:pPr>
      <w:r w:rsidRPr="0082532C">
        <w:rPr>
          <w:rFonts w:ascii="Times New Roman" w:hAnsi="Times New Roman" w:cs="Times New Roman"/>
        </w:rPr>
        <w:t xml:space="preserve">the </w:t>
      </w:r>
      <w:r w:rsidRPr="0082532C">
        <w:rPr>
          <w:rFonts w:ascii="Times New Roman" w:hAnsi="Times New Roman" w:cs="Times New Roman"/>
          <w:b/>
          <w:bCs/>
        </w:rPr>
        <w:t>Supreme Court</w:t>
      </w:r>
      <w:r w:rsidRPr="0082532C">
        <w:rPr>
          <w:rFonts w:ascii="Times New Roman" w:hAnsi="Times New Roman" w:cs="Times New Roman"/>
        </w:rPr>
        <w:t xml:space="preserve"> clarified the meaning of the conditional sentencing provisions and stated that the conditions of a conditional sentence should be </w:t>
      </w:r>
      <w:r w:rsidRPr="0082532C">
        <w:rPr>
          <w:rFonts w:ascii="Times New Roman" w:hAnsi="Times New Roman" w:cs="Times New Roman"/>
          <w:b/>
          <w:bCs/>
        </w:rPr>
        <w:t>more restrictive</w:t>
      </w:r>
      <w:r w:rsidRPr="0082532C">
        <w:rPr>
          <w:rFonts w:ascii="Times New Roman" w:hAnsi="Times New Roman" w:cs="Times New Roman"/>
        </w:rPr>
        <w:t xml:space="preserve"> of the offender’s liberty than those of probation</w:t>
      </w:r>
    </w:p>
    <w:p w14:paraId="2601E498" w14:textId="77777777" w:rsidR="00BD0FED" w:rsidRDefault="00BD0FED" w:rsidP="0082532C">
      <w:pPr>
        <w:rPr>
          <w:rFonts w:ascii="Times New Roman" w:hAnsi="Times New Roman" w:cs="Times New Roman"/>
        </w:rPr>
      </w:pPr>
    </w:p>
    <w:p w14:paraId="40269AC7" w14:textId="2D74D582" w:rsidR="0082532C" w:rsidRDefault="000F6606" w:rsidP="0082532C">
      <w:pPr>
        <w:rPr>
          <w:rFonts w:ascii="Times New Roman" w:hAnsi="Times New Roman" w:cs="Times New Roman"/>
        </w:rPr>
      </w:pPr>
      <w:r w:rsidRPr="00BD0FED">
        <w:rPr>
          <w:rFonts w:ascii="Times New Roman" w:hAnsi="Times New Roman" w:cs="Times New Roman"/>
          <w:b/>
        </w:rPr>
        <w:t>Crime prevention through environmental design:</w:t>
      </w:r>
      <w:r>
        <w:rPr>
          <w:rFonts w:ascii="Times New Roman" w:hAnsi="Times New Roman" w:cs="Times New Roman"/>
        </w:rPr>
        <w:t xml:space="preserve"> 4 principles</w:t>
      </w:r>
    </w:p>
    <w:p w14:paraId="5189C5C4" w14:textId="712A0574" w:rsidR="000F6606" w:rsidRDefault="000F6606" w:rsidP="000F6606">
      <w:pPr>
        <w:pStyle w:val="ListParagraph"/>
        <w:numPr>
          <w:ilvl w:val="0"/>
          <w:numId w:val="35"/>
        </w:numPr>
        <w:rPr>
          <w:rFonts w:ascii="Times New Roman" w:hAnsi="Times New Roman" w:cs="Times New Roman"/>
        </w:rPr>
      </w:pPr>
      <w:r>
        <w:rPr>
          <w:rFonts w:ascii="Times New Roman" w:hAnsi="Times New Roman" w:cs="Times New Roman"/>
        </w:rPr>
        <w:t>Territoriality</w:t>
      </w:r>
    </w:p>
    <w:p w14:paraId="63BD531A" w14:textId="74201A64" w:rsidR="000F6606" w:rsidRDefault="000F6606" w:rsidP="000F6606">
      <w:pPr>
        <w:pStyle w:val="ListParagraph"/>
        <w:numPr>
          <w:ilvl w:val="0"/>
          <w:numId w:val="35"/>
        </w:numPr>
        <w:rPr>
          <w:rFonts w:ascii="Times New Roman" w:hAnsi="Times New Roman" w:cs="Times New Roman"/>
        </w:rPr>
      </w:pPr>
      <w:r>
        <w:rPr>
          <w:rFonts w:ascii="Times New Roman" w:hAnsi="Times New Roman" w:cs="Times New Roman"/>
        </w:rPr>
        <w:t>Natural Surveillance</w:t>
      </w:r>
    </w:p>
    <w:p w14:paraId="26391492" w14:textId="2F985F73" w:rsidR="00BD0FED" w:rsidRDefault="00BD0FED" w:rsidP="000F6606">
      <w:pPr>
        <w:pStyle w:val="ListParagraph"/>
        <w:numPr>
          <w:ilvl w:val="0"/>
          <w:numId w:val="35"/>
        </w:numPr>
        <w:rPr>
          <w:rFonts w:ascii="Times New Roman" w:hAnsi="Times New Roman" w:cs="Times New Roman"/>
        </w:rPr>
      </w:pPr>
      <w:r>
        <w:rPr>
          <w:rFonts w:ascii="Times New Roman" w:hAnsi="Times New Roman" w:cs="Times New Roman"/>
        </w:rPr>
        <w:t>Activity support</w:t>
      </w:r>
    </w:p>
    <w:p w14:paraId="76D6F595" w14:textId="03927E3F" w:rsidR="00BD0FED" w:rsidRPr="000F6606" w:rsidRDefault="00BD0FED" w:rsidP="000F6606">
      <w:pPr>
        <w:pStyle w:val="ListParagraph"/>
        <w:numPr>
          <w:ilvl w:val="0"/>
          <w:numId w:val="35"/>
        </w:numPr>
        <w:rPr>
          <w:rFonts w:ascii="Times New Roman" w:hAnsi="Times New Roman" w:cs="Times New Roman"/>
        </w:rPr>
      </w:pPr>
      <w:r>
        <w:rPr>
          <w:rFonts w:ascii="Times New Roman" w:hAnsi="Times New Roman" w:cs="Times New Roman"/>
        </w:rPr>
        <w:t>Access control</w:t>
      </w:r>
    </w:p>
    <w:p w14:paraId="31AB6D6B" w14:textId="72B4D6AB" w:rsidR="00BD0FED" w:rsidRDefault="008F6FF7" w:rsidP="0082532C">
      <w:pPr>
        <w:rPr>
          <w:rFonts w:ascii="Times New Roman" w:hAnsi="Times New Roman" w:cs="Times New Roman"/>
          <w:b/>
        </w:rPr>
      </w:pPr>
      <w:r>
        <w:rPr>
          <w:rFonts w:ascii="Times New Roman" w:hAnsi="Times New Roman" w:cs="Times New Roman"/>
          <w:b/>
        </w:rPr>
        <w:t>Four principles of community policing:</w:t>
      </w:r>
    </w:p>
    <w:p w14:paraId="637DF88B" w14:textId="08BEAF59" w:rsidR="008F6FF7" w:rsidRDefault="008F6FF7" w:rsidP="008F6FF7">
      <w:pPr>
        <w:pStyle w:val="ListParagraph"/>
        <w:numPr>
          <w:ilvl w:val="0"/>
          <w:numId w:val="44"/>
        </w:numPr>
        <w:rPr>
          <w:rFonts w:ascii="Times New Roman" w:hAnsi="Times New Roman" w:cs="Times New Roman"/>
        </w:rPr>
      </w:pPr>
      <w:r>
        <w:rPr>
          <w:rFonts w:ascii="Times New Roman" w:hAnsi="Times New Roman" w:cs="Times New Roman"/>
        </w:rPr>
        <w:t>Organization decentralization</w:t>
      </w:r>
    </w:p>
    <w:p w14:paraId="50EF55E2" w14:textId="225EAD25" w:rsidR="008F6FF7" w:rsidRDefault="008F6FF7" w:rsidP="008F6FF7">
      <w:pPr>
        <w:pStyle w:val="ListParagraph"/>
        <w:numPr>
          <w:ilvl w:val="0"/>
          <w:numId w:val="44"/>
        </w:numPr>
        <w:rPr>
          <w:rFonts w:ascii="Times New Roman" w:hAnsi="Times New Roman" w:cs="Times New Roman"/>
        </w:rPr>
      </w:pPr>
      <w:r>
        <w:rPr>
          <w:rFonts w:ascii="Times New Roman" w:hAnsi="Times New Roman" w:cs="Times New Roman"/>
        </w:rPr>
        <w:t>Problem-oriented focus, rather than response-oriented program</w:t>
      </w:r>
    </w:p>
    <w:p w14:paraId="5FF3ADC8" w14:textId="3D0DBD85" w:rsidR="008F6FF7" w:rsidRDefault="008F6FF7" w:rsidP="008F6FF7">
      <w:pPr>
        <w:pStyle w:val="ListParagraph"/>
        <w:numPr>
          <w:ilvl w:val="0"/>
          <w:numId w:val="44"/>
        </w:numPr>
        <w:rPr>
          <w:rFonts w:ascii="Times New Roman" w:hAnsi="Times New Roman" w:cs="Times New Roman"/>
        </w:rPr>
      </w:pPr>
      <w:r>
        <w:rPr>
          <w:rFonts w:ascii="Times New Roman" w:hAnsi="Times New Roman" w:cs="Times New Roman"/>
        </w:rPr>
        <w:t>Responding to the priorities of the public</w:t>
      </w:r>
    </w:p>
    <w:p w14:paraId="6FD0EC7F" w14:textId="05C40C3A" w:rsidR="008F6FF7" w:rsidRPr="008F6FF7" w:rsidRDefault="008F6FF7" w:rsidP="008F6FF7">
      <w:pPr>
        <w:pStyle w:val="ListParagraph"/>
        <w:numPr>
          <w:ilvl w:val="0"/>
          <w:numId w:val="44"/>
        </w:numPr>
        <w:rPr>
          <w:rFonts w:ascii="Times New Roman" w:hAnsi="Times New Roman" w:cs="Times New Roman"/>
        </w:rPr>
      </w:pPr>
      <w:r>
        <w:rPr>
          <w:rFonts w:ascii="Times New Roman" w:hAnsi="Times New Roman" w:cs="Times New Roman"/>
        </w:rPr>
        <w:t>Facilitating neighborhood problem-solving community policing has both soft and hard faces</w:t>
      </w:r>
    </w:p>
    <w:p w14:paraId="75DD828B" w14:textId="4B7FB1A9" w:rsidR="0082532C" w:rsidRDefault="0082532C" w:rsidP="0082532C">
      <w:pPr>
        <w:rPr>
          <w:rFonts w:ascii="Times New Roman" w:hAnsi="Times New Roman" w:cs="Times New Roman"/>
        </w:rPr>
      </w:pPr>
      <w:r w:rsidRPr="0082532C">
        <w:rPr>
          <w:rFonts w:ascii="Times New Roman" w:hAnsi="Times New Roman" w:cs="Times New Roman"/>
          <w:b/>
        </w:rPr>
        <w:t>Find option programs:</w:t>
      </w:r>
      <w:r>
        <w:rPr>
          <w:rFonts w:ascii="Times New Roman" w:hAnsi="Times New Roman" w:cs="Times New Roman"/>
        </w:rPr>
        <w:t xml:space="preserve"> if an individual is given a fine, he/she can elect to enter into a fine option program. </w:t>
      </w:r>
      <w:r w:rsidRPr="0082532C">
        <w:rPr>
          <w:rFonts w:ascii="Times New Roman" w:hAnsi="Times New Roman" w:cs="Times New Roman"/>
        </w:rPr>
        <w:t>The program allows him/her to earn credits for work performed in lieu of a payment, either in whole or in part of a fine.</w:t>
      </w:r>
    </w:p>
    <w:p w14:paraId="41DE3B72" w14:textId="77777777" w:rsidR="0082532C" w:rsidRDefault="0082532C" w:rsidP="0082532C">
      <w:pPr>
        <w:rPr>
          <w:rFonts w:ascii="Times New Roman" w:hAnsi="Times New Roman" w:cs="Times New Roman"/>
        </w:rPr>
      </w:pPr>
    </w:p>
    <w:p w14:paraId="037A04C2" w14:textId="7B152BF0" w:rsidR="0082532C" w:rsidRDefault="0082532C" w:rsidP="0082532C">
      <w:pPr>
        <w:rPr>
          <w:rFonts w:ascii="Times New Roman" w:hAnsi="Times New Roman" w:cs="Times New Roman"/>
        </w:rPr>
      </w:pPr>
      <w:r w:rsidRPr="0082532C">
        <w:rPr>
          <w:rFonts w:ascii="Times New Roman" w:hAnsi="Times New Roman" w:cs="Times New Roman"/>
          <w:b/>
        </w:rPr>
        <w:t>Temporary absence</w:t>
      </w:r>
      <w:r>
        <w:rPr>
          <w:rFonts w:ascii="Times New Roman" w:hAnsi="Times New Roman" w:cs="Times New Roman"/>
        </w:rPr>
        <w:t xml:space="preserve">: </w:t>
      </w:r>
      <w:r w:rsidRPr="0082532C">
        <w:rPr>
          <w:rFonts w:ascii="Times New Roman" w:hAnsi="Times New Roman" w:cs="Times New Roman"/>
        </w:rPr>
        <w:t xml:space="preserve">Under the </w:t>
      </w:r>
      <w:r w:rsidRPr="0082532C">
        <w:rPr>
          <w:rFonts w:ascii="Times New Roman" w:hAnsi="Times New Roman" w:cs="Times New Roman"/>
          <w:i/>
          <w:iCs/>
        </w:rPr>
        <w:t xml:space="preserve">Prisons and Reformatories Act </w:t>
      </w:r>
      <w:r w:rsidRPr="0082532C">
        <w:rPr>
          <w:rFonts w:ascii="Times New Roman" w:hAnsi="Times New Roman" w:cs="Times New Roman"/>
        </w:rPr>
        <w:t>temporary absences, either escorted or unescorted, allow prisoners to leave provincial or territorial institutions for medical and humanitarian reasons</w:t>
      </w:r>
      <w:r>
        <w:rPr>
          <w:rFonts w:ascii="Times New Roman" w:hAnsi="Times New Roman" w:cs="Times New Roman"/>
        </w:rPr>
        <w:t>.</w:t>
      </w:r>
    </w:p>
    <w:p w14:paraId="38645FF6" w14:textId="77777777" w:rsidR="0082532C" w:rsidRDefault="0082532C" w:rsidP="0082532C">
      <w:pPr>
        <w:rPr>
          <w:rFonts w:ascii="Times New Roman" w:hAnsi="Times New Roman" w:cs="Times New Roman"/>
        </w:rPr>
      </w:pPr>
    </w:p>
    <w:p w14:paraId="7DC2302A" w14:textId="4FC232B9" w:rsidR="0082532C" w:rsidRDefault="002E523F" w:rsidP="0082532C">
      <w:pPr>
        <w:rPr>
          <w:rFonts w:ascii="Times New Roman" w:hAnsi="Times New Roman" w:cs="Times New Roman"/>
          <w:u w:val="single"/>
        </w:rPr>
      </w:pPr>
      <w:r w:rsidRPr="002E523F">
        <w:rPr>
          <w:rFonts w:ascii="Times New Roman" w:hAnsi="Times New Roman" w:cs="Times New Roman"/>
          <w:u w:val="single"/>
        </w:rPr>
        <w:t>Lecture 17: Young Offenders and Youth Justice</w:t>
      </w:r>
    </w:p>
    <w:p w14:paraId="6820CB0E" w14:textId="77777777" w:rsidR="002E523F" w:rsidRDefault="002E523F" w:rsidP="0082532C">
      <w:pPr>
        <w:rPr>
          <w:rFonts w:ascii="Times New Roman" w:hAnsi="Times New Roman" w:cs="Times New Roman"/>
          <w:u w:val="single"/>
        </w:rPr>
      </w:pPr>
    </w:p>
    <w:p w14:paraId="1E2EFCE3" w14:textId="77777777" w:rsidR="009A573D" w:rsidRDefault="00822D1C" w:rsidP="0082532C">
      <w:pPr>
        <w:rPr>
          <w:rFonts w:ascii="Times New Roman" w:hAnsi="Times New Roman" w:cs="Times New Roman"/>
        </w:rPr>
      </w:pPr>
      <w:r w:rsidRPr="000F6606">
        <w:rPr>
          <w:rFonts w:ascii="Times New Roman" w:hAnsi="Times New Roman" w:cs="Times New Roman"/>
          <w:b/>
        </w:rPr>
        <w:t xml:space="preserve">Youth </w:t>
      </w:r>
      <w:r w:rsidR="000F6606" w:rsidRPr="000F6606">
        <w:rPr>
          <w:rFonts w:ascii="Times New Roman" w:hAnsi="Times New Roman" w:cs="Times New Roman"/>
          <w:b/>
        </w:rPr>
        <w:t>Offenders act:</w:t>
      </w:r>
      <w:r w:rsidR="000F6606">
        <w:rPr>
          <w:rFonts w:ascii="Times New Roman" w:hAnsi="Times New Roman" w:cs="Times New Roman"/>
        </w:rPr>
        <w:t xml:space="preserve"> </w:t>
      </w:r>
    </w:p>
    <w:p w14:paraId="4D1ACED9" w14:textId="3E18C2EE" w:rsidR="002E523F" w:rsidRDefault="009A573D" w:rsidP="009A573D">
      <w:pPr>
        <w:pStyle w:val="ListParagraph"/>
        <w:numPr>
          <w:ilvl w:val="0"/>
          <w:numId w:val="37"/>
        </w:numPr>
        <w:rPr>
          <w:rFonts w:ascii="Times New Roman" w:hAnsi="Times New Roman" w:cs="Times New Roman"/>
        </w:rPr>
      </w:pPr>
      <w:r w:rsidRPr="009A573D">
        <w:rPr>
          <w:rFonts w:ascii="Times New Roman" w:hAnsi="Times New Roman" w:cs="Times New Roman"/>
        </w:rPr>
        <w:t>under the YOA the focus is rehabilitation</w:t>
      </w:r>
    </w:p>
    <w:p w14:paraId="756BADED" w14:textId="3EFC44E0" w:rsidR="009A573D" w:rsidRDefault="009A573D" w:rsidP="009A573D">
      <w:pPr>
        <w:pStyle w:val="ListParagraph"/>
        <w:numPr>
          <w:ilvl w:val="0"/>
          <w:numId w:val="37"/>
        </w:numPr>
        <w:rPr>
          <w:rFonts w:ascii="Times New Roman" w:hAnsi="Times New Roman" w:cs="Times New Roman"/>
        </w:rPr>
      </w:pPr>
      <w:r>
        <w:rPr>
          <w:rFonts w:ascii="Times New Roman" w:hAnsi="Times New Roman" w:cs="Times New Roman"/>
        </w:rPr>
        <w:t>preventing crime in the future</w:t>
      </w:r>
    </w:p>
    <w:p w14:paraId="6EEB0EE1" w14:textId="30808379" w:rsidR="009A573D" w:rsidRPr="009A573D" w:rsidRDefault="009A573D" w:rsidP="009A573D">
      <w:pPr>
        <w:pStyle w:val="ListParagraph"/>
        <w:numPr>
          <w:ilvl w:val="0"/>
          <w:numId w:val="37"/>
        </w:numPr>
        <w:rPr>
          <w:rFonts w:ascii="Times New Roman" w:hAnsi="Times New Roman" w:cs="Times New Roman"/>
        </w:rPr>
      </w:pPr>
      <w:r>
        <w:rPr>
          <w:rFonts w:ascii="Times New Roman" w:hAnsi="Times New Roman" w:cs="Times New Roman"/>
        </w:rPr>
        <w:t>dealing with cases extra judicially (outside of the courts)</w:t>
      </w:r>
    </w:p>
    <w:p w14:paraId="0DBE9935" w14:textId="77777777" w:rsidR="000F6606" w:rsidRDefault="000F6606" w:rsidP="0082532C">
      <w:pPr>
        <w:rPr>
          <w:rFonts w:ascii="Times New Roman" w:hAnsi="Times New Roman" w:cs="Times New Roman"/>
        </w:rPr>
      </w:pPr>
    </w:p>
    <w:p w14:paraId="20AA1886" w14:textId="4D40854F" w:rsidR="00000000" w:rsidRDefault="000F6606" w:rsidP="009A573D">
      <w:pPr>
        <w:rPr>
          <w:rFonts w:ascii="Times New Roman" w:hAnsi="Times New Roman" w:cs="Times New Roman"/>
        </w:rPr>
      </w:pPr>
      <w:r w:rsidRPr="009A573D">
        <w:rPr>
          <w:rFonts w:ascii="Times New Roman" w:hAnsi="Times New Roman" w:cs="Times New Roman"/>
          <w:b/>
        </w:rPr>
        <w:t>Youth Criminal Justice Act</w:t>
      </w:r>
      <w:r w:rsidR="002636FB" w:rsidRPr="009A573D">
        <w:rPr>
          <w:rFonts w:ascii="Times New Roman" w:hAnsi="Times New Roman" w:cs="Times New Roman"/>
          <w:b/>
        </w:rPr>
        <w:t>:</w:t>
      </w:r>
      <w:r w:rsidR="00024D34">
        <w:rPr>
          <w:rFonts w:ascii="Times New Roman" w:hAnsi="Times New Roman" w:cs="Times New Roman"/>
        </w:rPr>
        <w:t xml:space="preserve"> </w:t>
      </w:r>
    </w:p>
    <w:p w14:paraId="3F47050F" w14:textId="0383694D" w:rsidR="009A573D" w:rsidRDefault="009A573D" w:rsidP="009A573D">
      <w:pPr>
        <w:pStyle w:val="ListParagraph"/>
        <w:numPr>
          <w:ilvl w:val="0"/>
          <w:numId w:val="37"/>
        </w:numPr>
        <w:rPr>
          <w:rFonts w:ascii="Times New Roman" w:hAnsi="Times New Roman" w:cs="Times New Roman"/>
        </w:rPr>
      </w:pPr>
      <w:r>
        <w:rPr>
          <w:rFonts w:ascii="Times New Roman" w:hAnsi="Times New Roman" w:cs="Times New Roman"/>
        </w:rPr>
        <w:t>custody is the last resort for kids</w:t>
      </w:r>
    </w:p>
    <w:p w14:paraId="360F497F" w14:textId="636B727B" w:rsidR="009A573D" w:rsidRDefault="009A573D" w:rsidP="009A573D">
      <w:pPr>
        <w:pStyle w:val="ListParagraph"/>
        <w:numPr>
          <w:ilvl w:val="0"/>
          <w:numId w:val="37"/>
        </w:numPr>
        <w:rPr>
          <w:rFonts w:ascii="Times New Roman" w:hAnsi="Times New Roman" w:cs="Times New Roman"/>
        </w:rPr>
      </w:pPr>
      <w:r>
        <w:rPr>
          <w:rFonts w:ascii="Times New Roman" w:hAnsi="Times New Roman" w:cs="Times New Roman"/>
        </w:rPr>
        <w:t>only necessary</w:t>
      </w:r>
    </w:p>
    <w:p w14:paraId="2C13CBC6" w14:textId="76C40B3C" w:rsidR="009A573D" w:rsidRDefault="009A573D" w:rsidP="009A573D">
      <w:pPr>
        <w:pStyle w:val="ListParagraph"/>
        <w:numPr>
          <w:ilvl w:val="0"/>
          <w:numId w:val="37"/>
        </w:numPr>
        <w:rPr>
          <w:rFonts w:ascii="Times New Roman" w:hAnsi="Times New Roman" w:cs="Times New Roman"/>
        </w:rPr>
      </w:pPr>
      <w:r>
        <w:rPr>
          <w:rFonts w:ascii="Times New Roman" w:hAnsi="Times New Roman" w:cs="Times New Roman"/>
        </w:rPr>
        <w:t>(labeling theory) young people are assumed to be in a state of drift. Further pushing them into series of harsh punishment may encourage them to carry out this life style</w:t>
      </w:r>
    </w:p>
    <w:p w14:paraId="0E7D44C6" w14:textId="77777777" w:rsidR="009A573D" w:rsidRPr="009A573D" w:rsidRDefault="009A573D" w:rsidP="009A573D">
      <w:pPr>
        <w:rPr>
          <w:rFonts w:ascii="Times New Roman" w:hAnsi="Times New Roman" w:cs="Times New Roman"/>
        </w:rPr>
      </w:pPr>
    </w:p>
    <w:p w14:paraId="64084604" w14:textId="6E71BE6B" w:rsidR="000F6606" w:rsidRDefault="00F52FEB" w:rsidP="0082532C">
      <w:pPr>
        <w:rPr>
          <w:rFonts w:ascii="Times New Roman" w:hAnsi="Times New Roman" w:cs="Times New Roman"/>
        </w:rPr>
      </w:pPr>
      <w:r w:rsidRPr="00F83DF0">
        <w:rPr>
          <w:rFonts w:ascii="Times New Roman" w:hAnsi="Times New Roman" w:cs="Times New Roman"/>
          <w:b/>
        </w:rPr>
        <w:t>Pre-trial supervision:</w:t>
      </w:r>
      <w:r>
        <w:rPr>
          <w:rFonts w:ascii="Times New Roman" w:hAnsi="Times New Roman" w:cs="Times New Roman"/>
        </w:rPr>
        <w:t xml:space="preserve"> </w:t>
      </w:r>
      <w:r w:rsidRPr="00F52FEB">
        <w:rPr>
          <w:rFonts w:ascii="Times New Roman" w:hAnsi="Times New Roman" w:cs="Times New Roman"/>
        </w:rPr>
        <w:t>Youth courts must consider whether or not pre-trial supervision is necessary. Before placing the young person into remand, the court must determine whether a responsible adult is willing to provide care and exercise control over the young person care, and whether the young person is willing to be placed in the care of that adult instead of custod</w:t>
      </w:r>
      <w:r w:rsidR="00F83DF0">
        <w:rPr>
          <w:rFonts w:ascii="Times New Roman" w:hAnsi="Times New Roman" w:cs="Times New Roman"/>
        </w:rPr>
        <w:t>y.</w:t>
      </w:r>
    </w:p>
    <w:p w14:paraId="1CA2FB85" w14:textId="43CB3992" w:rsidR="00F83DF0" w:rsidRDefault="00F83DF0" w:rsidP="00F83DF0">
      <w:pPr>
        <w:pStyle w:val="ListParagraph"/>
        <w:numPr>
          <w:ilvl w:val="0"/>
          <w:numId w:val="28"/>
        </w:numPr>
        <w:rPr>
          <w:rFonts w:ascii="Times New Roman" w:hAnsi="Times New Roman" w:cs="Times New Roman"/>
        </w:rPr>
      </w:pPr>
      <w:r w:rsidRPr="00F83DF0">
        <w:rPr>
          <w:rFonts w:ascii="Times New Roman" w:hAnsi="Times New Roman" w:cs="Times New Roman"/>
          <w:b/>
          <w:i/>
        </w:rPr>
        <w:t>Probation-</w:t>
      </w:r>
      <w:r>
        <w:rPr>
          <w:rFonts w:ascii="Times New Roman" w:hAnsi="Times New Roman" w:cs="Times New Roman"/>
        </w:rPr>
        <w:t xml:space="preserve"> must abide by a set of mandatory conditions and be of good behavior</w:t>
      </w:r>
    </w:p>
    <w:p w14:paraId="666C6131" w14:textId="7752A6F1" w:rsidR="00F83DF0" w:rsidRDefault="00F83DF0" w:rsidP="00F83DF0">
      <w:pPr>
        <w:pStyle w:val="ListParagraph"/>
        <w:numPr>
          <w:ilvl w:val="0"/>
          <w:numId w:val="28"/>
        </w:numPr>
        <w:rPr>
          <w:rFonts w:ascii="Times New Roman" w:hAnsi="Times New Roman" w:cs="Times New Roman"/>
        </w:rPr>
      </w:pPr>
      <w:r>
        <w:rPr>
          <w:rFonts w:ascii="Times New Roman" w:hAnsi="Times New Roman" w:cs="Times New Roman"/>
          <w:b/>
          <w:i/>
        </w:rPr>
        <w:t>Restitution-</w:t>
      </w:r>
      <w:r>
        <w:rPr>
          <w:rFonts w:ascii="Times New Roman" w:hAnsi="Times New Roman" w:cs="Times New Roman"/>
        </w:rPr>
        <w:t xml:space="preserve"> the young person must pay a fixed amount to compensate for damage to property</w:t>
      </w:r>
    </w:p>
    <w:p w14:paraId="0F8B8AA5" w14:textId="0E979BEC" w:rsidR="00F83DF0" w:rsidRDefault="00F83DF0" w:rsidP="00F83DF0">
      <w:pPr>
        <w:pStyle w:val="ListParagraph"/>
        <w:numPr>
          <w:ilvl w:val="0"/>
          <w:numId w:val="28"/>
        </w:numPr>
        <w:rPr>
          <w:rFonts w:ascii="Times New Roman" w:hAnsi="Times New Roman" w:cs="Times New Roman"/>
        </w:rPr>
      </w:pPr>
      <w:r>
        <w:rPr>
          <w:rFonts w:ascii="Times New Roman" w:hAnsi="Times New Roman" w:cs="Times New Roman"/>
          <w:b/>
          <w:i/>
        </w:rPr>
        <w:t>Community service-</w:t>
      </w:r>
      <w:r>
        <w:rPr>
          <w:rFonts w:ascii="Times New Roman" w:hAnsi="Times New Roman" w:cs="Times New Roman"/>
        </w:rPr>
        <w:t xml:space="preserve"> all jurisdictions offer supervised community service to young person</w:t>
      </w:r>
    </w:p>
    <w:p w14:paraId="6FA1005B" w14:textId="23B42257" w:rsidR="00F83DF0" w:rsidRDefault="00F83DF0" w:rsidP="00F83DF0">
      <w:pPr>
        <w:pStyle w:val="ListParagraph"/>
        <w:numPr>
          <w:ilvl w:val="0"/>
          <w:numId w:val="28"/>
        </w:numPr>
        <w:rPr>
          <w:rFonts w:ascii="Times New Roman" w:hAnsi="Times New Roman" w:cs="Times New Roman"/>
        </w:rPr>
      </w:pPr>
      <w:r>
        <w:rPr>
          <w:rFonts w:ascii="Times New Roman" w:hAnsi="Times New Roman" w:cs="Times New Roman"/>
          <w:b/>
          <w:i/>
        </w:rPr>
        <w:t>Fine option programs-</w:t>
      </w:r>
      <w:r>
        <w:rPr>
          <w:rFonts w:ascii="Times New Roman" w:hAnsi="Times New Roman" w:cs="Times New Roman"/>
        </w:rPr>
        <w:t xml:space="preserve"> when a young person is given </w:t>
      </w:r>
      <w:r w:rsidR="00E36A8B">
        <w:rPr>
          <w:rFonts w:ascii="Times New Roman" w:hAnsi="Times New Roman" w:cs="Times New Roman"/>
        </w:rPr>
        <w:t>a fine, he/she may be able to elect to enter a fine option program.</w:t>
      </w:r>
    </w:p>
    <w:p w14:paraId="50961A01" w14:textId="77777777" w:rsidR="00E36A8B" w:rsidRDefault="00E36A8B" w:rsidP="00E36A8B">
      <w:pPr>
        <w:rPr>
          <w:rFonts w:ascii="Times New Roman" w:hAnsi="Times New Roman" w:cs="Times New Roman"/>
        </w:rPr>
      </w:pPr>
    </w:p>
    <w:p w14:paraId="774E9F51" w14:textId="16421858" w:rsidR="00E36A8B" w:rsidRPr="00E36A8B" w:rsidRDefault="00E36A8B" w:rsidP="00E36A8B">
      <w:pPr>
        <w:rPr>
          <w:rFonts w:ascii="Times New Roman" w:hAnsi="Times New Roman" w:cs="Times New Roman"/>
          <w:b/>
        </w:rPr>
      </w:pPr>
      <w:r w:rsidRPr="00E36A8B">
        <w:rPr>
          <w:rFonts w:ascii="Times New Roman" w:hAnsi="Times New Roman" w:cs="Times New Roman"/>
          <w:b/>
        </w:rPr>
        <w:t>Temporary Absences</w:t>
      </w:r>
    </w:p>
    <w:p w14:paraId="00ACAA96" w14:textId="31955E5D" w:rsidR="00E36A8B" w:rsidRDefault="00E36A8B" w:rsidP="00E36A8B">
      <w:pPr>
        <w:pStyle w:val="ListParagraph"/>
        <w:numPr>
          <w:ilvl w:val="0"/>
          <w:numId w:val="37"/>
        </w:numPr>
        <w:rPr>
          <w:rFonts w:ascii="Times New Roman" w:hAnsi="Times New Roman" w:cs="Times New Roman"/>
        </w:rPr>
      </w:pPr>
      <w:r>
        <w:rPr>
          <w:rFonts w:ascii="Times New Roman" w:hAnsi="Times New Roman" w:cs="Times New Roman"/>
        </w:rPr>
        <w:t>If for some reason the youth must be incarcerated, they are granted temporary absence often in our belief that they must take part in the community to avoid being pushed further into criminal action</w:t>
      </w:r>
    </w:p>
    <w:p w14:paraId="65FEA5C5" w14:textId="77777777" w:rsidR="00660257" w:rsidRDefault="00660257" w:rsidP="00660257">
      <w:pPr>
        <w:rPr>
          <w:rFonts w:ascii="Times New Roman" w:hAnsi="Times New Roman" w:cs="Times New Roman"/>
        </w:rPr>
      </w:pPr>
    </w:p>
    <w:p w14:paraId="2CE30E6F" w14:textId="3ABC5466" w:rsidR="00660257" w:rsidRPr="00660257" w:rsidRDefault="00660257" w:rsidP="00660257">
      <w:pPr>
        <w:rPr>
          <w:rFonts w:ascii="Times New Roman" w:hAnsi="Times New Roman" w:cs="Times New Roman"/>
          <w:b/>
        </w:rPr>
      </w:pPr>
      <w:r w:rsidRPr="00660257">
        <w:rPr>
          <w:rFonts w:ascii="Times New Roman" w:hAnsi="Times New Roman" w:cs="Times New Roman"/>
          <w:b/>
        </w:rPr>
        <w:t>Trends and Total</w:t>
      </w:r>
    </w:p>
    <w:p w14:paraId="752A52CD" w14:textId="0228A09C" w:rsidR="00660257" w:rsidRDefault="00660257" w:rsidP="00660257">
      <w:pPr>
        <w:pStyle w:val="ListParagraph"/>
        <w:numPr>
          <w:ilvl w:val="0"/>
          <w:numId w:val="37"/>
        </w:numPr>
        <w:rPr>
          <w:rFonts w:ascii="Times New Roman" w:hAnsi="Times New Roman" w:cs="Times New Roman"/>
        </w:rPr>
      </w:pPr>
      <w:r>
        <w:rPr>
          <w:rFonts w:ascii="Times New Roman" w:hAnsi="Times New Roman" w:cs="Times New Roman"/>
        </w:rPr>
        <w:t>Decreasing the number of youth incarcerated</w:t>
      </w:r>
    </w:p>
    <w:p w14:paraId="10A76DB6" w14:textId="01DB743F" w:rsidR="00660257" w:rsidRDefault="00660257" w:rsidP="00660257">
      <w:pPr>
        <w:pStyle w:val="ListParagraph"/>
        <w:numPr>
          <w:ilvl w:val="0"/>
          <w:numId w:val="37"/>
        </w:numPr>
        <w:rPr>
          <w:rFonts w:ascii="Times New Roman" w:hAnsi="Times New Roman" w:cs="Times New Roman"/>
        </w:rPr>
      </w:pPr>
      <w:r>
        <w:rPr>
          <w:rFonts w:ascii="Times New Roman" w:hAnsi="Times New Roman" w:cs="Times New Roman"/>
        </w:rPr>
        <w:t>Not decreasing the number of youths who are controlled while in society (probation)</w:t>
      </w:r>
    </w:p>
    <w:p w14:paraId="6A705AF2" w14:textId="77777777" w:rsidR="00660257" w:rsidRDefault="00660257" w:rsidP="00660257">
      <w:pPr>
        <w:rPr>
          <w:rFonts w:ascii="Times New Roman" w:hAnsi="Times New Roman" w:cs="Times New Roman"/>
        </w:rPr>
      </w:pPr>
    </w:p>
    <w:p w14:paraId="5B073DDF" w14:textId="522EDA0F" w:rsidR="00660257" w:rsidRPr="00246E90" w:rsidRDefault="00660257" w:rsidP="00660257">
      <w:pPr>
        <w:rPr>
          <w:rFonts w:ascii="Times New Roman" w:hAnsi="Times New Roman" w:cs="Times New Roman"/>
          <w:b/>
        </w:rPr>
      </w:pPr>
      <w:r w:rsidRPr="00246E90">
        <w:rPr>
          <w:rFonts w:ascii="Times New Roman" w:hAnsi="Times New Roman" w:cs="Times New Roman"/>
          <w:b/>
        </w:rPr>
        <w:t>After the implementation of the YCJA</w:t>
      </w:r>
    </w:p>
    <w:p w14:paraId="28261EBF" w14:textId="15B57DFF" w:rsidR="00246E90" w:rsidRDefault="00660257" w:rsidP="00246E90">
      <w:pPr>
        <w:pStyle w:val="ListParagraph"/>
        <w:numPr>
          <w:ilvl w:val="0"/>
          <w:numId w:val="38"/>
        </w:numPr>
        <w:rPr>
          <w:rFonts w:ascii="Times New Roman" w:hAnsi="Times New Roman" w:cs="Times New Roman"/>
        </w:rPr>
      </w:pPr>
      <w:r>
        <w:rPr>
          <w:rFonts w:ascii="Times New Roman" w:hAnsi="Times New Roman" w:cs="Times New Roman"/>
        </w:rPr>
        <w:t>Cases in youth court for both minor and certain</w:t>
      </w:r>
      <w:r w:rsidR="00246E90">
        <w:rPr>
          <w:rFonts w:ascii="Times New Roman" w:hAnsi="Times New Roman" w:cs="Times New Roman"/>
        </w:rPr>
        <w:t xml:space="preserve"> crimes of violence have dropped following the implementing of the YCJA</w:t>
      </w:r>
    </w:p>
    <w:p w14:paraId="6EAF6C49" w14:textId="6EB7589A" w:rsidR="00246E90" w:rsidRDefault="00645E1B" w:rsidP="00246E90">
      <w:pPr>
        <w:pStyle w:val="ListParagraph"/>
        <w:numPr>
          <w:ilvl w:val="0"/>
          <w:numId w:val="40"/>
        </w:numPr>
        <w:rPr>
          <w:rFonts w:ascii="Times New Roman" w:hAnsi="Times New Roman" w:cs="Times New Roman"/>
          <w:b/>
          <w:i/>
        </w:rPr>
      </w:pPr>
      <w:r w:rsidRPr="00645E1B">
        <w:rPr>
          <w:rFonts w:ascii="Times New Roman" w:hAnsi="Times New Roman" w:cs="Times New Roman"/>
          <w:b/>
          <w:i/>
        </w:rPr>
        <w:t>Is such leniency a good thing?</w:t>
      </w:r>
    </w:p>
    <w:p w14:paraId="0ACEF06D" w14:textId="4076C12F" w:rsidR="00645E1B" w:rsidRDefault="00645E1B" w:rsidP="00645E1B">
      <w:pPr>
        <w:pStyle w:val="ListParagraph"/>
        <w:numPr>
          <w:ilvl w:val="0"/>
          <w:numId w:val="37"/>
        </w:numPr>
        <w:rPr>
          <w:rFonts w:ascii="Times New Roman" w:hAnsi="Times New Roman" w:cs="Times New Roman"/>
        </w:rPr>
      </w:pPr>
      <w:r>
        <w:rPr>
          <w:rFonts w:ascii="Times New Roman" w:hAnsi="Times New Roman" w:cs="Times New Roman"/>
        </w:rPr>
        <w:t xml:space="preserve">Identities are not fully formed </w:t>
      </w:r>
    </w:p>
    <w:p w14:paraId="42CCA8DB" w14:textId="2256598B" w:rsidR="00645E1B" w:rsidRDefault="00645E1B" w:rsidP="00645E1B">
      <w:pPr>
        <w:pStyle w:val="ListParagraph"/>
        <w:numPr>
          <w:ilvl w:val="0"/>
          <w:numId w:val="37"/>
        </w:numPr>
        <w:rPr>
          <w:rFonts w:ascii="Times New Roman" w:hAnsi="Times New Roman" w:cs="Times New Roman"/>
        </w:rPr>
      </w:pPr>
      <w:r>
        <w:rPr>
          <w:rFonts w:ascii="Times New Roman" w:hAnsi="Times New Roman" w:cs="Times New Roman"/>
        </w:rPr>
        <w:t xml:space="preserve">The environment </w:t>
      </w:r>
      <w:r w:rsidR="005237D7">
        <w:rPr>
          <w:rFonts w:ascii="Times New Roman" w:hAnsi="Times New Roman" w:cs="Times New Roman"/>
        </w:rPr>
        <w:t>that we grow up in forms our identities</w:t>
      </w:r>
    </w:p>
    <w:p w14:paraId="670E155C" w14:textId="2237704C" w:rsidR="005237D7" w:rsidRDefault="005237D7" w:rsidP="00645E1B">
      <w:pPr>
        <w:pStyle w:val="ListParagraph"/>
        <w:numPr>
          <w:ilvl w:val="0"/>
          <w:numId w:val="37"/>
        </w:numPr>
        <w:rPr>
          <w:rFonts w:ascii="Times New Roman" w:hAnsi="Times New Roman" w:cs="Times New Roman"/>
        </w:rPr>
      </w:pPr>
      <w:r>
        <w:rPr>
          <w:rFonts w:ascii="Times New Roman" w:hAnsi="Times New Roman" w:cs="Times New Roman"/>
        </w:rPr>
        <w:t>If we remove them from family, society, experiences, etc. and place them around other deviant youth, their identity may take the wrong path</w:t>
      </w:r>
    </w:p>
    <w:p w14:paraId="5DB92B8D" w14:textId="6C6343B3" w:rsidR="00F5723D" w:rsidRPr="00F5723D" w:rsidRDefault="00F5723D" w:rsidP="00F5723D">
      <w:pPr>
        <w:pStyle w:val="ListParagraph"/>
        <w:numPr>
          <w:ilvl w:val="0"/>
          <w:numId w:val="40"/>
        </w:numPr>
        <w:rPr>
          <w:rFonts w:ascii="Times New Roman" w:hAnsi="Times New Roman" w:cs="Times New Roman"/>
          <w:b/>
          <w:i/>
        </w:rPr>
      </w:pPr>
      <w:r w:rsidRPr="00F5723D">
        <w:rPr>
          <w:rFonts w:ascii="Times New Roman" w:hAnsi="Times New Roman" w:cs="Times New Roman"/>
          <w:b/>
          <w:i/>
        </w:rPr>
        <w:t>Safe streets and communities act</w:t>
      </w:r>
      <w:r>
        <w:rPr>
          <w:rFonts w:ascii="Times New Roman" w:hAnsi="Times New Roman" w:cs="Times New Roman"/>
          <w:b/>
          <w:i/>
        </w:rPr>
        <w:t>:</w:t>
      </w:r>
      <w:r>
        <w:rPr>
          <w:rFonts w:ascii="Times New Roman" w:hAnsi="Times New Roman" w:cs="Times New Roman"/>
        </w:rPr>
        <w:t xml:space="preserve"> seeks to strengthen the ways in which the system deals with serious, repeat and violent young offenders.</w:t>
      </w:r>
    </w:p>
    <w:p w14:paraId="37291BD8" w14:textId="77777777" w:rsidR="00F5723D" w:rsidRDefault="00F5723D" w:rsidP="00F5723D">
      <w:pPr>
        <w:rPr>
          <w:rFonts w:ascii="Times New Roman" w:hAnsi="Times New Roman" w:cs="Times New Roman"/>
        </w:rPr>
      </w:pPr>
    </w:p>
    <w:p w14:paraId="5CEBA726" w14:textId="1D8DEEEB" w:rsidR="00F5723D" w:rsidRDefault="00F5723D" w:rsidP="00F5723D">
      <w:pPr>
        <w:rPr>
          <w:rFonts w:ascii="Times New Roman" w:hAnsi="Times New Roman" w:cs="Times New Roman"/>
          <w:u w:val="single"/>
        </w:rPr>
      </w:pPr>
      <w:r w:rsidRPr="00F5723D">
        <w:rPr>
          <w:rFonts w:ascii="Times New Roman" w:hAnsi="Times New Roman" w:cs="Times New Roman"/>
          <w:u w:val="single"/>
        </w:rPr>
        <w:t>Lecture 18: Minority and Aboriginal Experiences</w:t>
      </w:r>
      <w:r w:rsidR="00F2333D">
        <w:rPr>
          <w:rFonts w:ascii="Times New Roman" w:hAnsi="Times New Roman" w:cs="Times New Roman"/>
          <w:u w:val="single"/>
        </w:rPr>
        <w:t xml:space="preserve"> </w:t>
      </w:r>
    </w:p>
    <w:p w14:paraId="3A1746A4" w14:textId="77777777" w:rsidR="00F5723D" w:rsidRDefault="00F5723D" w:rsidP="00F5723D">
      <w:pPr>
        <w:rPr>
          <w:rFonts w:ascii="Times New Roman" w:hAnsi="Times New Roman" w:cs="Times New Roman"/>
        </w:rPr>
      </w:pPr>
    </w:p>
    <w:p w14:paraId="29FDC8E9" w14:textId="0975FF8C" w:rsidR="00F5723D" w:rsidRDefault="00F5723D" w:rsidP="00F5723D">
      <w:pPr>
        <w:rPr>
          <w:rFonts w:ascii="Times New Roman" w:hAnsi="Times New Roman" w:cs="Times New Roman"/>
          <w:b/>
        </w:rPr>
      </w:pPr>
      <w:r>
        <w:rPr>
          <w:rFonts w:ascii="Times New Roman" w:hAnsi="Times New Roman" w:cs="Times New Roman"/>
          <w:b/>
        </w:rPr>
        <w:t>*Does the criminal justice system discriminate on the basis of race?</w:t>
      </w:r>
    </w:p>
    <w:p w14:paraId="1D921D2D" w14:textId="3CF4A379" w:rsidR="00F5723D" w:rsidRDefault="00207F04" w:rsidP="00F5723D">
      <w:pPr>
        <w:rPr>
          <w:rFonts w:ascii="Times New Roman" w:hAnsi="Times New Roman" w:cs="Times New Roman"/>
        </w:rPr>
      </w:pPr>
      <w:r>
        <w:rPr>
          <w:rFonts w:ascii="Times New Roman" w:hAnsi="Times New Roman" w:cs="Times New Roman"/>
        </w:rPr>
        <w:t xml:space="preserve">- police </w:t>
      </w:r>
      <w:r w:rsidR="009C61F2">
        <w:rPr>
          <w:rFonts w:ascii="Times New Roman" w:hAnsi="Times New Roman" w:cs="Times New Roman"/>
        </w:rPr>
        <w:t xml:space="preserve">stopping and </w:t>
      </w:r>
      <w:r>
        <w:rPr>
          <w:rFonts w:ascii="Times New Roman" w:hAnsi="Times New Roman" w:cs="Times New Roman"/>
        </w:rPr>
        <w:t>questio</w:t>
      </w:r>
      <w:r w:rsidR="009C61F2">
        <w:rPr>
          <w:rFonts w:ascii="Times New Roman" w:hAnsi="Times New Roman" w:cs="Times New Roman"/>
        </w:rPr>
        <w:t>ning people with darker skin to</w:t>
      </w:r>
      <w:r>
        <w:rPr>
          <w:rFonts w:ascii="Times New Roman" w:hAnsi="Times New Roman" w:cs="Times New Roman"/>
        </w:rPr>
        <w:t>n</w:t>
      </w:r>
      <w:r w:rsidR="009C61F2">
        <w:rPr>
          <w:rFonts w:ascii="Times New Roman" w:hAnsi="Times New Roman" w:cs="Times New Roman"/>
        </w:rPr>
        <w:t>e</w:t>
      </w:r>
      <w:r>
        <w:rPr>
          <w:rFonts w:ascii="Times New Roman" w:hAnsi="Times New Roman" w:cs="Times New Roman"/>
        </w:rPr>
        <w:t>s have increased</w:t>
      </w:r>
    </w:p>
    <w:p w14:paraId="4523288B" w14:textId="7FD692F7" w:rsidR="00207F04" w:rsidRDefault="00207F04" w:rsidP="00F5723D">
      <w:pPr>
        <w:rPr>
          <w:rFonts w:ascii="Times New Roman" w:hAnsi="Times New Roman" w:cs="Times New Roman"/>
        </w:rPr>
      </w:pPr>
      <w:r>
        <w:rPr>
          <w:rFonts w:ascii="Times New Roman" w:hAnsi="Times New Roman" w:cs="Times New Roman"/>
        </w:rPr>
        <w:t xml:space="preserve">- </w:t>
      </w:r>
      <w:r w:rsidR="009C61F2">
        <w:rPr>
          <w:rFonts w:ascii="Times New Roman" w:hAnsi="Times New Roman" w:cs="Times New Roman"/>
        </w:rPr>
        <w:t>this has a very serious consequence</w:t>
      </w:r>
      <w:r>
        <w:rPr>
          <w:rFonts w:ascii="Times New Roman" w:hAnsi="Times New Roman" w:cs="Times New Roman"/>
        </w:rPr>
        <w:t xml:space="preserve"> for </w:t>
      </w:r>
      <w:r w:rsidR="009C61F2">
        <w:rPr>
          <w:rFonts w:ascii="Times New Roman" w:hAnsi="Times New Roman" w:cs="Times New Roman"/>
        </w:rPr>
        <w:t>confidence in the criminal system on the part of racial minorities.</w:t>
      </w:r>
    </w:p>
    <w:p w14:paraId="7D85516E" w14:textId="77777777" w:rsidR="009C61F2" w:rsidRDefault="009C61F2" w:rsidP="009C61F2">
      <w:pPr>
        <w:rPr>
          <w:rFonts w:ascii="Times New Roman" w:hAnsi="Times New Roman" w:cs="Times New Roman"/>
        </w:rPr>
      </w:pPr>
    </w:p>
    <w:p w14:paraId="295FAB83" w14:textId="166266B9" w:rsidR="009C61F2" w:rsidRDefault="009C61F2" w:rsidP="009C61F2">
      <w:pPr>
        <w:rPr>
          <w:rFonts w:ascii="Times New Roman" w:hAnsi="Times New Roman" w:cs="Times New Roman"/>
        </w:rPr>
      </w:pPr>
      <w:r w:rsidRPr="009C61F2">
        <w:rPr>
          <w:rFonts w:ascii="Times New Roman" w:hAnsi="Times New Roman" w:cs="Times New Roman"/>
          <w:b/>
        </w:rPr>
        <w:t>* The Police</w:t>
      </w:r>
      <w:r>
        <w:rPr>
          <w:rFonts w:ascii="Times New Roman" w:hAnsi="Times New Roman" w:cs="Times New Roman"/>
          <w:b/>
        </w:rPr>
        <w:t xml:space="preserve">: </w:t>
      </w:r>
      <w:r>
        <w:rPr>
          <w:rFonts w:ascii="Times New Roman" w:hAnsi="Times New Roman" w:cs="Times New Roman"/>
        </w:rPr>
        <w:t>expressed the worst forms of prejudice. Racial profiling is a reflection of the emergence of the risk society/ new penology</w:t>
      </w:r>
    </w:p>
    <w:p w14:paraId="75CC3B70" w14:textId="77777777" w:rsidR="00F2333D" w:rsidRDefault="00F2333D" w:rsidP="009C61F2">
      <w:pPr>
        <w:rPr>
          <w:rFonts w:ascii="Times New Roman" w:hAnsi="Times New Roman" w:cs="Times New Roman"/>
        </w:rPr>
      </w:pPr>
    </w:p>
    <w:p w14:paraId="37112323" w14:textId="5AE05BD8" w:rsidR="00F2333D" w:rsidRDefault="00F2333D" w:rsidP="009C61F2">
      <w:pPr>
        <w:rPr>
          <w:rFonts w:ascii="Times New Roman" w:hAnsi="Times New Roman" w:cs="Times New Roman"/>
        </w:rPr>
      </w:pPr>
      <w:r w:rsidRPr="00F2333D">
        <w:rPr>
          <w:rFonts w:ascii="Times New Roman" w:hAnsi="Times New Roman" w:cs="Times New Roman"/>
          <w:b/>
        </w:rPr>
        <w:t>The Arrest Decision</w:t>
      </w:r>
      <w:r>
        <w:rPr>
          <w:rFonts w:ascii="Times New Roman" w:hAnsi="Times New Roman" w:cs="Times New Roman"/>
          <w:b/>
        </w:rPr>
        <w:t xml:space="preserve">: </w:t>
      </w:r>
      <w:r>
        <w:rPr>
          <w:rFonts w:ascii="Times New Roman" w:hAnsi="Times New Roman" w:cs="Times New Roman"/>
        </w:rPr>
        <w:t xml:space="preserve">early studies of US police arrest practices have suggested that racial minorities and especially blacks and aboriginals were much more likely to be arrested for minor crimes (drugs use, minor assault, vagrancy, </w:t>
      </w:r>
      <w:proofErr w:type="spellStart"/>
      <w:r>
        <w:rPr>
          <w:rFonts w:ascii="Times New Roman" w:hAnsi="Times New Roman" w:cs="Times New Roman"/>
        </w:rPr>
        <w:t>etc</w:t>
      </w:r>
      <w:proofErr w:type="spellEnd"/>
      <w:r>
        <w:rPr>
          <w:rFonts w:ascii="Times New Roman" w:hAnsi="Times New Roman" w:cs="Times New Roman"/>
        </w:rPr>
        <w:t>) than whites and in instances where there was only limited evidence that a crime had occurred.</w:t>
      </w:r>
    </w:p>
    <w:p w14:paraId="6C305F48" w14:textId="10F194CE" w:rsidR="00F2333D" w:rsidRDefault="00F2333D" w:rsidP="00F2333D">
      <w:pPr>
        <w:pStyle w:val="ListParagraph"/>
        <w:numPr>
          <w:ilvl w:val="0"/>
          <w:numId w:val="38"/>
        </w:numPr>
        <w:rPr>
          <w:rFonts w:ascii="Times New Roman" w:hAnsi="Times New Roman" w:cs="Times New Roman"/>
        </w:rPr>
      </w:pPr>
      <w:r>
        <w:rPr>
          <w:rFonts w:ascii="Times New Roman" w:hAnsi="Times New Roman" w:cs="Times New Roman"/>
        </w:rPr>
        <w:t>Canadian data confirm that police officers are more likely to attach negative moral assessments to the case files/show cause documents of black persons.</w:t>
      </w:r>
    </w:p>
    <w:p w14:paraId="378C003A" w14:textId="2F7A0D43" w:rsidR="00F2333D" w:rsidRDefault="00F2333D" w:rsidP="00F2333D">
      <w:pPr>
        <w:pStyle w:val="ListParagraph"/>
        <w:rPr>
          <w:rFonts w:ascii="Times New Roman" w:hAnsi="Times New Roman" w:cs="Times New Roman"/>
        </w:rPr>
      </w:pPr>
      <w:r>
        <w:rPr>
          <w:rFonts w:ascii="Times New Roman" w:hAnsi="Times New Roman" w:cs="Times New Roman"/>
        </w:rPr>
        <w:t>e.g. white arrest: the male arrestee struck the o</w:t>
      </w:r>
      <w:r w:rsidR="00F95714">
        <w:rPr>
          <w:rFonts w:ascii="Times New Roman" w:hAnsi="Times New Roman" w:cs="Times New Roman"/>
        </w:rPr>
        <w:t>fficer and spat he was subdued by officer K and O</w:t>
      </w:r>
    </w:p>
    <w:p w14:paraId="6209DD42" w14:textId="06722A4F" w:rsidR="00F95714" w:rsidRDefault="00F95714" w:rsidP="00F2333D">
      <w:pPr>
        <w:pStyle w:val="ListParagraph"/>
        <w:rPr>
          <w:rFonts w:ascii="Times New Roman" w:hAnsi="Times New Roman" w:cs="Times New Roman"/>
        </w:rPr>
      </w:pPr>
      <w:r>
        <w:rPr>
          <w:rFonts w:ascii="Times New Roman" w:hAnsi="Times New Roman" w:cs="Times New Roman"/>
        </w:rPr>
        <w:t>black arrest: the male perp viciously struck the officer while he was not looking and behaved like a wild animal, he had to be subdues by officer K and O</w:t>
      </w:r>
    </w:p>
    <w:p w14:paraId="486631C4" w14:textId="77777777" w:rsidR="00F95714" w:rsidRDefault="00F95714" w:rsidP="00F95714">
      <w:pPr>
        <w:rPr>
          <w:rFonts w:ascii="Times New Roman" w:hAnsi="Times New Roman" w:cs="Times New Roman"/>
        </w:rPr>
      </w:pPr>
    </w:p>
    <w:p w14:paraId="21FE6B8C" w14:textId="77777777" w:rsidR="004F000D" w:rsidRDefault="00F95714" w:rsidP="00F95714">
      <w:pPr>
        <w:rPr>
          <w:rFonts w:ascii="Times New Roman" w:hAnsi="Times New Roman" w:cs="Times New Roman"/>
          <w:b/>
        </w:rPr>
      </w:pPr>
      <w:r w:rsidRPr="00F95714">
        <w:rPr>
          <w:rFonts w:ascii="Times New Roman" w:hAnsi="Times New Roman" w:cs="Times New Roman"/>
          <w:b/>
        </w:rPr>
        <w:t>Sentencing and corrections</w:t>
      </w:r>
      <w:r>
        <w:rPr>
          <w:rFonts w:ascii="Times New Roman" w:hAnsi="Times New Roman" w:cs="Times New Roman"/>
          <w:b/>
        </w:rPr>
        <w:t>:</w:t>
      </w:r>
    </w:p>
    <w:p w14:paraId="71C1EF7C" w14:textId="7D4A6092" w:rsidR="00F95714" w:rsidRDefault="00F95714" w:rsidP="004F000D">
      <w:pPr>
        <w:pStyle w:val="ListParagraph"/>
        <w:numPr>
          <w:ilvl w:val="0"/>
          <w:numId w:val="38"/>
        </w:numPr>
        <w:rPr>
          <w:rFonts w:ascii="Times New Roman" w:hAnsi="Times New Roman" w:cs="Times New Roman"/>
        </w:rPr>
      </w:pPr>
      <w:r w:rsidRPr="004F000D">
        <w:rPr>
          <w:rFonts w:ascii="Times New Roman" w:hAnsi="Times New Roman" w:cs="Times New Roman"/>
        </w:rPr>
        <w:t>the effect of race is statistically weaker at the sentencing stage than at earlier stages of the justice process</w:t>
      </w:r>
    </w:p>
    <w:p w14:paraId="492920F7" w14:textId="26BB4810" w:rsidR="004F000D" w:rsidRDefault="004F000D" w:rsidP="004F000D">
      <w:pPr>
        <w:pStyle w:val="ListParagraph"/>
        <w:numPr>
          <w:ilvl w:val="0"/>
          <w:numId w:val="38"/>
        </w:numPr>
        <w:rPr>
          <w:rFonts w:ascii="Times New Roman" w:hAnsi="Times New Roman" w:cs="Times New Roman"/>
        </w:rPr>
      </w:pPr>
      <w:r>
        <w:rPr>
          <w:rFonts w:ascii="Times New Roman" w:hAnsi="Times New Roman" w:cs="Times New Roman"/>
        </w:rPr>
        <w:t>there appears to be evidence of racial bias in the application of prison discipline</w:t>
      </w:r>
    </w:p>
    <w:p w14:paraId="79C8555E" w14:textId="66304CD2" w:rsidR="004F000D" w:rsidRDefault="004F000D" w:rsidP="004F000D">
      <w:pPr>
        <w:pStyle w:val="ListParagraph"/>
        <w:numPr>
          <w:ilvl w:val="0"/>
          <w:numId w:val="38"/>
        </w:numPr>
        <w:rPr>
          <w:rFonts w:ascii="Times New Roman" w:hAnsi="Times New Roman" w:cs="Times New Roman"/>
        </w:rPr>
      </w:pPr>
      <w:r>
        <w:rPr>
          <w:rFonts w:ascii="Times New Roman" w:hAnsi="Times New Roman" w:cs="Times New Roman"/>
        </w:rPr>
        <w:t>current rehabilitation programs do not meet the cultural and linguistic needs of many racial minority inmates, system caters to white</w:t>
      </w:r>
    </w:p>
    <w:p w14:paraId="66000820" w14:textId="77777777" w:rsidR="004F000D" w:rsidRDefault="004F000D" w:rsidP="004F000D">
      <w:pPr>
        <w:rPr>
          <w:rFonts w:ascii="Times New Roman" w:hAnsi="Times New Roman" w:cs="Times New Roman"/>
        </w:rPr>
      </w:pPr>
    </w:p>
    <w:p w14:paraId="6B918F10" w14:textId="4A2A496E" w:rsidR="004F000D" w:rsidRDefault="004F000D" w:rsidP="004F000D">
      <w:pPr>
        <w:rPr>
          <w:rFonts w:ascii="Times New Roman" w:hAnsi="Times New Roman" w:cs="Times New Roman"/>
          <w:b/>
        </w:rPr>
      </w:pPr>
      <w:r w:rsidRPr="004F000D">
        <w:rPr>
          <w:rFonts w:ascii="Times New Roman" w:hAnsi="Times New Roman" w:cs="Times New Roman"/>
          <w:b/>
        </w:rPr>
        <w:t>The special case of Aboriginals</w:t>
      </w:r>
    </w:p>
    <w:p w14:paraId="534FDB19" w14:textId="2A9BA6C8" w:rsidR="004F000D" w:rsidRDefault="00C90AA3" w:rsidP="00C90AA3">
      <w:pPr>
        <w:pStyle w:val="ListParagraph"/>
        <w:numPr>
          <w:ilvl w:val="0"/>
          <w:numId w:val="41"/>
        </w:numPr>
        <w:rPr>
          <w:rFonts w:ascii="Times New Roman" w:hAnsi="Times New Roman" w:cs="Times New Roman"/>
        </w:rPr>
      </w:pPr>
      <w:r>
        <w:rPr>
          <w:rFonts w:ascii="Times New Roman" w:hAnsi="Times New Roman" w:cs="Times New Roman"/>
        </w:rPr>
        <w:t>Aboriginal people are grossly overrepresented in Canada’s prison system, the Aboriginal population is the youngest and most impoverished, that prison rates are highest</w:t>
      </w:r>
    </w:p>
    <w:p w14:paraId="305A1ED9" w14:textId="2E4BF450" w:rsidR="00C90AA3" w:rsidRDefault="00C90AA3" w:rsidP="00C90AA3">
      <w:pPr>
        <w:pStyle w:val="ListParagraph"/>
        <w:numPr>
          <w:ilvl w:val="0"/>
          <w:numId w:val="41"/>
        </w:numPr>
        <w:rPr>
          <w:rFonts w:ascii="Times New Roman" w:hAnsi="Times New Roman" w:cs="Times New Roman"/>
        </w:rPr>
      </w:pPr>
      <w:r>
        <w:rPr>
          <w:rFonts w:ascii="Times New Roman" w:hAnsi="Times New Roman" w:cs="Times New Roman"/>
        </w:rPr>
        <w:t>Other factors are associated with criminal conviction; youth, alcohol use, early departure from school, unemployme</w:t>
      </w:r>
      <w:r w:rsidR="00F4350B">
        <w:rPr>
          <w:rFonts w:ascii="Times New Roman" w:hAnsi="Times New Roman" w:cs="Times New Roman"/>
        </w:rPr>
        <w:t>nt are common in Canada’s Aboriginal population</w:t>
      </w:r>
    </w:p>
    <w:p w14:paraId="32E8603A" w14:textId="77777777" w:rsidR="00F4350B" w:rsidRDefault="00F4350B" w:rsidP="00F4350B">
      <w:pPr>
        <w:rPr>
          <w:rFonts w:ascii="Times New Roman" w:hAnsi="Times New Roman" w:cs="Times New Roman"/>
        </w:rPr>
      </w:pPr>
    </w:p>
    <w:p w14:paraId="4D8D61C3" w14:textId="328039DA" w:rsidR="00F4350B" w:rsidRDefault="00F4350B" w:rsidP="00F4350B">
      <w:pPr>
        <w:rPr>
          <w:rFonts w:ascii="Times New Roman" w:hAnsi="Times New Roman" w:cs="Times New Roman"/>
          <w:u w:val="single"/>
        </w:rPr>
      </w:pPr>
      <w:r>
        <w:rPr>
          <w:rFonts w:ascii="Times New Roman" w:hAnsi="Times New Roman" w:cs="Times New Roman"/>
          <w:u w:val="single"/>
        </w:rPr>
        <w:t>Lecture 19: Crimes of the Powerful</w:t>
      </w:r>
    </w:p>
    <w:p w14:paraId="7C383217" w14:textId="77777777" w:rsidR="00F4350B" w:rsidRDefault="00F4350B" w:rsidP="00F4350B">
      <w:pPr>
        <w:rPr>
          <w:rFonts w:ascii="Times New Roman" w:hAnsi="Times New Roman" w:cs="Times New Roman"/>
          <w:u w:val="single"/>
        </w:rPr>
      </w:pPr>
    </w:p>
    <w:p w14:paraId="12E68AA7" w14:textId="3161EA88" w:rsidR="00F4350B" w:rsidRDefault="00F4350B" w:rsidP="00F4350B">
      <w:pPr>
        <w:rPr>
          <w:rFonts w:ascii="Times New Roman" w:hAnsi="Times New Roman" w:cs="Times New Roman"/>
          <w:b/>
        </w:rPr>
      </w:pPr>
      <w:r w:rsidRPr="00F4350B">
        <w:rPr>
          <w:rFonts w:ascii="Times New Roman" w:hAnsi="Times New Roman" w:cs="Times New Roman"/>
          <w:b/>
        </w:rPr>
        <w:t xml:space="preserve">Extent and forms </w:t>
      </w:r>
    </w:p>
    <w:p w14:paraId="146F3049" w14:textId="11387632" w:rsidR="00F4350B" w:rsidRPr="008F6FF7" w:rsidRDefault="00F4350B" w:rsidP="00F4350B">
      <w:pPr>
        <w:pStyle w:val="ListParagraph"/>
        <w:numPr>
          <w:ilvl w:val="0"/>
          <w:numId w:val="40"/>
        </w:numPr>
        <w:rPr>
          <w:rFonts w:ascii="Times New Roman" w:hAnsi="Times New Roman" w:cs="Times New Roman"/>
          <w:b/>
          <w:i/>
        </w:rPr>
      </w:pPr>
      <w:r w:rsidRPr="00F4350B">
        <w:rPr>
          <w:rFonts w:ascii="Times New Roman" w:hAnsi="Times New Roman" w:cs="Times New Roman"/>
          <w:b/>
          <w:i/>
        </w:rPr>
        <w:t>White collar crimes:</w:t>
      </w:r>
      <w:r>
        <w:rPr>
          <w:rFonts w:ascii="Times New Roman" w:hAnsi="Times New Roman" w:cs="Times New Roman"/>
          <w:b/>
          <w:i/>
        </w:rPr>
        <w:t xml:space="preserve"> </w:t>
      </w:r>
    </w:p>
    <w:p w14:paraId="3461FF63" w14:textId="7A089A3F" w:rsidR="008F6FF7" w:rsidRPr="008F6FF7" w:rsidRDefault="008F6FF7" w:rsidP="008F6FF7">
      <w:pPr>
        <w:pStyle w:val="ListParagraph"/>
        <w:numPr>
          <w:ilvl w:val="0"/>
          <w:numId w:val="42"/>
        </w:numPr>
        <w:rPr>
          <w:rFonts w:ascii="Times New Roman" w:hAnsi="Times New Roman" w:cs="Times New Roman"/>
          <w:b/>
          <w:i/>
        </w:rPr>
      </w:pPr>
      <w:r>
        <w:rPr>
          <w:rFonts w:ascii="Times New Roman" w:hAnsi="Times New Roman" w:cs="Times New Roman"/>
          <w:i/>
        </w:rPr>
        <w:t xml:space="preserve">Occupational crimes- </w:t>
      </w:r>
      <w:r>
        <w:rPr>
          <w:rFonts w:ascii="Times New Roman" w:hAnsi="Times New Roman" w:cs="Times New Roman"/>
        </w:rPr>
        <w:t>typically abuse of trust, of people of authority</w:t>
      </w:r>
    </w:p>
    <w:p w14:paraId="63817F96" w14:textId="3E8A8786" w:rsidR="008F6FF7" w:rsidRPr="0022728F" w:rsidRDefault="008F6FF7" w:rsidP="008F6FF7">
      <w:pPr>
        <w:pStyle w:val="ListParagraph"/>
        <w:numPr>
          <w:ilvl w:val="0"/>
          <w:numId w:val="42"/>
        </w:numPr>
        <w:rPr>
          <w:rFonts w:ascii="Times New Roman" w:hAnsi="Times New Roman" w:cs="Times New Roman"/>
          <w:b/>
          <w:i/>
        </w:rPr>
      </w:pPr>
      <w:r>
        <w:rPr>
          <w:rFonts w:ascii="Times New Roman" w:hAnsi="Times New Roman" w:cs="Times New Roman"/>
          <w:i/>
        </w:rPr>
        <w:t>Organizational crime/ corporate crime-</w:t>
      </w:r>
      <w:r>
        <w:rPr>
          <w:rFonts w:ascii="Times New Roman" w:hAnsi="Times New Roman" w:cs="Times New Roman"/>
          <w:b/>
          <w:i/>
        </w:rPr>
        <w:t xml:space="preserve"> </w:t>
      </w:r>
      <w:r>
        <w:rPr>
          <w:rFonts w:ascii="Times New Roman" w:hAnsi="Times New Roman" w:cs="Times New Roman"/>
        </w:rPr>
        <w:t>ex. Selling things that are known to be unsafe</w:t>
      </w:r>
    </w:p>
    <w:p w14:paraId="22A679D0" w14:textId="6E569961" w:rsidR="0022728F" w:rsidRDefault="0022728F" w:rsidP="0022728F">
      <w:pPr>
        <w:pStyle w:val="ListParagraph"/>
        <w:numPr>
          <w:ilvl w:val="0"/>
          <w:numId w:val="40"/>
        </w:numPr>
        <w:rPr>
          <w:rFonts w:ascii="Times New Roman" w:hAnsi="Times New Roman" w:cs="Times New Roman"/>
          <w:b/>
          <w:i/>
        </w:rPr>
      </w:pPr>
      <w:r>
        <w:rPr>
          <w:rFonts w:ascii="Times New Roman" w:hAnsi="Times New Roman" w:cs="Times New Roman"/>
          <w:b/>
          <w:i/>
        </w:rPr>
        <w:t>Factors contributing to corporate crime</w:t>
      </w:r>
    </w:p>
    <w:p w14:paraId="3225C72B" w14:textId="545D89F3" w:rsidR="0022728F" w:rsidRPr="0022728F" w:rsidRDefault="0022728F" w:rsidP="0022728F">
      <w:pPr>
        <w:pStyle w:val="ListParagraph"/>
        <w:numPr>
          <w:ilvl w:val="0"/>
          <w:numId w:val="45"/>
        </w:numPr>
        <w:rPr>
          <w:rFonts w:ascii="Times New Roman" w:hAnsi="Times New Roman" w:cs="Times New Roman"/>
          <w:i/>
        </w:rPr>
      </w:pPr>
      <w:r>
        <w:rPr>
          <w:rFonts w:ascii="Times New Roman" w:hAnsi="Times New Roman" w:cs="Times New Roman"/>
          <w:i/>
        </w:rPr>
        <w:t xml:space="preserve">Instrumental Marxist- </w:t>
      </w:r>
      <w:r>
        <w:rPr>
          <w:rFonts w:ascii="Times New Roman" w:hAnsi="Times New Roman" w:cs="Times New Roman"/>
        </w:rPr>
        <w:t>legal difficulties in prosecuting corporations and corporate structure diffuses responsibility (I didn’t know)</w:t>
      </w:r>
    </w:p>
    <w:p w14:paraId="23820E23" w14:textId="11EB0B3D" w:rsidR="0022728F" w:rsidRPr="0022728F" w:rsidRDefault="0022728F" w:rsidP="0022728F">
      <w:pPr>
        <w:pStyle w:val="ListParagraph"/>
        <w:numPr>
          <w:ilvl w:val="0"/>
          <w:numId w:val="45"/>
        </w:numPr>
        <w:rPr>
          <w:rFonts w:ascii="Times New Roman" w:hAnsi="Times New Roman" w:cs="Times New Roman"/>
          <w:i/>
        </w:rPr>
      </w:pPr>
      <w:r>
        <w:rPr>
          <w:rFonts w:ascii="Times New Roman" w:hAnsi="Times New Roman" w:cs="Times New Roman"/>
          <w:i/>
        </w:rPr>
        <w:t xml:space="preserve">Structural Marxist- </w:t>
      </w:r>
      <w:r>
        <w:rPr>
          <w:rFonts w:ascii="Times New Roman" w:hAnsi="Times New Roman" w:cs="Times New Roman"/>
        </w:rPr>
        <w:t xml:space="preserve">criminogenic market structure </w:t>
      </w:r>
    </w:p>
    <w:p w14:paraId="070DA9C8" w14:textId="77777777" w:rsidR="00BE0AE0" w:rsidRDefault="00BE0AE0" w:rsidP="0022728F">
      <w:pPr>
        <w:rPr>
          <w:rFonts w:ascii="Times New Roman" w:hAnsi="Times New Roman" w:cs="Times New Roman"/>
        </w:rPr>
      </w:pPr>
    </w:p>
    <w:p w14:paraId="011AE3AD" w14:textId="323711CF" w:rsidR="0022728F" w:rsidRDefault="00BE0AE0" w:rsidP="0022728F">
      <w:pPr>
        <w:rPr>
          <w:rFonts w:ascii="Times New Roman" w:hAnsi="Times New Roman" w:cs="Times New Roman"/>
        </w:rPr>
      </w:pPr>
      <w:r w:rsidRPr="00BE0AE0">
        <w:rPr>
          <w:rFonts w:ascii="Times New Roman" w:hAnsi="Times New Roman" w:cs="Times New Roman"/>
          <w:b/>
        </w:rPr>
        <w:t xml:space="preserve">Political Corruption: </w:t>
      </w:r>
      <w:r>
        <w:rPr>
          <w:rFonts w:ascii="Times New Roman" w:hAnsi="Times New Roman" w:cs="Times New Roman"/>
        </w:rPr>
        <w:t>misappropriation and application of democratic power</w:t>
      </w:r>
    </w:p>
    <w:p w14:paraId="05B2F5DD" w14:textId="77777777" w:rsidR="00BE0AE0" w:rsidRDefault="00BE0AE0" w:rsidP="0022728F">
      <w:pPr>
        <w:rPr>
          <w:rFonts w:ascii="Times New Roman" w:hAnsi="Times New Roman" w:cs="Times New Roman"/>
        </w:rPr>
      </w:pPr>
    </w:p>
    <w:p w14:paraId="3D8ED396" w14:textId="2B57F317" w:rsidR="00BE0AE0" w:rsidRPr="00BE0AE0" w:rsidRDefault="00BE0AE0" w:rsidP="0022728F">
      <w:pPr>
        <w:rPr>
          <w:rFonts w:ascii="Times New Roman" w:hAnsi="Times New Roman" w:cs="Times New Roman"/>
          <w:b/>
        </w:rPr>
      </w:pPr>
      <w:r w:rsidRPr="00BE0AE0">
        <w:rPr>
          <w:rFonts w:ascii="Times New Roman" w:hAnsi="Times New Roman" w:cs="Times New Roman"/>
          <w:b/>
        </w:rPr>
        <w:t xml:space="preserve">The </w:t>
      </w:r>
      <w:proofErr w:type="spellStart"/>
      <w:r w:rsidRPr="00BE0AE0">
        <w:rPr>
          <w:rFonts w:ascii="Times New Roman" w:hAnsi="Times New Roman" w:cs="Times New Roman"/>
          <w:b/>
        </w:rPr>
        <w:t>Corporatocracy</w:t>
      </w:r>
      <w:proofErr w:type="spellEnd"/>
    </w:p>
    <w:p w14:paraId="68158BC6" w14:textId="03140947" w:rsidR="00BE0AE0" w:rsidRPr="00BE0AE0" w:rsidRDefault="00BE0AE0" w:rsidP="00BE0AE0">
      <w:pPr>
        <w:pStyle w:val="ListParagraph"/>
        <w:numPr>
          <w:ilvl w:val="0"/>
          <w:numId w:val="40"/>
        </w:numPr>
        <w:rPr>
          <w:rFonts w:ascii="Times New Roman" w:hAnsi="Times New Roman" w:cs="Times New Roman"/>
        </w:rPr>
      </w:pPr>
      <w:r w:rsidRPr="00BE0AE0">
        <w:rPr>
          <w:rFonts w:ascii="Times New Roman" w:hAnsi="Times New Roman" w:cs="Times New Roman"/>
          <w:b/>
          <w:i/>
        </w:rPr>
        <w:t>A key Marxists concept:</w:t>
      </w:r>
      <w:r>
        <w:rPr>
          <w:rFonts w:ascii="Times New Roman" w:hAnsi="Times New Roman" w:cs="Times New Roman"/>
        </w:rPr>
        <w:t xml:space="preserve"> denotes the membership between power positions in government and corporations  </w:t>
      </w:r>
    </w:p>
    <w:p w14:paraId="5DA521C4" w14:textId="77777777" w:rsidR="00F4350B" w:rsidRDefault="00F4350B" w:rsidP="00F4350B">
      <w:pPr>
        <w:rPr>
          <w:rFonts w:ascii="Times New Roman" w:hAnsi="Times New Roman" w:cs="Times New Roman"/>
          <w:u w:val="single"/>
        </w:rPr>
      </w:pPr>
    </w:p>
    <w:p w14:paraId="551E1D46" w14:textId="206EFBDD" w:rsidR="00BE0AE0" w:rsidRDefault="00BE0AE0" w:rsidP="00F4350B">
      <w:pPr>
        <w:rPr>
          <w:rFonts w:ascii="Times New Roman" w:hAnsi="Times New Roman" w:cs="Times New Roman"/>
          <w:u w:val="single"/>
        </w:rPr>
      </w:pPr>
      <w:r>
        <w:rPr>
          <w:rFonts w:ascii="Times New Roman" w:hAnsi="Times New Roman" w:cs="Times New Roman"/>
          <w:u w:val="single"/>
        </w:rPr>
        <w:t>Lecture 20: Restorative Justice</w:t>
      </w:r>
    </w:p>
    <w:p w14:paraId="7F55FA44" w14:textId="77777777" w:rsidR="00BE0AE0" w:rsidRDefault="00BE0AE0" w:rsidP="00F4350B">
      <w:pPr>
        <w:rPr>
          <w:rFonts w:ascii="Times New Roman" w:hAnsi="Times New Roman" w:cs="Times New Roman"/>
          <w:u w:val="single"/>
        </w:rPr>
      </w:pPr>
    </w:p>
    <w:p w14:paraId="5CC11C2F" w14:textId="301680F7" w:rsidR="00BE0AE0" w:rsidRPr="00BE0AE0" w:rsidRDefault="00BE0AE0" w:rsidP="00F4350B">
      <w:pPr>
        <w:rPr>
          <w:rFonts w:ascii="Times New Roman" w:hAnsi="Times New Roman" w:cs="Times New Roman"/>
          <w:b/>
        </w:rPr>
      </w:pPr>
      <w:r w:rsidRPr="00BE0AE0">
        <w:rPr>
          <w:rFonts w:ascii="Times New Roman" w:hAnsi="Times New Roman" w:cs="Times New Roman"/>
          <w:b/>
        </w:rPr>
        <w:t>Mechanisms:</w:t>
      </w:r>
    </w:p>
    <w:p w14:paraId="77631B2D" w14:textId="138DA7B8" w:rsidR="00BE0AE0" w:rsidRDefault="00BE0AE0" w:rsidP="00BE0AE0">
      <w:pPr>
        <w:pStyle w:val="ListParagraph"/>
        <w:numPr>
          <w:ilvl w:val="0"/>
          <w:numId w:val="46"/>
        </w:numPr>
        <w:rPr>
          <w:rFonts w:ascii="Times New Roman" w:hAnsi="Times New Roman" w:cs="Times New Roman"/>
        </w:rPr>
      </w:pPr>
      <w:r>
        <w:rPr>
          <w:rFonts w:ascii="Times New Roman" w:hAnsi="Times New Roman" w:cs="Times New Roman"/>
        </w:rPr>
        <w:t>Victim offender mediation</w:t>
      </w:r>
    </w:p>
    <w:p w14:paraId="436EFA85" w14:textId="142939FA" w:rsidR="00BE0AE0" w:rsidRDefault="00BE0AE0" w:rsidP="00BE0AE0">
      <w:pPr>
        <w:pStyle w:val="ListParagraph"/>
        <w:numPr>
          <w:ilvl w:val="0"/>
          <w:numId w:val="46"/>
        </w:numPr>
        <w:rPr>
          <w:rFonts w:ascii="Times New Roman" w:hAnsi="Times New Roman" w:cs="Times New Roman"/>
        </w:rPr>
      </w:pPr>
      <w:r>
        <w:rPr>
          <w:rFonts w:ascii="Times New Roman" w:hAnsi="Times New Roman" w:cs="Times New Roman"/>
        </w:rPr>
        <w:t xml:space="preserve">Family group conferencing </w:t>
      </w:r>
    </w:p>
    <w:p w14:paraId="58AD8737" w14:textId="16502F2A" w:rsidR="00BE0AE0" w:rsidRPr="00BE0AE0" w:rsidRDefault="00BE0AE0" w:rsidP="00BE0AE0">
      <w:pPr>
        <w:pStyle w:val="ListParagraph"/>
        <w:numPr>
          <w:ilvl w:val="0"/>
          <w:numId w:val="46"/>
        </w:numPr>
        <w:rPr>
          <w:rFonts w:ascii="Times New Roman" w:hAnsi="Times New Roman" w:cs="Times New Roman"/>
        </w:rPr>
      </w:pPr>
      <w:r>
        <w:rPr>
          <w:rFonts w:ascii="Times New Roman" w:hAnsi="Times New Roman" w:cs="Times New Roman"/>
        </w:rPr>
        <w:t>Circle-sentencing and broader peace conference</w:t>
      </w:r>
    </w:p>
    <w:p w14:paraId="493A57DE" w14:textId="77777777" w:rsidR="00F9426D" w:rsidRPr="00F9426D" w:rsidRDefault="00F9426D" w:rsidP="00F4350B">
      <w:pPr>
        <w:rPr>
          <w:rFonts w:ascii="Times New Roman" w:hAnsi="Times New Roman" w:cs="Times New Roman"/>
          <w:b/>
        </w:rPr>
      </w:pPr>
    </w:p>
    <w:p w14:paraId="32B49753" w14:textId="19B4D41F" w:rsidR="00BE0AE0" w:rsidRDefault="00F9426D" w:rsidP="00F4350B">
      <w:pPr>
        <w:rPr>
          <w:rFonts w:ascii="Times New Roman" w:hAnsi="Times New Roman" w:cs="Times New Roman"/>
          <w:b/>
        </w:rPr>
      </w:pPr>
      <w:r w:rsidRPr="00F9426D">
        <w:rPr>
          <w:rFonts w:ascii="Times New Roman" w:hAnsi="Times New Roman" w:cs="Times New Roman"/>
          <w:b/>
        </w:rPr>
        <w:t>Is the market always evil?</w:t>
      </w:r>
    </w:p>
    <w:p w14:paraId="31A33347" w14:textId="313ECCFD" w:rsidR="00D10300" w:rsidRPr="00D10300" w:rsidRDefault="00D10300" w:rsidP="00D10300">
      <w:pPr>
        <w:pStyle w:val="ListParagraph"/>
        <w:numPr>
          <w:ilvl w:val="0"/>
          <w:numId w:val="37"/>
        </w:numPr>
        <w:rPr>
          <w:rFonts w:ascii="Times New Roman" w:hAnsi="Times New Roman" w:cs="Times New Roman"/>
        </w:rPr>
      </w:pPr>
      <w:r>
        <w:rPr>
          <w:rFonts w:ascii="Times New Roman" w:hAnsi="Times New Roman" w:cs="Times New Roman"/>
        </w:rPr>
        <w:t>Marketing certain things and publicizing others are not always good or bad</w:t>
      </w:r>
    </w:p>
    <w:p w14:paraId="514AE5BE" w14:textId="77777777" w:rsidR="00D10300" w:rsidRDefault="00D10300" w:rsidP="00F4350B">
      <w:pPr>
        <w:rPr>
          <w:rFonts w:ascii="Times New Roman" w:hAnsi="Times New Roman" w:cs="Times New Roman"/>
          <w:b/>
          <w:i/>
        </w:rPr>
      </w:pPr>
    </w:p>
    <w:p w14:paraId="230D4DCC" w14:textId="3AD0ADE0" w:rsidR="00F4350B" w:rsidRDefault="00F9426D" w:rsidP="00F4350B">
      <w:pPr>
        <w:rPr>
          <w:rFonts w:ascii="Times New Roman" w:hAnsi="Times New Roman" w:cs="Times New Roman"/>
        </w:rPr>
      </w:pPr>
      <w:r w:rsidRPr="00F9426D">
        <w:rPr>
          <w:rFonts w:ascii="Times New Roman" w:hAnsi="Times New Roman" w:cs="Times New Roman"/>
          <w:b/>
          <w:i/>
        </w:rPr>
        <w:t>Restorative Justice:</w:t>
      </w:r>
      <w:r>
        <w:rPr>
          <w:rFonts w:ascii="Times New Roman" w:hAnsi="Times New Roman" w:cs="Times New Roman"/>
        </w:rPr>
        <w:t xml:space="preserve"> a softer face of community justice </w:t>
      </w:r>
    </w:p>
    <w:p w14:paraId="6E151B99" w14:textId="4F51A31B" w:rsidR="00F9426D" w:rsidRDefault="00F9426D" w:rsidP="00F4350B">
      <w:pPr>
        <w:rPr>
          <w:rFonts w:ascii="Times New Roman" w:hAnsi="Times New Roman" w:cs="Times New Roman"/>
        </w:rPr>
      </w:pPr>
      <w:r>
        <w:rPr>
          <w:rFonts w:ascii="Times New Roman" w:hAnsi="Times New Roman" w:cs="Times New Roman"/>
        </w:rPr>
        <w:t xml:space="preserve">                                Hard/ soft faces of community policing</w:t>
      </w:r>
    </w:p>
    <w:p w14:paraId="6FF31FE3" w14:textId="2C6D4A5D" w:rsidR="00D10300" w:rsidRDefault="00D10300" w:rsidP="00D10300">
      <w:pPr>
        <w:pStyle w:val="ListParagraph"/>
        <w:numPr>
          <w:ilvl w:val="0"/>
          <w:numId w:val="48"/>
        </w:numPr>
        <w:rPr>
          <w:rFonts w:ascii="Times New Roman" w:hAnsi="Times New Roman" w:cs="Times New Roman"/>
        </w:rPr>
      </w:pPr>
      <w:r>
        <w:rPr>
          <w:rFonts w:ascii="Times New Roman" w:hAnsi="Times New Roman" w:cs="Times New Roman"/>
        </w:rPr>
        <w:t xml:space="preserve">Restorative justice can be thought of as privatizing justice in such a fashion as to extend the benefits of the market to the world’s poor classes. </w:t>
      </w:r>
      <w:r w:rsidRPr="00D10300">
        <w:rPr>
          <w:rFonts w:ascii="Times New Roman" w:hAnsi="Times New Roman" w:cs="Times New Roman"/>
        </w:rPr>
        <w:t>Restorative justice can be seen as part of a program of social transformation that re-builds the society (left realism would love this approach)</w:t>
      </w:r>
    </w:p>
    <w:p w14:paraId="09EB287D" w14:textId="1D7D098C" w:rsidR="00F9426D" w:rsidRDefault="00F9426D" w:rsidP="00F4350B">
      <w:pPr>
        <w:rPr>
          <w:rFonts w:ascii="Times New Roman" w:hAnsi="Times New Roman" w:cs="Times New Roman"/>
        </w:rPr>
      </w:pPr>
      <w:r w:rsidRPr="00D10300">
        <w:rPr>
          <w:rFonts w:ascii="Times New Roman" w:hAnsi="Times New Roman" w:cs="Times New Roman"/>
          <w:b/>
          <w:i/>
        </w:rPr>
        <w:t>Critiques:</w:t>
      </w:r>
      <w:r>
        <w:rPr>
          <w:rFonts w:ascii="Times New Roman" w:hAnsi="Times New Roman" w:cs="Times New Roman"/>
        </w:rPr>
        <w:t xml:space="preserve"> potential for inappropriate practices</w:t>
      </w:r>
    </w:p>
    <w:p w14:paraId="1E8F9B7B" w14:textId="77777777" w:rsidR="00030731" w:rsidRDefault="00030731" w:rsidP="00F4350B">
      <w:pPr>
        <w:rPr>
          <w:rFonts w:ascii="Times New Roman" w:hAnsi="Times New Roman" w:cs="Times New Roman"/>
        </w:rPr>
      </w:pPr>
    </w:p>
    <w:p w14:paraId="064C6E51" w14:textId="2E8493B5" w:rsidR="00030731" w:rsidRPr="00F4350B" w:rsidRDefault="00030731" w:rsidP="00F4350B">
      <w:pPr>
        <w:rPr>
          <w:rFonts w:ascii="Times New Roman" w:hAnsi="Times New Roman" w:cs="Times New Roman"/>
        </w:rPr>
      </w:pPr>
      <w:r>
        <w:rPr>
          <w:rFonts w:ascii="Times New Roman" w:hAnsi="Times New Roman" w:cs="Times New Roman"/>
        </w:rPr>
        <w:t>**</w:t>
      </w:r>
      <w:r w:rsidRPr="00030731">
        <w:rPr>
          <w:rFonts w:ascii="Times New Roman" w:hAnsi="Times New Roman" w:cs="Times New Roman"/>
          <w:b/>
          <w:i/>
        </w:rPr>
        <w:t>New penology:</w:t>
      </w:r>
      <w:r>
        <w:rPr>
          <w:rFonts w:ascii="Times New Roman" w:hAnsi="Times New Roman" w:cs="Times New Roman"/>
        </w:rPr>
        <w:t xml:space="preserve"> not as concerned with what you did, concerned with how risky you are. What type of person are you? How likely is it that you will commit a crime in the future? Profiling (racial/gender) because they are looking for people that fit into a certain group or category </w:t>
      </w:r>
      <w:proofErr w:type="spellStart"/>
      <w:r>
        <w:rPr>
          <w:rFonts w:ascii="Times New Roman" w:hAnsi="Times New Roman" w:cs="Times New Roman"/>
        </w:rPr>
        <w:t>tha</w:t>
      </w:r>
      <w:proofErr w:type="spellEnd"/>
      <w:r>
        <w:rPr>
          <w:rFonts w:ascii="Times New Roman" w:hAnsi="Times New Roman" w:cs="Times New Roman"/>
        </w:rPr>
        <w:t xml:space="preserve"> has been more likely </w:t>
      </w:r>
      <w:proofErr w:type="gramStart"/>
      <w:r>
        <w:rPr>
          <w:rFonts w:ascii="Times New Roman" w:hAnsi="Times New Roman" w:cs="Times New Roman"/>
        </w:rPr>
        <w:t>to  commit</w:t>
      </w:r>
      <w:proofErr w:type="gramEnd"/>
      <w:r>
        <w:rPr>
          <w:rFonts w:ascii="Times New Roman" w:hAnsi="Times New Roman" w:cs="Times New Roman"/>
        </w:rPr>
        <w:t xml:space="preserve"> a crime.</w:t>
      </w:r>
    </w:p>
    <w:sectPr w:rsidR="00030731" w:rsidRPr="00F4350B" w:rsidSect="001E7B6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C2361"/>
    <w:multiLevelType w:val="hybridMultilevel"/>
    <w:tmpl w:val="E7F8BB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202C30"/>
    <w:multiLevelType w:val="hybridMultilevel"/>
    <w:tmpl w:val="C58618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B4741A9"/>
    <w:multiLevelType w:val="hybridMultilevel"/>
    <w:tmpl w:val="5E9E2C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C430B01"/>
    <w:multiLevelType w:val="hybridMultilevel"/>
    <w:tmpl w:val="34A621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1C5C43"/>
    <w:multiLevelType w:val="hybridMultilevel"/>
    <w:tmpl w:val="89AE5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CC47B6"/>
    <w:multiLevelType w:val="hybridMultilevel"/>
    <w:tmpl w:val="85C089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D52EB7"/>
    <w:multiLevelType w:val="hybridMultilevel"/>
    <w:tmpl w:val="5CD48A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792D26"/>
    <w:multiLevelType w:val="hybridMultilevel"/>
    <w:tmpl w:val="38544E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986899"/>
    <w:multiLevelType w:val="hybridMultilevel"/>
    <w:tmpl w:val="0DB2D9CA"/>
    <w:lvl w:ilvl="0" w:tplc="CD6AF18C">
      <w:start w:val="1"/>
      <w:numFmt w:val="bullet"/>
      <w:lvlText w:val="•"/>
      <w:lvlJc w:val="left"/>
      <w:pPr>
        <w:tabs>
          <w:tab w:val="num" w:pos="720"/>
        </w:tabs>
        <w:ind w:left="720" w:hanging="360"/>
      </w:pPr>
      <w:rPr>
        <w:rFonts w:ascii="Times New Roman" w:hAnsi="Times New Roman" w:hint="default"/>
      </w:rPr>
    </w:lvl>
    <w:lvl w:ilvl="1" w:tplc="22C098D2" w:tentative="1">
      <w:start w:val="1"/>
      <w:numFmt w:val="bullet"/>
      <w:lvlText w:val="•"/>
      <w:lvlJc w:val="left"/>
      <w:pPr>
        <w:tabs>
          <w:tab w:val="num" w:pos="1440"/>
        </w:tabs>
        <w:ind w:left="1440" w:hanging="360"/>
      </w:pPr>
      <w:rPr>
        <w:rFonts w:ascii="Times New Roman" w:hAnsi="Times New Roman" w:hint="default"/>
      </w:rPr>
    </w:lvl>
    <w:lvl w:ilvl="2" w:tplc="53007EAE" w:tentative="1">
      <w:start w:val="1"/>
      <w:numFmt w:val="bullet"/>
      <w:lvlText w:val="•"/>
      <w:lvlJc w:val="left"/>
      <w:pPr>
        <w:tabs>
          <w:tab w:val="num" w:pos="2160"/>
        </w:tabs>
        <w:ind w:left="2160" w:hanging="360"/>
      </w:pPr>
      <w:rPr>
        <w:rFonts w:ascii="Times New Roman" w:hAnsi="Times New Roman" w:hint="default"/>
      </w:rPr>
    </w:lvl>
    <w:lvl w:ilvl="3" w:tplc="6B086C32" w:tentative="1">
      <w:start w:val="1"/>
      <w:numFmt w:val="bullet"/>
      <w:lvlText w:val="•"/>
      <w:lvlJc w:val="left"/>
      <w:pPr>
        <w:tabs>
          <w:tab w:val="num" w:pos="2880"/>
        </w:tabs>
        <w:ind w:left="2880" w:hanging="360"/>
      </w:pPr>
      <w:rPr>
        <w:rFonts w:ascii="Times New Roman" w:hAnsi="Times New Roman" w:hint="default"/>
      </w:rPr>
    </w:lvl>
    <w:lvl w:ilvl="4" w:tplc="15C23328" w:tentative="1">
      <w:start w:val="1"/>
      <w:numFmt w:val="bullet"/>
      <w:lvlText w:val="•"/>
      <w:lvlJc w:val="left"/>
      <w:pPr>
        <w:tabs>
          <w:tab w:val="num" w:pos="3600"/>
        </w:tabs>
        <w:ind w:left="3600" w:hanging="360"/>
      </w:pPr>
      <w:rPr>
        <w:rFonts w:ascii="Times New Roman" w:hAnsi="Times New Roman" w:hint="default"/>
      </w:rPr>
    </w:lvl>
    <w:lvl w:ilvl="5" w:tplc="E460BB68" w:tentative="1">
      <w:start w:val="1"/>
      <w:numFmt w:val="bullet"/>
      <w:lvlText w:val="•"/>
      <w:lvlJc w:val="left"/>
      <w:pPr>
        <w:tabs>
          <w:tab w:val="num" w:pos="4320"/>
        </w:tabs>
        <w:ind w:left="4320" w:hanging="360"/>
      </w:pPr>
      <w:rPr>
        <w:rFonts w:ascii="Times New Roman" w:hAnsi="Times New Roman" w:hint="default"/>
      </w:rPr>
    </w:lvl>
    <w:lvl w:ilvl="6" w:tplc="13B6A442" w:tentative="1">
      <w:start w:val="1"/>
      <w:numFmt w:val="bullet"/>
      <w:lvlText w:val="•"/>
      <w:lvlJc w:val="left"/>
      <w:pPr>
        <w:tabs>
          <w:tab w:val="num" w:pos="5040"/>
        </w:tabs>
        <w:ind w:left="5040" w:hanging="360"/>
      </w:pPr>
      <w:rPr>
        <w:rFonts w:ascii="Times New Roman" w:hAnsi="Times New Roman" w:hint="default"/>
      </w:rPr>
    </w:lvl>
    <w:lvl w:ilvl="7" w:tplc="278456B4" w:tentative="1">
      <w:start w:val="1"/>
      <w:numFmt w:val="bullet"/>
      <w:lvlText w:val="•"/>
      <w:lvlJc w:val="left"/>
      <w:pPr>
        <w:tabs>
          <w:tab w:val="num" w:pos="5760"/>
        </w:tabs>
        <w:ind w:left="5760" w:hanging="360"/>
      </w:pPr>
      <w:rPr>
        <w:rFonts w:ascii="Times New Roman" w:hAnsi="Times New Roman" w:hint="default"/>
      </w:rPr>
    </w:lvl>
    <w:lvl w:ilvl="8" w:tplc="9124A3DE" w:tentative="1">
      <w:start w:val="1"/>
      <w:numFmt w:val="bullet"/>
      <w:lvlText w:val="•"/>
      <w:lvlJc w:val="left"/>
      <w:pPr>
        <w:tabs>
          <w:tab w:val="num" w:pos="6480"/>
        </w:tabs>
        <w:ind w:left="6480" w:hanging="360"/>
      </w:pPr>
      <w:rPr>
        <w:rFonts w:ascii="Times New Roman" w:hAnsi="Times New Roman" w:hint="default"/>
      </w:rPr>
    </w:lvl>
  </w:abstractNum>
  <w:abstractNum w:abstractNumId="9">
    <w:nsid w:val="181E6D51"/>
    <w:multiLevelType w:val="hybridMultilevel"/>
    <w:tmpl w:val="25E42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4427C4"/>
    <w:multiLevelType w:val="hybridMultilevel"/>
    <w:tmpl w:val="B30E8F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692E2E"/>
    <w:multiLevelType w:val="hybridMultilevel"/>
    <w:tmpl w:val="B37ADD00"/>
    <w:lvl w:ilvl="0" w:tplc="0D16757E">
      <w:start w:val="1"/>
      <w:numFmt w:val="bullet"/>
      <w:lvlText w:val="•"/>
      <w:lvlJc w:val="left"/>
      <w:pPr>
        <w:tabs>
          <w:tab w:val="num" w:pos="720"/>
        </w:tabs>
        <w:ind w:left="720" w:hanging="360"/>
      </w:pPr>
      <w:rPr>
        <w:rFonts w:ascii="Times New Roman" w:hAnsi="Times New Roman" w:hint="default"/>
      </w:rPr>
    </w:lvl>
    <w:lvl w:ilvl="1" w:tplc="06FA19E8" w:tentative="1">
      <w:start w:val="1"/>
      <w:numFmt w:val="bullet"/>
      <w:lvlText w:val="•"/>
      <w:lvlJc w:val="left"/>
      <w:pPr>
        <w:tabs>
          <w:tab w:val="num" w:pos="1440"/>
        </w:tabs>
        <w:ind w:left="1440" w:hanging="360"/>
      </w:pPr>
      <w:rPr>
        <w:rFonts w:ascii="Times New Roman" w:hAnsi="Times New Roman" w:hint="default"/>
      </w:rPr>
    </w:lvl>
    <w:lvl w:ilvl="2" w:tplc="520CEA4A" w:tentative="1">
      <w:start w:val="1"/>
      <w:numFmt w:val="bullet"/>
      <w:lvlText w:val="•"/>
      <w:lvlJc w:val="left"/>
      <w:pPr>
        <w:tabs>
          <w:tab w:val="num" w:pos="2160"/>
        </w:tabs>
        <w:ind w:left="2160" w:hanging="360"/>
      </w:pPr>
      <w:rPr>
        <w:rFonts w:ascii="Times New Roman" w:hAnsi="Times New Roman" w:hint="default"/>
      </w:rPr>
    </w:lvl>
    <w:lvl w:ilvl="3" w:tplc="E0A49BAE" w:tentative="1">
      <w:start w:val="1"/>
      <w:numFmt w:val="bullet"/>
      <w:lvlText w:val="•"/>
      <w:lvlJc w:val="left"/>
      <w:pPr>
        <w:tabs>
          <w:tab w:val="num" w:pos="2880"/>
        </w:tabs>
        <w:ind w:left="2880" w:hanging="360"/>
      </w:pPr>
      <w:rPr>
        <w:rFonts w:ascii="Times New Roman" w:hAnsi="Times New Roman" w:hint="default"/>
      </w:rPr>
    </w:lvl>
    <w:lvl w:ilvl="4" w:tplc="F5B0F9EA" w:tentative="1">
      <w:start w:val="1"/>
      <w:numFmt w:val="bullet"/>
      <w:lvlText w:val="•"/>
      <w:lvlJc w:val="left"/>
      <w:pPr>
        <w:tabs>
          <w:tab w:val="num" w:pos="3600"/>
        </w:tabs>
        <w:ind w:left="3600" w:hanging="360"/>
      </w:pPr>
      <w:rPr>
        <w:rFonts w:ascii="Times New Roman" w:hAnsi="Times New Roman" w:hint="default"/>
      </w:rPr>
    </w:lvl>
    <w:lvl w:ilvl="5" w:tplc="1F44E806" w:tentative="1">
      <w:start w:val="1"/>
      <w:numFmt w:val="bullet"/>
      <w:lvlText w:val="•"/>
      <w:lvlJc w:val="left"/>
      <w:pPr>
        <w:tabs>
          <w:tab w:val="num" w:pos="4320"/>
        </w:tabs>
        <w:ind w:left="4320" w:hanging="360"/>
      </w:pPr>
      <w:rPr>
        <w:rFonts w:ascii="Times New Roman" w:hAnsi="Times New Roman" w:hint="default"/>
      </w:rPr>
    </w:lvl>
    <w:lvl w:ilvl="6" w:tplc="CE368F5C" w:tentative="1">
      <w:start w:val="1"/>
      <w:numFmt w:val="bullet"/>
      <w:lvlText w:val="•"/>
      <w:lvlJc w:val="left"/>
      <w:pPr>
        <w:tabs>
          <w:tab w:val="num" w:pos="5040"/>
        </w:tabs>
        <w:ind w:left="5040" w:hanging="360"/>
      </w:pPr>
      <w:rPr>
        <w:rFonts w:ascii="Times New Roman" w:hAnsi="Times New Roman" w:hint="default"/>
      </w:rPr>
    </w:lvl>
    <w:lvl w:ilvl="7" w:tplc="42CE38A0" w:tentative="1">
      <w:start w:val="1"/>
      <w:numFmt w:val="bullet"/>
      <w:lvlText w:val="•"/>
      <w:lvlJc w:val="left"/>
      <w:pPr>
        <w:tabs>
          <w:tab w:val="num" w:pos="5760"/>
        </w:tabs>
        <w:ind w:left="5760" w:hanging="360"/>
      </w:pPr>
      <w:rPr>
        <w:rFonts w:ascii="Times New Roman" w:hAnsi="Times New Roman" w:hint="default"/>
      </w:rPr>
    </w:lvl>
    <w:lvl w:ilvl="8" w:tplc="AC721EBE" w:tentative="1">
      <w:start w:val="1"/>
      <w:numFmt w:val="bullet"/>
      <w:lvlText w:val="•"/>
      <w:lvlJc w:val="left"/>
      <w:pPr>
        <w:tabs>
          <w:tab w:val="num" w:pos="6480"/>
        </w:tabs>
        <w:ind w:left="6480" w:hanging="360"/>
      </w:pPr>
      <w:rPr>
        <w:rFonts w:ascii="Times New Roman" w:hAnsi="Times New Roman" w:hint="default"/>
      </w:rPr>
    </w:lvl>
  </w:abstractNum>
  <w:abstractNum w:abstractNumId="12">
    <w:nsid w:val="1E862C6D"/>
    <w:multiLevelType w:val="hybridMultilevel"/>
    <w:tmpl w:val="DDD48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867F7E"/>
    <w:multiLevelType w:val="hybridMultilevel"/>
    <w:tmpl w:val="97AE55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CB1A81"/>
    <w:multiLevelType w:val="hybridMultilevel"/>
    <w:tmpl w:val="0D1EB162"/>
    <w:lvl w:ilvl="0" w:tplc="6EEAAA54">
      <w:start w:val="1"/>
      <w:numFmt w:val="bullet"/>
      <w:lvlText w:val="•"/>
      <w:lvlJc w:val="left"/>
      <w:pPr>
        <w:tabs>
          <w:tab w:val="num" w:pos="720"/>
        </w:tabs>
        <w:ind w:left="720" w:hanging="360"/>
      </w:pPr>
      <w:rPr>
        <w:rFonts w:ascii="Times New Roman" w:hAnsi="Times New Roman" w:hint="default"/>
      </w:rPr>
    </w:lvl>
    <w:lvl w:ilvl="1" w:tplc="D46CC974" w:tentative="1">
      <w:start w:val="1"/>
      <w:numFmt w:val="bullet"/>
      <w:lvlText w:val="•"/>
      <w:lvlJc w:val="left"/>
      <w:pPr>
        <w:tabs>
          <w:tab w:val="num" w:pos="1440"/>
        </w:tabs>
        <w:ind w:left="1440" w:hanging="360"/>
      </w:pPr>
      <w:rPr>
        <w:rFonts w:ascii="Times New Roman" w:hAnsi="Times New Roman" w:hint="default"/>
      </w:rPr>
    </w:lvl>
    <w:lvl w:ilvl="2" w:tplc="0B227B20" w:tentative="1">
      <w:start w:val="1"/>
      <w:numFmt w:val="bullet"/>
      <w:lvlText w:val="•"/>
      <w:lvlJc w:val="left"/>
      <w:pPr>
        <w:tabs>
          <w:tab w:val="num" w:pos="2160"/>
        </w:tabs>
        <w:ind w:left="2160" w:hanging="360"/>
      </w:pPr>
      <w:rPr>
        <w:rFonts w:ascii="Times New Roman" w:hAnsi="Times New Roman" w:hint="default"/>
      </w:rPr>
    </w:lvl>
    <w:lvl w:ilvl="3" w:tplc="0F7EAC6E" w:tentative="1">
      <w:start w:val="1"/>
      <w:numFmt w:val="bullet"/>
      <w:lvlText w:val="•"/>
      <w:lvlJc w:val="left"/>
      <w:pPr>
        <w:tabs>
          <w:tab w:val="num" w:pos="2880"/>
        </w:tabs>
        <w:ind w:left="2880" w:hanging="360"/>
      </w:pPr>
      <w:rPr>
        <w:rFonts w:ascii="Times New Roman" w:hAnsi="Times New Roman" w:hint="default"/>
      </w:rPr>
    </w:lvl>
    <w:lvl w:ilvl="4" w:tplc="6A443444" w:tentative="1">
      <w:start w:val="1"/>
      <w:numFmt w:val="bullet"/>
      <w:lvlText w:val="•"/>
      <w:lvlJc w:val="left"/>
      <w:pPr>
        <w:tabs>
          <w:tab w:val="num" w:pos="3600"/>
        </w:tabs>
        <w:ind w:left="3600" w:hanging="360"/>
      </w:pPr>
      <w:rPr>
        <w:rFonts w:ascii="Times New Roman" w:hAnsi="Times New Roman" w:hint="default"/>
      </w:rPr>
    </w:lvl>
    <w:lvl w:ilvl="5" w:tplc="6922CCF6" w:tentative="1">
      <w:start w:val="1"/>
      <w:numFmt w:val="bullet"/>
      <w:lvlText w:val="•"/>
      <w:lvlJc w:val="left"/>
      <w:pPr>
        <w:tabs>
          <w:tab w:val="num" w:pos="4320"/>
        </w:tabs>
        <w:ind w:left="4320" w:hanging="360"/>
      </w:pPr>
      <w:rPr>
        <w:rFonts w:ascii="Times New Roman" w:hAnsi="Times New Roman" w:hint="default"/>
      </w:rPr>
    </w:lvl>
    <w:lvl w:ilvl="6" w:tplc="7EE6E4A0" w:tentative="1">
      <w:start w:val="1"/>
      <w:numFmt w:val="bullet"/>
      <w:lvlText w:val="•"/>
      <w:lvlJc w:val="left"/>
      <w:pPr>
        <w:tabs>
          <w:tab w:val="num" w:pos="5040"/>
        </w:tabs>
        <w:ind w:left="5040" w:hanging="360"/>
      </w:pPr>
      <w:rPr>
        <w:rFonts w:ascii="Times New Roman" w:hAnsi="Times New Roman" w:hint="default"/>
      </w:rPr>
    </w:lvl>
    <w:lvl w:ilvl="7" w:tplc="6DE08472" w:tentative="1">
      <w:start w:val="1"/>
      <w:numFmt w:val="bullet"/>
      <w:lvlText w:val="•"/>
      <w:lvlJc w:val="left"/>
      <w:pPr>
        <w:tabs>
          <w:tab w:val="num" w:pos="5760"/>
        </w:tabs>
        <w:ind w:left="5760" w:hanging="360"/>
      </w:pPr>
      <w:rPr>
        <w:rFonts w:ascii="Times New Roman" w:hAnsi="Times New Roman" w:hint="default"/>
      </w:rPr>
    </w:lvl>
    <w:lvl w:ilvl="8" w:tplc="AC641C38" w:tentative="1">
      <w:start w:val="1"/>
      <w:numFmt w:val="bullet"/>
      <w:lvlText w:val="•"/>
      <w:lvlJc w:val="left"/>
      <w:pPr>
        <w:tabs>
          <w:tab w:val="num" w:pos="6480"/>
        </w:tabs>
        <w:ind w:left="6480" w:hanging="360"/>
      </w:pPr>
      <w:rPr>
        <w:rFonts w:ascii="Times New Roman" w:hAnsi="Times New Roman" w:hint="default"/>
      </w:rPr>
    </w:lvl>
  </w:abstractNum>
  <w:abstractNum w:abstractNumId="15">
    <w:nsid w:val="2B6F0F88"/>
    <w:multiLevelType w:val="hybridMultilevel"/>
    <w:tmpl w:val="1F6AA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5D3571"/>
    <w:multiLevelType w:val="hybridMultilevel"/>
    <w:tmpl w:val="F4BC70BC"/>
    <w:lvl w:ilvl="0" w:tplc="632280E2">
      <w:start w:val="1"/>
      <w:numFmt w:val="bullet"/>
      <w:lvlText w:val=""/>
      <w:lvlJc w:val="left"/>
      <w:pPr>
        <w:tabs>
          <w:tab w:val="num" w:pos="720"/>
        </w:tabs>
        <w:ind w:left="720" w:hanging="360"/>
      </w:pPr>
      <w:rPr>
        <w:rFonts w:ascii="Wingdings" w:hAnsi="Wingdings" w:hint="default"/>
      </w:rPr>
    </w:lvl>
    <w:lvl w:ilvl="1" w:tplc="D4AA0B6C" w:tentative="1">
      <w:start w:val="1"/>
      <w:numFmt w:val="bullet"/>
      <w:lvlText w:val=""/>
      <w:lvlJc w:val="left"/>
      <w:pPr>
        <w:tabs>
          <w:tab w:val="num" w:pos="1440"/>
        </w:tabs>
        <w:ind w:left="1440" w:hanging="360"/>
      </w:pPr>
      <w:rPr>
        <w:rFonts w:ascii="Wingdings" w:hAnsi="Wingdings" w:hint="default"/>
      </w:rPr>
    </w:lvl>
    <w:lvl w:ilvl="2" w:tplc="741E0CF6" w:tentative="1">
      <w:start w:val="1"/>
      <w:numFmt w:val="bullet"/>
      <w:lvlText w:val=""/>
      <w:lvlJc w:val="left"/>
      <w:pPr>
        <w:tabs>
          <w:tab w:val="num" w:pos="2160"/>
        </w:tabs>
        <w:ind w:left="2160" w:hanging="360"/>
      </w:pPr>
      <w:rPr>
        <w:rFonts w:ascii="Wingdings" w:hAnsi="Wingdings" w:hint="default"/>
      </w:rPr>
    </w:lvl>
    <w:lvl w:ilvl="3" w:tplc="90B63740" w:tentative="1">
      <w:start w:val="1"/>
      <w:numFmt w:val="bullet"/>
      <w:lvlText w:val=""/>
      <w:lvlJc w:val="left"/>
      <w:pPr>
        <w:tabs>
          <w:tab w:val="num" w:pos="2880"/>
        </w:tabs>
        <w:ind w:left="2880" w:hanging="360"/>
      </w:pPr>
      <w:rPr>
        <w:rFonts w:ascii="Wingdings" w:hAnsi="Wingdings" w:hint="default"/>
      </w:rPr>
    </w:lvl>
    <w:lvl w:ilvl="4" w:tplc="E2D0026E" w:tentative="1">
      <w:start w:val="1"/>
      <w:numFmt w:val="bullet"/>
      <w:lvlText w:val=""/>
      <w:lvlJc w:val="left"/>
      <w:pPr>
        <w:tabs>
          <w:tab w:val="num" w:pos="3600"/>
        </w:tabs>
        <w:ind w:left="3600" w:hanging="360"/>
      </w:pPr>
      <w:rPr>
        <w:rFonts w:ascii="Wingdings" w:hAnsi="Wingdings" w:hint="default"/>
      </w:rPr>
    </w:lvl>
    <w:lvl w:ilvl="5" w:tplc="9CC8123E" w:tentative="1">
      <w:start w:val="1"/>
      <w:numFmt w:val="bullet"/>
      <w:lvlText w:val=""/>
      <w:lvlJc w:val="left"/>
      <w:pPr>
        <w:tabs>
          <w:tab w:val="num" w:pos="4320"/>
        </w:tabs>
        <w:ind w:left="4320" w:hanging="360"/>
      </w:pPr>
      <w:rPr>
        <w:rFonts w:ascii="Wingdings" w:hAnsi="Wingdings" w:hint="default"/>
      </w:rPr>
    </w:lvl>
    <w:lvl w:ilvl="6" w:tplc="356CE3CA" w:tentative="1">
      <w:start w:val="1"/>
      <w:numFmt w:val="bullet"/>
      <w:lvlText w:val=""/>
      <w:lvlJc w:val="left"/>
      <w:pPr>
        <w:tabs>
          <w:tab w:val="num" w:pos="5040"/>
        </w:tabs>
        <w:ind w:left="5040" w:hanging="360"/>
      </w:pPr>
      <w:rPr>
        <w:rFonts w:ascii="Wingdings" w:hAnsi="Wingdings" w:hint="default"/>
      </w:rPr>
    </w:lvl>
    <w:lvl w:ilvl="7" w:tplc="5A48F35C" w:tentative="1">
      <w:start w:val="1"/>
      <w:numFmt w:val="bullet"/>
      <w:lvlText w:val=""/>
      <w:lvlJc w:val="left"/>
      <w:pPr>
        <w:tabs>
          <w:tab w:val="num" w:pos="5760"/>
        </w:tabs>
        <w:ind w:left="5760" w:hanging="360"/>
      </w:pPr>
      <w:rPr>
        <w:rFonts w:ascii="Wingdings" w:hAnsi="Wingdings" w:hint="default"/>
      </w:rPr>
    </w:lvl>
    <w:lvl w:ilvl="8" w:tplc="B5B8F4C2" w:tentative="1">
      <w:start w:val="1"/>
      <w:numFmt w:val="bullet"/>
      <w:lvlText w:val=""/>
      <w:lvlJc w:val="left"/>
      <w:pPr>
        <w:tabs>
          <w:tab w:val="num" w:pos="6480"/>
        </w:tabs>
        <w:ind w:left="6480" w:hanging="360"/>
      </w:pPr>
      <w:rPr>
        <w:rFonts w:ascii="Wingdings" w:hAnsi="Wingdings" w:hint="default"/>
      </w:rPr>
    </w:lvl>
  </w:abstractNum>
  <w:abstractNum w:abstractNumId="17">
    <w:nsid w:val="2D95586F"/>
    <w:multiLevelType w:val="hybridMultilevel"/>
    <w:tmpl w:val="3B3E47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CB06EE"/>
    <w:multiLevelType w:val="hybridMultilevel"/>
    <w:tmpl w:val="25022954"/>
    <w:lvl w:ilvl="0" w:tplc="04090001">
      <w:start w:val="1"/>
      <w:numFmt w:val="bullet"/>
      <w:lvlText w:val=""/>
      <w:lvlJc w:val="left"/>
      <w:pPr>
        <w:ind w:left="1807" w:hanging="360"/>
      </w:pPr>
      <w:rPr>
        <w:rFonts w:ascii="Symbol" w:hAnsi="Symbol" w:hint="default"/>
      </w:rPr>
    </w:lvl>
    <w:lvl w:ilvl="1" w:tplc="04090003" w:tentative="1">
      <w:start w:val="1"/>
      <w:numFmt w:val="bullet"/>
      <w:lvlText w:val="o"/>
      <w:lvlJc w:val="left"/>
      <w:pPr>
        <w:ind w:left="2527" w:hanging="360"/>
      </w:pPr>
      <w:rPr>
        <w:rFonts w:ascii="Courier New" w:hAnsi="Courier New" w:cs="Courier New" w:hint="default"/>
      </w:rPr>
    </w:lvl>
    <w:lvl w:ilvl="2" w:tplc="04090005" w:tentative="1">
      <w:start w:val="1"/>
      <w:numFmt w:val="bullet"/>
      <w:lvlText w:val=""/>
      <w:lvlJc w:val="left"/>
      <w:pPr>
        <w:ind w:left="3247" w:hanging="360"/>
      </w:pPr>
      <w:rPr>
        <w:rFonts w:ascii="Wingdings" w:hAnsi="Wingdings" w:hint="default"/>
      </w:rPr>
    </w:lvl>
    <w:lvl w:ilvl="3" w:tplc="04090001" w:tentative="1">
      <w:start w:val="1"/>
      <w:numFmt w:val="bullet"/>
      <w:lvlText w:val=""/>
      <w:lvlJc w:val="left"/>
      <w:pPr>
        <w:ind w:left="3967" w:hanging="360"/>
      </w:pPr>
      <w:rPr>
        <w:rFonts w:ascii="Symbol" w:hAnsi="Symbol" w:hint="default"/>
      </w:rPr>
    </w:lvl>
    <w:lvl w:ilvl="4" w:tplc="04090003" w:tentative="1">
      <w:start w:val="1"/>
      <w:numFmt w:val="bullet"/>
      <w:lvlText w:val="o"/>
      <w:lvlJc w:val="left"/>
      <w:pPr>
        <w:ind w:left="4687" w:hanging="360"/>
      </w:pPr>
      <w:rPr>
        <w:rFonts w:ascii="Courier New" w:hAnsi="Courier New" w:cs="Courier New" w:hint="default"/>
      </w:rPr>
    </w:lvl>
    <w:lvl w:ilvl="5" w:tplc="04090005" w:tentative="1">
      <w:start w:val="1"/>
      <w:numFmt w:val="bullet"/>
      <w:lvlText w:val=""/>
      <w:lvlJc w:val="left"/>
      <w:pPr>
        <w:ind w:left="5407" w:hanging="360"/>
      </w:pPr>
      <w:rPr>
        <w:rFonts w:ascii="Wingdings" w:hAnsi="Wingdings" w:hint="default"/>
      </w:rPr>
    </w:lvl>
    <w:lvl w:ilvl="6" w:tplc="04090001" w:tentative="1">
      <w:start w:val="1"/>
      <w:numFmt w:val="bullet"/>
      <w:lvlText w:val=""/>
      <w:lvlJc w:val="left"/>
      <w:pPr>
        <w:ind w:left="6127" w:hanging="360"/>
      </w:pPr>
      <w:rPr>
        <w:rFonts w:ascii="Symbol" w:hAnsi="Symbol" w:hint="default"/>
      </w:rPr>
    </w:lvl>
    <w:lvl w:ilvl="7" w:tplc="04090003" w:tentative="1">
      <w:start w:val="1"/>
      <w:numFmt w:val="bullet"/>
      <w:lvlText w:val="o"/>
      <w:lvlJc w:val="left"/>
      <w:pPr>
        <w:ind w:left="6847" w:hanging="360"/>
      </w:pPr>
      <w:rPr>
        <w:rFonts w:ascii="Courier New" w:hAnsi="Courier New" w:cs="Courier New" w:hint="default"/>
      </w:rPr>
    </w:lvl>
    <w:lvl w:ilvl="8" w:tplc="04090005" w:tentative="1">
      <w:start w:val="1"/>
      <w:numFmt w:val="bullet"/>
      <w:lvlText w:val=""/>
      <w:lvlJc w:val="left"/>
      <w:pPr>
        <w:ind w:left="7567" w:hanging="360"/>
      </w:pPr>
      <w:rPr>
        <w:rFonts w:ascii="Wingdings" w:hAnsi="Wingdings" w:hint="default"/>
      </w:rPr>
    </w:lvl>
  </w:abstractNum>
  <w:abstractNum w:abstractNumId="19">
    <w:nsid w:val="2E8E496D"/>
    <w:multiLevelType w:val="hybridMultilevel"/>
    <w:tmpl w:val="638EB5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2471E18"/>
    <w:multiLevelType w:val="hybridMultilevel"/>
    <w:tmpl w:val="8DB610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E982123"/>
    <w:multiLevelType w:val="hybridMultilevel"/>
    <w:tmpl w:val="0246AA42"/>
    <w:lvl w:ilvl="0" w:tplc="04090001">
      <w:start w:val="1"/>
      <w:numFmt w:val="bullet"/>
      <w:lvlText w:val=""/>
      <w:lvlJc w:val="left"/>
      <w:pPr>
        <w:ind w:left="1675" w:hanging="360"/>
      </w:pPr>
      <w:rPr>
        <w:rFonts w:ascii="Symbol" w:hAnsi="Symbol" w:hint="default"/>
      </w:rPr>
    </w:lvl>
    <w:lvl w:ilvl="1" w:tplc="04090003" w:tentative="1">
      <w:start w:val="1"/>
      <w:numFmt w:val="bullet"/>
      <w:lvlText w:val="o"/>
      <w:lvlJc w:val="left"/>
      <w:pPr>
        <w:ind w:left="2395" w:hanging="360"/>
      </w:pPr>
      <w:rPr>
        <w:rFonts w:ascii="Courier New" w:hAnsi="Courier New" w:cs="Courier New" w:hint="default"/>
      </w:rPr>
    </w:lvl>
    <w:lvl w:ilvl="2" w:tplc="04090005" w:tentative="1">
      <w:start w:val="1"/>
      <w:numFmt w:val="bullet"/>
      <w:lvlText w:val=""/>
      <w:lvlJc w:val="left"/>
      <w:pPr>
        <w:ind w:left="3115" w:hanging="360"/>
      </w:pPr>
      <w:rPr>
        <w:rFonts w:ascii="Wingdings" w:hAnsi="Wingdings" w:hint="default"/>
      </w:rPr>
    </w:lvl>
    <w:lvl w:ilvl="3" w:tplc="04090001" w:tentative="1">
      <w:start w:val="1"/>
      <w:numFmt w:val="bullet"/>
      <w:lvlText w:val=""/>
      <w:lvlJc w:val="left"/>
      <w:pPr>
        <w:ind w:left="3835" w:hanging="360"/>
      </w:pPr>
      <w:rPr>
        <w:rFonts w:ascii="Symbol" w:hAnsi="Symbol" w:hint="default"/>
      </w:rPr>
    </w:lvl>
    <w:lvl w:ilvl="4" w:tplc="04090003" w:tentative="1">
      <w:start w:val="1"/>
      <w:numFmt w:val="bullet"/>
      <w:lvlText w:val="o"/>
      <w:lvlJc w:val="left"/>
      <w:pPr>
        <w:ind w:left="4555" w:hanging="360"/>
      </w:pPr>
      <w:rPr>
        <w:rFonts w:ascii="Courier New" w:hAnsi="Courier New" w:cs="Courier New" w:hint="default"/>
      </w:rPr>
    </w:lvl>
    <w:lvl w:ilvl="5" w:tplc="04090005" w:tentative="1">
      <w:start w:val="1"/>
      <w:numFmt w:val="bullet"/>
      <w:lvlText w:val=""/>
      <w:lvlJc w:val="left"/>
      <w:pPr>
        <w:ind w:left="5275" w:hanging="360"/>
      </w:pPr>
      <w:rPr>
        <w:rFonts w:ascii="Wingdings" w:hAnsi="Wingdings" w:hint="default"/>
      </w:rPr>
    </w:lvl>
    <w:lvl w:ilvl="6" w:tplc="04090001" w:tentative="1">
      <w:start w:val="1"/>
      <w:numFmt w:val="bullet"/>
      <w:lvlText w:val=""/>
      <w:lvlJc w:val="left"/>
      <w:pPr>
        <w:ind w:left="5995" w:hanging="360"/>
      </w:pPr>
      <w:rPr>
        <w:rFonts w:ascii="Symbol" w:hAnsi="Symbol" w:hint="default"/>
      </w:rPr>
    </w:lvl>
    <w:lvl w:ilvl="7" w:tplc="04090003" w:tentative="1">
      <w:start w:val="1"/>
      <w:numFmt w:val="bullet"/>
      <w:lvlText w:val="o"/>
      <w:lvlJc w:val="left"/>
      <w:pPr>
        <w:ind w:left="6715" w:hanging="360"/>
      </w:pPr>
      <w:rPr>
        <w:rFonts w:ascii="Courier New" w:hAnsi="Courier New" w:cs="Courier New" w:hint="default"/>
      </w:rPr>
    </w:lvl>
    <w:lvl w:ilvl="8" w:tplc="04090005" w:tentative="1">
      <w:start w:val="1"/>
      <w:numFmt w:val="bullet"/>
      <w:lvlText w:val=""/>
      <w:lvlJc w:val="left"/>
      <w:pPr>
        <w:ind w:left="7435" w:hanging="360"/>
      </w:pPr>
      <w:rPr>
        <w:rFonts w:ascii="Wingdings" w:hAnsi="Wingdings" w:hint="default"/>
      </w:rPr>
    </w:lvl>
  </w:abstractNum>
  <w:abstractNum w:abstractNumId="22">
    <w:nsid w:val="448200F5"/>
    <w:multiLevelType w:val="hybridMultilevel"/>
    <w:tmpl w:val="C74422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51B7189"/>
    <w:multiLevelType w:val="hybridMultilevel"/>
    <w:tmpl w:val="E7D20AD2"/>
    <w:lvl w:ilvl="0" w:tplc="04090001">
      <w:start w:val="1"/>
      <w:numFmt w:val="bullet"/>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24">
    <w:nsid w:val="4D190B9F"/>
    <w:multiLevelType w:val="hybridMultilevel"/>
    <w:tmpl w:val="ED661C16"/>
    <w:lvl w:ilvl="0" w:tplc="C1B4A5C4">
      <w:start w:val="1"/>
      <w:numFmt w:val="bullet"/>
      <w:lvlText w:val="•"/>
      <w:lvlJc w:val="left"/>
      <w:pPr>
        <w:tabs>
          <w:tab w:val="num" w:pos="720"/>
        </w:tabs>
        <w:ind w:left="720" w:hanging="360"/>
      </w:pPr>
      <w:rPr>
        <w:rFonts w:ascii="Times New Roman" w:hAnsi="Times New Roman" w:hint="default"/>
      </w:rPr>
    </w:lvl>
    <w:lvl w:ilvl="1" w:tplc="EE5A7194" w:tentative="1">
      <w:start w:val="1"/>
      <w:numFmt w:val="bullet"/>
      <w:lvlText w:val="•"/>
      <w:lvlJc w:val="left"/>
      <w:pPr>
        <w:tabs>
          <w:tab w:val="num" w:pos="1440"/>
        </w:tabs>
        <w:ind w:left="1440" w:hanging="360"/>
      </w:pPr>
      <w:rPr>
        <w:rFonts w:ascii="Times New Roman" w:hAnsi="Times New Roman" w:hint="default"/>
      </w:rPr>
    </w:lvl>
    <w:lvl w:ilvl="2" w:tplc="B770C8A4" w:tentative="1">
      <w:start w:val="1"/>
      <w:numFmt w:val="bullet"/>
      <w:lvlText w:val="•"/>
      <w:lvlJc w:val="left"/>
      <w:pPr>
        <w:tabs>
          <w:tab w:val="num" w:pos="2160"/>
        </w:tabs>
        <w:ind w:left="2160" w:hanging="360"/>
      </w:pPr>
      <w:rPr>
        <w:rFonts w:ascii="Times New Roman" w:hAnsi="Times New Roman" w:hint="default"/>
      </w:rPr>
    </w:lvl>
    <w:lvl w:ilvl="3" w:tplc="DEDC5EF4" w:tentative="1">
      <w:start w:val="1"/>
      <w:numFmt w:val="bullet"/>
      <w:lvlText w:val="•"/>
      <w:lvlJc w:val="left"/>
      <w:pPr>
        <w:tabs>
          <w:tab w:val="num" w:pos="2880"/>
        </w:tabs>
        <w:ind w:left="2880" w:hanging="360"/>
      </w:pPr>
      <w:rPr>
        <w:rFonts w:ascii="Times New Roman" w:hAnsi="Times New Roman" w:hint="default"/>
      </w:rPr>
    </w:lvl>
    <w:lvl w:ilvl="4" w:tplc="35DA463C" w:tentative="1">
      <w:start w:val="1"/>
      <w:numFmt w:val="bullet"/>
      <w:lvlText w:val="•"/>
      <w:lvlJc w:val="left"/>
      <w:pPr>
        <w:tabs>
          <w:tab w:val="num" w:pos="3600"/>
        </w:tabs>
        <w:ind w:left="3600" w:hanging="360"/>
      </w:pPr>
      <w:rPr>
        <w:rFonts w:ascii="Times New Roman" w:hAnsi="Times New Roman" w:hint="default"/>
      </w:rPr>
    </w:lvl>
    <w:lvl w:ilvl="5" w:tplc="EA066DD2" w:tentative="1">
      <w:start w:val="1"/>
      <w:numFmt w:val="bullet"/>
      <w:lvlText w:val="•"/>
      <w:lvlJc w:val="left"/>
      <w:pPr>
        <w:tabs>
          <w:tab w:val="num" w:pos="4320"/>
        </w:tabs>
        <w:ind w:left="4320" w:hanging="360"/>
      </w:pPr>
      <w:rPr>
        <w:rFonts w:ascii="Times New Roman" w:hAnsi="Times New Roman" w:hint="default"/>
      </w:rPr>
    </w:lvl>
    <w:lvl w:ilvl="6" w:tplc="A2460720" w:tentative="1">
      <w:start w:val="1"/>
      <w:numFmt w:val="bullet"/>
      <w:lvlText w:val="•"/>
      <w:lvlJc w:val="left"/>
      <w:pPr>
        <w:tabs>
          <w:tab w:val="num" w:pos="5040"/>
        </w:tabs>
        <w:ind w:left="5040" w:hanging="360"/>
      </w:pPr>
      <w:rPr>
        <w:rFonts w:ascii="Times New Roman" w:hAnsi="Times New Roman" w:hint="default"/>
      </w:rPr>
    </w:lvl>
    <w:lvl w:ilvl="7" w:tplc="CFC6555A" w:tentative="1">
      <w:start w:val="1"/>
      <w:numFmt w:val="bullet"/>
      <w:lvlText w:val="•"/>
      <w:lvlJc w:val="left"/>
      <w:pPr>
        <w:tabs>
          <w:tab w:val="num" w:pos="5760"/>
        </w:tabs>
        <w:ind w:left="5760" w:hanging="360"/>
      </w:pPr>
      <w:rPr>
        <w:rFonts w:ascii="Times New Roman" w:hAnsi="Times New Roman" w:hint="default"/>
      </w:rPr>
    </w:lvl>
    <w:lvl w:ilvl="8" w:tplc="DAAE0364" w:tentative="1">
      <w:start w:val="1"/>
      <w:numFmt w:val="bullet"/>
      <w:lvlText w:val="•"/>
      <w:lvlJc w:val="left"/>
      <w:pPr>
        <w:tabs>
          <w:tab w:val="num" w:pos="6480"/>
        </w:tabs>
        <w:ind w:left="6480" w:hanging="360"/>
      </w:pPr>
      <w:rPr>
        <w:rFonts w:ascii="Times New Roman" w:hAnsi="Times New Roman" w:hint="default"/>
      </w:rPr>
    </w:lvl>
  </w:abstractNum>
  <w:abstractNum w:abstractNumId="25">
    <w:nsid w:val="4D40522A"/>
    <w:multiLevelType w:val="hybridMultilevel"/>
    <w:tmpl w:val="C7244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E880AB1"/>
    <w:multiLevelType w:val="hybridMultilevel"/>
    <w:tmpl w:val="D2AA7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316337"/>
    <w:multiLevelType w:val="hybridMultilevel"/>
    <w:tmpl w:val="25DE06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6FA774C"/>
    <w:multiLevelType w:val="hybridMultilevel"/>
    <w:tmpl w:val="80301F4E"/>
    <w:lvl w:ilvl="0" w:tplc="ABA8D27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F06442"/>
    <w:multiLevelType w:val="hybridMultilevel"/>
    <w:tmpl w:val="15C47F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0A201E"/>
    <w:multiLevelType w:val="hybridMultilevel"/>
    <w:tmpl w:val="BBC04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9D45831"/>
    <w:multiLevelType w:val="hybridMultilevel"/>
    <w:tmpl w:val="11CE4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D1A76DB"/>
    <w:multiLevelType w:val="hybridMultilevel"/>
    <w:tmpl w:val="E4563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57762B3"/>
    <w:multiLevelType w:val="hybridMultilevel"/>
    <w:tmpl w:val="94C003DC"/>
    <w:lvl w:ilvl="0" w:tplc="743CA57E">
      <w:start w:val="1"/>
      <w:numFmt w:val="bullet"/>
      <w:lvlText w:val=""/>
      <w:lvlJc w:val="left"/>
      <w:pPr>
        <w:tabs>
          <w:tab w:val="num" w:pos="720"/>
        </w:tabs>
        <w:ind w:left="720" w:hanging="360"/>
      </w:pPr>
      <w:rPr>
        <w:rFonts w:ascii="Wingdings" w:hAnsi="Wingdings" w:hint="default"/>
      </w:rPr>
    </w:lvl>
    <w:lvl w:ilvl="1" w:tplc="7FFA3E3C" w:tentative="1">
      <w:start w:val="1"/>
      <w:numFmt w:val="bullet"/>
      <w:lvlText w:val=""/>
      <w:lvlJc w:val="left"/>
      <w:pPr>
        <w:tabs>
          <w:tab w:val="num" w:pos="1440"/>
        </w:tabs>
        <w:ind w:left="1440" w:hanging="360"/>
      </w:pPr>
      <w:rPr>
        <w:rFonts w:ascii="Wingdings" w:hAnsi="Wingdings" w:hint="default"/>
      </w:rPr>
    </w:lvl>
    <w:lvl w:ilvl="2" w:tplc="E698F8E6" w:tentative="1">
      <w:start w:val="1"/>
      <w:numFmt w:val="bullet"/>
      <w:lvlText w:val=""/>
      <w:lvlJc w:val="left"/>
      <w:pPr>
        <w:tabs>
          <w:tab w:val="num" w:pos="2160"/>
        </w:tabs>
        <w:ind w:left="2160" w:hanging="360"/>
      </w:pPr>
      <w:rPr>
        <w:rFonts w:ascii="Wingdings" w:hAnsi="Wingdings" w:hint="default"/>
      </w:rPr>
    </w:lvl>
    <w:lvl w:ilvl="3" w:tplc="4A446AF0" w:tentative="1">
      <w:start w:val="1"/>
      <w:numFmt w:val="bullet"/>
      <w:lvlText w:val=""/>
      <w:lvlJc w:val="left"/>
      <w:pPr>
        <w:tabs>
          <w:tab w:val="num" w:pos="2880"/>
        </w:tabs>
        <w:ind w:left="2880" w:hanging="360"/>
      </w:pPr>
      <w:rPr>
        <w:rFonts w:ascii="Wingdings" w:hAnsi="Wingdings" w:hint="default"/>
      </w:rPr>
    </w:lvl>
    <w:lvl w:ilvl="4" w:tplc="1314424C" w:tentative="1">
      <w:start w:val="1"/>
      <w:numFmt w:val="bullet"/>
      <w:lvlText w:val=""/>
      <w:lvlJc w:val="left"/>
      <w:pPr>
        <w:tabs>
          <w:tab w:val="num" w:pos="3600"/>
        </w:tabs>
        <w:ind w:left="3600" w:hanging="360"/>
      </w:pPr>
      <w:rPr>
        <w:rFonts w:ascii="Wingdings" w:hAnsi="Wingdings" w:hint="default"/>
      </w:rPr>
    </w:lvl>
    <w:lvl w:ilvl="5" w:tplc="F3523A54" w:tentative="1">
      <w:start w:val="1"/>
      <w:numFmt w:val="bullet"/>
      <w:lvlText w:val=""/>
      <w:lvlJc w:val="left"/>
      <w:pPr>
        <w:tabs>
          <w:tab w:val="num" w:pos="4320"/>
        </w:tabs>
        <w:ind w:left="4320" w:hanging="360"/>
      </w:pPr>
      <w:rPr>
        <w:rFonts w:ascii="Wingdings" w:hAnsi="Wingdings" w:hint="default"/>
      </w:rPr>
    </w:lvl>
    <w:lvl w:ilvl="6" w:tplc="114613B0" w:tentative="1">
      <w:start w:val="1"/>
      <w:numFmt w:val="bullet"/>
      <w:lvlText w:val=""/>
      <w:lvlJc w:val="left"/>
      <w:pPr>
        <w:tabs>
          <w:tab w:val="num" w:pos="5040"/>
        </w:tabs>
        <w:ind w:left="5040" w:hanging="360"/>
      </w:pPr>
      <w:rPr>
        <w:rFonts w:ascii="Wingdings" w:hAnsi="Wingdings" w:hint="default"/>
      </w:rPr>
    </w:lvl>
    <w:lvl w:ilvl="7" w:tplc="855A626C" w:tentative="1">
      <w:start w:val="1"/>
      <w:numFmt w:val="bullet"/>
      <w:lvlText w:val=""/>
      <w:lvlJc w:val="left"/>
      <w:pPr>
        <w:tabs>
          <w:tab w:val="num" w:pos="5760"/>
        </w:tabs>
        <w:ind w:left="5760" w:hanging="360"/>
      </w:pPr>
      <w:rPr>
        <w:rFonts w:ascii="Wingdings" w:hAnsi="Wingdings" w:hint="default"/>
      </w:rPr>
    </w:lvl>
    <w:lvl w:ilvl="8" w:tplc="3ACE4538" w:tentative="1">
      <w:start w:val="1"/>
      <w:numFmt w:val="bullet"/>
      <w:lvlText w:val=""/>
      <w:lvlJc w:val="left"/>
      <w:pPr>
        <w:tabs>
          <w:tab w:val="num" w:pos="6480"/>
        </w:tabs>
        <w:ind w:left="6480" w:hanging="360"/>
      </w:pPr>
      <w:rPr>
        <w:rFonts w:ascii="Wingdings" w:hAnsi="Wingdings" w:hint="default"/>
      </w:rPr>
    </w:lvl>
  </w:abstractNum>
  <w:abstractNum w:abstractNumId="34">
    <w:nsid w:val="67876545"/>
    <w:multiLevelType w:val="hybridMultilevel"/>
    <w:tmpl w:val="672EC8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A52745"/>
    <w:multiLevelType w:val="hybridMultilevel"/>
    <w:tmpl w:val="7368BE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A5D3D0A"/>
    <w:multiLevelType w:val="hybridMultilevel"/>
    <w:tmpl w:val="E1389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797C82"/>
    <w:multiLevelType w:val="hybridMultilevel"/>
    <w:tmpl w:val="C5BC5D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FF022F9"/>
    <w:multiLevelType w:val="hybridMultilevel"/>
    <w:tmpl w:val="D30AE208"/>
    <w:lvl w:ilvl="0" w:tplc="04090003">
      <w:start w:val="1"/>
      <w:numFmt w:val="bullet"/>
      <w:lvlText w:val="o"/>
      <w:lvlJc w:val="left"/>
      <w:pPr>
        <w:ind w:left="1499" w:hanging="360"/>
      </w:pPr>
      <w:rPr>
        <w:rFonts w:ascii="Courier New" w:hAnsi="Courier New" w:cs="Courier New" w:hint="default"/>
      </w:rPr>
    </w:lvl>
    <w:lvl w:ilvl="1" w:tplc="04090003" w:tentative="1">
      <w:start w:val="1"/>
      <w:numFmt w:val="bullet"/>
      <w:lvlText w:val="o"/>
      <w:lvlJc w:val="left"/>
      <w:pPr>
        <w:ind w:left="2219" w:hanging="360"/>
      </w:pPr>
      <w:rPr>
        <w:rFonts w:ascii="Courier New" w:hAnsi="Courier New" w:cs="Courier New" w:hint="default"/>
      </w:rPr>
    </w:lvl>
    <w:lvl w:ilvl="2" w:tplc="04090005" w:tentative="1">
      <w:start w:val="1"/>
      <w:numFmt w:val="bullet"/>
      <w:lvlText w:val=""/>
      <w:lvlJc w:val="left"/>
      <w:pPr>
        <w:ind w:left="2939" w:hanging="360"/>
      </w:pPr>
      <w:rPr>
        <w:rFonts w:ascii="Wingdings" w:hAnsi="Wingdings" w:hint="default"/>
      </w:rPr>
    </w:lvl>
    <w:lvl w:ilvl="3" w:tplc="04090001" w:tentative="1">
      <w:start w:val="1"/>
      <w:numFmt w:val="bullet"/>
      <w:lvlText w:val=""/>
      <w:lvlJc w:val="left"/>
      <w:pPr>
        <w:ind w:left="3659" w:hanging="360"/>
      </w:pPr>
      <w:rPr>
        <w:rFonts w:ascii="Symbol" w:hAnsi="Symbol" w:hint="default"/>
      </w:rPr>
    </w:lvl>
    <w:lvl w:ilvl="4" w:tplc="04090003" w:tentative="1">
      <w:start w:val="1"/>
      <w:numFmt w:val="bullet"/>
      <w:lvlText w:val="o"/>
      <w:lvlJc w:val="left"/>
      <w:pPr>
        <w:ind w:left="4379" w:hanging="360"/>
      </w:pPr>
      <w:rPr>
        <w:rFonts w:ascii="Courier New" w:hAnsi="Courier New" w:cs="Courier New" w:hint="default"/>
      </w:rPr>
    </w:lvl>
    <w:lvl w:ilvl="5" w:tplc="04090005" w:tentative="1">
      <w:start w:val="1"/>
      <w:numFmt w:val="bullet"/>
      <w:lvlText w:val=""/>
      <w:lvlJc w:val="left"/>
      <w:pPr>
        <w:ind w:left="5099" w:hanging="360"/>
      </w:pPr>
      <w:rPr>
        <w:rFonts w:ascii="Wingdings" w:hAnsi="Wingdings" w:hint="default"/>
      </w:rPr>
    </w:lvl>
    <w:lvl w:ilvl="6" w:tplc="04090001" w:tentative="1">
      <w:start w:val="1"/>
      <w:numFmt w:val="bullet"/>
      <w:lvlText w:val=""/>
      <w:lvlJc w:val="left"/>
      <w:pPr>
        <w:ind w:left="5819" w:hanging="360"/>
      </w:pPr>
      <w:rPr>
        <w:rFonts w:ascii="Symbol" w:hAnsi="Symbol" w:hint="default"/>
      </w:rPr>
    </w:lvl>
    <w:lvl w:ilvl="7" w:tplc="04090003" w:tentative="1">
      <w:start w:val="1"/>
      <w:numFmt w:val="bullet"/>
      <w:lvlText w:val="o"/>
      <w:lvlJc w:val="left"/>
      <w:pPr>
        <w:ind w:left="6539" w:hanging="360"/>
      </w:pPr>
      <w:rPr>
        <w:rFonts w:ascii="Courier New" w:hAnsi="Courier New" w:cs="Courier New" w:hint="default"/>
      </w:rPr>
    </w:lvl>
    <w:lvl w:ilvl="8" w:tplc="04090005" w:tentative="1">
      <w:start w:val="1"/>
      <w:numFmt w:val="bullet"/>
      <w:lvlText w:val=""/>
      <w:lvlJc w:val="left"/>
      <w:pPr>
        <w:ind w:left="7259" w:hanging="360"/>
      </w:pPr>
      <w:rPr>
        <w:rFonts w:ascii="Wingdings" w:hAnsi="Wingdings" w:hint="default"/>
      </w:rPr>
    </w:lvl>
  </w:abstractNum>
  <w:abstractNum w:abstractNumId="39">
    <w:nsid w:val="7060657C"/>
    <w:multiLevelType w:val="hybridMultilevel"/>
    <w:tmpl w:val="24147F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42D2AE9"/>
    <w:multiLevelType w:val="hybridMultilevel"/>
    <w:tmpl w:val="F782C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5465C7B"/>
    <w:multiLevelType w:val="hybridMultilevel"/>
    <w:tmpl w:val="A8460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62B2C39"/>
    <w:multiLevelType w:val="hybridMultilevel"/>
    <w:tmpl w:val="9580F61E"/>
    <w:lvl w:ilvl="0" w:tplc="5EB4B568">
      <w:start w:val="1"/>
      <w:numFmt w:val="bullet"/>
      <w:lvlText w:val="•"/>
      <w:lvlJc w:val="left"/>
      <w:pPr>
        <w:tabs>
          <w:tab w:val="num" w:pos="720"/>
        </w:tabs>
        <w:ind w:left="720" w:hanging="360"/>
      </w:pPr>
      <w:rPr>
        <w:rFonts w:ascii="Times New Roman" w:hAnsi="Times New Roman" w:hint="default"/>
      </w:rPr>
    </w:lvl>
    <w:lvl w:ilvl="1" w:tplc="CB168798" w:tentative="1">
      <w:start w:val="1"/>
      <w:numFmt w:val="bullet"/>
      <w:lvlText w:val="•"/>
      <w:lvlJc w:val="left"/>
      <w:pPr>
        <w:tabs>
          <w:tab w:val="num" w:pos="1440"/>
        </w:tabs>
        <w:ind w:left="1440" w:hanging="360"/>
      </w:pPr>
      <w:rPr>
        <w:rFonts w:ascii="Times New Roman" w:hAnsi="Times New Roman" w:hint="default"/>
      </w:rPr>
    </w:lvl>
    <w:lvl w:ilvl="2" w:tplc="571E9988" w:tentative="1">
      <w:start w:val="1"/>
      <w:numFmt w:val="bullet"/>
      <w:lvlText w:val="•"/>
      <w:lvlJc w:val="left"/>
      <w:pPr>
        <w:tabs>
          <w:tab w:val="num" w:pos="2160"/>
        </w:tabs>
        <w:ind w:left="2160" w:hanging="360"/>
      </w:pPr>
      <w:rPr>
        <w:rFonts w:ascii="Times New Roman" w:hAnsi="Times New Roman" w:hint="default"/>
      </w:rPr>
    </w:lvl>
    <w:lvl w:ilvl="3" w:tplc="61D21916" w:tentative="1">
      <w:start w:val="1"/>
      <w:numFmt w:val="bullet"/>
      <w:lvlText w:val="•"/>
      <w:lvlJc w:val="left"/>
      <w:pPr>
        <w:tabs>
          <w:tab w:val="num" w:pos="2880"/>
        </w:tabs>
        <w:ind w:left="2880" w:hanging="360"/>
      </w:pPr>
      <w:rPr>
        <w:rFonts w:ascii="Times New Roman" w:hAnsi="Times New Roman" w:hint="default"/>
      </w:rPr>
    </w:lvl>
    <w:lvl w:ilvl="4" w:tplc="ABA4265C" w:tentative="1">
      <w:start w:val="1"/>
      <w:numFmt w:val="bullet"/>
      <w:lvlText w:val="•"/>
      <w:lvlJc w:val="left"/>
      <w:pPr>
        <w:tabs>
          <w:tab w:val="num" w:pos="3600"/>
        </w:tabs>
        <w:ind w:left="3600" w:hanging="360"/>
      </w:pPr>
      <w:rPr>
        <w:rFonts w:ascii="Times New Roman" w:hAnsi="Times New Roman" w:hint="default"/>
      </w:rPr>
    </w:lvl>
    <w:lvl w:ilvl="5" w:tplc="F28A5818" w:tentative="1">
      <w:start w:val="1"/>
      <w:numFmt w:val="bullet"/>
      <w:lvlText w:val="•"/>
      <w:lvlJc w:val="left"/>
      <w:pPr>
        <w:tabs>
          <w:tab w:val="num" w:pos="4320"/>
        </w:tabs>
        <w:ind w:left="4320" w:hanging="360"/>
      </w:pPr>
      <w:rPr>
        <w:rFonts w:ascii="Times New Roman" w:hAnsi="Times New Roman" w:hint="default"/>
      </w:rPr>
    </w:lvl>
    <w:lvl w:ilvl="6" w:tplc="1CCE554E" w:tentative="1">
      <w:start w:val="1"/>
      <w:numFmt w:val="bullet"/>
      <w:lvlText w:val="•"/>
      <w:lvlJc w:val="left"/>
      <w:pPr>
        <w:tabs>
          <w:tab w:val="num" w:pos="5040"/>
        </w:tabs>
        <w:ind w:left="5040" w:hanging="360"/>
      </w:pPr>
      <w:rPr>
        <w:rFonts w:ascii="Times New Roman" w:hAnsi="Times New Roman" w:hint="default"/>
      </w:rPr>
    </w:lvl>
    <w:lvl w:ilvl="7" w:tplc="08AA9F96" w:tentative="1">
      <w:start w:val="1"/>
      <w:numFmt w:val="bullet"/>
      <w:lvlText w:val="•"/>
      <w:lvlJc w:val="left"/>
      <w:pPr>
        <w:tabs>
          <w:tab w:val="num" w:pos="5760"/>
        </w:tabs>
        <w:ind w:left="5760" w:hanging="360"/>
      </w:pPr>
      <w:rPr>
        <w:rFonts w:ascii="Times New Roman" w:hAnsi="Times New Roman" w:hint="default"/>
      </w:rPr>
    </w:lvl>
    <w:lvl w:ilvl="8" w:tplc="B51C9CB2" w:tentative="1">
      <w:start w:val="1"/>
      <w:numFmt w:val="bullet"/>
      <w:lvlText w:val="•"/>
      <w:lvlJc w:val="left"/>
      <w:pPr>
        <w:tabs>
          <w:tab w:val="num" w:pos="6480"/>
        </w:tabs>
        <w:ind w:left="6480" w:hanging="360"/>
      </w:pPr>
      <w:rPr>
        <w:rFonts w:ascii="Times New Roman" w:hAnsi="Times New Roman" w:hint="default"/>
      </w:rPr>
    </w:lvl>
  </w:abstractNum>
  <w:abstractNum w:abstractNumId="43">
    <w:nsid w:val="764E6C1D"/>
    <w:multiLevelType w:val="hybridMultilevel"/>
    <w:tmpl w:val="C2862894"/>
    <w:lvl w:ilvl="0" w:tplc="04090001">
      <w:start w:val="1"/>
      <w:numFmt w:val="bullet"/>
      <w:lvlText w:val=""/>
      <w:lvlJc w:val="left"/>
      <w:pPr>
        <w:ind w:left="1499" w:hanging="360"/>
      </w:pPr>
      <w:rPr>
        <w:rFonts w:ascii="Symbol" w:hAnsi="Symbol" w:hint="default"/>
      </w:rPr>
    </w:lvl>
    <w:lvl w:ilvl="1" w:tplc="04090003" w:tentative="1">
      <w:start w:val="1"/>
      <w:numFmt w:val="bullet"/>
      <w:lvlText w:val="o"/>
      <w:lvlJc w:val="left"/>
      <w:pPr>
        <w:ind w:left="2219" w:hanging="360"/>
      </w:pPr>
      <w:rPr>
        <w:rFonts w:ascii="Courier New" w:hAnsi="Courier New" w:cs="Courier New" w:hint="default"/>
      </w:rPr>
    </w:lvl>
    <w:lvl w:ilvl="2" w:tplc="04090005" w:tentative="1">
      <w:start w:val="1"/>
      <w:numFmt w:val="bullet"/>
      <w:lvlText w:val=""/>
      <w:lvlJc w:val="left"/>
      <w:pPr>
        <w:ind w:left="2939" w:hanging="360"/>
      </w:pPr>
      <w:rPr>
        <w:rFonts w:ascii="Wingdings" w:hAnsi="Wingdings" w:hint="default"/>
      </w:rPr>
    </w:lvl>
    <w:lvl w:ilvl="3" w:tplc="04090001" w:tentative="1">
      <w:start w:val="1"/>
      <w:numFmt w:val="bullet"/>
      <w:lvlText w:val=""/>
      <w:lvlJc w:val="left"/>
      <w:pPr>
        <w:ind w:left="3659" w:hanging="360"/>
      </w:pPr>
      <w:rPr>
        <w:rFonts w:ascii="Symbol" w:hAnsi="Symbol" w:hint="default"/>
      </w:rPr>
    </w:lvl>
    <w:lvl w:ilvl="4" w:tplc="04090003" w:tentative="1">
      <w:start w:val="1"/>
      <w:numFmt w:val="bullet"/>
      <w:lvlText w:val="o"/>
      <w:lvlJc w:val="left"/>
      <w:pPr>
        <w:ind w:left="4379" w:hanging="360"/>
      </w:pPr>
      <w:rPr>
        <w:rFonts w:ascii="Courier New" w:hAnsi="Courier New" w:cs="Courier New" w:hint="default"/>
      </w:rPr>
    </w:lvl>
    <w:lvl w:ilvl="5" w:tplc="04090005" w:tentative="1">
      <w:start w:val="1"/>
      <w:numFmt w:val="bullet"/>
      <w:lvlText w:val=""/>
      <w:lvlJc w:val="left"/>
      <w:pPr>
        <w:ind w:left="5099" w:hanging="360"/>
      </w:pPr>
      <w:rPr>
        <w:rFonts w:ascii="Wingdings" w:hAnsi="Wingdings" w:hint="default"/>
      </w:rPr>
    </w:lvl>
    <w:lvl w:ilvl="6" w:tplc="04090001" w:tentative="1">
      <w:start w:val="1"/>
      <w:numFmt w:val="bullet"/>
      <w:lvlText w:val=""/>
      <w:lvlJc w:val="left"/>
      <w:pPr>
        <w:ind w:left="5819" w:hanging="360"/>
      </w:pPr>
      <w:rPr>
        <w:rFonts w:ascii="Symbol" w:hAnsi="Symbol" w:hint="default"/>
      </w:rPr>
    </w:lvl>
    <w:lvl w:ilvl="7" w:tplc="04090003" w:tentative="1">
      <w:start w:val="1"/>
      <w:numFmt w:val="bullet"/>
      <w:lvlText w:val="o"/>
      <w:lvlJc w:val="left"/>
      <w:pPr>
        <w:ind w:left="6539" w:hanging="360"/>
      </w:pPr>
      <w:rPr>
        <w:rFonts w:ascii="Courier New" w:hAnsi="Courier New" w:cs="Courier New" w:hint="default"/>
      </w:rPr>
    </w:lvl>
    <w:lvl w:ilvl="8" w:tplc="04090005" w:tentative="1">
      <w:start w:val="1"/>
      <w:numFmt w:val="bullet"/>
      <w:lvlText w:val=""/>
      <w:lvlJc w:val="left"/>
      <w:pPr>
        <w:ind w:left="7259" w:hanging="360"/>
      </w:pPr>
      <w:rPr>
        <w:rFonts w:ascii="Wingdings" w:hAnsi="Wingdings" w:hint="default"/>
      </w:rPr>
    </w:lvl>
  </w:abstractNum>
  <w:abstractNum w:abstractNumId="44">
    <w:nsid w:val="79F74000"/>
    <w:multiLevelType w:val="hybridMultilevel"/>
    <w:tmpl w:val="07AEE8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AF97EFD"/>
    <w:multiLevelType w:val="hybridMultilevel"/>
    <w:tmpl w:val="5B1A6D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A34C15"/>
    <w:multiLevelType w:val="hybridMultilevel"/>
    <w:tmpl w:val="322E76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3047BA"/>
    <w:multiLevelType w:val="hybridMultilevel"/>
    <w:tmpl w:val="EE527F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20"/>
  </w:num>
  <w:num w:numId="3">
    <w:abstractNumId w:val="1"/>
  </w:num>
  <w:num w:numId="4">
    <w:abstractNumId w:val="9"/>
  </w:num>
  <w:num w:numId="5">
    <w:abstractNumId w:val="5"/>
  </w:num>
  <w:num w:numId="6">
    <w:abstractNumId w:val="22"/>
  </w:num>
  <w:num w:numId="7">
    <w:abstractNumId w:val="40"/>
  </w:num>
  <w:num w:numId="8">
    <w:abstractNumId w:val="15"/>
  </w:num>
  <w:num w:numId="9">
    <w:abstractNumId w:val="18"/>
  </w:num>
  <w:num w:numId="10">
    <w:abstractNumId w:val="35"/>
  </w:num>
  <w:num w:numId="11">
    <w:abstractNumId w:val="16"/>
  </w:num>
  <w:num w:numId="12">
    <w:abstractNumId w:val="39"/>
  </w:num>
  <w:num w:numId="13">
    <w:abstractNumId w:val="23"/>
  </w:num>
  <w:num w:numId="14">
    <w:abstractNumId w:val="13"/>
  </w:num>
  <w:num w:numId="15">
    <w:abstractNumId w:val="38"/>
  </w:num>
  <w:num w:numId="16">
    <w:abstractNumId w:val="29"/>
  </w:num>
  <w:num w:numId="17">
    <w:abstractNumId w:val="3"/>
  </w:num>
  <w:num w:numId="18">
    <w:abstractNumId w:val="10"/>
  </w:num>
  <w:num w:numId="19">
    <w:abstractNumId w:val="4"/>
  </w:num>
  <w:num w:numId="20">
    <w:abstractNumId w:val="43"/>
  </w:num>
  <w:num w:numId="21">
    <w:abstractNumId w:val="21"/>
  </w:num>
  <w:num w:numId="22">
    <w:abstractNumId w:val="47"/>
  </w:num>
  <w:num w:numId="23">
    <w:abstractNumId w:val="46"/>
  </w:num>
  <w:num w:numId="24">
    <w:abstractNumId w:val="30"/>
  </w:num>
  <w:num w:numId="25">
    <w:abstractNumId w:val="26"/>
  </w:num>
  <w:num w:numId="26">
    <w:abstractNumId w:val="33"/>
  </w:num>
  <w:num w:numId="27">
    <w:abstractNumId w:val="27"/>
  </w:num>
  <w:num w:numId="28">
    <w:abstractNumId w:val="34"/>
  </w:num>
  <w:num w:numId="29">
    <w:abstractNumId w:val="14"/>
  </w:num>
  <w:num w:numId="30">
    <w:abstractNumId w:val="24"/>
  </w:num>
  <w:num w:numId="31">
    <w:abstractNumId w:val="37"/>
  </w:num>
  <w:num w:numId="32">
    <w:abstractNumId w:val="11"/>
  </w:num>
  <w:num w:numId="33">
    <w:abstractNumId w:val="8"/>
  </w:num>
  <w:num w:numId="34">
    <w:abstractNumId w:val="44"/>
  </w:num>
  <w:num w:numId="35">
    <w:abstractNumId w:val="45"/>
  </w:num>
  <w:num w:numId="36">
    <w:abstractNumId w:val="42"/>
  </w:num>
  <w:num w:numId="37">
    <w:abstractNumId w:val="28"/>
  </w:num>
  <w:num w:numId="38">
    <w:abstractNumId w:val="41"/>
  </w:num>
  <w:num w:numId="39">
    <w:abstractNumId w:val="0"/>
  </w:num>
  <w:num w:numId="40">
    <w:abstractNumId w:val="17"/>
  </w:num>
  <w:num w:numId="41">
    <w:abstractNumId w:val="31"/>
  </w:num>
  <w:num w:numId="42">
    <w:abstractNumId w:val="19"/>
  </w:num>
  <w:num w:numId="43">
    <w:abstractNumId w:val="12"/>
  </w:num>
  <w:num w:numId="44">
    <w:abstractNumId w:val="6"/>
  </w:num>
  <w:num w:numId="45">
    <w:abstractNumId w:val="2"/>
  </w:num>
  <w:num w:numId="46">
    <w:abstractNumId w:val="36"/>
  </w:num>
  <w:num w:numId="47">
    <w:abstractNumId w:val="25"/>
  </w:num>
  <w:num w:numId="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CA7"/>
    <w:rsid w:val="00002F71"/>
    <w:rsid w:val="000049DA"/>
    <w:rsid w:val="00024D34"/>
    <w:rsid w:val="00030731"/>
    <w:rsid w:val="000D6577"/>
    <w:rsid w:val="000F6606"/>
    <w:rsid w:val="00181208"/>
    <w:rsid w:val="001A3F6E"/>
    <w:rsid w:val="001E7B66"/>
    <w:rsid w:val="00207F04"/>
    <w:rsid w:val="0022728F"/>
    <w:rsid w:val="00246E90"/>
    <w:rsid w:val="002501EB"/>
    <w:rsid w:val="002636FB"/>
    <w:rsid w:val="002D09A8"/>
    <w:rsid w:val="002E523F"/>
    <w:rsid w:val="003028C0"/>
    <w:rsid w:val="003061C7"/>
    <w:rsid w:val="003517D5"/>
    <w:rsid w:val="00367E9A"/>
    <w:rsid w:val="003A63AB"/>
    <w:rsid w:val="003C795F"/>
    <w:rsid w:val="004631F5"/>
    <w:rsid w:val="004D63C0"/>
    <w:rsid w:val="004E57C3"/>
    <w:rsid w:val="004F000D"/>
    <w:rsid w:val="004F6687"/>
    <w:rsid w:val="00511529"/>
    <w:rsid w:val="0051487E"/>
    <w:rsid w:val="005210A2"/>
    <w:rsid w:val="005237D7"/>
    <w:rsid w:val="005C399F"/>
    <w:rsid w:val="00616711"/>
    <w:rsid w:val="00645E1B"/>
    <w:rsid w:val="00660257"/>
    <w:rsid w:val="00691036"/>
    <w:rsid w:val="006C0B7D"/>
    <w:rsid w:val="006D3250"/>
    <w:rsid w:val="00822D1C"/>
    <w:rsid w:val="0082532C"/>
    <w:rsid w:val="008F6FF7"/>
    <w:rsid w:val="00995EBF"/>
    <w:rsid w:val="009A573D"/>
    <w:rsid w:val="009B25DB"/>
    <w:rsid w:val="009C61F2"/>
    <w:rsid w:val="009E3F89"/>
    <w:rsid w:val="00A408C5"/>
    <w:rsid w:val="00AC50F8"/>
    <w:rsid w:val="00AE5386"/>
    <w:rsid w:val="00B33538"/>
    <w:rsid w:val="00B43309"/>
    <w:rsid w:val="00B71EE8"/>
    <w:rsid w:val="00BB55DD"/>
    <w:rsid w:val="00BD0FED"/>
    <w:rsid w:val="00BE0AE0"/>
    <w:rsid w:val="00C23CA7"/>
    <w:rsid w:val="00C44A74"/>
    <w:rsid w:val="00C90AA3"/>
    <w:rsid w:val="00D10300"/>
    <w:rsid w:val="00D339C6"/>
    <w:rsid w:val="00D55687"/>
    <w:rsid w:val="00E23360"/>
    <w:rsid w:val="00E36A8B"/>
    <w:rsid w:val="00EC20EE"/>
    <w:rsid w:val="00ED37C4"/>
    <w:rsid w:val="00EF16B1"/>
    <w:rsid w:val="00F2333D"/>
    <w:rsid w:val="00F27FF8"/>
    <w:rsid w:val="00F31CA5"/>
    <w:rsid w:val="00F4350B"/>
    <w:rsid w:val="00F52C85"/>
    <w:rsid w:val="00F52FEB"/>
    <w:rsid w:val="00F5723D"/>
    <w:rsid w:val="00F83DF0"/>
    <w:rsid w:val="00F9426D"/>
    <w:rsid w:val="00F95714"/>
    <w:rsid w:val="00FF08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D785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CA7"/>
    <w:pPr>
      <w:ind w:left="720"/>
      <w:contextualSpacing/>
    </w:pPr>
  </w:style>
  <w:style w:type="paragraph" w:styleId="NormalWeb">
    <w:name w:val="Normal (Web)"/>
    <w:basedOn w:val="Normal"/>
    <w:uiPriority w:val="99"/>
    <w:semiHidden/>
    <w:unhideWhenUsed/>
    <w:rsid w:val="00616711"/>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87250">
      <w:bodyDiv w:val="1"/>
      <w:marLeft w:val="0"/>
      <w:marRight w:val="0"/>
      <w:marTop w:val="0"/>
      <w:marBottom w:val="0"/>
      <w:divBdr>
        <w:top w:val="none" w:sz="0" w:space="0" w:color="auto"/>
        <w:left w:val="none" w:sz="0" w:space="0" w:color="auto"/>
        <w:bottom w:val="none" w:sz="0" w:space="0" w:color="auto"/>
        <w:right w:val="none" w:sz="0" w:space="0" w:color="auto"/>
      </w:divBdr>
      <w:divsChild>
        <w:div w:id="894658938">
          <w:marLeft w:val="547"/>
          <w:marRight w:val="0"/>
          <w:marTop w:val="96"/>
          <w:marBottom w:val="0"/>
          <w:divBdr>
            <w:top w:val="none" w:sz="0" w:space="0" w:color="auto"/>
            <w:left w:val="none" w:sz="0" w:space="0" w:color="auto"/>
            <w:bottom w:val="none" w:sz="0" w:space="0" w:color="auto"/>
            <w:right w:val="none" w:sz="0" w:space="0" w:color="auto"/>
          </w:divBdr>
        </w:div>
      </w:divsChild>
    </w:div>
    <w:div w:id="425657063">
      <w:bodyDiv w:val="1"/>
      <w:marLeft w:val="0"/>
      <w:marRight w:val="0"/>
      <w:marTop w:val="0"/>
      <w:marBottom w:val="0"/>
      <w:divBdr>
        <w:top w:val="none" w:sz="0" w:space="0" w:color="auto"/>
        <w:left w:val="none" w:sz="0" w:space="0" w:color="auto"/>
        <w:bottom w:val="none" w:sz="0" w:space="0" w:color="auto"/>
        <w:right w:val="none" w:sz="0" w:space="0" w:color="auto"/>
      </w:divBdr>
    </w:div>
    <w:div w:id="895163272">
      <w:bodyDiv w:val="1"/>
      <w:marLeft w:val="0"/>
      <w:marRight w:val="0"/>
      <w:marTop w:val="0"/>
      <w:marBottom w:val="0"/>
      <w:divBdr>
        <w:top w:val="none" w:sz="0" w:space="0" w:color="auto"/>
        <w:left w:val="none" w:sz="0" w:space="0" w:color="auto"/>
        <w:bottom w:val="none" w:sz="0" w:space="0" w:color="auto"/>
        <w:right w:val="none" w:sz="0" w:space="0" w:color="auto"/>
      </w:divBdr>
    </w:div>
    <w:div w:id="1041713564">
      <w:bodyDiv w:val="1"/>
      <w:marLeft w:val="0"/>
      <w:marRight w:val="0"/>
      <w:marTop w:val="0"/>
      <w:marBottom w:val="0"/>
      <w:divBdr>
        <w:top w:val="none" w:sz="0" w:space="0" w:color="auto"/>
        <w:left w:val="none" w:sz="0" w:space="0" w:color="auto"/>
        <w:bottom w:val="none" w:sz="0" w:space="0" w:color="auto"/>
        <w:right w:val="none" w:sz="0" w:space="0" w:color="auto"/>
      </w:divBdr>
    </w:div>
    <w:div w:id="1078675578">
      <w:bodyDiv w:val="1"/>
      <w:marLeft w:val="0"/>
      <w:marRight w:val="0"/>
      <w:marTop w:val="0"/>
      <w:marBottom w:val="0"/>
      <w:divBdr>
        <w:top w:val="none" w:sz="0" w:space="0" w:color="auto"/>
        <w:left w:val="none" w:sz="0" w:space="0" w:color="auto"/>
        <w:bottom w:val="none" w:sz="0" w:space="0" w:color="auto"/>
        <w:right w:val="none" w:sz="0" w:space="0" w:color="auto"/>
      </w:divBdr>
      <w:divsChild>
        <w:div w:id="596905760">
          <w:marLeft w:val="547"/>
          <w:marRight w:val="0"/>
          <w:marTop w:val="96"/>
          <w:marBottom w:val="0"/>
          <w:divBdr>
            <w:top w:val="none" w:sz="0" w:space="0" w:color="auto"/>
            <w:left w:val="none" w:sz="0" w:space="0" w:color="auto"/>
            <w:bottom w:val="none" w:sz="0" w:space="0" w:color="auto"/>
            <w:right w:val="none" w:sz="0" w:space="0" w:color="auto"/>
          </w:divBdr>
        </w:div>
        <w:div w:id="425883131">
          <w:marLeft w:val="547"/>
          <w:marRight w:val="0"/>
          <w:marTop w:val="96"/>
          <w:marBottom w:val="0"/>
          <w:divBdr>
            <w:top w:val="none" w:sz="0" w:space="0" w:color="auto"/>
            <w:left w:val="none" w:sz="0" w:space="0" w:color="auto"/>
            <w:bottom w:val="none" w:sz="0" w:space="0" w:color="auto"/>
            <w:right w:val="none" w:sz="0" w:space="0" w:color="auto"/>
          </w:divBdr>
        </w:div>
      </w:divsChild>
    </w:div>
    <w:div w:id="1249191961">
      <w:bodyDiv w:val="1"/>
      <w:marLeft w:val="0"/>
      <w:marRight w:val="0"/>
      <w:marTop w:val="0"/>
      <w:marBottom w:val="0"/>
      <w:divBdr>
        <w:top w:val="none" w:sz="0" w:space="0" w:color="auto"/>
        <w:left w:val="none" w:sz="0" w:space="0" w:color="auto"/>
        <w:bottom w:val="none" w:sz="0" w:space="0" w:color="auto"/>
        <w:right w:val="none" w:sz="0" w:space="0" w:color="auto"/>
      </w:divBdr>
      <w:divsChild>
        <w:div w:id="527565552">
          <w:marLeft w:val="547"/>
          <w:marRight w:val="0"/>
          <w:marTop w:val="134"/>
          <w:marBottom w:val="0"/>
          <w:divBdr>
            <w:top w:val="none" w:sz="0" w:space="0" w:color="auto"/>
            <w:left w:val="none" w:sz="0" w:space="0" w:color="auto"/>
            <w:bottom w:val="none" w:sz="0" w:space="0" w:color="auto"/>
            <w:right w:val="none" w:sz="0" w:space="0" w:color="auto"/>
          </w:divBdr>
        </w:div>
      </w:divsChild>
    </w:div>
    <w:div w:id="1347946516">
      <w:bodyDiv w:val="1"/>
      <w:marLeft w:val="0"/>
      <w:marRight w:val="0"/>
      <w:marTop w:val="0"/>
      <w:marBottom w:val="0"/>
      <w:divBdr>
        <w:top w:val="none" w:sz="0" w:space="0" w:color="auto"/>
        <w:left w:val="none" w:sz="0" w:space="0" w:color="auto"/>
        <w:bottom w:val="none" w:sz="0" w:space="0" w:color="auto"/>
        <w:right w:val="none" w:sz="0" w:space="0" w:color="auto"/>
      </w:divBdr>
      <w:divsChild>
        <w:div w:id="1498810694">
          <w:marLeft w:val="547"/>
          <w:marRight w:val="0"/>
          <w:marTop w:val="115"/>
          <w:marBottom w:val="0"/>
          <w:divBdr>
            <w:top w:val="none" w:sz="0" w:space="0" w:color="auto"/>
            <w:left w:val="none" w:sz="0" w:space="0" w:color="auto"/>
            <w:bottom w:val="none" w:sz="0" w:space="0" w:color="auto"/>
            <w:right w:val="none" w:sz="0" w:space="0" w:color="auto"/>
          </w:divBdr>
        </w:div>
      </w:divsChild>
    </w:div>
    <w:div w:id="1360469839">
      <w:bodyDiv w:val="1"/>
      <w:marLeft w:val="0"/>
      <w:marRight w:val="0"/>
      <w:marTop w:val="0"/>
      <w:marBottom w:val="0"/>
      <w:divBdr>
        <w:top w:val="none" w:sz="0" w:space="0" w:color="auto"/>
        <w:left w:val="none" w:sz="0" w:space="0" w:color="auto"/>
        <w:bottom w:val="none" w:sz="0" w:space="0" w:color="auto"/>
        <w:right w:val="none" w:sz="0" w:space="0" w:color="auto"/>
      </w:divBdr>
    </w:div>
    <w:div w:id="1686518152">
      <w:bodyDiv w:val="1"/>
      <w:marLeft w:val="0"/>
      <w:marRight w:val="0"/>
      <w:marTop w:val="0"/>
      <w:marBottom w:val="0"/>
      <w:divBdr>
        <w:top w:val="none" w:sz="0" w:space="0" w:color="auto"/>
        <w:left w:val="none" w:sz="0" w:space="0" w:color="auto"/>
        <w:bottom w:val="none" w:sz="0" w:space="0" w:color="auto"/>
        <w:right w:val="none" w:sz="0" w:space="0" w:color="auto"/>
      </w:divBdr>
    </w:div>
    <w:div w:id="1950618491">
      <w:bodyDiv w:val="1"/>
      <w:marLeft w:val="0"/>
      <w:marRight w:val="0"/>
      <w:marTop w:val="0"/>
      <w:marBottom w:val="0"/>
      <w:divBdr>
        <w:top w:val="none" w:sz="0" w:space="0" w:color="auto"/>
        <w:left w:val="none" w:sz="0" w:space="0" w:color="auto"/>
        <w:bottom w:val="none" w:sz="0" w:space="0" w:color="auto"/>
        <w:right w:val="none" w:sz="0" w:space="0" w:color="auto"/>
      </w:divBdr>
      <w:divsChild>
        <w:div w:id="1438334323">
          <w:marLeft w:val="547"/>
          <w:marRight w:val="0"/>
          <w:marTop w:val="134"/>
          <w:marBottom w:val="0"/>
          <w:divBdr>
            <w:top w:val="none" w:sz="0" w:space="0" w:color="auto"/>
            <w:left w:val="none" w:sz="0" w:space="0" w:color="auto"/>
            <w:bottom w:val="none" w:sz="0" w:space="0" w:color="auto"/>
            <w:right w:val="none" w:sz="0" w:space="0" w:color="auto"/>
          </w:divBdr>
        </w:div>
      </w:divsChild>
    </w:div>
    <w:div w:id="2108456827">
      <w:bodyDiv w:val="1"/>
      <w:marLeft w:val="0"/>
      <w:marRight w:val="0"/>
      <w:marTop w:val="0"/>
      <w:marBottom w:val="0"/>
      <w:divBdr>
        <w:top w:val="none" w:sz="0" w:space="0" w:color="auto"/>
        <w:left w:val="none" w:sz="0" w:space="0" w:color="auto"/>
        <w:bottom w:val="none" w:sz="0" w:space="0" w:color="auto"/>
        <w:right w:val="none" w:sz="0" w:space="0" w:color="auto"/>
      </w:divBdr>
      <w:divsChild>
        <w:div w:id="1908150073">
          <w:marLeft w:val="547"/>
          <w:marRight w:val="0"/>
          <w:marTop w:val="134"/>
          <w:marBottom w:val="0"/>
          <w:divBdr>
            <w:top w:val="none" w:sz="0" w:space="0" w:color="auto"/>
            <w:left w:val="none" w:sz="0" w:space="0" w:color="auto"/>
            <w:bottom w:val="none" w:sz="0" w:space="0" w:color="auto"/>
            <w:right w:val="none" w:sz="0" w:space="0" w:color="auto"/>
          </w:divBdr>
        </w:div>
      </w:divsChild>
    </w:div>
    <w:div w:id="2112241215">
      <w:bodyDiv w:val="1"/>
      <w:marLeft w:val="0"/>
      <w:marRight w:val="0"/>
      <w:marTop w:val="0"/>
      <w:marBottom w:val="0"/>
      <w:divBdr>
        <w:top w:val="none" w:sz="0" w:space="0" w:color="auto"/>
        <w:left w:val="none" w:sz="0" w:space="0" w:color="auto"/>
        <w:bottom w:val="none" w:sz="0" w:space="0" w:color="auto"/>
        <w:right w:val="none" w:sz="0" w:space="0" w:color="auto"/>
      </w:divBdr>
      <w:divsChild>
        <w:div w:id="714349713">
          <w:marLeft w:val="547"/>
          <w:marRight w:val="0"/>
          <w:marTop w:val="134"/>
          <w:marBottom w:val="0"/>
          <w:divBdr>
            <w:top w:val="none" w:sz="0" w:space="0" w:color="auto"/>
            <w:left w:val="none" w:sz="0" w:space="0" w:color="auto"/>
            <w:bottom w:val="none" w:sz="0" w:space="0" w:color="auto"/>
            <w:right w:val="none" w:sz="0" w:space="0" w:color="auto"/>
          </w:divBdr>
        </w:div>
      </w:divsChild>
    </w:div>
    <w:div w:id="2125804488">
      <w:bodyDiv w:val="1"/>
      <w:marLeft w:val="0"/>
      <w:marRight w:val="0"/>
      <w:marTop w:val="0"/>
      <w:marBottom w:val="0"/>
      <w:divBdr>
        <w:top w:val="none" w:sz="0" w:space="0" w:color="auto"/>
        <w:left w:val="none" w:sz="0" w:space="0" w:color="auto"/>
        <w:bottom w:val="none" w:sz="0" w:space="0" w:color="auto"/>
        <w:right w:val="none" w:sz="0" w:space="0" w:color="auto"/>
      </w:divBdr>
      <w:divsChild>
        <w:div w:id="1076131404">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2579</Words>
  <Characters>14701</Characters>
  <Application>Microsoft Macintosh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 latty</dc:creator>
  <cp:keywords/>
  <dc:description/>
  <cp:lastModifiedBy>star latty</cp:lastModifiedBy>
  <cp:revision>2</cp:revision>
  <cp:lastPrinted>2016-04-16T16:04:00Z</cp:lastPrinted>
  <dcterms:created xsi:type="dcterms:W3CDTF">2016-04-16T16:50:00Z</dcterms:created>
  <dcterms:modified xsi:type="dcterms:W3CDTF">2016-04-16T16:50:00Z</dcterms:modified>
</cp:coreProperties>
</file>