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82F" w:rsidRPr="00F40CFD" w:rsidRDefault="009914A8">
      <w:pPr>
        <w:rPr>
          <w:b/>
          <w:u w:val="single"/>
        </w:rPr>
      </w:pPr>
      <w:r w:rsidRPr="00F429FC">
        <w:rPr>
          <w:b/>
          <w:u w:val="single"/>
        </w:rPr>
        <w:t>Mo</w:t>
      </w:r>
      <w:r w:rsidRPr="00F40CFD">
        <w:rPr>
          <w:b/>
          <w:u w:val="single"/>
        </w:rPr>
        <w:t xml:space="preserve">tivation, Performance, General Cognitive Ability, Emotional Intelligence </w:t>
      </w:r>
    </w:p>
    <w:p w:rsidR="008A4215" w:rsidRPr="00F40CFD" w:rsidRDefault="008A4215" w:rsidP="008A4215">
      <w:r w:rsidRPr="00F40CFD">
        <w:rPr>
          <w:b/>
        </w:rPr>
        <w:t xml:space="preserve">Motivation – </w:t>
      </w:r>
      <w:r w:rsidRPr="00F40CFD">
        <w:t>the extent to which persistent effort is directed toward a goal</w:t>
      </w:r>
    </w:p>
    <w:p w:rsidR="008A4215" w:rsidRPr="00F40CFD" w:rsidRDefault="008A4215" w:rsidP="008A42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Effort </w:t>
      </w:r>
    </w:p>
    <w:p w:rsidR="008A4215" w:rsidRPr="00F40CFD" w:rsidRDefault="008A4215" w:rsidP="008A421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Strength of a person’s work-related behavior, amount of effort they exhibit on the job</w:t>
      </w:r>
    </w:p>
    <w:p w:rsidR="008A4215" w:rsidRPr="00F40CFD" w:rsidRDefault="008A4215" w:rsidP="008A42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Persistence</w:t>
      </w:r>
    </w:p>
    <w:p w:rsidR="008A4215" w:rsidRPr="00F40CFD" w:rsidRDefault="008A4215" w:rsidP="008A421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Persistence individuals exhibit in applying effort to their work tasks</w:t>
      </w:r>
    </w:p>
    <w:p w:rsidR="008A4215" w:rsidRPr="00F40CFD" w:rsidRDefault="008A4215" w:rsidP="008A42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Direction</w:t>
      </w:r>
      <w:r w:rsidRPr="00F40CFD">
        <w:rPr>
          <w:rFonts w:ascii="Times New Roman" w:hAnsi="Times New Roman" w:cs="Times New Roman"/>
        </w:rPr>
        <w:tab/>
      </w:r>
    </w:p>
    <w:p w:rsidR="008A4215" w:rsidRPr="00F40CFD" w:rsidRDefault="008A4215" w:rsidP="008A421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Workers channeling persistent effort in the direction that benefits the organization </w:t>
      </w:r>
    </w:p>
    <w:p w:rsidR="008A4215" w:rsidRPr="00F40CFD" w:rsidRDefault="008A4215" w:rsidP="008A42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Goals</w:t>
      </w:r>
    </w:p>
    <w:p w:rsidR="008A4215" w:rsidRPr="00F40CFD" w:rsidRDefault="008A4215" w:rsidP="008A421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All motivated behavior has some goal or objective toward which it is directed</w:t>
      </w:r>
    </w:p>
    <w:p w:rsidR="008A4215" w:rsidRPr="00F40CFD" w:rsidRDefault="008A4215" w:rsidP="008A4215">
      <w:r w:rsidRPr="00F40CFD">
        <w:rPr>
          <w:b/>
        </w:rPr>
        <w:t>Performance –</w:t>
      </w:r>
      <w:r w:rsidRPr="00F40CFD">
        <w:t xml:space="preserve"> the extent to which an organizational member contributes to achieving the objectives of the organization </w:t>
      </w:r>
    </w:p>
    <w:p w:rsidR="008A4215" w:rsidRPr="00F40CFD" w:rsidRDefault="008A4215" w:rsidP="008A4215">
      <w:pPr>
        <w:pStyle w:val="DefaultLTGliederung1"/>
        <w:numPr>
          <w:ilvl w:val="0"/>
          <w:numId w:val="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While motivation contributes to performance, the relationship is not one- to-one because a number of other factors also influence performance</w:t>
      </w:r>
    </w:p>
    <w:p w:rsidR="008A4215" w:rsidRPr="00F40CFD" w:rsidRDefault="008A4215" w:rsidP="008A4215">
      <w:pPr>
        <w:spacing w:line="240" w:lineRule="auto"/>
        <w:contextualSpacing/>
      </w:pPr>
    </w:p>
    <w:p w:rsidR="008A4215" w:rsidRPr="00F40CFD" w:rsidRDefault="008A4215" w:rsidP="008A4215">
      <w:pPr>
        <w:spacing w:line="240" w:lineRule="auto"/>
        <w:contextualSpacing/>
      </w:pPr>
      <w:r w:rsidRPr="00F40CFD">
        <w:t>Two forms of intelligence:</w:t>
      </w:r>
    </w:p>
    <w:p w:rsidR="008A4215" w:rsidRPr="00F40CFD" w:rsidRDefault="008A4215" w:rsidP="008A42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>General cognitive ability –</w:t>
      </w:r>
      <w:r w:rsidRPr="00F40CFD">
        <w:rPr>
          <w:rFonts w:ascii="Times New Roman" w:hAnsi="Times New Roman" w:cs="Times New Roman"/>
        </w:rPr>
        <w:t xml:space="preserve"> a person’s basic information processing capacities and cognitive abilities </w:t>
      </w:r>
    </w:p>
    <w:p w:rsidR="008A4215" w:rsidRPr="00F40CFD" w:rsidRDefault="008A4215" w:rsidP="008A421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Predicts learning and training success as well as job performance in all kinds of jobs and occupations</w:t>
      </w:r>
    </w:p>
    <w:p w:rsidR="008A4215" w:rsidRPr="00F40CFD" w:rsidRDefault="008A4215" w:rsidP="008A42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>Emotional intelligence –</w:t>
      </w:r>
      <w:r w:rsidRPr="00F40CFD">
        <w:rPr>
          <w:rFonts w:ascii="Times New Roman" w:hAnsi="Times New Roman" w:cs="Times New Roman"/>
        </w:rPr>
        <w:t xml:space="preserve"> the ability to understand and manage one’s own and other’s feelings and emotions </w:t>
      </w:r>
    </w:p>
    <w:p w:rsidR="008A4215" w:rsidRPr="00F40CFD" w:rsidRDefault="008A4215" w:rsidP="008A421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Ability to perceive and express emotion, assimilate emotion in thought, understand emotions and manage emotions</w:t>
      </w:r>
    </w:p>
    <w:p w:rsidR="008A4215" w:rsidRPr="00F40CFD" w:rsidRDefault="008A4215" w:rsidP="008A421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A basis for problem solving, reasoning, thinking, and action </w:t>
      </w:r>
    </w:p>
    <w:p w:rsidR="008A4215" w:rsidRPr="00F40CFD" w:rsidRDefault="008A4215" w:rsidP="008A421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Salovey’s and Mayer’s model:</w:t>
      </w:r>
    </w:p>
    <w:p w:rsidR="008A4215" w:rsidRPr="00F40CFD" w:rsidRDefault="008A4215" w:rsidP="008A4215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i/>
        </w:rPr>
        <w:t>Perception of emotions</w:t>
      </w:r>
      <w:r w:rsidRPr="00F40CFD">
        <w:rPr>
          <w:rFonts w:ascii="Times New Roman" w:hAnsi="Times New Roman" w:cs="Times New Roman"/>
        </w:rPr>
        <w:t xml:space="preserve"> – involves ability to perceive emotions and to identify emotions </w:t>
      </w:r>
    </w:p>
    <w:p w:rsidR="008A4215" w:rsidRPr="00F40CFD" w:rsidRDefault="008A4215" w:rsidP="008A4215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i/>
        </w:rPr>
        <w:t xml:space="preserve">Integration and assimilation of emotions </w:t>
      </w:r>
      <w:r w:rsidRPr="00F40CFD">
        <w:rPr>
          <w:rFonts w:ascii="Times New Roman" w:hAnsi="Times New Roman" w:cs="Times New Roman"/>
        </w:rPr>
        <w:t xml:space="preserve">– refers to ability to use and assimilate emotions and emotional experiences to guide one’s thinking and reasoning </w:t>
      </w:r>
    </w:p>
    <w:p w:rsidR="008A4215" w:rsidRPr="00F40CFD" w:rsidRDefault="008A4215" w:rsidP="008A4215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i/>
        </w:rPr>
        <w:t xml:space="preserve">Knowledge and understanding of emotions </w:t>
      </w:r>
      <w:r w:rsidRPr="00F40CFD">
        <w:rPr>
          <w:rFonts w:ascii="Times New Roman" w:hAnsi="Times New Roman" w:cs="Times New Roman"/>
        </w:rPr>
        <w:t>–</w:t>
      </w:r>
      <w:r w:rsidRPr="00F40CFD">
        <w:rPr>
          <w:rFonts w:ascii="Times New Roman" w:hAnsi="Times New Roman" w:cs="Times New Roman"/>
          <w:i/>
        </w:rPr>
        <w:t xml:space="preserve"> </w:t>
      </w:r>
      <w:r w:rsidRPr="00F40CFD">
        <w:rPr>
          <w:rFonts w:ascii="Times New Roman" w:hAnsi="Times New Roman" w:cs="Times New Roman"/>
        </w:rPr>
        <w:t xml:space="preserve">involves being able to understand emotional information </w:t>
      </w:r>
    </w:p>
    <w:p w:rsidR="008A4215" w:rsidRPr="00F40CFD" w:rsidRDefault="008A4215" w:rsidP="008A4215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i/>
        </w:rPr>
        <w:t xml:space="preserve">Management of emotions </w:t>
      </w:r>
      <w:r w:rsidRPr="00F40CFD">
        <w:rPr>
          <w:rFonts w:ascii="Times New Roman" w:hAnsi="Times New Roman" w:cs="Times New Roman"/>
        </w:rPr>
        <w:t>– involves ability to manage one’s own and others’ feelings and emotions as well as emotional relationships</w:t>
      </w:r>
    </w:p>
    <w:p w:rsidR="008A4215" w:rsidRPr="00F40CFD" w:rsidRDefault="008A4215" w:rsidP="008A4215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Factors Contributing to Individual Job Performance General Cognitive Ability</w:t>
      </w:r>
    </w:p>
    <w:p w:rsidR="008A4215" w:rsidRPr="00F40CFD" w:rsidRDefault="008A4215" w:rsidP="008A4215">
      <w:pPr>
        <w:pStyle w:val="DefaultLTGliederung1"/>
        <w:numPr>
          <w:ilvl w:val="0"/>
          <w:numId w:val="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A person’s basic information processing capacities and cognitive resources</w:t>
      </w:r>
    </w:p>
    <w:p w:rsidR="008A4215" w:rsidRPr="00F40CFD" w:rsidRDefault="008A4215" w:rsidP="008A4215">
      <w:pPr>
        <w:pStyle w:val="DefaultLTGliederung1"/>
        <w:numPr>
          <w:ilvl w:val="0"/>
          <w:numId w:val="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General cognitive ability predicts learning, training success, and job performance in all kinds of jobs and occupations</w:t>
      </w:r>
    </w:p>
    <w:p w:rsidR="008A4215" w:rsidRPr="00F40CFD" w:rsidRDefault="008A4215" w:rsidP="008A4215">
      <w:pPr>
        <w:pStyle w:val="DefaultLTGliederung1"/>
        <w:numPr>
          <w:ilvl w:val="0"/>
          <w:numId w:val="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It is an even better predictor of job performance for more complex and higher-level jobs</w:t>
      </w:r>
    </w:p>
    <w:p w:rsidR="00F429FC" w:rsidRPr="00F40CFD" w:rsidRDefault="00F429FC" w:rsidP="008A4215">
      <w:pPr>
        <w:pStyle w:val="DefaultLTTitel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:rsidR="008A4215" w:rsidRPr="00F40CFD" w:rsidRDefault="008A4215" w:rsidP="008A4215">
      <w:pPr>
        <w:pStyle w:val="DefaultLTTitel"/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Emotional Intelligence (EI)</w:t>
      </w:r>
    </w:p>
    <w:p w:rsidR="008A4215" w:rsidRPr="00F40CFD" w:rsidRDefault="008A4215" w:rsidP="008A4215">
      <w:pPr>
        <w:pStyle w:val="DefaultLTGliederung1"/>
        <w:numPr>
          <w:ilvl w:val="0"/>
          <w:numId w:val="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The ability to understand and manage one’s own and others’ feelings and emotions</w:t>
      </w:r>
    </w:p>
    <w:p w:rsidR="008A4215" w:rsidRPr="00F40CFD" w:rsidRDefault="008A4215" w:rsidP="008A4215">
      <w:pPr>
        <w:pStyle w:val="DefaultLTGliederung1"/>
        <w:numPr>
          <w:ilvl w:val="0"/>
          <w:numId w:val="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lastRenderedPageBreak/>
        <w:t>Peter Salovey and John Mayer have developed an EI model that consists of four interrelated sets of skills or branches</w:t>
      </w:r>
    </w:p>
    <w:p w:rsidR="008A4215" w:rsidRPr="00F40CFD" w:rsidRDefault="008A4215" w:rsidP="008A4215">
      <w:pPr>
        <w:pStyle w:val="DefaultLTGliederung1"/>
        <w:numPr>
          <w:ilvl w:val="0"/>
          <w:numId w:val="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The four skills represent sequential steps that form a hierarchy</w:t>
      </w:r>
    </w:p>
    <w:p w:rsidR="008A4215" w:rsidRPr="00F40CFD" w:rsidRDefault="008A4215" w:rsidP="008A4215">
      <w:pPr>
        <w:pStyle w:val="DefaultLTGliederung1"/>
        <w:numPr>
          <w:ilvl w:val="0"/>
          <w:numId w:val="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EI predicts performance in a number of areas including job performance and academic performance</w:t>
      </w:r>
    </w:p>
    <w:p w:rsidR="008A4215" w:rsidRPr="00F40CFD" w:rsidRDefault="008A4215" w:rsidP="008A4215">
      <w:pPr>
        <w:pStyle w:val="DefaultLTGliederung1"/>
        <w:numPr>
          <w:ilvl w:val="0"/>
          <w:numId w:val="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EI is most strongly related to job performance in jobs that require high levels of emotional intelligence</w:t>
      </w:r>
    </w:p>
    <w:p w:rsidR="008A4215" w:rsidRPr="00F40CFD" w:rsidRDefault="008A4215" w:rsidP="008A4215">
      <w:pPr>
        <w:pStyle w:val="DefaultLTGliederung1"/>
        <w:numPr>
          <w:ilvl w:val="0"/>
          <w:numId w:val="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Some studies have not found significant relationships between EI and job </w:t>
      </w:r>
      <w:proofErr w:type="gramStart"/>
      <w:r w:rsidRPr="00F40CFD">
        <w:rPr>
          <w:rFonts w:ascii="Times New Roman" w:hAnsi="Times New Roman" w:cs="Times New Roman"/>
          <w:sz w:val="22"/>
          <w:szCs w:val="22"/>
        </w:rPr>
        <w:t>performance  Why</w:t>
      </w:r>
      <w:proofErr w:type="gramEnd"/>
      <w:r w:rsidRPr="00F40CFD">
        <w:rPr>
          <w:rFonts w:ascii="Times New Roman" w:hAnsi="Times New Roman" w:cs="Times New Roman"/>
          <w:sz w:val="22"/>
          <w:szCs w:val="22"/>
        </w:rPr>
        <w:t>?</w:t>
      </w:r>
    </w:p>
    <w:p w:rsidR="008A4215" w:rsidRPr="00F40CFD" w:rsidRDefault="008A4215">
      <w:pPr>
        <w:contextualSpacing/>
      </w:pPr>
    </w:p>
    <w:p w:rsidR="00002A0C" w:rsidRPr="00F40CFD" w:rsidRDefault="00F966EA" w:rsidP="00002A0C">
      <w:pPr>
        <w:contextualSpacing/>
      </w:pPr>
      <w:r w:rsidRPr="00F40CFD">
        <w:rPr>
          <w:b/>
          <w:u w:val="single"/>
        </w:rPr>
        <w:t>McClelland’s Theory of Needs</w:t>
      </w:r>
    </w:p>
    <w:p w:rsidR="00002A0C" w:rsidRPr="00F40CFD" w:rsidRDefault="00002A0C" w:rsidP="00002A0C">
      <w:pPr>
        <w:contextualSpacing/>
      </w:pPr>
    </w:p>
    <w:p w:rsidR="00002A0C" w:rsidRPr="00F40CFD" w:rsidRDefault="00002A0C" w:rsidP="00002A0C">
      <w:pPr>
        <w:contextualSpacing/>
      </w:pPr>
      <w:r w:rsidRPr="00F40CFD">
        <w:rPr>
          <w:b/>
        </w:rPr>
        <w:t xml:space="preserve">McClelland’s theory of needs – </w:t>
      </w:r>
      <w:r w:rsidRPr="00F40CFD">
        <w:t xml:space="preserve">a nonhierarchical need theory of motivation that outlines the conditions under which certain needs result in particular patterns of motivation </w:t>
      </w:r>
    </w:p>
    <w:p w:rsidR="00002A0C" w:rsidRPr="00F40CFD" w:rsidRDefault="00002A0C" w:rsidP="00002A0C">
      <w:r w:rsidRPr="00F40CFD">
        <w:t>Three needs:</w:t>
      </w:r>
    </w:p>
    <w:p w:rsidR="00002A0C" w:rsidRPr="00F40CFD" w:rsidRDefault="00002A0C" w:rsidP="00002A0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>Needs for achievement –</w:t>
      </w:r>
      <w:r w:rsidRPr="00F40CFD">
        <w:rPr>
          <w:rFonts w:ascii="Times New Roman" w:hAnsi="Times New Roman" w:cs="Times New Roman"/>
        </w:rPr>
        <w:t xml:space="preserve"> strong desire to perform challenging tasks well</w:t>
      </w:r>
    </w:p>
    <w:p w:rsidR="00002A0C" w:rsidRPr="00F40CFD" w:rsidRDefault="00002A0C" w:rsidP="00002A0C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A preference for situations in which personal responsibility can be taken for outcomes</w:t>
      </w:r>
    </w:p>
    <w:p w:rsidR="00002A0C" w:rsidRPr="00F40CFD" w:rsidRDefault="00002A0C" w:rsidP="00002A0C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A tendency to set moderately difficult goals that provide for calculated risks</w:t>
      </w:r>
    </w:p>
    <w:p w:rsidR="00002A0C" w:rsidRPr="00F40CFD" w:rsidRDefault="00002A0C" w:rsidP="00002A0C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A desire for performance feedback </w:t>
      </w:r>
    </w:p>
    <w:p w:rsidR="00002A0C" w:rsidRPr="00F40CFD" w:rsidRDefault="00002A0C" w:rsidP="00002A0C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Concerned with bettering own performance and that of others as well as innovation</w:t>
      </w:r>
    </w:p>
    <w:p w:rsidR="00002A0C" w:rsidRPr="00F40CFD" w:rsidRDefault="00002A0C" w:rsidP="00002A0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>Need for affiliation –</w:t>
      </w:r>
      <w:r w:rsidRPr="00F40CFD">
        <w:rPr>
          <w:rFonts w:ascii="Times New Roman" w:hAnsi="Times New Roman" w:cs="Times New Roman"/>
        </w:rPr>
        <w:t xml:space="preserve"> a strong desire to establish and maintain friendly, compatible interpersonal relationship </w:t>
      </w:r>
    </w:p>
    <w:p w:rsidR="00002A0C" w:rsidRPr="00F40CFD" w:rsidRDefault="00002A0C" w:rsidP="00002A0C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They like to like others and want others to like them</w:t>
      </w:r>
    </w:p>
    <w:p w:rsidR="00002A0C" w:rsidRPr="00F40CFD" w:rsidRDefault="00002A0C" w:rsidP="00002A0C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Have an ability to learn social networking quickly and tendency to communicate frequently with others</w:t>
      </w:r>
    </w:p>
    <w:p w:rsidR="00002A0C" w:rsidRPr="00F40CFD" w:rsidRDefault="00002A0C" w:rsidP="00002A0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>Need for power –</w:t>
      </w:r>
      <w:r w:rsidRPr="00F40CFD">
        <w:rPr>
          <w:rFonts w:ascii="Times New Roman" w:hAnsi="Times New Roman" w:cs="Times New Roman"/>
        </w:rPr>
        <w:t xml:space="preserve"> a strong desire to influence others, making a significant impact or impression </w:t>
      </w:r>
    </w:p>
    <w:p w:rsidR="00002A0C" w:rsidRPr="00F40CFD" w:rsidRDefault="00002A0C" w:rsidP="00002A0C">
      <w:pPr>
        <w:contextualSpacing/>
      </w:pPr>
    </w:p>
    <w:p w:rsidR="00002A0C" w:rsidRPr="00F40CFD" w:rsidRDefault="00002A0C" w:rsidP="00002A0C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McClelland predicts that people will be motivated to seek out and perform well in jobs that match their needs </w:t>
      </w:r>
    </w:p>
    <w:p w:rsidR="00002A0C" w:rsidRPr="00F40CFD" w:rsidRDefault="00002A0C" w:rsidP="00002A0C">
      <w:pPr>
        <w:pStyle w:val="DefaultLTTitel"/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Relationship between Maslow and Alderfer Need Theories – McClelland’s Theory of Needs</w:t>
      </w:r>
    </w:p>
    <w:p w:rsidR="00002A0C" w:rsidRPr="00F40CFD" w:rsidRDefault="00002A0C" w:rsidP="00002A0C">
      <w:pPr>
        <w:pStyle w:val="DefaultLTGliederung1"/>
        <w:numPr>
          <w:ilvl w:val="0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A nonhierarchical need theory of motivation that outlines the conditions under which certain needs result in particular patterns of motivation</w:t>
      </w:r>
    </w:p>
    <w:p w:rsidR="00002A0C" w:rsidRPr="00F40CFD" w:rsidRDefault="00002A0C" w:rsidP="00002A0C">
      <w:pPr>
        <w:pStyle w:val="DefaultLTGliederung1"/>
        <w:numPr>
          <w:ilvl w:val="0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Needs reflect relatively stable personality characteristics</w:t>
      </w:r>
    </w:p>
    <w:p w:rsidR="00002A0C" w:rsidRPr="00F40CFD" w:rsidRDefault="00002A0C" w:rsidP="00002A0C">
      <w:pPr>
        <w:pStyle w:val="DefaultLTGliederung1"/>
        <w:numPr>
          <w:ilvl w:val="0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Concerned with the specific behavioral consequences of three needs: achievement, affiliation, and power</w:t>
      </w:r>
    </w:p>
    <w:p w:rsidR="00002A0C" w:rsidRPr="00F40CFD" w:rsidRDefault="00002A0C" w:rsidP="00002A0C">
      <w:pPr>
        <w:pStyle w:val="DefaultLTGliederung1"/>
        <w:numPr>
          <w:ilvl w:val="0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Need for Achievement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A strong desire to perform challenging tasks well 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Individuals with a high need for achievement exhibit the following characteristics: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A preference for situations in which personal responsibility can be taken for outcomes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A tendency to set moderately difficult goals that provide for calculated risks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A desire for performance feedback</w:t>
      </w:r>
    </w:p>
    <w:p w:rsidR="00002A0C" w:rsidRPr="00F40CFD" w:rsidRDefault="00002A0C" w:rsidP="00002A0C">
      <w:pPr>
        <w:pStyle w:val="DefaultLTGliederung1"/>
        <w:numPr>
          <w:ilvl w:val="0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Need for Affiliation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A strong desire to establish and maintain friendly, compatible interpersonal</w:t>
      </w: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relationships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People with a high need for affiliation have an ability to learn social networking quickly and a tendency to communicate frequently with others</w:t>
      </w:r>
    </w:p>
    <w:p w:rsidR="00002A0C" w:rsidRPr="00F40CFD" w:rsidRDefault="00002A0C" w:rsidP="00002A0C">
      <w:pPr>
        <w:pStyle w:val="DefaultLTGliederung1"/>
        <w:numPr>
          <w:ilvl w:val="0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Need for Power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A strong desire to influence others, making a significant impact or impression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People with a high need for power seek out social settings in which they can be influential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40CFD">
        <w:rPr>
          <w:rFonts w:ascii="Times New Roman" w:hAnsi="Times New Roman" w:cs="Times New Roman"/>
          <w:color w:val="000000" w:themeColor="text1"/>
          <w:sz w:val="22"/>
          <w:szCs w:val="22"/>
        </w:rPr>
        <w:t>Power can be used to serve the power seeker, other people, or the organization</w:t>
      </w:r>
    </w:p>
    <w:p w:rsidR="00002A0C" w:rsidRPr="00F40CFD" w:rsidRDefault="00002A0C" w:rsidP="00002A0C">
      <w:pPr>
        <w:pStyle w:val="DefaultLTGliederung1"/>
        <w:numPr>
          <w:ilvl w:val="0"/>
          <w:numId w:val="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McClelland predicts that people will be motivated to seek out and perform well in jobs that match their needs</w:t>
      </w:r>
    </w:p>
    <w:p w:rsidR="00002A0C" w:rsidRPr="00F40CFD" w:rsidRDefault="00002A0C" w:rsidP="00002A0C">
      <w:pPr>
        <w:pStyle w:val="DefaultLTGliederung1"/>
        <w:numPr>
          <w:ilvl w:val="0"/>
          <w:numId w:val="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People with high </w:t>
      </w:r>
      <w:r w:rsidRPr="00F40CFD">
        <w:rPr>
          <w:rFonts w:ascii="Times New Roman" w:hAnsi="Times New Roman" w:cs="Times New Roman"/>
          <w:i/>
          <w:iCs/>
          <w:sz w:val="22"/>
          <w:szCs w:val="22"/>
        </w:rPr>
        <w:t>need for achievement</w:t>
      </w:r>
      <w:r w:rsidRPr="00F40CFD">
        <w:rPr>
          <w:rFonts w:ascii="Times New Roman" w:hAnsi="Times New Roman" w:cs="Times New Roman"/>
          <w:sz w:val="22"/>
          <w:szCs w:val="22"/>
        </w:rPr>
        <w:t xml:space="preserve"> :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Sales jobs or entrepreneurial positions</w:t>
      </w:r>
    </w:p>
    <w:p w:rsidR="00002A0C" w:rsidRPr="00F40CFD" w:rsidRDefault="00002A0C" w:rsidP="00002A0C">
      <w:pPr>
        <w:pStyle w:val="DefaultLTGliederung1"/>
        <w:numPr>
          <w:ilvl w:val="0"/>
          <w:numId w:val="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People with high </w:t>
      </w:r>
      <w:r w:rsidRPr="00F40CFD">
        <w:rPr>
          <w:rFonts w:ascii="Times New Roman" w:hAnsi="Times New Roman" w:cs="Times New Roman"/>
          <w:i/>
          <w:iCs/>
          <w:sz w:val="22"/>
          <w:szCs w:val="22"/>
        </w:rPr>
        <w:t>need for affiliation</w:t>
      </w:r>
      <w:r w:rsidRPr="00F40CFD">
        <w:rPr>
          <w:rFonts w:ascii="Times New Roman" w:hAnsi="Times New Roman" w:cs="Times New Roman"/>
          <w:sz w:val="22"/>
          <w:szCs w:val="22"/>
        </w:rPr>
        <w:t xml:space="preserve"> :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Social work or customer relations</w:t>
      </w:r>
    </w:p>
    <w:p w:rsidR="00002A0C" w:rsidRPr="00F40CFD" w:rsidRDefault="00002A0C" w:rsidP="00002A0C">
      <w:pPr>
        <w:pStyle w:val="DefaultLTGliederung1"/>
        <w:numPr>
          <w:ilvl w:val="0"/>
          <w:numId w:val="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People with high </w:t>
      </w:r>
      <w:r w:rsidRPr="00F40CFD">
        <w:rPr>
          <w:rFonts w:ascii="Times New Roman" w:hAnsi="Times New Roman" w:cs="Times New Roman"/>
          <w:i/>
          <w:iCs/>
          <w:sz w:val="22"/>
          <w:szCs w:val="22"/>
        </w:rPr>
        <w:t>need for power</w:t>
      </w:r>
      <w:r w:rsidRPr="00F40CFD">
        <w:rPr>
          <w:rFonts w:ascii="Times New Roman" w:hAnsi="Times New Roman" w:cs="Times New Roman"/>
          <w:sz w:val="22"/>
          <w:szCs w:val="22"/>
        </w:rPr>
        <w:t xml:space="preserve"> :</w:t>
      </w:r>
    </w:p>
    <w:p w:rsidR="00002A0C" w:rsidRPr="00F40CFD" w:rsidRDefault="00002A0C" w:rsidP="00002A0C">
      <w:pPr>
        <w:pStyle w:val="DefaultLTGliederung1"/>
        <w:numPr>
          <w:ilvl w:val="1"/>
          <w:numId w:val="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Journalism and management</w:t>
      </w:r>
    </w:p>
    <w:p w:rsidR="00F966EA" w:rsidRPr="00F40CFD" w:rsidRDefault="00F966EA">
      <w:pPr>
        <w:contextualSpacing/>
      </w:pPr>
    </w:p>
    <w:p w:rsidR="00135A5E" w:rsidRPr="00F40CFD" w:rsidRDefault="002A5701" w:rsidP="00135A5E">
      <w:pPr>
        <w:contextualSpacing/>
      </w:pPr>
      <w:r w:rsidRPr="00F40CFD">
        <w:rPr>
          <w:b/>
          <w:u w:val="single"/>
        </w:rPr>
        <w:t xml:space="preserve">Employee Citizenship Behavior and Employee Engagement </w:t>
      </w:r>
    </w:p>
    <w:p w:rsidR="00135A5E" w:rsidRPr="00F40CFD" w:rsidRDefault="00135A5E" w:rsidP="00135A5E">
      <w:pPr>
        <w:contextualSpacing/>
      </w:pPr>
    </w:p>
    <w:p w:rsidR="00135A5E" w:rsidRPr="00F40CFD" w:rsidRDefault="00135A5E" w:rsidP="00135A5E">
      <w:pPr>
        <w:contextualSpacing/>
      </w:pPr>
      <w:r w:rsidRPr="00F40CFD">
        <w:rPr>
          <w:b/>
        </w:rPr>
        <w:t>Engagement –</w:t>
      </w:r>
      <w:r w:rsidRPr="00F40CFD">
        <w:t xml:space="preserve"> the extent to which an individual immerses his or her true self into his or her work roles; when people are engaged, they employ and express themselves physically, cognitively, and emotionally during role performances </w:t>
      </w:r>
    </w:p>
    <w:p w:rsidR="00135A5E" w:rsidRPr="00F40CFD" w:rsidRDefault="00135A5E" w:rsidP="00135A5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When people are engaged, they display their true selves, what they think and feel, creativity and beliefs, and personal connection to others </w:t>
      </w:r>
    </w:p>
    <w:p w:rsidR="00135A5E" w:rsidRPr="00F40CFD" w:rsidRDefault="00135A5E" w:rsidP="00135A5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Two important components:</w:t>
      </w:r>
    </w:p>
    <w:p w:rsidR="00135A5E" w:rsidRPr="00F40CFD" w:rsidRDefault="00135A5E" w:rsidP="00135A5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Attention – refers to amount of time one spends thinking about a role</w:t>
      </w:r>
    </w:p>
    <w:p w:rsidR="00135A5E" w:rsidRPr="00F40CFD" w:rsidRDefault="00135A5E" w:rsidP="00135A5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Absorption – refers to being engrossed in a role and the intensity of one’s focus on his or her role </w:t>
      </w:r>
    </w:p>
    <w:p w:rsidR="00135A5E" w:rsidRPr="00F40CFD" w:rsidRDefault="00135A5E" w:rsidP="00135A5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Three psychological conditions contribute to engagement:</w:t>
      </w:r>
    </w:p>
    <w:p w:rsidR="00135A5E" w:rsidRPr="00F40CFD" w:rsidRDefault="00135A5E" w:rsidP="00135A5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Psychological meaningfulness</w:t>
      </w:r>
    </w:p>
    <w:p w:rsidR="00135A5E" w:rsidRPr="00F40CFD" w:rsidRDefault="00135A5E" w:rsidP="00135A5E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Incentives for them to engage and receive a return on investment; feel worthwhile</w:t>
      </w:r>
    </w:p>
    <w:p w:rsidR="00135A5E" w:rsidRPr="00F40CFD" w:rsidRDefault="00135A5E" w:rsidP="00135A5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Psychological safety</w:t>
      </w:r>
    </w:p>
    <w:p w:rsidR="00135A5E" w:rsidRPr="00F40CFD" w:rsidRDefault="00135A5E" w:rsidP="00135A5E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Employ and express themselves without fear or negative consequences</w:t>
      </w:r>
    </w:p>
    <w:p w:rsidR="00135A5E" w:rsidRPr="00F40CFD" w:rsidRDefault="00135A5E" w:rsidP="00135A5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Psychological availability </w:t>
      </w:r>
    </w:p>
    <w:p w:rsidR="00135A5E" w:rsidRPr="00F40CFD" w:rsidRDefault="00135A5E" w:rsidP="00135A5E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When they feel they have the physical, emotional, and cognitive resources required to engage themselves in the situation </w:t>
      </w:r>
    </w:p>
    <w:p w:rsidR="002A5701" w:rsidRPr="00F40CFD" w:rsidRDefault="00135A5E">
      <w:pPr>
        <w:contextualSpacing/>
      </w:pPr>
      <w:r w:rsidRPr="00F40CFD">
        <w:rPr>
          <w:b/>
          <w:u w:val="single"/>
        </w:rPr>
        <w:t>Three Major Areas Covered in OB Textbook</w:t>
      </w:r>
      <w:r w:rsidRPr="00F40CFD">
        <w:t xml:space="preserve"> </w:t>
      </w:r>
    </w:p>
    <w:p w:rsidR="00135A5E" w:rsidRPr="00F40CFD" w:rsidRDefault="00135A5E" w:rsidP="00135A5E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Individual Behavior</w:t>
      </w:r>
    </w:p>
    <w:p w:rsidR="00135A5E" w:rsidRPr="00F40CFD" w:rsidRDefault="00135A5E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Personality and learning</w:t>
      </w:r>
    </w:p>
    <w:p w:rsidR="00135A5E" w:rsidRPr="00F40CFD" w:rsidRDefault="00135A5E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Perception, attribution, and judgment of others</w:t>
      </w:r>
    </w:p>
    <w:p w:rsidR="00135A5E" w:rsidRPr="00F40CFD" w:rsidRDefault="00135A5E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Values, attitudes, and work behavior</w:t>
      </w:r>
    </w:p>
    <w:p w:rsidR="00135A5E" w:rsidRPr="00F40CFD" w:rsidRDefault="00135A5E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Theories of work motivation</w:t>
      </w:r>
    </w:p>
    <w:p w:rsidR="00135A5E" w:rsidRPr="00F40CFD" w:rsidRDefault="00135A5E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Motivation in practice</w:t>
      </w:r>
    </w:p>
    <w:p w:rsidR="00135A5E" w:rsidRPr="00F40CFD" w:rsidRDefault="00135A5E" w:rsidP="00135A5E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Social Behavior and Organizational Processes</w:t>
      </w:r>
    </w:p>
    <w:p w:rsidR="00135A5E" w:rsidRPr="00F40CFD" w:rsidRDefault="00135A5E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Groups and teamwork</w:t>
      </w:r>
    </w:p>
    <w:p w:rsidR="00135A5E" w:rsidRPr="00F40CFD" w:rsidRDefault="00135A5E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Social influence, socialization, and culture</w:t>
      </w:r>
    </w:p>
    <w:p w:rsidR="00135A5E" w:rsidRPr="00F40CFD" w:rsidRDefault="00167C13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Leadership</w:t>
      </w:r>
    </w:p>
    <w:p w:rsidR="00167C13" w:rsidRPr="00F40CFD" w:rsidRDefault="00167C13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Communication</w:t>
      </w:r>
    </w:p>
    <w:p w:rsidR="00167C13" w:rsidRPr="00F40CFD" w:rsidRDefault="00167C13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lastRenderedPageBreak/>
        <w:t>Decision Making</w:t>
      </w:r>
    </w:p>
    <w:p w:rsidR="00167C13" w:rsidRPr="00F40CFD" w:rsidRDefault="00167C13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Power, Politics, and Ethics</w:t>
      </w:r>
    </w:p>
    <w:p w:rsidR="00167C13" w:rsidRPr="00F40CFD" w:rsidRDefault="00167C13" w:rsidP="00135A5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Conflict and stress</w:t>
      </w:r>
    </w:p>
    <w:p w:rsidR="00167C13" w:rsidRPr="00F40CFD" w:rsidRDefault="00167C13" w:rsidP="00167C1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Total Organizational</w:t>
      </w:r>
    </w:p>
    <w:p w:rsidR="00167C13" w:rsidRPr="00F40CFD" w:rsidRDefault="00167C13" w:rsidP="00167C13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Organizational structure</w:t>
      </w:r>
    </w:p>
    <w:p w:rsidR="00167C13" w:rsidRPr="00F40CFD" w:rsidRDefault="00167C13" w:rsidP="00167C13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Organizational change, development, and innovation </w:t>
      </w:r>
    </w:p>
    <w:p w:rsidR="00167C13" w:rsidRPr="00F40CFD" w:rsidRDefault="005B52A7" w:rsidP="00167C13">
      <w:pPr>
        <w:rPr>
          <w:b/>
          <w:u w:val="single"/>
        </w:rPr>
      </w:pPr>
      <w:r w:rsidRPr="00F40CFD">
        <w:rPr>
          <w:b/>
          <w:u w:val="single"/>
        </w:rPr>
        <w:t xml:space="preserve">Bureaucratic Diversity </w:t>
      </w:r>
    </w:p>
    <w:p w:rsidR="00F429FC" w:rsidRPr="00F40CFD" w:rsidRDefault="00F429FC" w:rsidP="000C6AE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Diversity – Local and Global</w:t>
      </w:r>
    </w:p>
    <w:p w:rsidR="00F429FC" w:rsidRPr="00F40CFD" w:rsidRDefault="00F429FC" w:rsidP="000C6AE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Both labor force and customers are becoming increasingly culturally diverse</w:t>
      </w:r>
    </w:p>
    <w:p w:rsidR="00F429FC" w:rsidRPr="00F40CFD" w:rsidRDefault="00F429FC" w:rsidP="000C6AE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Diversity of age </w:t>
      </w:r>
      <w:r w:rsidRPr="00F40CFD">
        <w:rPr>
          <w:rFonts w:ascii="Times New Roman" w:hAnsi="Times New Roman" w:cs="Times New Roman"/>
        </w:rPr>
        <w:sym w:font="Wingdings" w:char="F0E0"/>
      </w:r>
      <w:r w:rsidRPr="00F40CFD">
        <w:rPr>
          <w:rFonts w:ascii="Times New Roman" w:hAnsi="Times New Roman" w:cs="Times New Roman"/>
        </w:rPr>
        <w:t xml:space="preserve"> baby boomers</w:t>
      </w:r>
    </w:p>
    <w:p w:rsidR="00F429FC" w:rsidRPr="00F40CFD" w:rsidRDefault="00F429FC" w:rsidP="000C6AE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Organizations are beginning to adopt new programs in response to this demographic shift</w:t>
      </w:r>
    </w:p>
    <w:p w:rsidR="00F429FC" w:rsidRPr="00F40CFD" w:rsidRDefault="00F429FC" w:rsidP="000C6AE4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Flexible benefit plans, compressed work days, and part-time jobs </w:t>
      </w:r>
    </w:p>
    <w:p w:rsidR="00F429FC" w:rsidRPr="00F40CFD" w:rsidRDefault="00F429FC" w:rsidP="000C6AE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Organizations have to be able to get the best from everyone to be truly competitive </w:t>
      </w:r>
    </w:p>
    <w:p w:rsidR="00F429FC" w:rsidRPr="00F40CFD" w:rsidRDefault="00F429FC" w:rsidP="000C6AE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North American companies must understand how the workforce and customers in those countries are diverse and culturally different</w:t>
      </w:r>
    </w:p>
    <w:p w:rsidR="00F429FC" w:rsidRPr="00F40CFD" w:rsidRDefault="00F429FC" w:rsidP="000C6AE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Classical View and Bureaucracy</w:t>
      </w:r>
    </w:p>
    <w:p w:rsidR="00F429FC" w:rsidRPr="00F40CFD" w:rsidRDefault="00F429FC" w:rsidP="000C6AE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 xml:space="preserve">Classical viewpoint – </w:t>
      </w:r>
      <w:r w:rsidRPr="00F40CFD">
        <w:rPr>
          <w:rFonts w:ascii="Times New Roman" w:hAnsi="Times New Roman" w:cs="Times New Roman"/>
        </w:rPr>
        <w:t>an early prescription on management that advocated high specialization of labor, intensive coordination, and centralized decision making</w:t>
      </w:r>
    </w:p>
    <w:p w:rsidR="00F429FC" w:rsidRPr="00F40CFD" w:rsidRDefault="00F429FC" w:rsidP="000C6AE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>Scientific management –</w:t>
      </w:r>
      <w:r w:rsidRPr="00F40CFD">
        <w:rPr>
          <w:rFonts w:ascii="Times New Roman" w:hAnsi="Times New Roman" w:cs="Times New Roman"/>
        </w:rPr>
        <w:t xml:space="preserve"> Frederick Taylor’s system for using research to determine the optimum degree of specialization and standardization of work tasks</w:t>
      </w:r>
    </w:p>
    <w:p w:rsidR="00F429FC" w:rsidRPr="00F40CFD" w:rsidRDefault="00F429FC" w:rsidP="000C6AE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>Bureaucracy –</w:t>
      </w:r>
      <w:r w:rsidRPr="00F40CFD">
        <w:rPr>
          <w:rFonts w:ascii="Times New Roman" w:hAnsi="Times New Roman" w:cs="Times New Roman"/>
        </w:rPr>
        <w:t xml:space="preserve"> Max Weber’s ideal type of organization that included a strict chain of command, detailed rules, high specialization, centralized power, and selection and promotion based on technical competence</w:t>
      </w:r>
    </w:p>
    <w:p w:rsidR="005B52A7" w:rsidRPr="00F40CFD" w:rsidRDefault="00F429FC" w:rsidP="00167C13">
      <w:r w:rsidRPr="00F40CFD">
        <w:t>Bureaucracy has following characteristics:</w:t>
      </w:r>
    </w:p>
    <w:p w:rsidR="00F429FC" w:rsidRPr="00F40CFD" w:rsidRDefault="00F429FC" w:rsidP="000C6AE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Strict chain of command; each member reports to only a single superior </w:t>
      </w:r>
    </w:p>
    <w:p w:rsidR="00F429FC" w:rsidRPr="00F40CFD" w:rsidRDefault="00F429FC" w:rsidP="000C6AE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Criteria for promotion and selection based on impersonal technical skills rather than favoritism </w:t>
      </w:r>
    </w:p>
    <w:p w:rsidR="00F429FC" w:rsidRPr="00F40CFD" w:rsidRDefault="00F429FC" w:rsidP="000C6AE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Set of detailed rules, regulations, and procedures ensuring that the job gets done regardless of who the worker is</w:t>
      </w:r>
    </w:p>
    <w:p w:rsidR="00F429FC" w:rsidRPr="00F40CFD" w:rsidRDefault="00F429FC" w:rsidP="000C6AE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Use of strict specialization to match duties with technical competence </w:t>
      </w:r>
    </w:p>
    <w:p w:rsidR="00F429FC" w:rsidRPr="00F40CFD" w:rsidRDefault="00F429FC" w:rsidP="000C6AE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Centralization of power at top of organization </w:t>
      </w:r>
    </w:p>
    <w:p w:rsidR="00F429FC" w:rsidRPr="00F40CFD" w:rsidRDefault="00F429FC" w:rsidP="00F429FC">
      <w:r w:rsidRPr="00F40CFD">
        <w:rPr>
          <w:b/>
          <w:u w:val="single"/>
        </w:rPr>
        <w:t xml:space="preserve">Evidence Based Management </w:t>
      </w:r>
    </w:p>
    <w:p w:rsidR="00F429FC" w:rsidRPr="00F40CFD" w:rsidRDefault="00C17074" w:rsidP="000C6AE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Managers can adequately predict and explain organizational behavior to determine the most appropriate and effective course of action </w:t>
      </w:r>
    </w:p>
    <w:p w:rsidR="00C17074" w:rsidRPr="00F40CFD" w:rsidRDefault="00726445" w:rsidP="000C6AE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Involves translating principles based on best scientific evidence into organizational practices</w:t>
      </w:r>
    </w:p>
    <w:p w:rsidR="00726445" w:rsidRPr="00F40CFD" w:rsidRDefault="00726445" w:rsidP="000C6AE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Managers can make decisions based on the best available scientific management </w:t>
      </w:r>
    </w:p>
    <w:p w:rsidR="008D719E" w:rsidRPr="00F40CFD" w:rsidRDefault="008D719E" w:rsidP="000C6AE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Use of evidence based management is most likely to result in the attainment of organizational goals</w:t>
      </w:r>
    </w:p>
    <w:p w:rsidR="008D719E" w:rsidRPr="00F40CFD" w:rsidRDefault="008D719E" w:rsidP="000C6AE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What evidence should managers use to solve problems and implement better decisions?</w:t>
      </w:r>
    </w:p>
    <w:p w:rsidR="008D719E" w:rsidRPr="00F40CFD" w:rsidRDefault="008D719E" w:rsidP="000C6AE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Managers should be aware of the knowledge derived from organizational research about cause-effect relationships </w:t>
      </w:r>
    </w:p>
    <w:p w:rsidR="008D719E" w:rsidRPr="00F40CFD" w:rsidRDefault="008D719E" w:rsidP="000C6AE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They should obtain local or organization specific evidence about events in their own organization </w:t>
      </w:r>
    </w:p>
    <w:p w:rsidR="008D719E" w:rsidRPr="00F40CFD" w:rsidRDefault="008D719E" w:rsidP="008D719E"/>
    <w:p w:rsidR="008D719E" w:rsidRPr="00F40CFD" w:rsidRDefault="008D719E" w:rsidP="008D719E">
      <w:pPr>
        <w:rPr>
          <w:b/>
          <w:u w:val="single"/>
        </w:rPr>
      </w:pPr>
      <w:r w:rsidRPr="00F40CFD">
        <w:rPr>
          <w:b/>
          <w:u w:val="single"/>
        </w:rPr>
        <w:lastRenderedPageBreak/>
        <w:t>Punishment and Behavioral Plasticity Theory</w:t>
      </w:r>
    </w:p>
    <w:p w:rsidR="00C56BEA" w:rsidRPr="00F40CFD" w:rsidRDefault="00C56BEA" w:rsidP="00C56BEA">
      <w:pPr>
        <w:rPr>
          <w:u w:val="single"/>
        </w:rPr>
      </w:pPr>
      <w:r w:rsidRPr="00F40CFD">
        <w:rPr>
          <w:u w:val="single"/>
        </w:rPr>
        <w:t xml:space="preserve">Self Esteem </w:t>
      </w:r>
      <w:r w:rsidR="00367F1A" w:rsidRPr="00F40CFD">
        <w:rPr>
          <w:u w:val="single"/>
        </w:rPr>
        <w:t xml:space="preserve">and Behavioral Plasticity Theory </w:t>
      </w:r>
    </w:p>
    <w:p w:rsidR="00C56BEA" w:rsidRPr="00F40CFD" w:rsidRDefault="00C56BEA" w:rsidP="00C56BEA">
      <w:r w:rsidRPr="00F40CFD">
        <w:rPr>
          <w:b/>
        </w:rPr>
        <w:t xml:space="preserve">Self esteem – </w:t>
      </w:r>
      <w:r w:rsidRPr="00F40CFD">
        <w:t>the degree to which a person has a positive self evaluation</w:t>
      </w:r>
    </w:p>
    <w:p w:rsidR="00C56BEA" w:rsidRPr="00F40CFD" w:rsidRDefault="00C56BEA" w:rsidP="000C6AE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In general, people tend to be highly motivated to protect themselves from threats to their self esteem</w:t>
      </w:r>
    </w:p>
    <w:p w:rsidR="00C56BEA" w:rsidRPr="00F40CFD" w:rsidRDefault="00C56BEA" w:rsidP="00C56BEA">
      <w:r w:rsidRPr="00F40CFD">
        <w:rPr>
          <w:b/>
        </w:rPr>
        <w:t xml:space="preserve">Behavioral plasticity theory – </w:t>
      </w:r>
      <w:r w:rsidRPr="00F40CFD">
        <w:t>people with low self esteem tend to be more susceptible to external and social influences than those who have high self esteem</w:t>
      </w:r>
    </w:p>
    <w:p w:rsidR="00C56BEA" w:rsidRPr="00F40CFD" w:rsidRDefault="00C56BEA" w:rsidP="000C6AE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Employees with low self esteem tend to react badly to negative feedback </w:t>
      </w:r>
    </w:p>
    <w:p w:rsidR="00C56BEA" w:rsidRPr="00F40CFD" w:rsidRDefault="00C56BEA" w:rsidP="000C6AE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Organizations can boost employee self esteem by:</w:t>
      </w:r>
    </w:p>
    <w:p w:rsidR="00C56BEA" w:rsidRPr="00F40CFD" w:rsidRDefault="00C56BEA" w:rsidP="000C6AE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Opportunities for decision making, autonomy, and interesting work</w:t>
      </w:r>
    </w:p>
    <w:p w:rsidR="00C56BEA" w:rsidRPr="00F40CFD" w:rsidRDefault="00C56BEA" w:rsidP="000C6AE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Avoid creating a culture with excessive and petty work rules that signal to employees that they are incompetent or untrustworthy</w:t>
      </w:r>
    </w:p>
    <w:p w:rsidR="00367F1A" w:rsidRPr="00F40CFD" w:rsidRDefault="00367F1A" w:rsidP="000C6AE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 xml:space="preserve">Behavioral Plasticity Theory – </w:t>
      </w:r>
      <w:r w:rsidRPr="00F40CFD">
        <w:rPr>
          <w:rFonts w:ascii="Times New Roman" w:hAnsi="Times New Roman" w:cs="Times New Roman"/>
        </w:rPr>
        <w:t>susceptibility to external and social influences</w:t>
      </w:r>
    </w:p>
    <w:p w:rsidR="00367F1A" w:rsidRPr="00F40CFD" w:rsidRDefault="00367F1A" w:rsidP="000C6AE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People with low self-esteem tend to be more susceptible to external and social influences than those who have high self-esteem</w:t>
      </w:r>
    </w:p>
    <w:p w:rsidR="00367F1A" w:rsidRPr="00F40CFD" w:rsidRDefault="00367F1A" w:rsidP="000C6AE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Events and people in organizations have more impact on the beliefs and actions of employees with low self-esteem</w:t>
      </w:r>
    </w:p>
    <w:p w:rsidR="00367F1A" w:rsidRPr="00F40CFD" w:rsidRDefault="00367F1A" w:rsidP="00C56BEA">
      <w:pPr>
        <w:rPr>
          <w:u w:val="single"/>
        </w:rPr>
      </w:pPr>
      <w:r w:rsidRPr="00F40CFD">
        <w:rPr>
          <w:u w:val="single"/>
        </w:rPr>
        <w:t xml:space="preserve">Punishment </w:t>
      </w:r>
    </w:p>
    <w:p w:rsidR="00C56BEA" w:rsidRPr="00F40CFD" w:rsidRDefault="00C56BEA" w:rsidP="00C56BEA">
      <w:r w:rsidRPr="00F40CFD">
        <w:rPr>
          <w:b/>
        </w:rPr>
        <w:t xml:space="preserve">Punishment – </w:t>
      </w:r>
      <w:r w:rsidRPr="00F40CFD">
        <w:t xml:space="preserve">the application of an aversive stimulus following some behavior designed to decrease the probability of that behavior </w:t>
      </w:r>
    </w:p>
    <w:p w:rsidR="00367F1A" w:rsidRPr="00F40CFD" w:rsidRDefault="00C56BEA" w:rsidP="000C6AE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Nasty stimulus applied after some behavior, decreasing the probability of that behavior</w:t>
      </w:r>
    </w:p>
    <w:p w:rsidR="00C56BEA" w:rsidRPr="00F40CFD" w:rsidRDefault="00C56BEA" w:rsidP="000C6AE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Using Punishment Effectively </w:t>
      </w:r>
    </w:p>
    <w:p w:rsidR="00C56BEA" w:rsidRPr="00F40CFD" w:rsidRDefault="00C56BEA" w:rsidP="000C6AE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Does not demonstrate which activities should replace the punished response</w:t>
      </w:r>
    </w:p>
    <w:p w:rsidR="00C56BEA" w:rsidRPr="00F40CFD" w:rsidRDefault="00C56BEA" w:rsidP="000C6AE4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Only temporarily suppresses unwanted response </w:t>
      </w:r>
    </w:p>
    <w:p w:rsidR="00C56BEA" w:rsidRPr="00F40CFD" w:rsidRDefault="00C56BEA" w:rsidP="000C6AE4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>Provide an acceptable alternative for the punished response</w:t>
      </w:r>
    </w:p>
    <w:p w:rsidR="00C56BEA" w:rsidRPr="00F40CFD" w:rsidRDefault="00C56BEA" w:rsidP="000C6AE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Several other principles can increase punishment effectiveness</w:t>
      </w:r>
    </w:p>
    <w:p w:rsidR="00C56BEA" w:rsidRPr="00F40CFD" w:rsidRDefault="00C56BEA" w:rsidP="000C6AE4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Make sure the chosen punishment is truly aversive </w:t>
      </w:r>
    </w:p>
    <w:p w:rsidR="00C56BEA" w:rsidRPr="00F40CFD" w:rsidRDefault="00C56BEA" w:rsidP="000C6AE4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Punish immediately</w:t>
      </w:r>
    </w:p>
    <w:p w:rsidR="00C56BEA" w:rsidRPr="00F40CFD" w:rsidRDefault="00C56BEA" w:rsidP="000C6AE4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Do not reward unwanted behaviors before or after punishments </w:t>
      </w:r>
    </w:p>
    <w:p w:rsidR="00C56BEA" w:rsidRPr="00F40CFD" w:rsidRDefault="00C56BEA" w:rsidP="000C6AE4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Do not inadvertently punish desirable behavior </w:t>
      </w:r>
    </w:p>
    <w:p w:rsidR="008F6C59" w:rsidRPr="00F40CFD" w:rsidRDefault="008F6C59" w:rsidP="008F6C59">
      <w:pPr>
        <w:rPr>
          <w:b/>
          <w:u w:val="single"/>
        </w:rPr>
      </w:pPr>
      <w:r w:rsidRPr="00F40CFD">
        <w:rPr>
          <w:b/>
          <w:u w:val="single"/>
        </w:rPr>
        <w:t xml:space="preserve">Triadic reciprocal causation, Operant Learning Theory, and Social Cognitive Theory </w:t>
      </w:r>
    </w:p>
    <w:p w:rsidR="008F6C59" w:rsidRPr="00F40CFD" w:rsidRDefault="008F6C59" w:rsidP="008F6C59">
      <w:pPr>
        <w:rPr>
          <w:u w:val="single"/>
        </w:rPr>
      </w:pPr>
      <w:r w:rsidRPr="00F40CFD">
        <w:rPr>
          <w:u w:val="single"/>
        </w:rPr>
        <w:t xml:space="preserve">Operant Learning Theory </w:t>
      </w:r>
    </w:p>
    <w:p w:rsidR="00D120EB" w:rsidRPr="00F40CFD" w:rsidRDefault="00D120EB" w:rsidP="00D120EB">
      <w:r w:rsidRPr="00F40CFD">
        <w:rPr>
          <w:b/>
        </w:rPr>
        <w:t xml:space="preserve">Operant learning – </w:t>
      </w:r>
      <w:r w:rsidRPr="00F40CFD">
        <w:t xml:space="preserve">subject learns to operate on the environment to achieve certain consequences </w:t>
      </w:r>
    </w:p>
    <w:p w:rsidR="00D120EB" w:rsidRPr="00F40CFD" w:rsidRDefault="00D120EB" w:rsidP="000C6AE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Consequences depend on behavior and this connection is what is learned </w:t>
      </w:r>
    </w:p>
    <w:p w:rsidR="00D120EB" w:rsidRPr="00F40CFD" w:rsidRDefault="00D120EB" w:rsidP="000C6AE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Subject learns to operate in the environment to achieve certain consequences</w:t>
      </w:r>
    </w:p>
    <w:p w:rsidR="00D120EB" w:rsidRPr="00F40CFD" w:rsidRDefault="00D120EB" w:rsidP="000C6AE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Controlled by consequences that follow it</w:t>
      </w:r>
    </w:p>
    <w:p w:rsidR="00D120EB" w:rsidRPr="00F40CFD" w:rsidRDefault="00D120EB" w:rsidP="000C6AE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Connection between behavior</w:t>
      </w:r>
      <w:r w:rsidRPr="00F40CFD">
        <w:rPr>
          <w:rFonts w:ascii="Times New Roman" w:hAnsi="Times New Roman" w:cs="Times New Roman"/>
        </w:rPr>
        <w:sym w:font="Wingdings" w:char="F0E0"/>
      </w:r>
      <w:r w:rsidRPr="00F40CFD">
        <w:rPr>
          <w:rFonts w:ascii="Times New Roman" w:hAnsi="Times New Roman" w:cs="Times New Roman"/>
        </w:rPr>
        <w:t>consequence that is learned</w:t>
      </w:r>
    </w:p>
    <w:p w:rsidR="00D120EB" w:rsidRPr="00F40CFD" w:rsidRDefault="00D120EB" w:rsidP="00D120EB">
      <w:pPr>
        <w:rPr>
          <w:u w:val="single"/>
        </w:rPr>
      </w:pPr>
      <w:r w:rsidRPr="00F40CFD">
        <w:rPr>
          <w:u w:val="single"/>
        </w:rPr>
        <w:t xml:space="preserve">Social Cognitive </w:t>
      </w:r>
      <w:r w:rsidR="00B73E69" w:rsidRPr="00F40CFD">
        <w:rPr>
          <w:u w:val="single"/>
        </w:rPr>
        <w:t xml:space="preserve">Theory and Triadic Reciprocal Causation </w:t>
      </w:r>
    </w:p>
    <w:p w:rsidR="00B73E69" w:rsidRPr="00F40CFD" w:rsidRDefault="00B73E69" w:rsidP="000C6AE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lastRenderedPageBreak/>
        <w:t xml:space="preserve">Emphasizes the role of cognitive processes in regulating people’s behavior </w:t>
      </w:r>
    </w:p>
    <w:p w:rsidR="00B73E69" w:rsidRPr="00F40CFD" w:rsidRDefault="00B73E69" w:rsidP="000C6AE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Individuals can regulate their behavior by thinking about the consequences of their actions </w:t>
      </w:r>
    </w:p>
    <w:p w:rsidR="00B73E69" w:rsidRPr="00F40CFD" w:rsidRDefault="00B73E69" w:rsidP="000F2EF5">
      <w:pPr>
        <w:pStyle w:val="ListParagraph"/>
        <w:rPr>
          <w:rFonts w:ascii="Times New Roman" w:hAnsi="Times New Roman" w:cs="Times New Roman"/>
        </w:rPr>
      </w:pPr>
    </w:p>
    <w:p w:rsidR="00B73E69" w:rsidRPr="00F40CFD" w:rsidRDefault="00B73E69" w:rsidP="00B73E69">
      <w:r w:rsidRPr="00F40CFD">
        <w:t xml:space="preserve">Triadic reciprocal causation </w:t>
      </w:r>
      <w:r w:rsidRPr="00F40CFD">
        <w:sym w:font="Wingdings" w:char="F0E0"/>
      </w:r>
      <w:r w:rsidRPr="00F40CFD">
        <w:t xml:space="preserve"> personal factors and environmental factors work together and interact to influence people’s behavior  </w:t>
      </w:r>
    </w:p>
    <w:p w:rsidR="000F2EF5" w:rsidRPr="00F40CFD" w:rsidRDefault="000F2EF5" w:rsidP="000F2EF5">
      <w:r w:rsidRPr="00F40CFD">
        <w:rPr>
          <w:u w:val="single"/>
        </w:rPr>
        <w:t xml:space="preserve">Modeling </w:t>
      </w:r>
    </w:p>
    <w:p w:rsidR="000F2EF5" w:rsidRPr="00F40CFD" w:rsidRDefault="000F2EF5" w:rsidP="000F2EF5">
      <w:r w:rsidRPr="00F40CFD">
        <w:rPr>
          <w:b/>
        </w:rPr>
        <w:t xml:space="preserve">Modeling – </w:t>
      </w:r>
      <w:r w:rsidRPr="00F40CFD">
        <w:t>the process of imitating behavior of others</w:t>
      </w:r>
    </w:p>
    <w:p w:rsidR="000F2EF5" w:rsidRPr="00F40CFD" w:rsidRDefault="000F2EF5" w:rsidP="000C6AE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Involves examining the behavior of others, seeing what consequences they experience</w:t>
      </w:r>
    </w:p>
    <w:p w:rsidR="000F2EF5" w:rsidRPr="00F40CFD" w:rsidRDefault="000F2EF5" w:rsidP="000C6AE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Self-reinforcement acts here</w:t>
      </w:r>
    </w:p>
    <w:p w:rsidR="000F2EF5" w:rsidRPr="00F40CFD" w:rsidRDefault="000F2EF5" w:rsidP="000C6AE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In absent of credible management models, workers might imitate dysfunctional peer behavior</w:t>
      </w:r>
    </w:p>
    <w:p w:rsidR="000F2EF5" w:rsidRPr="00F40CFD" w:rsidRDefault="000F2EF5" w:rsidP="000F2EF5">
      <w:pPr>
        <w:rPr>
          <w:u w:val="single"/>
        </w:rPr>
      </w:pPr>
      <w:r w:rsidRPr="00F40CFD">
        <w:rPr>
          <w:u w:val="single"/>
        </w:rPr>
        <w:t xml:space="preserve">Self Efficiency </w:t>
      </w:r>
    </w:p>
    <w:p w:rsidR="000F2EF5" w:rsidRPr="00F40CFD" w:rsidRDefault="000F2EF5" w:rsidP="000F2EF5">
      <w:r w:rsidRPr="00F40CFD">
        <w:rPr>
          <w:b/>
        </w:rPr>
        <w:t xml:space="preserve">Self efficiency – </w:t>
      </w:r>
      <w:r w:rsidRPr="00F40CFD">
        <w:t xml:space="preserve">beliefs people have about their ability to successfully perform a specific task </w:t>
      </w:r>
    </w:p>
    <w:p w:rsidR="000F2EF5" w:rsidRPr="00F40CFD" w:rsidRDefault="000F2EF5" w:rsidP="000C6AE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Determinants:</w:t>
      </w:r>
    </w:p>
    <w:p w:rsidR="000F2EF5" w:rsidRPr="00F40CFD" w:rsidRDefault="000F2EF5" w:rsidP="000C6AE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Performance mastery</w:t>
      </w:r>
    </w:p>
    <w:p w:rsidR="000F2EF5" w:rsidRPr="00F40CFD" w:rsidRDefault="000F2EF5" w:rsidP="000C6AE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Observation</w:t>
      </w:r>
    </w:p>
    <w:p w:rsidR="000F2EF5" w:rsidRPr="00F40CFD" w:rsidRDefault="000F2EF5" w:rsidP="000C6AE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Verbal persuasion and social influence</w:t>
      </w:r>
    </w:p>
    <w:p w:rsidR="000F2EF5" w:rsidRPr="00F40CFD" w:rsidRDefault="000F2EF5" w:rsidP="000C6AE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Physiological state</w:t>
      </w:r>
    </w:p>
    <w:p w:rsidR="000F2EF5" w:rsidRPr="00F40CFD" w:rsidRDefault="000F2EF5" w:rsidP="000F2EF5">
      <w:pPr>
        <w:rPr>
          <w:u w:val="single"/>
        </w:rPr>
      </w:pPr>
      <w:r w:rsidRPr="00F40CFD">
        <w:rPr>
          <w:u w:val="single"/>
        </w:rPr>
        <w:t xml:space="preserve">Self Regulation </w:t>
      </w:r>
    </w:p>
    <w:p w:rsidR="000F2EF5" w:rsidRPr="00F40CFD" w:rsidRDefault="000F2EF5" w:rsidP="000F2EF5">
      <w:r w:rsidRPr="00F40CFD">
        <w:rPr>
          <w:b/>
        </w:rPr>
        <w:t xml:space="preserve">Self regulation – </w:t>
      </w:r>
      <w:r w:rsidRPr="00F40CFD">
        <w:t xml:space="preserve">the use of learning principles to regulate one’s own behavior </w:t>
      </w:r>
    </w:p>
    <w:p w:rsidR="000F2EF5" w:rsidRPr="00F40CFD" w:rsidRDefault="000F2EF5" w:rsidP="000C6AE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Key part </w:t>
      </w:r>
      <w:r w:rsidRPr="00F40CFD">
        <w:rPr>
          <w:rFonts w:ascii="Times New Roman" w:hAnsi="Times New Roman" w:cs="Times New Roman"/>
        </w:rPr>
        <w:sym w:font="Wingdings" w:char="F0E0"/>
      </w:r>
      <w:r w:rsidRPr="00F40CFD">
        <w:rPr>
          <w:rFonts w:ascii="Times New Roman" w:hAnsi="Times New Roman" w:cs="Times New Roman"/>
        </w:rPr>
        <w:t>people’s pursuit of self-set goals that guide their behavior</w:t>
      </w:r>
    </w:p>
    <w:p w:rsidR="000F2EF5" w:rsidRPr="00F40CFD" w:rsidRDefault="000F2EF5" w:rsidP="000C6AE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When a discrepancy exists between goals and performance, individuals are motivated to modify behavior to attain goal</w:t>
      </w:r>
    </w:p>
    <w:p w:rsidR="000F2EF5" w:rsidRPr="00F40CFD" w:rsidRDefault="000F2EF5" w:rsidP="000C6AE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Known as </w:t>
      </w:r>
      <w:r w:rsidRPr="00F40CFD">
        <w:rPr>
          <w:rFonts w:ascii="Times New Roman" w:hAnsi="Times New Roman" w:cs="Times New Roman"/>
          <w:b/>
        </w:rPr>
        <w:t xml:space="preserve">discrepancy reduction </w:t>
      </w:r>
    </w:p>
    <w:p w:rsidR="000F2EF5" w:rsidRPr="00F40CFD" w:rsidRDefault="000F2EF5" w:rsidP="000C6AE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Techniques:</w:t>
      </w:r>
    </w:p>
    <w:p w:rsidR="000F2EF5" w:rsidRPr="00F40CFD" w:rsidRDefault="000F2EF5" w:rsidP="000C6AE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Collect self observation data</w:t>
      </w:r>
    </w:p>
    <w:p w:rsidR="000F2EF5" w:rsidRPr="00F40CFD" w:rsidRDefault="000F2EF5" w:rsidP="000C6AE4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About one’s own behavior</w:t>
      </w:r>
    </w:p>
    <w:p w:rsidR="000F2EF5" w:rsidRPr="00F40CFD" w:rsidRDefault="000F2EF5" w:rsidP="000C6AE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Observe models</w:t>
      </w:r>
    </w:p>
    <w:p w:rsidR="000F2EF5" w:rsidRPr="00F40CFD" w:rsidRDefault="000F2EF5" w:rsidP="000C6AE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Set goals</w:t>
      </w:r>
    </w:p>
    <w:p w:rsidR="000F2EF5" w:rsidRPr="00F40CFD" w:rsidRDefault="000F2EF5" w:rsidP="000C6AE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Rehearse</w:t>
      </w:r>
    </w:p>
    <w:p w:rsidR="000F2EF5" w:rsidRPr="00F40CFD" w:rsidRDefault="000F2EF5" w:rsidP="000C6AE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Reinforce oneself</w:t>
      </w:r>
    </w:p>
    <w:p w:rsidR="000F2EF5" w:rsidRPr="00F40CFD" w:rsidRDefault="000F2EF5" w:rsidP="000F2EF5"/>
    <w:p w:rsidR="00B73E69" w:rsidRPr="00F40CFD" w:rsidRDefault="00B73E69" w:rsidP="000C6AE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Emphasizes the role of cognitive processes in regulating people’s behavior</w:t>
      </w:r>
    </w:p>
    <w:p w:rsidR="00B73E69" w:rsidRPr="00F40CFD" w:rsidRDefault="00B73E69" w:rsidP="000C6AE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People learn by observing the behavior of others and can regulate their own behavior by thinking about consequences</w:t>
      </w:r>
    </w:p>
    <w:p w:rsidR="00B73E69" w:rsidRPr="00F40CFD" w:rsidRDefault="00B73E69" w:rsidP="000C6AE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 xml:space="preserve">Human behaviour can best be explained through a system of </w:t>
      </w:r>
      <w:r w:rsidRPr="00F40CFD">
        <w:rPr>
          <w:rFonts w:ascii="Times New Roman" w:hAnsi="Times New Roman" w:cs="Times New Roman"/>
          <w:i/>
          <w:iCs/>
          <w:lang w:val="en-CA"/>
        </w:rPr>
        <w:t>triadic reciprocal causation</w:t>
      </w:r>
      <w:r w:rsidRPr="00F40CFD">
        <w:rPr>
          <w:rFonts w:ascii="Times New Roman" w:hAnsi="Times New Roman" w:cs="Times New Roman"/>
          <w:lang w:val="en-CA"/>
        </w:rPr>
        <w:t xml:space="preserve"> in which personal factors and environmental factors work together and interact to influence people’s behaviour</w:t>
      </w:r>
    </w:p>
    <w:p w:rsidR="00B73E69" w:rsidRPr="00F40CFD" w:rsidRDefault="00B73E69" w:rsidP="000C6AE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Components:</w:t>
      </w:r>
    </w:p>
    <w:p w:rsidR="00B73E69" w:rsidRPr="00F40CFD" w:rsidRDefault="00B73E69" w:rsidP="000C6AE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 xml:space="preserve">Modelling 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lastRenderedPageBreak/>
        <w:t>Process of imitating the behaviour of others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Self-reinforcement occurs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Attractive, credible, competent, high-status people are likely to be imitated</w:t>
      </w:r>
    </w:p>
    <w:p w:rsidR="00B73E69" w:rsidRPr="00F40CFD" w:rsidRDefault="00B73E69" w:rsidP="000C6AE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 xml:space="preserve">Self-efficiency 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Beliefs people have about their ability to successfully perform a specific task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Can be changed and modified in response to different sources of information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Determinants:</w:t>
      </w:r>
    </w:p>
    <w:p w:rsidR="00B73E69" w:rsidRPr="00F40CFD" w:rsidRDefault="00B73E69" w:rsidP="000C6AE4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Performance mastery</w:t>
      </w:r>
    </w:p>
    <w:p w:rsidR="00B73E69" w:rsidRPr="00F40CFD" w:rsidRDefault="00B73E69" w:rsidP="000C6AE4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Observation</w:t>
      </w:r>
    </w:p>
    <w:p w:rsidR="00B73E69" w:rsidRPr="00F40CFD" w:rsidRDefault="00B73E69" w:rsidP="000C6AE4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Verbal persuasion and social influence</w:t>
      </w:r>
    </w:p>
    <w:p w:rsidR="00B73E69" w:rsidRPr="00F40CFD" w:rsidRDefault="00B73E69" w:rsidP="000C6AE4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Physiological state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Influences activities people want to perform, amount of effort,</w:t>
      </w:r>
    </w:p>
    <w:p w:rsidR="00B73E69" w:rsidRPr="00F40CFD" w:rsidRDefault="00B73E69" w:rsidP="000C6AE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Self-regulation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Use of learning principles to regulate one’s own behaviour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 xml:space="preserve">Key part </w:t>
      </w:r>
      <w:r w:rsidRPr="00F40CFD">
        <w:rPr>
          <w:rFonts w:ascii="Times New Roman" w:hAnsi="Times New Roman" w:cs="Times New Roman"/>
          <w:lang w:val="en-CA"/>
        </w:rPr>
        <w:sym w:font="Wingdings" w:char="F0E0"/>
      </w:r>
      <w:r w:rsidRPr="00F40CFD">
        <w:rPr>
          <w:rFonts w:ascii="Times New Roman" w:hAnsi="Times New Roman" w:cs="Times New Roman"/>
          <w:lang w:val="en-CA"/>
        </w:rPr>
        <w:t xml:space="preserve"> people’s pursuit to self-set goals that guide behaviour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Discrepancy reduction and production lie at the heart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Involves:</w:t>
      </w:r>
    </w:p>
    <w:p w:rsidR="00B73E69" w:rsidRPr="00F40CFD" w:rsidRDefault="00B73E69" w:rsidP="000C6AE4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Collect self-observation data</w:t>
      </w:r>
    </w:p>
    <w:p w:rsidR="00B73E69" w:rsidRPr="00F40CFD" w:rsidRDefault="00B73E69" w:rsidP="000C6AE4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Observe models</w:t>
      </w:r>
    </w:p>
    <w:p w:rsidR="00B73E69" w:rsidRPr="00F40CFD" w:rsidRDefault="00B73E69" w:rsidP="000C6AE4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Set goals</w:t>
      </w:r>
    </w:p>
    <w:p w:rsidR="00B73E69" w:rsidRPr="00F40CFD" w:rsidRDefault="00B73E69" w:rsidP="000C6AE4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Rehearse</w:t>
      </w:r>
    </w:p>
    <w:p w:rsidR="00B73E69" w:rsidRPr="00F40CFD" w:rsidRDefault="00B73E69" w:rsidP="000C6AE4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Reinforce oneself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Can improve learning and change behavior</w:t>
      </w:r>
    </w:p>
    <w:p w:rsidR="00B73E69" w:rsidRPr="00F40CFD" w:rsidRDefault="00B73E69" w:rsidP="000C6AE4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Improve work attendance and sales performance</w:t>
      </w:r>
    </w:p>
    <w:p w:rsidR="00D120EB" w:rsidRPr="00F40CFD" w:rsidRDefault="000F2EF5" w:rsidP="00D120EB">
      <w:r w:rsidRPr="00F40CFD">
        <w:rPr>
          <w:b/>
          <w:u w:val="single"/>
        </w:rPr>
        <w:t xml:space="preserve">Reinforcement Strategies </w:t>
      </w:r>
    </w:p>
    <w:p w:rsidR="00281147" w:rsidRPr="00F40CFD" w:rsidRDefault="00281147" w:rsidP="000C6AE4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To obtain </w:t>
      </w:r>
      <w:r w:rsidRPr="00F40CFD">
        <w:rPr>
          <w:rFonts w:ascii="Times New Roman" w:hAnsi="Times New Roman" w:cs="Times New Roman"/>
          <w:i/>
        </w:rPr>
        <w:t xml:space="preserve">fast acquisition, </w:t>
      </w:r>
      <w:r w:rsidRPr="00F40CFD">
        <w:rPr>
          <w:rFonts w:ascii="Times New Roman" w:hAnsi="Times New Roman" w:cs="Times New Roman"/>
        </w:rPr>
        <w:t>continuous and immediate reinforcement should be used</w:t>
      </w:r>
    </w:p>
    <w:p w:rsidR="00281147" w:rsidRPr="00F40CFD" w:rsidRDefault="00281147" w:rsidP="000C6AE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Behavior tends to be persistent when it is learned under conditions of partial and delayed reinforcement </w:t>
      </w:r>
    </w:p>
    <w:p w:rsidR="00281147" w:rsidRPr="00F40CFD" w:rsidRDefault="00281147" w:rsidP="000C6AE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Continuous and immediate reinforcement should be used</w:t>
      </w:r>
    </w:p>
    <w:p w:rsidR="00281147" w:rsidRPr="00F40CFD" w:rsidRDefault="00281147" w:rsidP="000C6AE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 xml:space="preserve">Behaviour tends to be persistent when it is learned under conditions of </w:t>
      </w:r>
      <w:r w:rsidRPr="00F40CFD">
        <w:rPr>
          <w:rFonts w:ascii="Times New Roman" w:hAnsi="Times New Roman" w:cs="Times New Roman"/>
          <w:i/>
          <w:iCs/>
          <w:lang w:val="en-CA"/>
        </w:rPr>
        <w:t>partial</w:t>
      </w:r>
      <w:r w:rsidRPr="00F40CFD">
        <w:rPr>
          <w:rFonts w:ascii="Times New Roman" w:hAnsi="Times New Roman" w:cs="Times New Roman"/>
          <w:lang w:val="en-CA"/>
        </w:rPr>
        <w:t xml:space="preserve"> and </w:t>
      </w:r>
      <w:r w:rsidRPr="00F40CFD">
        <w:rPr>
          <w:rFonts w:ascii="Times New Roman" w:hAnsi="Times New Roman" w:cs="Times New Roman"/>
          <w:i/>
          <w:iCs/>
          <w:lang w:val="en-CA"/>
        </w:rPr>
        <w:t>delayed</w:t>
      </w:r>
      <w:r w:rsidRPr="00F40CFD">
        <w:rPr>
          <w:rFonts w:ascii="Times New Roman" w:hAnsi="Times New Roman" w:cs="Times New Roman"/>
          <w:lang w:val="en-CA"/>
        </w:rPr>
        <w:t xml:space="preserve"> reinforcement</w:t>
      </w:r>
    </w:p>
    <w:p w:rsidR="00883B4C" w:rsidRPr="00883B4C" w:rsidRDefault="00281147" w:rsidP="000C6AE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366395</wp:posOffset>
            </wp:positionV>
            <wp:extent cx="5943600" cy="1628775"/>
            <wp:effectExtent l="19050" t="0" r="0" b="0"/>
            <wp:wrapThrough wrapText="bothSides">
              <wp:wrapPolygon edited="0">
                <wp:start x="-69" y="0"/>
                <wp:lineTo x="-69" y="21474"/>
                <wp:lineTo x="21600" y="21474"/>
                <wp:lineTo x="21600" y="0"/>
                <wp:lineTo x="-69" y="0"/>
              </wp:wrapPolygon>
            </wp:wrapThrough>
            <wp:docPr id="4" name="Picture 4" descr="john_ex2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7" name="Picture 5" descr="john_ex2-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2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40CFD">
        <w:rPr>
          <w:rFonts w:ascii="Times New Roman" w:hAnsi="Times New Roman" w:cs="Times New Roman"/>
          <w:lang w:val="en-CA"/>
        </w:rPr>
        <w:t xml:space="preserve">Managers often have to alter their strategies over time to achieve effective learning and maintenance of behaviour </w:t>
      </w:r>
    </w:p>
    <w:p w:rsidR="00883B4C" w:rsidRDefault="00883B4C" w:rsidP="00883B4C">
      <w:pPr>
        <w:rPr>
          <w:b/>
          <w:u w:val="single"/>
        </w:rPr>
      </w:pPr>
    </w:p>
    <w:p w:rsidR="00883B4C" w:rsidRDefault="00883B4C" w:rsidP="00883B4C">
      <w:pPr>
        <w:rPr>
          <w:b/>
          <w:u w:val="single"/>
        </w:rPr>
      </w:pPr>
    </w:p>
    <w:p w:rsidR="00AD477F" w:rsidRPr="00883B4C" w:rsidRDefault="00AD477F" w:rsidP="00883B4C">
      <w:r w:rsidRPr="00883B4C">
        <w:rPr>
          <w:b/>
          <w:u w:val="single"/>
        </w:rPr>
        <w:lastRenderedPageBreak/>
        <w:t>Personality, Extraversion, Self Moni</w:t>
      </w:r>
      <w:r w:rsidR="00D418CF" w:rsidRPr="00883B4C">
        <w:rPr>
          <w:b/>
          <w:u w:val="single"/>
        </w:rPr>
        <w:t xml:space="preserve">toring, </w:t>
      </w:r>
      <w:r w:rsidRPr="00883B4C">
        <w:rPr>
          <w:b/>
          <w:u w:val="single"/>
        </w:rPr>
        <w:t>Signaling Theory, Halo</w:t>
      </w:r>
      <w:r w:rsidR="00F40CFD" w:rsidRPr="00883B4C">
        <w:rPr>
          <w:b/>
          <w:u w:val="single"/>
        </w:rPr>
        <w:t xml:space="preserve"> Effect, </w:t>
      </w:r>
      <w:r w:rsidRPr="00883B4C">
        <w:rPr>
          <w:b/>
          <w:u w:val="single"/>
        </w:rPr>
        <w:t xml:space="preserve">Fundamental Attribution Error </w:t>
      </w:r>
    </w:p>
    <w:p w:rsidR="00AD477F" w:rsidRPr="00F40CFD" w:rsidRDefault="00AD477F" w:rsidP="00AD477F">
      <w:pPr>
        <w:rPr>
          <w:u w:val="single"/>
        </w:rPr>
      </w:pPr>
      <w:r w:rsidRPr="00F40CFD">
        <w:rPr>
          <w:u w:val="single"/>
        </w:rPr>
        <w:t xml:space="preserve">Personality </w:t>
      </w:r>
    </w:p>
    <w:p w:rsidR="004B501F" w:rsidRPr="00F40CFD" w:rsidRDefault="004B501F" w:rsidP="004B501F">
      <w:r w:rsidRPr="00F40CFD">
        <w:rPr>
          <w:b/>
        </w:rPr>
        <w:t xml:space="preserve">Personality – </w:t>
      </w:r>
      <w:r w:rsidRPr="00F40CFD">
        <w:t xml:space="preserve">the relatively stable set of psychological characteristics that influences the way an individual interacts with his or her environment </w:t>
      </w:r>
    </w:p>
    <w:p w:rsidR="004B501F" w:rsidRPr="00F40CFD" w:rsidRDefault="004B501F" w:rsidP="000C6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An individual’s personality summarizes his or her personal style of dealing with the world </w:t>
      </w:r>
    </w:p>
    <w:p w:rsidR="004B501F" w:rsidRPr="00F40CFD" w:rsidRDefault="004B501F" w:rsidP="004B501F">
      <w:r w:rsidRPr="00F40CFD">
        <w:t>Five Factor Model:</w:t>
      </w:r>
    </w:p>
    <w:p w:rsidR="004B501F" w:rsidRPr="00F40CFD" w:rsidRDefault="004B501F" w:rsidP="000C6AE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Extraversion </w:t>
      </w:r>
      <w:r w:rsidRPr="00F40CFD">
        <w:rPr>
          <w:rFonts w:ascii="Times New Roman" w:hAnsi="Times New Roman" w:cs="Times New Roman"/>
        </w:rPr>
        <w:sym w:font="Wingdings" w:char="F0E0"/>
      </w:r>
      <w:r w:rsidRPr="00F40CFD">
        <w:rPr>
          <w:rFonts w:ascii="Times New Roman" w:hAnsi="Times New Roman" w:cs="Times New Roman"/>
        </w:rPr>
        <w:t xml:space="preserve"> extent to which a person is outgoing vs. shy</w:t>
      </w:r>
    </w:p>
    <w:p w:rsidR="004B501F" w:rsidRPr="00F40CFD" w:rsidRDefault="004B501F" w:rsidP="000C6AE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Emotional stability/Neuroticism </w:t>
      </w:r>
      <w:r w:rsidRPr="00F40CFD">
        <w:rPr>
          <w:rFonts w:ascii="Times New Roman" w:hAnsi="Times New Roman" w:cs="Times New Roman"/>
        </w:rPr>
        <w:sym w:font="Wingdings" w:char="F0E0"/>
      </w:r>
      <w:r w:rsidRPr="00F40CFD">
        <w:rPr>
          <w:rFonts w:ascii="Times New Roman" w:hAnsi="Times New Roman" w:cs="Times New Roman"/>
        </w:rPr>
        <w:t xml:space="preserve"> degree to which a person has appropriate emotional control</w:t>
      </w:r>
    </w:p>
    <w:p w:rsidR="004B501F" w:rsidRPr="00F40CFD" w:rsidRDefault="004B501F" w:rsidP="000C6AE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Agreeableness </w:t>
      </w:r>
      <w:r w:rsidRPr="00F40CFD">
        <w:rPr>
          <w:rFonts w:ascii="Times New Roman" w:hAnsi="Times New Roman" w:cs="Times New Roman"/>
        </w:rPr>
        <w:sym w:font="Wingdings" w:char="F0E0"/>
      </w:r>
      <w:r w:rsidRPr="00F40CFD">
        <w:rPr>
          <w:rFonts w:ascii="Times New Roman" w:hAnsi="Times New Roman" w:cs="Times New Roman"/>
        </w:rPr>
        <w:t xml:space="preserve"> extent to which a person is friendly and approachable</w:t>
      </w:r>
    </w:p>
    <w:p w:rsidR="004B501F" w:rsidRPr="00F40CFD" w:rsidRDefault="004B501F" w:rsidP="000C6AE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Conscientiousness </w:t>
      </w:r>
      <w:r w:rsidRPr="00F40CFD">
        <w:rPr>
          <w:rFonts w:ascii="Times New Roman" w:hAnsi="Times New Roman" w:cs="Times New Roman"/>
        </w:rPr>
        <w:sym w:font="Wingdings" w:char="F0E0"/>
      </w:r>
      <w:r w:rsidRPr="00F40CFD">
        <w:rPr>
          <w:rFonts w:ascii="Times New Roman" w:hAnsi="Times New Roman" w:cs="Times New Roman"/>
        </w:rPr>
        <w:t xml:space="preserve"> degree to which a person is responsible and achievement oriented</w:t>
      </w:r>
    </w:p>
    <w:p w:rsidR="004B501F" w:rsidRPr="00F40CFD" w:rsidRDefault="004B501F" w:rsidP="000C6AE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Openness to experience </w:t>
      </w:r>
      <w:r w:rsidRPr="00F40CFD">
        <w:rPr>
          <w:rFonts w:ascii="Times New Roman" w:hAnsi="Times New Roman" w:cs="Times New Roman"/>
        </w:rPr>
        <w:sym w:font="Wingdings" w:char="F0E0"/>
      </w:r>
      <w:r w:rsidRPr="00F40CFD">
        <w:rPr>
          <w:rFonts w:ascii="Times New Roman" w:hAnsi="Times New Roman" w:cs="Times New Roman"/>
        </w:rPr>
        <w:t xml:space="preserve"> extent to which a person thinks flexibly and is receptive to new ideas</w:t>
      </w:r>
    </w:p>
    <w:p w:rsidR="003373F9" w:rsidRPr="00F40CFD" w:rsidRDefault="003373F9" w:rsidP="003373F9">
      <w:pPr>
        <w:pStyle w:val="ListParagraph"/>
        <w:rPr>
          <w:rFonts w:ascii="Times New Roman" w:hAnsi="Times New Roman" w:cs="Times New Roman"/>
        </w:rPr>
      </w:pPr>
    </w:p>
    <w:p w:rsidR="00111CB5" w:rsidRPr="00F40CFD" w:rsidRDefault="00111CB5" w:rsidP="000C6AE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-647700</wp:posOffset>
            </wp:positionV>
            <wp:extent cx="5943600" cy="1781175"/>
            <wp:effectExtent l="19050" t="0" r="0" b="0"/>
            <wp:wrapThrough wrapText="bothSides">
              <wp:wrapPolygon edited="0">
                <wp:start x="-69" y="0"/>
                <wp:lineTo x="-69" y="21484"/>
                <wp:lineTo x="21600" y="21484"/>
                <wp:lineTo x="21600" y="0"/>
                <wp:lineTo x="-69" y="0"/>
              </wp:wrapPolygon>
            </wp:wrapThrough>
            <wp:docPr id="3" name="Picture 2" descr="john_ex2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9" name="Picture 5" descr="john_ex2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40CFD">
        <w:rPr>
          <w:rFonts w:ascii="Times New Roman" w:hAnsi="Times New Roman" w:cs="Times New Roman"/>
        </w:rPr>
        <w:t>Each of the big five dimensions is related to job performance</w:t>
      </w:r>
    </w:p>
    <w:p w:rsidR="00111CB5" w:rsidRPr="00F40CFD" w:rsidRDefault="00111CB5" w:rsidP="000C6AE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Conscientiousness is the strongest predictor of overall job performance </w:t>
      </w:r>
    </w:p>
    <w:p w:rsidR="00111CB5" w:rsidRPr="00F40CFD" w:rsidRDefault="00111CB5" w:rsidP="000C6AE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Related to work motivation, job and life satisfaction</w:t>
      </w:r>
    </w:p>
    <w:p w:rsidR="00111CB5" w:rsidRPr="00F40CFD" w:rsidRDefault="00111CB5" w:rsidP="000C6AE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Predict job search and career success are related to vocational interests and preferences</w:t>
      </w:r>
    </w:p>
    <w:p w:rsidR="000F2EF5" w:rsidRPr="00F40CFD" w:rsidRDefault="003373F9" w:rsidP="004B501F">
      <w:pPr>
        <w:rPr>
          <w:u w:val="single"/>
        </w:rPr>
      </w:pPr>
      <w:r w:rsidRPr="00F40CFD">
        <w:rPr>
          <w:u w:val="single"/>
        </w:rPr>
        <w:t xml:space="preserve">Self Monitoring </w:t>
      </w:r>
    </w:p>
    <w:p w:rsidR="00597F3C" w:rsidRPr="00F40CFD" w:rsidRDefault="00597F3C" w:rsidP="00597F3C">
      <w:r w:rsidRPr="00F40CFD">
        <w:rPr>
          <w:b/>
        </w:rPr>
        <w:t xml:space="preserve">Self monitoring – </w:t>
      </w:r>
      <w:r w:rsidRPr="00F40CFD">
        <w:t>the extent to which people observe and regulate how they appear and behave in social settings and relationships</w:t>
      </w:r>
    </w:p>
    <w:p w:rsidR="00597F3C" w:rsidRPr="00F40CFD" w:rsidRDefault="00597F3C" w:rsidP="000C6AE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 w:rsidRPr="00F40CFD">
        <w:rPr>
          <w:rFonts w:ascii="Times New Roman" w:hAnsi="Times New Roman" w:cs="Times New Roman"/>
        </w:rPr>
        <w:t>High self monitors take great care to observe and control the images that they project</w:t>
      </w:r>
    </w:p>
    <w:p w:rsidR="00597F3C" w:rsidRPr="00F40CFD" w:rsidRDefault="00597F3C" w:rsidP="000C6AE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 w:rsidRPr="00F40CFD">
        <w:rPr>
          <w:rFonts w:ascii="Times New Roman" w:hAnsi="Times New Roman" w:cs="Times New Roman"/>
        </w:rPr>
        <w:t>tend to gravitate towards jobs that require a degree of role playing and exercise of their self presentation skills</w:t>
      </w:r>
    </w:p>
    <w:p w:rsidR="00597F3C" w:rsidRPr="00F40CFD" w:rsidRDefault="00597F3C" w:rsidP="000C6AE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 w:rsidRPr="00F40CFD">
        <w:rPr>
          <w:rFonts w:ascii="Times New Roman" w:hAnsi="Times New Roman" w:cs="Times New Roman"/>
        </w:rPr>
        <w:t xml:space="preserve">perform well in positions requiring flexibility and adaptiveness in deals with diverse situations </w:t>
      </w:r>
    </w:p>
    <w:p w:rsidR="00597F3C" w:rsidRPr="00F40CFD" w:rsidRDefault="00597F3C" w:rsidP="000C6AE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Extent to which people observe and regulate how they appear and behave in social settings and relationships </w:t>
      </w:r>
    </w:p>
    <w:p w:rsidR="00597F3C" w:rsidRPr="00F40CFD" w:rsidRDefault="00597F3C" w:rsidP="000C6AE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High self-monitors take great care to observe and control the images that they project</w:t>
      </w:r>
    </w:p>
    <w:p w:rsidR="00597F3C" w:rsidRPr="00F40CFD" w:rsidRDefault="00597F3C" w:rsidP="000C6AE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Show concern for socially appropriate behavior, social cues, and regulate their behavior and self presentation to these cues</w:t>
      </w:r>
    </w:p>
    <w:p w:rsidR="00597F3C" w:rsidRPr="00F40CFD" w:rsidRDefault="00597F3C" w:rsidP="000C6AE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Gravitate to jobs that require role playing and the use of their self presentation skills </w:t>
      </w:r>
    </w:p>
    <w:p w:rsidR="00597F3C" w:rsidRPr="00F40CFD" w:rsidRDefault="00597F3C" w:rsidP="000C6AE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lastRenderedPageBreak/>
        <w:t>Perform better, more likely to emerge as leaders</w:t>
      </w:r>
    </w:p>
    <w:p w:rsidR="00597F3C" w:rsidRPr="00F40CFD" w:rsidRDefault="00597F3C" w:rsidP="000C6AE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More role stress, and less commitment to their organization </w:t>
      </w:r>
    </w:p>
    <w:p w:rsidR="00597F3C" w:rsidRPr="00883B4C" w:rsidRDefault="00597F3C" w:rsidP="000C6AE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lang w:val="en-CA"/>
        </w:rPr>
        <w:t>High self-monitors are more likely to change employers and locations and to receive more promotions</w:t>
      </w:r>
    </w:p>
    <w:p w:rsidR="00883B4C" w:rsidRPr="00883B4C" w:rsidRDefault="00883B4C" w:rsidP="00883B4C">
      <w:r w:rsidRPr="00883B4C">
        <w:rPr>
          <w:u w:val="single"/>
        </w:rPr>
        <w:t>Signaling Theory</w:t>
      </w:r>
    </w:p>
    <w:p w:rsidR="00883B4C" w:rsidRPr="00883B4C" w:rsidRDefault="00883B4C" w:rsidP="000C6AE4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883B4C">
        <w:rPr>
          <w:rFonts w:ascii="Times New Roman" w:hAnsi="Times New Roman" w:cs="Times New Roman"/>
        </w:rPr>
        <w:t>Objectives and subjective matters</w:t>
      </w:r>
    </w:p>
    <w:p w:rsidR="00883B4C" w:rsidRPr="00883B4C" w:rsidRDefault="00883B4C" w:rsidP="000C6AE4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 w:rsidRPr="00883B4C">
        <w:rPr>
          <w:rFonts w:ascii="Times New Roman" w:hAnsi="Times New Roman" w:cs="Times New Roman"/>
        </w:rPr>
        <w:t xml:space="preserve">Objective matters – measures that do not involve a substantial degree of human judgment </w:t>
      </w:r>
    </w:p>
    <w:p w:rsidR="00883B4C" w:rsidRPr="00883B4C" w:rsidRDefault="00883B4C" w:rsidP="000C6AE4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883B4C">
        <w:rPr>
          <w:rFonts w:ascii="Times New Roman" w:hAnsi="Times New Roman" w:cs="Times New Roman"/>
        </w:rPr>
        <w:t>Rater errors</w:t>
      </w:r>
    </w:p>
    <w:p w:rsidR="00883B4C" w:rsidRPr="00883B4C" w:rsidRDefault="00883B4C" w:rsidP="000C6AE4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 w:rsidRPr="00883B4C">
        <w:rPr>
          <w:rFonts w:ascii="Times New Roman" w:hAnsi="Times New Roman" w:cs="Times New Roman"/>
          <w:b/>
        </w:rPr>
        <w:t xml:space="preserve">Leniency – </w:t>
      </w:r>
      <w:r w:rsidRPr="00883B4C">
        <w:rPr>
          <w:rFonts w:ascii="Times New Roman" w:hAnsi="Times New Roman" w:cs="Times New Roman"/>
        </w:rPr>
        <w:t>the tendency to perceive the job performance of ratees as especially good</w:t>
      </w:r>
    </w:p>
    <w:p w:rsidR="00883B4C" w:rsidRPr="00883B4C" w:rsidRDefault="00883B4C" w:rsidP="000C6AE4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 w:rsidRPr="00883B4C">
        <w:rPr>
          <w:rFonts w:ascii="Times New Roman" w:hAnsi="Times New Roman" w:cs="Times New Roman"/>
          <w:b/>
        </w:rPr>
        <w:t>Harshness –</w:t>
      </w:r>
      <w:r w:rsidRPr="00883B4C">
        <w:rPr>
          <w:rFonts w:ascii="Times New Roman" w:hAnsi="Times New Roman" w:cs="Times New Roman"/>
        </w:rPr>
        <w:t xml:space="preserve"> the tendency to perceive the job performance of ratees as especially ineffective</w:t>
      </w:r>
    </w:p>
    <w:p w:rsidR="00883B4C" w:rsidRPr="00883B4C" w:rsidRDefault="00883B4C" w:rsidP="000C6AE4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 w:rsidRPr="00883B4C">
        <w:rPr>
          <w:rFonts w:ascii="Times New Roman" w:hAnsi="Times New Roman" w:cs="Times New Roman"/>
          <w:b/>
        </w:rPr>
        <w:t>Central tendency –</w:t>
      </w:r>
      <w:r w:rsidRPr="00883B4C">
        <w:rPr>
          <w:rFonts w:ascii="Times New Roman" w:hAnsi="Times New Roman" w:cs="Times New Roman"/>
        </w:rPr>
        <w:t xml:space="preserve"> the tendency to assign most ratees to middle range job performance categories </w:t>
      </w:r>
    </w:p>
    <w:p w:rsidR="00883B4C" w:rsidRPr="00883B4C" w:rsidRDefault="00883B4C" w:rsidP="000C6AE4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 w:rsidRPr="00883B4C">
        <w:rPr>
          <w:rFonts w:ascii="Times New Roman" w:hAnsi="Times New Roman" w:cs="Times New Roman"/>
          <w:b/>
        </w:rPr>
        <w:t>Halo effect –</w:t>
      </w:r>
      <w:r w:rsidRPr="00883B4C">
        <w:rPr>
          <w:rFonts w:ascii="Times New Roman" w:hAnsi="Times New Roman" w:cs="Times New Roman"/>
        </w:rPr>
        <w:t xml:space="preserve"> the rating of an individual on one trait or characteristic tends to color ratings on other traits or characteristics </w:t>
      </w:r>
    </w:p>
    <w:p w:rsidR="00883B4C" w:rsidRPr="00883B4C" w:rsidRDefault="00883B4C" w:rsidP="000C6AE4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 w:rsidRPr="00883B4C">
        <w:rPr>
          <w:rFonts w:ascii="Times New Roman" w:hAnsi="Times New Roman" w:cs="Times New Roman"/>
          <w:b/>
        </w:rPr>
        <w:t>Similar to me effect –</w:t>
      </w:r>
      <w:r w:rsidRPr="00883B4C">
        <w:rPr>
          <w:rFonts w:ascii="Times New Roman" w:hAnsi="Times New Roman" w:cs="Times New Roman"/>
        </w:rPr>
        <w:t xml:space="preserve"> a rater gives more favorable evaluations to people who are similar to the rater in terms of background or attitudes  </w:t>
      </w:r>
    </w:p>
    <w:p w:rsidR="00883B4C" w:rsidRPr="00883B4C" w:rsidRDefault="00883B4C" w:rsidP="000C6AE4">
      <w:pPr>
        <w:pStyle w:val="DefaultLTGliederung1"/>
        <w:numPr>
          <w:ilvl w:val="0"/>
          <w:numId w:val="33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83B4C">
        <w:rPr>
          <w:rFonts w:ascii="Times New Roman" w:hAnsi="Times New Roman" w:cs="Times New Roman"/>
          <w:color w:val="000000" w:themeColor="text1"/>
          <w:sz w:val="22"/>
          <w:szCs w:val="22"/>
        </w:rPr>
        <w:t>How job applicants are treated during the recruitment and selection process influences their perceptions toward the organization and their likelihood of accepting a job offer</w:t>
      </w:r>
    </w:p>
    <w:p w:rsidR="00883B4C" w:rsidRPr="00883B4C" w:rsidRDefault="00883B4C" w:rsidP="000C6AE4">
      <w:pPr>
        <w:pStyle w:val="DefaultLTGliederung1"/>
        <w:numPr>
          <w:ilvl w:val="0"/>
          <w:numId w:val="33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83B4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According to </w:t>
      </w:r>
      <w:r w:rsidRPr="00883B4C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signaling theory</w:t>
      </w:r>
      <w:r w:rsidRPr="00883B4C">
        <w:rPr>
          <w:rFonts w:ascii="Times New Roman" w:hAnsi="Times New Roman" w:cs="Times New Roman"/>
          <w:color w:val="000000" w:themeColor="text1"/>
          <w:sz w:val="22"/>
          <w:szCs w:val="22"/>
        </w:rPr>
        <w:t>, job applicants interpret their recruitment experiences as cues or signals about what it is like to work in an organization</w:t>
      </w:r>
    </w:p>
    <w:p w:rsidR="00883B4C" w:rsidRPr="00883B4C" w:rsidRDefault="00883B4C" w:rsidP="000C6AE4">
      <w:pPr>
        <w:pStyle w:val="DefaultLTGliederung1"/>
        <w:numPr>
          <w:ilvl w:val="0"/>
          <w:numId w:val="33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83B4C">
        <w:rPr>
          <w:rFonts w:ascii="Times New Roman" w:hAnsi="Times New Roman" w:cs="Times New Roman"/>
          <w:color w:val="000000" w:themeColor="text1"/>
          <w:sz w:val="22"/>
          <w:szCs w:val="22"/>
        </w:rPr>
        <w:t>Job applicants form more positive perceptions of the selection process when selection procedures are perceived to be fair</w:t>
      </w:r>
    </w:p>
    <w:p w:rsidR="00883B4C" w:rsidRPr="00883B4C" w:rsidRDefault="00883B4C" w:rsidP="000C6AE4">
      <w:pPr>
        <w:pStyle w:val="DefaultLTGliederung1"/>
        <w:numPr>
          <w:ilvl w:val="0"/>
          <w:numId w:val="33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83B4C">
        <w:rPr>
          <w:rFonts w:ascii="Times New Roman" w:hAnsi="Times New Roman" w:cs="Times New Roman"/>
          <w:color w:val="000000" w:themeColor="text1"/>
          <w:sz w:val="22"/>
          <w:szCs w:val="22"/>
        </w:rPr>
        <w:t>Applicants who have more positive  perceptions of selection fairness are more  likely to view the organization favorably  and to have stronger intentions to accept  a job offer and to recommend the  organization to others</w:t>
      </w:r>
    </w:p>
    <w:p w:rsidR="00883B4C" w:rsidRPr="00883B4C" w:rsidRDefault="00883B4C" w:rsidP="000C6AE4">
      <w:pPr>
        <w:pStyle w:val="DefaultLTGliederung1"/>
        <w:numPr>
          <w:ilvl w:val="0"/>
          <w:numId w:val="33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83B4C">
        <w:rPr>
          <w:rFonts w:ascii="Times New Roman" w:hAnsi="Times New Roman" w:cs="Times New Roman"/>
          <w:color w:val="000000" w:themeColor="text1"/>
          <w:sz w:val="22"/>
          <w:szCs w:val="22"/>
        </w:rPr>
        <w:t>Employment interviews and work samples  are perceived more favorably than  cognitive ability tests which are  perceived more favorably than  personality tests and honesty tests</w:t>
      </w:r>
    </w:p>
    <w:p w:rsidR="00883B4C" w:rsidRDefault="001834BA" w:rsidP="00883B4C">
      <w:pPr>
        <w:rPr>
          <w:u w:val="single"/>
        </w:rPr>
      </w:pPr>
      <w:r>
        <w:rPr>
          <w:u w:val="single"/>
        </w:rPr>
        <w:t>Fundamental Attribution Error</w:t>
      </w:r>
    </w:p>
    <w:p w:rsidR="000D1778" w:rsidRPr="000D1778" w:rsidRDefault="000D1778" w:rsidP="000D1778">
      <w:r w:rsidRPr="000D1778">
        <w:rPr>
          <w:b/>
        </w:rPr>
        <w:t xml:space="preserve">Fundamental attribution error – </w:t>
      </w:r>
      <w:r w:rsidRPr="000D1778">
        <w:t xml:space="preserve">the tendency to overemphasize dispositional explanations for behavior at the expense of situational explanations </w:t>
      </w:r>
    </w:p>
    <w:p w:rsidR="000D1778" w:rsidRPr="000D1778" w:rsidRDefault="000D1778" w:rsidP="000C6AE4">
      <w:pPr>
        <w:pStyle w:val="DefaultLTGliederung1"/>
        <w:numPr>
          <w:ilvl w:val="0"/>
          <w:numId w:val="34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D1778">
        <w:rPr>
          <w:rFonts w:ascii="Times New Roman" w:hAnsi="Times New Roman" w:cs="Times New Roman"/>
          <w:color w:val="000000" w:themeColor="text1"/>
          <w:sz w:val="22"/>
          <w:szCs w:val="22"/>
        </w:rPr>
        <w:t>The tendency to overemphasize dispositional explanations for behavior at the expense of situational explanations</w:t>
      </w:r>
    </w:p>
    <w:p w:rsidR="000D1778" w:rsidRPr="000D1778" w:rsidRDefault="000D1778" w:rsidP="000C6AE4">
      <w:pPr>
        <w:pStyle w:val="DefaultLTGliederung1"/>
        <w:numPr>
          <w:ilvl w:val="0"/>
          <w:numId w:val="34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D1778">
        <w:rPr>
          <w:rFonts w:ascii="Times New Roman" w:hAnsi="Times New Roman" w:cs="Times New Roman"/>
          <w:color w:val="000000" w:themeColor="text1"/>
          <w:sz w:val="22"/>
          <w:szCs w:val="22"/>
        </w:rPr>
        <w:t>We often discount the strong effects that social cues can have on behavior</w:t>
      </w:r>
    </w:p>
    <w:p w:rsidR="000D1778" w:rsidRPr="000D1778" w:rsidRDefault="000D1778" w:rsidP="000C6AE4">
      <w:pPr>
        <w:pStyle w:val="DefaultLTGliederung1"/>
        <w:numPr>
          <w:ilvl w:val="0"/>
          <w:numId w:val="34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D1778">
        <w:rPr>
          <w:rFonts w:ascii="Times New Roman" w:hAnsi="Times New Roman" w:cs="Times New Roman"/>
          <w:color w:val="000000" w:themeColor="text1"/>
          <w:sz w:val="22"/>
          <w:szCs w:val="22"/>
        </w:rPr>
        <w:t>We fail to realize that observed behavior is distinctive to a particular situation</w:t>
      </w:r>
    </w:p>
    <w:p w:rsidR="00D418CF" w:rsidRPr="00F40CFD" w:rsidRDefault="00D418CF" w:rsidP="00D418CF">
      <w:pPr>
        <w:rPr>
          <w:b/>
          <w:u w:val="single"/>
        </w:rPr>
      </w:pPr>
      <w:r w:rsidRPr="00F40CFD">
        <w:rPr>
          <w:b/>
          <w:u w:val="single"/>
        </w:rPr>
        <w:t xml:space="preserve">Perception </w:t>
      </w:r>
    </w:p>
    <w:p w:rsidR="00F40CFD" w:rsidRPr="00F40CFD" w:rsidRDefault="00F40CFD" w:rsidP="00F40CFD">
      <w:r w:rsidRPr="00F40CFD">
        <w:rPr>
          <w:b/>
        </w:rPr>
        <w:t xml:space="preserve">Perception – </w:t>
      </w:r>
      <w:r w:rsidRPr="00F40CFD">
        <w:t xml:space="preserve">the process of interpreting the messages of our senses to provide order and meaning to the environment </w:t>
      </w:r>
    </w:p>
    <w:p w:rsidR="00F40CFD" w:rsidRPr="00F40CFD" w:rsidRDefault="00F40CFD" w:rsidP="000C6AE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Some of the most important perceptions that influence organizational behavior are the perceptions that organizational members have of each other </w:t>
      </w:r>
    </w:p>
    <w:p w:rsidR="00F40CFD" w:rsidRPr="00F40CFD" w:rsidRDefault="00F40CFD" w:rsidP="000C6AE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Has three components:</w:t>
      </w:r>
    </w:p>
    <w:p w:rsidR="00F40CFD" w:rsidRPr="00F40CFD" w:rsidRDefault="00F40CFD" w:rsidP="000C6AE4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Perceiver</w:t>
      </w:r>
    </w:p>
    <w:p w:rsidR="00F40CFD" w:rsidRPr="00F40CFD" w:rsidRDefault="00F40CFD" w:rsidP="000C6AE4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lastRenderedPageBreak/>
        <w:t xml:space="preserve">Target that is being perceived </w:t>
      </w:r>
    </w:p>
    <w:p w:rsidR="00F40CFD" w:rsidRPr="00F40CFD" w:rsidRDefault="00F40CFD" w:rsidP="000C6AE4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Some situational context in which the perception is occurring </w:t>
      </w:r>
    </w:p>
    <w:p w:rsidR="00F40CFD" w:rsidRPr="00F40CFD" w:rsidRDefault="00F40CFD" w:rsidP="00F40CFD">
      <w:r w:rsidRPr="00F40CFD">
        <w:rPr>
          <w:u w:val="single"/>
        </w:rPr>
        <w:t xml:space="preserve">The Perceiver </w:t>
      </w:r>
    </w:p>
    <w:p w:rsidR="00F40CFD" w:rsidRPr="00F40CFD" w:rsidRDefault="00F40CFD" w:rsidP="000C6AE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One of the most important characteristics of the perceiver that influences his or her impressions of a target is </w:t>
      </w:r>
      <w:r w:rsidRPr="00F40CFD">
        <w:rPr>
          <w:rFonts w:ascii="Times New Roman" w:hAnsi="Times New Roman" w:cs="Times New Roman"/>
          <w:i/>
        </w:rPr>
        <w:t>experience</w:t>
      </w:r>
    </w:p>
    <w:p w:rsidR="00F40CFD" w:rsidRPr="00F40CFD" w:rsidRDefault="00F40CFD" w:rsidP="000C6AE4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Past experiences lead the perceiver to develop expectations, and these expectations after current perceptions </w:t>
      </w:r>
    </w:p>
    <w:p w:rsidR="00F40CFD" w:rsidRPr="00F40CFD" w:rsidRDefault="00F40CFD" w:rsidP="000C6AE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 xml:space="preserve">Perceptual defence – </w:t>
      </w:r>
      <w:r w:rsidRPr="00F40CFD">
        <w:rPr>
          <w:rFonts w:ascii="Times New Roman" w:hAnsi="Times New Roman" w:cs="Times New Roman"/>
        </w:rPr>
        <w:t xml:space="preserve">the tendency for the perception system to defend the perceiver against unpleasant emotions </w:t>
      </w:r>
    </w:p>
    <w:p w:rsidR="00F40CFD" w:rsidRPr="00F40CFD" w:rsidRDefault="00F40CFD" w:rsidP="00F40CFD">
      <w:r w:rsidRPr="00F40CFD">
        <w:rPr>
          <w:u w:val="single"/>
        </w:rPr>
        <w:t>The Target</w:t>
      </w:r>
    </w:p>
    <w:p w:rsidR="00F40CFD" w:rsidRPr="00F40CFD" w:rsidRDefault="00F40CFD" w:rsidP="000C6AE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Ambiguous targets are susceptible to interpretation of perception</w:t>
      </w:r>
    </w:p>
    <w:p w:rsidR="00F40CFD" w:rsidRPr="00F40CFD" w:rsidRDefault="00F40CFD" w:rsidP="00F40CFD">
      <w:r w:rsidRPr="00F40CFD">
        <w:rPr>
          <w:u w:val="single"/>
        </w:rPr>
        <w:t xml:space="preserve">The Situation </w:t>
      </w:r>
    </w:p>
    <w:p w:rsidR="00F40CFD" w:rsidRPr="00F40CFD" w:rsidRDefault="00F40CFD" w:rsidP="000C6AE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Most important effect that the situation can have is to add information about the target</w:t>
      </w:r>
    </w:p>
    <w:p w:rsidR="00F40CFD" w:rsidRDefault="00F40CFD" w:rsidP="000C6AE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The perception of the target changes with the situation </w:t>
      </w:r>
    </w:p>
    <w:p w:rsidR="003B4A34" w:rsidRPr="003B4A34" w:rsidRDefault="003B4A34" w:rsidP="003B4A34">
      <w:pPr>
        <w:pStyle w:val="DefaultLTTitel"/>
        <w:contextualSpacing/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</w:pPr>
      <w:r w:rsidRPr="003B4A34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Perceptual Defence</w:t>
      </w:r>
    </w:p>
    <w:p w:rsidR="003B4A34" w:rsidRPr="003B4A34" w:rsidRDefault="003B4A34" w:rsidP="000C6AE4">
      <w:pPr>
        <w:pStyle w:val="DefaultLTGliederung1"/>
        <w:numPr>
          <w:ilvl w:val="0"/>
          <w:numId w:val="32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B4A34">
        <w:rPr>
          <w:rFonts w:ascii="Times New Roman" w:hAnsi="Times New Roman" w:cs="Times New Roman"/>
          <w:color w:val="000000" w:themeColor="text1"/>
          <w:sz w:val="22"/>
          <w:szCs w:val="22"/>
        </w:rPr>
        <w:t>The tendency for the perceptual system  to defend the perceiver against  unpleasant emotions</w:t>
      </w:r>
    </w:p>
    <w:p w:rsidR="003B4A34" w:rsidRPr="003B4A34" w:rsidRDefault="003B4A34" w:rsidP="000C6AE4">
      <w:pPr>
        <w:pStyle w:val="DefaultLTGliederung1"/>
        <w:numPr>
          <w:ilvl w:val="0"/>
          <w:numId w:val="32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B4A34">
        <w:rPr>
          <w:rFonts w:ascii="Times New Roman" w:hAnsi="Times New Roman" w:cs="Times New Roman"/>
          <w:color w:val="000000" w:themeColor="text1"/>
          <w:sz w:val="22"/>
          <w:szCs w:val="22"/>
        </w:rPr>
        <w:t>People often “see what they want to see” and “hear what they want to hear.”</w:t>
      </w:r>
    </w:p>
    <w:p w:rsidR="003B4A34" w:rsidRPr="003B4A34" w:rsidRDefault="003B4A34" w:rsidP="000C6AE4">
      <w:pPr>
        <w:pStyle w:val="DefaultLTGliederung1"/>
        <w:numPr>
          <w:ilvl w:val="0"/>
          <w:numId w:val="32"/>
        </w:numPr>
        <w:contextualSpacing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B4A34">
        <w:rPr>
          <w:rFonts w:ascii="Times New Roman" w:hAnsi="Times New Roman" w:cs="Times New Roman"/>
          <w:color w:val="000000" w:themeColor="text1"/>
          <w:sz w:val="22"/>
          <w:szCs w:val="22"/>
        </w:rPr>
        <w:t>Our perceptual system works to ensure we do not see or hear things that are  threatening</w:t>
      </w:r>
    </w:p>
    <w:p w:rsidR="003B4A34" w:rsidRDefault="003B4A34" w:rsidP="003B4A34">
      <w:pPr>
        <w:pStyle w:val="DefaultLTGliederung1"/>
        <w:contextualSpacing/>
        <w:rPr>
          <w:rFonts w:asciiTheme="minorHAnsi" w:hAnsiTheme="minorHAnsi"/>
          <w:color w:val="000000" w:themeColor="text1"/>
          <w:sz w:val="22"/>
          <w:szCs w:val="22"/>
        </w:rPr>
      </w:pPr>
    </w:p>
    <w:p w:rsidR="003373F9" w:rsidRPr="003B4A34" w:rsidRDefault="00597F3C" w:rsidP="003B4A34">
      <w:pPr>
        <w:pStyle w:val="DefaultLTGliederung1"/>
        <w:contextualSpacing/>
        <w:rPr>
          <w:rFonts w:asciiTheme="minorHAnsi" w:hAnsiTheme="minorHAnsi"/>
          <w:color w:val="000000" w:themeColor="text1"/>
          <w:sz w:val="22"/>
          <w:szCs w:val="22"/>
        </w:rPr>
      </w:pPr>
      <w:r w:rsidRPr="003B4A34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Contingency Management </w:t>
      </w:r>
    </w:p>
    <w:p w:rsidR="00A570DE" w:rsidRPr="00F40CFD" w:rsidRDefault="00A570DE" w:rsidP="00A570DE">
      <w:r w:rsidRPr="00F40CFD">
        <w:rPr>
          <w:b/>
        </w:rPr>
        <w:t>Contingency theory –</w:t>
      </w:r>
      <w:r w:rsidRPr="00F40CFD">
        <w:t xml:space="preserve"> Fred Fiedler’s theory that states that the association between leadership orientation and group effectiveness is contingent on how favorable the situation is for exerting influence </w:t>
      </w:r>
    </w:p>
    <w:p w:rsidR="00A570DE" w:rsidRPr="00F40CFD" w:rsidRDefault="00A570DE" w:rsidP="000C6AE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b/>
        </w:rPr>
        <w:t>Least preferred co-worker –</w:t>
      </w:r>
      <w:r w:rsidRPr="00F40CFD">
        <w:rPr>
          <w:rFonts w:ascii="Times New Roman" w:hAnsi="Times New Roman" w:cs="Times New Roman"/>
        </w:rPr>
        <w:t xml:space="preserve"> current or past co-worker with whom a leader has had a difficult time accomplishing a task</w:t>
      </w:r>
    </w:p>
    <w:p w:rsidR="00A570DE" w:rsidRPr="00F40CFD" w:rsidRDefault="00A570DE" w:rsidP="000C6AE4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LPC score reveals a personality trait that reflects the leader’s motivational structure </w:t>
      </w:r>
    </w:p>
    <w:p w:rsidR="00A570DE" w:rsidRPr="00F40CFD" w:rsidRDefault="00A570DE" w:rsidP="000C6AE4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High LPC leaders are motivated to maintain interpersonal relations</w:t>
      </w:r>
    </w:p>
    <w:p w:rsidR="00A570DE" w:rsidRPr="00F40CFD" w:rsidRDefault="00A570DE" w:rsidP="000C6AE4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Low LPC leaders are motivated to accomplish task</w:t>
      </w:r>
    </w:p>
    <w:p w:rsidR="00A570DE" w:rsidRPr="00F40CFD" w:rsidRDefault="00A570DE" w:rsidP="000C6AE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Situational favorableness</w:t>
      </w:r>
    </w:p>
    <w:p w:rsidR="00A570DE" w:rsidRPr="00F40CFD" w:rsidRDefault="00A570DE" w:rsidP="000C6AE4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Factors that affect:</w:t>
      </w:r>
    </w:p>
    <w:p w:rsidR="00A570DE" w:rsidRPr="00F40CFD" w:rsidRDefault="00A570DE" w:rsidP="000C6AE4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Leader-member relations</w:t>
      </w:r>
    </w:p>
    <w:p w:rsidR="00A570DE" w:rsidRPr="00F40CFD" w:rsidRDefault="00A570DE" w:rsidP="000C6AE4">
      <w:pPr>
        <w:pStyle w:val="ListParagraph"/>
        <w:numPr>
          <w:ilvl w:val="3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When relationship between leader and group is good, leader is in a favorable situation to exert influence </w:t>
      </w:r>
    </w:p>
    <w:p w:rsidR="00A570DE" w:rsidRPr="00F40CFD" w:rsidRDefault="00A570DE" w:rsidP="000C6AE4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Task structure</w:t>
      </w:r>
    </w:p>
    <w:p w:rsidR="00A570DE" w:rsidRPr="00F40CFD" w:rsidRDefault="00A570DE" w:rsidP="000C6AE4">
      <w:pPr>
        <w:pStyle w:val="ListParagraph"/>
        <w:numPr>
          <w:ilvl w:val="3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When task is highly structured, leader should be able to exert considerable influence on group </w:t>
      </w:r>
    </w:p>
    <w:p w:rsidR="00A570DE" w:rsidRPr="00F40CFD" w:rsidRDefault="00A570DE" w:rsidP="000C6AE4">
      <w:pPr>
        <w:pStyle w:val="ListParagraph"/>
        <w:numPr>
          <w:ilvl w:val="2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>Position power</w:t>
      </w:r>
    </w:p>
    <w:p w:rsidR="00A570DE" w:rsidRPr="00F40CFD" w:rsidRDefault="00A570DE" w:rsidP="000C6AE4">
      <w:pPr>
        <w:pStyle w:val="ListParagraph"/>
        <w:numPr>
          <w:ilvl w:val="3"/>
          <w:numId w:val="25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Formal authority granted to the leader by the organization to tell others what to do </w:t>
      </w:r>
    </w:p>
    <w:p w:rsidR="00A570DE" w:rsidRPr="00F40CFD" w:rsidRDefault="00A570DE" w:rsidP="000C6AE4">
      <w:pPr>
        <w:pStyle w:val="DefaultLTGliederung1"/>
        <w:numPr>
          <w:ilvl w:val="0"/>
          <w:numId w:val="2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The association between </w:t>
      </w:r>
      <w:r w:rsidRPr="00F40CFD">
        <w:rPr>
          <w:rFonts w:ascii="Times New Roman" w:hAnsi="Times New Roman" w:cs="Times New Roman"/>
          <w:i/>
          <w:iCs/>
          <w:sz w:val="22"/>
          <w:szCs w:val="22"/>
        </w:rPr>
        <w:t>leadership orientation</w:t>
      </w:r>
      <w:r w:rsidRPr="00F40CFD">
        <w:rPr>
          <w:rFonts w:ascii="Times New Roman" w:hAnsi="Times New Roman" w:cs="Times New Roman"/>
          <w:sz w:val="22"/>
          <w:szCs w:val="22"/>
        </w:rPr>
        <w:t xml:space="preserve"> and </w:t>
      </w:r>
      <w:r w:rsidRPr="00F40CFD">
        <w:rPr>
          <w:rFonts w:ascii="Times New Roman" w:hAnsi="Times New Roman" w:cs="Times New Roman"/>
          <w:i/>
          <w:iCs/>
          <w:sz w:val="22"/>
          <w:szCs w:val="22"/>
        </w:rPr>
        <w:t>group effectiveness</w:t>
      </w:r>
      <w:r w:rsidRPr="00F40CFD">
        <w:rPr>
          <w:rFonts w:ascii="Times New Roman" w:hAnsi="Times New Roman" w:cs="Times New Roman"/>
          <w:sz w:val="22"/>
          <w:szCs w:val="22"/>
        </w:rPr>
        <w:t xml:space="preserve"> is contingent on or depends on the extent to which the </w:t>
      </w:r>
      <w:r w:rsidRPr="00F40CFD">
        <w:rPr>
          <w:rFonts w:ascii="Times New Roman" w:hAnsi="Times New Roman" w:cs="Times New Roman"/>
          <w:i/>
          <w:iCs/>
          <w:sz w:val="22"/>
          <w:szCs w:val="22"/>
        </w:rPr>
        <w:t>situation is favorable</w:t>
      </w:r>
      <w:r w:rsidRPr="00F40CFD">
        <w:rPr>
          <w:rFonts w:ascii="Times New Roman" w:hAnsi="Times New Roman" w:cs="Times New Roman"/>
          <w:sz w:val="22"/>
          <w:szCs w:val="22"/>
        </w:rPr>
        <w:t xml:space="preserve"> for exerting influence </w:t>
      </w:r>
    </w:p>
    <w:p w:rsidR="00A570DE" w:rsidRPr="00F40CFD" w:rsidRDefault="00A570DE" w:rsidP="000C6AE4">
      <w:pPr>
        <w:pStyle w:val="DefaultLTGliederung1"/>
        <w:numPr>
          <w:ilvl w:val="0"/>
          <w:numId w:val="2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lastRenderedPageBreak/>
        <w:t xml:space="preserve">Some situations are more favorable than others, and these situations require different orientations on the part of the leader </w:t>
      </w:r>
    </w:p>
    <w:p w:rsidR="00A570DE" w:rsidRPr="00F40CFD" w:rsidRDefault="00A570DE" w:rsidP="00A570DE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F40CFD">
        <w:rPr>
          <w:rFonts w:ascii="Times New Roman" w:hAnsi="Times New Roman" w:cs="Times New Roman"/>
          <w:color w:val="auto"/>
          <w:sz w:val="22"/>
          <w:szCs w:val="22"/>
          <w:u w:val="single"/>
        </w:rPr>
        <w:t>Leadership Orientation</w:t>
      </w:r>
    </w:p>
    <w:p w:rsidR="00A570DE" w:rsidRPr="00F40CFD" w:rsidRDefault="00A570DE" w:rsidP="000C6AE4">
      <w:pPr>
        <w:pStyle w:val="DefaultLTGliederung1"/>
        <w:numPr>
          <w:ilvl w:val="0"/>
          <w:numId w:val="2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Leadership orientation is measured by having a leader describe their Least Preferred Co-Worker (LPC) </w:t>
      </w:r>
    </w:p>
    <w:p w:rsidR="00A570DE" w:rsidRPr="00F40CFD" w:rsidRDefault="00A570DE" w:rsidP="000C6AE4">
      <w:pPr>
        <w:pStyle w:val="DefaultLTGliederung1"/>
        <w:numPr>
          <w:ilvl w:val="0"/>
          <w:numId w:val="2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i/>
          <w:iCs/>
          <w:sz w:val="22"/>
          <w:szCs w:val="22"/>
        </w:rPr>
        <w:t>Least Preferred Co-Worker</w:t>
      </w:r>
      <w:r w:rsidRPr="00F40CFD">
        <w:rPr>
          <w:rFonts w:ascii="Times New Roman" w:hAnsi="Times New Roman" w:cs="Times New Roman"/>
          <w:sz w:val="22"/>
          <w:szCs w:val="22"/>
        </w:rPr>
        <w:t xml:space="preserve"> is a current or past co-worker with whom a leader has had a difficult time accomplishing a task </w:t>
      </w:r>
    </w:p>
    <w:p w:rsidR="00A570DE" w:rsidRPr="00F40CFD" w:rsidRDefault="00A570DE" w:rsidP="000C6AE4">
      <w:pPr>
        <w:pStyle w:val="DefaultLTGliederung1"/>
        <w:numPr>
          <w:ilvl w:val="0"/>
          <w:numId w:val="2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The leader who describes the LPC relatively favorably (a high LPC score) is considered to be </w:t>
      </w:r>
      <w:r w:rsidRPr="00F40CFD">
        <w:rPr>
          <w:rFonts w:ascii="Times New Roman" w:hAnsi="Times New Roman" w:cs="Times New Roman"/>
          <w:i/>
          <w:iCs/>
          <w:sz w:val="22"/>
          <w:szCs w:val="22"/>
        </w:rPr>
        <w:t>relationship</w:t>
      </w:r>
      <w:r w:rsidRPr="00F40CFD">
        <w:rPr>
          <w:rFonts w:ascii="Times New Roman" w:hAnsi="Times New Roman" w:cs="Times New Roman"/>
          <w:sz w:val="22"/>
          <w:szCs w:val="22"/>
        </w:rPr>
        <w:t xml:space="preserve"> oriented </w:t>
      </w:r>
    </w:p>
    <w:p w:rsidR="00A570DE" w:rsidRPr="00F40CFD" w:rsidRDefault="00A570DE" w:rsidP="000C6AE4">
      <w:pPr>
        <w:pStyle w:val="DefaultLTGliederung1"/>
        <w:numPr>
          <w:ilvl w:val="0"/>
          <w:numId w:val="2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The leader who describes the LPC relatively unfavorably (a low LPC score) is considered to be </w:t>
      </w:r>
      <w:r w:rsidRPr="00F40CFD">
        <w:rPr>
          <w:rFonts w:ascii="Times New Roman" w:hAnsi="Times New Roman" w:cs="Times New Roman"/>
          <w:i/>
          <w:iCs/>
          <w:sz w:val="22"/>
          <w:szCs w:val="22"/>
        </w:rPr>
        <w:t>task</w:t>
      </w:r>
      <w:r w:rsidRPr="00F40CFD">
        <w:rPr>
          <w:rFonts w:ascii="Times New Roman" w:hAnsi="Times New Roman" w:cs="Times New Roman"/>
          <w:sz w:val="22"/>
          <w:szCs w:val="22"/>
        </w:rPr>
        <w:t xml:space="preserve"> oriented </w:t>
      </w:r>
    </w:p>
    <w:p w:rsidR="00A570DE" w:rsidRPr="00F40CFD" w:rsidRDefault="00A570DE" w:rsidP="000C6AE4">
      <w:pPr>
        <w:pStyle w:val="DefaultLTGliederung1"/>
        <w:numPr>
          <w:ilvl w:val="0"/>
          <w:numId w:val="2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Fiedler has argued that the LPC score reveals a personality trait that reflects the leader’s motivational structure </w:t>
      </w:r>
    </w:p>
    <w:p w:rsidR="00A570DE" w:rsidRPr="00F40CFD" w:rsidRDefault="00A570DE" w:rsidP="000C6AE4">
      <w:pPr>
        <w:pStyle w:val="DefaultLTGliederung1"/>
        <w:numPr>
          <w:ilvl w:val="0"/>
          <w:numId w:val="2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The LPC score is </w:t>
      </w:r>
      <w:r w:rsidRPr="00F40CFD">
        <w:rPr>
          <w:rFonts w:ascii="Times New Roman" w:hAnsi="Times New Roman" w:cs="Times New Roman"/>
          <w:i/>
          <w:iCs/>
          <w:sz w:val="22"/>
          <w:szCs w:val="22"/>
        </w:rPr>
        <w:t>not</w:t>
      </w:r>
      <w:r w:rsidRPr="00F40CFD">
        <w:rPr>
          <w:rFonts w:ascii="Times New Roman" w:hAnsi="Times New Roman" w:cs="Times New Roman"/>
          <w:sz w:val="22"/>
          <w:szCs w:val="22"/>
        </w:rPr>
        <w:t xml:space="preserve"> a measure of consideration or initiating structure which are observed behaviors </w:t>
      </w:r>
    </w:p>
    <w:p w:rsidR="00A570DE" w:rsidRPr="00F40CFD" w:rsidRDefault="00A570DE" w:rsidP="000C6AE4">
      <w:pPr>
        <w:pStyle w:val="DefaultLTGliederung1"/>
        <w:numPr>
          <w:ilvl w:val="0"/>
          <w:numId w:val="2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The LPC score is an </w:t>
      </w:r>
      <w:r w:rsidRPr="00F40CFD">
        <w:rPr>
          <w:rFonts w:ascii="Times New Roman" w:hAnsi="Times New Roman" w:cs="Times New Roman"/>
          <w:i/>
          <w:iCs/>
          <w:sz w:val="22"/>
          <w:szCs w:val="22"/>
        </w:rPr>
        <w:t xml:space="preserve">attitude </w:t>
      </w:r>
      <w:r w:rsidRPr="00F40CFD">
        <w:rPr>
          <w:rFonts w:ascii="Times New Roman" w:hAnsi="Times New Roman" w:cs="Times New Roman"/>
          <w:sz w:val="22"/>
          <w:szCs w:val="22"/>
        </w:rPr>
        <w:t xml:space="preserve">of the leader toward work relationships </w:t>
      </w:r>
    </w:p>
    <w:p w:rsidR="00A570DE" w:rsidRPr="00F40CFD" w:rsidRDefault="00A570DE" w:rsidP="00A570DE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F40CFD">
        <w:rPr>
          <w:rFonts w:ascii="Times New Roman" w:hAnsi="Times New Roman" w:cs="Times New Roman"/>
          <w:color w:val="auto"/>
          <w:sz w:val="22"/>
          <w:szCs w:val="22"/>
          <w:u w:val="single"/>
        </w:rPr>
        <w:t>Situational Favorableness</w:t>
      </w:r>
    </w:p>
    <w:p w:rsidR="00A570DE" w:rsidRPr="00F40CFD" w:rsidRDefault="00A570DE" w:rsidP="000C6AE4">
      <w:pPr>
        <w:pStyle w:val="DefaultLTGliederung1"/>
        <w:numPr>
          <w:ilvl w:val="0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Situational favorableness is the “contingency” part of Contingency Theory </w:t>
      </w:r>
    </w:p>
    <w:p w:rsidR="00A570DE" w:rsidRPr="00F40CFD" w:rsidRDefault="00A570DE" w:rsidP="000C6AE4">
      <w:pPr>
        <w:pStyle w:val="DefaultLTGliederung1"/>
        <w:numPr>
          <w:ilvl w:val="0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It specifies when a particular LPC orientation should contribute most to group effectiveness </w:t>
      </w:r>
    </w:p>
    <w:p w:rsidR="00A570DE" w:rsidRPr="00F40CFD" w:rsidRDefault="00A570DE" w:rsidP="000C6AE4">
      <w:pPr>
        <w:pStyle w:val="DefaultLTGliederung1"/>
        <w:numPr>
          <w:ilvl w:val="0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Factors that affect situational favorableness, in order of importance, are the following:</w:t>
      </w:r>
    </w:p>
    <w:p w:rsidR="00A570DE" w:rsidRPr="00F40CFD" w:rsidRDefault="00A570DE" w:rsidP="000C6AE4">
      <w:pPr>
        <w:pStyle w:val="DefaultLTGliederung1"/>
        <w:numPr>
          <w:ilvl w:val="1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Leader-member relations</w:t>
      </w:r>
    </w:p>
    <w:p w:rsidR="00A570DE" w:rsidRPr="00F40CFD" w:rsidRDefault="00A570DE" w:rsidP="000C6AE4">
      <w:pPr>
        <w:pStyle w:val="DefaultLTGliederung1"/>
        <w:numPr>
          <w:ilvl w:val="1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Task structure</w:t>
      </w:r>
    </w:p>
    <w:p w:rsidR="00A570DE" w:rsidRPr="00F40CFD" w:rsidRDefault="00A570DE" w:rsidP="000C6AE4">
      <w:pPr>
        <w:pStyle w:val="DefaultLTGliederung1"/>
        <w:numPr>
          <w:ilvl w:val="1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Position power</w:t>
      </w:r>
    </w:p>
    <w:p w:rsidR="00A570DE" w:rsidRPr="00F40CFD" w:rsidRDefault="00A570DE" w:rsidP="000C6AE4">
      <w:pPr>
        <w:pStyle w:val="DefaultLTGliederung1"/>
        <w:numPr>
          <w:ilvl w:val="0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The situation is most favorable for leadership when:</w:t>
      </w:r>
    </w:p>
    <w:p w:rsidR="00A570DE" w:rsidRPr="00F40CFD" w:rsidRDefault="00A570DE" w:rsidP="000C6AE4">
      <w:pPr>
        <w:pStyle w:val="DefaultLTGliederung1"/>
        <w:numPr>
          <w:ilvl w:val="1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Leader-member relations are good</w:t>
      </w:r>
    </w:p>
    <w:p w:rsidR="00A570DE" w:rsidRPr="00F40CFD" w:rsidRDefault="00A570DE" w:rsidP="000C6AE4">
      <w:pPr>
        <w:pStyle w:val="DefaultLTGliederung1"/>
        <w:numPr>
          <w:ilvl w:val="1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The task is structured</w:t>
      </w:r>
    </w:p>
    <w:p w:rsidR="00A570DE" w:rsidRPr="00F40CFD" w:rsidRDefault="00A570DE" w:rsidP="000C6AE4">
      <w:pPr>
        <w:pStyle w:val="DefaultLTGliederung1"/>
        <w:numPr>
          <w:ilvl w:val="1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The leader has strong position power</w:t>
      </w:r>
    </w:p>
    <w:p w:rsidR="00A570DE" w:rsidRPr="00F40CFD" w:rsidRDefault="00A570DE" w:rsidP="000C6AE4">
      <w:pPr>
        <w:pStyle w:val="DefaultLTGliederung1"/>
        <w:numPr>
          <w:ilvl w:val="0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The situation is least favorable for leadership when:</w:t>
      </w:r>
    </w:p>
    <w:p w:rsidR="00A570DE" w:rsidRPr="00F40CFD" w:rsidRDefault="00A570DE" w:rsidP="000C6AE4">
      <w:pPr>
        <w:pStyle w:val="DefaultLTGliederung1"/>
        <w:numPr>
          <w:ilvl w:val="1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Leader-member relations are poor</w:t>
      </w:r>
    </w:p>
    <w:p w:rsidR="00A570DE" w:rsidRPr="00F40CFD" w:rsidRDefault="00A570DE" w:rsidP="000C6AE4">
      <w:pPr>
        <w:pStyle w:val="DefaultLTGliederung1"/>
        <w:numPr>
          <w:ilvl w:val="1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The task is unstructured</w:t>
      </w:r>
    </w:p>
    <w:p w:rsidR="00A570DE" w:rsidRPr="00F40CFD" w:rsidRDefault="00A570DE" w:rsidP="000C6AE4">
      <w:pPr>
        <w:pStyle w:val="DefaultLTGliederung1"/>
        <w:numPr>
          <w:ilvl w:val="1"/>
          <w:numId w:val="2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>The leader has weak position power</w:t>
      </w:r>
    </w:p>
    <w:p w:rsidR="00A570DE" w:rsidRPr="00F40CFD" w:rsidRDefault="00A570DE" w:rsidP="00A570DE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</w:p>
    <w:p w:rsidR="00A570DE" w:rsidRPr="00F40CFD" w:rsidRDefault="00A570DE" w:rsidP="00A570DE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F40CFD">
        <w:rPr>
          <w:rFonts w:ascii="Times New Roman" w:hAnsi="Times New Roman" w:cs="Times New Roman"/>
          <w:color w:val="auto"/>
          <w:sz w:val="22"/>
          <w:szCs w:val="22"/>
          <w:u w:val="single"/>
        </w:rPr>
        <w:t>The Contingency Model</w:t>
      </w:r>
    </w:p>
    <w:p w:rsidR="00A570DE" w:rsidRPr="00F40CFD" w:rsidRDefault="00A570DE" w:rsidP="00A570DE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The model indicates that a task orientation (low LPC) is most effective when the leadership situation is very favorable </w:t>
      </w:r>
      <w:r w:rsidRPr="00F40CFD">
        <w:rPr>
          <w:rFonts w:ascii="Times New Roman" w:hAnsi="Times New Roman" w:cs="Times New Roman"/>
          <w:i/>
          <w:iCs/>
          <w:sz w:val="22"/>
          <w:szCs w:val="22"/>
        </w:rPr>
        <w:t>or</w:t>
      </w:r>
      <w:r w:rsidRPr="00F40CFD">
        <w:rPr>
          <w:rFonts w:ascii="Times New Roman" w:hAnsi="Times New Roman" w:cs="Times New Roman"/>
          <w:sz w:val="22"/>
          <w:szCs w:val="22"/>
        </w:rPr>
        <w:t xml:space="preserve"> when it is very unfavorable </w:t>
      </w:r>
    </w:p>
    <w:p w:rsidR="00A570DE" w:rsidRPr="00F40CFD" w:rsidRDefault="00A570DE" w:rsidP="00A570DE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A relationship orientation (high LPC) is most effective in conditions of medium favorability </w:t>
      </w:r>
    </w:p>
    <w:p w:rsidR="00A570DE" w:rsidRPr="00F40CFD" w:rsidRDefault="00A570DE" w:rsidP="00A570DE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F40CFD">
        <w:rPr>
          <w:rFonts w:ascii="Times New Roman" w:hAnsi="Times New Roman" w:cs="Times New Roman"/>
          <w:color w:val="auto"/>
          <w:sz w:val="22"/>
          <w:szCs w:val="22"/>
          <w:u w:val="single"/>
        </w:rPr>
        <w:t>Evidence and Criticism</w:t>
      </w:r>
    </w:p>
    <w:p w:rsidR="00A570DE" w:rsidRPr="00F40CFD" w:rsidRDefault="00A570DE" w:rsidP="000C6AE4">
      <w:pPr>
        <w:pStyle w:val="DefaultLTGliederung1"/>
        <w:numPr>
          <w:ilvl w:val="0"/>
          <w:numId w:val="28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The theory has been the subject of much debate </w:t>
      </w:r>
    </w:p>
    <w:p w:rsidR="00A570DE" w:rsidRPr="00F40CFD" w:rsidRDefault="00A570DE" w:rsidP="000C6AE4">
      <w:pPr>
        <w:pStyle w:val="DefaultLTGliederung1"/>
        <w:numPr>
          <w:ilvl w:val="0"/>
          <w:numId w:val="28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A major source of inconsistent findings is the small sample sizes used in many studies </w:t>
      </w:r>
    </w:p>
    <w:p w:rsidR="00A570DE" w:rsidRPr="00F40CFD" w:rsidRDefault="00A570DE" w:rsidP="000C6AE4">
      <w:pPr>
        <w:pStyle w:val="DefaultLTGliederung1"/>
        <w:numPr>
          <w:ilvl w:val="0"/>
          <w:numId w:val="28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F40CFD">
        <w:rPr>
          <w:rFonts w:ascii="Times New Roman" w:hAnsi="Times New Roman" w:cs="Times New Roman"/>
          <w:sz w:val="22"/>
          <w:szCs w:val="22"/>
        </w:rPr>
        <w:t xml:space="preserve">Recent reviews have concluded that there is reasonable support for the theory </w:t>
      </w:r>
    </w:p>
    <w:p w:rsidR="00F40CFD" w:rsidRDefault="00F40CFD" w:rsidP="00F40CFD">
      <w:pPr>
        <w:rPr>
          <w:b/>
          <w:u w:val="single"/>
        </w:rPr>
      </w:pPr>
    </w:p>
    <w:p w:rsidR="00F40CFD" w:rsidRPr="00F40CFD" w:rsidRDefault="00F40CFD" w:rsidP="00F40CFD">
      <w:r w:rsidRPr="00F40CFD">
        <w:rPr>
          <w:b/>
          <w:u w:val="single"/>
        </w:rPr>
        <w:t xml:space="preserve">Social Identity Theory </w:t>
      </w:r>
    </w:p>
    <w:p w:rsidR="00F40CFD" w:rsidRPr="00F40CFD" w:rsidRDefault="00F40CFD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Characterize ourselves by various social categories to which you believe you belong to </w:t>
      </w:r>
    </w:p>
    <w:p w:rsidR="00F40CFD" w:rsidRPr="00F40CFD" w:rsidRDefault="00F40CFD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lastRenderedPageBreak/>
        <w:t xml:space="preserve">People form perceptions of themselves based on their characteristics and memberships in social categories </w:t>
      </w:r>
    </w:p>
    <w:p w:rsidR="00F40CFD" w:rsidRPr="00F40CFD" w:rsidRDefault="00F40CFD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Our </w:t>
      </w:r>
      <w:r w:rsidRPr="00F40CFD">
        <w:rPr>
          <w:rFonts w:ascii="Times New Roman" w:hAnsi="Times New Roman" w:cs="Times New Roman"/>
          <w:i/>
        </w:rPr>
        <w:t>personal identity</w:t>
      </w:r>
      <w:r w:rsidRPr="00F40CFD">
        <w:rPr>
          <w:rFonts w:ascii="Times New Roman" w:hAnsi="Times New Roman" w:cs="Times New Roman"/>
        </w:rPr>
        <w:t xml:space="preserve"> is based on our unique personal characteristics such as interests, abilities, and traits </w:t>
      </w:r>
    </w:p>
    <w:p w:rsidR="00F40CFD" w:rsidRPr="00F40CFD" w:rsidRDefault="00F40CFD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  <w:i/>
        </w:rPr>
        <w:t xml:space="preserve">Social identity </w:t>
      </w:r>
      <w:r w:rsidRPr="00F40CFD">
        <w:rPr>
          <w:rFonts w:ascii="Times New Roman" w:hAnsi="Times New Roman" w:cs="Times New Roman"/>
        </w:rPr>
        <w:t>is based on our perception that we belong to various social groups (gender, nationality, religion, occupation)</w:t>
      </w:r>
    </w:p>
    <w:p w:rsidR="00F40CFD" w:rsidRPr="00F40CFD" w:rsidRDefault="00F40CFD" w:rsidP="000C6AE4">
      <w:pPr>
        <w:pStyle w:val="ListParagraph"/>
        <w:numPr>
          <w:ilvl w:val="1"/>
          <w:numId w:val="3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are relational and comparative </w:t>
      </w:r>
    </w:p>
    <w:p w:rsidR="00B37234" w:rsidRDefault="00F40CFD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F40CFD">
        <w:rPr>
          <w:rFonts w:ascii="Times New Roman" w:hAnsi="Times New Roman" w:cs="Times New Roman"/>
        </w:rPr>
        <w:t xml:space="preserve">As individuals, we categorize ourselves and others to make sense of and understand the social environment </w:t>
      </w:r>
    </w:p>
    <w:p w:rsidR="00B37234" w:rsidRPr="00B37234" w:rsidRDefault="00B37234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</w:rPr>
      </w:pPr>
      <w:r w:rsidRPr="00B37234">
        <w:rPr>
          <w:rFonts w:cs="Trebuchet MS"/>
          <w:color w:val="000000" w:themeColor="text1"/>
        </w:rPr>
        <w:t xml:space="preserve">People form perceptions of themselves </w:t>
      </w:r>
      <w:r w:rsidRPr="00B37234">
        <w:rPr>
          <w:color w:val="000000" w:themeColor="text1"/>
        </w:rPr>
        <w:t xml:space="preserve">based on their characteristics and  memberships in </w:t>
      </w:r>
      <w:r w:rsidRPr="00B37234">
        <w:rPr>
          <w:rFonts w:ascii="Times New Roman" w:hAnsi="Times New Roman" w:cs="Times New Roman"/>
          <w:color w:val="000000" w:themeColor="text1"/>
        </w:rPr>
        <w:t>social categories</w:t>
      </w:r>
    </w:p>
    <w:p w:rsidR="00B37234" w:rsidRPr="00B37234" w:rsidRDefault="00B37234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</w:rPr>
      </w:pPr>
      <w:r w:rsidRPr="00B37234">
        <w:rPr>
          <w:rFonts w:ascii="Times New Roman" w:hAnsi="Times New Roman" w:cs="Times New Roman"/>
          <w:color w:val="000000" w:themeColor="text1"/>
        </w:rPr>
        <w:t>Our sense of self is composed of a personal identity and a social identity</w:t>
      </w:r>
    </w:p>
    <w:p w:rsidR="00B37234" w:rsidRPr="00B37234" w:rsidRDefault="00B37234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</w:rPr>
      </w:pPr>
      <w:r w:rsidRPr="00B37234">
        <w:rPr>
          <w:rFonts w:ascii="Times New Roman" w:hAnsi="Times New Roman" w:cs="Times New Roman"/>
          <w:i/>
          <w:iCs/>
          <w:color w:val="000000" w:themeColor="text1"/>
        </w:rPr>
        <w:t>Personal identity</w:t>
      </w:r>
      <w:r w:rsidRPr="00B37234">
        <w:rPr>
          <w:rFonts w:ascii="Times New Roman" w:hAnsi="Times New Roman" w:cs="Times New Roman"/>
          <w:color w:val="000000" w:themeColor="text1"/>
        </w:rPr>
        <w:t xml:space="preserve">  is based on our unique  characteristics</w:t>
      </w:r>
    </w:p>
    <w:p w:rsidR="00B37234" w:rsidRPr="00B37234" w:rsidRDefault="00B37234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</w:rPr>
      </w:pPr>
      <w:r w:rsidRPr="00B37234">
        <w:rPr>
          <w:rFonts w:ascii="Times New Roman" w:hAnsi="Times New Roman" w:cs="Times New Roman"/>
          <w:i/>
          <w:iCs/>
          <w:color w:val="000000" w:themeColor="text1"/>
        </w:rPr>
        <w:t>Social identity</w:t>
      </w:r>
      <w:r w:rsidRPr="00B37234">
        <w:rPr>
          <w:rFonts w:ascii="Times New Roman" w:hAnsi="Times New Roman" w:cs="Times New Roman"/>
          <w:color w:val="000000" w:themeColor="text1"/>
        </w:rPr>
        <w:t xml:space="preserve">  is based on our perception  that we belong to various social groups</w:t>
      </w:r>
    </w:p>
    <w:p w:rsidR="00B37234" w:rsidRPr="00B37234" w:rsidRDefault="00B37234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</w:rPr>
      </w:pPr>
      <w:r w:rsidRPr="00B37234">
        <w:rPr>
          <w:rFonts w:ascii="Times New Roman" w:hAnsi="Times New Roman" w:cs="Times New Roman"/>
          <w:color w:val="000000" w:themeColor="text1"/>
        </w:rPr>
        <w:t>Personal and social identities help us answer the question: “Who am I?”</w:t>
      </w:r>
    </w:p>
    <w:p w:rsidR="00B37234" w:rsidRPr="00B37234" w:rsidRDefault="00B37234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</w:rPr>
      </w:pPr>
      <w:r w:rsidRPr="00B37234">
        <w:rPr>
          <w:rFonts w:ascii="Times New Roman" w:hAnsi="Times New Roman" w:cs="Times New Roman"/>
          <w:color w:val="000000" w:themeColor="text1"/>
        </w:rPr>
        <w:t>We perceive ourselves and others as embodying the most typical attributes of a category or that are called “prototypes.”</w:t>
      </w:r>
    </w:p>
    <w:p w:rsidR="00B37234" w:rsidRPr="00B37234" w:rsidRDefault="00B37234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</w:rPr>
      </w:pPr>
      <w:r w:rsidRPr="00B37234">
        <w:rPr>
          <w:rFonts w:ascii="Times New Roman" w:hAnsi="Times New Roman" w:cs="Times New Roman"/>
          <w:color w:val="000000" w:themeColor="text1"/>
        </w:rPr>
        <w:t>Social identities are relational and comparative</w:t>
      </w:r>
    </w:p>
    <w:p w:rsidR="00B37234" w:rsidRDefault="00B37234" w:rsidP="000C6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</w:rPr>
      </w:pPr>
      <w:r w:rsidRPr="00B37234">
        <w:rPr>
          <w:rFonts w:ascii="Times New Roman" w:hAnsi="Times New Roman" w:cs="Times New Roman"/>
          <w:color w:val="000000" w:themeColor="text1"/>
        </w:rPr>
        <w:t>People tend to perceive members of their own social categories in more positive and favorable ways</w:t>
      </w:r>
    </w:p>
    <w:p w:rsidR="00B37234" w:rsidRPr="00026796" w:rsidRDefault="00403FCB" w:rsidP="00B37234">
      <w:pPr>
        <w:rPr>
          <w:color w:val="000000" w:themeColor="text1"/>
        </w:rPr>
      </w:pPr>
      <w:r w:rsidRPr="00026796">
        <w:rPr>
          <w:b/>
          <w:color w:val="000000" w:themeColor="text1"/>
          <w:u w:val="single"/>
        </w:rPr>
        <w:t>Fairness</w:t>
      </w:r>
    </w:p>
    <w:p w:rsidR="00B52AE7" w:rsidRPr="00026796" w:rsidRDefault="00B52AE7" w:rsidP="000C6AE4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 xml:space="preserve">Fairness </w:t>
      </w:r>
    </w:p>
    <w:p w:rsidR="00B52AE7" w:rsidRPr="00026796" w:rsidRDefault="00B52AE7" w:rsidP="000C6AE4">
      <w:pPr>
        <w:pStyle w:val="ListParagraph"/>
        <w:numPr>
          <w:ilvl w:val="1"/>
          <w:numId w:val="35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  <w:b/>
        </w:rPr>
        <w:t xml:space="preserve">Distributive fairness – </w:t>
      </w:r>
      <w:r w:rsidRPr="00026796">
        <w:rPr>
          <w:rFonts w:ascii="Times New Roman" w:hAnsi="Times New Roman" w:cs="Times New Roman"/>
        </w:rPr>
        <w:t xml:space="preserve">fairness that occurs when people receive what they think they deserve from their jobs </w:t>
      </w:r>
    </w:p>
    <w:p w:rsidR="00B52AE7" w:rsidRPr="00026796" w:rsidRDefault="00B52AE7" w:rsidP="000C6AE4">
      <w:pPr>
        <w:pStyle w:val="ListParagraph"/>
        <w:numPr>
          <w:ilvl w:val="2"/>
          <w:numId w:val="35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  <w:b/>
        </w:rPr>
        <w:t>Equity theory –</w:t>
      </w:r>
      <w:r w:rsidRPr="00026796">
        <w:rPr>
          <w:rFonts w:ascii="Times New Roman" w:hAnsi="Times New Roman" w:cs="Times New Roman"/>
        </w:rPr>
        <w:t xml:space="preserve"> a theory that job satisfaction stems from a comparison of the inputs one invests in a job and the outcomes one receives in comparison with the inputs and outcomes of another person or group </w:t>
      </w:r>
    </w:p>
    <w:p w:rsidR="00B52AE7" w:rsidRPr="00026796" w:rsidRDefault="00B52AE7" w:rsidP="000C6AE4">
      <w:pPr>
        <w:pStyle w:val="ListParagraph"/>
        <w:numPr>
          <w:ilvl w:val="2"/>
          <w:numId w:val="35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  <w:u w:val="single"/>
        </w:rPr>
        <w:t xml:space="preserve">My Outcomes </w:t>
      </w:r>
      <w:r w:rsidRPr="00026796">
        <w:rPr>
          <w:rFonts w:ascii="Times New Roman" w:hAnsi="Times New Roman" w:cs="Times New Roman"/>
        </w:rPr>
        <w:tab/>
        <w:t xml:space="preserve">    =</w:t>
      </w:r>
      <w:r w:rsidRPr="00026796">
        <w:rPr>
          <w:rFonts w:ascii="Times New Roman" w:hAnsi="Times New Roman" w:cs="Times New Roman"/>
        </w:rPr>
        <w:tab/>
      </w:r>
      <w:r w:rsidRPr="00026796">
        <w:rPr>
          <w:rFonts w:ascii="Times New Roman" w:hAnsi="Times New Roman" w:cs="Times New Roman"/>
          <w:u w:val="single"/>
        </w:rPr>
        <w:t>Other’s outcomes</w:t>
      </w:r>
    </w:p>
    <w:p w:rsidR="00B52AE7" w:rsidRPr="00026796" w:rsidRDefault="00B52AE7" w:rsidP="00B52AE7">
      <w:pPr>
        <w:pStyle w:val="ListParagraph"/>
        <w:ind w:left="2160"/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 xml:space="preserve">    My inputs</w:t>
      </w:r>
      <w:r w:rsidRPr="00026796">
        <w:rPr>
          <w:rFonts w:ascii="Times New Roman" w:hAnsi="Times New Roman" w:cs="Times New Roman"/>
        </w:rPr>
        <w:tab/>
      </w:r>
      <w:r w:rsidRPr="00026796">
        <w:rPr>
          <w:rFonts w:ascii="Times New Roman" w:hAnsi="Times New Roman" w:cs="Times New Roman"/>
        </w:rPr>
        <w:tab/>
        <w:t xml:space="preserve">   Other’s inputs </w:t>
      </w:r>
    </w:p>
    <w:p w:rsidR="00B52AE7" w:rsidRPr="00026796" w:rsidRDefault="00B52AE7" w:rsidP="000C6AE4">
      <w:pPr>
        <w:pStyle w:val="ListParagraph"/>
        <w:numPr>
          <w:ilvl w:val="2"/>
          <w:numId w:val="36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  <w:b/>
        </w:rPr>
        <w:t xml:space="preserve">Inputs – </w:t>
      </w:r>
      <w:r w:rsidRPr="00026796">
        <w:rPr>
          <w:rFonts w:ascii="Times New Roman" w:hAnsi="Times New Roman" w:cs="Times New Roman"/>
        </w:rPr>
        <w:t xml:space="preserve">anything that people give up, offer, or trade to their organization in exchange for outcomes </w:t>
      </w:r>
    </w:p>
    <w:p w:rsidR="00B52AE7" w:rsidRPr="00026796" w:rsidRDefault="00B52AE7" w:rsidP="000C6AE4">
      <w:pPr>
        <w:pStyle w:val="ListParagraph"/>
        <w:numPr>
          <w:ilvl w:val="2"/>
          <w:numId w:val="36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  <w:b/>
        </w:rPr>
        <w:t>Outcomes –</w:t>
      </w:r>
      <w:r w:rsidRPr="00026796">
        <w:rPr>
          <w:rFonts w:ascii="Times New Roman" w:hAnsi="Times New Roman" w:cs="Times New Roman"/>
        </w:rPr>
        <w:t xml:space="preserve"> factors that an organization distributes to employees in exchange for their inputs </w:t>
      </w:r>
    </w:p>
    <w:p w:rsidR="00B52AE7" w:rsidRPr="00026796" w:rsidRDefault="00B52AE7" w:rsidP="000C6AE4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  <w:b/>
        </w:rPr>
        <w:t xml:space="preserve">Procedural fairness – </w:t>
      </w:r>
      <w:r w:rsidRPr="00026796">
        <w:rPr>
          <w:rFonts w:ascii="Times New Roman" w:hAnsi="Times New Roman" w:cs="Times New Roman"/>
        </w:rPr>
        <w:t xml:space="preserve">fairness that occurs when the process used to determine work outcomes is seen as reasonable </w:t>
      </w:r>
    </w:p>
    <w:p w:rsidR="00B52AE7" w:rsidRPr="00026796" w:rsidRDefault="00B52AE7" w:rsidP="000C6AE4">
      <w:pPr>
        <w:pStyle w:val="ListParagraph"/>
        <w:numPr>
          <w:ilvl w:val="2"/>
          <w:numId w:val="36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 xml:space="preserve">Particularly relevant to outcomes such as performance evaluations, pay raises, promotions, layoffs, and work assignments </w:t>
      </w:r>
    </w:p>
    <w:p w:rsidR="00B52AE7" w:rsidRPr="00026796" w:rsidRDefault="00B52AE7" w:rsidP="000C6AE4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  <w:b/>
        </w:rPr>
        <w:t xml:space="preserve">Interactional fairness – </w:t>
      </w:r>
      <w:r w:rsidRPr="00026796">
        <w:rPr>
          <w:rFonts w:ascii="Times New Roman" w:hAnsi="Times New Roman" w:cs="Times New Roman"/>
        </w:rPr>
        <w:t xml:space="preserve">fairness that occurs when people feel they have received respectful and informative communication about an outcome </w:t>
      </w:r>
    </w:p>
    <w:p w:rsidR="00B52AE7" w:rsidRPr="00026796" w:rsidRDefault="00B52AE7" w:rsidP="00B52AE7">
      <w:pPr>
        <w:pStyle w:val="DefaultLTGliederung1"/>
        <w:contextualSpacing/>
        <w:rPr>
          <w:rFonts w:ascii="Times New Roman" w:hAnsi="Times New Roman" w:cs="Times New Roman"/>
          <w:sz w:val="22"/>
          <w:szCs w:val="22"/>
          <w:u w:val="single"/>
        </w:rPr>
      </w:pPr>
      <w:r w:rsidRPr="00026796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Distributive Fairness</w:t>
      </w:r>
    </w:p>
    <w:p w:rsidR="00B52AE7" w:rsidRPr="00026796" w:rsidRDefault="00B52AE7" w:rsidP="000C6AE4">
      <w:pPr>
        <w:pStyle w:val="DefaultLTGliederung1"/>
        <w:numPr>
          <w:ilvl w:val="0"/>
          <w:numId w:val="40"/>
        </w:numPr>
        <w:contextualSpacing/>
        <w:rPr>
          <w:rFonts w:ascii="Times New Roman" w:hAnsi="Times New Roman" w:cs="Times New Roman"/>
          <w:sz w:val="22"/>
          <w:szCs w:val="22"/>
          <w:u w:val="single"/>
        </w:rPr>
      </w:pPr>
      <w:r w:rsidRPr="00026796">
        <w:rPr>
          <w:rFonts w:ascii="Times New Roman" w:hAnsi="Times New Roman" w:cs="Times New Roman"/>
          <w:sz w:val="22"/>
          <w:szCs w:val="22"/>
        </w:rPr>
        <w:t>Fairness that occurs when people receive what they think they deserve from their jobs.</w:t>
      </w:r>
    </w:p>
    <w:p w:rsidR="00B52AE7" w:rsidRPr="00026796" w:rsidRDefault="00B52AE7" w:rsidP="000C6AE4">
      <w:pPr>
        <w:pStyle w:val="DefaultLTGliederung1"/>
        <w:numPr>
          <w:ilvl w:val="0"/>
          <w:numId w:val="40"/>
        </w:numPr>
        <w:contextualSpacing/>
        <w:rPr>
          <w:rFonts w:ascii="Times New Roman" w:hAnsi="Times New Roman" w:cs="Times New Roman"/>
          <w:sz w:val="22"/>
          <w:szCs w:val="22"/>
          <w:u w:val="single"/>
        </w:rPr>
      </w:pPr>
      <w:r w:rsidRPr="00026796">
        <w:rPr>
          <w:rFonts w:ascii="Times New Roman" w:hAnsi="Times New Roman" w:cs="Times New Roman"/>
          <w:sz w:val="22"/>
          <w:szCs w:val="22"/>
        </w:rPr>
        <w:t xml:space="preserve">It involves the </w:t>
      </w:r>
      <w:r w:rsidRPr="00026796">
        <w:rPr>
          <w:rFonts w:ascii="Times New Roman" w:hAnsi="Times New Roman" w:cs="Times New Roman"/>
          <w:i/>
          <w:iCs/>
          <w:sz w:val="22"/>
          <w:szCs w:val="22"/>
        </w:rPr>
        <w:t xml:space="preserve">distribution </w:t>
      </w:r>
      <w:r w:rsidRPr="00026796">
        <w:rPr>
          <w:rFonts w:ascii="Times New Roman" w:hAnsi="Times New Roman" w:cs="Times New Roman"/>
          <w:sz w:val="22"/>
          <w:szCs w:val="22"/>
        </w:rPr>
        <w:t>of work rewards and resources.</w:t>
      </w:r>
    </w:p>
    <w:p w:rsidR="00B52AE7" w:rsidRPr="00026796" w:rsidRDefault="00B52AE7" w:rsidP="000C6AE4">
      <w:pPr>
        <w:pStyle w:val="DefaultLTGliederung1"/>
        <w:numPr>
          <w:ilvl w:val="0"/>
          <w:numId w:val="40"/>
        </w:numPr>
        <w:contextualSpacing/>
        <w:rPr>
          <w:rFonts w:ascii="Times New Roman" w:hAnsi="Times New Roman" w:cs="Times New Roman"/>
          <w:sz w:val="22"/>
          <w:szCs w:val="22"/>
          <w:u w:val="single"/>
        </w:rPr>
      </w:pPr>
      <w:r w:rsidRPr="00026796">
        <w:rPr>
          <w:rFonts w:ascii="Times New Roman" w:hAnsi="Times New Roman" w:cs="Times New Roman"/>
          <w:sz w:val="22"/>
          <w:szCs w:val="22"/>
        </w:rPr>
        <w:t>Individuals want “what’s fair.”</w:t>
      </w:r>
    </w:p>
    <w:p w:rsidR="00B52AE7" w:rsidRPr="00026796" w:rsidRDefault="00B52AE7" w:rsidP="00B52AE7">
      <w:pPr>
        <w:pStyle w:val="DefaultLTGliederung1"/>
        <w:ind w:left="720"/>
        <w:contextualSpacing/>
        <w:rPr>
          <w:rFonts w:ascii="Times New Roman" w:hAnsi="Times New Roman" w:cs="Times New Roman"/>
          <w:sz w:val="22"/>
          <w:szCs w:val="22"/>
        </w:rPr>
      </w:pPr>
    </w:p>
    <w:p w:rsidR="00B52AE7" w:rsidRPr="00026796" w:rsidRDefault="00B52AE7" w:rsidP="000C6AE4">
      <w:pPr>
        <w:pStyle w:val="DefaultLTGliederung1"/>
        <w:numPr>
          <w:ilvl w:val="0"/>
          <w:numId w:val="3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color w:val="000000" w:themeColor="text1"/>
          <w:sz w:val="22"/>
          <w:szCs w:val="22"/>
        </w:rPr>
        <w:t>Equity Theory</w:t>
      </w:r>
    </w:p>
    <w:p w:rsidR="00B52AE7" w:rsidRPr="00026796" w:rsidRDefault="00B52AE7" w:rsidP="000C6AE4">
      <w:pPr>
        <w:pStyle w:val="DefaultLTGliederung1"/>
        <w:numPr>
          <w:ilvl w:val="1"/>
          <w:numId w:val="3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Equity theory provides a way of understanding how people determine what is fair.</w:t>
      </w:r>
    </w:p>
    <w:p w:rsidR="00B52AE7" w:rsidRPr="00026796" w:rsidRDefault="00B52AE7" w:rsidP="000C6AE4">
      <w:pPr>
        <w:pStyle w:val="DefaultLTGliederung1"/>
        <w:numPr>
          <w:ilvl w:val="1"/>
          <w:numId w:val="3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lastRenderedPageBreak/>
        <w:t>A theory that job satisfaction stems from a comparison of the inputs one invests in a job and the outcomes one receives in comparison to the inputs and outcomes of another person or group.</w:t>
      </w:r>
    </w:p>
    <w:p w:rsidR="00B52AE7" w:rsidRPr="00026796" w:rsidRDefault="00B52AE7" w:rsidP="000C6AE4">
      <w:pPr>
        <w:pStyle w:val="DefaultLTGliederung1"/>
        <w:numPr>
          <w:ilvl w:val="1"/>
          <w:numId w:val="3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Equity will be perceived when the following distribution ratios exist:</w:t>
      </w:r>
    </w:p>
    <w:p w:rsidR="00B52AE7" w:rsidRPr="00026796" w:rsidRDefault="00B52AE7" w:rsidP="00B52AE7">
      <w:pPr>
        <w:pStyle w:val="DefaultLTGliederung1"/>
        <w:rPr>
          <w:rFonts w:ascii="Times New Roman" w:hAnsi="Times New Roman" w:cs="Times New Roman"/>
          <w:sz w:val="22"/>
          <w:szCs w:val="22"/>
        </w:rPr>
      </w:pPr>
    </w:p>
    <w:p w:rsidR="00B52AE7" w:rsidRPr="00026796" w:rsidRDefault="00B52AE7" w:rsidP="00B52AE7">
      <w:pPr>
        <w:pStyle w:val="DefaultLTGliederung1"/>
        <w:tabs>
          <w:tab w:val="left" w:pos="0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026796">
        <w:rPr>
          <w:rFonts w:ascii="Times New Roman" w:hAnsi="Times New Roman" w:cs="Times New Roman"/>
          <w:sz w:val="22"/>
          <w:szCs w:val="22"/>
          <w:u w:val="single"/>
        </w:rPr>
        <w:t>My outcomes</w:t>
      </w:r>
      <w:r w:rsidRPr="00026796">
        <w:rPr>
          <w:rFonts w:ascii="Times New Roman" w:hAnsi="Times New Roman" w:cs="Times New Roman"/>
          <w:sz w:val="22"/>
          <w:szCs w:val="22"/>
        </w:rPr>
        <w:t xml:space="preserve"> = Other’s</w:t>
      </w:r>
      <w:r w:rsidRPr="00026796">
        <w:rPr>
          <w:rFonts w:ascii="Times New Roman" w:hAnsi="Times New Roman" w:cs="Times New Roman"/>
          <w:sz w:val="22"/>
          <w:szCs w:val="22"/>
          <w:u w:val="single"/>
        </w:rPr>
        <w:t xml:space="preserve"> outcomes</w:t>
      </w:r>
    </w:p>
    <w:p w:rsidR="00B52AE7" w:rsidRPr="00026796" w:rsidRDefault="00B52AE7" w:rsidP="00B52AE7">
      <w:pPr>
        <w:pStyle w:val="DefaultLTGliederung1"/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My inputs         Other’s inputs</w:t>
      </w:r>
    </w:p>
    <w:p w:rsidR="00B52AE7" w:rsidRPr="00026796" w:rsidRDefault="00B52AE7" w:rsidP="00B52AE7">
      <w:pPr>
        <w:pStyle w:val="DefaultLTGliederung1"/>
        <w:rPr>
          <w:rFonts w:ascii="Times New Roman" w:hAnsi="Times New Roman" w:cs="Times New Roman"/>
          <w:sz w:val="22"/>
          <w:szCs w:val="22"/>
        </w:rPr>
      </w:pPr>
    </w:p>
    <w:p w:rsidR="00B52AE7" w:rsidRPr="00026796" w:rsidRDefault="00B52AE7" w:rsidP="000C6AE4">
      <w:pPr>
        <w:pStyle w:val="DefaultLTGliederung1"/>
        <w:numPr>
          <w:ilvl w:val="0"/>
          <w:numId w:val="38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i/>
          <w:iCs/>
          <w:sz w:val="22"/>
          <w:szCs w:val="22"/>
        </w:rPr>
        <w:t>Inputs</w:t>
      </w:r>
      <w:r w:rsidRPr="00026796">
        <w:rPr>
          <w:rFonts w:ascii="Times New Roman" w:hAnsi="Times New Roman" w:cs="Times New Roman"/>
          <w:sz w:val="22"/>
          <w:szCs w:val="22"/>
        </w:rPr>
        <w:t xml:space="preserve"> refer to anything that people give up, offer, or trade to their organization in exchange for outcomes.</w:t>
      </w:r>
    </w:p>
    <w:p w:rsidR="00B52AE7" w:rsidRPr="00026796" w:rsidRDefault="00B52AE7" w:rsidP="000C6AE4">
      <w:pPr>
        <w:pStyle w:val="DefaultLTGliederung1"/>
        <w:numPr>
          <w:ilvl w:val="0"/>
          <w:numId w:val="38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i/>
          <w:iCs/>
          <w:sz w:val="22"/>
          <w:szCs w:val="22"/>
        </w:rPr>
        <w:t>Outcomes</w:t>
      </w:r>
      <w:r w:rsidRPr="00026796">
        <w:rPr>
          <w:rFonts w:ascii="Times New Roman" w:hAnsi="Times New Roman" w:cs="Times New Roman"/>
          <w:sz w:val="22"/>
          <w:szCs w:val="22"/>
        </w:rPr>
        <w:t xml:space="preserve"> are factors that an organization distributes to employees in exchange for their inputs. </w:t>
      </w:r>
    </w:p>
    <w:p w:rsidR="00B52AE7" w:rsidRPr="00026796" w:rsidRDefault="00B52AE7" w:rsidP="000C6AE4">
      <w:pPr>
        <w:pStyle w:val="DefaultLTGliederung1"/>
        <w:numPr>
          <w:ilvl w:val="0"/>
          <w:numId w:val="38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 xml:space="preserve">The </w:t>
      </w:r>
      <w:r w:rsidRPr="00026796">
        <w:rPr>
          <w:rFonts w:ascii="Times New Roman" w:hAnsi="Times New Roman" w:cs="Times New Roman"/>
          <w:i/>
          <w:iCs/>
          <w:sz w:val="22"/>
          <w:szCs w:val="22"/>
        </w:rPr>
        <w:t>other</w:t>
      </w:r>
      <w:r w:rsidRPr="00026796">
        <w:rPr>
          <w:rFonts w:ascii="Times New Roman" w:hAnsi="Times New Roman" w:cs="Times New Roman"/>
          <w:sz w:val="22"/>
          <w:szCs w:val="22"/>
        </w:rPr>
        <w:t xml:space="preserve"> in the ratio might be a co- worker performing the same job, a number of co-workers, or even one’s conception of all the individuals in one’s occupation.</w:t>
      </w:r>
    </w:p>
    <w:p w:rsidR="00B52AE7" w:rsidRPr="00026796" w:rsidRDefault="00B52AE7" w:rsidP="00B52AE7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</w:p>
    <w:p w:rsidR="00B52AE7" w:rsidRPr="00026796" w:rsidRDefault="00B52AE7" w:rsidP="00B52AE7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</w:p>
    <w:p w:rsidR="00B52AE7" w:rsidRPr="00026796" w:rsidRDefault="00B52AE7" w:rsidP="00B52AE7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</w:p>
    <w:p w:rsidR="00B52AE7" w:rsidRPr="00026796" w:rsidRDefault="00B52AE7" w:rsidP="000C6AE4">
      <w:pPr>
        <w:pStyle w:val="DefaultLTGliederung1"/>
        <w:numPr>
          <w:ilvl w:val="0"/>
          <w:numId w:val="38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Equity theory has important implications for job satisfaction.</w:t>
      </w:r>
    </w:p>
    <w:p w:rsidR="00B52AE7" w:rsidRPr="00026796" w:rsidRDefault="00B52AE7" w:rsidP="000C6AE4">
      <w:pPr>
        <w:pStyle w:val="DefaultLTGliederung1"/>
        <w:numPr>
          <w:ilvl w:val="0"/>
          <w:numId w:val="38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Inequity is a dissatisfying state, especially when we are on the “short end of the stick.”</w:t>
      </w:r>
    </w:p>
    <w:p w:rsidR="00B52AE7" w:rsidRPr="00026796" w:rsidRDefault="00B52AE7" w:rsidP="000C6AE4">
      <w:pPr>
        <w:pStyle w:val="DefaultLTGliederung1"/>
        <w:numPr>
          <w:ilvl w:val="0"/>
          <w:numId w:val="38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Cross-cultural differences in values suggest that there are differences across cultures in how to achieve equity and distributive fairness.</w:t>
      </w:r>
    </w:p>
    <w:p w:rsidR="00B52AE7" w:rsidRPr="00026796" w:rsidRDefault="00B52AE7" w:rsidP="00B52AE7">
      <w:pPr>
        <w:pStyle w:val="DefaultLTGliederung1"/>
        <w:rPr>
          <w:rFonts w:ascii="Times New Roman" w:hAnsi="Times New Roman" w:cs="Times New Roman"/>
          <w:sz w:val="22"/>
          <w:szCs w:val="22"/>
        </w:rPr>
      </w:pPr>
    </w:p>
    <w:p w:rsidR="00B52AE7" w:rsidRPr="00026796" w:rsidRDefault="00B52AE7" w:rsidP="00B52AE7">
      <w:pPr>
        <w:pStyle w:val="DefaultLTTitel"/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</w:pPr>
      <w:r w:rsidRPr="00026796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Procedural Fairness</w:t>
      </w:r>
    </w:p>
    <w:p w:rsidR="00B52AE7" w:rsidRPr="00026796" w:rsidRDefault="00B52AE7" w:rsidP="000C6AE4">
      <w:pPr>
        <w:pStyle w:val="DefaultLTGliederung1"/>
        <w:numPr>
          <w:ilvl w:val="0"/>
          <w:numId w:val="3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Fairness that occurs when the process used to determine work outcomes is seen as reasonable.</w:t>
      </w:r>
    </w:p>
    <w:p w:rsidR="00B52AE7" w:rsidRPr="00026796" w:rsidRDefault="00B52AE7" w:rsidP="000C6AE4">
      <w:pPr>
        <w:pStyle w:val="DefaultLTGliederung1"/>
        <w:numPr>
          <w:ilvl w:val="0"/>
          <w:numId w:val="3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 xml:space="preserve">It is concerned with </w:t>
      </w:r>
      <w:r w:rsidRPr="00026796">
        <w:rPr>
          <w:rFonts w:ascii="Times New Roman" w:hAnsi="Times New Roman" w:cs="Times New Roman"/>
          <w:i/>
          <w:iCs/>
          <w:sz w:val="22"/>
          <w:szCs w:val="22"/>
        </w:rPr>
        <w:t>how</w:t>
      </w:r>
      <w:r w:rsidRPr="00026796">
        <w:rPr>
          <w:rFonts w:ascii="Times New Roman" w:hAnsi="Times New Roman" w:cs="Times New Roman"/>
          <w:sz w:val="22"/>
          <w:szCs w:val="22"/>
        </w:rPr>
        <w:t xml:space="preserve"> outcomes are decided and allocated.</w:t>
      </w:r>
    </w:p>
    <w:p w:rsidR="00B52AE7" w:rsidRPr="00026796" w:rsidRDefault="00B52AE7" w:rsidP="000C6AE4">
      <w:pPr>
        <w:pStyle w:val="DefaultLTGliederung1"/>
        <w:numPr>
          <w:ilvl w:val="0"/>
          <w:numId w:val="3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It is particularly relevant to outcomes such as performance evaluations, pay raises, promotions, layoffs, and work assignments.</w:t>
      </w:r>
    </w:p>
    <w:p w:rsidR="00B52AE7" w:rsidRPr="00026796" w:rsidRDefault="00B52AE7" w:rsidP="000C6AE4">
      <w:pPr>
        <w:pStyle w:val="DefaultLTGliederung1"/>
        <w:numPr>
          <w:ilvl w:val="0"/>
          <w:numId w:val="3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In allocating outcomes, the following factors contribute to perceptions of procedural fairness.  The allocator:</w:t>
      </w:r>
    </w:p>
    <w:p w:rsidR="00B52AE7" w:rsidRPr="00026796" w:rsidRDefault="00B52AE7" w:rsidP="000C6AE4">
      <w:pPr>
        <w:pStyle w:val="DefaultLTGliederung1"/>
        <w:numPr>
          <w:ilvl w:val="1"/>
          <w:numId w:val="3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Follows consistent procedures over time and across people.</w:t>
      </w:r>
    </w:p>
    <w:p w:rsidR="00B52AE7" w:rsidRPr="00026796" w:rsidRDefault="00B52AE7" w:rsidP="000C6AE4">
      <w:pPr>
        <w:pStyle w:val="DefaultLTGliederung1"/>
        <w:numPr>
          <w:ilvl w:val="1"/>
          <w:numId w:val="3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Uses accurate information and appears unbiased.</w:t>
      </w:r>
    </w:p>
    <w:p w:rsidR="00B52AE7" w:rsidRPr="00026796" w:rsidRDefault="00B52AE7" w:rsidP="000C6AE4">
      <w:pPr>
        <w:pStyle w:val="DefaultLTGliederung1"/>
        <w:numPr>
          <w:ilvl w:val="1"/>
          <w:numId w:val="3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Allows two-way communication during the allocation process.</w:t>
      </w:r>
    </w:p>
    <w:p w:rsidR="00B52AE7" w:rsidRPr="00026796" w:rsidRDefault="00B52AE7" w:rsidP="000C6AE4">
      <w:pPr>
        <w:pStyle w:val="DefaultLTGliederung1"/>
        <w:numPr>
          <w:ilvl w:val="1"/>
          <w:numId w:val="3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Welcomes appeals of the procedure or allocation.</w:t>
      </w:r>
    </w:p>
    <w:p w:rsidR="00B52AE7" w:rsidRPr="00026796" w:rsidRDefault="00B52AE7" w:rsidP="000C6AE4">
      <w:pPr>
        <w:pStyle w:val="DefaultLTGliederung1"/>
        <w:numPr>
          <w:ilvl w:val="1"/>
          <w:numId w:val="3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6796">
        <w:rPr>
          <w:rFonts w:ascii="Times New Roman" w:hAnsi="Times New Roman" w:cs="Times New Roman"/>
          <w:sz w:val="22"/>
          <w:szCs w:val="22"/>
        </w:rPr>
        <w:t>Procedural fairness is especially likely to provoke dissatisfaction when people also see distributive fairness as being low.</w:t>
      </w:r>
    </w:p>
    <w:p w:rsidR="00D402B9" w:rsidRPr="00026796" w:rsidRDefault="00D402B9" w:rsidP="00D402B9">
      <w:pPr>
        <w:rPr>
          <w:b/>
          <w:u w:val="single"/>
        </w:rPr>
      </w:pPr>
      <w:r w:rsidRPr="00026796">
        <w:rPr>
          <w:b/>
          <w:u w:val="single"/>
        </w:rPr>
        <w:t>Values</w:t>
      </w:r>
    </w:p>
    <w:p w:rsidR="00D402B9" w:rsidRPr="00026796" w:rsidRDefault="00D402B9" w:rsidP="00D402B9">
      <w:r w:rsidRPr="00026796">
        <w:rPr>
          <w:b/>
        </w:rPr>
        <w:t xml:space="preserve">Values – </w:t>
      </w:r>
      <w:r w:rsidRPr="00026796">
        <w:t xml:space="preserve">a broad tendency to prefer certain states of affairs over others </w:t>
      </w:r>
    </w:p>
    <w:p w:rsidR="00D402B9" w:rsidRPr="00026796" w:rsidRDefault="00D402B9" w:rsidP="000C6AE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>Have to do with what we consider good or bad</w:t>
      </w:r>
    </w:p>
    <w:p w:rsidR="00D402B9" w:rsidRPr="00026796" w:rsidRDefault="00D402B9" w:rsidP="000C6AE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 xml:space="preserve">Values are general, do not predict behavior in specific situations very well </w:t>
      </w:r>
    </w:p>
    <w:p w:rsidR="00D402B9" w:rsidRPr="00026796" w:rsidRDefault="00D402B9" w:rsidP="00D402B9">
      <w:r w:rsidRPr="00026796">
        <w:rPr>
          <w:u w:val="single"/>
        </w:rPr>
        <w:t xml:space="preserve">Occupational Differences in Values </w:t>
      </w:r>
    </w:p>
    <w:p w:rsidR="00D402B9" w:rsidRPr="00026796" w:rsidRDefault="00D402B9" w:rsidP="000C6AE4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>Members in different occupational groups advocate different values</w:t>
      </w:r>
    </w:p>
    <w:p w:rsidR="00D402B9" w:rsidRPr="00026796" w:rsidRDefault="00D402B9" w:rsidP="000C6AE4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 xml:space="preserve">Can cause conflicts within organizations when members of different occupational groups are required to interact with each other </w:t>
      </w:r>
    </w:p>
    <w:p w:rsidR="00D402B9" w:rsidRPr="00026796" w:rsidRDefault="00D402B9" w:rsidP="00D402B9">
      <w:pPr>
        <w:rPr>
          <w:u w:val="single"/>
        </w:rPr>
      </w:pPr>
      <w:r w:rsidRPr="00026796">
        <w:rPr>
          <w:u w:val="single"/>
        </w:rPr>
        <w:lastRenderedPageBreak/>
        <w:t xml:space="preserve">Values across Cultures </w:t>
      </w:r>
    </w:p>
    <w:p w:rsidR="00D402B9" w:rsidRPr="00026796" w:rsidRDefault="00D402B9" w:rsidP="000C6AE4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 xml:space="preserve">Cultural activities obscure just how difficult it is to forge business links across cultures </w:t>
      </w:r>
    </w:p>
    <w:p w:rsidR="00D402B9" w:rsidRPr="00026796" w:rsidRDefault="00D402B9" w:rsidP="000C6AE4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 xml:space="preserve">Work Centrality </w:t>
      </w:r>
    </w:p>
    <w:p w:rsidR="00D402B9" w:rsidRPr="00026796" w:rsidRDefault="00D402B9" w:rsidP="000C6AE4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>Hofstede’s Study</w:t>
      </w:r>
    </w:p>
    <w:p w:rsidR="00D402B9" w:rsidRPr="00026796" w:rsidRDefault="00D402B9" w:rsidP="000C6AE4">
      <w:pPr>
        <w:pStyle w:val="ListParagraph"/>
        <w:numPr>
          <w:ilvl w:val="1"/>
          <w:numId w:val="43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>Four basic dimensions across cultures:</w:t>
      </w:r>
    </w:p>
    <w:p w:rsidR="00D402B9" w:rsidRPr="00026796" w:rsidRDefault="00D402B9" w:rsidP="000C6AE4">
      <w:pPr>
        <w:pStyle w:val="ListParagraph"/>
        <w:numPr>
          <w:ilvl w:val="2"/>
          <w:numId w:val="43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  <w:b/>
        </w:rPr>
        <w:t xml:space="preserve">Power distance – </w:t>
      </w:r>
      <w:r w:rsidRPr="00026796">
        <w:rPr>
          <w:rFonts w:ascii="Times New Roman" w:hAnsi="Times New Roman" w:cs="Times New Roman"/>
        </w:rPr>
        <w:t>the extent to which an unequal distribution of power is accepted by society members</w:t>
      </w:r>
    </w:p>
    <w:p w:rsidR="00D402B9" w:rsidRPr="00026796" w:rsidRDefault="00D402B9" w:rsidP="000C6AE4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026796">
        <w:rPr>
          <w:rFonts w:ascii="Times New Roman" w:hAnsi="Times New Roman" w:cs="Times New Roman"/>
          <w:b/>
        </w:rPr>
        <w:t xml:space="preserve">Uncertainty avoidance – </w:t>
      </w:r>
      <w:r w:rsidRPr="00026796">
        <w:rPr>
          <w:rFonts w:ascii="Times New Roman" w:hAnsi="Times New Roman" w:cs="Times New Roman"/>
        </w:rPr>
        <w:t xml:space="preserve">the extent to which people are uncomfortable with uncertain and ambiguous situations </w:t>
      </w:r>
    </w:p>
    <w:p w:rsidR="00D402B9" w:rsidRPr="00026796" w:rsidRDefault="00D402B9" w:rsidP="000C6AE4">
      <w:pPr>
        <w:pStyle w:val="ListParagraph"/>
        <w:numPr>
          <w:ilvl w:val="2"/>
          <w:numId w:val="43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 xml:space="preserve">Masculinity/Femininity </w:t>
      </w:r>
    </w:p>
    <w:p w:rsidR="00D402B9" w:rsidRPr="00026796" w:rsidRDefault="00D402B9" w:rsidP="000C6AE4">
      <w:pPr>
        <w:pStyle w:val="ListParagraph"/>
        <w:numPr>
          <w:ilvl w:val="3"/>
          <w:numId w:val="43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 xml:space="preserve">Masculine cultures support dominance of men and stress economic performance </w:t>
      </w:r>
    </w:p>
    <w:p w:rsidR="00D402B9" w:rsidRPr="00026796" w:rsidRDefault="00D402B9" w:rsidP="000C6AE4">
      <w:pPr>
        <w:pStyle w:val="ListParagraph"/>
        <w:numPr>
          <w:ilvl w:val="3"/>
          <w:numId w:val="43"/>
        </w:numPr>
        <w:rPr>
          <w:rFonts w:ascii="Times New Roman" w:hAnsi="Times New Roman" w:cs="Times New Roman"/>
        </w:rPr>
      </w:pPr>
      <w:r w:rsidRPr="00026796">
        <w:rPr>
          <w:rFonts w:ascii="Times New Roman" w:hAnsi="Times New Roman" w:cs="Times New Roman"/>
        </w:rPr>
        <w:t xml:space="preserve">Feminine cultures accept fluid gender roles, stress sexual equality, and stress quality of life </w:t>
      </w:r>
    </w:p>
    <w:p w:rsidR="00D402B9" w:rsidRPr="00026796" w:rsidRDefault="00D402B9" w:rsidP="000C6AE4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026796">
        <w:rPr>
          <w:rFonts w:ascii="Times New Roman" w:hAnsi="Times New Roman" w:cs="Times New Roman"/>
          <w:b/>
        </w:rPr>
        <w:t xml:space="preserve">Individualism vs. collectivism – </w:t>
      </w:r>
      <w:r w:rsidRPr="00026796">
        <w:rPr>
          <w:rFonts w:ascii="Times New Roman" w:hAnsi="Times New Roman" w:cs="Times New Roman"/>
        </w:rPr>
        <w:t>individualistic societies stress independence, individual initiative, and privacy; collective cultures favor interdependence and loyalty to family or clan</w:t>
      </w:r>
    </w:p>
    <w:p w:rsidR="00D402B9" w:rsidRPr="00026796" w:rsidRDefault="00D402B9" w:rsidP="000C6AE4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b/>
        </w:rPr>
      </w:pPr>
      <w:r w:rsidRPr="00026796">
        <w:rPr>
          <w:rFonts w:ascii="Times New Roman" w:hAnsi="Times New Roman" w:cs="Times New Roman"/>
        </w:rPr>
        <w:t xml:space="preserve">Long-term/short-term orientation </w:t>
      </w:r>
    </w:p>
    <w:p w:rsidR="00D402B9" w:rsidRPr="00026796" w:rsidRDefault="00D402B9" w:rsidP="000C6AE4">
      <w:pPr>
        <w:pStyle w:val="ListParagraph"/>
        <w:numPr>
          <w:ilvl w:val="3"/>
          <w:numId w:val="43"/>
        </w:numPr>
        <w:rPr>
          <w:rFonts w:ascii="Times New Roman" w:hAnsi="Times New Roman" w:cs="Times New Roman"/>
          <w:b/>
        </w:rPr>
      </w:pPr>
      <w:r w:rsidRPr="00026796">
        <w:rPr>
          <w:rFonts w:ascii="Times New Roman" w:hAnsi="Times New Roman" w:cs="Times New Roman"/>
        </w:rPr>
        <w:t>Long term stress persistence, perseverance, thrift, and status differences</w:t>
      </w:r>
    </w:p>
    <w:p w:rsidR="00D402B9" w:rsidRPr="00026796" w:rsidRDefault="00D402B9" w:rsidP="000C6AE4">
      <w:pPr>
        <w:pStyle w:val="ListParagraph"/>
        <w:numPr>
          <w:ilvl w:val="3"/>
          <w:numId w:val="43"/>
        </w:numPr>
        <w:rPr>
          <w:rFonts w:ascii="Times New Roman" w:hAnsi="Times New Roman" w:cs="Times New Roman"/>
          <w:b/>
        </w:rPr>
      </w:pPr>
      <w:r w:rsidRPr="00026796">
        <w:rPr>
          <w:rFonts w:ascii="Times New Roman" w:hAnsi="Times New Roman" w:cs="Times New Roman"/>
        </w:rPr>
        <w:t xml:space="preserve">Short term stress personal steadiness and stability, face saving and social niceties </w:t>
      </w:r>
    </w:p>
    <w:p w:rsidR="00597F3C" w:rsidRDefault="00E06C8B" w:rsidP="004B501F">
      <w:r>
        <w:rPr>
          <w:b/>
          <w:u w:val="single"/>
        </w:rPr>
        <w:t xml:space="preserve">Commitment </w:t>
      </w:r>
    </w:p>
    <w:p w:rsidR="00026796" w:rsidRPr="000875DF" w:rsidRDefault="00026796" w:rsidP="000C6AE4">
      <w:pPr>
        <w:pStyle w:val="ListParagraph"/>
        <w:numPr>
          <w:ilvl w:val="0"/>
          <w:numId w:val="44"/>
        </w:numPr>
        <w:spacing w:line="276" w:lineRule="auto"/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>Decision Acceptance and Commitment</w:t>
      </w:r>
    </w:p>
    <w:p w:rsidR="00026796" w:rsidRPr="000875DF" w:rsidRDefault="00026796" w:rsidP="000C6AE4">
      <w:pPr>
        <w:pStyle w:val="ListParagraph"/>
        <w:numPr>
          <w:ilvl w:val="1"/>
          <w:numId w:val="44"/>
        </w:numPr>
        <w:spacing w:line="276" w:lineRule="auto"/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 xml:space="preserve">Groups are often used to make decisions on the premise that a decision made in this way will be more acceptable to those involved </w:t>
      </w:r>
    </w:p>
    <w:p w:rsidR="00026796" w:rsidRPr="000875DF" w:rsidRDefault="00026796" w:rsidP="000C6AE4">
      <w:pPr>
        <w:pStyle w:val="ListParagraph"/>
        <w:numPr>
          <w:ilvl w:val="2"/>
          <w:numId w:val="44"/>
        </w:numPr>
        <w:spacing w:line="276" w:lineRule="auto"/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>People wish to be involved in decisions that will affect them</w:t>
      </w:r>
    </w:p>
    <w:p w:rsidR="00026796" w:rsidRPr="000875DF" w:rsidRDefault="00026796" w:rsidP="000C6AE4">
      <w:pPr>
        <w:pStyle w:val="ListParagraph"/>
        <w:numPr>
          <w:ilvl w:val="2"/>
          <w:numId w:val="44"/>
        </w:numPr>
        <w:spacing w:line="276" w:lineRule="auto"/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>People will better understand a decision in which they participated</w:t>
      </w:r>
    </w:p>
    <w:p w:rsidR="00026796" w:rsidRPr="000875DF" w:rsidRDefault="00026796" w:rsidP="000C6AE4">
      <w:pPr>
        <w:pStyle w:val="ListParagraph"/>
        <w:numPr>
          <w:ilvl w:val="2"/>
          <w:numId w:val="44"/>
        </w:numPr>
        <w:spacing w:line="276" w:lineRule="auto"/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 xml:space="preserve">People will be more committed to a decision in which they invested personal time and energy </w:t>
      </w:r>
    </w:p>
    <w:p w:rsidR="000875DF" w:rsidRPr="000875DF" w:rsidRDefault="000875DF" w:rsidP="000875DF">
      <w:r w:rsidRPr="000875DF">
        <w:rPr>
          <w:b/>
        </w:rPr>
        <w:t xml:space="preserve">Organizational commitment – </w:t>
      </w:r>
      <w:r w:rsidRPr="000875DF">
        <w:t>an attitude that reflects the strength of the linkage between an employee and an organization</w:t>
      </w:r>
    </w:p>
    <w:p w:rsidR="000875DF" w:rsidRPr="000875DF" w:rsidRDefault="000875DF" w:rsidP="000C6AE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>Three types:</w:t>
      </w:r>
    </w:p>
    <w:p w:rsidR="000875DF" w:rsidRPr="000875DF" w:rsidRDefault="000875DF" w:rsidP="000C6AE4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b/>
        </w:rPr>
      </w:pPr>
      <w:r w:rsidRPr="000875DF">
        <w:rPr>
          <w:rFonts w:ascii="Times New Roman" w:hAnsi="Times New Roman" w:cs="Times New Roman"/>
          <w:b/>
        </w:rPr>
        <w:t xml:space="preserve">Affective commitment – </w:t>
      </w:r>
      <w:r w:rsidRPr="000875DF">
        <w:rPr>
          <w:rFonts w:ascii="Times New Roman" w:hAnsi="Times New Roman" w:cs="Times New Roman"/>
        </w:rPr>
        <w:t>commitment based on identification and involvement with an organization</w:t>
      </w:r>
    </w:p>
    <w:p w:rsidR="000875DF" w:rsidRPr="000875DF" w:rsidRDefault="000875DF" w:rsidP="000C6AE4">
      <w:pPr>
        <w:pStyle w:val="ListParagraph"/>
        <w:numPr>
          <w:ilvl w:val="2"/>
          <w:numId w:val="45"/>
        </w:numPr>
        <w:rPr>
          <w:rFonts w:ascii="Times New Roman" w:hAnsi="Times New Roman" w:cs="Times New Roman"/>
          <w:b/>
        </w:rPr>
      </w:pPr>
      <w:r w:rsidRPr="000875DF">
        <w:rPr>
          <w:rFonts w:ascii="Times New Roman" w:hAnsi="Times New Roman" w:cs="Times New Roman"/>
        </w:rPr>
        <w:t xml:space="preserve">people stay with an organization because they want to </w:t>
      </w:r>
    </w:p>
    <w:p w:rsidR="000875DF" w:rsidRPr="000875DF" w:rsidRDefault="000875DF" w:rsidP="000C6AE4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b/>
        </w:rPr>
      </w:pPr>
      <w:r w:rsidRPr="000875DF">
        <w:rPr>
          <w:rFonts w:ascii="Times New Roman" w:hAnsi="Times New Roman" w:cs="Times New Roman"/>
          <w:b/>
        </w:rPr>
        <w:t xml:space="preserve">Continuance commitment – </w:t>
      </w:r>
      <w:r w:rsidRPr="000875DF">
        <w:rPr>
          <w:rFonts w:ascii="Times New Roman" w:hAnsi="Times New Roman" w:cs="Times New Roman"/>
        </w:rPr>
        <w:t xml:space="preserve">commitment based on the costs that would be incurred in leaving an organization </w:t>
      </w:r>
    </w:p>
    <w:p w:rsidR="000875DF" w:rsidRPr="000875DF" w:rsidRDefault="000875DF" w:rsidP="000C6AE4">
      <w:pPr>
        <w:pStyle w:val="ListParagraph"/>
        <w:numPr>
          <w:ilvl w:val="2"/>
          <w:numId w:val="45"/>
        </w:numPr>
        <w:rPr>
          <w:rFonts w:ascii="Times New Roman" w:hAnsi="Times New Roman" w:cs="Times New Roman"/>
          <w:b/>
        </w:rPr>
      </w:pPr>
      <w:r w:rsidRPr="000875DF">
        <w:rPr>
          <w:rFonts w:ascii="Times New Roman" w:hAnsi="Times New Roman" w:cs="Times New Roman"/>
        </w:rPr>
        <w:t xml:space="preserve">People stay with organization because they have to </w:t>
      </w:r>
    </w:p>
    <w:p w:rsidR="000875DF" w:rsidRPr="000875DF" w:rsidRDefault="000875DF" w:rsidP="000C6AE4">
      <w:pPr>
        <w:pStyle w:val="ListParagraph"/>
        <w:numPr>
          <w:ilvl w:val="2"/>
          <w:numId w:val="45"/>
        </w:numPr>
        <w:rPr>
          <w:rFonts w:ascii="Times New Roman" w:hAnsi="Times New Roman" w:cs="Times New Roman"/>
          <w:b/>
        </w:rPr>
      </w:pPr>
      <w:r w:rsidRPr="000875DF">
        <w:rPr>
          <w:rFonts w:ascii="Times New Roman" w:hAnsi="Times New Roman" w:cs="Times New Roman"/>
        </w:rPr>
        <w:t>Occurs when people feel that leaving organization will result in personal sacrifice</w:t>
      </w:r>
    </w:p>
    <w:p w:rsidR="000875DF" w:rsidRPr="000875DF" w:rsidRDefault="000875DF" w:rsidP="000C6AE4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b/>
        </w:rPr>
      </w:pPr>
      <w:r w:rsidRPr="000875DF">
        <w:rPr>
          <w:rFonts w:ascii="Times New Roman" w:hAnsi="Times New Roman" w:cs="Times New Roman"/>
          <w:b/>
        </w:rPr>
        <w:t xml:space="preserve">Normative commitment – </w:t>
      </w:r>
      <w:r w:rsidRPr="000875DF">
        <w:rPr>
          <w:rFonts w:ascii="Times New Roman" w:hAnsi="Times New Roman" w:cs="Times New Roman"/>
        </w:rPr>
        <w:t xml:space="preserve">commitment based on ideology or a feeling of obligation to an organization </w:t>
      </w:r>
    </w:p>
    <w:p w:rsidR="000875DF" w:rsidRPr="000875DF" w:rsidRDefault="000875DF" w:rsidP="000C6AE4">
      <w:pPr>
        <w:pStyle w:val="ListParagraph"/>
        <w:numPr>
          <w:ilvl w:val="2"/>
          <w:numId w:val="45"/>
        </w:numPr>
        <w:rPr>
          <w:rFonts w:ascii="Times New Roman" w:hAnsi="Times New Roman" w:cs="Times New Roman"/>
          <w:b/>
        </w:rPr>
      </w:pPr>
      <w:r w:rsidRPr="000875DF">
        <w:rPr>
          <w:rFonts w:ascii="Times New Roman" w:hAnsi="Times New Roman" w:cs="Times New Roman"/>
        </w:rPr>
        <w:t xml:space="preserve">People stay with an organization because they think they should do so </w:t>
      </w:r>
    </w:p>
    <w:p w:rsidR="000875DF" w:rsidRPr="000875DF" w:rsidRDefault="000875DF" w:rsidP="000C6AE4">
      <w:pPr>
        <w:pStyle w:val="ListParagraph"/>
        <w:numPr>
          <w:ilvl w:val="2"/>
          <w:numId w:val="45"/>
        </w:numPr>
        <w:rPr>
          <w:rFonts w:ascii="Times New Roman" w:hAnsi="Times New Roman" w:cs="Times New Roman"/>
          <w:b/>
        </w:rPr>
      </w:pPr>
      <w:r w:rsidRPr="000875DF">
        <w:rPr>
          <w:rFonts w:ascii="Times New Roman" w:hAnsi="Times New Roman" w:cs="Times New Roman"/>
        </w:rPr>
        <w:t xml:space="preserve">Can be fostered by benefits that build a sense of obligation to the organization </w:t>
      </w:r>
    </w:p>
    <w:p w:rsidR="00BB243F" w:rsidRDefault="00BB243F" w:rsidP="000875DF">
      <w:pPr>
        <w:rPr>
          <w:u w:val="single"/>
        </w:rPr>
      </w:pPr>
    </w:p>
    <w:p w:rsidR="000875DF" w:rsidRPr="000875DF" w:rsidRDefault="000875DF" w:rsidP="000875DF">
      <w:pPr>
        <w:rPr>
          <w:u w:val="single"/>
        </w:rPr>
      </w:pPr>
      <w:r w:rsidRPr="000875DF">
        <w:rPr>
          <w:u w:val="single"/>
        </w:rPr>
        <w:lastRenderedPageBreak/>
        <w:t xml:space="preserve">Key Contributors to Organizational Commitment </w:t>
      </w:r>
    </w:p>
    <w:p w:rsidR="000875DF" w:rsidRPr="000875DF" w:rsidRDefault="000875DF" w:rsidP="000C6AE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>Best predictor of affective commitment – interesting, satisfying work of the type found in enriched jobs</w:t>
      </w:r>
    </w:p>
    <w:p w:rsidR="000875DF" w:rsidRPr="000875DF" w:rsidRDefault="000875DF" w:rsidP="000875DF">
      <w:r w:rsidRPr="000875DF">
        <w:rPr>
          <w:u w:val="single"/>
        </w:rPr>
        <w:t xml:space="preserve">Consequences of Organizational Commitment </w:t>
      </w:r>
    </w:p>
    <w:p w:rsidR="000875DF" w:rsidRPr="000875DF" w:rsidRDefault="000875DF" w:rsidP="000C6AE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>Turnover</w:t>
      </w:r>
    </w:p>
    <w:p w:rsidR="000875DF" w:rsidRPr="000875DF" w:rsidRDefault="000875DF" w:rsidP="000C6AE4">
      <w:pPr>
        <w:pStyle w:val="ListParagraph"/>
        <w:numPr>
          <w:ilvl w:val="1"/>
          <w:numId w:val="45"/>
        </w:numPr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 xml:space="preserve">Employees leaving company </w:t>
      </w:r>
    </w:p>
    <w:p w:rsidR="000875DF" w:rsidRPr="000875DF" w:rsidRDefault="000875DF" w:rsidP="000C6AE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 xml:space="preserve">Very high levels of commitment can cause conflicts between family life and work life </w:t>
      </w:r>
    </w:p>
    <w:p w:rsidR="000875DF" w:rsidRPr="000875DF" w:rsidRDefault="000875DF" w:rsidP="000C6AE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 xml:space="preserve">Can cause a lack of innovation and lead to resistance when a change in the culture is necessary </w:t>
      </w:r>
    </w:p>
    <w:p w:rsidR="000875DF" w:rsidRPr="000875DF" w:rsidRDefault="000875DF" w:rsidP="000875DF">
      <w:pPr>
        <w:rPr>
          <w:u w:val="single"/>
        </w:rPr>
      </w:pPr>
      <w:r w:rsidRPr="000875DF">
        <w:rPr>
          <w:u w:val="single"/>
        </w:rPr>
        <w:t xml:space="preserve">Changes in the Workplace and Employee Commitment </w:t>
      </w:r>
    </w:p>
    <w:p w:rsidR="000875DF" w:rsidRPr="000875DF" w:rsidRDefault="000875DF" w:rsidP="000C6AE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>Changes in the nature of employees’ commitment to the organization</w:t>
      </w:r>
    </w:p>
    <w:p w:rsidR="000875DF" w:rsidRPr="000875DF" w:rsidRDefault="000875DF" w:rsidP="000C6AE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 xml:space="preserve">Changes in the focus of employees’ commitment </w:t>
      </w:r>
    </w:p>
    <w:p w:rsidR="000875DF" w:rsidRPr="000875DF" w:rsidRDefault="000875DF" w:rsidP="000C6AE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 w:rsidRPr="000875DF">
        <w:rPr>
          <w:rFonts w:ascii="Times New Roman" w:hAnsi="Times New Roman" w:cs="Times New Roman"/>
        </w:rPr>
        <w:t>Multiplicity of employer-employee relationships within organizations</w:t>
      </w:r>
    </w:p>
    <w:p w:rsidR="00E06C8B" w:rsidRDefault="0055793A" w:rsidP="004B501F">
      <w:r>
        <w:rPr>
          <w:b/>
          <w:u w:val="single"/>
        </w:rPr>
        <w:t xml:space="preserve">Facet Satisfaction </w:t>
      </w:r>
    </w:p>
    <w:p w:rsidR="0055793A" w:rsidRPr="0055793A" w:rsidRDefault="0055793A" w:rsidP="000C6AE4">
      <w:pPr>
        <w:pStyle w:val="DefaultLTGliederung1"/>
        <w:numPr>
          <w:ilvl w:val="0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>A collection of attitudes that workers have about their jobs.</w:t>
      </w:r>
    </w:p>
    <w:p w:rsidR="0055793A" w:rsidRPr="0055793A" w:rsidRDefault="0055793A" w:rsidP="000C6AE4">
      <w:pPr>
        <w:pStyle w:val="DefaultLTGliederung1"/>
        <w:numPr>
          <w:ilvl w:val="0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>Two aspects of satisfaction.</w:t>
      </w:r>
    </w:p>
    <w:p w:rsidR="0055793A" w:rsidRPr="0055793A" w:rsidRDefault="0055793A" w:rsidP="000C6AE4">
      <w:pPr>
        <w:pStyle w:val="DefaultLTGliederung1"/>
        <w:numPr>
          <w:ilvl w:val="1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>Facet satisfaction refers to the tendency for an employee to be more or less satisfied with various facets of the job:</w:t>
      </w:r>
    </w:p>
    <w:p w:rsidR="0055793A" w:rsidRPr="0055793A" w:rsidRDefault="0055793A" w:rsidP="000C6AE4">
      <w:pPr>
        <w:pStyle w:val="DefaultLTGliederung2"/>
        <w:numPr>
          <w:ilvl w:val="2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>The work itself</w:t>
      </w:r>
    </w:p>
    <w:p w:rsidR="0055793A" w:rsidRPr="0055793A" w:rsidRDefault="0055793A" w:rsidP="000C6AE4">
      <w:pPr>
        <w:pStyle w:val="DefaultLTGliederung2"/>
        <w:numPr>
          <w:ilvl w:val="2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>Compensation</w:t>
      </w:r>
    </w:p>
    <w:p w:rsidR="0055793A" w:rsidRPr="0055793A" w:rsidRDefault="0055793A" w:rsidP="000C6AE4">
      <w:pPr>
        <w:pStyle w:val="DefaultLTGliederung2"/>
        <w:numPr>
          <w:ilvl w:val="2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>Career opportunities</w:t>
      </w:r>
    </w:p>
    <w:p w:rsidR="0055793A" w:rsidRPr="0055793A" w:rsidRDefault="0055793A" w:rsidP="000C6AE4">
      <w:pPr>
        <w:pStyle w:val="DefaultLTGliederung1"/>
        <w:numPr>
          <w:ilvl w:val="1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 xml:space="preserve">Overall satisfaction is an average or total of the attitudes individuals hold toward various facets of the job. </w:t>
      </w:r>
    </w:p>
    <w:p w:rsidR="0055793A" w:rsidRPr="0055793A" w:rsidRDefault="0055793A" w:rsidP="000C6AE4">
      <w:pPr>
        <w:pStyle w:val="DefaultLTGliederung1"/>
        <w:numPr>
          <w:ilvl w:val="0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>Two employees might express the same level of overall satisfaction for different reasons.</w:t>
      </w:r>
    </w:p>
    <w:p w:rsidR="0055793A" w:rsidRPr="0055793A" w:rsidRDefault="0055793A" w:rsidP="000C6AE4">
      <w:pPr>
        <w:pStyle w:val="DefaultLTGliederung1"/>
        <w:numPr>
          <w:ilvl w:val="0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 xml:space="preserve">The most popular measure of job satisfaction is the </w:t>
      </w:r>
      <w:r w:rsidRPr="0055793A">
        <w:rPr>
          <w:rFonts w:ascii="Times New Roman" w:hAnsi="Times New Roman" w:cs="Times New Roman"/>
          <w:i/>
          <w:iCs/>
          <w:sz w:val="22"/>
          <w:szCs w:val="22"/>
        </w:rPr>
        <w:t>Job Descriptive Index</w:t>
      </w:r>
      <w:r w:rsidRPr="0055793A">
        <w:rPr>
          <w:rFonts w:ascii="Times New Roman" w:hAnsi="Times New Roman" w:cs="Times New Roman"/>
          <w:sz w:val="22"/>
          <w:szCs w:val="22"/>
        </w:rPr>
        <w:t xml:space="preserve"> (JDI).</w:t>
      </w:r>
    </w:p>
    <w:p w:rsidR="0055793A" w:rsidRPr="0055793A" w:rsidRDefault="0055793A" w:rsidP="000C6AE4">
      <w:pPr>
        <w:pStyle w:val="DefaultLTGliederung1"/>
        <w:numPr>
          <w:ilvl w:val="1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>It is designed around five facets of satisfaction.</w:t>
      </w:r>
    </w:p>
    <w:p w:rsidR="0055793A" w:rsidRPr="0055793A" w:rsidRDefault="0055793A" w:rsidP="000C6AE4">
      <w:pPr>
        <w:pStyle w:val="DefaultLTGliederung1"/>
        <w:numPr>
          <w:ilvl w:val="1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>Employees respond “yes,” “no,” or “?” in describing whether a particular word or phrase is descriptive of particular facets of their jobs.</w:t>
      </w:r>
    </w:p>
    <w:p w:rsidR="0055793A" w:rsidRPr="0055793A" w:rsidRDefault="0055793A" w:rsidP="000C6AE4">
      <w:pPr>
        <w:pStyle w:val="DefaultLTGliederung1"/>
        <w:numPr>
          <w:ilvl w:val="0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 xml:space="preserve">The </w:t>
      </w:r>
      <w:r w:rsidRPr="0055793A">
        <w:rPr>
          <w:rFonts w:ascii="Times New Roman" w:hAnsi="Times New Roman" w:cs="Times New Roman"/>
          <w:i/>
          <w:iCs/>
          <w:sz w:val="22"/>
          <w:szCs w:val="22"/>
        </w:rPr>
        <w:t>Minnesota Satisfaction Questionnaire</w:t>
      </w:r>
      <w:r w:rsidRPr="0055793A">
        <w:rPr>
          <w:rFonts w:ascii="Times New Roman" w:hAnsi="Times New Roman" w:cs="Times New Roman"/>
          <w:sz w:val="22"/>
          <w:szCs w:val="22"/>
        </w:rPr>
        <w:t xml:space="preserve"> (MSQ) is also a popular measure of job satisfaction.</w:t>
      </w:r>
    </w:p>
    <w:p w:rsidR="0055793A" w:rsidRPr="0055793A" w:rsidRDefault="0055793A" w:rsidP="000C6AE4">
      <w:pPr>
        <w:pStyle w:val="DefaultLTGliederung1"/>
        <w:numPr>
          <w:ilvl w:val="1"/>
          <w:numId w:val="4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55793A">
        <w:rPr>
          <w:rFonts w:ascii="Times New Roman" w:hAnsi="Times New Roman" w:cs="Times New Roman"/>
          <w:sz w:val="22"/>
          <w:szCs w:val="22"/>
        </w:rPr>
        <w:t>Respondents indicate how happy they are with various aspects of their job on a scale ranging from “very satisfied” to “very dissatisfied.”</w:t>
      </w:r>
    </w:p>
    <w:p w:rsidR="0055793A" w:rsidRPr="0055793A" w:rsidRDefault="0055793A" w:rsidP="000C6AE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 w:rsidRPr="0055793A">
        <w:rPr>
          <w:rFonts w:ascii="Times New Roman" w:hAnsi="Times New Roman" w:cs="Times New Roman"/>
        </w:rPr>
        <w:t>Two aspects:</w:t>
      </w:r>
    </w:p>
    <w:p w:rsidR="0055793A" w:rsidRPr="0055793A" w:rsidRDefault="0055793A" w:rsidP="000C6AE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 w:rsidRPr="0055793A">
        <w:rPr>
          <w:rFonts w:ascii="Times New Roman" w:hAnsi="Times New Roman" w:cs="Times New Roman"/>
        </w:rPr>
        <w:t xml:space="preserve">Facet satisfaction </w:t>
      </w:r>
    </w:p>
    <w:p w:rsidR="0055793A" w:rsidRPr="0055793A" w:rsidRDefault="0055793A" w:rsidP="000C6AE4">
      <w:pPr>
        <w:pStyle w:val="ListParagraph"/>
        <w:numPr>
          <w:ilvl w:val="2"/>
          <w:numId w:val="47"/>
        </w:numPr>
        <w:rPr>
          <w:rFonts w:ascii="Times New Roman" w:hAnsi="Times New Roman" w:cs="Times New Roman"/>
        </w:rPr>
      </w:pPr>
      <w:r w:rsidRPr="0055793A">
        <w:rPr>
          <w:rFonts w:ascii="Times New Roman" w:hAnsi="Times New Roman" w:cs="Times New Roman"/>
        </w:rPr>
        <w:t xml:space="preserve">Tendency for an employee to be more or less satisfied with various facts of the job </w:t>
      </w:r>
    </w:p>
    <w:p w:rsidR="0055793A" w:rsidRPr="0055793A" w:rsidRDefault="0055793A" w:rsidP="000C6AE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 w:rsidRPr="0055793A">
        <w:rPr>
          <w:rFonts w:ascii="Times New Roman" w:hAnsi="Times New Roman" w:cs="Times New Roman"/>
        </w:rPr>
        <w:t>Overall satisfaction</w:t>
      </w:r>
    </w:p>
    <w:p w:rsidR="0055793A" w:rsidRDefault="0055793A" w:rsidP="000C6AE4">
      <w:pPr>
        <w:pStyle w:val="ListParagraph"/>
        <w:numPr>
          <w:ilvl w:val="2"/>
          <w:numId w:val="47"/>
        </w:numPr>
        <w:rPr>
          <w:rFonts w:ascii="Times New Roman" w:hAnsi="Times New Roman" w:cs="Times New Roman"/>
        </w:rPr>
      </w:pPr>
      <w:r w:rsidRPr="0055793A">
        <w:rPr>
          <w:rFonts w:ascii="Times New Roman" w:hAnsi="Times New Roman" w:cs="Times New Roman"/>
        </w:rPr>
        <w:t xml:space="preserve">Overall summary indicator of a person’s attitude toward his or her job that cuts across the various facets </w:t>
      </w:r>
    </w:p>
    <w:p w:rsidR="0055793A" w:rsidRDefault="004A771A" w:rsidP="0055793A">
      <w:r>
        <w:rPr>
          <w:b/>
          <w:u w:val="single"/>
        </w:rPr>
        <w:t>Informal Groups, Task Forces, and Self Managed Teams</w:t>
      </w:r>
    </w:p>
    <w:p w:rsidR="000F5717" w:rsidRDefault="000F5717" w:rsidP="000F5717">
      <w:r>
        <w:rPr>
          <w:b/>
        </w:rPr>
        <w:t>Informal groups –</w:t>
      </w:r>
      <w:r>
        <w:t xml:space="preserve"> groups that emerge naturally in response to the common interests of organizational members </w:t>
      </w:r>
    </w:p>
    <w:p w:rsidR="000F5717" w:rsidRDefault="000F5717" w:rsidP="000F5717">
      <w:r>
        <w:rPr>
          <w:b/>
        </w:rPr>
        <w:lastRenderedPageBreak/>
        <w:t>Formal work groups—</w:t>
      </w:r>
      <w:r>
        <w:t xml:space="preserve">groups that are established by organizations to facilitate the achievement of organizational goals </w:t>
      </w:r>
    </w:p>
    <w:p w:rsidR="000F5717" w:rsidRDefault="000F5717" w:rsidP="000C6AE4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common formal group consists of a manager and employees who report to them </w:t>
      </w:r>
    </w:p>
    <w:p w:rsidR="000F5717" w:rsidRDefault="000F5717" w:rsidP="000C6AE4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types include:</w:t>
      </w:r>
    </w:p>
    <w:p w:rsidR="000F5717" w:rsidRDefault="000F5717" w:rsidP="000C6AE4">
      <w:pPr>
        <w:pStyle w:val="ListParagraph"/>
        <w:numPr>
          <w:ilvl w:val="1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Task forces</w:t>
      </w:r>
    </w:p>
    <w:p w:rsidR="000F5717" w:rsidRDefault="000F5717" w:rsidP="000C6AE4">
      <w:pPr>
        <w:pStyle w:val="ListParagraph"/>
        <w:numPr>
          <w:ilvl w:val="2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Temporary groups that meet to achieve particular goals or solve problems </w:t>
      </w:r>
    </w:p>
    <w:p w:rsidR="000F5717" w:rsidRDefault="000F5717" w:rsidP="000C6AE4">
      <w:pPr>
        <w:pStyle w:val="ListParagraph"/>
        <w:numPr>
          <w:ilvl w:val="1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Committees </w:t>
      </w:r>
    </w:p>
    <w:p w:rsidR="000F5717" w:rsidRDefault="000F5717" w:rsidP="000C6AE4">
      <w:pPr>
        <w:pStyle w:val="ListParagraph"/>
        <w:numPr>
          <w:ilvl w:val="2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Permanent groups that handle recurrent assignments outside the usual work group structure </w:t>
      </w:r>
    </w:p>
    <w:p w:rsidR="00F14860" w:rsidRPr="00F14860" w:rsidRDefault="00F14860" w:rsidP="00F14860">
      <w:r w:rsidRPr="00F14860">
        <w:rPr>
          <w:b/>
        </w:rPr>
        <w:t>Task forces –</w:t>
      </w:r>
      <w:r w:rsidRPr="00F14860">
        <w:t xml:space="preserve"> temporary groups set up to solve coordination problems across several departments </w:t>
      </w:r>
    </w:p>
    <w:p w:rsidR="00F14860" w:rsidRPr="00F14860" w:rsidRDefault="00F14860" w:rsidP="000C6AE4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 w:rsidRPr="00F14860">
        <w:rPr>
          <w:rFonts w:ascii="Times New Roman" w:hAnsi="Times New Roman" w:cs="Times New Roman"/>
        </w:rPr>
        <w:t xml:space="preserve">Self managed teams require interaction among employees who might otherwise operate in an independent vacuum </w:t>
      </w:r>
    </w:p>
    <w:p w:rsidR="00F14860" w:rsidRPr="00F14860" w:rsidRDefault="00F14860" w:rsidP="000C6AE4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 w:rsidRPr="00F14860">
        <w:rPr>
          <w:rFonts w:ascii="Times New Roman" w:hAnsi="Times New Roman" w:cs="Times New Roman"/>
        </w:rPr>
        <w:t xml:space="preserve">Cross functional teams are especially useful in achieving coordination for new product development and introduction </w:t>
      </w:r>
    </w:p>
    <w:p w:rsidR="00AE1C66" w:rsidRPr="00AE1C66" w:rsidRDefault="00AE1C66" w:rsidP="00AE1C66">
      <w:pPr>
        <w:rPr>
          <w:b/>
        </w:rPr>
      </w:pPr>
      <w:r w:rsidRPr="00AE1C66">
        <w:rPr>
          <w:b/>
          <w:u w:val="single"/>
        </w:rPr>
        <w:t>Self Managed Work Teams</w:t>
      </w:r>
    </w:p>
    <w:p w:rsidR="00AE1C66" w:rsidRDefault="00AE1C66" w:rsidP="00AE1C66">
      <w:r>
        <w:rPr>
          <w:b/>
        </w:rPr>
        <w:t>Self-managed work teams –</w:t>
      </w:r>
      <w:r>
        <w:t xml:space="preserve"> work groups that have the opportunity to do challenging work under reduced supervision </w:t>
      </w:r>
    </w:p>
    <w:p w:rsidR="00AE1C66" w:rsidRDefault="00AE1C66" w:rsidP="000C6AE4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Groups regulate much of their own behavior </w:t>
      </w:r>
    </w:p>
    <w:p w:rsidR="00AE1C66" w:rsidRDefault="00AE1C66" w:rsidP="000C6AE4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Tasks for self managed teams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Tasks assigned should be complex and challenging, requiring high interdependence among team members for accomplishment 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Have to have something useful to manage, and it is fairly complex tasks that capitalize on the diverse knowledge and skills of a group 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Group members adopt roles that will make the group effective</w:t>
      </w:r>
    </w:p>
    <w:p w:rsidR="00AE1C66" w:rsidRDefault="00AE1C66" w:rsidP="000C6AE4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Composition of Self-Managed Teams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Stability </w:t>
      </w:r>
    </w:p>
    <w:p w:rsidR="00AE1C66" w:rsidRDefault="00AE1C66" w:rsidP="000C6AE4">
      <w:pPr>
        <w:pStyle w:val="ListParagraph"/>
        <w:numPr>
          <w:ilvl w:val="2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 considerable interaction and high cohesiveness among members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Size</w:t>
      </w:r>
    </w:p>
    <w:p w:rsidR="00AE1C66" w:rsidRDefault="00AE1C66" w:rsidP="000C6AE4">
      <w:pPr>
        <w:pStyle w:val="ListParagraph"/>
        <w:numPr>
          <w:ilvl w:val="2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Should be as small as feasible</w:t>
      </w:r>
    </w:p>
    <w:p w:rsidR="00AE1C66" w:rsidRDefault="00AE1C66" w:rsidP="000C6AE4">
      <w:pPr>
        <w:pStyle w:val="ListParagraph"/>
        <w:numPr>
          <w:ilvl w:val="2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Goal here is to keep coordination problems and social loafing to a minimum 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Expertise </w:t>
      </w:r>
    </w:p>
    <w:p w:rsidR="00AE1C66" w:rsidRDefault="00AE1C66" w:rsidP="000C6AE4">
      <w:pPr>
        <w:pStyle w:val="ListParagraph"/>
        <w:numPr>
          <w:ilvl w:val="2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Group as a whole should be very knowledgeable about the task 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Diversity </w:t>
      </w:r>
    </w:p>
    <w:p w:rsidR="00AE1C66" w:rsidRDefault="00AE1C66" w:rsidP="000C6AE4">
      <w:pPr>
        <w:pStyle w:val="ListParagraph"/>
        <w:numPr>
          <w:ilvl w:val="2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Should have members who are similar enough to work together and diverse enough to bring a variety of perspectives and skills to the task </w:t>
      </w:r>
    </w:p>
    <w:p w:rsidR="00AE1C66" w:rsidRDefault="00AE1C66" w:rsidP="000C6AE4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Supporting Self Managed Teams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Training 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Technical Training </w:t>
      </w:r>
    </w:p>
    <w:p w:rsidR="00AE1C66" w:rsidRDefault="00AE1C66" w:rsidP="000C6AE4">
      <w:pPr>
        <w:pStyle w:val="ListParagraph"/>
        <w:numPr>
          <w:ilvl w:val="2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Math, computer use 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 skills </w:t>
      </w:r>
    </w:p>
    <w:p w:rsidR="00AE1C66" w:rsidRDefault="00AE1C66" w:rsidP="000C6AE4">
      <w:pPr>
        <w:pStyle w:val="ListParagraph"/>
        <w:numPr>
          <w:ilvl w:val="2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Assertiveness, problem solving 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Language skills</w:t>
      </w:r>
    </w:p>
    <w:p w:rsidR="00AE1C66" w:rsidRDefault="00AE1C66" w:rsidP="000C6AE4">
      <w:pPr>
        <w:pStyle w:val="ListParagraph"/>
        <w:numPr>
          <w:ilvl w:val="2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Important for ethnically diverse teams 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Business training</w:t>
      </w:r>
    </w:p>
    <w:p w:rsidR="00AE1C66" w:rsidRDefault="00AE1C66" w:rsidP="000C6AE4">
      <w:pPr>
        <w:pStyle w:val="ListParagraph"/>
        <w:numPr>
          <w:ilvl w:val="2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Training and information in basic elements (finance, accounting, marketing)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Rewards</w:t>
      </w:r>
    </w:p>
    <w:p w:rsidR="00AE1C66" w:rsidRDefault="00AE1C66" w:rsidP="000C6AE4">
      <w:pPr>
        <w:pStyle w:val="ListParagraph"/>
        <w:numPr>
          <w:ilvl w:val="2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Tie rewards to team accomplishment rather than to individual accomplishment while still providing team members with some individual performance feedback</w:t>
      </w:r>
    </w:p>
    <w:p w:rsidR="00AE1C66" w:rsidRDefault="00AE1C66" w:rsidP="000C6AE4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Management</w:t>
      </w:r>
    </w:p>
    <w:p w:rsidR="00AE1C66" w:rsidRDefault="00AE1C66" w:rsidP="000C6AE4">
      <w:pPr>
        <w:pStyle w:val="ListParagraph"/>
        <w:numPr>
          <w:ilvl w:val="2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Encourage groups to observe, evaluate, and reinforce their own task behavior </w:t>
      </w:r>
    </w:p>
    <w:p w:rsidR="00AE1C66" w:rsidRPr="00B661B0" w:rsidRDefault="00AE1C66" w:rsidP="00AE1C66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B661B0">
        <w:rPr>
          <w:rFonts w:ascii="Times New Roman" w:hAnsi="Times New Roman" w:cs="Times New Roman"/>
          <w:color w:val="auto"/>
          <w:sz w:val="22"/>
          <w:szCs w:val="22"/>
          <w:u w:val="single"/>
        </w:rPr>
        <w:t>Self-Managed Work Teams</w:t>
      </w:r>
    </w:p>
    <w:p w:rsidR="00AE1C66" w:rsidRPr="00617D28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Work groups that have the opportunity 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do challenging work under reduced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supervision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1C66" w:rsidRPr="00617D28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The groups regulate much of their own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members’ behavior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1C66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Critical success factors of self-managed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 xml:space="preserve">teams include: </w:t>
      </w:r>
    </w:p>
    <w:p w:rsidR="00AE1C66" w:rsidRDefault="00AE1C66" w:rsidP="000C6AE4">
      <w:pPr>
        <w:pStyle w:val="DefaultLTGliederung1"/>
        <w:numPr>
          <w:ilvl w:val="1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661B0">
        <w:rPr>
          <w:rFonts w:ascii="Times New Roman" w:hAnsi="Times New Roman" w:cs="Times New Roman"/>
          <w:sz w:val="22"/>
          <w:szCs w:val="22"/>
        </w:rPr>
        <w:t xml:space="preserve">The nature of the task </w:t>
      </w:r>
    </w:p>
    <w:p w:rsidR="00AE1C66" w:rsidRDefault="00AE1C66" w:rsidP="000C6AE4">
      <w:pPr>
        <w:pStyle w:val="DefaultLTGliederung1"/>
        <w:numPr>
          <w:ilvl w:val="1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661B0">
        <w:rPr>
          <w:rFonts w:ascii="Times New Roman" w:hAnsi="Times New Roman" w:cs="Times New Roman"/>
          <w:sz w:val="22"/>
          <w:szCs w:val="22"/>
        </w:rPr>
        <w:t xml:space="preserve">The composition of the group </w:t>
      </w:r>
    </w:p>
    <w:p w:rsidR="00AE1C66" w:rsidRPr="00B661B0" w:rsidRDefault="00AE1C66" w:rsidP="000C6AE4">
      <w:pPr>
        <w:pStyle w:val="DefaultLTGliederung1"/>
        <w:numPr>
          <w:ilvl w:val="1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661B0">
        <w:rPr>
          <w:rFonts w:ascii="Times New Roman" w:hAnsi="Times New Roman" w:cs="Times New Roman"/>
          <w:sz w:val="22"/>
          <w:szCs w:val="22"/>
        </w:rPr>
        <w:t xml:space="preserve">Various support mechanisms </w:t>
      </w:r>
    </w:p>
    <w:p w:rsidR="00AE1C66" w:rsidRPr="00B661B0" w:rsidRDefault="00AE1C66" w:rsidP="00AE1C66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B661B0">
        <w:rPr>
          <w:rFonts w:ascii="Times New Roman" w:hAnsi="Times New Roman" w:cs="Times New Roman"/>
          <w:color w:val="auto"/>
          <w:sz w:val="22"/>
          <w:szCs w:val="22"/>
          <w:u w:val="single"/>
        </w:rPr>
        <w:t>Tasks for Self-Managed Teams</w:t>
      </w:r>
    </w:p>
    <w:p w:rsidR="00AE1C66" w:rsidRPr="00617D28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Tasks assigned for self-managed work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teams should be complex and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challenging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1C66" w:rsidRPr="00617D28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They should require high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interdependence among team members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1C66" w:rsidRPr="00617D28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The tasks should have the qualities of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enriched jobs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1C66" w:rsidRPr="00B661B0" w:rsidRDefault="00AE1C66" w:rsidP="00AE1C66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B661B0">
        <w:rPr>
          <w:rFonts w:ascii="Times New Roman" w:hAnsi="Times New Roman" w:cs="Times New Roman"/>
          <w:color w:val="auto"/>
          <w:sz w:val="22"/>
          <w:szCs w:val="22"/>
          <w:u w:val="single"/>
        </w:rPr>
        <w:t>Composition of Self-Managed Teams</w:t>
      </w:r>
    </w:p>
    <w:p w:rsidR="00AE1C66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Stability</w:t>
      </w:r>
    </w:p>
    <w:p w:rsidR="00AE1C66" w:rsidRPr="000239D5" w:rsidRDefault="00AE1C66" w:rsidP="000C6AE4">
      <w:pPr>
        <w:pStyle w:val="DefaultLTGliederung1"/>
        <w:numPr>
          <w:ilvl w:val="1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39D5">
        <w:rPr>
          <w:rFonts w:ascii="Times New Roman" w:hAnsi="Times New Roman" w:cs="Times New Roman"/>
          <w:sz w:val="22"/>
          <w:szCs w:val="22"/>
        </w:rPr>
        <w:t xml:space="preserve">Group membership should be fairly stable </w:t>
      </w:r>
    </w:p>
    <w:p w:rsidR="00AE1C66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Size</w:t>
      </w:r>
    </w:p>
    <w:p w:rsidR="00AE1C66" w:rsidRPr="000239D5" w:rsidRDefault="00AE1C66" w:rsidP="000C6AE4">
      <w:pPr>
        <w:pStyle w:val="DefaultLTGliederung1"/>
        <w:numPr>
          <w:ilvl w:val="1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39D5">
        <w:rPr>
          <w:rFonts w:ascii="Times New Roman" w:hAnsi="Times New Roman" w:cs="Times New Roman"/>
          <w:sz w:val="22"/>
          <w:szCs w:val="22"/>
        </w:rPr>
        <w:t xml:space="preserve">Self-managed teams should be as small as feasible </w:t>
      </w:r>
    </w:p>
    <w:p w:rsidR="00AE1C66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Expertise</w:t>
      </w:r>
    </w:p>
    <w:p w:rsidR="00AE1C66" w:rsidRPr="000239D5" w:rsidRDefault="00AE1C66" w:rsidP="000C6AE4">
      <w:pPr>
        <w:pStyle w:val="DefaultLTGliederung1"/>
        <w:numPr>
          <w:ilvl w:val="1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39D5">
        <w:rPr>
          <w:rFonts w:ascii="Times New Roman" w:hAnsi="Times New Roman" w:cs="Times New Roman"/>
          <w:sz w:val="22"/>
          <w:szCs w:val="22"/>
        </w:rPr>
        <w:t xml:space="preserve">Group members should have a high level of expertise about the task at hand as well as social skills </w:t>
      </w:r>
    </w:p>
    <w:p w:rsidR="00AE1C66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Diversity</w:t>
      </w:r>
    </w:p>
    <w:p w:rsidR="00AE1C66" w:rsidRPr="000239D5" w:rsidRDefault="00AE1C66" w:rsidP="000C6AE4">
      <w:pPr>
        <w:pStyle w:val="DefaultLTGliederung1"/>
        <w:numPr>
          <w:ilvl w:val="1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39D5">
        <w:rPr>
          <w:rFonts w:ascii="Times New Roman" w:hAnsi="Times New Roman" w:cs="Times New Roman"/>
          <w:sz w:val="22"/>
          <w:szCs w:val="22"/>
        </w:rPr>
        <w:t xml:space="preserve">Group members should be similar enough to work well together and diverse enough to bring a variety of perspectives and skills to the task at hand </w:t>
      </w:r>
    </w:p>
    <w:p w:rsidR="00AE1C66" w:rsidRPr="00617D28" w:rsidRDefault="00AE1C66" w:rsidP="000C6AE4">
      <w:pPr>
        <w:pStyle w:val="DefaultLTGliederung2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One way of maintaining appropriate group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composition is to let the group choose its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own members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1C66" w:rsidRPr="00617D28" w:rsidRDefault="00AE1C66" w:rsidP="00AE1C66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</w:p>
    <w:p w:rsidR="00AE1C66" w:rsidRPr="00B661B0" w:rsidRDefault="00AE1C66" w:rsidP="00AE1C66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B661B0">
        <w:rPr>
          <w:rFonts w:ascii="Times New Roman" w:hAnsi="Times New Roman" w:cs="Times New Roman"/>
          <w:color w:val="auto"/>
          <w:sz w:val="22"/>
          <w:szCs w:val="22"/>
          <w:u w:val="single"/>
        </w:rPr>
        <w:t>Supporting Self-Managed Teams</w:t>
      </w:r>
    </w:p>
    <w:p w:rsidR="00AE1C66" w:rsidRPr="00617D28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Support factors can assist self-managed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teams in becoming and staying effective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1C66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Training</w:t>
      </w:r>
    </w:p>
    <w:p w:rsidR="00AE1C66" w:rsidRPr="000239D5" w:rsidRDefault="00AE1C66" w:rsidP="000C6AE4">
      <w:pPr>
        <w:pStyle w:val="DefaultLTGliederung1"/>
        <w:numPr>
          <w:ilvl w:val="1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39D5">
        <w:rPr>
          <w:rFonts w:ascii="Times New Roman" w:hAnsi="Times New Roman" w:cs="Times New Roman"/>
          <w:sz w:val="22"/>
          <w:szCs w:val="22"/>
        </w:rPr>
        <w:t xml:space="preserve">Members of self-managed teams require extensive training in areas such as technical training, social skills, language skills, and business training </w:t>
      </w:r>
    </w:p>
    <w:p w:rsidR="00AE1C66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Rewards</w:t>
      </w:r>
    </w:p>
    <w:p w:rsidR="00AE1C66" w:rsidRDefault="00AE1C66" w:rsidP="000C6AE4">
      <w:pPr>
        <w:pStyle w:val="DefaultLTGliederung1"/>
        <w:numPr>
          <w:ilvl w:val="1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39D5">
        <w:rPr>
          <w:rFonts w:ascii="Times New Roman" w:hAnsi="Times New Roman" w:cs="Times New Roman"/>
          <w:sz w:val="22"/>
          <w:szCs w:val="22"/>
        </w:rPr>
        <w:t xml:space="preserve">Rewards should be tied to team accomplishment rather than to individual accomplishment </w:t>
      </w:r>
    </w:p>
    <w:p w:rsidR="00AE1C66" w:rsidRPr="000239D5" w:rsidRDefault="00AE1C66" w:rsidP="000C6AE4">
      <w:pPr>
        <w:pStyle w:val="DefaultLTGliederung1"/>
        <w:numPr>
          <w:ilvl w:val="1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39D5">
        <w:rPr>
          <w:rFonts w:ascii="Times New Roman" w:hAnsi="Times New Roman" w:cs="Times New Roman"/>
          <w:sz w:val="22"/>
          <w:szCs w:val="22"/>
        </w:rPr>
        <w:t xml:space="preserve">Provide individual performance feedback </w:t>
      </w:r>
    </w:p>
    <w:p w:rsidR="00AE1C66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Management</w:t>
      </w:r>
    </w:p>
    <w:p w:rsidR="00AE1C66" w:rsidRPr="000239D5" w:rsidRDefault="00AE1C66" w:rsidP="000C6AE4">
      <w:pPr>
        <w:pStyle w:val="DefaultLTGliederung1"/>
        <w:numPr>
          <w:ilvl w:val="1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239D5">
        <w:rPr>
          <w:rFonts w:ascii="Times New Roman" w:hAnsi="Times New Roman" w:cs="Times New Roman"/>
          <w:sz w:val="22"/>
          <w:szCs w:val="22"/>
        </w:rPr>
        <w:t xml:space="preserve">Management should mediate relations </w:t>
      </w:r>
      <w:r w:rsidRPr="000239D5">
        <w:rPr>
          <w:rFonts w:ascii="Times New Roman" w:hAnsi="Times New Roman" w:cs="Times New Roman"/>
          <w:i/>
          <w:iCs/>
          <w:sz w:val="22"/>
          <w:szCs w:val="22"/>
        </w:rPr>
        <w:t xml:space="preserve">between </w:t>
      </w:r>
      <w:r w:rsidRPr="000239D5">
        <w:rPr>
          <w:rFonts w:ascii="Times New Roman" w:hAnsi="Times New Roman" w:cs="Times New Roman"/>
          <w:sz w:val="22"/>
          <w:szCs w:val="22"/>
        </w:rPr>
        <w:t xml:space="preserve">teams, deal with union concerns, and coach teams to be independent </w:t>
      </w:r>
    </w:p>
    <w:p w:rsidR="00AE1C66" w:rsidRPr="00B661B0" w:rsidRDefault="00AE1C66" w:rsidP="00AE1C66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B661B0">
        <w:rPr>
          <w:rFonts w:ascii="Times New Roman" w:hAnsi="Times New Roman" w:cs="Times New Roman"/>
          <w:color w:val="auto"/>
          <w:sz w:val="22"/>
          <w:szCs w:val="22"/>
          <w:u w:val="single"/>
        </w:rPr>
        <w:t xml:space="preserve">Research on Self-Managed Work Teams </w:t>
      </w:r>
    </w:p>
    <w:p w:rsidR="00AE1C66" w:rsidRPr="00617D28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Task characteristics related to most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measures of group effectiveness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1C66" w:rsidRPr="00617D28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lastRenderedPageBreak/>
        <w:t>Teams perceived as too large for their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tasks rated as less effective than teams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perceived as an appropriate size or too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small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1C66" w:rsidRPr="00617D28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Managerial support related to many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measures of effectiveness and has been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found to be one of the best predictors of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group performance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1C66" w:rsidRPr="00617D28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Group processes are the best predictors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of group effectiveness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1C66" w:rsidRPr="00617D28" w:rsidRDefault="00AE1C66" w:rsidP="000C6AE4">
      <w:pPr>
        <w:pStyle w:val="DefaultLTGliederung1"/>
        <w:numPr>
          <w:ilvl w:val="0"/>
          <w:numId w:val="5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617D28">
        <w:rPr>
          <w:rFonts w:ascii="Times New Roman" w:hAnsi="Times New Roman" w:cs="Times New Roman"/>
          <w:sz w:val="22"/>
          <w:szCs w:val="22"/>
        </w:rPr>
        <w:t>Research has shown improvements 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team productivity, quality, customer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satisfaction, and safety following the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implementation of self-managed work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D28">
        <w:rPr>
          <w:rFonts w:ascii="Times New Roman" w:hAnsi="Times New Roman" w:cs="Times New Roman"/>
          <w:sz w:val="22"/>
          <w:szCs w:val="22"/>
        </w:rPr>
        <w:t>teams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4A771A" w:rsidRDefault="00173043" w:rsidP="0055793A">
      <w:r>
        <w:rPr>
          <w:b/>
          <w:u w:val="single"/>
        </w:rPr>
        <w:t>Two Theories of Group Development</w:t>
      </w:r>
    </w:p>
    <w:p w:rsidR="0041347C" w:rsidRDefault="0041347C" w:rsidP="000C6AE4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Group structure refers to the characteristics of the stable social organization of a group – the way a group is put together</w:t>
      </w:r>
    </w:p>
    <w:p w:rsidR="0041347C" w:rsidRDefault="0041347C" w:rsidP="0041347C">
      <w:r>
        <w:rPr>
          <w:u w:val="single"/>
        </w:rPr>
        <w:t>Group Size</w:t>
      </w:r>
    </w:p>
    <w:p w:rsidR="0041347C" w:rsidRDefault="0041347C" w:rsidP="000C6AE4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Size of 300 to 400 members is close to the limit</w:t>
      </w:r>
    </w:p>
    <w:p w:rsidR="0041347C" w:rsidRDefault="0041347C" w:rsidP="000C6AE4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work groups usually have 3 to 20 members </w:t>
      </w:r>
    </w:p>
    <w:p w:rsidR="0041347C" w:rsidRDefault="0041347C" w:rsidP="000C6AE4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Size and Satisfaction</w:t>
      </w:r>
    </w:p>
    <w:p w:rsidR="0041347C" w:rsidRDefault="0041347C" w:rsidP="000C6AE4">
      <w:pPr>
        <w:pStyle w:val="ListParagraph"/>
        <w:numPr>
          <w:ilvl w:val="1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Members of larger groups rather consistently report less satisfaction with group membership than those who are part of a smaller group</w:t>
      </w:r>
    </w:p>
    <w:p w:rsidR="0041347C" w:rsidRDefault="0041347C" w:rsidP="000C6AE4">
      <w:pPr>
        <w:pStyle w:val="ListParagraph"/>
        <w:numPr>
          <w:ilvl w:val="1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group size increases, time available for verbal participation by each member decreases</w:t>
      </w:r>
    </w:p>
    <w:p w:rsidR="0041347C" w:rsidRDefault="0041347C" w:rsidP="000C6AE4">
      <w:pPr>
        <w:pStyle w:val="ListParagraph"/>
        <w:numPr>
          <w:ilvl w:val="1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Incorporating more members with different viewpoints, larger groups might prompt conflict and dissension </w:t>
      </w:r>
    </w:p>
    <w:p w:rsidR="0041347C" w:rsidRDefault="0041347C" w:rsidP="000C6AE4">
      <w:pPr>
        <w:pStyle w:val="ListParagraph"/>
        <w:numPr>
          <w:ilvl w:val="1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Individual members identify less easily with the success and accomplishments of the larger group </w:t>
      </w:r>
    </w:p>
    <w:p w:rsidR="0041347C" w:rsidRDefault="0041347C" w:rsidP="000C6AE4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Size and Performance </w:t>
      </w:r>
    </w:p>
    <w:p w:rsidR="0041347C" w:rsidRDefault="0041347C" w:rsidP="000C6AE4">
      <w:pPr>
        <w:pStyle w:val="ListParagraph"/>
        <w:numPr>
          <w:ilvl w:val="1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Additive tasks –</w:t>
      </w:r>
      <w:r>
        <w:rPr>
          <w:rFonts w:ascii="Times New Roman" w:hAnsi="Times New Roman" w:cs="Times New Roman"/>
        </w:rPr>
        <w:t xml:space="preserve"> tasks in which group performance is dependent on the sum of the performance of individual group members </w:t>
      </w:r>
    </w:p>
    <w:p w:rsidR="0041347C" w:rsidRDefault="0041347C" w:rsidP="000C6AE4">
      <w:pPr>
        <w:pStyle w:val="ListParagraph"/>
        <w:numPr>
          <w:ilvl w:val="2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Potential performance increases with group size</w:t>
      </w:r>
    </w:p>
    <w:p w:rsidR="0041347C" w:rsidRDefault="0041347C" w:rsidP="000C6AE4">
      <w:pPr>
        <w:pStyle w:val="ListParagraph"/>
        <w:numPr>
          <w:ilvl w:val="1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Disjunctive tasks –</w:t>
      </w:r>
      <w:r>
        <w:rPr>
          <w:rFonts w:ascii="Times New Roman" w:hAnsi="Times New Roman" w:cs="Times New Roman"/>
        </w:rPr>
        <w:t xml:space="preserve"> tasks tin which group performance is dependent on the performance of the best group member </w:t>
      </w:r>
    </w:p>
    <w:p w:rsidR="0041347C" w:rsidRDefault="0041347C" w:rsidP="000C6AE4">
      <w:pPr>
        <w:pStyle w:val="ListParagraph"/>
        <w:numPr>
          <w:ilvl w:val="2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Potential performance increases with group size because probability that the group includes a superior performer is greater</w:t>
      </w:r>
    </w:p>
    <w:p w:rsidR="0041347C" w:rsidRDefault="0041347C" w:rsidP="000C6AE4">
      <w:pPr>
        <w:pStyle w:val="ListParagraph"/>
        <w:numPr>
          <w:ilvl w:val="1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Process losses –</w:t>
      </w:r>
      <w:r>
        <w:rPr>
          <w:rFonts w:ascii="Times New Roman" w:hAnsi="Times New Roman" w:cs="Times New Roman"/>
        </w:rPr>
        <w:t xml:space="preserve"> group performance difficulties stemming from the problems of motivating and coordinating larger groups </w:t>
      </w:r>
    </w:p>
    <w:p w:rsidR="0041347C" w:rsidRDefault="0041347C" w:rsidP="000C6AE4">
      <w:pPr>
        <w:pStyle w:val="ListParagraph"/>
        <w:numPr>
          <w:ilvl w:val="2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Actual performance = potential performance – process losses </w:t>
      </w:r>
    </w:p>
    <w:p w:rsidR="0041347C" w:rsidRDefault="0041347C" w:rsidP="000C6AE4">
      <w:pPr>
        <w:pStyle w:val="ListParagraph"/>
        <w:numPr>
          <w:ilvl w:val="1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Conjunctive tasks –</w:t>
      </w:r>
      <w:r>
        <w:rPr>
          <w:rFonts w:ascii="Times New Roman" w:hAnsi="Times New Roman" w:cs="Times New Roman"/>
        </w:rPr>
        <w:t xml:space="preserve"> tasks in which group performance is limited by the performance of the poorest group member</w:t>
      </w:r>
    </w:p>
    <w:p w:rsidR="0041347C" w:rsidRDefault="0041347C" w:rsidP="000C6AE4">
      <w:pPr>
        <w:pStyle w:val="ListParagraph"/>
        <w:numPr>
          <w:ilvl w:val="2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Potential and actual performance decrease as group size increases because probability of getting a weak link in the group goes up</w:t>
      </w:r>
    </w:p>
    <w:p w:rsidR="0041347C" w:rsidRDefault="0041347C" w:rsidP="0041347C">
      <w:r>
        <w:rPr>
          <w:u w:val="single"/>
        </w:rPr>
        <w:t>Diversity of Group Membership</w:t>
      </w:r>
    </w:p>
    <w:p w:rsidR="0041347C" w:rsidRDefault="0041347C" w:rsidP="000C6AE4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diverse groups have a more difficult time communicating effectively and becoming cohesive </w:t>
      </w:r>
    </w:p>
    <w:p w:rsidR="0041347C" w:rsidRDefault="0041347C" w:rsidP="0041347C">
      <w:r>
        <w:rPr>
          <w:u w:val="single"/>
        </w:rPr>
        <w:t>Group Norms</w:t>
      </w:r>
    </w:p>
    <w:p w:rsidR="0041347C" w:rsidRDefault="0041347C" w:rsidP="0041347C">
      <w:r>
        <w:rPr>
          <w:b/>
        </w:rPr>
        <w:t>Norms –</w:t>
      </w:r>
      <w:r>
        <w:t xml:space="preserve"> collective expectations that members of social units have regarding the behavior of each other </w:t>
      </w:r>
    </w:p>
    <w:p w:rsidR="0041347C" w:rsidRDefault="0041347C" w:rsidP="000C6AE4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Norm development</w:t>
      </w:r>
    </w:p>
    <w:p w:rsidR="0041347C" w:rsidRDefault="0041347C" w:rsidP="000C6AE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Norms serve to provide regularity and predictability to behavior </w:t>
      </w:r>
    </w:p>
    <w:p w:rsidR="0041347C" w:rsidRDefault="0041347C" w:rsidP="000C6AE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Develop to regulate behaviors that are considered at least marginally important to their supporters </w:t>
      </w:r>
    </w:p>
    <w:p w:rsidR="0041347C" w:rsidRDefault="0041347C" w:rsidP="000C6AE4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Typical Norms</w:t>
      </w:r>
      <w:r>
        <w:rPr>
          <w:rFonts w:ascii="Times New Roman" w:hAnsi="Times New Roman" w:cs="Times New Roman"/>
        </w:rPr>
        <w:tab/>
      </w:r>
    </w:p>
    <w:p w:rsidR="0041347C" w:rsidRDefault="0041347C" w:rsidP="000C6AE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Dress norms</w:t>
      </w:r>
    </w:p>
    <w:p w:rsidR="0041347C" w:rsidRDefault="0041347C" w:rsidP="000C6AE4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norms dictate what clothing to wear to different locations (ex. work)</w:t>
      </w:r>
    </w:p>
    <w:p w:rsidR="0041347C" w:rsidRDefault="0041347C" w:rsidP="000C6AE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Reward allocation norms</w:t>
      </w:r>
    </w:p>
    <w:p w:rsidR="0041347C" w:rsidRDefault="0041347C" w:rsidP="000C6AE4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Equity – reward according to inputs (effort, performance, seniority)</w:t>
      </w:r>
    </w:p>
    <w:p w:rsidR="0041347C" w:rsidRDefault="0041347C" w:rsidP="000C6AE4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Equality – reward everyone equally</w:t>
      </w:r>
    </w:p>
    <w:p w:rsidR="0041347C" w:rsidRDefault="0041347C" w:rsidP="000C6AE4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Reciprocity – reward people the way they reward you</w:t>
      </w:r>
    </w:p>
    <w:p w:rsidR="0041347C" w:rsidRDefault="0041347C" w:rsidP="000C6AE4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 responsibility – reward those who truly need the reward </w:t>
      </w:r>
    </w:p>
    <w:p w:rsidR="0041347C" w:rsidRDefault="0041347C" w:rsidP="000C6AE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Performance norms </w:t>
      </w:r>
    </w:p>
    <w:p w:rsidR="0041347C" w:rsidRDefault="0041347C" w:rsidP="000C6AE4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Works groups provide their members with potent cues about what an appropriate level of performance is</w:t>
      </w:r>
    </w:p>
    <w:p w:rsidR="0041347C" w:rsidRDefault="0041347C" w:rsidP="0041347C">
      <w:r>
        <w:rPr>
          <w:u w:val="single"/>
        </w:rPr>
        <w:t xml:space="preserve">Roles </w:t>
      </w:r>
    </w:p>
    <w:p w:rsidR="0041347C" w:rsidRDefault="0041347C" w:rsidP="0041347C">
      <w:r>
        <w:rPr>
          <w:b/>
        </w:rPr>
        <w:t>Roles –</w:t>
      </w:r>
      <w:r>
        <w:t xml:space="preserve"> positions in a group that have a set of expected behaviors attached to them </w:t>
      </w:r>
    </w:p>
    <w:p w:rsidR="0041347C" w:rsidRDefault="0041347C" w:rsidP="000C6AE4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Group members may be required to act different from each other </w:t>
      </w:r>
    </w:p>
    <w:p w:rsidR="0041347C" w:rsidRDefault="0041347C" w:rsidP="000C6AE4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Designated/Assignment Roles</w:t>
      </w:r>
    </w:p>
    <w:p w:rsidR="0041347C" w:rsidRDefault="0041347C" w:rsidP="000C6AE4">
      <w:pPr>
        <w:pStyle w:val="ListParagraph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Who does what and who can tell others what to do </w:t>
      </w:r>
    </w:p>
    <w:p w:rsidR="0041347C" w:rsidRDefault="0041347C" w:rsidP="000C6AE4">
      <w:pPr>
        <w:pStyle w:val="ListParagraph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Divides labor and responsibility to facilitate task achievement</w:t>
      </w:r>
    </w:p>
    <w:p w:rsidR="0041347C" w:rsidRDefault="0041347C" w:rsidP="000C6AE4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Emergent Roles</w:t>
      </w:r>
    </w:p>
    <w:p w:rsidR="0041347C" w:rsidRDefault="0041347C" w:rsidP="000C6AE4">
      <w:pPr>
        <w:pStyle w:val="ListParagraph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Roles that develop naturally to meet the social-economical needs of group members </w:t>
      </w:r>
    </w:p>
    <w:p w:rsidR="0041347C" w:rsidRDefault="0041347C" w:rsidP="0041347C">
      <w:r>
        <w:rPr>
          <w:b/>
        </w:rPr>
        <w:t>Role ambiguity –</w:t>
      </w:r>
      <w:r>
        <w:t xml:space="preserve"> lack of clarity of job goals or methods </w:t>
      </w:r>
    </w:p>
    <w:p w:rsidR="0041347C" w:rsidRDefault="0041347C" w:rsidP="000C6AE4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Variety of elements that can lead to ambiguity:</w:t>
      </w:r>
    </w:p>
    <w:p w:rsidR="0041347C" w:rsidRDefault="0041347C" w:rsidP="000C6AE4">
      <w:pPr>
        <w:pStyle w:val="ListParagraph"/>
        <w:numPr>
          <w:ilvl w:val="1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Organizational factors</w:t>
      </w:r>
    </w:p>
    <w:p w:rsidR="0041347C" w:rsidRDefault="0041347C" w:rsidP="000C6AE4">
      <w:pPr>
        <w:pStyle w:val="ListParagraph"/>
        <w:numPr>
          <w:ilvl w:val="2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Jobs and their function to the organization </w:t>
      </w:r>
    </w:p>
    <w:p w:rsidR="0041347C" w:rsidRDefault="0041347C" w:rsidP="000C6AE4">
      <w:pPr>
        <w:pStyle w:val="ListParagraph"/>
        <w:numPr>
          <w:ilvl w:val="1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role sender</w:t>
      </w:r>
    </w:p>
    <w:p w:rsidR="0041347C" w:rsidRDefault="0041347C" w:rsidP="000C6AE4">
      <w:pPr>
        <w:pStyle w:val="ListParagraph"/>
        <w:numPr>
          <w:ilvl w:val="2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Unclear expectations of role </w:t>
      </w:r>
    </w:p>
    <w:p w:rsidR="0041347C" w:rsidRDefault="0041347C" w:rsidP="000C6AE4">
      <w:pPr>
        <w:pStyle w:val="ListParagraph"/>
        <w:numPr>
          <w:ilvl w:val="1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focal person </w:t>
      </w:r>
    </w:p>
    <w:p w:rsidR="0041347C" w:rsidRDefault="0041347C" w:rsidP="000C6AE4">
      <w:pPr>
        <w:pStyle w:val="ListParagraph"/>
        <w:numPr>
          <w:ilvl w:val="2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Expectations may not be fully digested </w:t>
      </w:r>
    </w:p>
    <w:p w:rsidR="0041347C" w:rsidRDefault="0041347C" w:rsidP="000C6AE4">
      <w:pPr>
        <w:pStyle w:val="ListParagraph"/>
        <w:numPr>
          <w:ilvl w:val="2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Especially true when person is new to the role </w:t>
      </w:r>
    </w:p>
    <w:p w:rsidR="0041347C" w:rsidRDefault="0041347C" w:rsidP="000C6AE4">
      <w:pPr>
        <w:pStyle w:val="ListParagraph"/>
        <w:numPr>
          <w:ilvl w:val="2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Ambiguity decreases as length of time in the job role increases </w:t>
      </w:r>
    </w:p>
    <w:p w:rsidR="0041347C" w:rsidRDefault="0041347C" w:rsidP="0041347C">
      <w:r>
        <w:rPr>
          <w:b/>
        </w:rPr>
        <w:t>Role conflict –</w:t>
      </w:r>
      <w:r>
        <w:t xml:space="preserve"> condition of being faced with incompatible role expectations </w:t>
      </w:r>
    </w:p>
    <w:p w:rsidR="0041347C" w:rsidRDefault="0041347C" w:rsidP="000C6AE4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Intrasender role conflict –</w:t>
      </w:r>
      <w:r>
        <w:rPr>
          <w:rFonts w:ascii="Times New Roman" w:hAnsi="Times New Roman" w:cs="Times New Roman"/>
        </w:rPr>
        <w:t xml:space="preserve"> single role sender provides incompatible role expectations to a role occupant </w:t>
      </w:r>
    </w:p>
    <w:p w:rsidR="0041347C" w:rsidRDefault="0041347C" w:rsidP="000C6AE4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Intersender role conflict –</w:t>
      </w:r>
      <w:r>
        <w:rPr>
          <w:rFonts w:ascii="Times New Roman" w:hAnsi="Times New Roman" w:cs="Times New Roman"/>
        </w:rPr>
        <w:t xml:space="preserve"> two or more role senders provide a role occupant with incompatible expectations </w:t>
      </w:r>
    </w:p>
    <w:p w:rsidR="0041347C" w:rsidRDefault="0041347C" w:rsidP="000C6AE4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Interrole conflict –</w:t>
      </w:r>
      <w:r>
        <w:rPr>
          <w:rFonts w:ascii="Times New Roman" w:hAnsi="Times New Roman" w:cs="Times New Roman"/>
        </w:rPr>
        <w:t xml:space="preserve"> several roles held by a role occupant involves incompatible expectations </w:t>
      </w:r>
    </w:p>
    <w:p w:rsidR="0041347C" w:rsidRDefault="0041347C" w:rsidP="000C6AE4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consistent consequences of role conflict are job dissatisfaction, stress reactions, lowered organizational commitment, and turnover intentions </w:t>
      </w:r>
    </w:p>
    <w:p w:rsidR="0041347C" w:rsidRPr="0041347C" w:rsidRDefault="0041347C" w:rsidP="0041347C">
      <w:r w:rsidRPr="0041347C">
        <w:rPr>
          <w:u w:val="single"/>
        </w:rPr>
        <w:t>Group Cohesiveness</w:t>
      </w:r>
      <w:r w:rsidRPr="0041347C">
        <w:t xml:space="preserve"> </w:t>
      </w:r>
    </w:p>
    <w:p w:rsidR="0041347C" w:rsidRDefault="0041347C" w:rsidP="0041347C">
      <w:r>
        <w:rPr>
          <w:b/>
        </w:rPr>
        <w:t>Group cohesiveness –</w:t>
      </w:r>
      <w:r>
        <w:t xml:space="preserve"> the degree to which a group is especially attractive to its members </w:t>
      </w:r>
    </w:p>
    <w:p w:rsidR="0041347C" w:rsidRDefault="0041347C" w:rsidP="0041347C">
      <w:r>
        <w:rPr>
          <w:u w:val="single"/>
        </w:rPr>
        <w:lastRenderedPageBreak/>
        <w:t>Factors Influencing Cohesiveness</w:t>
      </w:r>
    </w:p>
    <w:p w:rsidR="0041347C" w:rsidRDefault="0041347C" w:rsidP="000C6AE4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Threat and Competition </w:t>
      </w:r>
    </w:p>
    <w:p w:rsidR="0041347C" w:rsidRDefault="0041347C" w:rsidP="000C6AE4">
      <w:pPr>
        <w:pStyle w:val="ListParagraph"/>
        <w:numPr>
          <w:ilvl w:val="1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External threat to survival of group increases cohesiveness</w:t>
      </w:r>
    </w:p>
    <w:p w:rsidR="0041347C" w:rsidRDefault="0041347C" w:rsidP="000C6AE4">
      <w:pPr>
        <w:pStyle w:val="ListParagraph"/>
        <w:numPr>
          <w:ilvl w:val="1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Honest competition with another group can also promote cohesiveness</w:t>
      </w:r>
    </w:p>
    <w:p w:rsidR="0041347C" w:rsidRDefault="0041347C" w:rsidP="000C6AE4">
      <w:pPr>
        <w:pStyle w:val="ListParagraph"/>
        <w:numPr>
          <w:ilvl w:val="2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happens because groups feel a need to improve communication and coordination so that they can better cope with the situation at hand </w:t>
      </w:r>
    </w:p>
    <w:p w:rsidR="0041347C" w:rsidRDefault="0041347C" w:rsidP="000C6AE4">
      <w:pPr>
        <w:pStyle w:val="ListParagraph"/>
        <w:numPr>
          <w:ilvl w:val="1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Under extreme threat or very unbalanced competition, increase cohesiveness will serve little purpose </w:t>
      </w:r>
    </w:p>
    <w:p w:rsidR="0041347C" w:rsidRDefault="0041347C" w:rsidP="000C6AE4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Success</w:t>
      </w:r>
    </w:p>
    <w:p w:rsidR="0041347C" w:rsidRDefault="0041347C" w:rsidP="000C6AE4">
      <w:pPr>
        <w:pStyle w:val="ListParagraph"/>
        <w:numPr>
          <w:ilvl w:val="1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group becomes more attractive to its members when it has successfully accomplished some important goal </w:t>
      </w:r>
    </w:p>
    <w:p w:rsidR="0041347C" w:rsidRDefault="0041347C" w:rsidP="000C6AE4">
      <w:pPr>
        <w:pStyle w:val="ListParagraph"/>
        <w:numPr>
          <w:ilvl w:val="1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Cohesiveness will decrease after failure</w:t>
      </w:r>
    </w:p>
    <w:p w:rsidR="0041347C" w:rsidRDefault="0041347C" w:rsidP="000C6AE4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Member Diversity</w:t>
      </w:r>
    </w:p>
    <w:p w:rsidR="0041347C" w:rsidRDefault="0041347C" w:rsidP="000C6AE4">
      <w:pPr>
        <w:pStyle w:val="ListParagraph"/>
        <w:numPr>
          <w:ilvl w:val="1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Diverse in terms of age, race, gender </w:t>
      </w:r>
    </w:p>
    <w:p w:rsidR="0041347C" w:rsidRDefault="0041347C" w:rsidP="000C6AE4">
      <w:pPr>
        <w:pStyle w:val="ListParagraph"/>
        <w:numPr>
          <w:ilvl w:val="1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group is in agreement about how to accomplish a task, its success performing the task will often outweigh surface dissimilarity </w:t>
      </w:r>
    </w:p>
    <w:p w:rsidR="0041347C" w:rsidRDefault="0041347C" w:rsidP="000C6AE4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Size </w:t>
      </w:r>
    </w:p>
    <w:p w:rsidR="0041347C" w:rsidRDefault="0041347C" w:rsidP="000C6AE4">
      <w:pPr>
        <w:pStyle w:val="ListParagraph"/>
        <w:numPr>
          <w:ilvl w:val="1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Bigger groups have a more difficult time becoming and staying cohesive </w:t>
      </w:r>
    </w:p>
    <w:p w:rsidR="0041347C" w:rsidRPr="0001166A" w:rsidRDefault="0041347C" w:rsidP="000C6AE4">
      <w:pPr>
        <w:pStyle w:val="ListParagraph"/>
        <w:numPr>
          <w:ilvl w:val="1"/>
          <w:numId w:val="57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Sub grouping is contrary to the cohesiveness of the larger group </w:t>
      </w:r>
    </w:p>
    <w:p w:rsidR="0041347C" w:rsidRPr="0001166A" w:rsidRDefault="0041347C" w:rsidP="0041347C">
      <w:r w:rsidRPr="0001166A">
        <w:rPr>
          <w:u w:val="single"/>
        </w:rPr>
        <w:t>Consequences of Cohesiveness</w:t>
      </w:r>
    </w:p>
    <w:p w:rsidR="0041347C" w:rsidRPr="0001166A" w:rsidRDefault="0041347C" w:rsidP="000C6AE4">
      <w:pPr>
        <w:pStyle w:val="ListParagraph"/>
        <w:numPr>
          <w:ilvl w:val="0"/>
          <w:numId w:val="5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More Participation in Group Activities </w:t>
      </w:r>
    </w:p>
    <w:p w:rsidR="0041347C" w:rsidRPr="0001166A" w:rsidRDefault="0041347C" w:rsidP="000C6AE4">
      <w:pPr>
        <w:pStyle w:val="ListParagraph"/>
        <w:numPr>
          <w:ilvl w:val="1"/>
          <w:numId w:val="5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Participation should be reflected in a high degree of communication within the group as members strive to cooperate with and assist each other </w:t>
      </w:r>
    </w:p>
    <w:p w:rsidR="0041347C" w:rsidRPr="0001166A" w:rsidRDefault="0041347C" w:rsidP="000C6AE4">
      <w:pPr>
        <w:pStyle w:val="ListParagraph"/>
        <w:numPr>
          <w:ilvl w:val="0"/>
          <w:numId w:val="5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More conformity</w:t>
      </w:r>
    </w:p>
    <w:p w:rsidR="0041347C" w:rsidRPr="0001166A" w:rsidRDefault="0041347C" w:rsidP="000C6AE4">
      <w:pPr>
        <w:pStyle w:val="ListParagraph"/>
        <w:numPr>
          <w:ilvl w:val="1"/>
          <w:numId w:val="5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Members of cohesive groups are especially motivated to engage in activities that will keep the group cohesive </w:t>
      </w:r>
    </w:p>
    <w:p w:rsidR="0041347C" w:rsidRPr="0001166A" w:rsidRDefault="0041347C" w:rsidP="000C6AE4">
      <w:pPr>
        <w:pStyle w:val="ListParagraph"/>
        <w:numPr>
          <w:ilvl w:val="1"/>
          <w:numId w:val="5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Applying pressure to deviants to get them to comply with group norms </w:t>
      </w:r>
    </w:p>
    <w:p w:rsidR="0041347C" w:rsidRPr="0001166A" w:rsidRDefault="0041347C" w:rsidP="000C6AE4">
      <w:pPr>
        <w:pStyle w:val="ListParagraph"/>
        <w:numPr>
          <w:ilvl w:val="0"/>
          <w:numId w:val="5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More Success</w:t>
      </w:r>
    </w:p>
    <w:p w:rsidR="0041347C" w:rsidRPr="0001166A" w:rsidRDefault="0041347C" w:rsidP="000C6AE4">
      <w:pPr>
        <w:pStyle w:val="ListParagraph"/>
        <w:numPr>
          <w:ilvl w:val="1"/>
          <w:numId w:val="5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In highly cohesive groups, productivity of individual group members tends to be fairly similar to that of other members</w:t>
      </w:r>
    </w:p>
    <w:p w:rsidR="0041347C" w:rsidRPr="0001166A" w:rsidRDefault="0041347C" w:rsidP="000C6AE4">
      <w:pPr>
        <w:pStyle w:val="ListParagraph"/>
        <w:numPr>
          <w:ilvl w:val="1"/>
          <w:numId w:val="5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Less cohesive groups there is more variation in productivity </w:t>
      </w:r>
    </w:p>
    <w:p w:rsidR="0041347C" w:rsidRPr="0001166A" w:rsidRDefault="0041347C" w:rsidP="000C6AE4">
      <w:pPr>
        <w:pStyle w:val="ListParagraph"/>
        <w:numPr>
          <w:ilvl w:val="0"/>
          <w:numId w:val="5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Cohesive groups tend to be successful in accomplishing what they wish to accomplish </w:t>
      </w:r>
    </w:p>
    <w:p w:rsidR="00173043" w:rsidRPr="0001166A" w:rsidRDefault="00316607" w:rsidP="0055793A">
      <w:r w:rsidRPr="0001166A">
        <w:rPr>
          <w:b/>
          <w:u w:val="single"/>
        </w:rPr>
        <w:t xml:space="preserve">Social Loafing </w:t>
      </w:r>
    </w:p>
    <w:p w:rsidR="00E371A8" w:rsidRPr="0001166A" w:rsidRDefault="00E371A8" w:rsidP="00E371A8">
      <w:r w:rsidRPr="0001166A">
        <w:rPr>
          <w:b/>
        </w:rPr>
        <w:t>Social loafing –</w:t>
      </w:r>
      <w:r w:rsidRPr="0001166A">
        <w:t xml:space="preserve"> tendency to withhold physical or intellectual effort when performing a group task </w:t>
      </w:r>
    </w:p>
    <w:p w:rsidR="00E371A8" w:rsidRPr="0001166A" w:rsidRDefault="00E371A8" w:rsidP="000C6AE4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Implication is that they would work harder if they were alone rather than part of a group </w:t>
      </w:r>
    </w:p>
    <w:p w:rsidR="00E371A8" w:rsidRPr="0001166A" w:rsidRDefault="00E371A8" w:rsidP="000C6AE4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More pronounced in North America than more collective cultures</w:t>
      </w:r>
    </w:p>
    <w:p w:rsidR="00E371A8" w:rsidRPr="0001166A" w:rsidRDefault="00E371A8" w:rsidP="000C6AE4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Free Rider Effect</w:t>
      </w:r>
    </w:p>
    <w:p w:rsidR="00E371A8" w:rsidRPr="0001166A" w:rsidRDefault="00E371A8" w:rsidP="000C6AE4">
      <w:pPr>
        <w:pStyle w:val="ListParagraph"/>
        <w:numPr>
          <w:ilvl w:val="1"/>
          <w:numId w:val="59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People lower their effort to get a free ride at the expense of their fellow group members</w:t>
      </w:r>
    </w:p>
    <w:p w:rsidR="00E371A8" w:rsidRPr="0001166A" w:rsidRDefault="00E371A8" w:rsidP="000C6AE4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Sucker Effect</w:t>
      </w:r>
    </w:p>
    <w:p w:rsidR="00E371A8" w:rsidRPr="0001166A" w:rsidRDefault="00E371A8" w:rsidP="000C6AE4">
      <w:pPr>
        <w:pStyle w:val="ListParagraph"/>
        <w:numPr>
          <w:ilvl w:val="1"/>
          <w:numId w:val="59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People lower their effort because of the feeling that others are free riding </w:t>
      </w:r>
    </w:p>
    <w:p w:rsidR="00E371A8" w:rsidRPr="0001166A" w:rsidRDefault="00E371A8" w:rsidP="00E371A8">
      <w:r w:rsidRPr="0001166A">
        <w:t>Ways to counteract social loafing:</w:t>
      </w:r>
    </w:p>
    <w:p w:rsidR="00E371A8" w:rsidRPr="0001166A" w:rsidRDefault="00E371A8" w:rsidP="000C6AE4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Make individual performance more visible</w:t>
      </w:r>
    </w:p>
    <w:p w:rsidR="00E371A8" w:rsidRPr="0001166A" w:rsidRDefault="00E371A8" w:rsidP="000C6AE4">
      <w:pPr>
        <w:pStyle w:val="ListParagraph"/>
        <w:numPr>
          <w:ilvl w:val="1"/>
          <w:numId w:val="60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Keep group size small</w:t>
      </w:r>
    </w:p>
    <w:p w:rsidR="00E371A8" w:rsidRPr="0001166A" w:rsidRDefault="00E371A8" w:rsidP="000C6AE4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lastRenderedPageBreak/>
        <w:t>Make sure that the work is interesting</w:t>
      </w:r>
    </w:p>
    <w:p w:rsidR="00E371A8" w:rsidRPr="0001166A" w:rsidRDefault="00E371A8" w:rsidP="000C6AE4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Increase feelings of indispensability </w:t>
      </w:r>
    </w:p>
    <w:p w:rsidR="00E371A8" w:rsidRPr="0001166A" w:rsidRDefault="00E371A8" w:rsidP="000C6AE4">
      <w:pPr>
        <w:pStyle w:val="ListParagraph"/>
        <w:numPr>
          <w:ilvl w:val="1"/>
          <w:numId w:val="60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Group members may slack off because they feel that their inputs are unnecessary to group success </w:t>
      </w:r>
    </w:p>
    <w:p w:rsidR="00E371A8" w:rsidRPr="0001166A" w:rsidRDefault="00E371A8" w:rsidP="000C6AE4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Increase performance feedback</w:t>
      </w:r>
    </w:p>
    <w:p w:rsidR="00E371A8" w:rsidRPr="0001166A" w:rsidRDefault="00E371A8" w:rsidP="000C6AE4">
      <w:pPr>
        <w:pStyle w:val="ListParagraph"/>
        <w:numPr>
          <w:ilvl w:val="1"/>
          <w:numId w:val="60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Members may not be aware of their performance results</w:t>
      </w:r>
    </w:p>
    <w:p w:rsidR="00E371A8" w:rsidRPr="0001166A" w:rsidRDefault="00E371A8" w:rsidP="000C6AE4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Reward group performance </w:t>
      </w:r>
    </w:p>
    <w:p w:rsidR="00E371A8" w:rsidRPr="0001166A" w:rsidRDefault="00E371A8" w:rsidP="000C6AE4">
      <w:pPr>
        <w:pStyle w:val="DefaultLTGliederung1"/>
        <w:numPr>
          <w:ilvl w:val="0"/>
          <w:numId w:val="61"/>
        </w:numPr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01166A">
        <w:rPr>
          <w:rFonts w:ascii="Times New Roman" w:hAnsi="Times New Roman" w:cs="Times New Roman"/>
          <w:color w:val="auto"/>
          <w:sz w:val="22"/>
          <w:szCs w:val="22"/>
        </w:rPr>
        <w:t xml:space="preserve">Social loafing is a motivation problem </w:t>
      </w:r>
    </w:p>
    <w:p w:rsidR="00E371A8" w:rsidRPr="0001166A" w:rsidRDefault="00E371A8" w:rsidP="000C6AE4">
      <w:pPr>
        <w:pStyle w:val="DefaultLTGliederung1"/>
        <w:numPr>
          <w:ilvl w:val="0"/>
          <w:numId w:val="61"/>
        </w:numPr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01166A">
        <w:rPr>
          <w:rFonts w:ascii="Times New Roman" w:hAnsi="Times New Roman" w:cs="Times New Roman"/>
          <w:color w:val="auto"/>
          <w:sz w:val="22"/>
          <w:szCs w:val="22"/>
        </w:rPr>
        <w:t xml:space="preserve">The tendency for social loafing is probably more pronounced in individualistic North America than in more collective and group-oriented cultures </w:t>
      </w:r>
    </w:p>
    <w:p w:rsidR="00E371A8" w:rsidRPr="0001166A" w:rsidRDefault="00E371A8" w:rsidP="000C6AE4">
      <w:pPr>
        <w:pStyle w:val="DefaultLTGliederung1"/>
        <w:numPr>
          <w:ilvl w:val="0"/>
          <w:numId w:val="61"/>
        </w:numPr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01166A">
        <w:rPr>
          <w:rFonts w:ascii="Times New Roman" w:hAnsi="Times New Roman" w:cs="Times New Roman"/>
          <w:color w:val="auto"/>
          <w:sz w:val="22"/>
          <w:szCs w:val="22"/>
        </w:rPr>
        <w:t xml:space="preserve">Social loafing has two different forms </w:t>
      </w:r>
    </w:p>
    <w:p w:rsidR="00E371A8" w:rsidRPr="0001166A" w:rsidRDefault="00E371A8" w:rsidP="00E371A8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01166A">
        <w:rPr>
          <w:rFonts w:ascii="Times New Roman" w:hAnsi="Times New Roman" w:cs="Times New Roman"/>
          <w:color w:val="auto"/>
          <w:sz w:val="22"/>
          <w:szCs w:val="22"/>
          <w:u w:val="single"/>
        </w:rPr>
        <w:t>The Free Rider Effect</w:t>
      </w:r>
    </w:p>
    <w:p w:rsidR="00E371A8" w:rsidRPr="0001166A" w:rsidRDefault="00E371A8" w:rsidP="000C6AE4">
      <w:pPr>
        <w:pStyle w:val="DefaultLTGliederung1"/>
        <w:numPr>
          <w:ilvl w:val="0"/>
          <w:numId w:val="6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In the </w:t>
      </w:r>
      <w:r w:rsidRPr="0001166A">
        <w:rPr>
          <w:rFonts w:ascii="Times New Roman" w:hAnsi="Times New Roman" w:cs="Times New Roman"/>
          <w:i/>
          <w:iCs/>
          <w:sz w:val="22"/>
          <w:szCs w:val="22"/>
        </w:rPr>
        <w:t>free rider effect</w:t>
      </w:r>
      <w:r w:rsidRPr="0001166A">
        <w:rPr>
          <w:rFonts w:ascii="Times New Roman" w:hAnsi="Times New Roman" w:cs="Times New Roman"/>
          <w:sz w:val="22"/>
          <w:szCs w:val="22"/>
        </w:rPr>
        <w:t xml:space="preserve"> , people lower their effort to get a free ride at the expense of their fellow group members </w:t>
      </w:r>
    </w:p>
    <w:p w:rsidR="00E371A8" w:rsidRPr="0001166A" w:rsidRDefault="00E371A8" w:rsidP="00E371A8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01166A">
        <w:rPr>
          <w:rFonts w:ascii="Times New Roman" w:hAnsi="Times New Roman" w:cs="Times New Roman"/>
          <w:color w:val="auto"/>
          <w:sz w:val="22"/>
          <w:szCs w:val="22"/>
          <w:u w:val="single"/>
        </w:rPr>
        <w:t>The Sucker Effect</w:t>
      </w:r>
    </w:p>
    <w:p w:rsidR="00E371A8" w:rsidRPr="0001166A" w:rsidRDefault="00E371A8" w:rsidP="000C6AE4">
      <w:pPr>
        <w:pStyle w:val="DefaultLTGliederung1"/>
        <w:numPr>
          <w:ilvl w:val="0"/>
          <w:numId w:val="6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In the </w:t>
      </w:r>
      <w:r w:rsidRPr="0001166A">
        <w:rPr>
          <w:rFonts w:ascii="Times New Roman" w:hAnsi="Times New Roman" w:cs="Times New Roman"/>
          <w:i/>
          <w:iCs/>
          <w:sz w:val="22"/>
          <w:szCs w:val="22"/>
        </w:rPr>
        <w:t>sucker effect</w:t>
      </w:r>
      <w:r w:rsidRPr="0001166A">
        <w:rPr>
          <w:rFonts w:ascii="Times New Roman" w:hAnsi="Times New Roman" w:cs="Times New Roman"/>
          <w:sz w:val="22"/>
          <w:szCs w:val="22"/>
        </w:rPr>
        <w:t xml:space="preserve"> , people lower their effort because of the feeling that others are free riding </w:t>
      </w:r>
    </w:p>
    <w:p w:rsidR="00E371A8" w:rsidRPr="0001166A" w:rsidRDefault="00E371A8" w:rsidP="000C6AE4">
      <w:pPr>
        <w:pStyle w:val="DefaultLTGliederung1"/>
        <w:numPr>
          <w:ilvl w:val="0"/>
          <w:numId w:val="6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They are trying to restore equity in the group </w:t>
      </w:r>
    </w:p>
    <w:p w:rsidR="00E371A8" w:rsidRPr="0001166A" w:rsidRDefault="00E371A8" w:rsidP="00E371A8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</w:p>
    <w:p w:rsidR="00E371A8" w:rsidRPr="0001166A" w:rsidRDefault="00E371A8" w:rsidP="00E371A8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  <w:u w:val="single"/>
        </w:rPr>
        <w:t>Ways to Counteract to Social Loafing</w:t>
      </w:r>
    </w:p>
    <w:p w:rsidR="00E371A8" w:rsidRPr="0001166A" w:rsidRDefault="00E371A8" w:rsidP="000C6AE4">
      <w:pPr>
        <w:pStyle w:val="DefaultLTGliederung1"/>
        <w:numPr>
          <w:ilvl w:val="0"/>
          <w:numId w:val="6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>Make individual performance more visible</w:t>
      </w:r>
    </w:p>
    <w:p w:rsidR="00E371A8" w:rsidRPr="0001166A" w:rsidRDefault="00E371A8" w:rsidP="000C6AE4">
      <w:pPr>
        <w:pStyle w:val="DefaultLTGliederung1"/>
        <w:numPr>
          <w:ilvl w:val="1"/>
          <w:numId w:val="6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Keep group size small </w:t>
      </w:r>
    </w:p>
    <w:p w:rsidR="00E371A8" w:rsidRPr="0001166A" w:rsidRDefault="00E371A8" w:rsidP="000C6AE4">
      <w:pPr>
        <w:pStyle w:val="DefaultLTGliederung1"/>
        <w:numPr>
          <w:ilvl w:val="0"/>
          <w:numId w:val="6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>Make sure that the work is interesting</w:t>
      </w:r>
    </w:p>
    <w:p w:rsidR="00E371A8" w:rsidRPr="0001166A" w:rsidRDefault="00E371A8" w:rsidP="000C6AE4">
      <w:pPr>
        <w:pStyle w:val="DefaultLTGliederung1"/>
        <w:numPr>
          <w:ilvl w:val="1"/>
          <w:numId w:val="6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If work is involving, intrinsic motivation should counteract social loafing </w:t>
      </w:r>
    </w:p>
    <w:p w:rsidR="00E371A8" w:rsidRPr="0001166A" w:rsidRDefault="00E371A8" w:rsidP="000C6AE4">
      <w:pPr>
        <w:pStyle w:val="DefaultLTGliederung1"/>
        <w:numPr>
          <w:ilvl w:val="0"/>
          <w:numId w:val="6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>Increase feelings of indispensability</w:t>
      </w:r>
    </w:p>
    <w:p w:rsidR="00E371A8" w:rsidRPr="0001166A" w:rsidRDefault="00E371A8" w:rsidP="000C6AE4">
      <w:pPr>
        <w:pStyle w:val="DefaultLTGliederung1"/>
        <w:numPr>
          <w:ilvl w:val="1"/>
          <w:numId w:val="6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Use training and the status system to provide group members with unique inputs </w:t>
      </w:r>
    </w:p>
    <w:p w:rsidR="00E371A8" w:rsidRPr="0001166A" w:rsidRDefault="00E371A8" w:rsidP="000C6AE4">
      <w:pPr>
        <w:pStyle w:val="DefaultLTGliederung1"/>
        <w:numPr>
          <w:ilvl w:val="0"/>
          <w:numId w:val="6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>Increase performance feedback</w:t>
      </w:r>
    </w:p>
    <w:p w:rsidR="00E371A8" w:rsidRPr="0001166A" w:rsidRDefault="00E371A8" w:rsidP="000C6AE4">
      <w:pPr>
        <w:pStyle w:val="DefaultLTGliederung1"/>
        <w:numPr>
          <w:ilvl w:val="1"/>
          <w:numId w:val="6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Increase feedback from the boss, peers, and customers </w:t>
      </w:r>
    </w:p>
    <w:p w:rsidR="00E371A8" w:rsidRPr="0001166A" w:rsidRDefault="00E371A8" w:rsidP="000C6AE4">
      <w:pPr>
        <w:pStyle w:val="DefaultLTGliederung1"/>
        <w:numPr>
          <w:ilvl w:val="0"/>
          <w:numId w:val="6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>Reward group performance</w:t>
      </w:r>
    </w:p>
    <w:p w:rsidR="00E371A8" w:rsidRPr="0001166A" w:rsidRDefault="00E371A8" w:rsidP="000C6AE4">
      <w:pPr>
        <w:pStyle w:val="DefaultLTGliederung1"/>
        <w:numPr>
          <w:ilvl w:val="1"/>
          <w:numId w:val="63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Members are more likely to monitor and maximize their own performance and that of their colleagues when the group receives rewards for effectiveness </w:t>
      </w:r>
    </w:p>
    <w:p w:rsidR="00925813" w:rsidRPr="0001166A" w:rsidRDefault="00925813" w:rsidP="0055793A">
      <w:pPr>
        <w:rPr>
          <w:b/>
          <w:u w:val="single"/>
        </w:rPr>
      </w:pPr>
      <w:r w:rsidRPr="0001166A">
        <w:rPr>
          <w:b/>
          <w:u w:val="single"/>
        </w:rPr>
        <w:t xml:space="preserve">Dependence </w:t>
      </w:r>
    </w:p>
    <w:p w:rsidR="00461BC6" w:rsidRPr="0001166A" w:rsidRDefault="00461BC6" w:rsidP="00461BC6">
      <w:pPr>
        <w:rPr>
          <w:u w:val="single"/>
        </w:rPr>
      </w:pPr>
      <w:r w:rsidRPr="0001166A">
        <w:rPr>
          <w:u w:val="single"/>
        </w:rPr>
        <w:t xml:space="preserve">Information Dependence and Effect Dependence </w:t>
      </w:r>
    </w:p>
    <w:p w:rsidR="00461BC6" w:rsidRPr="0001166A" w:rsidRDefault="00461BC6" w:rsidP="000C6AE4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We are frequently dependent on others for information about the adequacy and appropriateness of our behavior, thoughts, and feelings</w:t>
      </w:r>
    </w:p>
    <w:p w:rsidR="00461BC6" w:rsidRPr="0001166A" w:rsidRDefault="00461BC6" w:rsidP="00461BC6">
      <w:r w:rsidRPr="0001166A">
        <w:rPr>
          <w:b/>
        </w:rPr>
        <w:t xml:space="preserve">Information dependence – </w:t>
      </w:r>
      <w:r w:rsidRPr="0001166A">
        <w:t>reliance on others for information about how to think, feel, and act</w:t>
      </w:r>
    </w:p>
    <w:p w:rsidR="00461BC6" w:rsidRPr="0001166A" w:rsidRDefault="00461BC6" w:rsidP="000C6AE4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Gives others the opportunity to influence our thoughts, feelings, and actions via the signals they send us</w:t>
      </w:r>
    </w:p>
    <w:p w:rsidR="00461BC6" w:rsidRPr="0001166A" w:rsidRDefault="00461BC6" w:rsidP="000C6AE4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Individuals are often motivated to compare their own thoughts, feelings, and actions with others as a means of acquiring information about their adequacy </w:t>
      </w:r>
    </w:p>
    <w:p w:rsidR="00461BC6" w:rsidRPr="0001166A" w:rsidRDefault="00461BC6" w:rsidP="00461BC6">
      <w:r w:rsidRPr="0001166A">
        <w:rPr>
          <w:b/>
        </w:rPr>
        <w:t>Effect dependence –</w:t>
      </w:r>
      <w:r w:rsidRPr="0001166A">
        <w:t xml:space="preserve"> reliance on others due to their capacity to provide rewards and punishments </w:t>
      </w:r>
    </w:p>
    <w:p w:rsidR="00461BC6" w:rsidRPr="0001166A" w:rsidRDefault="00461BC6" w:rsidP="000C6AE4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lastRenderedPageBreak/>
        <w:t xml:space="preserve">Individuals are dependent on the effects of their behavior as determined by the rewards and punishments provided by others </w:t>
      </w:r>
    </w:p>
    <w:p w:rsidR="0049288B" w:rsidRPr="0001166A" w:rsidRDefault="0049288B" w:rsidP="0049288B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01166A">
        <w:rPr>
          <w:rFonts w:ascii="Times New Roman" w:hAnsi="Times New Roman" w:cs="Times New Roman"/>
          <w:color w:val="auto"/>
          <w:sz w:val="22"/>
          <w:szCs w:val="22"/>
          <w:u w:val="single"/>
        </w:rPr>
        <w:t>Information Dependence</w:t>
      </w:r>
    </w:p>
    <w:p w:rsidR="0049288B" w:rsidRPr="0001166A" w:rsidRDefault="0049288B" w:rsidP="000C6AE4">
      <w:pPr>
        <w:pStyle w:val="DefaultLTGliederung1"/>
        <w:numPr>
          <w:ilvl w:val="0"/>
          <w:numId w:val="6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Reliance on others for information about how to think, feel, and act </w:t>
      </w:r>
    </w:p>
    <w:p w:rsidR="0049288B" w:rsidRPr="0001166A" w:rsidRDefault="0049288B" w:rsidP="000C6AE4">
      <w:pPr>
        <w:pStyle w:val="DefaultLTGliederung1"/>
        <w:numPr>
          <w:ilvl w:val="0"/>
          <w:numId w:val="6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Information dependence gives others the opportunity to influence our thoughts, feelings, and actions via the signals they send to us </w:t>
      </w:r>
    </w:p>
    <w:p w:rsidR="0049288B" w:rsidRPr="0001166A" w:rsidRDefault="0049288B" w:rsidP="0049288B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01166A">
        <w:rPr>
          <w:rFonts w:ascii="Times New Roman" w:hAnsi="Times New Roman" w:cs="Times New Roman"/>
          <w:color w:val="auto"/>
          <w:sz w:val="22"/>
          <w:szCs w:val="22"/>
          <w:u w:val="single"/>
        </w:rPr>
        <w:t>Effect Dependence</w:t>
      </w:r>
    </w:p>
    <w:p w:rsidR="0049288B" w:rsidRPr="0001166A" w:rsidRDefault="0049288B" w:rsidP="000C6AE4">
      <w:pPr>
        <w:pStyle w:val="DefaultLTGliederung1"/>
        <w:numPr>
          <w:ilvl w:val="0"/>
          <w:numId w:val="6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Reliance on others due to their capacity to provide rewards and punishment </w:t>
      </w:r>
    </w:p>
    <w:p w:rsidR="0049288B" w:rsidRPr="0001166A" w:rsidRDefault="0049288B" w:rsidP="000C6AE4">
      <w:pPr>
        <w:pStyle w:val="DefaultLTGliederung1"/>
        <w:numPr>
          <w:ilvl w:val="0"/>
          <w:numId w:val="6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The group frequently has a vested interest in how individual members think and act </w:t>
      </w:r>
    </w:p>
    <w:p w:rsidR="0049288B" w:rsidRPr="0001166A" w:rsidRDefault="0049288B" w:rsidP="000C6AE4">
      <w:pPr>
        <w:pStyle w:val="DefaultLTGliederung1"/>
        <w:numPr>
          <w:ilvl w:val="0"/>
          <w:numId w:val="6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Group members desire the approval of the group </w:t>
      </w:r>
    </w:p>
    <w:p w:rsidR="0049288B" w:rsidRPr="0001166A" w:rsidRDefault="0049288B" w:rsidP="000C6AE4">
      <w:pPr>
        <w:pStyle w:val="DefaultLTGliederung1"/>
        <w:numPr>
          <w:ilvl w:val="0"/>
          <w:numId w:val="6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1166A">
        <w:rPr>
          <w:rFonts w:ascii="Times New Roman" w:hAnsi="Times New Roman" w:cs="Times New Roman"/>
          <w:sz w:val="22"/>
          <w:szCs w:val="22"/>
        </w:rPr>
        <w:t xml:space="preserve">These circumstances promote effect dependence </w:t>
      </w:r>
    </w:p>
    <w:p w:rsidR="0055793A" w:rsidRPr="0001166A" w:rsidRDefault="0049288B" w:rsidP="004B501F">
      <w:pPr>
        <w:rPr>
          <w:b/>
          <w:u w:val="single"/>
        </w:rPr>
      </w:pPr>
      <w:r w:rsidRPr="0001166A">
        <w:rPr>
          <w:b/>
          <w:u w:val="single"/>
        </w:rPr>
        <w:t>Status</w:t>
      </w:r>
    </w:p>
    <w:p w:rsidR="00E973AC" w:rsidRPr="0001166A" w:rsidRDefault="00E973AC" w:rsidP="00E973AC">
      <w:r w:rsidRPr="0001166A">
        <w:rPr>
          <w:b/>
        </w:rPr>
        <w:t xml:space="preserve">Status – </w:t>
      </w:r>
      <w:r w:rsidRPr="0001166A">
        <w:t xml:space="preserve">the rank, social position, or prestige accorded to group members </w:t>
      </w:r>
    </w:p>
    <w:p w:rsidR="00E973AC" w:rsidRPr="0001166A" w:rsidRDefault="00E973AC" w:rsidP="000C6AE4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Formal Status Systems</w:t>
      </w:r>
    </w:p>
    <w:p w:rsidR="00E973AC" w:rsidRPr="0001166A" w:rsidRDefault="00E973AC" w:rsidP="000C6AE4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Represents management’s attempt to publicly identify those people who have higher status than others</w:t>
      </w:r>
    </w:p>
    <w:p w:rsidR="00E973AC" w:rsidRPr="0001166A" w:rsidRDefault="00E973AC" w:rsidP="000C6AE4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Status symbols – titles, working relationships, pay packages, work schedules, and the physical working environment </w:t>
      </w:r>
    </w:p>
    <w:p w:rsidR="00E973AC" w:rsidRPr="0001166A" w:rsidRDefault="00E973AC" w:rsidP="000C6AE4">
      <w:pPr>
        <w:pStyle w:val="ListParagraph"/>
        <w:numPr>
          <w:ilvl w:val="2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Serve as powerful magnets to induce members to aspire to higher organizational positions </w:t>
      </w:r>
    </w:p>
    <w:p w:rsidR="00E973AC" w:rsidRPr="0001166A" w:rsidRDefault="00E973AC" w:rsidP="000C6AE4">
      <w:pPr>
        <w:pStyle w:val="ListParagraph"/>
        <w:numPr>
          <w:ilvl w:val="2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People pay attention to high-status individuals </w:t>
      </w:r>
    </w:p>
    <w:p w:rsidR="00E973AC" w:rsidRPr="0001166A" w:rsidRDefault="00E973AC" w:rsidP="000C6AE4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Informal Status Systems</w:t>
      </w:r>
    </w:p>
    <w:p w:rsidR="00E973AC" w:rsidRPr="0001166A" w:rsidRDefault="00E973AC" w:rsidP="000C6AE4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Ex. some managers who perform well early in careers are given special job assignments that correspond to their elevated status</w:t>
      </w:r>
    </w:p>
    <w:p w:rsidR="00E973AC" w:rsidRPr="0001166A" w:rsidRDefault="00E973AC" w:rsidP="000C6AE4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Systems are not well advertised and may lack status symbols </w:t>
      </w:r>
    </w:p>
    <w:p w:rsidR="00E973AC" w:rsidRPr="0001166A" w:rsidRDefault="00E973AC" w:rsidP="000C6AE4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Consequences of Status Differences</w:t>
      </w:r>
    </w:p>
    <w:p w:rsidR="00E973AC" w:rsidRPr="0001166A" w:rsidRDefault="00E973AC" w:rsidP="000C6AE4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Most people like to communicate with others at their own status or higher, rather than people below them</w:t>
      </w:r>
    </w:p>
    <w:p w:rsidR="00E973AC" w:rsidRPr="0001166A" w:rsidRDefault="00E973AC" w:rsidP="000C6AE4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Result should be a tendency for communication to move up the status hierarchy </w:t>
      </w:r>
    </w:p>
    <w:p w:rsidR="00E973AC" w:rsidRPr="0001166A" w:rsidRDefault="00E973AC" w:rsidP="000C6AE4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Reducing Status Barriers</w:t>
      </w:r>
    </w:p>
    <w:p w:rsidR="00E973AC" w:rsidRPr="0001166A" w:rsidRDefault="00E973AC" w:rsidP="000C6AE4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Goal is to foster a culture of teamwork and cooperation across the ranks </w:t>
      </w:r>
    </w:p>
    <w:p w:rsidR="00E973AC" w:rsidRPr="0001166A" w:rsidRDefault="00E973AC" w:rsidP="000C6AE4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E-mail has leveled status barriers</w:t>
      </w:r>
    </w:p>
    <w:p w:rsidR="00E973AC" w:rsidRPr="0001166A" w:rsidRDefault="00E973AC" w:rsidP="000C6AE4">
      <w:pPr>
        <w:pStyle w:val="ListParagraph"/>
        <w:numPr>
          <w:ilvl w:val="2"/>
          <w:numId w:val="56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Lower-status parties can communicate with VIPS and CEOS </w:t>
      </w:r>
    </w:p>
    <w:p w:rsidR="0001166A" w:rsidRPr="0001166A" w:rsidRDefault="0001166A" w:rsidP="0001166A">
      <w:r w:rsidRPr="0001166A">
        <w:rPr>
          <w:b/>
          <w:u w:val="single"/>
        </w:rPr>
        <w:t>Socialization</w:t>
      </w:r>
      <w:r>
        <w:rPr>
          <w:b/>
          <w:u w:val="single"/>
        </w:rPr>
        <w:t xml:space="preserve">, Psychological Contract, Realistic Job Preview </w:t>
      </w:r>
    </w:p>
    <w:p w:rsidR="0001166A" w:rsidRPr="0001166A" w:rsidRDefault="0001166A" w:rsidP="0001166A">
      <w:pPr>
        <w:rPr>
          <w:u w:val="single"/>
        </w:rPr>
      </w:pPr>
      <w:r>
        <w:rPr>
          <w:u w:val="single"/>
        </w:rPr>
        <w:t xml:space="preserve">Socialization </w:t>
      </w:r>
    </w:p>
    <w:p w:rsidR="0001166A" w:rsidRPr="0001166A" w:rsidRDefault="0001166A" w:rsidP="0001166A">
      <w:r w:rsidRPr="0001166A">
        <w:rPr>
          <w:b/>
        </w:rPr>
        <w:t>Socialization –</w:t>
      </w:r>
      <w:r w:rsidRPr="0001166A">
        <w:t xml:space="preserve"> the process by which people learn the norms and roles that are necessary to function in a group or organization </w:t>
      </w:r>
    </w:p>
    <w:p w:rsidR="0001166A" w:rsidRPr="0001166A" w:rsidRDefault="0001166A" w:rsidP="000C6AE4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It is a learning process where new members must acquire knowledge, change their attitudes, and perform new behaviors</w:t>
      </w:r>
    </w:p>
    <w:p w:rsidR="0001166A" w:rsidRPr="0001166A" w:rsidRDefault="0001166A" w:rsidP="000C6AE4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Socialization is the primary means by which organizations communicate the organization’s culture and values to new members </w:t>
      </w:r>
    </w:p>
    <w:p w:rsidR="0001166A" w:rsidRPr="0001166A" w:rsidRDefault="0001166A" w:rsidP="000C6AE4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New comers need to achieve a good fit </w:t>
      </w:r>
    </w:p>
    <w:p w:rsidR="0001166A" w:rsidRPr="0001166A" w:rsidRDefault="0001166A" w:rsidP="000C6AE4">
      <w:pPr>
        <w:pStyle w:val="ListParagraph"/>
        <w:numPr>
          <w:ilvl w:val="1"/>
          <w:numId w:val="67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lastRenderedPageBreak/>
        <w:t>Must acquire knowledge and skills necessary to perform their work tasks and roles</w:t>
      </w:r>
    </w:p>
    <w:p w:rsidR="0001166A" w:rsidRPr="0001166A" w:rsidRDefault="0001166A" w:rsidP="0001166A">
      <w:r w:rsidRPr="0001166A">
        <w:rPr>
          <w:b/>
        </w:rPr>
        <w:t>Person job fit –</w:t>
      </w:r>
      <w:r w:rsidRPr="0001166A">
        <w:t xml:space="preserve"> the match between an employee’s knowledge, skills, and abilities and the requirements of a job </w:t>
      </w:r>
    </w:p>
    <w:p w:rsidR="0001166A" w:rsidRPr="0001166A" w:rsidRDefault="0001166A" w:rsidP="0001166A">
      <w:r w:rsidRPr="0001166A">
        <w:rPr>
          <w:b/>
        </w:rPr>
        <w:t>Person organization fit –</w:t>
      </w:r>
      <w:r w:rsidRPr="0001166A">
        <w:t xml:space="preserve"> the match between an employee’s personal values and the values of an organization </w:t>
      </w:r>
    </w:p>
    <w:p w:rsidR="0001166A" w:rsidRPr="0001166A" w:rsidRDefault="0001166A" w:rsidP="0001166A">
      <w:pPr>
        <w:rPr>
          <w:u w:val="single"/>
        </w:rPr>
      </w:pPr>
      <w:r w:rsidRPr="0001166A">
        <w:rPr>
          <w:u w:val="single"/>
        </w:rPr>
        <w:t xml:space="preserve">Stages of Socialization </w:t>
      </w:r>
    </w:p>
    <w:p w:rsidR="0001166A" w:rsidRPr="0001166A" w:rsidRDefault="0001166A" w:rsidP="000C6AE4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Anticipatory Socialization</w:t>
      </w:r>
    </w:p>
    <w:p w:rsidR="0001166A" w:rsidRPr="0001166A" w:rsidRDefault="0001166A" w:rsidP="000C6AE4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A considerable amount of socialization occurs even before a person becomes a member of a particular organization </w:t>
      </w:r>
    </w:p>
    <w:p w:rsidR="0001166A" w:rsidRPr="0001166A" w:rsidRDefault="0001166A" w:rsidP="000C6AE4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Formal process:</w:t>
      </w:r>
    </w:p>
    <w:p w:rsidR="0001166A" w:rsidRPr="0001166A" w:rsidRDefault="0001166A" w:rsidP="000C6AE4">
      <w:pPr>
        <w:pStyle w:val="ListParagraph"/>
        <w:numPr>
          <w:ilvl w:val="2"/>
          <w:numId w:val="6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Attending college or university</w:t>
      </w:r>
    </w:p>
    <w:p w:rsidR="0001166A" w:rsidRPr="0001166A" w:rsidRDefault="0001166A" w:rsidP="000C6AE4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Informal process:</w:t>
      </w:r>
    </w:p>
    <w:p w:rsidR="0001166A" w:rsidRPr="0001166A" w:rsidRDefault="0001166A" w:rsidP="000C6AE4">
      <w:pPr>
        <w:pStyle w:val="ListParagraph"/>
        <w:numPr>
          <w:ilvl w:val="2"/>
          <w:numId w:val="6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Summer job experiences </w:t>
      </w:r>
    </w:p>
    <w:p w:rsidR="0001166A" w:rsidRPr="0001166A" w:rsidRDefault="0001166A" w:rsidP="000C6AE4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Encounter</w:t>
      </w:r>
    </w:p>
    <w:p w:rsidR="0001166A" w:rsidRPr="0001166A" w:rsidRDefault="0001166A" w:rsidP="000C6AE4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New recruit encounters the day to day reality of this life </w:t>
      </w:r>
    </w:p>
    <w:p w:rsidR="0001166A" w:rsidRPr="0001166A" w:rsidRDefault="0001166A" w:rsidP="000C6AE4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The organization and its experienced members are looking for an acceptable degree of conformity to organizational norms and the gradual acquisition of appropriate role behavior </w:t>
      </w:r>
    </w:p>
    <w:p w:rsidR="0001166A" w:rsidRPr="0001166A" w:rsidRDefault="0001166A" w:rsidP="000C6AE4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>Role management</w:t>
      </w:r>
    </w:p>
    <w:p w:rsidR="0001166A" w:rsidRPr="0001166A" w:rsidRDefault="0001166A" w:rsidP="000C6AE4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 w:rsidRPr="0001166A">
        <w:rPr>
          <w:rFonts w:ascii="Times New Roman" w:hAnsi="Times New Roman" w:cs="Times New Roman"/>
        </w:rPr>
        <w:t xml:space="preserve">New member’s attention shifts to fine tuning and actively managing his or her role in the organization </w:t>
      </w:r>
    </w:p>
    <w:p w:rsidR="0001166A" w:rsidRPr="0001166A" w:rsidRDefault="0001166A" w:rsidP="0001166A">
      <w:pPr>
        <w:rPr>
          <w:u w:val="single"/>
        </w:rPr>
      </w:pPr>
      <w:r>
        <w:rPr>
          <w:u w:val="single"/>
        </w:rPr>
        <w:t xml:space="preserve">Psychological Contract </w:t>
      </w:r>
    </w:p>
    <w:p w:rsidR="0001166A" w:rsidRPr="0001166A" w:rsidRDefault="0001166A" w:rsidP="0001166A">
      <w:pPr>
        <w:rPr>
          <w:b/>
        </w:rPr>
      </w:pPr>
      <w:r w:rsidRPr="0001166A">
        <w:rPr>
          <w:b/>
        </w:rPr>
        <w:t>Psychological contract –</w:t>
      </w:r>
      <w:r w:rsidRPr="0001166A">
        <w:t xml:space="preserve"> beliefs held by employees regarding the reciprocal obligations and promises between them and their organization </w:t>
      </w:r>
    </w:p>
    <w:p w:rsidR="0001166A" w:rsidRPr="0001166A" w:rsidRDefault="0001166A" w:rsidP="000C6AE4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b/>
        </w:rPr>
      </w:pPr>
      <w:r w:rsidRPr="0001166A">
        <w:rPr>
          <w:rFonts w:ascii="Times New Roman" w:hAnsi="Times New Roman" w:cs="Times New Roman"/>
        </w:rPr>
        <w:t xml:space="preserve">It occurs when recruiters promise more than their organization can provide to attract the best job applicants </w:t>
      </w:r>
    </w:p>
    <w:p w:rsidR="0001166A" w:rsidRPr="0001166A" w:rsidRDefault="0001166A" w:rsidP="000C6AE4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b/>
        </w:rPr>
      </w:pPr>
      <w:r w:rsidRPr="0001166A">
        <w:rPr>
          <w:rFonts w:ascii="Times New Roman" w:hAnsi="Times New Roman" w:cs="Times New Roman"/>
        </w:rPr>
        <w:t xml:space="preserve">Organizational changes like downsizing and restructuring can cause organizations to knowingly break promises made to an employee that they are either unable or unwilling to keep </w:t>
      </w:r>
    </w:p>
    <w:p w:rsidR="0001166A" w:rsidRPr="002D0832" w:rsidRDefault="0001166A" w:rsidP="000C6AE4">
      <w:pPr>
        <w:pStyle w:val="DefaultLTGliederung1"/>
        <w:numPr>
          <w:ilvl w:val="0"/>
          <w:numId w:val="6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Beliefs held by employees regarding the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reciprocal obligations and promises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between them and their organization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01166A" w:rsidRPr="002D0832" w:rsidRDefault="0001166A" w:rsidP="000C6AE4">
      <w:pPr>
        <w:pStyle w:val="DefaultLTGliederung1"/>
        <w:numPr>
          <w:ilvl w:val="0"/>
          <w:numId w:val="6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Psychological contract breach is 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common occurrence and can result 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feelings of anger and betrayal that have 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negative effect on employees’ work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attitudes and behavior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01166A" w:rsidRDefault="0001166A" w:rsidP="000C6AE4">
      <w:pPr>
        <w:pStyle w:val="DefaultLTGliederung1"/>
        <w:numPr>
          <w:ilvl w:val="0"/>
          <w:numId w:val="6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Why does psychological contract breach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occur?</w:t>
      </w:r>
    </w:p>
    <w:p w:rsidR="0001166A" w:rsidRDefault="0001166A" w:rsidP="000C6AE4">
      <w:pPr>
        <w:pStyle w:val="DefaultLTGliederung1"/>
        <w:numPr>
          <w:ilvl w:val="0"/>
          <w:numId w:val="6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Recruiter promises</w:t>
      </w:r>
    </w:p>
    <w:p w:rsidR="0001166A" w:rsidRDefault="0001166A" w:rsidP="000C6AE4">
      <w:pPr>
        <w:pStyle w:val="DefaultLTGliederung1"/>
        <w:numPr>
          <w:ilvl w:val="0"/>
          <w:numId w:val="6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Newcomer information and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perceptions</w:t>
      </w:r>
    </w:p>
    <w:p w:rsidR="0001166A" w:rsidRPr="002D0832" w:rsidRDefault="0001166A" w:rsidP="000C6AE4">
      <w:pPr>
        <w:pStyle w:val="DefaultLTGliederung1"/>
        <w:numPr>
          <w:ilvl w:val="0"/>
          <w:numId w:val="6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Organizational changes</w:t>
      </w:r>
    </w:p>
    <w:p w:rsidR="0001166A" w:rsidRDefault="0001166A" w:rsidP="000C6AE4">
      <w:pPr>
        <w:pStyle w:val="DefaultLTGliederung1"/>
        <w:numPr>
          <w:ilvl w:val="0"/>
          <w:numId w:val="69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Psychological contract breach is less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likely in organizations where socialization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is intense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01166A" w:rsidRDefault="0001166A" w:rsidP="0001166A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</w:p>
    <w:p w:rsidR="0001166A" w:rsidRPr="003B684F" w:rsidRDefault="0001166A" w:rsidP="0001166A">
      <w:pPr>
        <w:pStyle w:val="DefaultLTGliederung1"/>
        <w:contextualSpacing/>
        <w:rPr>
          <w:rFonts w:ascii="Times New Roman" w:hAnsi="Times New Roman" w:cs="Times New Roman"/>
          <w:sz w:val="22"/>
          <w:szCs w:val="22"/>
          <w:u w:val="single"/>
        </w:rPr>
      </w:pPr>
      <w:r w:rsidRPr="003B684F">
        <w:rPr>
          <w:rFonts w:ascii="Times New Roman" w:hAnsi="Times New Roman" w:cs="Times New Roman"/>
          <w:sz w:val="22"/>
          <w:szCs w:val="22"/>
          <w:u w:val="single"/>
        </w:rPr>
        <w:t>Realistic Job Preview</w:t>
      </w:r>
    </w:p>
    <w:p w:rsidR="003B684F" w:rsidRPr="003B684F" w:rsidRDefault="003B684F" w:rsidP="000C6AE4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 w:rsidRPr="003B684F">
        <w:rPr>
          <w:rFonts w:ascii="Times New Roman" w:hAnsi="Times New Roman" w:cs="Times New Roman"/>
        </w:rPr>
        <w:t xml:space="preserve">Cost turnover is likely to occur among new employees who are unable to survive the discrepancy between expectations and reality </w:t>
      </w:r>
    </w:p>
    <w:p w:rsidR="003B684F" w:rsidRPr="003B684F" w:rsidRDefault="003B684F" w:rsidP="000C6AE4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 w:rsidRPr="003B684F">
        <w:rPr>
          <w:rFonts w:ascii="Times New Roman" w:hAnsi="Times New Roman" w:cs="Times New Roman"/>
          <w:b/>
        </w:rPr>
        <w:lastRenderedPageBreak/>
        <w:t>Realistic job previews –</w:t>
      </w:r>
      <w:r w:rsidRPr="003B684F">
        <w:rPr>
          <w:rFonts w:ascii="Times New Roman" w:hAnsi="Times New Roman" w:cs="Times New Roman"/>
        </w:rPr>
        <w:t xml:space="preserve"> the provision of a balanced, realistic picture of the positive and negative aspects of a job to applicants </w:t>
      </w:r>
    </w:p>
    <w:p w:rsidR="003B684F" w:rsidRPr="003B684F" w:rsidRDefault="003B684F" w:rsidP="000C6AE4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 w:rsidRPr="003B684F">
        <w:rPr>
          <w:rFonts w:ascii="Times New Roman" w:hAnsi="Times New Roman" w:cs="Times New Roman"/>
        </w:rPr>
        <w:t xml:space="preserve">Provides corrective action to expectations at the anticipatory socialization stage </w:t>
      </w:r>
    </w:p>
    <w:p w:rsidR="003B684F" w:rsidRPr="003B684F" w:rsidRDefault="003B684F" w:rsidP="000C6AE4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 w:rsidRPr="003B684F">
        <w:rPr>
          <w:rFonts w:ascii="Times New Roman" w:hAnsi="Times New Roman" w:cs="Times New Roman"/>
        </w:rPr>
        <w:t xml:space="preserve">Organizations obtain the views of experience employees and human resources officers about the positive and negative aspects of the job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3B684F" w:rsidRPr="003B684F" w:rsidTr="000644B8"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  <w:rPr>
                <w:b/>
              </w:rPr>
            </w:pPr>
            <w:r w:rsidRPr="003B684F">
              <w:rPr>
                <w:b/>
              </w:rPr>
              <w:t xml:space="preserve">Traditional Procedures </w:t>
            </w:r>
          </w:p>
        </w:tc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  <w:rPr>
                <w:b/>
              </w:rPr>
            </w:pPr>
            <w:r w:rsidRPr="003B684F">
              <w:rPr>
                <w:b/>
              </w:rPr>
              <w:t xml:space="preserve">Realistic Procedures </w:t>
            </w:r>
          </w:p>
        </w:tc>
      </w:tr>
      <w:tr w:rsidR="003B684F" w:rsidRPr="003B684F" w:rsidTr="000644B8"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 xml:space="preserve">Set initial job expectations too high </w:t>
            </w:r>
          </w:p>
        </w:tc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>Set job expectations realistically</w:t>
            </w:r>
          </w:p>
        </w:tc>
      </w:tr>
      <w:tr w:rsidR="003B684F" w:rsidRPr="003B684F" w:rsidTr="000644B8"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>Job is typically viewed as attractive</w:t>
            </w:r>
          </w:p>
        </w:tc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>Job may or may not be attractive, depending on individual’s needs</w:t>
            </w:r>
          </w:p>
        </w:tc>
      </w:tr>
      <w:tr w:rsidR="003B684F" w:rsidRPr="003B684F" w:rsidTr="000644B8"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 xml:space="preserve">High rate of job offer acceptance </w:t>
            </w:r>
          </w:p>
        </w:tc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>Some accept, some reject job offers</w:t>
            </w:r>
          </w:p>
        </w:tc>
      </w:tr>
      <w:tr w:rsidR="003B684F" w:rsidRPr="003B684F" w:rsidTr="000644B8"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 xml:space="preserve">Work experience disconfirms expectations </w:t>
            </w:r>
          </w:p>
        </w:tc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 xml:space="preserve">Work experience confirms expectations </w:t>
            </w:r>
          </w:p>
        </w:tc>
      </w:tr>
      <w:tr w:rsidR="003B684F" w:rsidRPr="003B684F" w:rsidTr="000644B8"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>Dissatisfaction and realization that job not matched to needs</w:t>
            </w:r>
          </w:p>
        </w:tc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 xml:space="preserve">Satisfaction; needs matched to job </w:t>
            </w:r>
          </w:p>
        </w:tc>
      </w:tr>
      <w:tr w:rsidR="003B684F" w:rsidRPr="003B684F" w:rsidTr="000644B8"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>Low job survival, dissatisfaction, frequent thoughts of quitting</w:t>
            </w:r>
          </w:p>
        </w:tc>
        <w:tc>
          <w:tcPr>
            <w:tcW w:w="4788" w:type="dxa"/>
          </w:tcPr>
          <w:p w:rsidR="003B684F" w:rsidRPr="003B684F" w:rsidRDefault="003B684F" w:rsidP="000644B8">
            <w:pPr>
              <w:ind w:left="0"/>
              <w:jc w:val="center"/>
            </w:pPr>
            <w:r w:rsidRPr="003B684F">
              <w:t xml:space="preserve">High job survival, satisfaction, infrequent thoughts of quitting </w:t>
            </w:r>
          </w:p>
        </w:tc>
      </w:tr>
    </w:tbl>
    <w:p w:rsidR="003B684F" w:rsidRPr="003B684F" w:rsidRDefault="003B684F" w:rsidP="000C6AE4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 w:rsidRPr="003B684F">
        <w:rPr>
          <w:rFonts w:ascii="Times New Roman" w:hAnsi="Times New Roman" w:cs="Times New Roman"/>
        </w:rPr>
        <w:t xml:space="preserve">Evidence shows that realistic job previews are effective in reducing inflated expectations and turnover and improving job performance </w:t>
      </w:r>
    </w:p>
    <w:p w:rsidR="003B684F" w:rsidRPr="002D0832" w:rsidRDefault="003B684F" w:rsidP="000C6AE4">
      <w:pPr>
        <w:pStyle w:val="DefaultLTGliederung1"/>
        <w:numPr>
          <w:ilvl w:val="0"/>
          <w:numId w:val="7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The provision of a balanced realistic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picture of the positive and negative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aspects of the job to job applicants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B684F" w:rsidRPr="002D0832" w:rsidRDefault="003B684F" w:rsidP="000C6AE4">
      <w:pPr>
        <w:pStyle w:val="DefaultLTGliederung1"/>
        <w:numPr>
          <w:ilvl w:val="0"/>
          <w:numId w:val="7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They provide “corrective action” 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expectations at the anticipatory stage of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socialization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B684F" w:rsidRPr="002D0832" w:rsidRDefault="003B684F" w:rsidP="000C6AE4">
      <w:pPr>
        <w:pStyle w:val="DefaultLTGliederung1"/>
        <w:numPr>
          <w:ilvl w:val="0"/>
          <w:numId w:val="7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The realistic job preview process can be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compared to the traditional preview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process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B684F" w:rsidRPr="002D0832" w:rsidRDefault="003B684F" w:rsidP="000C6AE4">
      <w:pPr>
        <w:pStyle w:val="DefaultLTGliederung1"/>
        <w:numPr>
          <w:ilvl w:val="0"/>
          <w:numId w:val="7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Research shows that realistic job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previews are effective in reducing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unrealistic expectations and turnover and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improving job performance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B684F" w:rsidRPr="002D0832" w:rsidRDefault="003B684F" w:rsidP="000C6AE4">
      <w:pPr>
        <w:pStyle w:val="DefaultLTGliederung1"/>
        <w:numPr>
          <w:ilvl w:val="0"/>
          <w:numId w:val="7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2D0832">
        <w:rPr>
          <w:rFonts w:ascii="Times New Roman" w:hAnsi="Times New Roman" w:cs="Times New Roman"/>
          <w:sz w:val="22"/>
          <w:szCs w:val="22"/>
        </w:rPr>
        <w:t>Turnover reduction is due in part to lower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expectations and increased job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>satisfaction, as well as higher levels of P- J and P-O fit among those who accept 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D0832">
        <w:rPr>
          <w:rFonts w:ascii="Times New Roman" w:hAnsi="Times New Roman" w:cs="Times New Roman"/>
          <w:sz w:val="22"/>
          <w:szCs w:val="22"/>
        </w:rPr>
        <w:t xml:space="preserve">job offer (a process known as </w:t>
      </w:r>
      <w:r w:rsidRPr="002D0832">
        <w:rPr>
          <w:rFonts w:ascii="Times New Roman" w:hAnsi="Times New Roman" w:cs="Times New Roman"/>
          <w:i/>
          <w:iCs/>
          <w:sz w:val="22"/>
          <w:szCs w:val="22"/>
        </w:rPr>
        <w:t>self-selection</w:t>
      </w:r>
      <w:r w:rsidRPr="002D0832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01166A" w:rsidRDefault="0001166A" w:rsidP="0001166A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</w:p>
    <w:p w:rsidR="00BD6FD4" w:rsidRPr="002D096F" w:rsidRDefault="00BD6FD4" w:rsidP="0001166A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  <w:r w:rsidRPr="002D096F">
        <w:rPr>
          <w:rFonts w:ascii="Times New Roman" w:hAnsi="Times New Roman" w:cs="Times New Roman"/>
          <w:b/>
          <w:sz w:val="22"/>
          <w:szCs w:val="22"/>
          <w:u w:val="single"/>
        </w:rPr>
        <w:t>Ill Structured and Well Structured Problems</w:t>
      </w:r>
    </w:p>
    <w:p w:rsidR="007A140B" w:rsidRDefault="007A140B" w:rsidP="007A140B">
      <w:pPr>
        <w:pStyle w:val="DefaultLTGliederung1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</w:p>
    <w:p w:rsidR="007A140B" w:rsidRPr="0046393B" w:rsidRDefault="007A140B" w:rsidP="007A140B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  <w:r w:rsidRPr="0046393B">
        <w:rPr>
          <w:rFonts w:ascii="Times New Roman" w:hAnsi="Times New Roman" w:cs="Times New Roman"/>
          <w:color w:val="auto"/>
          <w:sz w:val="22"/>
          <w:szCs w:val="22"/>
          <w:u w:val="single"/>
        </w:rPr>
        <w:t>Well-Structured Problems</w:t>
      </w:r>
    </w:p>
    <w:p w:rsidR="007A140B" w:rsidRPr="00B563DC" w:rsidRDefault="007A140B" w:rsidP="000C6AE4">
      <w:pPr>
        <w:pStyle w:val="DefaultLTGliederung1"/>
        <w:numPr>
          <w:ilvl w:val="0"/>
          <w:numId w:val="7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A problem for which the existing state is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clear, the desired state is clear, and how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to get from one state to another is fairly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obvious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B563DC" w:rsidRDefault="007A140B" w:rsidP="000C6AE4">
      <w:pPr>
        <w:pStyle w:val="DefaultLTGliederung1"/>
        <w:numPr>
          <w:ilvl w:val="0"/>
          <w:numId w:val="7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Such problems are repetitive and familiar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and can be programmed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B563DC" w:rsidRDefault="007A140B" w:rsidP="000C6AE4">
      <w:pPr>
        <w:pStyle w:val="DefaultLTGliederung1"/>
        <w:numPr>
          <w:ilvl w:val="0"/>
          <w:numId w:val="7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 xml:space="preserve">A </w:t>
      </w:r>
      <w:r w:rsidRPr="00B563DC">
        <w:rPr>
          <w:rFonts w:ascii="Times New Roman" w:hAnsi="Times New Roman" w:cs="Times New Roman"/>
          <w:i/>
          <w:iCs/>
          <w:sz w:val="22"/>
          <w:szCs w:val="22"/>
        </w:rPr>
        <w:t>program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is a standardized way of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solving a problem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B563DC" w:rsidRDefault="007A140B" w:rsidP="000C6AE4">
      <w:pPr>
        <w:pStyle w:val="DefaultLTGliederung1"/>
        <w:numPr>
          <w:ilvl w:val="0"/>
          <w:numId w:val="7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Programs short-circuit the decision- making process by enabling the decision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maker to go directly from problem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identification to solution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B563DC" w:rsidRDefault="007A140B" w:rsidP="000C6AE4">
      <w:pPr>
        <w:pStyle w:val="DefaultLTGliederung1"/>
        <w:numPr>
          <w:ilvl w:val="0"/>
          <w:numId w:val="7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 xml:space="preserve">They are also known as </w:t>
      </w:r>
      <w:r w:rsidRPr="00B563DC">
        <w:rPr>
          <w:rFonts w:ascii="Times New Roman" w:hAnsi="Times New Roman" w:cs="Times New Roman"/>
          <w:i/>
          <w:iCs/>
          <w:sz w:val="22"/>
          <w:szCs w:val="22"/>
        </w:rPr>
        <w:t>rules</w:t>
      </w:r>
      <w:r w:rsidRPr="00B563DC">
        <w:rPr>
          <w:rFonts w:ascii="Times New Roman" w:hAnsi="Times New Roman" w:cs="Times New Roman"/>
          <w:sz w:val="22"/>
          <w:szCs w:val="22"/>
        </w:rPr>
        <w:t xml:space="preserve"> , </w:t>
      </w:r>
      <w:r w:rsidRPr="00B563DC">
        <w:rPr>
          <w:rFonts w:ascii="Times New Roman" w:hAnsi="Times New Roman" w:cs="Times New Roman"/>
          <w:i/>
          <w:iCs/>
          <w:sz w:val="22"/>
          <w:szCs w:val="22"/>
        </w:rPr>
        <w:t>routines</w:t>
      </w:r>
      <w:r w:rsidRPr="00B563DC">
        <w:rPr>
          <w:rFonts w:ascii="Times New Roman" w:hAnsi="Times New Roman" w:cs="Times New Roman"/>
          <w:sz w:val="22"/>
          <w:szCs w:val="22"/>
        </w:rPr>
        <w:t xml:space="preserve"> , </w:t>
      </w:r>
      <w:r w:rsidRPr="00B563DC">
        <w:rPr>
          <w:rFonts w:ascii="Times New Roman" w:hAnsi="Times New Roman" w:cs="Times New Roman"/>
          <w:i/>
          <w:iCs/>
          <w:sz w:val="22"/>
          <w:szCs w:val="22"/>
        </w:rPr>
        <w:t>standard operating procedures</w:t>
      </w:r>
      <w:r w:rsidRPr="00B563DC">
        <w:rPr>
          <w:rFonts w:ascii="Times New Roman" w:hAnsi="Times New Roman" w:cs="Times New Roman"/>
          <w:sz w:val="22"/>
          <w:szCs w:val="22"/>
        </w:rPr>
        <w:t xml:space="preserve"> , or </w:t>
      </w:r>
      <w:r w:rsidRPr="00B563DC">
        <w:rPr>
          <w:rFonts w:ascii="Times New Roman" w:hAnsi="Times New Roman" w:cs="Times New Roman"/>
          <w:i/>
          <w:iCs/>
          <w:sz w:val="22"/>
          <w:szCs w:val="22"/>
        </w:rPr>
        <w:t>rules of thumb</w:t>
      </w:r>
      <w:r w:rsidRPr="00B563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B563DC" w:rsidRDefault="007A140B" w:rsidP="000C6AE4">
      <w:pPr>
        <w:pStyle w:val="DefaultLTGliederung1"/>
        <w:numPr>
          <w:ilvl w:val="0"/>
          <w:numId w:val="7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A difficulty with them is their tendency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to persist even when problem conditions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change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2D096F" w:rsidRDefault="007A140B" w:rsidP="007A140B">
      <w:r w:rsidRPr="002D096F">
        <w:rPr>
          <w:b/>
        </w:rPr>
        <w:t>Well structured problem –</w:t>
      </w:r>
      <w:r w:rsidRPr="002D096F">
        <w:t xml:space="preserve"> problem for which the existing state is clean, the desired state is clear, and how to get from one state to the other is obvious </w:t>
      </w:r>
    </w:p>
    <w:p w:rsidR="007A140B" w:rsidRPr="002D096F" w:rsidRDefault="007A140B" w:rsidP="007A140B">
      <w:r w:rsidRPr="002D096F">
        <w:rPr>
          <w:b/>
        </w:rPr>
        <w:t>Program –</w:t>
      </w:r>
      <w:r w:rsidRPr="002D096F">
        <w:t xml:space="preserve"> a standardized way of solving a problem </w:t>
      </w:r>
    </w:p>
    <w:p w:rsidR="007A140B" w:rsidRPr="002D096F" w:rsidRDefault="007A140B" w:rsidP="000C6AE4">
      <w:pPr>
        <w:pStyle w:val="ListParagraph"/>
        <w:numPr>
          <w:ilvl w:val="0"/>
          <w:numId w:val="72"/>
        </w:numPr>
        <w:spacing w:line="276" w:lineRule="auto"/>
        <w:rPr>
          <w:rFonts w:ascii="Times New Roman" w:hAnsi="Times New Roman" w:cs="Times New Roman"/>
        </w:rPr>
      </w:pPr>
      <w:r w:rsidRPr="002D096F">
        <w:rPr>
          <w:rFonts w:ascii="Times New Roman" w:hAnsi="Times New Roman" w:cs="Times New Roman"/>
        </w:rPr>
        <w:t xml:space="preserve">Programs usually go under labels such as rules, routines, standard operating procedures, or rules of thumb </w:t>
      </w:r>
    </w:p>
    <w:p w:rsidR="007A140B" w:rsidRPr="002D096F" w:rsidRDefault="007A140B" w:rsidP="000C6AE4">
      <w:pPr>
        <w:pStyle w:val="ListParagraph"/>
        <w:numPr>
          <w:ilvl w:val="0"/>
          <w:numId w:val="72"/>
        </w:numPr>
        <w:spacing w:line="276" w:lineRule="auto"/>
        <w:rPr>
          <w:rFonts w:ascii="Times New Roman" w:hAnsi="Times New Roman" w:cs="Times New Roman"/>
        </w:rPr>
      </w:pPr>
      <w:r w:rsidRPr="002D096F">
        <w:rPr>
          <w:rFonts w:ascii="Times New Roman" w:hAnsi="Times New Roman" w:cs="Times New Roman"/>
        </w:rPr>
        <w:t xml:space="preserve">Another difficulty with decision programs is their tendency to persist even when problem conditions change </w:t>
      </w:r>
    </w:p>
    <w:p w:rsidR="007A140B" w:rsidRPr="002D096F" w:rsidRDefault="007A140B" w:rsidP="000C6AE4">
      <w:pPr>
        <w:pStyle w:val="ListParagraph"/>
        <w:numPr>
          <w:ilvl w:val="0"/>
          <w:numId w:val="72"/>
        </w:numPr>
        <w:spacing w:line="276" w:lineRule="auto"/>
        <w:rPr>
          <w:rFonts w:ascii="Times New Roman" w:hAnsi="Times New Roman" w:cs="Times New Roman"/>
        </w:rPr>
      </w:pPr>
      <w:r w:rsidRPr="002D096F">
        <w:rPr>
          <w:rFonts w:ascii="Times New Roman" w:hAnsi="Times New Roman" w:cs="Times New Roman"/>
        </w:rPr>
        <w:lastRenderedPageBreak/>
        <w:t>These difficulties or programmed decision making are seen in the ineffective hiring procedures that some firms use</w:t>
      </w:r>
    </w:p>
    <w:p w:rsidR="007A140B" w:rsidRPr="002D096F" w:rsidRDefault="007A140B" w:rsidP="000C6AE4">
      <w:pPr>
        <w:pStyle w:val="ListParagraph"/>
        <w:numPr>
          <w:ilvl w:val="1"/>
          <w:numId w:val="72"/>
        </w:numPr>
        <w:spacing w:line="276" w:lineRule="auto"/>
        <w:rPr>
          <w:rFonts w:ascii="Times New Roman" w:hAnsi="Times New Roman" w:cs="Times New Roman"/>
        </w:rPr>
      </w:pPr>
      <w:r w:rsidRPr="002D096F">
        <w:rPr>
          <w:rFonts w:ascii="Times New Roman" w:hAnsi="Times New Roman" w:cs="Times New Roman"/>
        </w:rPr>
        <w:t xml:space="preserve">To solve this problem, companies use application forms </w:t>
      </w:r>
    </w:p>
    <w:p w:rsidR="007A140B" w:rsidRPr="0046393B" w:rsidRDefault="007A140B" w:rsidP="007A140B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46393B">
        <w:rPr>
          <w:rFonts w:ascii="Times New Roman" w:hAnsi="Times New Roman" w:cs="Times New Roman"/>
          <w:color w:val="auto"/>
          <w:sz w:val="22"/>
          <w:szCs w:val="22"/>
          <w:u w:val="single"/>
        </w:rPr>
        <w:t>Ill-Structured Problem</w:t>
      </w:r>
    </w:p>
    <w:p w:rsidR="007A140B" w:rsidRPr="00B563DC" w:rsidRDefault="007A140B" w:rsidP="000C6AE4">
      <w:pPr>
        <w:pStyle w:val="DefaultLTGliederung1"/>
        <w:numPr>
          <w:ilvl w:val="0"/>
          <w:numId w:val="75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A problem for which the existing and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desired states are unclear, and the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method of getting to the desired state is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unknown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B563DC" w:rsidRDefault="007A140B" w:rsidP="000C6AE4">
      <w:pPr>
        <w:pStyle w:val="DefaultLTGliederung1"/>
        <w:numPr>
          <w:ilvl w:val="0"/>
          <w:numId w:val="75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Unique and unusual problems that have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not been encountered before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B563DC" w:rsidRDefault="007A140B" w:rsidP="000C6AE4">
      <w:pPr>
        <w:pStyle w:val="DefaultLTGliederung1"/>
        <w:numPr>
          <w:ilvl w:val="0"/>
          <w:numId w:val="75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They are complex and involve a high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degree of uncertainty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B563DC" w:rsidRDefault="007A140B" w:rsidP="000C6AE4">
      <w:pPr>
        <w:pStyle w:val="DefaultLTGliederung1"/>
        <w:numPr>
          <w:ilvl w:val="0"/>
          <w:numId w:val="75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They frequently arouse controversy and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conflict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B563DC" w:rsidRDefault="007A140B" w:rsidP="000C6AE4">
      <w:pPr>
        <w:pStyle w:val="DefaultLTGliederung1"/>
        <w:numPr>
          <w:ilvl w:val="0"/>
          <w:numId w:val="75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They cannot be solved with programmed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decisions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B563DC" w:rsidRDefault="007A140B" w:rsidP="000C6AE4">
      <w:pPr>
        <w:pStyle w:val="DefaultLTGliederung1"/>
        <w:numPr>
          <w:ilvl w:val="0"/>
          <w:numId w:val="75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Decision makers must resort 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>-</w:t>
      </w:r>
      <w:r w:rsidRPr="00B563DC">
        <w:rPr>
          <w:rFonts w:ascii="Times New Roman" w:hAnsi="Times New Roman" w:cs="Times New Roman"/>
          <w:sz w:val="22"/>
          <w:szCs w:val="22"/>
        </w:rPr>
        <w:t>programmed decision making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A140B" w:rsidRPr="00B563DC" w:rsidRDefault="007A140B" w:rsidP="000C6AE4">
      <w:pPr>
        <w:pStyle w:val="DefaultLTGliederung1"/>
        <w:numPr>
          <w:ilvl w:val="0"/>
          <w:numId w:val="75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They can entail high risk and stimulate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strong political considerations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D096F" w:rsidRPr="002D096F" w:rsidRDefault="002D096F" w:rsidP="002D096F">
      <w:r w:rsidRPr="002D096F">
        <w:rPr>
          <w:b/>
        </w:rPr>
        <w:t>Ill structured problems –</w:t>
      </w:r>
      <w:r w:rsidRPr="002D096F">
        <w:t xml:space="preserve"> a problem for which the existing and desired states are unclear, and the method of getting to the desired state is unknown </w:t>
      </w:r>
    </w:p>
    <w:p w:rsidR="002D096F" w:rsidRPr="002D096F" w:rsidRDefault="002D096F" w:rsidP="000C6AE4">
      <w:pPr>
        <w:pStyle w:val="ListParagraph"/>
        <w:numPr>
          <w:ilvl w:val="0"/>
          <w:numId w:val="73"/>
        </w:numPr>
        <w:spacing w:line="276" w:lineRule="auto"/>
        <w:rPr>
          <w:rFonts w:ascii="Times New Roman" w:hAnsi="Times New Roman" w:cs="Times New Roman"/>
        </w:rPr>
      </w:pPr>
      <w:r w:rsidRPr="002D096F">
        <w:rPr>
          <w:rFonts w:ascii="Times New Roman" w:hAnsi="Times New Roman" w:cs="Times New Roman"/>
        </w:rPr>
        <w:t xml:space="preserve">Are generally unique are unusual and have not been encountered before </w:t>
      </w:r>
    </w:p>
    <w:p w:rsidR="00BD6FD4" w:rsidRPr="00212BA4" w:rsidRDefault="00212BA4" w:rsidP="0001166A">
      <w:pPr>
        <w:pStyle w:val="DefaultLTGliederung1"/>
        <w:contextualSpacing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12BA4">
        <w:rPr>
          <w:rFonts w:ascii="Times New Roman" w:hAnsi="Times New Roman" w:cs="Times New Roman"/>
          <w:b/>
          <w:sz w:val="22"/>
          <w:szCs w:val="22"/>
          <w:u w:val="single"/>
        </w:rPr>
        <w:t>Rational Decision Maker</w:t>
      </w:r>
    </w:p>
    <w:p w:rsidR="007A140B" w:rsidRDefault="007A140B" w:rsidP="007A140B">
      <w:pPr>
        <w:rPr>
          <w:b/>
        </w:rPr>
      </w:pPr>
      <w:r>
        <w:rPr>
          <w:u w:val="single"/>
        </w:rPr>
        <w:t xml:space="preserve">Perfect vs. Bounded Rationality </w:t>
      </w:r>
    </w:p>
    <w:p w:rsidR="007A140B" w:rsidRDefault="007A140B" w:rsidP="007A140B">
      <w:r>
        <w:rPr>
          <w:b/>
        </w:rPr>
        <w:t>Perfect rationality –</w:t>
      </w:r>
      <w:r>
        <w:t xml:space="preserve"> decision strategy that is completely informed, perfectly logical, and oriented toward economic gain </w:t>
      </w:r>
    </w:p>
    <w:p w:rsidR="007A140B" w:rsidRDefault="007A140B" w:rsidP="000C6AE4">
      <w:pPr>
        <w:pStyle w:val="ListParagraph"/>
        <w:numPr>
          <w:ilvl w:val="0"/>
          <w:numId w:val="73"/>
        </w:numPr>
        <w:spacing w:line="276" w:lineRule="auto"/>
      </w:pPr>
      <w:r>
        <w:t>Economic Person:</w:t>
      </w:r>
    </w:p>
    <w:p w:rsidR="007A140B" w:rsidRDefault="007A140B" w:rsidP="000C6AE4">
      <w:pPr>
        <w:pStyle w:val="ListParagraph"/>
        <w:numPr>
          <w:ilvl w:val="1"/>
          <w:numId w:val="73"/>
        </w:numPr>
        <w:spacing w:line="276" w:lineRule="auto"/>
      </w:pPr>
      <w:r>
        <w:t xml:space="preserve">Can gather information about problems and solutions without cost and is thus completely informed </w:t>
      </w:r>
    </w:p>
    <w:p w:rsidR="007A140B" w:rsidRDefault="007A140B" w:rsidP="000C6AE4">
      <w:pPr>
        <w:pStyle w:val="ListParagraph"/>
        <w:numPr>
          <w:ilvl w:val="1"/>
          <w:numId w:val="73"/>
        </w:numPr>
        <w:spacing w:line="276" w:lineRule="auto"/>
      </w:pPr>
      <w:r>
        <w:t xml:space="preserve">Is perfectly logical </w:t>
      </w:r>
    </w:p>
    <w:p w:rsidR="007A140B" w:rsidRDefault="007A140B" w:rsidP="000C6AE4">
      <w:pPr>
        <w:pStyle w:val="ListParagraph"/>
        <w:numPr>
          <w:ilvl w:val="1"/>
          <w:numId w:val="73"/>
        </w:numPr>
        <w:spacing w:line="276" w:lineRule="auto"/>
      </w:pPr>
      <w:r>
        <w:t xml:space="preserve">Has only one criterion for decision making – economic gain </w:t>
      </w:r>
    </w:p>
    <w:p w:rsidR="007A140B" w:rsidRDefault="007A140B" w:rsidP="007A140B">
      <w:r>
        <w:rPr>
          <w:b/>
        </w:rPr>
        <w:t>Bounded rationality –</w:t>
      </w:r>
      <w:r>
        <w:t xml:space="preserve"> decision strategy that relies on limited information and that reflects time constraints and political considerations </w:t>
      </w:r>
    </w:p>
    <w:p w:rsidR="007A140B" w:rsidRDefault="007A140B" w:rsidP="007A140B">
      <w:r>
        <w:rPr>
          <w:b/>
        </w:rPr>
        <w:t>Framing –</w:t>
      </w:r>
      <w:r>
        <w:t xml:space="preserve"> aspects of the presentation of information about a problem that are assumed by decision makers </w:t>
      </w:r>
    </w:p>
    <w:p w:rsidR="007A140B" w:rsidRDefault="007A140B" w:rsidP="007A140B">
      <w:r>
        <w:rPr>
          <w:b/>
        </w:rPr>
        <w:t>Cognitive biases –</w:t>
      </w:r>
      <w:r>
        <w:t xml:space="preserve"> tendencies to acquire and process information in an error-prone way </w:t>
      </w:r>
    </w:p>
    <w:p w:rsidR="00852BC3" w:rsidRPr="00B563DC" w:rsidRDefault="00852BC3" w:rsidP="000C6AE4">
      <w:pPr>
        <w:pStyle w:val="DefaultLTGliederung1"/>
        <w:numPr>
          <w:ilvl w:val="0"/>
          <w:numId w:val="7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A rational decision maker might use 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model that involves a sequence of steps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that are followed when making 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decision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52BC3" w:rsidRPr="0046393B" w:rsidRDefault="00852BC3" w:rsidP="00852BC3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46393B">
        <w:rPr>
          <w:rFonts w:ascii="Times New Roman" w:hAnsi="Times New Roman" w:cs="Times New Roman"/>
          <w:color w:val="auto"/>
          <w:sz w:val="22"/>
          <w:szCs w:val="22"/>
          <w:u w:val="single"/>
        </w:rPr>
        <w:t>Perfect Rationality</w:t>
      </w:r>
    </w:p>
    <w:p w:rsidR="00852BC3" w:rsidRPr="00B563DC" w:rsidRDefault="00852BC3" w:rsidP="00852BC3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  <w:r w:rsidRPr="0046393B">
        <w:rPr>
          <w:rFonts w:ascii="Times New Roman" w:hAnsi="Times New Roman" w:cs="Times New Roman"/>
          <w:b/>
          <w:iCs/>
          <w:sz w:val="22"/>
          <w:szCs w:val="22"/>
        </w:rPr>
        <w:t>Perfect rationality</w:t>
      </w:r>
      <w:r>
        <w:rPr>
          <w:rFonts w:ascii="Times New Roman" w:hAnsi="Times New Roman" w:cs="Times New Roman"/>
          <w:sz w:val="22"/>
          <w:szCs w:val="22"/>
        </w:rPr>
        <w:t xml:space="preserve"> – </w:t>
      </w:r>
      <w:r w:rsidRPr="00B563DC">
        <w:rPr>
          <w:rFonts w:ascii="Times New Roman" w:hAnsi="Times New Roman" w:cs="Times New Roman"/>
          <w:sz w:val="22"/>
          <w:szCs w:val="22"/>
        </w:rPr>
        <w:t>is a decision strategy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that is completely informed, perfectly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logical, and oriented toward economic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gain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52BC3" w:rsidRPr="00B563DC" w:rsidRDefault="00852BC3" w:rsidP="000C6AE4">
      <w:pPr>
        <w:pStyle w:val="DefaultLTGliederung1"/>
        <w:numPr>
          <w:ilvl w:val="0"/>
          <w:numId w:val="7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The prototype for perfect rationality is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the Economic Person who is the perfect,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cool, calculating decision maker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52BC3" w:rsidRPr="00B563DC" w:rsidRDefault="00852BC3" w:rsidP="000C6AE4">
      <w:pPr>
        <w:pStyle w:val="DefaultLTGliederung1"/>
        <w:numPr>
          <w:ilvl w:val="0"/>
          <w:numId w:val="76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These perfectly rational characteristics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do not exist in real decision makers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52BC3" w:rsidRPr="0046393B" w:rsidRDefault="00852BC3" w:rsidP="00852BC3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46393B">
        <w:rPr>
          <w:rFonts w:ascii="Times New Roman" w:hAnsi="Times New Roman" w:cs="Times New Roman"/>
          <w:color w:val="auto"/>
          <w:sz w:val="22"/>
          <w:szCs w:val="22"/>
          <w:u w:val="single"/>
        </w:rPr>
        <w:lastRenderedPageBreak/>
        <w:t>Bounded Rationality</w:t>
      </w:r>
    </w:p>
    <w:p w:rsidR="00852BC3" w:rsidRPr="00B563DC" w:rsidRDefault="00852BC3" w:rsidP="00852BC3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  <w:r w:rsidRPr="0046393B">
        <w:rPr>
          <w:rFonts w:ascii="Times New Roman" w:hAnsi="Times New Roman" w:cs="Times New Roman"/>
          <w:b/>
          <w:iCs/>
          <w:sz w:val="22"/>
          <w:szCs w:val="22"/>
        </w:rPr>
        <w:t>Bounded rationality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— </w:t>
      </w:r>
      <w:r w:rsidRPr="00B563DC">
        <w:rPr>
          <w:rFonts w:ascii="Times New Roman" w:hAnsi="Times New Roman" w:cs="Times New Roman"/>
          <w:sz w:val="22"/>
          <w:szCs w:val="22"/>
        </w:rPr>
        <w:t>is a decision strategy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that relies on limited information and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that reflects time constraints and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political considerations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52BC3" w:rsidRDefault="00852BC3" w:rsidP="000C6AE4">
      <w:pPr>
        <w:pStyle w:val="DefaultLTGliederung1"/>
        <w:numPr>
          <w:ilvl w:val="0"/>
          <w:numId w:val="7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B563DC">
        <w:rPr>
          <w:rFonts w:ascii="Times New Roman" w:hAnsi="Times New Roman" w:cs="Times New Roman"/>
          <w:sz w:val="22"/>
          <w:szCs w:val="22"/>
        </w:rPr>
        <w:t>Framing and cognitive biases illustrate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the operation of bounded rationality as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does the impact of emotions and mood 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63DC">
        <w:rPr>
          <w:rFonts w:ascii="Times New Roman" w:hAnsi="Times New Roman" w:cs="Times New Roman"/>
          <w:sz w:val="22"/>
          <w:szCs w:val="22"/>
        </w:rPr>
        <w:t>decisions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52BC3" w:rsidRDefault="00852BC3" w:rsidP="000C6AE4">
      <w:pPr>
        <w:pStyle w:val="DefaultLTGliederung1"/>
        <w:numPr>
          <w:ilvl w:val="1"/>
          <w:numId w:val="7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46393B">
        <w:rPr>
          <w:rFonts w:ascii="Times New Roman" w:hAnsi="Times New Roman" w:cs="Times New Roman"/>
          <w:sz w:val="22"/>
          <w:szCs w:val="22"/>
        </w:rPr>
        <w:t xml:space="preserve">Framing </w:t>
      </w:r>
    </w:p>
    <w:p w:rsidR="00852BC3" w:rsidRDefault="00852BC3" w:rsidP="000C6AE4">
      <w:pPr>
        <w:pStyle w:val="DefaultLTGliederung1"/>
        <w:numPr>
          <w:ilvl w:val="2"/>
          <w:numId w:val="7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46393B">
        <w:rPr>
          <w:rFonts w:ascii="Times New Roman" w:hAnsi="Times New Roman" w:cs="Times New Roman"/>
          <w:b/>
          <w:iCs/>
          <w:sz w:val="22"/>
          <w:szCs w:val="22"/>
        </w:rPr>
        <w:t>Framing</w:t>
      </w:r>
      <w:r w:rsidRPr="0046393B">
        <w:rPr>
          <w:rFonts w:ascii="Times New Roman" w:hAnsi="Times New Roman" w:cs="Times New Roman"/>
          <w:sz w:val="22"/>
          <w:szCs w:val="22"/>
        </w:rPr>
        <w:t xml:space="preserve"> –  refers to the aspects of the presentation of information about a problem that are assumed by decision makers </w:t>
      </w:r>
    </w:p>
    <w:p w:rsidR="00852BC3" w:rsidRDefault="00852BC3" w:rsidP="000C6AE4">
      <w:pPr>
        <w:pStyle w:val="DefaultLTGliederung1"/>
        <w:numPr>
          <w:ilvl w:val="2"/>
          <w:numId w:val="7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46393B">
        <w:rPr>
          <w:rFonts w:ascii="Times New Roman" w:hAnsi="Times New Roman" w:cs="Times New Roman"/>
          <w:sz w:val="22"/>
          <w:szCs w:val="22"/>
        </w:rPr>
        <w:t xml:space="preserve">How problems and decision alternatives are framed can have a powerful impact on resulting decisions </w:t>
      </w:r>
    </w:p>
    <w:p w:rsidR="00852BC3" w:rsidRDefault="00852BC3" w:rsidP="000C6AE4">
      <w:pPr>
        <w:pStyle w:val="DefaultLTGliederung1"/>
        <w:numPr>
          <w:ilvl w:val="1"/>
          <w:numId w:val="7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46393B">
        <w:rPr>
          <w:rFonts w:ascii="Times New Roman" w:hAnsi="Times New Roman" w:cs="Times New Roman"/>
          <w:sz w:val="22"/>
          <w:szCs w:val="22"/>
        </w:rPr>
        <w:t>Cognitive Biases</w:t>
      </w:r>
    </w:p>
    <w:p w:rsidR="00852BC3" w:rsidRDefault="00852BC3" w:rsidP="000C6AE4">
      <w:pPr>
        <w:pStyle w:val="DefaultLTGliederung1"/>
        <w:numPr>
          <w:ilvl w:val="2"/>
          <w:numId w:val="7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46393B">
        <w:rPr>
          <w:rFonts w:ascii="Times New Roman" w:hAnsi="Times New Roman" w:cs="Times New Roman"/>
          <w:b/>
          <w:iCs/>
          <w:sz w:val="22"/>
          <w:szCs w:val="22"/>
        </w:rPr>
        <w:t>Cognitive biases</w:t>
      </w:r>
      <w:r w:rsidRPr="0046393B">
        <w:rPr>
          <w:rFonts w:ascii="Times New Roman" w:hAnsi="Times New Roman" w:cs="Times New Roman"/>
          <w:sz w:val="22"/>
          <w:szCs w:val="22"/>
        </w:rPr>
        <w:t xml:space="preserve"> – are tendencies to acquire and process information in a particular way that is prone to error </w:t>
      </w:r>
    </w:p>
    <w:p w:rsidR="00852BC3" w:rsidRPr="0046393B" w:rsidRDefault="00852BC3" w:rsidP="000C6AE4">
      <w:pPr>
        <w:pStyle w:val="DefaultLTGliederung1"/>
        <w:numPr>
          <w:ilvl w:val="2"/>
          <w:numId w:val="77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46393B">
        <w:rPr>
          <w:rFonts w:ascii="Times New Roman" w:hAnsi="Times New Roman" w:cs="Times New Roman"/>
          <w:sz w:val="22"/>
          <w:szCs w:val="22"/>
        </w:rPr>
        <w:t xml:space="preserve">They constitute assumptions and shortcuts that can improve decision- making efficiency but frequently lead to serious errors in judgment </w:t>
      </w:r>
    </w:p>
    <w:p w:rsidR="00367F1A" w:rsidRDefault="00D156D9" w:rsidP="00367F1A">
      <w:r>
        <w:rPr>
          <w:b/>
          <w:u w:val="single"/>
        </w:rPr>
        <w:t xml:space="preserve">Escalation of Commitment </w:t>
      </w:r>
    </w:p>
    <w:p w:rsidR="00D96120" w:rsidRPr="00D96120" w:rsidRDefault="00D96120" w:rsidP="00D96120">
      <w:r w:rsidRPr="00D96120">
        <w:rPr>
          <w:b/>
        </w:rPr>
        <w:t>Escalation of commitment –</w:t>
      </w:r>
      <w:r w:rsidRPr="00D96120">
        <w:t xml:space="preserve"> tendency to invest additional resources in an apparently failing course of action </w:t>
      </w:r>
    </w:p>
    <w:p w:rsidR="00D96120" w:rsidRPr="00D96120" w:rsidRDefault="00D96120" w:rsidP="000C6AE4">
      <w:pPr>
        <w:pStyle w:val="ListParagraph"/>
        <w:numPr>
          <w:ilvl w:val="0"/>
          <w:numId w:val="78"/>
        </w:numPr>
        <w:spacing w:line="276" w:lineRule="auto"/>
        <w:rPr>
          <w:rFonts w:ascii="Times New Roman" w:hAnsi="Times New Roman" w:cs="Times New Roman"/>
        </w:rPr>
      </w:pPr>
      <w:r w:rsidRPr="00D96120">
        <w:rPr>
          <w:rFonts w:ascii="Times New Roman" w:hAnsi="Times New Roman" w:cs="Times New Roman"/>
        </w:rPr>
        <w:t xml:space="preserve">Changing one’s mind and reversing previous decision might be perceived as a sign of weakness, a fate to be avoided at all costs </w:t>
      </w:r>
    </w:p>
    <w:p w:rsidR="00D96120" w:rsidRPr="00D96120" w:rsidRDefault="00D96120" w:rsidP="000C6AE4">
      <w:pPr>
        <w:pStyle w:val="ListParagraph"/>
        <w:numPr>
          <w:ilvl w:val="0"/>
          <w:numId w:val="78"/>
        </w:numPr>
        <w:spacing w:line="276" w:lineRule="auto"/>
        <w:rPr>
          <w:rFonts w:ascii="Times New Roman" w:hAnsi="Times New Roman" w:cs="Times New Roman"/>
        </w:rPr>
      </w:pPr>
      <w:r w:rsidRPr="00D96120">
        <w:rPr>
          <w:rFonts w:ascii="Times New Roman" w:hAnsi="Times New Roman" w:cs="Times New Roman"/>
        </w:rPr>
        <w:t xml:space="preserve">Escalation of commitment sometimes happens even when the current decision maker is not responsible for previous sunk costs </w:t>
      </w:r>
    </w:p>
    <w:p w:rsidR="00D96120" w:rsidRPr="00D96120" w:rsidRDefault="00D96120" w:rsidP="000C6AE4">
      <w:pPr>
        <w:pStyle w:val="ListParagraph"/>
        <w:numPr>
          <w:ilvl w:val="0"/>
          <w:numId w:val="78"/>
        </w:numPr>
        <w:spacing w:line="276" w:lineRule="auto"/>
        <w:rPr>
          <w:rFonts w:ascii="Times New Roman" w:hAnsi="Times New Roman" w:cs="Times New Roman"/>
        </w:rPr>
      </w:pPr>
      <w:r w:rsidRPr="00D96120">
        <w:rPr>
          <w:rFonts w:ascii="Times New Roman" w:hAnsi="Times New Roman" w:cs="Times New Roman"/>
        </w:rPr>
        <w:t>Ways to prevent the tendency to escalate commitment to a failing course of action:</w:t>
      </w:r>
    </w:p>
    <w:p w:rsidR="00D96120" w:rsidRPr="00D96120" w:rsidRDefault="00D96120" w:rsidP="000C6AE4">
      <w:pPr>
        <w:pStyle w:val="ListParagraph"/>
        <w:numPr>
          <w:ilvl w:val="1"/>
          <w:numId w:val="78"/>
        </w:numPr>
        <w:spacing w:line="276" w:lineRule="auto"/>
        <w:rPr>
          <w:rFonts w:ascii="Times New Roman" w:hAnsi="Times New Roman" w:cs="Times New Roman"/>
        </w:rPr>
      </w:pPr>
      <w:r w:rsidRPr="00D96120">
        <w:rPr>
          <w:rFonts w:ascii="Times New Roman" w:hAnsi="Times New Roman" w:cs="Times New Roman"/>
        </w:rPr>
        <w:t xml:space="preserve">Encourage continuous experimentation with reframing the problem to avoid the decision trap of feeling that more resources have to be invested </w:t>
      </w:r>
    </w:p>
    <w:p w:rsidR="00D96120" w:rsidRPr="00D96120" w:rsidRDefault="00D96120" w:rsidP="000C6AE4">
      <w:pPr>
        <w:pStyle w:val="ListParagraph"/>
        <w:numPr>
          <w:ilvl w:val="1"/>
          <w:numId w:val="78"/>
        </w:numPr>
        <w:spacing w:line="276" w:lineRule="auto"/>
        <w:rPr>
          <w:rFonts w:ascii="Times New Roman" w:hAnsi="Times New Roman" w:cs="Times New Roman"/>
        </w:rPr>
      </w:pPr>
      <w:r w:rsidRPr="00D96120">
        <w:rPr>
          <w:rFonts w:ascii="Times New Roman" w:hAnsi="Times New Roman" w:cs="Times New Roman"/>
        </w:rPr>
        <w:t xml:space="preserve">Set specific goals for the project in advance that must be met if more resources are to be invested </w:t>
      </w:r>
    </w:p>
    <w:p w:rsidR="00D96120" w:rsidRPr="00D96120" w:rsidRDefault="00D96120" w:rsidP="000C6AE4">
      <w:pPr>
        <w:pStyle w:val="ListParagraph"/>
        <w:numPr>
          <w:ilvl w:val="1"/>
          <w:numId w:val="78"/>
        </w:numPr>
        <w:spacing w:line="276" w:lineRule="auto"/>
        <w:rPr>
          <w:rFonts w:ascii="Times New Roman" w:hAnsi="Times New Roman" w:cs="Times New Roman"/>
        </w:rPr>
      </w:pPr>
      <w:r w:rsidRPr="00D96120">
        <w:rPr>
          <w:rFonts w:ascii="Times New Roman" w:hAnsi="Times New Roman" w:cs="Times New Roman"/>
        </w:rPr>
        <w:t xml:space="preserve">Place more emphasis in evaluating managers on how they made decisions and less on decision outcomes </w:t>
      </w:r>
    </w:p>
    <w:p w:rsidR="00D156D9" w:rsidRDefault="00B55429" w:rsidP="00367F1A">
      <w:r>
        <w:rPr>
          <w:b/>
          <w:u w:val="single"/>
        </w:rPr>
        <w:t xml:space="preserve">Confirmation Bias </w:t>
      </w:r>
    </w:p>
    <w:p w:rsidR="000230CD" w:rsidRPr="000230CD" w:rsidRDefault="000230CD" w:rsidP="000C6AE4">
      <w:pPr>
        <w:pStyle w:val="ListParagraph"/>
        <w:numPr>
          <w:ilvl w:val="0"/>
          <w:numId w:val="79"/>
        </w:numPr>
        <w:spacing w:line="276" w:lineRule="auto"/>
        <w:rPr>
          <w:rFonts w:ascii="Times New Roman" w:hAnsi="Times New Roman" w:cs="Times New Roman"/>
        </w:rPr>
      </w:pPr>
      <w:r w:rsidRPr="000230CD">
        <w:rPr>
          <w:rFonts w:ascii="Times New Roman" w:hAnsi="Times New Roman" w:cs="Times New Roman"/>
        </w:rPr>
        <w:t xml:space="preserve">Too Little Information </w:t>
      </w:r>
    </w:p>
    <w:p w:rsidR="000230CD" w:rsidRPr="000230CD" w:rsidRDefault="000230CD" w:rsidP="000C6AE4">
      <w:pPr>
        <w:pStyle w:val="ListParagraph"/>
        <w:numPr>
          <w:ilvl w:val="1"/>
          <w:numId w:val="79"/>
        </w:numPr>
        <w:spacing w:line="276" w:lineRule="auto"/>
        <w:rPr>
          <w:rFonts w:ascii="Times New Roman" w:hAnsi="Times New Roman" w:cs="Times New Roman"/>
        </w:rPr>
      </w:pPr>
      <w:r w:rsidRPr="000230CD">
        <w:rPr>
          <w:rFonts w:ascii="Times New Roman" w:hAnsi="Times New Roman" w:cs="Times New Roman"/>
        </w:rPr>
        <w:t xml:space="preserve">People tend to be lazy and use whatever information is most readily available to them </w:t>
      </w:r>
    </w:p>
    <w:p w:rsidR="000230CD" w:rsidRPr="000230CD" w:rsidRDefault="000230CD" w:rsidP="000C6AE4">
      <w:pPr>
        <w:pStyle w:val="ListParagraph"/>
        <w:numPr>
          <w:ilvl w:val="1"/>
          <w:numId w:val="79"/>
        </w:numPr>
        <w:spacing w:line="276" w:lineRule="auto"/>
        <w:rPr>
          <w:rFonts w:ascii="Times New Roman" w:hAnsi="Times New Roman" w:cs="Times New Roman"/>
        </w:rPr>
      </w:pPr>
      <w:r w:rsidRPr="000230CD">
        <w:rPr>
          <w:rFonts w:ascii="Times New Roman" w:hAnsi="Times New Roman" w:cs="Times New Roman"/>
        </w:rPr>
        <w:t xml:space="preserve">Often people  tend to remember vivid, recent events </w:t>
      </w:r>
    </w:p>
    <w:p w:rsidR="000230CD" w:rsidRPr="000230CD" w:rsidRDefault="000230CD" w:rsidP="000C6AE4">
      <w:pPr>
        <w:pStyle w:val="ListParagraph"/>
        <w:numPr>
          <w:ilvl w:val="1"/>
          <w:numId w:val="79"/>
        </w:numPr>
        <w:spacing w:line="276" w:lineRule="auto"/>
        <w:rPr>
          <w:rFonts w:ascii="Times New Roman" w:hAnsi="Times New Roman" w:cs="Times New Roman"/>
        </w:rPr>
      </w:pPr>
      <w:r w:rsidRPr="000230CD">
        <w:rPr>
          <w:rFonts w:ascii="Times New Roman" w:hAnsi="Times New Roman" w:cs="Times New Roman"/>
          <w:b/>
        </w:rPr>
        <w:t>Confirmation bias –</w:t>
      </w:r>
      <w:r w:rsidRPr="000230CD">
        <w:rPr>
          <w:rFonts w:ascii="Times New Roman" w:hAnsi="Times New Roman" w:cs="Times New Roman"/>
        </w:rPr>
        <w:t xml:space="preserve"> tendency to seek out information that conforms to one’s own definition of or solution to a problem </w:t>
      </w:r>
    </w:p>
    <w:p w:rsidR="00B55429" w:rsidRDefault="00B259AD" w:rsidP="00367F1A">
      <w:pPr>
        <w:rPr>
          <w:b/>
          <w:u w:val="single"/>
        </w:rPr>
      </w:pPr>
      <w:r>
        <w:rPr>
          <w:b/>
          <w:u w:val="single"/>
        </w:rPr>
        <w:t>Vroom and Jago’s Situational Theory</w:t>
      </w:r>
    </w:p>
    <w:p w:rsidR="0081297E" w:rsidRPr="0081297E" w:rsidRDefault="0081297E" w:rsidP="000C6AE4">
      <w:pPr>
        <w:pStyle w:val="DefaultLTGliederung1"/>
        <w:numPr>
          <w:ilvl w:val="0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Victor Vroom and Arthur Jago developed a model that attempts to specify in a practical manner when leaders should use participation and to what extent they should use it </w:t>
      </w:r>
    </w:p>
    <w:p w:rsidR="0081297E" w:rsidRPr="0081297E" w:rsidRDefault="0081297E" w:rsidP="000C6AE4">
      <w:pPr>
        <w:pStyle w:val="DefaultLTGliederung1"/>
        <w:numPr>
          <w:ilvl w:val="0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They began with the recognition that there are various degrees of participation that a leader can exhibit </w:t>
      </w:r>
    </w:p>
    <w:p w:rsidR="0081297E" w:rsidRPr="0081297E" w:rsidRDefault="0081297E" w:rsidP="000C6AE4">
      <w:pPr>
        <w:pStyle w:val="DefaultLTGliederung1"/>
        <w:numPr>
          <w:ilvl w:val="0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lastRenderedPageBreak/>
        <w:t>For issues involving the entire work group, the following range of behaviors is plausible (A stands for autocratic, C for consultation, and G for group):</w:t>
      </w:r>
    </w:p>
    <w:p w:rsidR="0081297E" w:rsidRPr="0081297E" w:rsidRDefault="0081297E" w:rsidP="000C6AE4">
      <w:pPr>
        <w:pStyle w:val="DefaultLTGliederung1"/>
        <w:numPr>
          <w:ilvl w:val="1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AI: You solve the problem or make the decision yourself </w:t>
      </w:r>
    </w:p>
    <w:p w:rsidR="0081297E" w:rsidRPr="0081297E" w:rsidRDefault="0081297E" w:rsidP="000C6AE4">
      <w:pPr>
        <w:pStyle w:val="DefaultLTGliederung1"/>
        <w:numPr>
          <w:ilvl w:val="1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AII: You obtain the necessary information from your employees, then decide the solution to the problem yourself </w:t>
      </w:r>
    </w:p>
    <w:p w:rsidR="0081297E" w:rsidRPr="0081297E" w:rsidRDefault="0081297E" w:rsidP="000C6AE4">
      <w:pPr>
        <w:pStyle w:val="DefaultLTGliederung1"/>
        <w:numPr>
          <w:ilvl w:val="1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CI: You share the problem with the relevant employees individually, getting their ideas and suggestions, then you make the decision </w:t>
      </w:r>
    </w:p>
    <w:p w:rsidR="0081297E" w:rsidRPr="0081297E" w:rsidRDefault="0081297E" w:rsidP="000C6AE4">
      <w:pPr>
        <w:pStyle w:val="DefaultLTGliederung1"/>
        <w:numPr>
          <w:ilvl w:val="1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CII: You share the problem with your employees as a group, obtaining their collective ideas and suggestions, then you make the decision </w:t>
      </w:r>
    </w:p>
    <w:p w:rsidR="0081297E" w:rsidRPr="0081297E" w:rsidRDefault="0081297E" w:rsidP="000C6AE4">
      <w:pPr>
        <w:pStyle w:val="DefaultLTGliederung1"/>
        <w:numPr>
          <w:ilvl w:val="1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GII: You share the problem with your employees as a group and together you generate and evaluate alternatives and attempt to reach agreement (consensus) on a solution </w:t>
      </w:r>
    </w:p>
    <w:p w:rsidR="0081297E" w:rsidRPr="0081297E" w:rsidRDefault="0081297E" w:rsidP="000C6AE4">
      <w:pPr>
        <w:pStyle w:val="DefaultLTGliederung1"/>
        <w:numPr>
          <w:ilvl w:val="0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>Which of these strategies is most effective?</w:t>
      </w:r>
    </w:p>
    <w:p w:rsidR="0081297E" w:rsidRPr="0081297E" w:rsidRDefault="0081297E" w:rsidP="000C6AE4">
      <w:pPr>
        <w:pStyle w:val="DefaultLTGliederung1"/>
        <w:numPr>
          <w:ilvl w:val="1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The most effective strategy depends on the situation or problem at hand </w:t>
      </w:r>
    </w:p>
    <w:p w:rsidR="0081297E" w:rsidRPr="0081297E" w:rsidRDefault="0081297E" w:rsidP="000C6AE4">
      <w:pPr>
        <w:pStyle w:val="DefaultLTGliederung1"/>
        <w:numPr>
          <w:ilvl w:val="1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The leader’s goal should be to make high- quality decisions to which employees will be adequately committed without undue delay </w:t>
      </w:r>
    </w:p>
    <w:p w:rsidR="0081297E" w:rsidRPr="0081297E" w:rsidRDefault="0081297E" w:rsidP="000C6AE4">
      <w:pPr>
        <w:pStyle w:val="DefaultLTGliederung1"/>
        <w:numPr>
          <w:ilvl w:val="1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To do this, the leader must consider questions in a decision tree </w:t>
      </w:r>
    </w:p>
    <w:p w:rsidR="0081297E" w:rsidRPr="0081297E" w:rsidRDefault="0081297E" w:rsidP="000C6AE4">
      <w:pPr>
        <w:pStyle w:val="DefaultLTGliederung1"/>
        <w:numPr>
          <w:ilvl w:val="1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The questions are oriented toward preserving either decision quality or commitment to the decision  </w:t>
      </w:r>
    </w:p>
    <w:p w:rsidR="0081297E" w:rsidRPr="0081297E" w:rsidRDefault="0081297E" w:rsidP="000C6AE4">
      <w:pPr>
        <w:pStyle w:val="DefaultLTGliederung1"/>
        <w:numPr>
          <w:ilvl w:val="1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By tracing a problem through the decision tree, the leader encounters the prescribed degree of participation for that problem </w:t>
      </w:r>
    </w:p>
    <w:p w:rsidR="0081297E" w:rsidRPr="0081297E" w:rsidRDefault="0081297E" w:rsidP="000C6AE4">
      <w:pPr>
        <w:pStyle w:val="DefaultLTGliederung1"/>
        <w:numPr>
          <w:ilvl w:val="0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The tree shows the fastest approach possible that still maintains decision quality and commitment </w:t>
      </w:r>
    </w:p>
    <w:p w:rsidR="0081297E" w:rsidRPr="0081297E" w:rsidRDefault="0081297E" w:rsidP="000C6AE4">
      <w:pPr>
        <w:pStyle w:val="DefaultLTGliederung1"/>
        <w:numPr>
          <w:ilvl w:val="0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The model has substantial research support </w:t>
      </w:r>
    </w:p>
    <w:p w:rsidR="0081297E" w:rsidRPr="0081297E" w:rsidRDefault="0081297E" w:rsidP="000C6AE4">
      <w:pPr>
        <w:pStyle w:val="DefaultLTGliederung1"/>
        <w:numPr>
          <w:ilvl w:val="0"/>
          <w:numId w:val="80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Following the model’s prescriptions is more likely to lead to successful managerial decisions than unsuccessful decisions </w:t>
      </w:r>
    </w:p>
    <w:p w:rsidR="0081297E" w:rsidRPr="0081297E" w:rsidRDefault="0081297E" w:rsidP="0081297E">
      <w:pPr>
        <w:pStyle w:val="DefaultLTGliederung1"/>
        <w:ind w:left="720"/>
        <w:contextualSpacing/>
        <w:rPr>
          <w:rFonts w:ascii="Times New Roman" w:hAnsi="Times New Roman" w:cs="Times New Roman"/>
          <w:sz w:val="22"/>
          <w:szCs w:val="22"/>
        </w:rPr>
      </w:pPr>
    </w:p>
    <w:p w:rsidR="0081297E" w:rsidRPr="0081297E" w:rsidRDefault="0081297E" w:rsidP="0081297E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81297E">
        <w:rPr>
          <w:rFonts w:ascii="Times New Roman" w:hAnsi="Times New Roman" w:cs="Times New Roman"/>
          <w:color w:val="auto"/>
          <w:sz w:val="22"/>
          <w:szCs w:val="22"/>
          <w:u w:val="single"/>
        </w:rPr>
        <w:t>Vroom and Jago Decision Tree Questions</w:t>
      </w:r>
    </w:p>
    <w:p w:rsidR="0081297E" w:rsidRPr="0081297E" w:rsidRDefault="0081297E" w:rsidP="000C6AE4">
      <w:pPr>
        <w:pStyle w:val="DefaultLTGliederung1"/>
        <w:numPr>
          <w:ilvl w:val="0"/>
          <w:numId w:val="8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>How important is the technical quality of this decision?</w:t>
      </w:r>
    </w:p>
    <w:p w:rsidR="0081297E" w:rsidRPr="0081297E" w:rsidRDefault="0081297E" w:rsidP="000C6AE4">
      <w:pPr>
        <w:pStyle w:val="DefaultLTGliederung1"/>
        <w:numPr>
          <w:ilvl w:val="0"/>
          <w:numId w:val="8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>How important is subordinate commitment to the decision?</w:t>
      </w:r>
    </w:p>
    <w:p w:rsidR="0081297E" w:rsidRPr="0081297E" w:rsidRDefault="0081297E" w:rsidP="000C6AE4">
      <w:pPr>
        <w:pStyle w:val="DefaultLTGliederung1"/>
        <w:numPr>
          <w:ilvl w:val="0"/>
          <w:numId w:val="8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>Do you have sufficient information to make a high-quality decision?</w:t>
      </w:r>
    </w:p>
    <w:p w:rsidR="0081297E" w:rsidRPr="0081297E" w:rsidRDefault="0081297E" w:rsidP="000C6AE4">
      <w:pPr>
        <w:pStyle w:val="DefaultLTGliederung1"/>
        <w:numPr>
          <w:ilvl w:val="0"/>
          <w:numId w:val="8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>Is the problem well-structured?</w:t>
      </w:r>
    </w:p>
    <w:p w:rsidR="0081297E" w:rsidRPr="0081297E" w:rsidRDefault="0081297E" w:rsidP="000C6AE4">
      <w:pPr>
        <w:pStyle w:val="DefaultLTGliederung1"/>
        <w:numPr>
          <w:ilvl w:val="0"/>
          <w:numId w:val="8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>If you were to make the decision by yourself, is it reasonably certain that your subordinates would be committed to the decision?</w:t>
      </w:r>
    </w:p>
    <w:p w:rsidR="0081297E" w:rsidRPr="0081297E" w:rsidRDefault="0081297E" w:rsidP="000C6AE4">
      <w:pPr>
        <w:pStyle w:val="DefaultLTGliederung1"/>
        <w:numPr>
          <w:ilvl w:val="0"/>
          <w:numId w:val="8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>Do subordinates share the organizational goals to be attained in solving the problem?</w:t>
      </w:r>
    </w:p>
    <w:p w:rsidR="0081297E" w:rsidRPr="0081297E" w:rsidRDefault="0081297E" w:rsidP="000C6AE4">
      <w:pPr>
        <w:pStyle w:val="DefaultLTGliederung1"/>
        <w:numPr>
          <w:ilvl w:val="0"/>
          <w:numId w:val="8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>Is conflict among subordinates over preferred solutions likely?</w:t>
      </w:r>
    </w:p>
    <w:p w:rsidR="0081297E" w:rsidRPr="0081297E" w:rsidRDefault="0081297E" w:rsidP="000C6AE4">
      <w:pPr>
        <w:pStyle w:val="DefaultLTGliederung1"/>
        <w:numPr>
          <w:ilvl w:val="0"/>
          <w:numId w:val="81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>Do subordinates have sufficient information to make a high-quality decision?</w:t>
      </w:r>
    </w:p>
    <w:p w:rsidR="0081297E" w:rsidRPr="0081297E" w:rsidRDefault="0081297E" w:rsidP="0081297E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</w:p>
    <w:p w:rsidR="0081297E" w:rsidRPr="0081297E" w:rsidRDefault="0081297E" w:rsidP="0081297E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81297E">
        <w:rPr>
          <w:rFonts w:ascii="Times New Roman" w:hAnsi="Times New Roman" w:cs="Times New Roman"/>
          <w:color w:val="auto"/>
          <w:sz w:val="22"/>
          <w:szCs w:val="22"/>
          <w:u w:val="single"/>
        </w:rPr>
        <w:t>Does Participation Work?</w:t>
      </w:r>
    </w:p>
    <w:p w:rsidR="0081297E" w:rsidRPr="0081297E" w:rsidRDefault="0081297E" w:rsidP="000C6AE4">
      <w:pPr>
        <w:pStyle w:val="DefaultLTGliederung1"/>
        <w:numPr>
          <w:ilvl w:val="0"/>
          <w:numId w:val="8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There is substantial evidence that employees who have the opportunity to participate in work-related decisions report more job satisfaction than those who do not </w:t>
      </w:r>
    </w:p>
    <w:p w:rsidR="0081297E" w:rsidRPr="0081297E" w:rsidRDefault="0081297E" w:rsidP="000C6AE4">
      <w:pPr>
        <w:pStyle w:val="DefaultLTGliederung1"/>
        <w:numPr>
          <w:ilvl w:val="0"/>
          <w:numId w:val="8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For participation to be translated into higher productivity, certain facilitating conditions must exist </w:t>
      </w:r>
    </w:p>
    <w:p w:rsidR="0081297E" w:rsidRPr="0081297E" w:rsidRDefault="0081297E" w:rsidP="000C6AE4">
      <w:pPr>
        <w:pStyle w:val="DefaultLTGliederung1"/>
        <w:numPr>
          <w:ilvl w:val="0"/>
          <w:numId w:val="8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>Participation should work best when:</w:t>
      </w:r>
    </w:p>
    <w:p w:rsidR="0081297E" w:rsidRPr="0081297E" w:rsidRDefault="0081297E" w:rsidP="000C6AE4">
      <w:pPr>
        <w:pStyle w:val="DefaultLTGliederung1"/>
        <w:numPr>
          <w:ilvl w:val="1"/>
          <w:numId w:val="8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Employees feel favorably toward it </w:t>
      </w:r>
    </w:p>
    <w:p w:rsidR="0081297E" w:rsidRPr="0081297E" w:rsidRDefault="0081297E" w:rsidP="000C6AE4">
      <w:pPr>
        <w:pStyle w:val="DefaultLTGliederung1"/>
        <w:numPr>
          <w:ilvl w:val="1"/>
          <w:numId w:val="8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Employees are intelligent and knowledgeable about the issue at hand </w:t>
      </w:r>
    </w:p>
    <w:p w:rsidR="0081297E" w:rsidRPr="0081297E" w:rsidRDefault="0081297E" w:rsidP="000C6AE4">
      <w:pPr>
        <w:pStyle w:val="DefaultLTGliederung1"/>
        <w:numPr>
          <w:ilvl w:val="1"/>
          <w:numId w:val="8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When the task is complex enough to make participation useful </w:t>
      </w:r>
    </w:p>
    <w:p w:rsidR="0081297E" w:rsidRPr="0081297E" w:rsidRDefault="0081297E" w:rsidP="0081297E">
      <w:pPr>
        <w:pStyle w:val="DefaultLTGliederung1"/>
        <w:contextualSpacing/>
        <w:rPr>
          <w:rFonts w:ascii="Times New Roman" w:hAnsi="Times New Roman" w:cs="Times New Roman"/>
          <w:sz w:val="22"/>
          <w:szCs w:val="22"/>
        </w:rPr>
      </w:pPr>
    </w:p>
    <w:p w:rsidR="0081297E" w:rsidRPr="0081297E" w:rsidRDefault="0081297E" w:rsidP="0081297E">
      <w:pPr>
        <w:pStyle w:val="DefaultLTTitel"/>
        <w:contextualSpacing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81297E">
        <w:rPr>
          <w:rFonts w:ascii="Times New Roman" w:hAnsi="Times New Roman" w:cs="Times New Roman"/>
          <w:color w:val="auto"/>
          <w:sz w:val="22"/>
          <w:szCs w:val="22"/>
          <w:u w:val="single"/>
        </w:rPr>
        <w:t>Leader-Member Exchange (LMX) Theory</w:t>
      </w:r>
    </w:p>
    <w:p w:rsidR="0081297E" w:rsidRPr="0081297E" w:rsidRDefault="0081297E" w:rsidP="000C6AE4">
      <w:pPr>
        <w:pStyle w:val="DefaultLTGliederung1"/>
        <w:numPr>
          <w:ilvl w:val="0"/>
          <w:numId w:val="8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lastRenderedPageBreak/>
        <w:t xml:space="preserve">A theory of leadership that focuses on the quality of the relationship that develops between a leader and an employee </w:t>
      </w:r>
    </w:p>
    <w:p w:rsidR="0081297E" w:rsidRPr="0081297E" w:rsidRDefault="0081297E" w:rsidP="000C6AE4">
      <w:pPr>
        <w:pStyle w:val="DefaultLTGliederung1"/>
        <w:numPr>
          <w:ilvl w:val="0"/>
          <w:numId w:val="8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Effective leadership processes result when leaders and employees develop and maintain high-quality social exchange relationships </w:t>
      </w:r>
    </w:p>
    <w:p w:rsidR="0081297E" w:rsidRPr="0081297E" w:rsidRDefault="0081297E" w:rsidP="000C6AE4">
      <w:pPr>
        <w:pStyle w:val="DefaultLTGliederung1"/>
        <w:numPr>
          <w:ilvl w:val="0"/>
          <w:numId w:val="8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High LMX involves a high degree of mutual influence and obligation as well as trust, loyalty, and respect between a leader and an employee </w:t>
      </w:r>
    </w:p>
    <w:p w:rsidR="0081297E" w:rsidRPr="0081297E" w:rsidRDefault="0081297E" w:rsidP="000C6AE4">
      <w:pPr>
        <w:pStyle w:val="DefaultLTGliederung1"/>
        <w:numPr>
          <w:ilvl w:val="0"/>
          <w:numId w:val="8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Low LMX is characterized by low trust, respect, obligation, and mutual support </w:t>
      </w:r>
    </w:p>
    <w:p w:rsidR="0081297E" w:rsidRPr="0081297E" w:rsidRDefault="0081297E" w:rsidP="000C6AE4">
      <w:pPr>
        <w:pStyle w:val="DefaultLTGliederung1"/>
        <w:numPr>
          <w:ilvl w:val="0"/>
          <w:numId w:val="82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81297E">
        <w:rPr>
          <w:rFonts w:ascii="Times New Roman" w:hAnsi="Times New Roman" w:cs="Times New Roman"/>
          <w:sz w:val="22"/>
          <w:szCs w:val="22"/>
        </w:rPr>
        <w:t xml:space="preserve">Higher-quality LMX relationships result in positive outcomes for leaders, employees, work units, and organizations </w:t>
      </w:r>
    </w:p>
    <w:p w:rsidR="00B259AD" w:rsidRDefault="0081297E" w:rsidP="00367F1A">
      <w:pPr>
        <w:rPr>
          <w:b/>
          <w:u w:val="single"/>
        </w:rPr>
      </w:pPr>
      <w:r>
        <w:rPr>
          <w:b/>
          <w:u w:val="single"/>
        </w:rPr>
        <w:br/>
        <w:t xml:space="preserve">House’s Path Goal Theory </w:t>
      </w:r>
    </w:p>
    <w:p w:rsidR="000C6AE4" w:rsidRPr="000C6AE4" w:rsidRDefault="000C6AE4" w:rsidP="000C6AE4">
      <w:r w:rsidRPr="000C6AE4">
        <w:rPr>
          <w:b/>
        </w:rPr>
        <w:t>Path-goal theory –</w:t>
      </w:r>
      <w:r w:rsidRPr="000C6AE4">
        <w:t xml:space="preserve"> Robert House’s theory concerned with the situations under which various leader behaviors are most effective </w:t>
      </w:r>
    </w:p>
    <w:p w:rsidR="000C6AE4" w:rsidRPr="000C6AE4" w:rsidRDefault="000C6AE4" w:rsidP="000C6AE4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 xml:space="preserve">The theory </w:t>
      </w:r>
    </w:p>
    <w:p w:rsidR="000C6AE4" w:rsidRPr="000C6AE4" w:rsidRDefault="000C6AE4" w:rsidP="000C6AE4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The effective leader forms a connection between employee goals and organized goals</w:t>
      </w:r>
    </w:p>
    <w:p w:rsidR="000C6AE4" w:rsidRPr="000C6AE4" w:rsidRDefault="000C6AE4" w:rsidP="000C6AE4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 xml:space="preserve">Contends that to promote employee effort, leaders must make rewards dependent on performance and ensure that employees have a clear idea of how they achieve them </w:t>
      </w:r>
    </w:p>
    <w:p w:rsidR="000C6AE4" w:rsidRPr="000C6AE4" w:rsidRDefault="000C6AE4" w:rsidP="000C6AE4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Leader behavior</w:t>
      </w:r>
    </w:p>
    <w:p w:rsidR="000C6AE4" w:rsidRPr="000C6AE4" w:rsidRDefault="000C6AE4" w:rsidP="000C6AE4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Directive behavior</w:t>
      </w:r>
    </w:p>
    <w:p w:rsidR="000C6AE4" w:rsidRPr="000C6AE4" w:rsidRDefault="000C6AE4" w:rsidP="000C6AE4">
      <w:pPr>
        <w:pStyle w:val="ListParagraph"/>
        <w:numPr>
          <w:ilvl w:val="2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 xml:space="preserve">Leaders schedule work, maintain performance standards, let employees know what is expected of them </w:t>
      </w:r>
    </w:p>
    <w:p w:rsidR="000C6AE4" w:rsidRPr="000C6AE4" w:rsidRDefault="000C6AE4" w:rsidP="000C6AE4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Supportive behavior</w:t>
      </w:r>
    </w:p>
    <w:p w:rsidR="000C6AE4" w:rsidRPr="000C6AE4" w:rsidRDefault="000C6AE4" w:rsidP="000C6AE4">
      <w:pPr>
        <w:pStyle w:val="ListParagraph"/>
        <w:numPr>
          <w:ilvl w:val="2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Leaders are friendly, approachable, and concerned with pleasant interpersonal relationships</w:t>
      </w:r>
    </w:p>
    <w:p w:rsidR="000C6AE4" w:rsidRPr="000C6AE4" w:rsidRDefault="000C6AE4" w:rsidP="000C6AE4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Participative behavior</w:t>
      </w:r>
    </w:p>
    <w:p w:rsidR="000C6AE4" w:rsidRPr="000C6AE4" w:rsidRDefault="000C6AE4" w:rsidP="000C6AE4">
      <w:pPr>
        <w:pStyle w:val="ListParagraph"/>
        <w:numPr>
          <w:ilvl w:val="2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 xml:space="preserve">Leaders consult with employees about work related matters and consider their options </w:t>
      </w:r>
    </w:p>
    <w:p w:rsidR="000C6AE4" w:rsidRPr="000C6AE4" w:rsidRDefault="000C6AE4" w:rsidP="000C6AE4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Achievement-oriented behavior</w:t>
      </w:r>
    </w:p>
    <w:p w:rsidR="000C6AE4" w:rsidRPr="000C6AE4" w:rsidRDefault="000C6AE4" w:rsidP="000C6AE4">
      <w:pPr>
        <w:pStyle w:val="ListParagraph"/>
        <w:numPr>
          <w:ilvl w:val="2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 xml:space="preserve">Encourage employees to exert high effort and strive for a high level of goal accomplishment </w:t>
      </w:r>
    </w:p>
    <w:p w:rsidR="000C6AE4" w:rsidRPr="000C6AE4" w:rsidRDefault="000C6AE4" w:rsidP="000C6AE4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 xml:space="preserve">Situational factors </w:t>
      </w:r>
    </w:p>
    <w:p w:rsidR="000C6AE4" w:rsidRPr="000C6AE4" w:rsidRDefault="000C6AE4" w:rsidP="000C6AE4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Different types of employees need or prefer different forms of leadership</w:t>
      </w:r>
    </w:p>
    <w:p w:rsidR="000C6AE4" w:rsidRPr="000C6AE4" w:rsidRDefault="000C6AE4" w:rsidP="000C6AE4">
      <w:pPr>
        <w:pStyle w:val="ListParagraph"/>
        <w:numPr>
          <w:ilvl w:val="2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Employees who are high need achievers work well under achievement oriented leadership</w:t>
      </w:r>
    </w:p>
    <w:p w:rsidR="000C6AE4" w:rsidRPr="000C6AE4" w:rsidRDefault="000C6AE4" w:rsidP="000C6AE4">
      <w:pPr>
        <w:pStyle w:val="ListParagraph"/>
        <w:numPr>
          <w:ilvl w:val="2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Employees who prefer being told what to do respond best to directive leadership</w:t>
      </w:r>
    </w:p>
    <w:p w:rsidR="000C6AE4" w:rsidRPr="000C6AE4" w:rsidRDefault="000C6AE4" w:rsidP="000C6AE4">
      <w:pPr>
        <w:pStyle w:val="ListParagraph"/>
        <w:numPr>
          <w:ilvl w:val="2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 xml:space="preserve">When employees feel that they have rather low task abilities, they appreciate directive leadership and coaching behavior </w:t>
      </w:r>
    </w:p>
    <w:p w:rsidR="000C6AE4" w:rsidRPr="000C6AE4" w:rsidRDefault="000C6AE4" w:rsidP="000C6AE4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Effectiveness of leadership behavior depends on the particular work environment</w:t>
      </w:r>
    </w:p>
    <w:p w:rsidR="000C6AE4" w:rsidRPr="000C6AE4" w:rsidRDefault="000C6AE4" w:rsidP="000C6AE4">
      <w:pPr>
        <w:pStyle w:val="ListParagraph"/>
        <w:numPr>
          <w:ilvl w:val="2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 xml:space="preserve">When tasks are clear and routine, employees should perceive directive leadership as a redundant and unnecessary imposition </w:t>
      </w:r>
    </w:p>
    <w:p w:rsidR="000C6AE4" w:rsidRPr="000C6AE4" w:rsidRDefault="000C6AE4" w:rsidP="000C6AE4">
      <w:pPr>
        <w:pStyle w:val="ListParagraph"/>
        <w:numPr>
          <w:ilvl w:val="2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>When tasks are challenging but ambiguous, employees appreciate both directive and participative leadership</w:t>
      </w:r>
    </w:p>
    <w:p w:rsidR="000C6AE4" w:rsidRDefault="000C6AE4" w:rsidP="000C6AE4">
      <w:pPr>
        <w:pStyle w:val="ListParagraph"/>
        <w:numPr>
          <w:ilvl w:val="2"/>
          <w:numId w:val="83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 xml:space="preserve">Frustrating, dissatisfying jobs should increase employee appreciation of supportive behavior </w:t>
      </w:r>
    </w:p>
    <w:p w:rsidR="000C6AE4" w:rsidRDefault="000C6AE4" w:rsidP="000C6AE4">
      <w:pPr>
        <w:rPr>
          <w:b/>
          <w:u w:val="single"/>
        </w:rPr>
      </w:pPr>
    </w:p>
    <w:p w:rsidR="000C6AE4" w:rsidRDefault="000C6AE4" w:rsidP="000C6AE4">
      <w:pPr>
        <w:rPr>
          <w:b/>
          <w:u w:val="single"/>
        </w:rPr>
      </w:pPr>
    </w:p>
    <w:p w:rsidR="000C6AE4" w:rsidRDefault="000C6AE4" w:rsidP="000C6AE4">
      <w:pPr>
        <w:rPr>
          <w:b/>
          <w:u w:val="single"/>
        </w:rPr>
      </w:pPr>
      <w:r>
        <w:rPr>
          <w:b/>
          <w:u w:val="single"/>
        </w:rPr>
        <w:lastRenderedPageBreak/>
        <w:t>Leadership Member Exchange Theory</w:t>
      </w:r>
    </w:p>
    <w:p w:rsidR="000C6AE4" w:rsidRPr="000C6AE4" w:rsidRDefault="000C6AE4" w:rsidP="000C6AE4">
      <w:r w:rsidRPr="000C6AE4">
        <w:rPr>
          <w:b/>
        </w:rPr>
        <w:t>Leader member exchange –</w:t>
      </w:r>
      <w:r w:rsidRPr="000C6AE4">
        <w:t xml:space="preserve"> a theory of leadership that focuses on the quality of the relationship that develops between a leader and an employee </w:t>
      </w:r>
    </w:p>
    <w:p w:rsidR="000C6AE4" w:rsidRPr="000C6AE4" w:rsidRDefault="000C6AE4" w:rsidP="000C6AE4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0C6AE4">
        <w:rPr>
          <w:rFonts w:ascii="Times New Roman" w:hAnsi="Times New Roman" w:cs="Times New Roman"/>
        </w:rPr>
        <w:t xml:space="preserve">LMX is related to higher overall satisfaction, satisfaction with supervision, organizational commitment, role clarity, and job performance </w:t>
      </w:r>
    </w:p>
    <w:p w:rsidR="000C6AE4" w:rsidRPr="000C6AE4" w:rsidRDefault="000C6AE4" w:rsidP="000C6AE4">
      <w:pPr>
        <w:pStyle w:val="DefaultLTGliederung1"/>
        <w:numPr>
          <w:ilvl w:val="0"/>
          <w:numId w:val="8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C6AE4">
        <w:rPr>
          <w:rFonts w:ascii="Times New Roman" w:hAnsi="Times New Roman" w:cs="Times New Roman"/>
          <w:sz w:val="22"/>
          <w:szCs w:val="22"/>
        </w:rPr>
        <w:t xml:space="preserve">A theory of leadership that focuses on the quality of the relationship that develops between a leader and an employee </w:t>
      </w:r>
    </w:p>
    <w:p w:rsidR="000C6AE4" w:rsidRPr="000C6AE4" w:rsidRDefault="000C6AE4" w:rsidP="000C6AE4">
      <w:pPr>
        <w:pStyle w:val="DefaultLTGliederung1"/>
        <w:numPr>
          <w:ilvl w:val="0"/>
          <w:numId w:val="8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C6AE4">
        <w:rPr>
          <w:rFonts w:ascii="Times New Roman" w:hAnsi="Times New Roman" w:cs="Times New Roman"/>
          <w:sz w:val="22"/>
          <w:szCs w:val="22"/>
        </w:rPr>
        <w:t xml:space="preserve">Effective leadership processes result when leaders and employees develop and maintain high-quality social exchange relationships </w:t>
      </w:r>
    </w:p>
    <w:p w:rsidR="000C6AE4" w:rsidRPr="000C6AE4" w:rsidRDefault="000C6AE4" w:rsidP="000C6AE4">
      <w:pPr>
        <w:pStyle w:val="DefaultLTGliederung1"/>
        <w:numPr>
          <w:ilvl w:val="0"/>
          <w:numId w:val="8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C6AE4">
        <w:rPr>
          <w:rFonts w:ascii="Times New Roman" w:hAnsi="Times New Roman" w:cs="Times New Roman"/>
          <w:sz w:val="22"/>
          <w:szCs w:val="22"/>
        </w:rPr>
        <w:t xml:space="preserve">High LMX involves a high degree of mutual influence and obligation as well as trust, loyalty, and respect between a leader and an employee </w:t>
      </w:r>
    </w:p>
    <w:p w:rsidR="000C6AE4" w:rsidRPr="000C6AE4" w:rsidRDefault="000C6AE4" w:rsidP="000C6AE4">
      <w:pPr>
        <w:pStyle w:val="DefaultLTGliederung1"/>
        <w:numPr>
          <w:ilvl w:val="0"/>
          <w:numId w:val="8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C6AE4">
        <w:rPr>
          <w:rFonts w:ascii="Times New Roman" w:hAnsi="Times New Roman" w:cs="Times New Roman"/>
          <w:sz w:val="22"/>
          <w:szCs w:val="22"/>
        </w:rPr>
        <w:t xml:space="preserve">Low LMX is characterized by low trust, respect, obligation, and mutual support </w:t>
      </w:r>
    </w:p>
    <w:p w:rsidR="000C6AE4" w:rsidRPr="000C6AE4" w:rsidRDefault="000C6AE4" w:rsidP="000C6AE4">
      <w:pPr>
        <w:pStyle w:val="DefaultLTGliederung1"/>
        <w:numPr>
          <w:ilvl w:val="0"/>
          <w:numId w:val="84"/>
        </w:numPr>
        <w:contextualSpacing/>
        <w:rPr>
          <w:rFonts w:ascii="Times New Roman" w:hAnsi="Times New Roman" w:cs="Times New Roman"/>
          <w:sz w:val="22"/>
          <w:szCs w:val="22"/>
        </w:rPr>
      </w:pPr>
      <w:r w:rsidRPr="000C6AE4">
        <w:rPr>
          <w:rFonts w:ascii="Times New Roman" w:hAnsi="Times New Roman" w:cs="Times New Roman"/>
          <w:sz w:val="22"/>
          <w:szCs w:val="22"/>
        </w:rPr>
        <w:t xml:space="preserve">Higher-quality LMX relationships result in positive outcomes for leaders, employees, work units, and organizations </w:t>
      </w:r>
    </w:p>
    <w:p w:rsidR="000C6AE4" w:rsidRPr="000C6AE4" w:rsidRDefault="000C6AE4" w:rsidP="000C6AE4">
      <w:pPr>
        <w:rPr>
          <w:b/>
          <w:u w:val="single"/>
        </w:rPr>
      </w:pPr>
    </w:p>
    <w:p w:rsidR="0081297E" w:rsidRPr="0081297E" w:rsidRDefault="0081297E" w:rsidP="00367F1A"/>
    <w:p w:rsidR="008D719E" w:rsidRPr="00C56BEA" w:rsidRDefault="008D719E" w:rsidP="008D719E"/>
    <w:sectPr w:rsidR="008D719E" w:rsidRPr="00C56BEA" w:rsidSect="00A068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8787C"/>
    <w:multiLevelType w:val="hybridMultilevel"/>
    <w:tmpl w:val="035AE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970A5"/>
    <w:multiLevelType w:val="hybridMultilevel"/>
    <w:tmpl w:val="9342D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71203E"/>
    <w:multiLevelType w:val="hybridMultilevel"/>
    <w:tmpl w:val="54989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106F1E"/>
    <w:multiLevelType w:val="hybridMultilevel"/>
    <w:tmpl w:val="57F84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7B5530"/>
    <w:multiLevelType w:val="hybridMultilevel"/>
    <w:tmpl w:val="97D42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B16860"/>
    <w:multiLevelType w:val="hybridMultilevel"/>
    <w:tmpl w:val="0414A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7C41A9"/>
    <w:multiLevelType w:val="hybridMultilevel"/>
    <w:tmpl w:val="CB40E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8839DF"/>
    <w:multiLevelType w:val="hybridMultilevel"/>
    <w:tmpl w:val="B5FE6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AE3D16"/>
    <w:multiLevelType w:val="hybridMultilevel"/>
    <w:tmpl w:val="5C628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F11C0D"/>
    <w:multiLevelType w:val="hybridMultilevel"/>
    <w:tmpl w:val="3618A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9F3916"/>
    <w:multiLevelType w:val="hybridMultilevel"/>
    <w:tmpl w:val="ECB8D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770FFC"/>
    <w:multiLevelType w:val="hybridMultilevel"/>
    <w:tmpl w:val="E2D0F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653C3B"/>
    <w:multiLevelType w:val="hybridMultilevel"/>
    <w:tmpl w:val="BB02D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D87B6F"/>
    <w:multiLevelType w:val="hybridMultilevel"/>
    <w:tmpl w:val="4B324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0DF0176"/>
    <w:multiLevelType w:val="hybridMultilevel"/>
    <w:tmpl w:val="767E4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9B0823"/>
    <w:multiLevelType w:val="hybridMultilevel"/>
    <w:tmpl w:val="C1D0C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963BA2"/>
    <w:multiLevelType w:val="hybridMultilevel"/>
    <w:tmpl w:val="E0246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70135BC"/>
    <w:multiLevelType w:val="hybridMultilevel"/>
    <w:tmpl w:val="637E4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7303CBB"/>
    <w:multiLevelType w:val="hybridMultilevel"/>
    <w:tmpl w:val="3AEE3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7C62E8A"/>
    <w:multiLevelType w:val="hybridMultilevel"/>
    <w:tmpl w:val="4C247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8941ED9"/>
    <w:multiLevelType w:val="hybridMultilevel"/>
    <w:tmpl w:val="3F76F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AF85BA6"/>
    <w:multiLevelType w:val="hybridMultilevel"/>
    <w:tmpl w:val="62548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AFA19C8"/>
    <w:multiLevelType w:val="hybridMultilevel"/>
    <w:tmpl w:val="8BC20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5B0D8D"/>
    <w:multiLevelType w:val="hybridMultilevel"/>
    <w:tmpl w:val="9F063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111465F"/>
    <w:multiLevelType w:val="hybridMultilevel"/>
    <w:tmpl w:val="14DC8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2FD73D4"/>
    <w:multiLevelType w:val="hybridMultilevel"/>
    <w:tmpl w:val="A7BEB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3F1071C"/>
    <w:multiLevelType w:val="hybridMultilevel"/>
    <w:tmpl w:val="D2909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7385448"/>
    <w:multiLevelType w:val="hybridMultilevel"/>
    <w:tmpl w:val="2272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7B3322B"/>
    <w:multiLevelType w:val="hybridMultilevel"/>
    <w:tmpl w:val="9CA4E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A1D45ED"/>
    <w:multiLevelType w:val="hybridMultilevel"/>
    <w:tmpl w:val="134C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A3022BC"/>
    <w:multiLevelType w:val="hybridMultilevel"/>
    <w:tmpl w:val="8F52B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A7635EB"/>
    <w:multiLevelType w:val="hybridMultilevel"/>
    <w:tmpl w:val="AF84D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BF81704"/>
    <w:multiLevelType w:val="hybridMultilevel"/>
    <w:tmpl w:val="64A0C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C154A89"/>
    <w:multiLevelType w:val="hybridMultilevel"/>
    <w:tmpl w:val="C4E8A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CB12C46"/>
    <w:multiLevelType w:val="hybridMultilevel"/>
    <w:tmpl w:val="82DC9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EC048BC"/>
    <w:multiLevelType w:val="hybridMultilevel"/>
    <w:tmpl w:val="23A4C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17170A8"/>
    <w:multiLevelType w:val="hybridMultilevel"/>
    <w:tmpl w:val="48FA2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1990067"/>
    <w:multiLevelType w:val="hybridMultilevel"/>
    <w:tmpl w:val="5B6E2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1D6175F"/>
    <w:multiLevelType w:val="hybridMultilevel"/>
    <w:tmpl w:val="C3448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49D2147"/>
    <w:multiLevelType w:val="hybridMultilevel"/>
    <w:tmpl w:val="C0E6E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5DD2236"/>
    <w:multiLevelType w:val="hybridMultilevel"/>
    <w:tmpl w:val="82E61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7E7604E"/>
    <w:multiLevelType w:val="hybridMultilevel"/>
    <w:tmpl w:val="BA945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8D32351"/>
    <w:multiLevelType w:val="hybridMultilevel"/>
    <w:tmpl w:val="9D38E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8D33D45"/>
    <w:multiLevelType w:val="hybridMultilevel"/>
    <w:tmpl w:val="68889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9C44840"/>
    <w:multiLevelType w:val="hybridMultilevel"/>
    <w:tmpl w:val="09766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A4937C8"/>
    <w:multiLevelType w:val="hybridMultilevel"/>
    <w:tmpl w:val="4AD2E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FE202B0"/>
    <w:multiLevelType w:val="hybridMultilevel"/>
    <w:tmpl w:val="7BFCF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0A07721"/>
    <w:multiLevelType w:val="hybridMultilevel"/>
    <w:tmpl w:val="FADC7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0A538CE"/>
    <w:multiLevelType w:val="hybridMultilevel"/>
    <w:tmpl w:val="0B6C9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12B4699"/>
    <w:multiLevelType w:val="hybridMultilevel"/>
    <w:tmpl w:val="350ED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1D30688"/>
    <w:multiLevelType w:val="hybridMultilevel"/>
    <w:tmpl w:val="7430E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22B2AAA"/>
    <w:multiLevelType w:val="hybridMultilevel"/>
    <w:tmpl w:val="11425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2B42A32"/>
    <w:multiLevelType w:val="hybridMultilevel"/>
    <w:tmpl w:val="BD888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4801774"/>
    <w:multiLevelType w:val="hybridMultilevel"/>
    <w:tmpl w:val="61EE8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9FB56F9"/>
    <w:multiLevelType w:val="hybridMultilevel"/>
    <w:tmpl w:val="88801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E305AB4"/>
    <w:multiLevelType w:val="hybridMultilevel"/>
    <w:tmpl w:val="C6309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E8169B6"/>
    <w:multiLevelType w:val="hybridMultilevel"/>
    <w:tmpl w:val="60D09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0470493"/>
    <w:multiLevelType w:val="hybridMultilevel"/>
    <w:tmpl w:val="42342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081348E"/>
    <w:multiLevelType w:val="hybridMultilevel"/>
    <w:tmpl w:val="DD885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1946B73"/>
    <w:multiLevelType w:val="hybridMultilevel"/>
    <w:tmpl w:val="C994E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59A2D4A"/>
    <w:multiLevelType w:val="hybridMultilevel"/>
    <w:tmpl w:val="3C807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5C9519C"/>
    <w:multiLevelType w:val="hybridMultilevel"/>
    <w:tmpl w:val="D3306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7FD59E6"/>
    <w:multiLevelType w:val="hybridMultilevel"/>
    <w:tmpl w:val="45F2A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8686207"/>
    <w:multiLevelType w:val="hybridMultilevel"/>
    <w:tmpl w:val="C77A3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92065A7"/>
    <w:multiLevelType w:val="hybridMultilevel"/>
    <w:tmpl w:val="80F48E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DA71ED2"/>
    <w:multiLevelType w:val="hybridMultilevel"/>
    <w:tmpl w:val="38C43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DD27A49"/>
    <w:multiLevelType w:val="hybridMultilevel"/>
    <w:tmpl w:val="0C100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FFA4D53"/>
    <w:multiLevelType w:val="hybridMultilevel"/>
    <w:tmpl w:val="68FAA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2C866D9"/>
    <w:multiLevelType w:val="hybridMultilevel"/>
    <w:tmpl w:val="9BD26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6EA6FEE"/>
    <w:multiLevelType w:val="hybridMultilevel"/>
    <w:tmpl w:val="89BA2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7C83D8E"/>
    <w:multiLevelType w:val="hybridMultilevel"/>
    <w:tmpl w:val="6CD80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B3824E0"/>
    <w:multiLevelType w:val="hybridMultilevel"/>
    <w:tmpl w:val="DDE43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D3D13EF"/>
    <w:multiLevelType w:val="hybridMultilevel"/>
    <w:tmpl w:val="09E62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D7A33CE"/>
    <w:multiLevelType w:val="hybridMultilevel"/>
    <w:tmpl w:val="3A866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DF114DD"/>
    <w:multiLevelType w:val="hybridMultilevel"/>
    <w:tmpl w:val="36581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E712BD1"/>
    <w:multiLevelType w:val="hybridMultilevel"/>
    <w:tmpl w:val="7B2A7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14A7B25"/>
    <w:multiLevelType w:val="hybridMultilevel"/>
    <w:tmpl w:val="D2767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4564B13"/>
    <w:multiLevelType w:val="hybridMultilevel"/>
    <w:tmpl w:val="DB3C2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716559F"/>
    <w:multiLevelType w:val="hybridMultilevel"/>
    <w:tmpl w:val="69401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932389F"/>
    <w:multiLevelType w:val="hybridMultilevel"/>
    <w:tmpl w:val="E8E8C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A1255D6"/>
    <w:multiLevelType w:val="hybridMultilevel"/>
    <w:tmpl w:val="8CB0A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A752AB0"/>
    <w:multiLevelType w:val="hybridMultilevel"/>
    <w:tmpl w:val="B5B8E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C5529E5"/>
    <w:multiLevelType w:val="hybridMultilevel"/>
    <w:tmpl w:val="DE6EC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C92530C"/>
    <w:multiLevelType w:val="hybridMultilevel"/>
    <w:tmpl w:val="939AF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2"/>
  </w:num>
  <w:num w:numId="3">
    <w:abstractNumId w:val="50"/>
  </w:num>
  <w:num w:numId="4">
    <w:abstractNumId w:val="13"/>
  </w:num>
  <w:num w:numId="5">
    <w:abstractNumId w:val="64"/>
  </w:num>
  <w:num w:numId="6">
    <w:abstractNumId w:val="78"/>
  </w:num>
  <w:num w:numId="7">
    <w:abstractNumId w:val="8"/>
  </w:num>
  <w:num w:numId="8">
    <w:abstractNumId w:val="79"/>
  </w:num>
  <w:num w:numId="9">
    <w:abstractNumId w:val="7"/>
  </w:num>
  <w:num w:numId="10">
    <w:abstractNumId w:val="14"/>
  </w:num>
  <w:num w:numId="11">
    <w:abstractNumId w:val="59"/>
  </w:num>
  <w:num w:numId="12">
    <w:abstractNumId w:val="0"/>
  </w:num>
  <w:num w:numId="13">
    <w:abstractNumId w:val="23"/>
  </w:num>
  <w:num w:numId="14">
    <w:abstractNumId w:val="53"/>
  </w:num>
  <w:num w:numId="15">
    <w:abstractNumId w:val="46"/>
  </w:num>
  <w:num w:numId="16">
    <w:abstractNumId w:val="1"/>
  </w:num>
  <w:num w:numId="17">
    <w:abstractNumId w:val="47"/>
  </w:num>
  <w:num w:numId="18">
    <w:abstractNumId w:val="65"/>
  </w:num>
  <w:num w:numId="19">
    <w:abstractNumId w:val="30"/>
  </w:num>
  <w:num w:numId="20">
    <w:abstractNumId w:val="20"/>
  </w:num>
  <w:num w:numId="21">
    <w:abstractNumId w:val="55"/>
  </w:num>
  <w:num w:numId="22">
    <w:abstractNumId w:val="3"/>
  </w:num>
  <w:num w:numId="23">
    <w:abstractNumId w:val="28"/>
  </w:num>
  <w:num w:numId="24">
    <w:abstractNumId w:val="25"/>
  </w:num>
  <w:num w:numId="25">
    <w:abstractNumId w:val="16"/>
  </w:num>
  <w:num w:numId="26">
    <w:abstractNumId w:val="69"/>
  </w:num>
  <w:num w:numId="27">
    <w:abstractNumId w:val="77"/>
  </w:num>
  <w:num w:numId="28">
    <w:abstractNumId w:val="62"/>
  </w:num>
  <w:num w:numId="29">
    <w:abstractNumId w:val="5"/>
  </w:num>
  <w:num w:numId="30">
    <w:abstractNumId w:val="10"/>
  </w:num>
  <w:num w:numId="31">
    <w:abstractNumId w:val="70"/>
  </w:num>
  <w:num w:numId="32">
    <w:abstractNumId w:val="2"/>
  </w:num>
  <w:num w:numId="33">
    <w:abstractNumId w:val="19"/>
  </w:num>
  <w:num w:numId="34">
    <w:abstractNumId w:val="82"/>
  </w:num>
  <w:num w:numId="35">
    <w:abstractNumId w:val="52"/>
  </w:num>
  <w:num w:numId="36">
    <w:abstractNumId w:val="18"/>
  </w:num>
  <w:num w:numId="37">
    <w:abstractNumId w:val="27"/>
  </w:num>
  <w:num w:numId="38">
    <w:abstractNumId w:val="43"/>
  </w:num>
  <w:num w:numId="39">
    <w:abstractNumId w:val="12"/>
  </w:num>
  <w:num w:numId="40">
    <w:abstractNumId w:val="44"/>
  </w:num>
  <w:num w:numId="41">
    <w:abstractNumId w:val="51"/>
  </w:num>
  <w:num w:numId="42">
    <w:abstractNumId w:val="74"/>
  </w:num>
  <w:num w:numId="43">
    <w:abstractNumId w:val="49"/>
  </w:num>
  <w:num w:numId="44">
    <w:abstractNumId w:val="48"/>
  </w:num>
  <w:num w:numId="45">
    <w:abstractNumId w:val="33"/>
  </w:num>
  <w:num w:numId="46">
    <w:abstractNumId w:val="34"/>
  </w:num>
  <w:num w:numId="47">
    <w:abstractNumId w:val="60"/>
  </w:num>
  <w:num w:numId="48">
    <w:abstractNumId w:val="73"/>
  </w:num>
  <w:num w:numId="49">
    <w:abstractNumId w:val="54"/>
  </w:num>
  <w:num w:numId="50">
    <w:abstractNumId w:val="41"/>
  </w:num>
  <w:num w:numId="51">
    <w:abstractNumId w:val="45"/>
  </w:num>
  <w:num w:numId="52">
    <w:abstractNumId w:val="76"/>
  </w:num>
  <w:num w:numId="53">
    <w:abstractNumId w:val="29"/>
  </w:num>
  <w:num w:numId="54">
    <w:abstractNumId w:val="71"/>
  </w:num>
  <w:num w:numId="55">
    <w:abstractNumId w:val="40"/>
  </w:num>
  <w:num w:numId="56">
    <w:abstractNumId w:val="17"/>
  </w:num>
  <w:num w:numId="57">
    <w:abstractNumId w:val="63"/>
  </w:num>
  <w:num w:numId="58">
    <w:abstractNumId w:val="56"/>
  </w:num>
  <w:num w:numId="59">
    <w:abstractNumId w:val="37"/>
  </w:num>
  <w:num w:numId="60">
    <w:abstractNumId w:val="58"/>
  </w:num>
  <w:num w:numId="61">
    <w:abstractNumId w:val="4"/>
  </w:num>
  <w:num w:numId="62">
    <w:abstractNumId w:val="80"/>
  </w:num>
  <w:num w:numId="63">
    <w:abstractNumId w:val="22"/>
  </w:num>
  <w:num w:numId="64">
    <w:abstractNumId w:val="9"/>
  </w:num>
  <w:num w:numId="65">
    <w:abstractNumId w:val="24"/>
  </w:num>
  <w:num w:numId="66">
    <w:abstractNumId w:val="83"/>
  </w:num>
  <w:num w:numId="67">
    <w:abstractNumId w:val="31"/>
  </w:num>
  <w:num w:numId="68">
    <w:abstractNumId w:val="81"/>
  </w:num>
  <w:num w:numId="69">
    <w:abstractNumId w:val="67"/>
  </w:num>
  <w:num w:numId="70">
    <w:abstractNumId w:val="6"/>
  </w:num>
  <w:num w:numId="71">
    <w:abstractNumId w:val="61"/>
  </w:num>
  <w:num w:numId="72">
    <w:abstractNumId w:val="39"/>
  </w:num>
  <w:num w:numId="73">
    <w:abstractNumId w:val="15"/>
  </w:num>
  <w:num w:numId="74">
    <w:abstractNumId w:val="35"/>
  </w:num>
  <w:num w:numId="75">
    <w:abstractNumId w:val="11"/>
  </w:num>
  <w:num w:numId="76">
    <w:abstractNumId w:val="66"/>
  </w:num>
  <w:num w:numId="77">
    <w:abstractNumId w:val="42"/>
  </w:num>
  <w:num w:numId="78">
    <w:abstractNumId w:val="32"/>
  </w:num>
  <w:num w:numId="79">
    <w:abstractNumId w:val="75"/>
  </w:num>
  <w:num w:numId="80">
    <w:abstractNumId w:val="57"/>
  </w:num>
  <w:num w:numId="81">
    <w:abstractNumId w:val="68"/>
  </w:num>
  <w:num w:numId="82">
    <w:abstractNumId w:val="36"/>
  </w:num>
  <w:num w:numId="83">
    <w:abstractNumId w:val="26"/>
  </w:num>
  <w:num w:numId="84">
    <w:abstractNumId w:val="38"/>
  </w:num>
  <w:numIdMacAtCleanup w:val="8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14A8"/>
    <w:rsid w:val="00002A0C"/>
    <w:rsid w:val="0001166A"/>
    <w:rsid w:val="000230CD"/>
    <w:rsid w:val="00026796"/>
    <w:rsid w:val="000875DF"/>
    <w:rsid w:val="000C6AE4"/>
    <w:rsid w:val="000D1778"/>
    <w:rsid w:val="000F2EF5"/>
    <w:rsid w:val="000F5717"/>
    <w:rsid w:val="00111CB5"/>
    <w:rsid w:val="00135A5E"/>
    <w:rsid w:val="00167C13"/>
    <w:rsid w:val="00173043"/>
    <w:rsid w:val="001834BA"/>
    <w:rsid w:val="00207C60"/>
    <w:rsid w:val="00212BA4"/>
    <w:rsid w:val="00281147"/>
    <w:rsid w:val="002A5701"/>
    <w:rsid w:val="002D096F"/>
    <w:rsid w:val="00316607"/>
    <w:rsid w:val="003373F9"/>
    <w:rsid w:val="00367F1A"/>
    <w:rsid w:val="003B4A34"/>
    <w:rsid w:val="003B684F"/>
    <w:rsid w:val="00403FCB"/>
    <w:rsid w:val="0041347C"/>
    <w:rsid w:val="00461BC6"/>
    <w:rsid w:val="0049288B"/>
    <w:rsid w:val="004A771A"/>
    <w:rsid w:val="004B501F"/>
    <w:rsid w:val="004F2498"/>
    <w:rsid w:val="00516B8D"/>
    <w:rsid w:val="00520790"/>
    <w:rsid w:val="00547158"/>
    <w:rsid w:val="0055793A"/>
    <w:rsid w:val="00597F3C"/>
    <w:rsid w:val="005B52A7"/>
    <w:rsid w:val="0067642F"/>
    <w:rsid w:val="00726445"/>
    <w:rsid w:val="007A140B"/>
    <w:rsid w:val="008069EB"/>
    <w:rsid w:val="0081297E"/>
    <w:rsid w:val="008360F9"/>
    <w:rsid w:val="00852BC3"/>
    <w:rsid w:val="0087208C"/>
    <w:rsid w:val="00883B4C"/>
    <w:rsid w:val="00894A1D"/>
    <w:rsid w:val="008A4215"/>
    <w:rsid w:val="008D719E"/>
    <w:rsid w:val="008F6C59"/>
    <w:rsid w:val="00925813"/>
    <w:rsid w:val="009914A8"/>
    <w:rsid w:val="00A0682F"/>
    <w:rsid w:val="00A570DE"/>
    <w:rsid w:val="00AC7B6A"/>
    <w:rsid w:val="00AD477F"/>
    <w:rsid w:val="00AE1C66"/>
    <w:rsid w:val="00B259AD"/>
    <w:rsid w:val="00B37234"/>
    <w:rsid w:val="00B52AE7"/>
    <w:rsid w:val="00B55429"/>
    <w:rsid w:val="00B5729B"/>
    <w:rsid w:val="00B73E69"/>
    <w:rsid w:val="00BB243F"/>
    <w:rsid w:val="00BD6FD4"/>
    <w:rsid w:val="00C17074"/>
    <w:rsid w:val="00C56BEA"/>
    <w:rsid w:val="00CA23ED"/>
    <w:rsid w:val="00D120EB"/>
    <w:rsid w:val="00D156D9"/>
    <w:rsid w:val="00D402B9"/>
    <w:rsid w:val="00D418CF"/>
    <w:rsid w:val="00D96120"/>
    <w:rsid w:val="00E06C8B"/>
    <w:rsid w:val="00E371A8"/>
    <w:rsid w:val="00E973AC"/>
    <w:rsid w:val="00F14860"/>
    <w:rsid w:val="00F40CFD"/>
    <w:rsid w:val="00F429FC"/>
    <w:rsid w:val="00F966EA"/>
    <w:rsid w:val="00FC4585"/>
    <w:rsid w:val="00FF1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8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215"/>
    <w:pPr>
      <w:spacing w:line="240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DefaultLTGliederung1">
    <w:name w:val="Default~LT~Gliederung 1"/>
    <w:uiPriority w:val="99"/>
    <w:rsid w:val="008A4215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autoSpaceDN w:val="0"/>
      <w:adjustRightInd w:val="0"/>
      <w:spacing w:before="120" w:after="120" w:line="240" w:lineRule="auto"/>
    </w:pPr>
    <w:rPr>
      <w:rFonts w:ascii="Tahoma" w:eastAsia="Arial Unicode MS" w:hAnsi="Tahoma" w:cs="Tahoma"/>
      <w:color w:val="000000"/>
      <w:sz w:val="48"/>
      <w:szCs w:val="48"/>
    </w:rPr>
  </w:style>
  <w:style w:type="paragraph" w:customStyle="1" w:styleId="DefaultLTTitel">
    <w:name w:val="Default~LT~Titel"/>
    <w:uiPriority w:val="99"/>
    <w:rsid w:val="008A4215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Tahoma" w:eastAsia="Arial Unicode MS" w:hAnsi="Tahoma" w:cs="Tahoma"/>
      <w:color w:val="FF6600"/>
      <w:sz w:val="56"/>
      <w:szCs w:val="56"/>
    </w:rPr>
  </w:style>
  <w:style w:type="paragraph" w:customStyle="1" w:styleId="DefaultLTGliederung2">
    <w:name w:val="Default~LT~Gliederung 2"/>
    <w:basedOn w:val="DefaultLTGliederung1"/>
    <w:uiPriority w:val="99"/>
    <w:rsid w:val="0055793A"/>
    <w:pPr>
      <w:tabs>
        <w:tab w:val="clear" w:pos="900"/>
        <w:tab w:val="clear" w:pos="2340"/>
        <w:tab w:val="clear" w:pos="3780"/>
        <w:tab w:val="clear" w:pos="5220"/>
        <w:tab w:val="clear" w:pos="6660"/>
        <w:tab w:val="clear" w:pos="8100"/>
        <w:tab w:val="clear" w:pos="9540"/>
        <w:tab w:val="clear" w:pos="10980"/>
        <w:tab w:val="clear" w:pos="12420"/>
        <w:tab w:val="clear" w:pos="13860"/>
        <w:tab w:val="clear" w:pos="15300"/>
        <w:tab w:val="left" w:pos="270"/>
        <w:tab w:val="left" w:pos="1710"/>
        <w:tab w:val="left" w:pos="3150"/>
        <w:tab w:val="left" w:pos="4590"/>
        <w:tab w:val="left" w:pos="6030"/>
        <w:tab w:val="left" w:pos="7470"/>
        <w:tab w:val="left" w:pos="8910"/>
        <w:tab w:val="left" w:pos="10350"/>
        <w:tab w:val="left" w:pos="11790"/>
        <w:tab w:val="left" w:pos="13230"/>
        <w:tab w:val="left" w:pos="14670"/>
      </w:tabs>
      <w:spacing w:before="110" w:after="110"/>
    </w:pPr>
    <w:rPr>
      <w:sz w:val="44"/>
      <w:szCs w:val="44"/>
    </w:rPr>
  </w:style>
  <w:style w:type="table" w:styleId="TableGrid">
    <w:name w:val="Table Grid"/>
    <w:basedOn w:val="TableNormal"/>
    <w:uiPriority w:val="59"/>
    <w:rsid w:val="003B684F"/>
    <w:pPr>
      <w:spacing w:after="0" w:line="240" w:lineRule="auto"/>
      <w:ind w:left="36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29</Pages>
  <Words>9210</Words>
  <Characters>52500</Characters>
  <Application>Microsoft Office Word</Application>
  <DocSecurity>0</DocSecurity>
  <Lines>437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73</cp:revision>
  <dcterms:created xsi:type="dcterms:W3CDTF">2009-12-05T19:34:00Z</dcterms:created>
  <dcterms:modified xsi:type="dcterms:W3CDTF">2009-12-05T21:11:00Z</dcterms:modified>
</cp:coreProperties>
</file>