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DD8" w:rsidRDefault="00BF518D">
      <w:r>
        <w:t>April 8, 2015</w:t>
      </w:r>
    </w:p>
    <w:p w:rsidR="00BF518D" w:rsidRDefault="00BF518D"/>
    <w:p w:rsidR="00BF518D" w:rsidRDefault="00BF518D">
      <w:r>
        <w:t>Chapter 14</w:t>
      </w:r>
    </w:p>
    <w:p w:rsidR="00BF518D" w:rsidRDefault="00BF518D">
      <w:r>
        <w:t>Culture and Change</w:t>
      </w:r>
    </w:p>
    <w:p w:rsidR="00BF518D" w:rsidRDefault="00BF518D"/>
    <w:p w:rsidR="00820155" w:rsidRDefault="00BF518D">
      <w:r>
        <w:t>Stages of Organizational Socialization</w:t>
      </w:r>
    </w:p>
    <w:p w:rsidR="00BF518D" w:rsidRDefault="00820155">
      <w:r>
        <w:t>Three stages: Anticipatory Socialization (pre-entry) - people expect some sort of treatment</w:t>
      </w:r>
    </w:p>
    <w:p w:rsidR="00820155" w:rsidRDefault="00820155">
      <w:proofErr w:type="gramStart"/>
      <w:r>
        <w:t>Encounter(</w:t>
      </w:r>
      <w:proofErr w:type="gramEnd"/>
      <w:r>
        <w:t>organizational member) – people know they’ll get the job, attending events, reality shock stage, experience day-to-day reality</w:t>
      </w:r>
    </w:p>
    <w:p w:rsidR="00820155" w:rsidRDefault="00820155">
      <w:r>
        <w:t xml:space="preserve">Role </w:t>
      </w:r>
      <w:proofErr w:type="gramStart"/>
      <w:r>
        <w:t>Management(</w:t>
      </w:r>
      <w:proofErr w:type="gramEnd"/>
      <w:r>
        <w:t>organizational member) - Long term process, how to cope with unexpected situations, know the rules</w:t>
      </w:r>
    </w:p>
    <w:p w:rsidR="00820155" w:rsidRDefault="00820155"/>
    <w:p w:rsidR="00BF518D" w:rsidRDefault="00BF518D">
      <w:r>
        <w:t>Socialization Domains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Performance proficiency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Role clarity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History and Values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Language/Jargon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Politics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People/Social integration</w:t>
      </w:r>
    </w:p>
    <w:p w:rsidR="00BF518D" w:rsidRDefault="00BF518D" w:rsidP="00BF518D"/>
    <w:p w:rsidR="00BF518D" w:rsidRDefault="00BF518D" w:rsidP="00BF518D">
      <w:r>
        <w:t>Why is Socialization Important?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Psychological Contracts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Unrealistic expectations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Sources of unrealistic expectations:</w:t>
      </w:r>
    </w:p>
    <w:p w:rsidR="00BF518D" w:rsidRDefault="00BF518D" w:rsidP="00342DC8">
      <w:pPr>
        <w:pStyle w:val="ListParagraph"/>
        <w:numPr>
          <w:ilvl w:val="0"/>
          <w:numId w:val="1"/>
        </w:numPr>
        <w:ind w:left="851" w:hanging="284"/>
      </w:pPr>
      <w:r>
        <w:t xml:space="preserve">Media </w:t>
      </w:r>
    </w:p>
    <w:p w:rsidR="00BF518D" w:rsidRDefault="00BF518D" w:rsidP="00342DC8">
      <w:pPr>
        <w:pStyle w:val="ListParagraph"/>
        <w:numPr>
          <w:ilvl w:val="0"/>
          <w:numId w:val="1"/>
        </w:numPr>
        <w:ind w:left="851" w:hanging="284"/>
      </w:pPr>
      <w:r>
        <w:t>Occupational stereotypes</w:t>
      </w:r>
    </w:p>
    <w:p w:rsidR="00BF518D" w:rsidRDefault="00BF518D" w:rsidP="00342DC8">
      <w:pPr>
        <w:pStyle w:val="ListParagraph"/>
        <w:numPr>
          <w:ilvl w:val="0"/>
          <w:numId w:val="1"/>
        </w:numPr>
        <w:ind w:left="851" w:hanging="284"/>
      </w:pPr>
      <w:r>
        <w:t>Recruiters</w:t>
      </w:r>
    </w:p>
    <w:p w:rsidR="00BF518D" w:rsidRDefault="00BF518D" w:rsidP="00BF518D"/>
    <w:p w:rsidR="00BF518D" w:rsidRDefault="00BF518D" w:rsidP="00BF518D">
      <w:r>
        <w:t>Socialization Methods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Realistic Job Previews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Employee Orientation Programs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Mentoring</w:t>
      </w:r>
    </w:p>
    <w:p w:rsidR="00BF518D" w:rsidRDefault="00BF518D" w:rsidP="00BF518D"/>
    <w:p w:rsidR="00BF518D" w:rsidRDefault="00BF518D" w:rsidP="00BF518D">
      <w:r>
        <w:t>Proactive Socialization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Few tactics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General socializing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Boss relationship building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Networking/observation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Feedback-seeking/information-seeking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proofErr w:type="spellStart"/>
      <w:r>
        <w:t>Behavioural</w:t>
      </w:r>
      <w:proofErr w:type="spellEnd"/>
      <w:r>
        <w:t xml:space="preserve"> self-management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Relationship building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Job change negotiation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Involvement in work-related activities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851" w:hanging="284"/>
      </w:pPr>
      <w:r>
        <w:t>Informal mentor relationships</w:t>
      </w:r>
    </w:p>
    <w:p w:rsidR="00BF518D" w:rsidRDefault="00BF518D" w:rsidP="00BF518D"/>
    <w:p w:rsidR="00BF518D" w:rsidRDefault="00BF518D" w:rsidP="00BF518D">
      <w:r>
        <w:lastRenderedPageBreak/>
        <w:t>Organizational Culture and subcultures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 xml:space="preserve">The shared values, beliefs, and assumptions considered </w:t>
      </w:r>
      <w:proofErr w:type="gramStart"/>
      <w:r>
        <w:t>to be</w:t>
      </w:r>
      <w:proofErr w:type="gramEnd"/>
      <w:r>
        <w:t xml:space="preserve"> the appropriate way to think and act within an organization.</w:t>
      </w:r>
    </w:p>
    <w:p w:rsidR="00BF518D" w:rsidRDefault="00BF518D" w:rsidP="00BF518D">
      <w:pPr>
        <w:pStyle w:val="ListParagraph"/>
      </w:pPr>
      <w:r>
        <w:t xml:space="preserve">Culture-&gt; Norms-&gt; </w:t>
      </w:r>
      <w:proofErr w:type="spellStart"/>
      <w:r>
        <w:t>Behaviour</w:t>
      </w:r>
      <w:proofErr w:type="spellEnd"/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Contributors to the culture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993"/>
      </w:pPr>
      <w:r>
        <w:t>Organization’s founder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993"/>
      </w:pPr>
      <w:r>
        <w:t>Top management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993"/>
      </w:pPr>
      <w:r>
        <w:t>Nature of the socialization process</w:t>
      </w:r>
    </w:p>
    <w:p w:rsidR="00BF518D" w:rsidRDefault="00BF518D" w:rsidP="00BF518D">
      <w:pPr>
        <w:pStyle w:val="ListParagraph"/>
        <w:numPr>
          <w:ilvl w:val="0"/>
          <w:numId w:val="1"/>
        </w:numPr>
        <w:ind w:left="993"/>
      </w:pPr>
      <w:r>
        <w:t>Consistency among different steps</w:t>
      </w:r>
    </w:p>
    <w:p w:rsidR="00BF518D" w:rsidRDefault="00BF518D" w:rsidP="00BF518D"/>
    <w:p w:rsidR="00BF518D" w:rsidRDefault="00BF518D" w:rsidP="00BF518D">
      <w:r>
        <w:t>Diagnosing a Culture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Some executives are particularly skilled at using symbols consciously to reinforce culture values.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Rites, rituals, and ceremonies can convey the essence of a culture.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The folklore of organizations – stories about past organizational events – is a common aspect of culture that often reflects its uniqueness.</w:t>
      </w:r>
    </w:p>
    <w:p w:rsidR="00BF518D" w:rsidRDefault="00BF518D" w:rsidP="00BF518D"/>
    <w:p w:rsidR="00BF518D" w:rsidRDefault="00BF518D" w:rsidP="00BF518D">
      <w:r>
        <w:t>Schein’s Levels of Culture (Diagnosing a Culture)</w:t>
      </w:r>
    </w:p>
    <w:p w:rsidR="00BF518D" w:rsidRDefault="00BF518D" w:rsidP="00BF518D"/>
    <w:p w:rsidR="00BF518D" w:rsidRDefault="00BF518D" w:rsidP="00BF518D"/>
    <w:p w:rsidR="00BF518D" w:rsidRDefault="00BF518D" w:rsidP="00BF518D">
      <w:r>
        <w:t>The “Strong Culture” Concept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An organizational culture with intense and pervasive beliefs, values, and assumptions.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Weak cultures are fragmented and have less impact on organizational members.</w:t>
      </w:r>
    </w:p>
    <w:p w:rsidR="00BF518D" w:rsidRDefault="00BF518D" w:rsidP="00BF518D"/>
    <w:p w:rsidR="00BF518D" w:rsidRDefault="00BF518D" w:rsidP="00BF518D">
      <w:r>
        <w:t>Organizational Targets for Change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Goals and Strategies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Processes and Tasks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Structure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Culture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People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Technology</w:t>
      </w:r>
    </w:p>
    <w:p w:rsidR="00BF518D" w:rsidRDefault="00BF518D" w:rsidP="00BF518D"/>
    <w:p w:rsidR="00BF518D" w:rsidRDefault="00BF518D" w:rsidP="00BF518D">
      <w:r>
        <w:t>Forces for Change</w:t>
      </w:r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Workforce</w:t>
      </w:r>
      <w:bookmarkStart w:id="0" w:name="_GoBack"/>
      <w:bookmarkEnd w:id="0"/>
    </w:p>
    <w:p w:rsidR="00BF518D" w:rsidRDefault="00BF518D" w:rsidP="00BF518D">
      <w:pPr>
        <w:pStyle w:val="ListParagraph"/>
        <w:numPr>
          <w:ilvl w:val="0"/>
          <w:numId w:val="1"/>
        </w:numPr>
      </w:pPr>
      <w:r>
        <w:t>Technology</w:t>
      </w:r>
    </w:p>
    <w:p w:rsidR="00BF518D" w:rsidRDefault="003A08FB" w:rsidP="00BF518D">
      <w:pPr>
        <w:pStyle w:val="ListParagraph"/>
        <w:numPr>
          <w:ilvl w:val="0"/>
          <w:numId w:val="1"/>
        </w:numPr>
      </w:pPr>
      <w:r>
        <w:t>Economic Shocks</w:t>
      </w:r>
    </w:p>
    <w:p w:rsidR="003A08FB" w:rsidRDefault="003A08FB" w:rsidP="00BF518D">
      <w:pPr>
        <w:pStyle w:val="ListParagraph"/>
        <w:numPr>
          <w:ilvl w:val="0"/>
          <w:numId w:val="1"/>
        </w:numPr>
      </w:pPr>
      <w:r>
        <w:t>Competition</w:t>
      </w:r>
    </w:p>
    <w:p w:rsidR="003A08FB" w:rsidRDefault="003A08FB" w:rsidP="00BF518D">
      <w:pPr>
        <w:pStyle w:val="ListParagraph"/>
        <w:numPr>
          <w:ilvl w:val="0"/>
          <w:numId w:val="1"/>
        </w:numPr>
      </w:pPr>
      <w:r>
        <w:t>Social Trends</w:t>
      </w:r>
    </w:p>
    <w:p w:rsidR="003A08FB" w:rsidRDefault="003A08FB" w:rsidP="00BF518D">
      <w:pPr>
        <w:pStyle w:val="ListParagraph"/>
        <w:numPr>
          <w:ilvl w:val="0"/>
          <w:numId w:val="1"/>
        </w:numPr>
      </w:pPr>
      <w:r>
        <w:t>World Politics</w:t>
      </w:r>
    </w:p>
    <w:p w:rsidR="003A08FB" w:rsidRDefault="003A08FB" w:rsidP="003A08FB"/>
    <w:p w:rsidR="003A08FB" w:rsidRDefault="003A08FB" w:rsidP="003A08FB">
      <w:r>
        <w:t>What is change management?</w:t>
      </w:r>
    </w:p>
    <w:p w:rsidR="003A08FB" w:rsidRDefault="003A08FB" w:rsidP="003A08FB">
      <w:r>
        <w:t xml:space="preserve">Defining and instilling new values, attitudes, norms, and </w:t>
      </w:r>
      <w:proofErr w:type="spellStart"/>
      <w:r>
        <w:t>behaviours</w:t>
      </w:r>
      <w:proofErr w:type="spellEnd"/>
      <w:r>
        <w:t xml:space="preserve"> within an organization </w:t>
      </w:r>
      <w:proofErr w:type="gramStart"/>
      <w:r>
        <w:t>that support</w:t>
      </w:r>
      <w:proofErr w:type="gramEnd"/>
      <w:r>
        <w:t xml:space="preserve"> new ways of doing work and overcome resistance to change.</w:t>
      </w:r>
    </w:p>
    <w:p w:rsidR="003A08FB" w:rsidRDefault="003A08FB" w:rsidP="003A08FB"/>
    <w:p w:rsidR="003A08FB" w:rsidRDefault="003A08FB" w:rsidP="003A08FB">
      <w:r>
        <w:t>Forms of change</w:t>
      </w:r>
    </w:p>
    <w:p w:rsidR="003A08FB" w:rsidRDefault="003A08FB" w:rsidP="003A08FB">
      <w:pPr>
        <w:pStyle w:val="ListParagraph"/>
        <w:numPr>
          <w:ilvl w:val="0"/>
          <w:numId w:val="1"/>
        </w:numPr>
      </w:pPr>
      <w:r>
        <w:t>Radical change</w:t>
      </w:r>
    </w:p>
    <w:p w:rsidR="003A08FB" w:rsidRDefault="003A08FB" w:rsidP="003A08FB">
      <w:pPr>
        <w:pStyle w:val="ListParagraph"/>
        <w:numPr>
          <w:ilvl w:val="0"/>
          <w:numId w:val="1"/>
        </w:numPr>
        <w:ind w:left="993" w:hanging="426"/>
      </w:pPr>
      <w:r>
        <w:t>Also known as frame-breaking change.</w:t>
      </w:r>
    </w:p>
    <w:p w:rsidR="003A08FB" w:rsidRDefault="003A08FB" w:rsidP="003A08FB">
      <w:pPr>
        <w:pStyle w:val="ListParagraph"/>
        <w:numPr>
          <w:ilvl w:val="0"/>
          <w:numId w:val="1"/>
        </w:numPr>
        <w:ind w:left="993" w:hanging="426"/>
      </w:pPr>
      <w:r>
        <w:t>Change that results in a major overhaul of the organization or its component systems</w:t>
      </w:r>
    </w:p>
    <w:p w:rsidR="003A08FB" w:rsidRDefault="003A08FB" w:rsidP="003A08FB">
      <w:pPr>
        <w:pStyle w:val="ListParagraph"/>
        <w:numPr>
          <w:ilvl w:val="0"/>
          <w:numId w:val="1"/>
        </w:numPr>
      </w:pPr>
      <w:r>
        <w:t>Incremental change</w:t>
      </w:r>
    </w:p>
    <w:p w:rsidR="003A08FB" w:rsidRDefault="003A08FB" w:rsidP="003A08FB">
      <w:pPr>
        <w:pStyle w:val="ListParagraph"/>
        <w:numPr>
          <w:ilvl w:val="0"/>
          <w:numId w:val="1"/>
        </w:numPr>
        <w:ind w:left="851" w:hanging="284"/>
      </w:pPr>
      <w:r>
        <w:t>Also known as frame-bending change.</w:t>
      </w:r>
    </w:p>
    <w:p w:rsidR="003A08FB" w:rsidRDefault="003A08FB" w:rsidP="003A08FB">
      <w:pPr>
        <w:pStyle w:val="ListParagraph"/>
        <w:numPr>
          <w:ilvl w:val="0"/>
          <w:numId w:val="1"/>
        </w:numPr>
        <w:ind w:left="851" w:hanging="284"/>
      </w:pPr>
      <w:r>
        <w:t>Change is part of the organization’s natural evolution</w:t>
      </w:r>
    </w:p>
    <w:p w:rsidR="003A08FB" w:rsidRDefault="003A08FB" w:rsidP="003A08FB"/>
    <w:p w:rsidR="003A08FB" w:rsidRDefault="003A08FB" w:rsidP="003A08FB">
      <w:r>
        <w:t>Types of Organizational Change</w:t>
      </w:r>
    </w:p>
    <w:p w:rsidR="003A08FB" w:rsidRDefault="003A08FB" w:rsidP="003A08FB">
      <w:pPr>
        <w:pStyle w:val="ListParagraph"/>
        <w:numPr>
          <w:ilvl w:val="0"/>
          <w:numId w:val="1"/>
        </w:numPr>
      </w:pPr>
      <w:r>
        <w:t>Planned change</w:t>
      </w:r>
    </w:p>
    <w:p w:rsidR="003A08FB" w:rsidRDefault="003A08FB" w:rsidP="003A08FB">
      <w:pPr>
        <w:pStyle w:val="ListParagraph"/>
        <w:numPr>
          <w:ilvl w:val="0"/>
          <w:numId w:val="1"/>
        </w:numPr>
        <w:ind w:left="851" w:hanging="284"/>
      </w:pPr>
      <w:r>
        <w:t>The result of specific efforts by a change agent.</w:t>
      </w:r>
    </w:p>
    <w:p w:rsidR="003A08FB" w:rsidRDefault="003A08FB" w:rsidP="003A08FB">
      <w:pPr>
        <w:pStyle w:val="ListParagraph"/>
        <w:numPr>
          <w:ilvl w:val="0"/>
          <w:numId w:val="1"/>
        </w:numPr>
      </w:pPr>
      <w:r>
        <w:t>Unplanned change</w:t>
      </w:r>
    </w:p>
    <w:p w:rsidR="003A08FB" w:rsidRDefault="003A08FB" w:rsidP="003A08FB">
      <w:pPr>
        <w:pStyle w:val="ListParagraph"/>
        <w:numPr>
          <w:ilvl w:val="0"/>
          <w:numId w:val="1"/>
        </w:numPr>
        <w:ind w:left="851" w:hanging="284"/>
      </w:pPr>
      <w:r>
        <w:t>Occurs spontaneously or randomly</w:t>
      </w:r>
    </w:p>
    <w:p w:rsidR="00030C50" w:rsidRDefault="00030C50" w:rsidP="00030C50"/>
    <w:p w:rsidR="00030C50" w:rsidRDefault="00030C50" w:rsidP="00030C50">
      <w:r>
        <w:t>Organizational Change Process</w:t>
      </w:r>
    </w:p>
    <w:p w:rsidR="00030C50" w:rsidRDefault="00030C50" w:rsidP="00030C50"/>
    <w:p w:rsidR="00030C50" w:rsidRDefault="00030C50" w:rsidP="00030C50">
      <w:r>
        <w:t>Common Change Strategies Used in Organizations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Force-coercion strategy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Rational persuasion strategy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Shared power strategy</w:t>
      </w:r>
    </w:p>
    <w:p w:rsidR="00030C50" w:rsidRDefault="00030C50" w:rsidP="00030C50"/>
    <w:p w:rsidR="00030C50" w:rsidRDefault="00030C50" w:rsidP="00030C50">
      <w:r>
        <w:t>Resistance to change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Politics and self interest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Low tolerance for change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Lack of trust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Different assessment of a situation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Organizational culture</w:t>
      </w:r>
    </w:p>
    <w:p w:rsidR="00030C50" w:rsidRDefault="00030C50" w:rsidP="00030C50"/>
    <w:p w:rsidR="00030C50" w:rsidRDefault="00030C50" w:rsidP="00030C50">
      <w:r>
        <w:t>How to deal with resistance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Education and communication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Participation and involvement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Facilitation and support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Negotiation and agreement</w:t>
      </w:r>
    </w:p>
    <w:p w:rsidR="00030C50" w:rsidRDefault="00030C50" w:rsidP="00030C50">
      <w:pPr>
        <w:pStyle w:val="ListParagraph"/>
        <w:numPr>
          <w:ilvl w:val="0"/>
          <w:numId w:val="1"/>
        </w:numPr>
      </w:pPr>
      <w:r>
        <w:t>Explicit and implicit coercion</w:t>
      </w:r>
    </w:p>
    <w:p w:rsidR="00030C50" w:rsidRDefault="00030C50" w:rsidP="00030C50"/>
    <w:p w:rsidR="00BF518D" w:rsidRDefault="00BF518D" w:rsidP="00BF518D"/>
    <w:p w:rsidR="00BF518D" w:rsidRDefault="00BF518D" w:rsidP="00BF518D"/>
    <w:sectPr w:rsidR="00BF518D" w:rsidSect="001B7DD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F1BCD"/>
    <w:multiLevelType w:val="hybridMultilevel"/>
    <w:tmpl w:val="47201EA2"/>
    <w:lvl w:ilvl="0" w:tplc="527CE96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18D"/>
    <w:rsid w:val="00030C50"/>
    <w:rsid w:val="001B7DD8"/>
    <w:rsid w:val="00342DC8"/>
    <w:rsid w:val="003A08FB"/>
    <w:rsid w:val="00820155"/>
    <w:rsid w:val="008608AF"/>
    <w:rsid w:val="00BF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1AB9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1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489</Words>
  <Characters>2790</Characters>
  <Application>Microsoft Macintosh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haiyen tran</dc:creator>
  <cp:keywords/>
  <dc:description/>
  <cp:lastModifiedBy>haiyen tran</cp:lastModifiedBy>
  <cp:revision>1</cp:revision>
  <dcterms:created xsi:type="dcterms:W3CDTF">2015-04-08T22:56:00Z</dcterms:created>
  <dcterms:modified xsi:type="dcterms:W3CDTF">2015-04-09T00:51:00Z</dcterms:modified>
</cp:coreProperties>
</file>