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A2C1A7" w14:textId="77777777" w:rsidR="002600BF" w:rsidRPr="004B0CA0" w:rsidRDefault="004B3B48" w:rsidP="004B3B48">
      <w:pPr>
        <w:jc w:val="center"/>
        <w:rPr>
          <w:rFonts w:ascii="Times New Roman" w:hAnsi="Times New Roman" w:cs="Times New Roman"/>
          <w:b/>
          <w:u w:val="single"/>
        </w:rPr>
      </w:pPr>
      <w:r w:rsidRPr="004B0CA0">
        <w:rPr>
          <w:rFonts w:ascii="Times New Roman" w:hAnsi="Times New Roman" w:cs="Times New Roman"/>
          <w:b/>
          <w:u w:val="single"/>
        </w:rPr>
        <w:t>Mark 302 Mid-Term Notes</w:t>
      </w:r>
    </w:p>
    <w:p w14:paraId="32EBFC29" w14:textId="77777777" w:rsidR="004B3B48" w:rsidRPr="004B0CA0" w:rsidRDefault="004B3B48" w:rsidP="004B3B48">
      <w:pPr>
        <w:jc w:val="center"/>
        <w:rPr>
          <w:rFonts w:ascii="Times New Roman" w:hAnsi="Times New Roman" w:cs="Times New Roman"/>
          <w:b/>
        </w:rPr>
      </w:pPr>
    </w:p>
    <w:p w14:paraId="2235783A" w14:textId="77777777" w:rsidR="004B3B48" w:rsidRPr="004B0CA0" w:rsidRDefault="004B3B48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highlight w:val="green"/>
          <w:u w:val="single"/>
        </w:rPr>
        <w:t>Chapter 1</w:t>
      </w:r>
      <w:r w:rsidR="004B0CA0" w:rsidRPr="00026561">
        <w:rPr>
          <w:rFonts w:ascii="Times New Roman" w:hAnsi="Times New Roman" w:cs="Times New Roman"/>
          <w:b/>
          <w:highlight w:val="green"/>
          <w:u w:val="single"/>
        </w:rPr>
        <w:t xml:space="preserve">: </w:t>
      </w:r>
      <w:r w:rsidR="00027C30" w:rsidRPr="00026561">
        <w:rPr>
          <w:rFonts w:ascii="Times New Roman" w:hAnsi="Times New Roman" w:cs="Times New Roman"/>
          <w:b/>
          <w:highlight w:val="green"/>
          <w:u w:val="single"/>
        </w:rPr>
        <w:t>The Nature Of Marketing Research</w:t>
      </w:r>
    </w:p>
    <w:p w14:paraId="78521FE9" w14:textId="77777777" w:rsidR="00027C30" w:rsidRDefault="00027C30" w:rsidP="004B3B48">
      <w:pPr>
        <w:rPr>
          <w:rFonts w:ascii="Times New Roman" w:hAnsi="Times New Roman" w:cs="Times New Roman"/>
        </w:rPr>
      </w:pPr>
    </w:p>
    <w:p w14:paraId="019F1B7E" w14:textId="4564DFD5" w:rsidR="00027C30" w:rsidRDefault="00027C30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 systematic and objective process of generating information to aid in making marketing decisions.</w:t>
      </w:r>
      <w:proofErr w:type="gramEnd"/>
    </w:p>
    <w:p w14:paraId="4FEE6F57" w14:textId="77777777" w:rsidR="00957ADB" w:rsidRDefault="00957ADB" w:rsidP="004B3B48">
      <w:pPr>
        <w:rPr>
          <w:rFonts w:ascii="Times New Roman" w:hAnsi="Times New Roman" w:cs="Times New Roman"/>
        </w:rPr>
      </w:pPr>
    </w:p>
    <w:p w14:paraId="093229C9" w14:textId="77777777" w:rsidR="00957ADB" w:rsidRPr="00AF5446" w:rsidRDefault="00957ADB" w:rsidP="004B3B48">
      <w:pPr>
        <w:rPr>
          <w:rFonts w:ascii="Times New Roman" w:hAnsi="Times New Roman" w:cs="Times New Roman"/>
          <w:b/>
          <w:u w:val="single"/>
        </w:rPr>
      </w:pPr>
      <w:r w:rsidRPr="00AF5446">
        <w:rPr>
          <w:rFonts w:ascii="Times New Roman" w:hAnsi="Times New Roman" w:cs="Times New Roman"/>
          <w:b/>
          <w:u w:val="single"/>
        </w:rPr>
        <w:t>Marketing</w:t>
      </w:r>
    </w:p>
    <w:p w14:paraId="6479C667" w14:textId="77777777" w:rsidR="00957ADB" w:rsidRDefault="00957ADB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process of planning, and executing the conception, pricing, promotion, and distribution of ideas, goods, and services to create exchanges that satisfy individual and organizational objectives.</w:t>
      </w:r>
    </w:p>
    <w:p w14:paraId="2EBD5B13" w14:textId="77777777" w:rsidR="00957ADB" w:rsidRDefault="00957ADB" w:rsidP="004B3B48">
      <w:pPr>
        <w:rPr>
          <w:rFonts w:ascii="Times New Roman" w:hAnsi="Times New Roman" w:cs="Times New Roman"/>
        </w:rPr>
      </w:pPr>
    </w:p>
    <w:p w14:paraId="315BB2D5" w14:textId="77777777" w:rsidR="00957ADB" w:rsidRPr="00AF5446" w:rsidRDefault="00957ADB" w:rsidP="004B3B48">
      <w:pPr>
        <w:rPr>
          <w:rFonts w:ascii="Times New Roman" w:hAnsi="Times New Roman" w:cs="Times New Roman"/>
          <w:b/>
          <w:u w:val="single"/>
        </w:rPr>
      </w:pPr>
      <w:r w:rsidRPr="00AF5446">
        <w:rPr>
          <w:rFonts w:ascii="Times New Roman" w:hAnsi="Times New Roman" w:cs="Times New Roman"/>
          <w:b/>
          <w:u w:val="single"/>
        </w:rPr>
        <w:t>Marketing Concept</w:t>
      </w:r>
    </w:p>
    <w:p w14:paraId="25E8616F" w14:textId="77777777" w:rsidR="00957ADB" w:rsidRDefault="00957ADB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 business philosophy based on consumer orientation, goal orientation, and systems orientation.</w:t>
      </w:r>
      <w:proofErr w:type="gramEnd"/>
    </w:p>
    <w:p w14:paraId="5EEEA0CF" w14:textId="77777777" w:rsidR="00957ADB" w:rsidRDefault="00957ADB" w:rsidP="004B3B48">
      <w:pPr>
        <w:rPr>
          <w:rFonts w:ascii="Times New Roman" w:hAnsi="Times New Roman" w:cs="Times New Roman"/>
        </w:rPr>
      </w:pPr>
    </w:p>
    <w:p w14:paraId="039C1BF7" w14:textId="77777777" w:rsidR="00957ADB" w:rsidRPr="00AF5446" w:rsidRDefault="00957ADB" w:rsidP="004B3B48">
      <w:pPr>
        <w:rPr>
          <w:rFonts w:ascii="Times New Roman" w:hAnsi="Times New Roman" w:cs="Times New Roman"/>
          <w:b/>
          <w:u w:val="single"/>
        </w:rPr>
      </w:pPr>
      <w:r w:rsidRPr="00AF5446">
        <w:rPr>
          <w:rFonts w:ascii="Times New Roman" w:hAnsi="Times New Roman" w:cs="Times New Roman"/>
          <w:b/>
          <w:u w:val="single"/>
        </w:rPr>
        <w:t>Consumer Orientation</w:t>
      </w:r>
    </w:p>
    <w:p w14:paraId="16E98263" w14:textId="77777777" w:rsidR="00957ADB" w:rsidRDefault="00957ADB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identification and focus on the people or firms most likely to buy a product and the production of a good or service that will meet their needs most effectively.</w:t>
      </w:r>
    </w:p>
    <w:p w14:paraId="173BD786" w14:textId="77777777" w:rsidR="00957ADB" w:rsidRDefault="00957ADB" w:rsidP="004B3B48">
      <w:pPr>
        <w:rPr>
          <w:rFonts w:ascii="Times New Roman" w:hAnsi="Times New Roman" w:cs="Times New Roman"/>
        </w:rPr>
      </w:pPr>
    </w:p>
    <w:p w14:paraId="6DC7F510" w14:textId="77777777" w:rsidR="00957ADB" w:rsidRPr="00AF5446" w:rsidRDefault="00957ADB" w:rsidP="004B3B48">
      <w:pPr>
        <w:rPr>
          <w:rFonts w:ascii="Times New Roman" w:hAnsi="Times New Roman" w:cs="Times New Roman"/>
          <w:b/>
          <w:u w:val="single"/>
        </w:rPr>
      </w:pPr>
      <w:r w:rsidRPr="00AF5446">
        <w:rPr>
          <w:rFonts w:ascii="Times New Roman" w:hAnsi="Times New Roman" w:cs="Times New Roman"/>
          <w:b/>
          <w:u w:val="single"/>
        </w:rPr>
        <w:t>Goal Orientation</w:t>
      </w:r>
    </w:p>
    <w:p w14:paraId="2B11484C" w14:textId="77777777" w:rsidR="00957ADB" w:rsidRDefault="00957ADB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focus on the accomplishment of corporate goals; a limit set on consumer orientation.</w:t>
      </w:r>
    </w:p>
    <w:p w14:paraId="510F4B39" w14:textId="77777777" w:rsidR="00957ADB" w:rsidRDefault="00957ADB" w:rsidP="004B3B48">
      <w:pPr>
        <w:rPr>
          <w:rFonts w:ascii="Times New Roman" w:hAnsi="Times New Roman" w:cs="Times New Roman"/>
        </w:rPr>
      </w:pPr>
    </w:p>
    <w:p w14:paraId="52C5ABB6" w14:textId="77777777" w:rsidR="00957ADB" w:rsidRPr="00AF5446" w:rsidRDefault="00957ADB" w:rsidP="004B3B48">
      <w:pPr>
        <w:rPr>
          <w:rFonts w:ascii="Times New Roman" w:hAnsi="Times New Roman" w:cs="Times New Roman"/>
          <w:b/>
          <w:u w:val="single"/>
        </w:rPr>
      </w:pPr>
      <w:r w:rsidRPr="00AF5446">
        <w:rPr>
          <w:rFonts w:ascii="Times New Roman" w:hAnsi="Times New Roman" w:cs="Times New Roman"/>
          <w:b/>
          <w:u w:val="single"/>
        </w:rPr>
        <w:t>Systems Orientation</w:t>
      </w:r>
    </w:p>
    <w:p w14:paraId="04595570" w14:textId="77777777" w:rsidR="00957ADB" w:rsidRDefault="00957ADB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 creation of systems to monitor the external environment and deliver the desired marketing mix to the target market.</w:t>
      </w:r>
      <w:proofErr w:type="gramEnd"/>
    </w:p>
    <w:p w14:paraId="722F67E0" w14:textId="77777777" w:rsidR="00957ADB" w:rsidRDefault="00957ADB" w:rsidP="004B3B48">
      <w:pPr>
        <w:rPr>
          <w:rFonts w:ascii="Times New Roman" w:hAnsi="Times New Roman" w:cs="Times New Roman"/>
        </w:rPr>
      </w:pPr>
    </w:p>
    <w:p w14:paraId="1FB0F370" w14:textId="77777777" w:rsidR="00957ADB" w:rsidRPr="00AF5446" w:rsidRDefault="00957ADB" w:rsidP="004B3B48">
      <w:pPr>
        <w:rPr>
          <w:rFonts w:ascii="Times New Roman" w:hAnsi="Times New Roman" w:cs="Times New Roman"/>
          <w:b/>
          <w:u w:val="single"/>
        </w:rPr>
      </w:pPr>
      <w:r w:rsidRPr="00AF5446">
        <w:rPr>
          <w:rFonts w:ascii="Times New Roman" w:hAnsi="Times New Roman" w:cs="Times New Roman"/>
          <w:b/>
          <w:u w:val="single"/>
        </w:rPr>
        <w:t>Marketing Mix</w:t>
      </w:r>
    </w:p>
    <w:p w14:paraId="6277DB4A" w14:textId="77777777" w:rsidR="00957ADB" w:rsidRDefault="00957ADB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unique blend of product/service, pricing and promotion, and distribution strategies designed to meet the needs of a specific target market.</w:t>
      </w:r>
    </w:p>
    <w:p w14:paraId="2B248A4A" w14:textId="77777777" w:rsidR="00957ADB" w:rsidRDefault="00957ADB" w:rsidP="004B3B48">
      <w:pPr>
        <w:rPr>
          <w:rFonts w:ascii="Times New Roman" w:hAnsi="Times New Roman" w:cs="Times New Roman"/>
        </w:rPr>
      </w:pPr>
    </w:p>
    <w:p w14:paraId="33D9FBA5" w14:textId="77777777" w:rsidR="00957ADB" w:rsidRPr="00AF5446" w:rsidRDefault="00957ADB" w:rsidP="004B3B48">
      <w:pPr>
        <w:rPr>
          <w:rFonts w:ascii="Times New Roman" w:hAnsi="Times New Roman" w:cs="Times New Roman"/>
          <w:b/>
          <w:u w:val="single"/>
        </w:rPr>
      </w:pPr>
      <w:r w:rsidRPr="00AF5446">
        <w:rPr>
          <w:rFonts w:ascii="Times New Roman" w:hAnsi="Times New Roman" w:cs="Times New Roman"/>
          <w:b/>
          <w:u w:val="single"/>
        </w:rPr>
        <w:t>Marketing Research</w:t>
      </w:r>
    </w:p>
    <w:p w14:paraId="4C97BCB6" w14:textId="77777777" w:rsidR="00957ADB" w:rsidRDefault="00957ADB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planning, collection, and analysis of data relevant to marketing </w:t>
      </w:r>
      <w:proofErr w:type="gramStart"/>
      <w:r>
        <w:rPr>
          <w:rFonts w:ascii="Times New Roman" w:hAnsi="Times New Roman" w:cs="Times New Roman"/>
        </w:rPr>
        <w:t>decision making</w:t>
      </w:r>
      <w:proofErr w:type="gramEnd"/>
      <w:r>
        <w:rPr>
          <w:rFonts w:ascii="Times New Roman" w:hAnsi="Times New Roman" w:cs="Times New Roman"/>
        </w:rPr>
        <w:t xml:space="preserve"> and the communication of the results of this analysis to management.</w:t>
      </w:r>
    </w:p>
    <w:p w14:paraId="742F6ECD" w14:textId="77777777" w:rsidR="00957ADB" w:rsidRPr="00C85191" w:rsidRDefault="00957ADB" w:rsidP="004B3B48">
      <w:pPr>
        <w:rPr>
          <w:rFonts w:ascii="Times New Roman" w:hAnsi="Times New Roman" w:cs="Times New Roman"/>
          <w:b/>
          <w:u w:val="single"/>
        </w:rPr>
      </w:pPr>
    </w:p>
    <w:p w14:paraId="5ABAA2C3" w14:textId="77777777" w:rsidR="00957ADB" w:rsidRPr="00C85191" w:rsidRDefault="00957ADB" w:rsidP="004B3B48">
      <w:pPr>
        <w:rPr>
          <w:rFonts w:ascii="Times New Roman" w:hAnsi="Times New Roman" w:cs="Times New Roman"/>
          <w:b/>
          <w:u w:val="single"/>
        </w:rPr>
      </w:pPr>
      <w:r w:rsidRPr="00C85191">
        <w:rPr>
          <w:rFonts w:ascii="Times New Roman" w:hAnsi="Times New Roman" w:cs="Times New Roman"/>
          <w:b/>
          <w:u w:val="single"/>
        </w:rPr>
        <w:t>Descriptive Function</w:t>
      </w:r>
    </w:p>
    <w:p w14:paraId="4502E915" w14:textId="77777777" w:rsidR="00957ADB" w:rsidRDefault="00957ADB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 gathering and presentation of statements of fact.</w:t>
      </w:r>
      <w:proofErr w:type="gramEnd"/>
    </w:p>
    <w:p w14:paraId="1BB4A718" w14:textId="77777777" w:rsidR="00957ADB" w:rsidRDefault="00957ADB" w:rsidP="004B3B48">
      <w:pPr>
        <w:rPr>
          <w:rFonts w:ascii="Times New Roman" w:hAnsi="Times New Roman" w:cs="Times New Roman"/>
        </w:rPr>
      </w:pPr>
    </w:p>
    <w:p w14:paraId="7C7AFCBC" w14:textId="77777777" w:rsidR="00957ADB" w:rsidRPr="00C85191" w:rsidRDefault="00957ADB" w:rsidP="004B3B48">
      <w:pPr>
        <w:rPr>
          <w:rFonts w:ascii="Times New Roman" w:hAnsi="Times New Roman" w:cs="Times New Roman"/>
          <w:b/>
          <w:u w:val="single"/>
        </w:rPr>
      </w:pPr>
      <w:r w:rsidRPr="00C85191">
        <w:rPr>
          <w:rFonts w:ascii="Times New Roman" w:hAnsi="Times New Roman" w:cs="Times New Roman"/>
          <w:b/>
          <w:u w:val="single"/>
        </w:rPr>
        <w:t>Diagnostic Function</w:t>
      </w:r>
    </w:p>
    <w:p w14:paraId="153EC145" w14:textId="77777777" w:rsidR="00957ADB" w:rsidRDefault="00957ADB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explanation of data or actions</w:t>
      </w:r>
    </w:p>
    <w:p w14:paraId="2389290B" w14:textId="77777777" w:rsidR="00957ADB" w:rsidRDefault="00957ADB" w:rsidP="004B3B48">
      <w:pPr>
        <w:rPr>
          <w:rFonts w:ascii="Times New Roman" w:hAnsi="Times New Roman" w:cs="Times New Roman"/>
        </w:rPr>
      </w:pPr>
    </w:p>
    <w:p w14:paraId="5FF84E94" w14:textId="77777777" w:rsidR="00957ADB" w:rsidRPr="00C85191" w:rsidRDefault="00957ADB" w:rsidP="004B3B48">
      <w:pPr>
        <w:rPr>
          <w:rFonts w:ascii="Times New Roman" w:hAnsi="Times New Roman" w:cs="Times New Roman"/>
          <w:b/>
          <w:u w:val="single"/>
        </w:rPr>
      </w:pPr>
      <w:r w:rsidRPr="00C85191">
        <w:rPr>
          <w:rFonts w:ascii="Times New Roman" w:hAnsi="Times New Roman" w:cs="Times New Roman"/>
          <w:b/>
          <w:u w:val="single"/>
        </w:rPr>
        <w:t>Predictive Function</w:t>
      </w:r>
    </w:p>
    <w:p w14:paraId="53EB7DD3" w14:textId="77777777" w:rsidR="00957ADB" w:rsidRDefault="00957ADB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Specification of how to use descriptive and diagnostic research to predict the results of a planned marketing decision.</w:t>
      </w:r>
      <w:proofErr w:type="gramEnd"/>
    </w:p>
    <w:p w14:paraId="0C46DD60" w14:textId="77777777" w:rsidR="00957ADB" w:rsidRDefault="00957ADB" w:rsidP="004B3B48">
      <w:pPr>
        <w:rPr>
          <w:rFonts w:ascii="Times New Roman" w:hAnsi="Times New Roman" w:cs="Times New Roman"/>
        </w:rPr>
      </w:pPr>
    </w:p>
    <w:p w14:paraId="15A75790" w14:textId="77777777" w:rsidR="00957ADB" w:rsidRPr="00C85191" w:rsidRDefault="00957ADB" w:rsidP="004B3B48">
      <w:pPr>
        <w:rPr>
          <w:rFonts w:ascii="Times New Roman" w:hAnsi="Times New Roman" w:cs="Times New Roman"/>
          <w:b/>
          <w:u w:val="single"/>
        </w:rPr>
      </w:pPr>
      <w:r w:rsidRPr="00C85191">
        <w:rPr>
          <w:rFonts w:ascii="Times New Roman" w:hAnsi="Times New Roman" w:cs="Times New Roman"/>
          <w:b/>
          <w:u w:val="single"/>
        </w:rPr>
        <w:t>Return on Quality</w:t>
      </w:r>
    </w:p>
    <w:p w14:paraId="4FD6DED1" w14:textId="77777777" w:rsidR="00957ADB" w:rsidRDefault="00957ADB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Management objective based on the principles that (1) the quality being delivered is at a level desired by the target market and  (2) the level of quality must have a positive impact on profitability.</w:t>
      </w:r>
    </w:p>
    <w:p w14:paraId="012ED7EA" w14:textId="77777777" w:rsidR="00957ADB" w:rsidRDefault="00957ADB" w:rsidP="004B3B48">
      <w:pPr>
        <w:rPr>
          <w:rFonts w:ascii="Times New Roman" w:hAnsi="Times New Roman" w:cs="Times New Roman"/>
        </w:rPr>
      </w:pPr>
    </w:p>
    <w:p w14:paraId="7D1DD344" w14:textId="77777777" w:rsidR="00957ADB" w:rsidRPr="00C85191" w:rsidRDefault="00957ADB" w:rsidP="004B3B48">
      <w:pPr>
        <w:rPr>
          <w:rFonts w:ascii="Times New Roman" w:hAnsi="Times New Roman" w:cs="Times New Roman"/>
          <w:b/>
          <w:u w:val="single"/>
        </w:rPr>
      </w:pPr>
      <w:r w:rsidRPr="00C85191">
        <w:rPr>
          <w:rFonts w:ascii="Times New Roman" w:hAnsi="Times New Roman" w:cs="Times New Roman"/>
          <w:b/>
          <w:u w:val="single"/>
        </w:rPr>
        <w:t>Marketing Strategy</w:t>
      </w:r>
    </w:p>
    <w:p w14:paraId="7C3EDECC" w14:textId="77777777" w:rsidR="00957ADB" w:rsidRDefault="00957ADB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plan to guide the long-term use of a firm’s resources based on its existing</w:t>
      </w:r>
      <w:r w:rsidR="004B0CA0">
        <w:rPr>
          <w:rFonts w:ascii="Times New Roman" w:hAnsi="Times New Roman" w:cs="Times New Roman"/>
        </w:rPr>
        <w:t xml:space="preserve"> and projected internal capabilities and projected changes in the external environment.</w:t>
      </w:r>
    </w:p>
    <w:p w14:paraId="12F630AC" w14:textId="77777777" w:rsidR="004B0CA0" w:rsidRDefault="004B0CA0" w:rsidP="004B3B48">
      <w:pPr>
        <w:rPr>
          <w:rFonts w:ascii="Times New Roman" w:hAnsi="Times New Roman" w:cs="Times New Roman"/>
        </w:rPr>
      </w:pPr>
    </w:p>
    <w:p w14:paraId="59E2A830" w14:textId="77777777" w:rsidR="00C85191" w:rsidRPr="00C85191" w:rsidRDefault="00C85191" w:rsidP="00C85191">
      <w:pPr>
        <w:rPr>
          <w:rFonts w:ascii="Times New Roman" w:hAnsi="Times New Roman" w:cs="Times New Roman"/>
          <w:b/>
          <w:u w:val="single"/>
        </w:rPr>
      </w:pPr>
      <w:r w:rsidRPr="00C85191">
        <w:rPr>
          <w:rFonts w:ascii="Times New Roman" w:hAnsi="Times New Roman" w:cs="Times New Roman"/>
          <w:b/>
          <w:u w:val="single"/>
        </w:rPr>
        <w:t>Basic, or Pure Research</w:t>
      </w:r>
    </w:p>
    <w:p w14:paraId="675B15D2" w14:textId="77777777" w:rsidR="00C85191" w:rsidRDefault="00C85191" w:rsidP="00C851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aimed at expanding the frontiers of knowledge rather than solving a specific, pragmatic problem.</w:t>
      </w:r>
    </w:p>
    <w:p w14:paraId="1167E5AC" w14:textId="77777777" w:rsidR="00C85191" w:rsidRDefault="00C85191" w:rsidP="004B3B48">
      <w:pPr>
        <w:rPr>
          <w:rFonts w:ascii="Times New Roman" w:hAnsi="Times New Roman" w:cs="Times New Roman"/>
        </w:rPr>
      </w:pPr>
    </w:p>
    <w:p w14:paraId="09B5F401" w14:textId="77777777" w:rsidR="004B0CA0" w:rsidRPr="00C85191" w:rsidRDefault="004B0CA0" w:rsidP="004B3B48">
      <w:pPr>
        <w:rPr>
          <w:rFonts w:ascii="Times New Roman" w:hAnsi="Times New Roman" w:cs="Times New Roman"/>
          <w:b/>
          <w:u w:val="single"/>
        </w:rPr>
      </w:pPr>
      <w:r w:rsidRPr="00C85191">
        <w:rPr>
          <w:rFonts w:ascii="Times New Roman" w:hAnsi="Times New Roman" w:cs="Times New Roman"/>
          <w:b/>
          <w:u w:val="single"/>
        </w:rPr>
        <w:t>Applied Research</w:t>
      </w:r>
    </w:p>
    <w:p w14:paraId="245E82B6" w14:textId="77777777" w:rsidR="004B0CA0" w:rsidRDefault="004B0CA0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aimed at solving a specific, pragmatic problem – better understanding of the market place, determination of why a strategy or tactic failed, or reduction of uncertainty in management decision-making.</w:t>
      </w:r>
    </w:p>
    <w:p w14:paraId="53513B36" w14:textId="77777777" w:rsidR="004B0CA0" w:rsidRDefault="004B0CA0" w:rsidP="004B3B48">
      <w:pPr>
        <w:rPr>
          <w:rFonts w:ascii="Times New Roman" w:hAnsi="Times New Roman" w:cs="Times New Roman"/>
        </w:rPr>
      </w:pPr>
    </w:p>
    <w:p w14:paraId="6E5955F7" w14:textId="77777777" w:rsidR="004B0CA0" w:rsidRPr="00C85191" w:rsidRDefault="004B0CA0" w:rsidP="00C8519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u w:val="single"/>
        </w:rPr>
      </w:pPr>
      <w:r w:rsidRPr="00C85191">
        <w:rPr>
          <w:rFonts w:ascii="Times New Roman" w:hAnsi="Times New Roman" w:cs="Times New Roman"/>
          <w:b/>
          <w:u w:val="single"/>
        </w:rPr>
        <w:t>Programmatic Research</w:t>
      </w:r>
    </w:p>
    <w:p w14:paraId="7443D7BE" w14:textId="77777777" w:rsidR="004B0CA0" w:rsidRDefault="004B0CA0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conducted to develop marketing options through market segmentation, market opportunity analyses, or consumer attitude and product usage studies.</w:t>
      </w:r>
    </w:p>
    <w:p w14:paraId="69B88D55" w14:textId="77777777" w:rsidR="004B0CA0" w:rsidRDefault="004B0CA0" w:rsidP="004B3B48">
      <w:pPr>
        <w:rPr>
          <w:rFonts w:ascii="Times New Roman" w:hAnsi="Times New Roman" w:cs="Times New Roman"/>
        </w:rPr>
      </w:pPr>
    </w:p>
    <w:p w14:paraId="6812D2B7" w14:textId="77777777" w:rsidR="004B0CA0" w:rsidRPr="00C85191" w:rsidRDefault="004B0CA0" w:rsidP="00C8519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u w:val="single"/>
        </w:rPr>
      </w:pPr>
      <w:r w:rsidRPr="00C85191">
        <w:rPr>
          <w:rFonts w:ascii="Times New Roman" w:hAnsi="Times New Roman" w:cs="Times New Roman"/>
          <w:b/>
          <w:u w:val="single"/>
        </w:rPr>
        <w:t>Selective Research</w:t>
      </w:r>
    </w:p>
    <w:p w14:paraId="352A9258" w14:textId="77777777" w:rsidR="004B0CA0" w:rsidRDefault="004B0CA0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used to test decision alternatives</w:t>
      </w:r>
    </w:p>
    <w:p w14:paraId="3D3D07F8" w14:textId="77777777" w:rsidR="004B0CA0" w:rsidRDefault="004B0CA0" w:rsidP="004B3B48">
      <w:pPr>
        <w:rPr>
          <w:rFonts w:ascii="Times New Roman" w:hAnsi="Times New Roman" w:cs="Times New Roman"/>
        </w:rPr>
      </w:pPr>
    </w:p>
    <w:p w14:paraId="6967924D" w14:textId="77777777" w:rsidR="004B0CA0" w:rsidRPr="00C85191" w:rsidRDefault="004B0CA0" w:rsidP="00C8519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u w:val="single"/>
        </w:rPr>
      </w:pPr>
      <w:r w:rsidRPr="00C85191">
        <w:rPr>
          <w:rFonts w:ascii="Times New Roman" w:hAnsi="Times New Roman" w:cs="Times New Roman"/>
          <w:b/>
          <w:u w:val="single"/>
        </w:rPr>
        <w:t>Evaluative Research</w:t>
      </w:r>
    </w:p>
    <w:p w14:paraId="456492AD" w14:textId="77777777" w:rsidR="004B0CA0" w:rsidRDefault="004B0CA0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done to assess program performance.</w:t>
      </w:r>
    </w:p>
    <w:p w14:paraId="3E5BD69B" w14:textId="77777777" w:rsidR="004B0CA0" w:rsidRDefault="004B0CA0" w:rsidP="004B3B48">
      <w:pPr>
        <w:rPr>
          <w:rFonts w:ascii="Times New Roman" w:hAnsi="Times New Roman" w:cs="Times New Roman"/>
        </w:rPr>
      </w:pPr>
    </w:p>
    <w:p w14:paraId="6444D764" w14:textId="77777777" w:rsidR="004B0CA0" w:rsidRDefault="004B0CA0" w:rsidP="004B3B48">
      <w:pPr>
        <w:rPr>
          <w:rFonts w:ascii="Times New Roman" w:hAnsi="Times New Roman" w:cs="Times New Roman"/>
        </w:rPr>
      </w:pPr>
    </w:p>
    <w:p w14:paraId="4008046D" w14:textId="77777777" w:rsidR="004B0CA0" w:rsidRDefault="004B0CA0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highlight w:val="green"/>
          <w:u w:val="single"/>
        </w:rPr>
        <w:t>Chapter 2: The Marketing Research Industry and Research Ethics</w:t>
      </w:r>
    </w:p>
    <w:p w14:paraId="0E9E8F0F" w14:textId="77777777" w:rsidR="004B0CA0" w:rsidRDefault="004B0CA0" w:rsidP="004B3B48">
      <w:pPr>
        <w:rPr>
          <w:rFonts w:ascii="Times New Roman" w:hAnsi="Times New Roman" w:cs="Times New Roman"/>
          <w:b/>
          <w:u w:val="single"/>
        </w:rPr>
      </w:pPr>
    </w:p>
    <w:p w14:paraId="73E2F488" w14:textId="77777777" w:rsidR="004B0CA0" w:rsidRPr="00F86FA1" w:rsidRDefault="004B0CA0" w:rsidP="004B3B48">
      <w:pPr>
        <w:rPr>
          <w:rFonts w:ascii="Times New Roman" w:hAnsi="Times New Roman" w:cs="Times New Roman"/>
          <w:b/>
          <w:u w:val="single"/>
        </w:rPr>
      </w:pPr>
      <w:r w:rsidRPr="00F86FA1">
        <w:rPr>
          <w:rFonts w:ascii="Times New Roman" w:hAnsi="Times New Roman" w:cs="Times New Roman"/>
          <w:b/>
          <w:u w:val="single"/>
        </w:rPr>
        <w:t>Custom Research Firms</w:t>
      </w:r>
    </w:p>
    <w:p w14:paraId="64CC0D8D" w14:textId="77777777" w:rsidR="004B0CA0" w:rsidRDefault="004B0CA0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Companies that carry out customized marketing research to address specific projects for corporate clients.</w:t>
      </w:r>
    </w:p>
    <w:p w14:paraId="0330B5B7" w14:textId="77777777" w:rsidR="004B0CA0" w:rsidRDefault="004B0CA0" w:rsidP="004B3B48">
      <w:pPr>
        <w:rPr>
          <w:rFonts w:ascii="Times New Roman" w:hAnsi="Times New Roman" w:cs="Times New Roman"/>
        </w:rPr>
      </w:pPr>
    </w:p>
    <w:p w14:paraId="7EB7D8A3" w14:textId="77777777" w:rsidR="004B0CA0" w:rsidRPr="00F86FA1" w:rsidRDefault="004B0CA0" w:rsidP="004B3B48">
      <w:pPr>
        <w:rPr>
          <w:rFonts w:ascii="Times New Roman" w:hAnsi="Times New Roman" w:cs="Times New Roman"/>
          <w:b/>
          <w:u w:val="single"/>
        </w:rPr>
      </w:pPr>
      <w:r w:rsidRPr="00F86FA1">
        <w:rPr>
          <w:rFonts w:ascii="Times New Roman" w:hAnsi="Times New Roman" w:cs="Times New Roman"/>
          <w:b/>
          <w:u w:val="single"/>
        </w:rPr>
        <w:t>Syndicated Service Research Firms</w:t>
      </w:r>
    </w:p>
    <w:p w14:paraId="6DFED708" w14:textId="77777777" w:rsidR="004B0CA0" w:rsidRDefault="004B0CA0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Companies that collect, package, and sell market research data to many firms.</w:t>
      </w:r>
    </w:p>
    <w:p w14:paraId="648C3B60" w14:textId="77777777" w:rsidR="004B0CA0" w:rsidRDefault="004B0CA0" w:rsidP="004B3B48">
      <w:pPr>
        <w:rPr>
          <w:rFonts w:ascii="Times New Roman" w:hAnsi="Times New Roman" w:cs="Times New Roman"/>
        </w:rPr>
      </w:pPr>
    </w:p>
    <w:p w14:paraId="72CEBA3F" w14:textId="77777777" w:rsidR="004B0CA0" w:rsidRPr="00F86FA1" w:rsidRDefault="004B0CA0" w:rsidP="004B3B48">
      <w:pPr>
        <w:rPr>
          <w:rFonts w:ascii="Times New Roman" w:hAnsi="Times New Roman" w:cs="Times New Roman"/>
          <w:b/>
          <w:u w:val="single"/>
        </w:rPr>
      </w:pPr>
      <w:r w:rsidRPr="00F86FA1">
        <w:rPr>
          <w:rFonts w:ascii="Times New Roman" w:hAnsi="Times New Roman" w:cs="Times New Roman"/>
          <w:b/>
          <w:u w:val="single"/>
        </w:rPr>
        <w:t>Research Panel</w:t>
      </w:r>
    </w:p>
    <w:p w14:paraId="7FCC040F" w14:textId="77777777" w:rsidR="004B0CA0" w:rsidRDefault="004B0CA0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group of individuals who agree to participate in a series of research studies over time</w:t>
      </w:r>
    </w:p>
    <w:p w14:paraId="50C4B958" w14:textId="77777777" w:rsidR="004B0CA0" w:rsidRDefault="004B0CA0" w:rsidP="004B3B48">
      <w:pPr>
        <w:rPr>
          <w:rFonts w:ascii="Times New Roman" w:hAnsi="Times New Roman" w:cs="Times New Roman"/>
        </w:rPr>
      </w:pPr>
    </w:p>
    <w:p w14:paraId="26075596" w14:textId="77777777" w:rsidR="004B0CA0" w:rsidRPr="00F86FA1" w:rsidRDefault="004B0CA0" w:rsidP="004B3B48">
      <w:pPr>
        <w:rPr>
          <w:rFonts w:ascii="Times New Roman" w:hAnsi="Times New Roman" w:cs="Times New Roman"/>
          <w:b/>
          <w:u w:val="single"/>
        </w:rPr>
      </w:pPr>
      <w:r w:rsidRPr="00F86FA1">
        <w:rPr>
          <w:rFonts w:ascii="Times New Roman" w:hAnsi="Times New Roman" w:cs="Times New Roman"/>
          <w:b/>
          <w:u w:val="single"/>
        </w:rPr>
        <w:t>Field Service Firms</w:t>
      </w:r>
    </w:p>
    <w:p w14:paraId="026B358F" w14:textId="77777777" w:rsidR="004B0CA0" w:rsidRDefault="004B0CA0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Companies that only collect survey data for corporate clients or research firms</w:t>
      </w:r>
    </w:p>
    <w:p w14:paraId="65F26F29" w14:textId="77777777" w:rsidR="004B0CA0" w:rsidRDefault="004B0CA0" w:rsidP="004B3B48">
      <w:pPr>
        <w:rPr>
          <w:rFonts w:ascii="Times New Roman" w:hAnsi="Times New Roman" w:cs="Times New Roman"/>
        </w:rPr>
      </w:pPr>
    </w:p>
    <w:p w14:paraId="209F6B4A" w14:textId="77777777" w:rsidR="004B0CA0" w:rsidRPr="00F86FA1" w:rsidRDefault="004B0CA0" w:rsidP="004B3B48">
      <w:pPr>
        <w:rPr>
          <w:rFonts w:ascii="Times New Roman" w:hAnsi="Times New Roman" w:cs="Times New Roman"/>
          <w:b/>
          <w:u w:val="single"/>
        </w:rPr>
      </w:pPr>
      <w:r w:rsidRPr="00F86FA1">
        <w:rPr>
          <w:rFonts w:ascii="Times New Roman" w:hAnsi="Times New Roman" w:cs="Times New Roman"/>
          <w:b/>
          <w:u w:val="single"/>
        </w:rPr>
        <w:t>Strategic Partnership</w:t>
      </w:r>
    </w:p>
    <w:p w14:paraId="1EE3B5E0" w14:textId="77777777" w:rsidR="004B0CA0" w:rsidRDefault="004B0CA0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alliance formed by two or more firms with unique skills and resources to offer a new service for clients, provide strategic support for each firm, or in some other manner create mutual benefits.</w:t>
      </w:r>
    </w:p>
    <w:p w14:paraId="20C50A80" w14:textId="77777777" w:rsidR="004B0CA0" w:rsidRDefault="004B0CA0" w:rsidP="004B3B48">
      <w:pPr>
        <w:rPr>
          <w:rFonts w:ascii="Times New Roman" w:hAnsi="Times New Roman" w:cs="Times New Roman"/>
        </w:rPr>
      </w:pPr>
    </w:p>
    <w:p w14:paraId="423085D9" w14:textId="77777777" w:rsidR="007559AD" w:rsidRPr="00F86FA1" w:rsidRDefault="007559AD" w:rsidP="004B3B48">
      <w:pPr>
        <w:rPr>
          <w:rFonts w:ascii="Times New Roman" w:hAnsi="Times New Roman" w:cs="Times New Roman"/>
          <w:b/>
          <w:u w:val="single"/>
        </w:rPr>
      </w:pPr>
      <w:r w:rsidRPr="00F86FA1">
        <w:rPr>
          <w:rFonts w:ascii="Times New Roman" w:hAnsi="Times New Roman" w:cs="Times New Roman"/>
          <w:b/>
          <w:u w:val="single"/>
        </w:rPr>
        <w:t>Ethics</w:t>
      </w:r>
    </w:p>
    <w:p w14:paraId="5A8BBC42" w14:textId="77777777" w:rsidR="007559AD" w:rsidRDefault="007559AD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Moral principles or values, generally governing the conduct of an individual or group</w:t>
      </w:r>
    </w:p>
    <w:p w14:paraId="3DC2156E" w14:textId="77777777" w:rsidR="007559AD" w:rsidRDefault="007559AD" w:rsidP="004B3B48">
      <w:pPr>
        <w:rPr>
          <w:rFonts w:ascii="Times New Roman" w:hAnsi="Times New Roman" w:cs="Times New Roman"/>
        </w:rPr>
      </w:pPr>
    </w:p>
    <w:p w14:paraId="59BCF48D" w14:textId="77777777" w:rsidR="007559AD" w:rsidRPr="00F86FA1" w:rsidRDefault="007559AD" w:rsidP="004B3B48">
      <w:pPr>
        <w:rPr>
          <w:rFonts w:ascii="Times New Roman" w:hAnsi="Times New Roman" w:cs="Times New Roman"/>
          <w:b/>
          <w:u w:val="single"/>
        </w:rPr>
      </w:pPr>
      <w:r w:rsidRPr="00F86FA1">
        <w:rPr>
          <w:rFonts w:ascii="Times New Roman" w:hAnsi="Times New Roman" w:cs="Times New Roman"/>
          <w:b/>
          <w:u w:val="single"/>
        </w:rPr>
        <w:t>Low-Ball Pricing</w:t>
      </w:r>
    </w:p>
    <w:p w14:paraId="40FEAC06" w14:textId="77777777" w:rsidR="007559AD" w:rsidRDefault="007559AD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Quoting an unrealistically low price to secure a firm’s business and then using some means to substantially raise the price.</w:t>
      </w:r>
    </w:p>
    <w:p w14:paraId="051A441D" w14:textId="77777777" w:rsidR="007559AD" w:rsidRDefault="007559AD" w:rsidP="004B3B48">
      <w:pPr>
        <w:rPr>
          <w:rFonts w:ascii="Times New Roman" w:hAnsi="Times New Roman" w:cs="Times New Roman"/>
        </w:rPr>
      </w:pPr>
    </w:p>
    <w:p w14:paraId="5BB3CF85" w14:textId="77777777" w:rsidR="007559AD" w:rsidRPr="00F86FA1" w:rsidRDefault="007559AD" w:rsidP="004B3B48">
      <w:pPr>
        <w:rPr>
          <w:rFonts w:ascii="Times New Roman" w:hAnsi="Times New Roman" w:cs="Times New Roman"/>
          <w:b/>
          <w:u w:val="single"/>
        </w:rPr>
      </w:pPr>
      <w:r w:rsidRPr="00F86FA1">
        <w:rPr>
          <w:rFonts w:ascii="Times New Roman" w:hAnsi="Times New Roman" w:cs="Times New Roman"/>
          <w:b/>
          <w:u w:val="single"/>
        </w:rPr>
        <w:t>Profession</w:t>
      </w:r>
    </w:p>
    <w:p w14:paraId="1C2D09FE" w14:textId="77777777" w:rsidR="007559AD" w:rsidRDefault="007559AD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Organization whose membership is determined by objective standards, such as an examination</w:t>
      </w:r>
    </w:p>
    <w:p w14:paraId="06E5259A" w14:textId="77777777" w:rsidR="007559AD" w:rsidRDefault="007559AD" w:rsidP="004B3B48">
      <w:pPr>
        <w:rPr>
          <w:rFonts w:ascii="Times New Roman" w:hAnsi="Times New Roman" w:cs="Times New Roman"/>
        </w:rPr>
      </w:pPr>
    </w:p>
    <w:p w14:paraId="1FE02DA2" w14:textId="77777777" w:rsidR="007559AD" w:rsidRPr="00F86FA1" w:rsidRDefault="007559AD" w:rsidP="004B3B48">
      <w:pPr>
        <w:rPr>
          <w:rFonts w:ascii="Times New Roman" w:hAnsi="Times New Roman" w:cs="Times New Roman"/>
          <w:b/>
          <w:u w:val="single"/>
        </w:rPr>
      </w:pPr>
      <w:r w:rsidRPr="00F86FA1">
        <w:rPr>
          <w:rFonts w:ascii="Times New Roman" w:hAnsi="Times New Roman" w:cs="Times New Roman"/>
          <w:b/>
          <w:u w:val="single"/>
        </w:rPr>
        <w:t>Professionalism</w:t>
      </w:r>
    </w:p>
    <w:p w14:paraId="76436B87" w14:textId="77777777" w:rsidR="007559AD" w:rsidRDefault="007559AD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Quality said to be obsessed by a worker with a high level of expertise, the freedom to exercise judgment, and the ability to work independently.</w:t>
      </w:r>
    </w:p>
    <w:p w14:paraId="1381056B" w14:textId="77777777" w:rsidR="007559AD" w:rsidRDefault="007559AD" w:rsidP="004B3B48">
      <w:pPr>
        <w:rPr>
          <w:rFonts w:ascii="Times New Roman" w:hAnsi="Times New Roman" w:cs="Times New Roman"/>
        </w:rPr>
      </w:pPr>
    </w:p>
    <w:p w14:paraId="57B99896" w14:textId="77777777" w:rsidR="007559AD" w:rsidRDefault="007559AD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highlight w:val="green"/>
          <w:u w:val="single"/>
        </w:rPr>
        <w:t>Chapter 3: Problem Definition, Exploratory Research, and the Research Process</w:t>
      </w:r>
    </w:p>
    <w:p w14:paraId="061F8D9C" w14:textId="77777777" w:rsidR="007559AD" w:rsidRDefault="007559AD" w:rsidP="004B3B48">
      <w:pPr>
        <w:rPr>
          <w:rFonts w:ascii="Times New Roman" w:hAnsi="Times New Roman" w:cs="Times New Roman"/>
        </w:rPr>
      </w:pPr>
    </w:p>
    <w:p w14:paraId="0388485B" w14:textId="77777777" w:rsidR="007559AD" w:rsidRPr="00C76AB1" w:rsidRDefault="007559AD" w:rsidP="004B3B48">
      <w:pPr>
        <w:rPr>
          <w:rFonts w:ascii="Times New Roman" w:hAnsi="Times New Roman" w:cs="Times New Roman"/>
          <w:b/>
          <w:u w:val="single"/>
        </w:rPr>
      </w:pPr>
      <w:r w:rsidRPr="00C76AB1">
        <w:rPr>
          <w:rFonts w:ascii="Times New Roman" w:hAnsi="Times New Roman" w:cs="Times New Roman"/>
          <w:b/>
          <w:u w:val="single"/>
        </w:rPr>
        <w:t>Opportunity Identification</w:t>
      </w:r>
    </w:p>
    <w:p w14:paraId="1E4C84C1" w14:textId="77777777" w:rsidR="007559AD" w:rsidRDefault="007559AD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Using marketing research to find and evaluate new opportunities.</w:t>
      </w:r>
    </w:p>
    <w:p w14:paraId="788DB4B4" w14:textId="77777777" w:rsidR="007559AD" w:rsidRDefault="007559AD" w:rsidP="004B3B48">
      <w:pPr>
        <w:rPr>
          <w:rFonts w:ascii="Times New Roman" w:hAnsi="Times New Roman" w:cs="Times New Roman"/>
        </w:rPr>
      </w:pPr>
    </w:p>
    <w:p w14:paraId="6F5A605D" w14:textId="77777777" w:rsidR="007559AD" w:rsidRPr="00C76AB1" w:rsidRDefault="007559AD" w:rsidP="004B3B48">
      <w:pPr>
        <w:rPr>
          <w:rFonts w:ascii="Times New Roman" w:hAnsi="Times New Roman" w:cs="Times New Roman"/>
          <w:b/>
          <w:u w:val="single"/>
        </w:rPr>
      </w:pPr>
      <w:r w:rsidRPr="00C76AB1">
        <w:rPr>
          <w:rFonts w:ascii="Times New Roman" w:hAnsi="Times New Roman" w:cs="Times New Roman"/>
          <w:b/>
          <w:u w:val="single"/>
        </w:rPr>
        <w:t>Situation Analysis</w:t>
      </w:r>
    </w:p>
    <w:p w14:paraId="792FBD1A" w14:textId="77777777" w:rsidR="007559AD" w:rsidRDefault="007559AD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Studying the decision-making environment within which the marketing research will take place.</w:t>
      </w:r>
    </w:p>
    <w:p w14:paraId="37768F3F" w14:textId="77777777" w:rsidR="007559AD" w:rsidRDefault="007559AD" w:rsidP="004B3B48">
      <w:pPr>
        <w:rPr>
          <w:rFonts w:ascii="Times New Roman" w:hAnsi="Times New Roman" w:cs="Times New Roman"/>
        </w:rPr>
      </w:pPr>
    </w:p>
    <w:p w14:paraId="5A624704" w14:textId="77777777" w:rsidR="007559AD" w:rsidRPr="00C76AB1" w:rsidRDefault="007559AD" w:rsidP="004B3B48">
      <w:pPr>
        <w:rPr>
          <w:rFonts w:ascii="Times New Roman" w:hAnsi="Times New Roman" w:cs="Times New Roman"/>
          <w:b/>
          <w:u w:val="single"/>
        </w:rPr>
      </w:pPr>
      <w:r w:rsidRPr="00C76AB1">
        <w:rPr>
          <w:rFonts w:ascii="Times New Roman" w:hAnsi="Times New Roman" w:cs="Times New Roman"/>
          <w:b/>
          <w:u w:val="single"/>
        </w:rPr>
        <w:t>Exploratory Research</w:t>
      </w:r>
    </w:p>
    <w:p w14:paraId="074B4A36" w14:textId="77777777" w:rsidR="007559AD" w:rsidRDefault="007559AD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Preliminary research conducted to increase understanding of a concept, to clarify the exact nature of the problem to be solved, or to identify important variables to be studied.</w:t>
      </w:r>
    </w:p>
    <w:p w14:paraId="6E6AA05A" w14:textId="77777777" w:rsidR="007559AD" w:rsidRDefault="007559AD" w:rsidP="004B3B48">
      <w:pPr>
        <w:rPr>
          <w:rFonts w:ascii="Times New Roman" w:hAnsi="Times New Roman" w:cs="Times New Roman"/>
        </w:rPr>
      </w:pPr>
    </w:p>
    <w:p w14:paraId="0B969961" w14:textId="77777777" w:rsidR="007559AD" w:rsidRPr="00EA7CD9" w:rsidRDefault="007559AD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Pilot Studies</w:t>
      </w:r>
    </w:p>
    <w:p w14:paraId="2B86DB4E" w14:textId="77777777" w:rsidR="007559AD" w:rsidRDefault="007559AD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Surveys using a limited number of respondents and often employing less rigorous sampling techniques than are employed in large, quantitative studies.</w:t>
      </w:r>
    </w:p>
    <w:p w14:paraId="6F981A99" w14:textId="77777777" w:rsidR="007559AD" w:rsidRDefault="007559AD" w:rsidP="004B3B48">
      <w:pPr>
        <w:rPr>
          <w:rFonts w:ascii="Times New Roman" w:hAnsi="Times New Roman" w:cs="Times New Roman"/>
        </w:rPr>
      </w:pPr>
    </w:p>
    <w:p w14:paraId="39414290" w14:textId="77777777" w:rsidR="007559AD" w:rsidRPr="00EA7CD9" w:rsidRDefault="007559AD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Experience Surveys</w:t>
      </w:r>
    </w:p>
    <w:p w14:paraId="17A36635" w14:textId="77777777" w:rsidR="007559AD" w:rsidRDefault="007559AD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Discussions with knowledgeable individuals, both inside and outside the organization, who may provide insights into the problem.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7294B533" w14:textId="77777777" w:rsidR="007559AD" w:rsidRDefault="007559AD" w:rsidP="004B3B48">
      <w:pPr>
        <w:rPr>
          <w:rFonts w:ascii="Times New Roman" w:hAnsi="Times New Roman" w:cs="Times New Roman"/>
        </w:rPr>
      </w:pPr>
    </w:p>
    <w:p w14:paraId="4DF85D56" w14:textId="77777777" w:rsidR="007559AD" w:rsidRPr="00EA7CD9" w:rsidRDefault="007559AD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Case Analysis</w:t>
      </w:r>
    </w:p>
    <w:p w14:paraId="4C21972A" w14:textId="77777777" w:rsidR="007559AD" w:rsidRDefault="007559AD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Reviewing information from situations that are similar to the current one.</w:t>
      </w:r>
    </w:p>
    <w:p w14:paraId="3FB107D1" w14:textId="77777777" w:rsidR="007559AD" w:rsidRDefault="007559AD" w:rsidP="004B3B48">
      <w:pPr>
        <w:rPr>
          <w:rFonts w:ascii="Times New Roman" w:hAnsi="Times New Roman" w:cs="Times New Roman"/>
        </w:rPr>
      </w:pPr>
    </w:p>
    <w:p w14:paraId="0585A370" w14:textId="77777777" w:rsidR="007559AD" w:rsidRPr="00EA7CD9" w:rsidRDefault="007559AD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Marketing Research Problem</w:t>
      </w:r>
    </w:p>
    <w:p w14:paraId="72DBB03D" w14:textId="77777777" w:rsidR="007559AD" w:rsidRDefault="007559AD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statement specifying the type of information needed by the decision maker to help solve the management decision problem and that information can be obtained efficiently and effectively.</w:t>
      </w:r>
    </w:p>
    <w:p w14:paraId="710508F8" w14:textId="77777777" w:rsidR="007559AD" w:rsidRDefault="007559AD" w:rsidP="004B3B48">
      <w:pPr>
        <w:rPr>
          <w:rFonts w:ascii="Times New Roman" w:hAnsi="Times New Roman" w:cs="Times New Roman"/>
        </w:rPr>
      </w:pPr>
    </w:p>
    <w:p w14:paraId="69361930" w14:textId="77777777" w:rsidR="007559AD" w:rsidRPr="00EA7CD9" w:rsidRDefault="007559AD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Marketing Research Objective</w:t>
      </w:r>
    </w:p>
    <w:p w14:paraId="5B713375" w14:textId="77777777" w:rsidR="007559AD" w:rsidRDefault="007559AD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goal statement, defining the specific information</w:t>
      </w:r>
      <w:r w:rsidR="005D36CC">
        <w:rPr>
          <w:rFonts w:ascii="Times New Roman" w:hAnsi="Times New Roman" w:cs="Times New Roman"/>
        </w:rPr>
        <w:t xml:space="preserve"> needed to solve the marketing research problem.</w:t>
      </w:r>
    </w:p>
    <w:p w14:paraId="20CFF45C" w14:textId="77777777" w:rsidR="005D36CC" w:rsidRDefault="005D36CC" w:rsidP="004B3B48">
      <w:pPr>
        <w:rPr>
          <w:rFonts w:ascii="Times New Roman" w:hAnsi="Times New Roman" w:cs="Times New Roman"/>
        </w:rPr>
      </w:pPr>
    </w:p>
    <w:p w14:paraId="64DE33A1" w14:textId="77777777" w:rsidR="005D36CC" w:rsidRPr="00EA7CD9" w:rsidRDefault="005D36CC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Management Decision Problem</w:t>
      </w:r>
    </w:p>
    <w:p w14:paraId="3B6F88E5" w14:textId="77777777" w:rsidR="005D36CC" w:rsidRDefault="005D36CC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statement specifying the type of managerial action required </w:t>
      </w:r>
      <w:proofErr w:type="gramStart"/>
      <w:r>
        <w:rPr>
          <w:rFonts w:ascii="Times New Roman" w:hAnsi="Times New Roman" w:cs="Times New Roman"/>
        </w:rPr>
        <w:t>to solve</w:t>
      </w:r>
      <w:proofErr w:type="gramEnd"/>
      <w:r>
        <w:rPr>
          <w:rFonts w:ascii="Times New Roman" w:hAnsi="Times New Roman" w:cs="Times New Roman"/>
        </w:rPr>
        <w:t xml:space="preserve"> the problem.</w:t>
      </w:r>
    </w:p>
    <w:p w14:paraId="40E39820" w14:textId="77777777" w:rsidR="005D36CC" w:rsidRDefault="005D36CC" w:rsidP="004B3B48">
      <w:pPr>
        <w:rPr>
          <w:rFonts w:ascii="Times New Roman" w:hAnsi="Times New Roman" w:cs="Times New Roman"/>
        </w:rPr>
      </w:pPr>
    </w:p>
    <w:p w14:paraId="764FE2C8" w14:textId="77777777" w:rsidR="005D36CC" w:rsidRPr="00EA7CD9" w:rsidRDefault="005D36CC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Hypothesis</w:t>
      </w:r>
    </w:p>
    <w:p w14:paraId="71BC06B8" w14:textId="77777777" w:rsidR="005D36CC" w:rsidRDefault="005D36CC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 conjectural statement about a relationship between two or more variables that can be tested with empirical data.</w:t>
      </w:r>
      <w:proofErr w:type="gramEnd"/>
    </w:p>
    <w:p w14:paraId="555AA89E" w14:textId="77777777" w:rsidR="005D36CC" w:rsidRDefault="005D36CC" w:rsidP="004B3B48">
      <w:pPr>
        <w:rPr>
          <w:rFonts w:ascii="Times New Roman" w:hAnsi="Times New Roman" w:cs="Times New Roman"/>
        </w:rPr>
      </w:pPr>
    </w:p>
    <w:p w14:paraId="1203A545" w14:textId="77777777" w:rsidR="005D36CC" w:rsidRPr="00EA7CD9" w:rsidRDefault="005D36CC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Research Design</w:t>
      </w:r>
    </w:p>
    <w:p w14:paraId="30E802D0" w14:textId="77777777" w:rsidR="005D36CC" w:rsidRDefault="005D36CC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 plan to be followed to answer the marketing research objectives.</w:t>
      </w:r>
      <w:proofErr w:type="gramEnd"/>
    </w:p>
    <w:p w14:paraId="4FC0A89F" w14:textId="77777777" w:rsidR="005D36CC" w:rsidRDefault="005D36CC" w:rsidP="004B3B48">
      <w:pPr>
        <w:rPr>
          <w:rFonts w:ascii="Times New Roman" w:hAnsi="Times New Roman" w:cs="Times New Roman"/>
        </w:rPr>
      </w:pPr>
    </w:p>
    <w:p w14:paraId="2D11CB68" w14:textId="77777777" w:rsidR="005D36CC" w:rsidRPr="00EA7CD9" w:rsidRDefault="005D36CC" w:rsidP="004B3B48">
      <w:pPr>
        <w:rPr>
          <w:rFonts w:ascii="Times New Roman" w:hAnsi="Times New Roman" w:cs="Times New Roman"/>
          <w:b/>
          <w:u w:val="single"/>
        </w:rPr>
      </w:pPr>
      <w:bookmarkStart w:id="0" w:name="_GoBack"/>
      <w:r w:rsidRPr="00EA7CD9">
        <w:rPr>
          <w:rFonts w:ascii="Times New Roman" w:hAnsi="Times New Roman" w:cs="Times New Roman"/>
          <w:b/>
          <w:u w:val="single"/>
        </w:rPr>
        <w:t>Descriptive Studies</w:t>
      </w:r>
      <w:bookmarkEnd w:id="0"/>
    </w:p>
    <w:p w14:paraId="1EB520FC" w14:textId="77777777" w:rsidR="005D36CC" w:rsidRDefault="005D36CC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Research studies that answer the questions who, what, when, where, and how.</w:t>
      </w:r>
      <w:proofErr w:type="gramEnd"/>
    </w:p>
    <w:p w14:paraId="25BF32F9" w14:textId="77777777" w:rsidR="005D36CC" w:rsidRDefault="005D36CC" w:rsidP="004B3B48">
      <w:pPr>
        <w:rPr>
          <w:rFonts w:ascii="Times New Roman" w:hAnsi="Times New Roman" w:cs="Times New Roman"/>
        </w:rPr>
      </w:pPr>
    </w:p>
    <w:p w14:paraId="3313429D" w14:textId="77777777" w:rsidR="005D36CC" w:rsidRPr="00EA7CD9" w:rsidRDefault="005D36CC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Variable</w:t>
      </w:r>
    </w:p>
    <w:p w14:paraId="04EF57CE" w14:textId="77777777" w:rsidR="005D36CC" w:rsidRDefault="005D36CC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 symbol or concept that can assume any one of a set of values.</w:t>
      </w:r>
      <w:proofErr w:type="gramEnd"/>
    </w:p>
    <w:p w14:paraId="6D083A59" w14:textId="77777777" w:rsidR="005D36CC" w:rsidRDefault="005D36CC" w:rsidP="004B3B48">
      <w:pPr>
        <w:rPr>
          <w:rFonts w:ascii="Times New Roman" w:hAnsi="Times New Roman" w:cs="Times New Roman"/>
        </w:rPr>
      </w:pPr>
    </w:p>
    <w:p w14:paraId="6FB3513B" w14:textId="77777777" w:rsidR="005D36CC" w:rsidRPr="00EA7CD9" w:rsidRDefault="005D36CC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Causal Studies</w:t>
      </w:r>
    </w:p>
    <w:p w14:paraId="4D4029A9" w14:textId="77777777" w:rsidR="005D36CC" w:rsidRDefault="005D36CC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Research studies that examine whether the value of one variable causes or determines the value of another variable.</w:t>
      </w:r>
      <w:proofErr w:type="gramEnd"/>
    </w:p>
    <w:p w14:paraId="318B2185" w14:textId="77777777" w:rsidR="005D36CC" w:rsidRDefault="005D36CC" w:rsidP="004B3B48">
      <w:pPr>
        <w:rPr>
          <w:rFonts w:ascii="Times New Roman" w:hAnsi="Times New Roman" w:cs="Times New Roman"/>
        </w:rPr>
      </w:pPr>
    </w:p>
    <w:p w14:paraId="4191BF16" w14:textId="77777777" w:rsidR="005D36CC" w:rsidRPr="00EA7CD9" w:rsidRDefault="005D36CC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Dependent Variable</w:t>
      </w:r>
    </w:p>
    <w:p w14:paraId="0F5C8BAF" w14:textId="77777777" w:rsidR="005D36CC" w:rsidRDefault="005D36CC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symbol or concept expected to be explained or influenced by the independent variable.</w:t>
      </w:r>
    </w:p>
    <w:p w14:paraId="6C676022" w14:textId="77777777" w:rsidR="005D36CC" w:rsidRDefault="005D36CC" w:rsidP="004B3B48">
      <w:pPr>
        <w:rPr>
          <w:rFonts w:ascii="Times New Roman" w:hAnsi="Times New Roman" w:cs="Times New Roman"/>
        </w:rPr>
      </w:pPr>
    </w:p>
    <w:p w14:paraId="54DFF4F5" w14:textId="77777777" w:rsidR="005D36CC" w:rsidRPr="00EA7CD9" w:rsidRDefault="005D36CC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Independent Variable</w:t>
      </w:r>
    </w:p>
    <w:p w14:paraId="2EC5378B" w14:textId="77777777" w:rsidR="005D36CC" w:rsidRDefault="005D36CC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symbol or concept over which the researcher has some control and that is hypothesized to cause or influence the dependent variable.</w:t>
      </w:r>
    </w:p>
    <w:p w14:paraId="5EF08F7C" w14:textId="77777777" w:rsidR="005D36CC" w:rsidRDefault="005D36CC" w:rsidP="004B3B48">
      <w:pPr>
        <w:rPr>
          <w:rFonts w:ascii="Times New Roman" w:hAnsi="Times New Roman" w:cs="Times New Roman"/>
        </w:rPr>
      </w:pPr>
    </w:p>
    <w:p w14:paraId="4DBD6688" w14:textId="77777777" w:rsidR="005D36CC" w:rsidRPr="00EA7CD9" w:rsidRDefault="005D36CC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Temporal Sequence</w:t>
      </w:r>
    </w:p>
    <w:p w14:paraId="76134B1E" w14:textId="77777777" w:rsidR="005D36CC" w:rsidRDefault="005D36CC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appropriate causal order of events</w:t>
      </w:r>
    </w:p>
    <w:p w14:paraId="5D35A453" w14:textId="77777777" w:rsidR="005D36CC" w:rsidRDefault="005D36CC" w:rsidP="004B3B48">
      <w:pPr>
        <w:rPr>
          <w:rFonts w:ascii="Times New Roman" w:hAnsi="Times New Roman" w:cs="Times New Roman"/>
        </w:rPr>
      </w:pPr>
    </w:p>
    <w:p w14:paraId="6DEDE9AD" w14:textId="77777777" w:rsidR="005D36CC" w:rsidRPr="00EA7CD9" w:rsidRDefault="005D36CC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Concomitant Variation</w:t>
      </w:r>
    </w:p>
    <w:p w14:paraId="5B2A96C5" w14:textId="77777777" w:rsidR="005D36CC" w:rsidRDefault="005D36CC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 degree to which a presumed cause and presumed effect occur or vary together.</w:t>
      </w:r>
      <w:proofErr w:type="gramEnd"/>
    </w:p>
    <w:p w14:paraId="0BE6E666" w14:textId="77777777" w:rsidR="005D36CC" w:rsidRDefault="005D36CC" w:rsidP="004B3B48">
      <w:pPr>
        <w:rPr>
          <w:rFonts w:ascii="Times New Roman" w:hAnsi="Times New Roman" w:cs="Times New Roman"/>
        </w:rPr>
      </w:pPr>
    </w:p>
    <w:p w14:paraId="3421A0EF" w14:textId="77777777" w:rsidR="005D36CC" w:rsidRPr="00EA7CD9" w:rsidRDefault="005D36CC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Spurious Association</w:t>
      </w:r>
    </w:p>
    <w:p w14:paraId="0927CE6A" w14:textId="7A743A03" w:rsidR="005D36CC" w:rsidRDefault="005D36CC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relationship between a presumed cause and presumed effect that </w:t>
      </w:r>
      <w:r w:rsidR="00EA7CD9">
        <w:rPr>
          <w:rFonts w:ascii="Times New Roman" w:hAnsi="Times New Roman" w:cs="Times New Roman"/>
        </w:rPr>
        <w:t>occurs</w:t>
      </w:r>
      <w:r>
        <w:rPr>
          <w:rFonts w:ascii="Times New Roman" w:hAnsi="Times New Roman" w:cs="Times New Roman"/>
        </w:rPr>
        <w:t xml:space="preserve"> as a result of an unexamined variable or set of variables</w:t>
      </w:r>
    </w:p>
    <w:p w14:paraId="572666F6" w14:textId="77777777" w:rsidR="005D36CC" w:rsidRDefault="005D36CC" w:rsidP="004B3B48">
      <w:pPr>
        <w:rPr>
          <w:rFonts w:ascii="Times New Roman" w:hAnsi="Times New Roman" w:cs="Times New Roman"/>
        </w:rPr>
      </w:pPr>
    </w:p>
    <w:p w14:paraId="7748DCE1" w14:textId="77777777" w:rsidR="005D36CC" w:rsidRPr="00EA7CD9" w:rsidRDefault="005D36CC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Survey Research</w:t>
      </w:r>
    </w:p>
    <w:p w14:paraId="414EAB0F" w14:textId="77777777" w:rsidR="005D36CC" w:rsidRDefault="005D36CC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Research in which an interviewer (except in mall and internet surveys) interacts with respondents to obtain facts, opinions, and attitudes.</w:t>
      </w:r>
      <w:proofErr w:type="gramEnd"/>
    </w:p>
    <w:p w14:paraId="02053A17" w14:textId="77777777" w:rsidR="005D36CC" w:rsidRDefault="005D36CC" w:rsidP="004B3B48">
      <w:pPr>
        <w:rPr>
          <w:rFonts w:ascii="Times New Roman" w:hAnsi="Times New Roman" w:cs="Times New Roman"/>
        </w:rPr>
      </w:pPr>
    </w:p>
    <w:p w14:paraId="1D923D74" w14:textId="77777777" w:rsidR="005D36CC" w:rsidRPr="00EA7CD9" w:rsidRDefault="005D36CC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Observation Research</w:t>
      </w:r>
    </w:p>
    <w:p w14:paraId="0E4C4E5B" w14:textId="77777777" w:rsidR="005D36CC" w:rsidRDefault="005D36CC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Typically, descriptive research that monitors respondents’ actions without direct interaction.</w:t>
      </w:r>
      <w:proofErr w:type="gramEnd"/>
    </w:p>
    <w:p w14:paraId="2066C0EB" w14:textId="77777777" w:rsidR="005D36CC" w:rsidRDefault="005D36CC" w:rsidP="004B3B48">
      <w:pPr>
        <w:rPr>
          <w:rFonts w:ascii="Times New Roman" w:hAnsi="Times New Roman" w:cs="Times New Roman"/>
        </w:rPr>
      </w:pPr>
    </w:p>
    <w:p w14:paraId="2103B244" w14:textId="77777777" w:rsidR="005D36CC" w:rsidRPr="00EA7CD9" w:rsidRDefault="005D36CC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Experiments</w:t>
      </w:r>
    </w:p>
    <w:p w14:paraId="25DAABB4" w14:textId="77777777" w:rsidR="005D36CC" w:rsidRDefault="005D36CC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to measure causality, in which the researcher changes one or mo</w:t>
      </w:r>
      <w:r w:rsidR="000D48D0">
        <w:rPr>
          <w:rFonts w:ascii="Times New Roman" w:hAnsi="Times New Roman" w:cs="Times New Roman"/>
        </w:rPr>
        <w:t>re independent variables and observes the effect of the changes on the dependent variable.</w:t>
      </w:r>
    </w:p>
    <w:p w14:paraId="50F9D96D" w14:textId="77777777" w:rsidR="000D48D0" w:rsidRDefault="000D48D0" w:rsidP="004B3B48">
      <w:pPr>
        <w:rPr>
          <w:rFonts w:ascii="Times New Roman" w:hAnsi="Times New Roman" w:cs="Times New Roman"/>
        </w:rPr>
      </w:pPr>
    </w:p>
    <w:p w14:paraId="1C171DEA" w14:textId="77777777" w:rsidR="000D48D0" w:rsidRPr="00EA7CD9" w:rsidRDefault="000D48D0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Probability Sample</w:t>
      </w:r>
    </w:p>
    <w:p w14:paraId="3DE36264" w14:textId="77777777" w:rsidR="000D48D0" w:rsidRDefault="000D48D0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 subset of a population where every element in the population has a nonzero chance of being selected.</w:t>
      </w:r>
      <w:proofErr w:type="gramEnd"/>
    </w:p>
    <w:p w14:paraId="57425BA3" w14:textId="77777777" w:rsidR="000D48D0" w:rsidRDefault="000D48D0" w:rsidP="004B3B48">
      <w:pPr>
        <w:rPr>
          <w:rFonts w:ascii="Times New Roman" w:hAnsi="Times New Roman" w:cs="Times New Roman"/>
        </w:rPr>
      </w:pPr>
    </w:p>
    <w:p w14:paraId="27C256BB" w14:textId="77777777" w:rsidR="000D48D0" w:rsidRPr="00EA7CD9" w:rsidRDefault="000D48D0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Nonprobability Sample</w:t>
      </w:r>
    </w:p>
    <w:p w14:paraId="65860798" w14:textId="77777777" w:rsidR="000D48D0" w:rsidRDefault="000D48D0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 subset of a population in which the chances of selection for the various elements in the population are unknown.</w:t>
      </w:r>
      <w:proofErr w:type="gramEnd"/>
    </w:p>
    <w:p w14:paraId="61DE2CE1" w14:textId="77777777" w:rsidR="000D48D0" w:rsidRDefault="000D48D0" w:rsidP="004B3B48">
      <w:pPr>
        <w:rPr>
          <w:rFonts w:ascii="Times New Roman" w:hAnsi="Times New Roman" w:cs="Times New Roman"/>
        </w:rPr>
      </w:pPr>
    </w:p>
    <w:p w14:paraId="236CABB3" w14:textId="77777777" w:rsidR="000D48D0" w:rsidRPr="00EA7CD9" w:rsidRDefault="000D48D0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Research Request</w:t>
      </w:r>
    </w:p>
    <w:p w14:paraId="1B03C473" w14:textId="77777777" w:rsidR="000D48D0" w:rsidRDefault="000D48D0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 internal document used by large </w:t>
      </w:r>
      <w:proofErr w:type="gramStart"/>
      <w:r>
        <w:rPr>
          <w:rFonts w:ascii="Times New Roman" w:hAnsi="Times New Roman" w:cs="Times New Roman"/>
        </w:rPr>
        <w:t>organizations that describes</w:t>
      </w:r>
      <w:proofErr w:type="gramEnd"/>
      <w:r>
        <w:rPr>
          <w:rFonts w:ascii="Times New Roman" w:hAnsi="Times New Roman" w:cs="Times New Roman"/>
        </w:rPr>
        <w:t xml:space="preserve"> a potential research project, its benefits to the organization, and estimated costs; it must be formally approved before a research project can begin.</w:t>
      </w:r>
    </w:p>
    <w:p w14:paraId="7A94421F" w14:textId="77777777" w:rsidR="000D48D0" w:rsidRDefault="000D48D0" w:rsidP="004B3B48">
      <w:pPr>
        <w:rPr>
          <w:rFonts w:ascii="Times New Roman" w:hAnsi="Times New Roman" w:cs="Times New Roman"/>
        </w:rPr>
      </w:pPr>
    </w:p>
    <w:p w14:paraId="24B99101" w14:textId="77777777" w:rsidR="000D48D0" w:rsidRPr="00EA7CD9" w:rsidRDefault="000D48D0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Request For Proposal (RFP)</w:t>
      </w:r>
    </w:p>
    <w:p w14:paraId="7DFCA302" w14:textId="77777777" w:rsidR="000D48D0" w:rsidRDefault="000D48D0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solicitation sent to marketing research suppliers inviting them to submit a formal proposal, including a bid.</w:t>
      </w:r>
    </w:p>
    <w:p w14:paraId="60068726" w14:textId="77777777" w:rsidR="000D48D0" w:rsidRDefault="000D48D0" w:rsidP="004B3B48">
      <w:pPr>
        <w:rPr>
          <w:rFonts w:ascii="Times New Roman" w:hAnsi="Times New Roman" w:cs="Times New Roman"/>
        </w:rPr>
      </w:pPr>
    </w:p>
    <w:p w14:paraId="757BADB8" w14:textId="77777777" w:rsidR="000D48D0" w:rsidRPr="00EA7CD9" w:rsidRDefault="000D48D0" w:rsidP="004B3B48">
      <w:pPr>
        <w:rPr>
          <w:rFonts w:ascii="Times New Roman" w:hAnsi="Times New Roman" w:cs="Times New Roman"/>
          <w:b/>
          <w:u w:val="single"/>
        </w:rPr>
      </w:pPr>
      <w:r w:rsidRPr="00EA7CD9">
        <w:rPr>
          <w:rFonts w:ascii="Times New Roman" w:hAnsi="Times New Roman" w:cs="Times New Roman"/>
          <w:b/>
          <w:u w:val="single"/>
        </w:rPr>
        <w:t>Research Proposal</w:t>
      </w:r>
    </w:p>
    <w:p w14:paraId="24C461C8" w14:textId="77777777" w:rsidR="000D48D0" w:rsidRDefault="000D48D0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document developed, usually in response to an RFP, the presents the research objectives, research design, time line, and cost of a project.</w:t>
      </w:r>
    </w:p>
    <w:p w14:paraId="1CE80BE7" w14:textId="77777777" w:rsidR="000D48D0" w:rsidRDefault="000D48D0" w:rsidP="004B3B48">
      <w:pPr>
        <w:rPr>
          <w:rFonts w:ascii="Times New Roman" w:hAnsi="Times New Roman" w:cs="Times New Roman"/>
        </w:rPr>
      </w:pPr>
    </w:p>
    <w:p w14:paraId="0D1D5305" w14:textId="77777777" w:rsidR="000D48D0" w:rsidRDefault="000D48D0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highlight w:val="green"/>
          <w:u w:val="single"/>
        </w:rPr>
        <w:t>Chapter 4: Secondary Data and Databases</w:t>
      </w:r>
    </w:p>
    <w:p w14:paraId="39069FD6" w14:textId="77777777" w:rsidR="000D48D0" w:rsidRDefault="000D48D0" w:rsidP="004B3B48">
      <w:pPr>
        <w:rPr>
          <w:rFonts w:ascii="Times New Roman" w:hAnsi="Times New Roman" w:cs="Times New Roman"/>
        </w:rPr>
      </w:pPr>
    </w:p>
    <w:p w14:paraId="4E2EB759" w14:textId="77777777" w:rsidR="000D48D0" w:rsidRPr="00BB4690" w:rsidRDefault="000D48D0" w:rsidP="004B3B48">
      <w:pPr>
        <w:rPr>
          <w:rFonts w:ascii="Times New Roman" w:hAnsi="Times New Roman" w:cs="Times New Roman"/>
          <w:b/>
          <w:u w:val="single"/>
        </w:rPr>
      </w:pPr>
      <w:r w:rsidRPr="00BB4690">
        <w:rPr>
          <w:rFonts w:ascii="Times New Roman" w:hAnsi="Times New Roman" w:cs="Times New Roman"/>
          <w:b/>
          <w:u w:val="single"/>
        </w:rPr>
        <w:t>Secondary Data</w:t>
      </w:r>
    </w:p>
    <w:p w14:paraId="713CACAB" w14:textId="77777777" w:rsidR="000D48D0" w:rsidRDefault="000D48D0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that have been previously gathered</w:t>
      </w:r>
    </w:p>
    <w:p w14:paraId="3FB90612" w14:textId="77777777" w:rsidR="000D48D0" w:rsidRDefault="000D48D0" w:rsidP="004B3B48">
      <w:pPr>
        <w:rPr>
          <w:rFonts w:ascii="Times New Roman" w:hAnsi="Times New Roman" w:cs="Times New Roman"/>
        </w:rPr>
      </w:pPr>
    </w:p>
    <w:p w14:paraId="382AB462" w14:textId="77777777" w:rsidR="000D48D0" w:rsidRPr="00BB4690" w:rsidRDefault="000D48D0" w:rsidP="004B3B48">
      <w:pPr>
        <w:rPr>
          <w:rFonts w:ascii="Times New Roman" w:hAnsi="Times New Roman" w:cs="Times New Roman"/>
          <w:b/>
          <w:u w:val="single"/>
        </w:rPr>
      </w:pPr>
      <w:r w:rsidRPr="00BB4690">
        <w:rPr>
          <w:rFonts w:ascii="Times New Roman" w:hAnsi="Times New Roman" w:cs="Times New Roman"/>
          <w:b/>
          <w:u w:val="single"/>
        </w:rPr>
        <w:t>Primary Data</w:t>
      </w:r>
    </w:p>
    <w:p w14:paraId="5956F741" w14:textId="77777777" w:rsidR="000D48D0" w:rsidRDefault="000D48D0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data gathered to help solve the problem under investigation</w:t>
      </w:r>
    </w:p>
    <w:p w14:paraId="785868C7" w14:textId="77777777" w:rsidR="00224049" w:rsidRDefault="00224049" w:rsidP="004B3B48">
      <w:pPr>
        <w:rPr>
          <w:rFonts w:ascii="Times New Roman" w:hAnsi="Times New Roman" w:cs="Times New Roman"/>
        </w:rPr>
      </w:pPr>
    </w:p>
    <w:p w14:paraId="72B89745" w14:textId="77777777" w:rsidR="00224049" w:rsidRPr="00BB4690" w:rsidRDefault="00224049" w:rsidP="004B3B48">
      <w:pPr>
        <w:rPr>
          <w:rFonts w:ascii="Times New Roman" w:hAnsi="Times New Roman" w:cs="Times New Roman"/>
          <w:b/>
          <w:u w:val="single"/>
        </w:rPr>
      </w:pPr>
      <w:r w:rsidRPr="00BB4690">
        <w:rPr>
          <w:rFonts w:ascii="Times New Roman" w:hAnsi="Times New Roman" w:cs="Times New Roman"/>
          <w:b/>
          <w:u w:val="single"/>
        </w:rPr>
        <w:t>Neural Network</w:t>
      </w:r>
    </w:p>
    <w:p w14:paraId="2E90315F" w14:textId="77777777" w:rsidR="00224049" w:rsidRDefault="00224049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computer program that mimics the processes of the human brain and thus is capable of learning from examples to find patterns in data.</w:t>
      </w:r>
    </w:p>
    <w:p w14:paraId="6CC2D45D" w14:textId="77777777" w:rsidR="00224049" w:rsidRDefault="00224049" w:rsidP="004B3B48">
      <w:pPr>
        <w:rPr>
          <w:rFonts w:ascii="Times New Roman" w:hAnsi="Times New Roman" w:cs="Times New Roman"/>
        </w:rPr>
      </w:pPr>
    </w:p>
    <w:p w14:paraId="0959DF3C" w14:textId="77777777" w:rsidR="00224049" w:rsidRPr="00BB4690" w:rsidRDefault="00224049" w:rsidP="004B3B48">
      <w:pPr>
        <w:rPr>
          <w:rFonts w:ascii="Times New Roman" w:hAnsi="Times New Roman" w:cs="Times New Roman"/>
          <w:b/>
          <w:u w:val="single"/>
        </w:rPr>
      </w:pPr>
      <w:r w:rsidRPr="00BB4690">
        <w:rPr>
          <w:rFonts w:ascii="Times New Roman" w:hAnsi="Times New Roman" w:cs="Times New Roman"/>
          <w:b/>
          <w:u w:val="single"/>
        </w:rPr>
        <w:t>Data Mining</w:t>
      </w:r>
    </w:p>
    <w:p w14:paraId="57D5C68E" w14:textId="77777777" w:rsidR="00224049" w:rsidRDefault="00224049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 use of statistical and other advanced software to discover the nonobvious patterns hidden in a database.</w:t>
      </w:r>
      <w:proofErr w:type="gramEnd"/>
    </w:p>
    <w:p w14:paraId="3F2F138C" w14:textId="77777777" w:rsidR="00224049" w:rsidRDefault="00224049" w:rsidP="004B3B48">
      <w:pPr>
        <w:rPr>
          <w:rFonts w:ascii="Times New Roman" w:hAnsi="Times New Roman" w:cs="Times New Roman"/>
        </w:rPr>
      </w:pPr>
    </w:p>
    <w:p w14:paraId="0C0DB329" w14:textId="77777777" w:rsidR="00224049" w:rsidRPr="00BB4690" w:rsidRDefault="00224049" w:rsidP="004B3B48">
      <w:pPr>
        <w:rPr>
          <w:rFonts w:ascii="Times New Roman" w:hAnsi="Times New Roman" w:cs="Times New Roman"/>
          <w:b/>
          <w:u w:val="single"/>
        </w:rPr>
      </w:pPr>
      <w:r w:rsidRPr="00BB4690">
        <w:rPr>
          <w:rFonts w:ascii="Times New Roman" w:hAnsi="Times New Roman" w:cs="Times New Roman"/>
          <w:b/>
          <w:u w:val="single"/>
        </w:rPr>
        <w:t>Behavioral Targeting</w:t>
      </w:r>
    </w:p>
    <w:p w14:paraId="049EE272" w14:textId="77777777" w:rsidR="00224049" w:rsidRDefault="00224049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use of online and offline data to understand the consumer’s habits, demographics, and social networks in order to increase the effectiveness of online advertising</w:t>
      </w:r>
    </w:p>
    <w:p w14:paraId="5E61EBE1" w14:textId="77777777" w:rsidR="00224049" w:rsidRDefault="00224049" w:rsidP="004B3B48">
      <w:pPr>
        <w:rPr>
          <w:rFonts w:ascii="Times New Roman" w:hAnsi="Times New Roman" w:cs="Times New Roman"/>
        </w:rPr>
      </w:pPr>
    </w:p>
    <w:p w14:paraId="6DA306FA" w14:textId="77777777" w:rsidR="00224049" w:rsidRPr="00BB4690" w:rsidRDefault="00224049" w:rsidP="004B3B48">
      <w:pPr>
        <w:rPr>
          <w:rFonts w:ascii="Times New Roman" w:hAnsi="Times New Roman" w:cs="Times New Roman"/>
          <w:b/>
          <w:u w:val="single"/>
        </w:rPr>
      </w:pPr>
      <w:r w:rsidRPr="00BB4690">
        <w:rPr>
          <w:rFonts w:ascii="Times New Roman" w:hAnsi="Times New Roman" w:cs="Times New Roman"/>
          <w:b/>
          <w:u w:val="single"/>
        </w:rPr>
        <w:t>Marketing Research Aggregator</w:t>
      </w:r>
    </w:p>
    <w:p w14:paraId="224FA8C5" w14:textId="77777777" w:rsidR="00224049" w:rsidRDefault="00224049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company that acquires, catalog, reformats, segments, and resells reports already published by large and small marketing research firms.</w:t>
      </w:r>
    </w:p>
    <w:p w14:paraId="650A6275" w14:textId="77777777" w:rsidR="00224049" w:rsidRDefault="00224049" w:rsidP="004B3B48">
      <w:pPr>
        <w:rPr>
          <w:rFonts w:ascii="Times New Roman" w:hAnsi="Times New Roman" w:cs="Times New Roman"/>
        </w:rPr>
      </w:pPr>
    </w:p>
    <w:p w14:paraId="5A701AFD" w14:textId="77777777" w:rsidR="00224049" w:rsidRPr="00BB4690" w:rsidRDefault="00224049" w:rsidP="004B3B48">
      <w:pPr>
        <w:rPr>
          <w:rFonts w:ascii="Times New Roman" w:hAnsi="Times New Roman" w:cs="Times New Roman"/>
          <w:b/>
          <w:u w:val="single"/>
        </w:rPr>
      </w:pPr>
      <w:r w:rsidRPr="00BB4690">
        <w:rPr>
          <w:rFonts w:ascii="Times New Roman" w:hAnsi="Times New Roman" w:cs="Times New Roman"/>
          <w:b/>
          <w:u w:val="single"/>
        </w:rPr>
        <w:t>Geographic Information System (GIS)</w:t>
      </w:r>
    </w:p>
    <w:p w14:paraId="19C838C0" w14:textId="77777777" w:rsidR="00224049" w:rsidRDefault="00224049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Computer-based system that uses secondary and/or primary data to generate</w:t>
      </w:r>
      <w:r w:rsidR="009966C6">
        <w:rPr>
          <w:rFonts w:ascii="Times New Roman" w:hAnsi="Times New Roman" w:cs="Times New Roman"/>
        </w:rPr>
        <w:t xml:space="preserve"> maps that visually display various types of data geographically</w:t>
      </w:r>
    </w:p>
    <w:p w14:paraId="3135D340" w14:textId="77777777" w:rsidR="009966C6" w:rsidRDefault="009966C6" w:rsidP="004B3B48">
      <w:pPr>
        <w:rPr>
          <w:rFonts w:ascii="Times New Roman" w:hAnsi="Times New Roman" w:cs="Times New Roman"/>
        </w:rPr>
      </w:pPr>
    </w:p>
    <w:p w14:paraId="78F60C3F" w14:textId="77777777" w:rsidR="009966C6" w:rsidRPr="00BB4690" w:rsidRDefault="009966C6" w:rsidP="004B3B48">
      <w:pPr>
        <w:rPr>
          <w:rFonts w:ascii="Times New Roman" w:hAnsi="Times New Roman" w:cs="Times New Roman"/>
          <w:b/>
          <w:u w:val="single"/>
        </w:rPr>
      </w:pPr>
      <w:r w:rsidRPr="00BB4690">
        <w:rPr>
          <w:rFonts w:ascii="Times New Roman" w:hAnsi="Times New Roman" w:cs="Times New Roman"/>
          <w:b/>
          <w:u w:val="single"/>
        </w:rPr>
        <w:t>Decision Support System (DSS)</w:t>
      </w:r>
    </w:p>
    <w:p w14:paraId="1240D077" w14:textId="77777777" w:rsidR="009966C6" w:rsidRDefault="009966C6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interactive, personalized information management system, designed to be initiated and controlled by individual decision makers</w:t>
      </w:r>
    </w:p>
    <w:p w14:paraId="5B8A1735" w14:textId="77777777" w:rsidR="00224049" w:rsidRDefault="00224049" w:rsidP="004B3B48">
      <w:pPr>
        <w:rPr>
          <w:rFonts w:ascii="Times New Roman" w:hAnsi="Times New Roman" w:cs="Times New Roman"/>
        </w:rPr>
      </w:pPr>
    </w:p>
    <w:p w14:paraId="3C74F2ED" w14:textId="77777777" w:rsidR="007F0FBB" w:rsidRPr="007F0FBB" w:rsidRDefault="007F0FBB" w:rsidP="007F0FBB">
      <w:pPr>
        <w:rPr>
          <w:rFonts w:ascii="Times New Roman" w:hAnsi="Times New Roman" w:cs="Times New Roman"/>
        </w:rPr>
      </w:pPr>
      <w:r w:rsidRPr="007F0FBB">
        <w:rPr>
          <w:rFonts w:ascii="Times New Roman" w:hAnsi="Times New Roman" w:cs="Times New Roman"/>
        </w:rPr>
        <w:t>True Panels:</w:t>
      </w:r>
    </w:p>
    <w:p w14:paraId="6D9835E0" w14:textId="77777777" w:rsidR="007F0FBB" w:rsidRPr="007F0FBB" w:rsidRDefault="007F0FBB" w:rsidP="007F0FBB">
      <w:pPr>
        <w:rPr>
          <w:rFonts w:ascii="Times New Roman" w:hAnsi="Times New Roman" w:cs="Times New Roman"/>
        </w:rPr>
      </w:pPr>
    </w:p>
    <w:p w14:paraId="0357D308" w14:textId="77777777" w:rsidR="007F0FBB" w:rsidRPr="007F0FBB" w:rsidRDefault="007F0FBB" w:rsidP="007F0FBB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7F0FBB">
        <w:rPr>
          <w:rFonts w:ascii="Times New Roman" w:hAnsi="Times New Roman" w:cs="Times New Roman"/>
        </w:rPr>
        <w:t>Repeated measurements of the same variables</w:t>
      </w:r>
    </w:p>
    <w:p w14:paraId="5B4788BC" w14:textId="77777777" w:rsidR="007F0FBB" w:rsidRPr="007F0FBB" w:rsidRDefault="007F0FBB" w:rsidP="007F0FBB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7F0FBB">
        <w:rPr>
          <w:rFonts w:ascii="Times New Roman" w:hAnsi="Times New Roman" w:cs="Times New Roman"/>
        </w:rPr>
        <w:t>The same sample is maintained over time</w:t>
      </w:r>
    </w:p>
    <w:p w14:paraId="6255824A" w14:textId="77777777" w:rsidR="007F0FBB" w:rsidRPr="007F0FBB" w:rsidRDefault="007F0FBB" w:rsidP="007F0FBB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7F0FBB">
        <w:rPr>
          <w:rFonts w:ascii="Times New Roman" w:hAnsi="Times New Roman" w:cs="Times New Roman"/>
        </w:rPr>
        <w:t>Time series analysis</w:t>
      </w:r>
    </w:p>
    <w:p w14:paraId="0574439A" w14:textId="77777777" w:rsidR="007F0FBB" w:rsidRPr="007F0FBB" w:rsidRDefault="007F0FBB" w:rsidP="007F0FBB">
      <w:pPr>
        <w:rPr>
          <w:rFonts w:ascii="Times New Roman" w:hAnsi="Times New Roman" w:cs="Times New Roman"/>
        </w:rPr>
      </w:pPr>
    </w:p>
    <w:p w14:paraId="585221F1" w14:textId="77777777" w:rsidR="007F0FBB" w:rsidRPr="007F0FBB" w:rsidRDefault="007F0FBB" w:rsidP="007F0FBB">
      <w:pPr>
        <w:rPr>
          <w:rFonts w:ascii="Times New Roman" w:hAnsi="Times New Roman" w:cs="Times New Roman"/>
        </w:rPr>
      </w:pPr>
      <w:r w:rsidRPr="007F0FBB">
        <w:rPr>
          <w:rFonts w:ascii="Times New Roman" w:hAnsi="Times New Roman" w:cs="Times New Roman"/>
        </w:rPr>
        <w:t>Omnibus Panels:</w:t>
      </w:r>
    </w:p>
    <w:p w14:paraId="61ED00D3" w14:textId="77777777" w:rsidR="007F0FBB" w:rsidRPr="007F0FBB" w:rsidRDefault="007F0FBB" w:rsidP="007F0FBB">
      <w:pPr>
        <w:rPr>
          <w:rFonts w:ascii="Times New Roman" w:hAnsi="Times New Roman" w:cs="Times New Roman"/>
        </w:rPr>
      </w:pPr>
    </w:p>
    <w:p w14:paraId="5C459C88" w14:textId="77777777" w:rsidR="007F0FBB" w:rsidRPr="007F0FBB" w:rsidRDefault="007F0FBB" w:rsidP="007F0FBB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F0FBB">
        <w:rPr>
          <w:rFonts w:ascii="Times New Roman" w:hAnsi="Times New Roman" w:cs="Times New Roman"/>
        </w:rPr>
        <w:t>Repeated measurements of different issues (variables)</w:t>
      </w:r>
    </w:p>
    <w:p w14:paraId="7592ED3D" w14:textId="77777777" w:rsidR="007F0FBB" w:rsidRPr="007F0FBB" w:rsidRDefault="007F0FBB" w:rsidP="007F0FBB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F0FBB">
        <w:rPr>
          <w:rFonts w:ascii="Times New Roman" w:hAnsi="Times New Roman" w:cs="Times New Roman"/>
        </w:rPr>
        <w:t>New sub-samples is selected for each issue</w:t>
      </w:r>
    </w:p>
    <w:p w14:paraId="20A42337" w14:textId="77777777" w:rsidR="007F0FBB" w:rsidRPr="007F0FBB" w:rsidRDefault="007F0FBB" w:rsidP="007F0FBB">
      <w:pPr>
        <w:rPr>
          <w:rFonts w:ascii="Times New Roman" w:hAnsi="Times New Roman" w:cs="Times New Roman"/>
        </w:rPr>
      </w:pPr>
    </w:p>
    <w:p w14:paraId="53E7B7BE" w14:textId="6BA3E3E0" w:rsidR="007F0FBB" w:rsidRPr="007F0FBB" w:rsidRDefault="007F0FBB" w:rsidP="007F0FBB">
      <w:pPr>
        <w:rPr>
          <w:rFonts w:ascii="Times New Roman" w:hAnsi="Times New Roman" w:cs="Times New Roman"/>
        </w:rPr>
      </w:pPr>
      <w:r w:rsidRPr="007F0FBB">
        <w:rPr>
          <w:rFonts w:ascii="Times New Roman" w:hAnsi="Times New Roman" w:cs="Times New Roman"/>
        </w:rPr>
        <w:t>The most important issues in time series</w:t>
      </w:r>
      <w:r>
        <w:rPr>
          <w:rFonts w:ascii="Times New Roman" w:hAnsi="Times New Roman" w:cs="Times New Roman"/>
        </w:rPr>
        <w:t xml:space="preserve"> analysis </w:t>
      </w:r>
      <w:proofErr w:type="gramStart"/>
      <w:r>
        <w:rPr>
          <w:rFonts w:ascii="Times New Roman" w:hAnsi="Times New Roman" w:cs="Times New Roman"/>
        </w:rPr>
        <w:t>is</w:t>
      </w:r>
      <w:proofErr w:type="gramEnd"/>
      <w:r>
        <w:rPr>
          <w:rFonts w:ascii="Times New Roman" w:hAnsi="Times New Roman" w:cs="Times New Roman"/>
        </w:rPr>
        <w:t xml:space="preserve"> to analyze changes.</w:t>
      </w:r>
    </w:p>
    <w:p w14:paraId="1A9C59F7" w14:textId="77777777" w:rsidR="007F0FBB" w:rsidRDefault="007F0FBB" w:rsidP="004B3B48">
      <w:pPr>
        <w:rPr>
          <w:rFonts w:ascii="Times New Roman" w:hAnsi="Times New Roman" w:cs="Times New Roman"/>
        </w:rPr>
      </w:pPr>
    </w:p>
    <w:p w14:paraId="7B341CD6" w14:textId="77777777" w:rsidR="007F0FBB" w:rsidRDefault="007F0FBB" w:rsidP="004B3B48">
      <w:pPr>
        <w:rPr>
          <w:rFonts w:ascii="Times New Roman" w:hAnsi="Times New Roman" w:cs="Times New Roman"/>
        </w:rPr>
      </w:pPr>
    </w:p>
    <w:p w14:paraId="5BA92C03" w14:textId="77777777" w:rsidR="009966C6" w:rsidRDefault="009966C6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highlight w:val="green"/>
          <w:u w:val="single"/>
        </w:rPr>
        <w:t>Chapter 5: Qualitative Research</w:t>
      </w:r>
    </w:p>
    <w:p w14:paraId="040A4E2E" w14:textId="77777777" w:rsidR="009966C6" w:rsidRDefault="009966C6" w:rsidP="004B3B48">
      <w:pPr>
        <w:rPr>
          <w:rFonts w:ascii="Times New Roman" w:hAnsi="Times New Roman" w:cs="Times New Roman"/>
        </w:rPr>
      </w:pPr>
    </w:p>
    <w:p w14:paraId="1A65DB15" w14:textId="77777777" w:rsidR="009966C6" w:rsidRPr="002E7FDD" w:rsidRDefault="009966C6" w:rsidP="004B3B48">
      <w:pPr>
        <w:rPr>
          <w:rFonts w:ascii="Times New Roman" w:hAnsi="Times New Roman" w:cs="Times New Roman"/>
          <w:b/>
          <w:u w:val="single"/>
        </w:rPr>
      </w:pPr>
      <w:r w:rsidRPr="002E7FDD">
        <w:rPr>
          <w:rFonts w:ascii="Times New Roman" w:hAnsi="Times New Roman" w:cs="Times New Roman"/>
          <w:b/>
          <w:u w:val="single"/>
        </w:rPr>
        <w:t>Qualitative Research</w:t>
      </w:r>
    </w:p>
    <w:p w14:paraId="50927A16" w14:textId="77777777" w:rsidR="009966C6" w:rsidRDefault="009966C6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whose findings are not subject to quantification or quantitative analysis</w:t>
      </w:r>
    </w:p>
    <w:p w14:paraId="1E628672" w14:textId="77777777" w:rsidR="009966C6" w:rsidRDefault="009966C6" w:rsidP="004B3B48">
      <w:pPr>
        <w:rPr>
          <w:rFonts w:ascii="Times New Roman" w:hAnsi="Times New Roman" w:cs="Times New Roman"/>
        </w:rPr>
      </w:pPr>
    </w:p>
    <w:p w14:paraId="44CC7ED5" w14:textId="77777777" w:rsidR="009966C6" w:rsidRPr="002E7FDD" w:rsidRDefault="009966C6" w:rsidP="004B3B48">
      <w:pPr>
        <w:rPr>
          <w:rFonts w:ascii="Times New Roman" w:hAnsi="Times New Roman" w:cs="Times New Roman"/>
          <w:b/>
          <w:u w:val="single"/>
        </w:rPr>
      </w:pPr>
      <w:r w:rsidRPr="002E7FDD">
        <w:rPr>
          <w:rFonts w:ascii="Times New Roman" w:hAnsi="Times New Roman" w:cs="Times New Roman"/>
          <w:b/>
          <w:u w:val="single"/>
        </w:rPr>
        <w:t>Quantitative Research</w:t>
      </w:r>
    </w:p>
    <w:p w14:paraId="742A8CCA" w14:textId="77777777" w:rsidR="009966C6" w:rsidRDefault="009966C6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that uses mathematical analysis</w:t>
      </w:r>
    </w:p>
    <w:p w14:paraId="1F68124D" w14:textId="77777777" w:rsidR="009966C6" w:rsidRDefault="009966C6" w:rsidP="004B3B48">
      <w:pPr>
        <w:rPr>
          <w:rFonts w:ascii="Times New Roman" w:hAnsi="Times New Roman" w:cs="Times New Roman"/>
        </w:rPr>
      </w:pPr>
    </w:p>
    <w:p w14:paraId="7692E39E" w14:textId="77777777" w:rsidR="009966C6" w:rsidRPr="002E7FDD" w:rsidRDefault="009966C6" w:rsidP="004B3B48">
      <w:pPr>
        <w:rPr>
          <w:rFonts w:ascii="Times New Roman" w:hAnsi="Times New Roman" w:cs="Times New Roman"/>
          <w:b/>
          <w:u w:val="single"/>
        </w:rPr>
      </w:pPr>
      <w:r w:rsidRPr="002E7FDD">
        <w:rPr>
          <w:rFonts w:ascii="Times New Roman" w:hAnsi="Times New Roman" w:cs="Times New Roman"/>
          <w:b/>
          <w:u w:val="single"/>
        </w:rPr>
        <w:t>Focus Group</w:t>
      </w:r>
    </w:p>
    <w:p w14:paraId="7C3327D2" w14:textId="77777777" w:rsidR="009966C6" w:rsidRDefault="009966C6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Group of 8-12 participants who are led by a moderator in an in-depth discussion on one particular topic or concept.</w:t>
      </w:r>
      <w:proofErr w:type="gramEnd"/>
    </w:p>
    <w:p w14:paraId="518B9435" w14:textId="77777777" w:rsidR="009966C6" w:rsidRDefault="009966C6" w:rsidP="004B3B48">
      <w:pPr>
        <w:rPr>
          <w:rFonts w:ascii="Times New Roman" w:hAnsi="Times New Roman" w:cs="Times New Roman"/>
        </w:rPr>
      </w:pPr>
    </w:p>
    <w:p w14:paraId="72C184E6" w14:textId="77777777" w:rsidR="009966C6" w:rsidRPr="002E7FDD" w:rsidRDefault="009966C6" w:rsidP="004B3B48">
      <w:pPr>
        <w:rPr>
          <w:rFonts w:ascii="Times New Roman" w:hAnsi="Times New Roman" w:cs="Times New Roman"/>
          <w:b/>
          <w:u w:val="single"/>
        </w:rPr>
      </w:pPr>
      <w:r w:rsidRPr="002E7FDD">
        <w:rPr>
          <w:rFonts w:ascii="Times New Roman" w:hAnsi="Times New Roman" w:cs="Times New Roman"/>
          <w:b/>
          <w:u w:val="single"/>
        </w:rPr>
        <w:t>Group Dynamics</w:t>
      </w:r>
    </w:p>
    <w:p w14:paraId="05146EFC" w14:textId="77777777" w:rsidR="009966C6" w:rsidRDefault="009966C6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Interaction among people in a group</w:t>
      </w:r>
    </w:p>
    <w:p w14:paraId="7BF25DBC" w14:textId="77777777" w:rsidR="009966C6" w:rsidRDefault="009966C6" w:rsidP="004B3B48">
      <w:pPr>
        <w:rPr>
          <w:rFonts w:ascii="Times New Roman" w:hAnsi="Times New Roman" w:cs="Times New Roman"/>
        </w:rPr>
      </w:pPr>
    </w:p>
    <w:p w14:paraId="1C02EB3D" w14:textId="77777777" w:rsidR="009966C6" w:rsidRPr="003F3501" w:rsidRDefault="009966C6" w:rsidP="004B3B48">
      <w:pPr>
        <w:rPr>
          <w:rFonts w:ascii="Times New Roman" w:hAnsi="Times New Roman" w:cs="Times New Roman"/>
          <w:b/>
          <w:u w:val="single"/>
        </w:rPr>
      </w:pPr>
      <w:r w:rsidRPr="003F3501">
        <w:rPr>
          <w:rFonts w:ascii="Times New Roman" w:hAnsi="Times New Roman" w:cs="Times New Roman"/>
          <w:b/>
          <w:u w:val="single"/>
        </w:rPr>
        <w:t>Focus Group Facility</w:t>
      </w:r>
    </w:p>
    <w:p w14:paraId="3707330A" w14:textId="77777777" w:rsidR="009966C6" w:rsidRDefault="009966C6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facility consisting of a conference room or living room setting and a separate observation room with a one-way mirror or live audiovisual feed.</w:t>
      </w:r>
    </w:p>
    <w:p w14:paraId="2A3DE319" w14:textId="77777777" w:rsidR="009966C6" w:rsidRDefault="009966C6" w:rsidP="004B3B48">
      <w:pPr>
        <w:rPr>
          <w:rFonts w:ascii="Times New Roman" w:hAnsi="Times New Roman" w:cs="Times New Roman"/>
        </w:rPr>
      </w:pPr>
    </w:p>
    <w:p w14:paraId="233DEF1B" w14:textId="77777777" w:rsidR="009966C6" w:rsidRPr="003F3501" w:rsidRDefault="009966C6" w:rsidP="004B3B48">
      <w:pPr>
        <w:rPr>
          <w:rFonts w:ascii="Times New Roman" w:hAnsi="Times New Roman" w:cs="Times New Roman"/>
          <w:b/>
          <w:u w:val="single"/>
        </w:rPr>
      </w:pPr>
      <w:r w:rsidRPr="003F3501">
        <w:rPr>
          <w:rFonts w:ascii="Times New Roman" w:hAnsi="Times New Roman" w:cs="Times New Roman"/>
          <w:b/>
          <w:u w:val="single"/>
        </w:rPr>
        <w:t>Focus Group Moderator</w:t>
      </w:r>
    </w:p>
    <w:p w14:paraId="1A0A9B0E" w14:textId="77777777" w:rsidR="009966C6" w:rsidRDefault="009966C6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Person hired by the client to lead the focus group; this person should have a background in psychology or sociology, or at least, marketing.</w:t>
      </w:r>
    </w:p>
    <w:p w14:paraId="23EB1D10" w14:textId="77777777" w:rsidR="009966C6" w:rsidRDefault="009966C6" w:rsidP="004B3B48">
      <w:pPr>
        <w:rPr>
          <w:rFonts w:ascii="Times New Roman" w:hAnsi="Times New Roman" w:cs="Times New Roman"/>
        </w:rPr>
      </w:pPr>
    </w:p>
    <w:p w14:paraId="0DC6B267" w14:textId="77777777" w:rsidR="009966C6" w:rsidRPr="003F3501" w:rsidRDefault="009966C6" w:rsidP="004B3B48">
      <w:pPr>
        <w:rPr>
          <w:rFonts w:ascii="Times New Roman" w:hAnsi="Times New Roman" w:cs="Times New Roman"/>
          <w:b/>
          <w:u w:val="single"/>
        </w:rPr>
      </w:pPr>
      <w:r w:rsidRPr="003F3501">
        <w:rPr>
          <w:rFonts w:ascii="Times New Roman" w:hAnsi="Times New Roman" w:cs="Times New Roman"/>
          <w:b/>
          <w:u w:val="single"/>
        </w:rPr>
        <w:t>Discussion Guide</w:t>
      </w:r>
    </w:p>
    <w:p w14:paraId="1AB6C6C1" w14:textId="77777777" w:rsidR="009966C6" w:rsidRDefault="009966C6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Written outline of topics to be covered during a focus group discussion</w:t>
      </w:r>
    </w:p>
    <w:p w14:paraId="70F38977" w14:textId="77777777" w:rsidR="009966C6" w:rsidRDefault="009966C6" w:rsidP="004B3B48">
      <w:pPr>
        <w:rPr>
          <w:rFonts w:ascii="Times New Roman" w:hAnsi="Times New Roman" w:cs="Times New Roman"/>
        </w:rPr>
      </w:pPr>
    </w:p>
    <w:p w14:paraId="49ED92A4" w14:textId="77777777" w:rsidR="009966C6" w:rsidRPr="003F3501" w:rsidRDefault="009966C6" w:rsidP="004B3B48">
      <w:pPr>
        <w:rPr>
          <w:rFonts w:ascii="Times New Roman" w:hAnsi="Times New Roman" w:cs="Times New Roman"/>
          <w:b/>
          <w:u w:val="single"/>
        </w:rPr>
      </w:pPr>
      <w:r w:rsidRPr="003F3501">
        <w:rPr>
          <w:rFonts w:ascii="Times New Roman" w:hAnsi="Times New Roman" w:cs="Times New Roman"/>
          <w:b/>
          <w:u w:val="single"/>
        </w:rPr>
        <w:t>Instant Analysis</w:t>
      </w:r>
    </w:p>
    <w:p w14:paraId="3A1F7386" w14:textId="77777777" w:rsidR="009966C6" w:rsidRDefault="009966C6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Moderator debriefing, offering a forum for brainstorming by the moderator and client observers</w:t>
      </w:r>
    </w:p>
    <w:p w14:paraId="639F9C44" w14:textId="77777777" w:rsidR="00987594" w:rsidRDefault="00987594" w:rsidP="004B3B48">
      <w:pPr>
        <w:rPr>
          <w:rFonts w:ascii="Times New Roman" w:hAnsi="Times New Roman" w:cs="Times New Roman"/>
        </w:rPr>
      </w:pPr>
    </w:p>
    <w:p w14:paraId="7D3ACC91" w14:textId="77777777" w:rsidR="00987594" w:rsidRPr="003F3501" w:rsidRDefault="00987594" w:rsidP="004B3B48">
      <w:pPr>
        <w:rPr>
          <w:rFonts w:ascii="Times New Roman" w:hAnsi="Times New Roman" w:cs="Times New Roman"/>
          <w:b/>
          <w:u w:val="single"/>
        </w:rPr>
      </w:pPr>
      <w:r w:rsidRPr="003F3501">
        <w:rPr>
          <w:rFonts w:ascii="Times New Roman" w:hAnsi="Times New Roman" w:cs="Times New Roman"/>
          <w:b/>
          <w:u w:val="single"/>
        </w:rPr>
        <w:t>Individual Depth Interviews</w:t>
      </w:r>
    </w:p>
    <w:p w14:paraId="53C6DE25" w14:textId="77777777" w:rsidR="00987594" w:rsidRDefault="0098759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One-on-one interviews that probe and elicit detailed answers to questions, often using nondirective techniques to uncover hidden motivations</w:t>
      </w:r>
    </w:p>
    <w:p w14:paraId="0F451ADE" w14:textId="77777777" w:rsidR="00987594" w:rsidRDefault="00987594" w:rsidP="004B3B48">
      <w:pPr>
        <w:rPr>
          <w:rFonts w:ascii="Times New Roman" w:hAnsi="Times New Roman" w:cs="Times New Roman"/>
        </w:rPr>
      </w:pPr>
    </w:p>
    <w:p w14:paraId="69247FED" w14:textId="77777777" w:rsidR="00987594" w:rsidRPr="003F3501" w:rsidRDefault="00987594" w:rsidP="004B3B48">
      <w:pPr>
        <w:rPr>
          <w:rFonts w:ascii="Times New Roman" w:hAnsi="Times New Roman" w:cs="Times New Roman"/>
          <w:b/>
          <w:u w:val="single"/>
        </w:rPr>
      </w:pPr>
      <w:r w:rsidRPr="003F3501">
        <w:rPr>
          <w:rFonts w:ascii="Times New Roman" w:hAnsi="Times New Roman" w:cs="Times New Roman"/>
          <w:b/>
          <w:u w:val="single"/>
        </w:rPr>
        <w:t>Hermeneutic Research</w:t>
      </w:r>
    </w:p>
    <w:p w14:paraId="384C99AA" w14:textId="77777777" w:rsidR="00987594" w:rsidRDefault="0098759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that focuses on interpretation through conversations</w:t>
      </w:r>
    </w:p>
    <w:p w14:paraId="6DAFDE2E" w14:textId="77777777" w:rsidR="00987594" w:rsidRDefault="00987594" w:rsidP="004B3B48">
      <w:pPr>
        <w:rPr>
          <w:rFonts w:ascii="Times New Roman" w:hAnsi="Times New Roman" w:cs="Times New Roman"/>
        </w:rPr>
      </w:pPr>
    </w:p>
    <w:p w14:paraId="0EEB793C" w14:textId="77777777" w:rsidR="00987594" w:rsidRPr="003F3501" w:rsidRDefault="00987594" w:rsidP="004B3B48">
      <w:pPr>
        <w:rPr>
          <w:rFonts w:ascii="Times New Roman" w:hAnsi="Times New Roman" w:cs="Times New Roman"/>
          <w:b/>
          <w:u w:val="single"/>
        </w:rPr>
      </w:pPr>
      <w:r w:rsidRPr="003F3501">
        <w:rPr>
          <w:rFonts w:ascii="Times New Roman" w:hAnsi="Times New Roman" w:cs="Times New Roman"/>
          <w:b/>
          <w:u w:val="single"/>
        </w:rPr>
        <w:t>Projective Test</w:t>
      </w:r>
    </w:p>
    <w:p w14:paraId="7A96A346" w14:textId="77777777" w:rsidR="00987594" w:rsidRDefault="00987594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Technique for tapping respondents’ deepest feelings by having them project</w:t>
      </w:r>
      <w:proofErr w:type="gramEnd"/>
      <w:r>
        <w:rPr>
          <w:rFonts w:ascii="Times New Roman" w:hAnsi="Times New Roman" w:cs="Times New Roman"/>
        </w:rPr>
        <w:t xml:space="preserve"> those feelings into an unstructured situation.</w:t>
      </w:r>
    </w:p>
    <w:p w14:paraId="0002A247" w14:textId="77777777" w:rsidR="00987594" w:rsidRDefault="00987594" w:rsidP="004B3B48">
      <w:pPr>
        <w:rPr>
          <w:rFonts w:ascii="Times New Roman" w:hAnsi="Times New Roman" w:cs="Times New Roman"/>
        </w:rPr>
      </w:pPr>
    </w:p>
    <w:p w14:paraId="00183C5D" w14:textId="77777777" w:rsidR="00987594" w:rsidRPr="003F3501" w:rsidRDefault="00987594" w:rsidP="004B3B48">
      <w:pPr>
        <w:rPr>
          <w:rFonts w:ascii="Times New Roman" w:hAnsi="Times New Roman" w:cs="Times New Roman"/>
          <w:b/>
          <w:u w:val="single"/>
        </w:rPr>
      </w:pPr>
      <w:r w:rsidRPr="003F3501">
        <w:rPr>
          <w:rFonts w:ascii="Times New Roman" w:hAnsi="Times New Roman" w:cs="Times New Roman"/>
          <w:b/>
          <w:u w:val="single"/>
        </w:rPr>
        <w:t>Word Association Test</w:t>
      </w:r>
    </w:p>
    <w:p w14:paraId="3CD0629A" w14:textId="77777777" w:rsidR="00987594" w:rsidRDefault="0098759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Projective test in which the interviewer says a word and the respondent must mention the first thing that comes to mind.</w:t>
      </w:r>
    </w:p>
    <w:p w14:paraId="216372B4" w14:textId="77777777" w:rsidR="00987594" w:rsidRDefault="00987594" w:rsidP="004B3B48">
      <w:pPr>
        <w:rPr>
          <w:rFonts w:ascii="Times New Roman" w:hAnsi="Times New Roman" w:cs="Times New Roman"/>
        </w:rPr>
      </w:pPr>
    </w:p>
    <w:p w14:paraId="7F343848" w14:textId="77777777" w:rsidR="00987594" w:rsidRPr="003F3501" w:rsidRDefault="00987594" w:rsidP="004B3B48">
      <w:pPr>
        <w:rPr>
          <w:rFonts w:ascii="Times New Roman" w:hAnsi="Times New Roman" w:cs="Times New Roman"/>
          <w:b/>
          <w:u w:val="single"/>
        </w:rPr>
      </w:pPr>
      <w:r w:rsidRPr="003F3501">
        <w:rPr>
          <w:rFonts w:ascii="Times New Roman" w:hAnsi="Times New Roman" w:cs="Times New Roman"/>
          <w:b/>
          <w:u w:val="single"/>
        </w:rPr>
        <w:t>Analogy</w:t>
      </w:r>
    </w:p>
    <w:p w14:paraId="11601AA5" w14:textId="77777777" w:rsidR="00987594" w:rsidRDefault="0098759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Drawing a comparison between two item in terms of their similarities</w:t>
      </w:r>
    </w:p>
    <w:p w14:paraId="2EEAE26A" w14:textId="77777777" w:rsidR="00987594" w:rsidRDefault="00987594" w:rsidP="004B3B48">
      <w:pPr>
        <w:rPr>
          <w:rFonts w:ascii="Times New Roman" w:hAnsi="Times New Roman" w:cs="Times New Roman"/>
        </w:rPr>
      </w:pPr>
    </w:p>
    <w:p w14:paraId="03FCD860" w14:textId="77777777" w:rsidR="00987594" w:rsidRPr="003F3501" w:rsidRDefault="00987594" w:rsidP="004B3B48">
      <w:pPr>
        <w:rPr>
          <w:rFonts w:ascii="Times New Roman" w:hAnsi="Times New Roman" w:cs="Times New Roman"/>
          <w:b/>
          <w:u w:val="single"/>
        </w:rPr>
      </w:pPr>
      <w:r w:rsidRPr="003F3501">
        <w:rPr>
          <w:rFonts w:ascii="Times New Roman" w:hAnsi="Times New Roman" w:cs="Times New Roman"/>
          <w:b/>
          <w:u w:val="single"/>
        </w:rPr>
        <w:t>Personification</w:t>
      </w:r>
    </w:p>
    <w:p w14:paraId="16058284" w14:textId="77777777" w:rsidR="00987594" w:rsidRDefault="0098759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Drawing a comparison between a product and a person</w:t>
      </w:r>
    </w:p>
    <w:p w14:paraId="6C6CB8CC" w14:textId="77777777" w:rsidR="00987594" w:rsidRDefault="00987594" w:rsidP="004B3B48">
      <w:pPr>
        <w:rPr>
          <w:rFonts w:ascii="Times New Roman" w:hAnsi="Times New Roman" w:cs="Times New Roman"/>
        </w:rPr>
      </w:pPr>
    </w:p>
    <w:p w14:paraId="21FA68D1" w14:textId="77777777" w:rsidR="00987594" w:rsidRPr="003F3501" w:rsidRDefault="00987594" w:rsidP="004B3B48">
      <w:pPr>
        <w:rPr>
          <w:rFonts w:ascii="Times New Roman" w:hAnsi="Times New Roman" w:cs="Times New Roman"/>
          <w:b/>
          <w:u w:val="single"/>
        </w:rPr>
      </w:pPr>
      <w:r w:rsidRPr="003F3501">
        <w:rPr>
          <w:rFonts w:ascii="Times New Roman" w:hAnsi="Times New Roman" w:cs="Times New Roman"/>
          <w:b/>
          <w:u w:val="single"/>
        </w:rPr>
        <w:t>Sentence and Story Completion Test</w:t>
      </w:r>
    </w:p>
    <w:p w14:paraId="1E93D366" w14:textId="77777777" w:rsidR="00987594" w:rsidRDefault="0098759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Projective test in which respondents’ complete sentences or stories in their own words</w:t>
      </w:r>
    </w:p>
    <w:p w14:paraId="2821AFBF" w14:textId="77777777" w:rsidR="00987594" w:rsidRDefault="00987594" w:rsidP="004B3B48">
      <w:pPr>
        <w:rPr>
          <w:rFonts w:ascii="Times New Roman" w:hAnsi="Times New Roman" w:cs="Times New Roman"/>
        </w:rPr>
      </w:pPr>
    </w:p>
    <w:p w14:paraId="2F5FF500" w14:textId="77777777" w:rsidR="00987594" w:rsidRPr="003F3501" w:rsidRDefault="00987594" w:rsidP="004B3B48">
      <w:pPr>
        <w:rPr>
          <w:rFonts w:ascii="Times New Roman" w:hAnsi="Times New Roman" w:cs="Times New Roman"/>
          <w:b/>
          <w:u w:val="single"/>
        </w:rPr>
      </w:pPr>
      <w:r w:rsidRPr="003F3501">
        <w:rPr>
          <w:rFonts w:ascii="Times New Roman" w:hAnsi="Times New Roman" w:cs="Times New Roman"/>
          <w:b/>
          <w:u w:val="single"/>
        </w:rPr>
        <w:t>Cartoon Test</w:t>
      </w:r>
    </w:p>
    <w:p w14:paraId="0F46C6D6" w14:textId="77777777" w:rsidR="00987594" w:rsidRDefault="0098759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Projective test in which the respondent fills in the dialogue or one of two characters in a cartoon</w:t>
      </w:r>
    </w:p>
    <w:p w14:paraId="2946BE4F" w14:textId="77777777" w:rsidR="00987594" w:rsidRDefault="00987594" w:rsidP="004B3B48">
      <w:pPr>
        <w:rPr>
          <w:rFonts w:ascii="Times New Roman" w:hAnsi="Times New Roman" w:cs="Times New Roman"/>
        </w:rPr>
      </w:pPr>
    </w:p>
    <w:p w14:paraId="19FFA9E1" w14:textId="77777777" w:rsidR="00987594" w:rsidRPr="003F3501" w:rsidRDefault="00987594" w:rsidP="004B3B48">
      <w:pPr>
        <w:rPr>
          <w:rFonts w:ascii="Times New Roman" w:hAnsi="Times New Roman" w:cs="Times New Roman"/>
          <w:b/>
          <w:u w:val="single"/>
        </w:rPr>
      </w:pPr>
      <w:r w:rsidRPr="003F3501">
        <w:rPr>
          <w:rFonts w:ascii="Times New Roman" w:hAnsi="Times New Roman" w:cs="Times New Roman"/>
          <w:b/>
          <w:u w:val="single"/>
        </w:rPr>
        <w:t>Photo Sort</w:t>
      </w:r>
    </w:p>
    <w:p w14:paraId="0024D3AA" w14:textId="77777777" w:rsidR="00987594" w:rsidRDefault="0098759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Projective technique in which a respondent sorts photos of different types of people, identifying those people who she or he feels would use the specified product or service.</w:t>
      </w:r>
    </w:p>
    <w:p w14:paraId="1FD8D9B5" w14:textId="77777777" w:rsidR="00987594" w:rsidRDefault="00987594" w:rsidP="004B3B48">
      <w:pPr>
        <w:rPr>
          <w:rFonts w:ascii="Times New Roman" w:hAnsi="Times New Roman" w:cs="Times New Roman"/>
        </w:rPr>
      </w:pPr>
    </w:p>
    <w:p w14:paraId="5D24AA07" w14:textId="77777777" w:rsidR="00987594" w:rsidRPr="003F3501" w:rsidRDefault="00987594" w:rsidP="004B3B48">
      <w:pPr>
        <w:rPr>
          <w:rFonts w:ascii="Times New Roman" w:hAnsi="Times New Roman" w:cs="Times New Roman"/>
          <w:b/>
          <w:u w:val="single"/>
        </w:rPr>
      </w:pPr>
      <w:r w:rsidRPr="003F3501">
        <w:rPr>
          <w:rFonts w:ascii="Times New Roman" w:hAnsi="Times New Roman" w:cs="Times New Roman"/>
          <w:b/>
          <w:u w:val="single"/>
        </w:rPr>
        <w:t>Consumer Drawings</w:t>
      </w:r>
    </w:p>
    <w:p w14:paraId="629BBC63" w14:textId="77777777" w:rsidR="00987594" w:rsidRDefault="00987594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Projective technique in which respondents draw what they are feeling or how they perceive an object.</w:t>
      </w:r>
      <w:proofErr w:type="gramEnd"/>
    </w:p>
    <w:p w14:paraId="0B9706BF" w14:textId="77777777" w:rsidR="00987594" w:rsidRDefault="00987594" w:rsidP="004B3B48">
      <w:pPr>
        <w:rPr>
          <w:rFonts w:ascii="Times New Roman" w:hAnsi="Times New Roman" w:cs="Times New Roman"/>
        </w:rPr>
      </w:pPr>
    </w:p>
    <w:p w14:paraId="3BEA8CA0" w14:textId="77777777" w:rsidR="00987594" w:rsidRPr="003F3501" w:rsidRDefault="00987594" w:rsidP="004B3B48">
      <w:pPr>
        <w:rPr>
          <w:rFonts w:ascii="Times New Roman" w:hAnsi="Times New Roman" w:cs="Times New Roman"/>
          <w:b/>
          <w:u w:val="single"/>
        </w:rPr>
      </w:pPr>
      <w:r w:rsidRPr="003F3501">
        <w:rPr>
          <w:rFonts w:ascii="Times New Roman" w:hAnsi="Times New Roman" w:cs="Times New Roman"/>
          <w:b/>
          <w:u w:val="single"/>
        </w:rPr>
        <w:t>Storytelling</w:t>
      </w:r>
    </w:p>
    <w:p w14:paraId="3021BBA7" w14:textId="77777777" w:rsidR="00987594" w:rsidRDefault="0098759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Projective technique in which respondents are required to tell stories about their experiences, with a company or product, for example; also known as the metaphor technique.</w:t>
      </w:r>
    </w:p>
    <w:p w14:paraId="1928D43B" w14:textId="77777777" w:rsidR="00987594" w:rsidRDefault="00987594" w:rsidP="004B3B48">
      <w:pPr>
        <w:rPr>
          <w:rFonts w:ascii="Times New Roman" w:hAnsi="Times New Roman" w:cs="Times New Roman"/>
        </w:rPr>
      </w:pPr>
    </w:p>
    <w:p w14:paraId="4E6297C0" w14:textId="77777777" w:rsidR="00987594" w:rsidRPr="005C6346" w:rsidRDefault="00987594" w:rsidP="004B3B48">
      <w:pPr>
        <w:rPr>
          <w:rFonts w:ascii="Times New Roman" w:hAnsi="Times New Roman" w:cs="Times New Roman"/>
          <w:b/>
          <w:u w:val="single"/>
        </w:rPr>
      </w:pPr>
      <w:r w:rsidRPr="005C6346">
        <w:rPr>
          <w:rFonts w:ascii="Times New Roman" w:hAnsi="Times New Roman" w:cs="Times New Roman"/>
          <w:b/>
          <w:u w:val="single"/>
        </w:rPr>
        <w:t>Third-Person Technique</w:t>
      </w:r>
    </w:p>
    <w:p w14:paraId="3764830F" w14:textId="77777777" w:rsidR="00987594" w:rsidRDefault="00987594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Projective technique in which the interviewer learns about respondents’ feelings by asking them to answer for a third party, such as “your neighbor” or “most people”.</w:t>
      </w:r>
      <w:proofErr w:type="gramEnd"/>
    </w:p>
    <w:p w14:paraId="260495EA" w14:textId="77777777" w:rsidR="005C1212" w:rsidRDefault="005C1212" w:rsidP="004B3B48">
      <w:pPr>
        <w:rPr>
          <w:rFonts w:ascii="Times New Roman" w:hAnsi="Times New Roman" w:cs="Times New Roman"/>
        </w:rPr>
      </w:pPr>
    </w:p>
    <w:p w14:paraId="18F80614" w14:textId="77777777" w:rsidR="005C1212" w:rsidRDefault="005C1212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highlight w:val="green"/>
          <w:u w:val="single"/>
        </w:rPr>
        <w:t>Chapter 6: Traditional Survey Research</w:t>
      </w:r>
    </w:p>
    <w:p w14:paraId="7E0DFF75" w14:textId="77777777" w:rsidR="005C1212" w:rsidRDefault="005C1212" w:rsidP="004B3B48">
      <w:pPr>
        <w:rPr>
          <w:rFonts w:ascii="Times New Roman" w:hAnsi="Times New Roman" w:cs="Times New Roman"/>
        </w:rPr>
      </w:pPr>
    </w:p>
    <w:p w14:paraId="7A0E35AB" w14:textId="77777777" w:rsidR="005C1212" w:rsidRPr="009244C1" w:rsidRDefault="005C1212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Random Error, or Random Sampling Error</w:t>
      </w:r>
    </w:p>
    <w:p w14:paraId="0E2DDF3B" w14:textId="77777777" w:rsidR="005C1212" w:rsidRDefault="005C1212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Error that results from chance variation</w:t>
      </w:r>
    </w:p>
    <w:p w14:paraId="10D98286" w14:textId="77777777" w:rsidR="005C1212" w:rsidRDefault="005C1212" w:rsidP="004B3B48">
      <w:pPr>
        <w:rPr>
          <w:rFonts w:ascii="Times New Roman" w:hAnsi="Times New Roman" w:cs="Times New Roman"/>
        </w:rPr>
      </w:pPr>
    </w:p>
    <w:p w14:paraId="037108FA" w14:textId="77777777" w:rsidR="005C1212" w:rsidRPr="009244C1" w:rsidRDefault="005C1212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Chance Variation</w:t>
      </w:r>
    </w:p>
    <w:p w14:paraId="22721E70" w14:textId="77777777" w:rsidR="005C1212" w:rsidRDefault="005C1212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 difference between the sample value and the true value of the population mean.</w:t>
      </w:r>
      <w:proofErr w:type="gramEnd"/>
    </w:p>
    <w:p w14:paraId="0F066A55" w14:textId="77777777" w:rsidR="005C1212" w:rsidRDefault="005C1212" w:rsidP="004B3B48">
      <w:pPr>
        <w:rPr>
          <w:rFonts w:ascii="Times New Roman" w:hAnsi="Times New Roman" w:cs="Times New Roman"/>
        </w:rPr>
      </w:pPr>
    </w:p>
    <w:p w14:paraId="042A08D6" w14:textId="77777777" w:rsidR="005C1212" w:rsidRPr="009244C1" w:rsidRDefault="005C1212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Systematic Error, or Bias</w:t>
      </w:r>
    </w:p>
    <w:p w14:paraId="5BA1B7EE" w14:textId="77777777" w:rsidR="005C1212" w:rsidRDefault="005C1212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Error that results from problems or flaws in the execution of the research </w:t>
      </w:r>
      <w:proofErr w:type="gramStart"/>
      <w:r>
        <w:rPr>
          <w:rFonts w:ascii="Times New Roman" w:hAnsi="Times New Roman" w:cs="Times New Roman"/>
        </w:rPr>
        <w:t>design</w:t>
      </w:r>
      <w:proofErr w:type="gramEnd"/>
      <w:r>
        <w:rPr>
          <w:rFonts w:ascii="Times New Roman" w:hAnsi="Times New Roman" w:cs="Times New Roman"/>
        </w:rPr>
        <w:t xml:space="preserve">; sometimes called </w:t>
      </w:r>
      <w:proofErr w:type="spellStart"/>
      <w:r>
        <w:rPr>
          <w:rFonts w:ascii="Times New Roman" w:hAnsi="Times New Roman" w:cs="Times New Roman"/>
        </w:rPr>
        <w:t>nonsampling</w:t>
      </w:r>
      <w:proofErr w:type="spellEnd"/>
      <w:r>
        <w:rPr>
          <w:rFonts w:ascii="Times New Roman" w:hAnsi="Times New Roman" w:cs="Times New Roman"/>
        </w:rPr>
        <w:t xml:space="preserve"> error.</w:t>
      </w:r>
    </w:p>
    <w:p w14:paraId="661A1C85" w14:textId="77777777" w:rsidR="005C1212" w:rsidRDefault="005C1212" w:rsidP="004B3B48">
      <w:pPr>
        <w:rPr>
          <w:rFonts w:ascii="Times New Roman" w:hAnsi="Times New Roman" w:cs="Times New Roman"/>
        </w:rPr>
      </w:pPr>
    </w:p>
    <w:p w14:paraId="12C50C36" w14:textId="77777777" w:rsidR="005C1212" w:rsidRPr="009244C1" w:rsidRDefault="005C1212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Sample Design Error</w:t>
      </w:r>
    </w:p>
    <w:p w14:paraId="2C722AB1" w14:textId="77777777" w:rsidR="005C1212" w:rsidRDefault="005C1212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Systematic error that results from an error in the sample design or sampling procedures</w:t>
      </w:r>
    </w:p>
    <w:p w14:paraId="32DC8F2F" w14:textId="77777777" w:rsidR="005C1212" w:rsidRDefault="005C1212" w:rsidP="004B3B48">
      <w:pPr>
        <w:rPr>
          <w:rFonts w:ascii="Times New Roman" w:hAnsi="Times New Roman" w:cs="Times New Roman"/>
        </w:rPr>
      </w:pPr>
    </w:p>
    <w:p w14:paraId="526DD178" w14:textId="77777777" w:rsidR="005C1212" w:rsidRPr="009244C1" w:rsidRDefault="005C1212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Sampling Frame</w:t>
      </w:r>
    </w:p>
    <w:p w14:paraId="5A09C8CD" w14:textId="77777777" w:rsidR="005C1212" w:rsidRDefault="005C1212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list of population elements or members from which units to be sampled are selected</w:t>
      </w:r>
    </w:p>
    <w:p w14:paraId="44694301" w14:textId="77777777" w:rsidR="005C1212" w:rsidRDefault="005C1212" w:rsidP="004B3B48">
      <w:pPr>
        <w:rPr>
          <w:rFonts w:ascii="Times New Roman" w:hAnsi="Times New Roman" w:cs="Times New Roman"/>
        </w:rPr>
      </w:pPr>
    </w:p>
    <w:p w14:paraId="153C51BC" w14:textId="77777777" w:rsidR="005C1212" w:rsidRPr="009244C1" w:rsidRDefault="005C1212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Frame Error</w:t>
      </w:r>
    </w:p>
    <w:p w14:paraId="46186101" w14:textId="77777777" w:rsidR="005C1212" w:rsidRDefault="005C1212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Error resulting from an inaccurate or incomplete sampling frame</w:t>
      </w:r>
    </w:p>
    <w:p w14:paraId="304E36AF" w14:textId="77777777" w:rsidR="005C1212" w:rsidRDefault="005C1212" w:rsidP="004B3B48">
      <w:pPr>
        <w:rPr>
          <w:rFonts w:ascii="Times New Roman" w:hAnsi="Times New Roman" w:cs="Times New Roman"/>
        </w:rPr>
      </w:pPr>
    </w:p>
    <w:p w14:paraId="4394B0D0" w14:textId="77777777" w:rsidR="005C1212" w:rsidRPr="009244C1" w:rsidRDefault="005C1212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Population Specification Error</w:t>
      </w:r>
    </w:p>
    <w:p w14:paraId="3A500237" w14:textId="77777777" w:rsidR="005C1212" w:rsidRDefault="005C1212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Error that results from incorrectly defining the population or universe from which a sample is chosen</w:t>
      </w:r>
    </w:p>
    <w:p w14:paraId="2A71CBFA" w14:textId="77777777" w:rsidR="005C1212" w:rsidRDefault="005C1212" w:rsidP="004B3B48">
      <w:pPr>
        <w:rPr>
          <w:rFonts w:ascii="Times New Roman" w:hAnsi="Times New Roman" w:cs="Times New Roman"/>
        </w:rPr>
      </w:pPr>
    </w:p>
    <w:p w14:paraId="6AAB010C" w14:textId="77777777" w:rsidR="005C1212" w:rsidRPr="009244C1" w:rsidRDefault="005C1212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Selection Error</w:t>
      </w:r>
    </w:p>
    <w:p w14:paraId="3D541149" w14:textId="77777777" w:rsidR="005C1212" w:rsidRDefault="005C1212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Error that results from incomplete or improper sample selection procedures or not following appropriate procedures</w:t>
      </w:r>
    </w:p>
    <w:p w14:paraId="5D27F4E2" w14:textId="77777777" w:rsidR="005C1212" w:rsidRDefault="005C1212" w:rsidP="004B3B48">
      <w:pPr>
        <w:rPr>
          <w:rFonts w:ascii="Times New Roman" w:hAnsi="Times New Roman" w:cs="Times New Roman"/>
        </w:rPr>
      </w:pPr>
    </w:p>
    <w:p w14:paraId="60EA7A5C" w14:textId="77777777" w:rsidR="005C1212" w:rsidRPr="009244C1" w:rsidRDefault="005C1212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Measurement Error</w:t>
      </w:r>
    </w:p>
    <w:p w14:paraId="1E6509B8" w14:textId="77777777" w:rsidR="005C1212" w:rsidRDefault="005C1212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Systematic error that results from a variation between the information being sought and what is actually obtained by the measurement process.</w:t>
      </w:r>
    </w:p>
    <w:p w14:paraId="253299B5" w14:textId="77777777" w:rsidR="005C1212" w:rsidRDefault="005C1212" w:rsidP="004B3B48">
      <w:pPr>
        <w:rPr>
          <w:rFonts w:ascii="Times New Roman" w:hAnsi="Times New Roman" w:cs="Times New Roman"/>
        </w:rPr>
      </w:pPr>
    </w:p>
    <w:p w14:paraId="213F81A2" w14:textId="77777777" w:rsidR="005C1212" w:rsidRPr="009244C1" w:rsidRDefault="005C1212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Surrogate Information Error</w:t>
      </w:r>
    </w:p>
    <w:p w14:paraId="1C5CE544" w14:textId="77777777" w:rsidR="005C1212" w:rsidRDefault="005C1212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Error that results from a discrepancy between the information needed to solve a problem and that sought by the researcher</w:t>
      </w:r>
    </w:p>
    <w:p w14:paraId="32D42B22" w14:textId="77777777" w:rsidR="005C1212" w:rsidRDefault="005C1212" w:rsidP="004B3B48">
      <w:pPr>
        <w:rPr>
          <w:rFonts w:ascii="Times New Roman" w:hAnsi="Times New Roman" w:cs="Times New Roman"/>
        </w:rPr>
      </w:pPr>
    </w:p>
    <w:p w14:paraId="1087917E" w14:textId="77777777" w:rsidR="005C1212" w:rsidRPr="009244C1" w:rsidRDefault="005C1212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Interviewer Error, or Interviewer Bias</w:t>
      </w:r>
    </w:p>
    <w:p w14:paraId="3BE555F5" w14:textId="77777777" w:rsidR="005C1212" w:rsidRDefault="005C1212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Error that results from the interviewer’s influencing – consciously or unconsciously – the answers of the respondent</w:t>
      </w:r>
    </w:p>
    <w:p w14:paraId="681F60E8" w14:textId="77777777" w:rsidR="005C1212" w:rsidRDefault="005C1212" w:rsidP="004B3B48">
      <w:pPr>
        <w:rPr>
          <w:rFonts w:ascii="Times New Roman" w:hAnsi="Times New Roman" w:cs="Times New Roman"/>
        </w:rPr>
      </w:pPr>
    </w:p>
    <w:p w14:paraId="16D59A5F" w14:textId="77777777" w:rsidR="005C1212" w:rsidRPr="009244C1" w:rsidRDefault="005C1212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Measurement Instrument Bias</w:t>
      </w:r>
    </w:p>
    <w:p w14:paraId="1B8FEC2E" w14:textId="77777777" w:rsidR="005C1212" w:rsidRDefault="005C1212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Error that results from the design of the questionnaire or measurement instrument; also </w:t>
      </w:r>
      <w:proofErr w:type="gramStart"/>
      <w:r>
        <w:rPr>
          <w:rFonts w:ascii="Times New Roman" w:hAnsi="Times New Roman" w:cs="Times New Roman"/>
        </w:rPr>
        <w:t>known</w:t>
      </w:r>
      <w:proofErr w:type="gramEnd"/>
      <w:r>
        <w:rPr>
          <w:rFonts w:ascii="Times New Roman" w:hAnsi="Times New Roman" w:cs="Times New Roman"/>
        </w:rPr>
        <w:t xml:space="preserve"> as questionnaire bias.</w:t>
      </w:r>
    </w:p>
    <w:p w14:paraId="7B6466FE" w14:textId="77777777" w:rsidR="005C1212" w:rsidRDefault="005C1212" w:rsidP="004B3B48">
      <w:pPr>
        <w:rPr>
          <w:rFonts w:ascii="Times New Roman" w:hAnsi="Times New Roman" w:cs="Times New Roman"/>
        </w:rPr>
      </w:pPr>
    </w:p>
    <w:p w14:paraId="55D006A6" w14:textId="77777777" w:rsidR="005C1212" w:rsidRPr="009244C1" w:rsidRDefault="005C1212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Processing Error</w:t>
      </w:r>
    </w:p>
    <w:p w14:paraId="289BE932" w14:textId="77777777" w:rsidR="005C1212" w:rsidRDefault="005C1212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Error that results from the incorrect transfer of information from a survey document to a computer.</w:t>
      </w:r>
    </w:p>
    <w:p w14:paraId="004DE34F" w14:textId="77777777" w:rsidR="005C1212" w:rsidRDefault="005C1212" w:rsidP="004B3B48">
      <w:pPr>
        <w:rPr>
          <w:rFonts w:ascii="Times New Roman" w:hAnsi="Times New Roman" w:cs="Times New Roman"/>
        </w:rPr>
      </w:pPr>
    </w:p>
    <w:p w14:paraId="4715ED65" w14:textId="77777777" w:rsidR="005C1212" w:rsidRPr="009244C1" w:rsidRDefault="005C1212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Nonresponse Bias</w:t>
      </w:r>
    </w:p>
    <w:p w14:paraId="2F410F2A" w14:textId="77777777" w:rsidR="005C1212" w:rsidRDefault="005C1212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Error that results from a systematic difference between those who do and those who do not respond to a measurement instrument.</w:t>
      </w:r>
      <w:proofErr w:type="gramEnd"/>
    </w:p>
    <w:p w14:paraId="6DEF8D74" w14:textId="77777777" w:rsidR="005C1212" w:rsidRDefault="005C1212" w:rsidP="004B3B48">
      <w:pPr>
        <w:rPr>
          <w:rFonts w:ascii="Times New Roman" w:hAnsi="Times New Roman" w:cs="Times New Roman"/>
        </w:rPr>
      </w:pPr>
    </w:p>
    <w:p w14:paraId="1A129B1F" w14:textId="77777777" w:rsidR="005C1212" w:rsidRPr="009244C1" w:rsidRDefault="006B0A27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Refusal Rate</w:t>
      </w:r>
    </w:p>
    <w:p w14:paraId="56D5B107" w14:textId="77777777" w:rsidR="006B0A27" w:rsidRDefault="006B0A27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Percentage of persons contacted who refused to participate in a survey</w:t>
      </w:r>
    </w:p>
    <w:p w14:paraId="5EF53F4B" w14:textId="77777777" w:rsidR="006B0A27" w:rsidRDefault="006B0A27" w:rsidP="004B3B48">
      <w:pPr>
        <w:rPr>
          <w:rFonts w:ascii="Times New Roman" w:hAnsi="Times New Roman" w:cs="Times New Roman"/>
        </w:rPr>
      </w:pPr>
    </w:p>
    <w:p w14:paraId="018A13B7" w14:textId="77777777" w:rsidR="006B0A27" w:rsidRPr="009244C1" w:rsidRDefault="006B0A27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Response Bias</w:t>
      </w:r>
    </w:p>
    <w:p w14:paraId="29230370" w14:textId="77777777" w:rsidR="006B0A27" w:rsidRDefault="006B0A27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Error that results from the tendency of people to answer a question incorrectly through either deliberate falsification or unconscious misrepresentation</w:t>
      </w:r>
    </w:p>
    <w:p w14:paraId="3F479CC1" w14:textId="77777777" w:rsidR="006B0A27" w:rsidRDefault="006B0A27" w:rsidP="004B3B48">
      <w:pPr>
        <w:rPr>
          <w:rFonts w:ascii="Times New Roman" w:hAnsi="Times New Roman" w:cs="Times New Roman"/>
        </w:rPr>
      </w:pPr>
    </w:p>
    <w:p w14:paraId="39557EE1" w14:textId="77777777" w:rsidR="006B0A27" w:rsidRPr="009244C1" w:rsidRDefault="006B0A27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Door-to-door Interviews</w:t>
      </w:r>
    </w:p>
    <w:p w14:paraId="1FF148F8" w14:textId="77777777" w:rsidR="006B0A27" w:rsidRDefault="006B0A27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Interviews conducted face to face with consumers in their homes</w:t>
      </w:r>
    </w:p>
    <w:p w14:paraId="068913A9" w14:textId="77777777" w:rsidR="006B0A27" w:rsidRDefault="006B0A27" w:rsidP="004B3B48">
      <w:pPr>
        <w:rPr>
          <w:rFonts w:ascii="Times New Roman" w:hAnsi="Times New Roman" w:cs="Times New Roman"/>
        </w:rPr>
      </w:pPr>
    </w:p>
    <w:p w14:paraId="53C3EB66" w14:textId="77777777" w:rsidR="006B0A27" w:rsidRPr="009244C1" w:rsidRDefault="006B0A27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Executive Interviews</w:t>
      </w:r>
    </w:p>
    <w:p w14:paraId="1E2A79F4" w14:textId="77777777" w:rsidR="006B0A27" w:rsidRDefault="006B0A27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Industrial equivalent of door-to-door interviewing</w:t>
      </w:r>
    </w:p>
    <w:p w14:paraId="5E954D92" w14:textId="77777777" w:rsidR="006B0A27" w:rsidRDefault="006B0A27" w:rsidP="004B3B48">
      <w:pPr>
        <w:rPr>
          <w:rFonts w:ascii="Times New Roman" w:hAnsi="Times New Roman" w:cs="Times New Roman"/>
        </w:rPr>
      </w:pPr>
    </w:p>
    <w:p w14:paraId="20CDC244" w14:textId="77777777" w:rsidR="006B0A27" w:rsidRPr="009244C1" w:rsidRDefault="006B0A27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Mall-intercept Interviews</w:t>
      </w:r>
    </w:p>
    <w:p w14:paraId="10A27795" w14:textId="4D2EA0C4" w:rsidR="006B0A27" w:rsidRDefault="006B0A27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Interviews conducted by intercepting mall shoppers (or shoppers in other high-traffic locations) and interviewing them </w:t>
      </w:r>
      <w:r w:rsidR="009244C1">
        <w:rPr>
          <w:rFonts w:ascii="Times New Roman" w:hAnsi="Times New Roman" w:cs="Times New Roman"/>
        </w:rPr>
        <w:t>face-to-face</w:t>
      </w:r>
    </w:p>
    <w:p w14:paraId="43D2508B" w14:textId="77777777" w:rsidR="006B0A27" w:rsidRDefault="006B0A27" w:rsidP="004B3B48">
      <w:pPr>
        <w:rPr>
          <w:rFonts w:ascii="Times New Roman" w:hAnsi="Times New Roman" w:cs="Times New Roman"/>
        </w:rPr>
      </w:pPr>
    </w:p>
    <w:p w14:paraId="7668ADEC" w14:textId="77777777" w:rsidR="006B0A27" w:rsidRPr="009244C1" w:rsidRDefault="006B0A27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Call Center Telephone Interviews</w:t>
      </w:r>
    </w:p>
    <w:p w14:paraId="28E5373D" w14:textId="77777777" w:rsidR="006B0A27" w:rsidRDefault="006B0A27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Interviews conducted by calling respondents from a centrally located marketing research facility.</w:t>
      </w:r>
    </w:p>
    <w:p w14:paraId="7C84E66A" w14:textId="77777777" w:rsidR="006B0A27" w:rsidRDefault="006B0A27" w:rsidP="004B3B48">
      <w:pPr>
        <w:rPr>
          <w:rFonts w:ascii="Times New Roman" w:hAnsi="Times New Roman" w:cs="Times New Roman"/>
        </w:rPr>
      </w:pPr>
    </w:p>
    <w:p w14:paraId="118866BF" w14:textId="77777777" w:rsidR="006B0A27" w:rsidRPr="009244C1" w:rsidRDefault="006B0A27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Computer-Assisted Telephone Interviews (CATI)</w:t>
      </w:r>
    </w:p>
    <w:p w14:paraId="38DA7924" w14:textId="1D830ECD" w:rsidR="006B0A27" w:rsidRDefault="006B0A27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Call center telephone interviews in which interviewers enter responde</w:t>
      </w:r>
      <w:r w:rsidR="009244C1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ts’ answers directly into a computer</w:t>
      </w:r>
    </w:p>
    <w:p w14:paraId="3066260F" w14:textId="77777777" w:rsidR="006B0A27" w:rsidRDefault="006B0A27" w:rsidP="004B3B48">
      <w:pPr>
        <w:rPr>
          <w:rFonts w:ascii="Times New Roman" w:hAnsi="Times New Roman" w:cs="Times New Roman"/>
        </w:rPr>
      </w:pPr>
    </w:p>
    <w:p w14:paraId="59CEC7F8" w14:textId="77777777" w:rsidR="006B0A27" w:rsidRPr="009244C1" w:rsidRDefault="006B0A27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Self-Administered Questionnaires</w:t>
      </w:r>
    </w:p>
    <w:p w14:paraId="6CDA499C" w14:textId="77777777" w:rsidR="006B0A27" w:rsidRDefault="006B0A27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Questionnaires filled out by respondents with no interviewer present</w:t>
      </w:r>
    </w:p>
    <w:p w14:paraId="0D46E1AE" w14:textId="77777777" w:rsidR="006B0A27" w:rsidRDefault="006B0A27" w:rsidP="004B3B48">
      <w:pPr>
        <w:rPr>
          <w:rFonts w:ascii="Times New Roman" w:hAnsi="Times New Roman" w:cs="Times New Roman"/>
        </w:rPr>
      </w:pPr>
    </w:p>
    <w:p w14:paraId="734C9B5C" w14:textId="77777777" w:rsidR="006B0A27" w:rsidRPr="009244C1" w:rsidRDefault="006B0A27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Ad Hoc Mail Surveys</w:t>
      </w:r>
    </w:p>
    <w:p w14:paraId="5CF11FBE" w14:textId="09ABC3CC" w:rsidR="006B0A27" w:rsidRDefault="006B0A27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Questionnaires sent to selected names and a</w:t>
      </w:r>
      <w:r w:rsidR="009244C1">
        <w:rPr>
          <w:rFonts w:ascii="Times New Roman" w:hAnsi="Times New Roman" w:cs="Times New Roman"/>
        </w:rPr>
        <w:t>ddresses without prior contact from</w:t>
      </w:r>
      <w:r>
        <w:rPr>
          <w:rFonts w:ascii="Times New Roman" w:hAnsi="Times New Roman" w:cs="Times New Roman"/>
        </w:rPr>
        <w:t xml:space="preserve"> the researcher; sometimes called one-shot mail surveys</w:t>
      </w:r>
    </w:p>
    <w:p w14:paraId="295B97AA" w14:textId="77777777" w:rsidR="006B0A27" w:rsidRDefault="006B0A27" w:rsidP="004B3B48">
      <w:pPr>
        <w:rPr>
          <w:rFonts w:ascii="Times New Roman" w:hAnsi="Times New Roman" w:cs="Times New Roman"/>
        </w:rPr>
      </w:pPr>
    </w:p>
    <w:p w14:paraId="39D60DDB" w14:textId="77777777" w:rsidR="006B0A27" w:rsidRPr="009244C1" w:rsidRDefault="006B0A27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Mail Panels</w:t>
      </w:r>
    </w:p>
    <w:p w14:paraId="63DE4DC4" w14:textId="64F092AD" w:rsidR="006B0A27" w:rsidRDefault="006B0A27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</w:t>
      </w:r>
      <w:r w:rsidR="009244C1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contacted and prescreened participants who are periodically sent questionnaires</w:t>
      </w:r>
    </w:p>
    <w:p w14:paraId="625A55C8" w14:textId="77777777" w:rsidR="006B0A27" w:rsidRDefault="006B0A27" w:rsidP="004B3B48">
      <w:pPr>
        <w:rPr>
          <w:rFonts w:ascii="Times New Roman" w:hAnsi="Times New Roman" w:cs="Times New Roman"/>
        </w:rPr>
      </w:pPr>
    </w:p>
    <w:p w14:paraId="3E99C3FB" w14:textId="77777777" w:rsidR="006B0A27" w:rsidRPr="009244C1" w:rsidRDefault="006B0A27" w:rsidP="004B3B48">
      <w:pPr>
        <w:rPr>
          <w:rFonts w:ascii="Times New Roman" w:hAnsi="Times New Roman" w:cs="Times New Roman"/>
          <w:b/>
          <w:u w:val="single"/>
        </w:rPr>
      </w:pPr>
      <w:r w:rsidRPr="009244C1">
        <w:rPr>
          <w:rFonts w:ascii="Times New Roman" w:hAnsi="Times New Roman" w:cs="Times New Roman"/>
          <w:b/>
          <w:u w:val="single"/>
        </w:rPr>
        <w:t>Longitudinal Study</w:t>
      </w:r>
    </w:p>
    <w:p w14:paraId="2C00445C" w14:textId="77777777" w:rsidR="006B0A27" w:rsidRDefault="006B0A27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Study in which the same respondents are resampled over time</w:t>
      </w:r>
    </w:p>
    <w:p w14:paraId="214B3E89" w14:textId="77777777" w:rsidR="006B0A27" w:rsidRDefault="006B0A27" w:rsidP="004B3B48">
      <w:pPr>
        <w:rPr>
          <w:rFonts w:ascii="Times New Roman" w:hAnsi="Times New Roman" w:cs="Times New Roman"/>
        </w:rPr>
      </w:pPr>
    </w:p>
    <w:p w14:paraId="5EAAE1B0" w14:textId="77777777" w:rsidR="006B0A27" w:rsidRPr="006B0A27" w:rsidRDefault="006B0A27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highlight w:val="green"/>
          <w:u w:val="single"/>
        </w:rPr>
        <w:t>Chapter 7: Online Marketing Research</w:t>
      </w:r>
    </w:p>
    <w:p w14:paraId="5CA1078F" w14:textId="77777777" w:rsidR="006B0A27" w:rsidRDefault="006B0A27" w:rsidP="004B3B48">
      <w:pPr>
        <w:rPr>
          <w:rFonts w:ascii="Times New Roman" w:hAnsi="Times New Roman" w:cs="Times New Roman"/>
        </w:rPr>
      </w:pPr>
    </w:p>
    <w:p w14:paraId="28ABE4FF" w14:textId="6E95D947" w:rsidR="006B0A27" w:rsidRPr="00026561" w:rsidRDefault="00664EE3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u w:val="single"/>
        </w:rPr>
        <w:t>Newsgroup</w:t>
      </w:r>
    </w:p>
    <w:p w14:paraId="6442B7E6" w14:textId="7D17EEE5" w:rsidR="00664EE3" w:rsidRDefault="00664EE3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 </w:t>
      </w:r>
      <w:proofErr w:type="gramStart"/>
      <w:r>
        <w:rPr>
          <w:rFonts w:ascii="Times New Roman" w:hAnsi="Times New Roman" w:cs="Times New Roman"/>
        </w:rPr>
        <w:t>internet</w:t>
      </w:r>
      <w:proofErr w:type="gramEnd"/>
      <w:r>
        <w:rPr>
          <w:rFonts w:ascii="Times New Roman" w:hAnsi="Times New Roman" w:cs="Times New Roman"/>
        </w:rPr>
        <w:t xml:space="preserve"> site where people can read and post messages devoted to a specific topic</w:t>
      </w:r>
    </w:p>
    <w:p w14:paraId="05BD7A20" w14:textId="77777777" w:rsidR="00664EE3" w:rsidRDefault="00664EE3" w:rsidP="004B3B48">
      <w:pPr>
        <w:rPr>
          <w:rFonts w:ascii="Times New Roman" w:hAnsi="Times New Roman" w:cs="Times New Roman"/>
        </w:rPr>
      </w:pPr>
    </w:p>
    <w:p w14:paraId="7153C430" w14:textId="73683B2A" w:rsidR="00664EE3" w:rsidRPr="00026561" w:rsidRDefault="00664EE3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u w:val="single"/>
        </w:rPr>
        <w:t>Cookie</w:t>
      </w:r>
    </w:p>
    <w:p w14:paraId="1A34B749" w14:textId="1479713C" w:rsidR="00664EE3" w:rsidRDefault="00664EE3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text file placed on a user’s computer in order to identify the user when she/he revisits the Website.</w:t>
      </w:r>
    </w:p>
    <w:p w14:paraId="11F9D940" w14:textId="77777777" w:rsidR="00664EE3" w:rsidRDefault="00664EE3" w:rsidP="004B3B48">
      <w:pPr>
        <w:rPr>
          <w:rFonts w:ascii="Times New Roman" w:hAnsi="Times New Roman" w:cs="Times New Roman"/>
        </w:rPr>
      </w:pPr>
    </w:p>
    <w:p w14:paraId="3910268C" w14:textId="0BB76BF7" w:rsidR="00664EE3" w:rsidRPr="00026561" w:rsidRDefault="00664EE3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u w:val="single"/>
        </w:rPr>
        <w:t>Online Focus Groups</w:t>
      </w:r>
    </w:p>
    <w:p w14:paraId="3BA38879" w14:textId="52AE9A21" w:rsidR="00664EE3" w:rsidRDefault="00664EE3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Focus groups conducted via the </w:t>
      </w:r>
      <w:proofErr w:type="gramStart"/>
      <w:r>
        <w:rPr>
          <w:rFonts w:ascii="Times New Roman" w:hAnsi="Times New Roman" w:cs="Times New Roman"/>
        </w:rPr>
        <w:t>internet</w:t>
      </w:r>
      <w:proofErr w:type="gramEnd"/>
    </w:p>
    <w:p w14:paraId="16B5ACB0" w14:textId="77777777" w:rsidR="00664EE3" w:rsidRDefault="00664EE3" w:rsidP="004B3B48">
      <w:pPr>
        <w:rPr>
          <w:rFonts w:ascii="Times New Roman" w:hAnsi="Times New Roman" w:cs="Times New Roman"/>
        </w:rPr>
      </w:pPr>
    </w:p>
    <w:p w14:paraId="0F5BB4B0" w14:textId="579FA5AA" w:rsidR="00664EE3" w:rsidRPr="00026561" w:rsidRDefault="00664EE3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u w:val="single"/>
        </w:rPr>
        <w:t>Web Community</w:t>
      </w:r>
    </w:p>
    <w:p w14:paraId="4C2F8F77" w14:textId="6F73F1C2" w:rsidR="00664EE3" w:rsidRDefault="00664EE3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Carefully selected group of consumers who agree to participate in an ongoing dialogue with a corporation</w:t>
      </w:r>
    </w:p>
    <w:p w14:paraId="22A35801" w14:textId="77777777" w:rsidR="00664EE3" w:rsidRDefault="00664EE3" w:rsidP="004B3B48">
      <w:pPr>
        <w:rPr>
          <w:rFonts w:ascii="Times New Roman" w:hAnsi="Times New Roman" w:cs="Times New Roman"/>
        </w:rPr>
      </w:pPr>
    </w:p>
    <w:p w14:paraId="4E0E7FAF" w14:textId="0492C32F" w:rsidR="00664EE3" w:rsidRPr="00026561" w:rsidRDefault="00664EE3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u w:val="single"/>
        </w:rPr>
        <w:t>Unrestricted Internet Sample</w:t>
      </w:r>
    </w:p>
    <w:p w14:paraId="1D453F1B" w14:textId="4AFC7331" w:rsidR="00664EE3" w:rsidRDefault="00664EE3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Self-selected sample group consisting of anyone who wishes to complete an Internet survey</w:t>
      </w:r>
    </w:p>
    <w:p w14:paraId="0D56836C" w14:textId="77777777" w:rsidR="00664EE3" w:rsidRDefault="00664EE3" w:rsidP="004B3B48">
      <w:pPr>
        <w:rPr>
          <w:rFonts w:ascii="Times New Roman" w:hAnsi="Times New Roman" w:cs="Times New Roman"/>
        </w:rPr>
      </w:pPr>
    </w:p>
    <w:p w14:paraId="51DBF80A" w14:textId="46448A84" w:rsidR="00664EE3" w:rsidRPr="00026561" w:rsidRDefault="00664EE3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u w:val="single"/>
        </w:rPr>
        <w:t>Commercial Online Panels</w:t>
      </w:r>
    </w:p>
    <w:p w14:paraId="7EC77E48" w14:textId="28FA2CC2" w:rsidR="00664EE3" w:rsidRDefault="00664EE3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Group of individuals who have agreed to receive invitations to do online surveys from a particular panel company such as eRewards or SSI.</w:t>
      </w:r>
      <w:proofErr w:type="gramEnd"/>
      <w:r>
        <w:rPr>
          <w:rFonts w:ascii="Times New Roman" w:hAnsi="Times New Roman" w:cs="Times New Roman"/>
        </w:rPr>
        <w:t xml:space="preserve">  The panel company charges organizations doing surveys for access to the panel.  Charges are usually so much per survey depending on survey length and the type</w:t>
      </w:r>
      <w:r w:rsidR="002D36D9">
        <w:rPr>
          <w:rFonts w:ascii="Times New Roman" w:hAnsi="Times New Roman" w:cs="Times New Roman"/>
        </w:rPr>
        <w:t xml:space="preserve"> of people being sought for the survey.  The panel company controls all access to the members of its panel.</w:t>
      </w:r>
    </w:p>
    <w:p w14:paraId="55B557E7" w14:textId="77777777" w:rsidR="002D36D9" w:rsidRDefault="002D36D9" w:rsidP="004B3B48">
      <w:pPr>
        <w:rPr>
          <w:rFonts w:ascii="Times New Roman" w:hAnsi="Times New Roman" w:cs="Times New Roman"/>
        </w:rPr>
      </w:pPr>
    </w:p>
    <w:p w14:paraId="2093E146" w14:textId="080DDFC1" w:rsidR="002D36D9" w:rsidRPr="00026561" w:rsidRDefault="002D36D9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u w:val="single"/>
        </w:rPr>
        <w:t>Open Online Panel Recruitment</w:t>
      </w:r>
    </w:p>
    <w:p w14:paraId="64360941" w14:textId="171E7B25" w:rsidR="002D36D9" w:rsidRDefault="002D36D9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Any person with Internet access can self-select to be in a research panel.</w:t>
      </w:r>
    </w:p>
    <w:p w14:paraId="174D9A20" w14:textId="77777777" w:rsidR="002D36D9" w:rsidRDefault="002D36D9" w:rsidP="004B3B48">
      <w:pPr>
        <w:rPr>
          <w:rFonts w:ascii="Times New Roman" w:hAnsi="Times New Roman" w:cs="Times New Roman"/>
        </w:rPr>
      </w:pPr>
    </w:p>
    <w:p w14:paraId="0766F2CB" w14:textId="3C81BC47" w:rsidR="002D36D9" w:rsidRPr="00026561" w:rsidRDefault="002D36D9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u w:val="single"/>
        </w:rPr>
        <w:t>Closed Online Panel Recruitment</w:t>
      </w:r>
    </w:p>
    <w:p w14:paraId="137CF9A4" w14:textId="258AFE50" w:rsidR="002D36D9" w:rsidRDefault="002D36D9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Inviting only pre-validated individuals or those with shared known characteristics to enroll in a research panel.</w:t>
      </w:r>
    </w:p>
    <w:p w14:paraId="110FC87C" w14:textId="77777777" w:rsidR="002D36D9" w:rsidRDefault="002D36D9" w:rsidP="004B3B48">
      <w:pPr>
        <w:rPr>
          <w:rFonts w:ascii="Times New Roman" w:hAnsi="Times New Roman" w:cs="Times New Roman"/>
        </w:rPr>
      </w:pPr>
    </w:p>
    <w:p w14:paraId="604AFE8E" w14:textId="03184388" w:rsidR="002D36D9" w:rsidRDefault="002D36D9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highlight w:val="green"/>
          <w:u w:val="single"/>
        </w:rPr>
        <w:t>Chapter 10: The Concept Of Measurement</w:t>
      </w:r>
    </w:p>
    <w:p w14:paraId="38146FF8" w14:textId="77777777" w:rsidR="002D36D9" w:rsidRDefault="002D36D9" w:rsidP="004B3B48">
      <w:pPr>
        <w:rPr>
          <w:rFonts w:ascii="Times New Roman" w:hAnsi="Times New Roman" w:cs="Times New Roman"/>
          <w:b/>
          <w:u w:val="single"/>
        </w:rPr>
      </w:pPr>
    </w:p>
    <w:p w14:paraId="54E361FE" w14:textId="6E5998C1" w:rsidR="002D36D9" w:rsidRPr="00026561" w:rsidRDefault="002D36D9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u w:val="single"/>
        </w:rPr>
        <w:t>Measurement</w:t>
      </w:r>
    </w:p>
    <w:p w14:paraId="4C895BC7" w14:textId="4C92ACF8" w:rsidR="002D36D9" w:rsidRDefault="002D36D9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Process of assigning numbers or labels to persons, objects, or events in accordance with specific rules representing quantities or qualities of attributes.</w:t>
      </w:r>
    </w:p>
    <w:p w14:paraId="32029178" w14:textId="77777777" w:rsidR="002D36D9" w:rsidRDefault="002D36D9" w:rsidP="004B3B48">
      <w:pPr>
        <w:rPr>
          <w:rFonts w:ascii="Times New Roman" w:hAnsi="Times New Roman" w:cs="Times New Roman"/>
        </w:rPr>
      </w:pPr>
    </w:p>
    <w:p w14:paraId="2793673C" w14:textId="6DEAC2B7" w:rsidR="002D36D9" w:rsidRPr="00026561" w:rsidRDefault="002D36D9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u w:val="single"/>
        </w:rPr>
        <w:t>Rule</w:t>
      </w:r>
    </w:p>
    <w:p w14:paraId="5CEC3CF1" w14:textId="508B1173" w:rsidR="002D36D9" w:rsidRDefault="002D36D9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Guide, method, or command that tells a researcher what to do.</w:t>
      </w:r>
      <w:proofErr w:type="gramEnd"/>
    </w:p>
    <w:p w14:paraId="623CC62A" w14:textId="77777777" w:rsidR="002D36D9" w:rsidRDefault="002D36D9" w:rsidP="004B3B48">
      <w:pPr>
        <w:rPr>
          <w:rFonts w:ascii="Times New Roman" w:hAnsi="Times New Roman" w:cs="Times New Roman"/>
        </w:rPr>
      </w:pPr>
    </w:p>
    <w:p w14:paraId="02293A9A" w14:textId="30DC3EA2" w:rsidR="002D36D9" w:rsidRPr="00026561" w:rsidRDefault="002D36D9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u w:val="single"/>
        </w:rPr>
        <w:t>Constructs</w:t>
      </w:r>
    </w:p>
    <w:p w14:paraId="02B9E6EA" w14:textId="2EC98980" w:rsidR="002D36D9" w:rsidRDefault="002D36D9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Specific types of concepts that exist at higher levels of abstraction.</w:t>
      </w:r>
      <w:proofErr w:type="gramEnd"/>
    </w:p>
    <w:p w14:paraId="0C5B89FE" w14:textId="77777777" w:rsidR="002D36D9" w:rsidRDefault="002D36D9" w:rsidP="004B3B48">
      <w:pPr>
        <w:rPr>
          <w:rFonts w:ascii="Times New Roman" w:hAnsi="Times New Roman" w:cs="Times New Roman"/>
        </w:rPr>
      </w:pPr>
    </w:p>
    <w:p w14:paraId="04ACBE22" w14:textId="0A2E0962" w:rsidR="002D36D9" w:rsidRPr="00026561" w:rsidRDefault="002D36D9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u w:val="single"/>
        </w:rPr>
        <w:t>Constitutive Definition</w:t>
      </w:r>
    </w:p>
    <w:p w14:paraId="7206CE87" w14:textId="33B9B853" w:rsidR="002D36D9" w:rsidRDefault="002D36D9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Statement of the meaning of the central idea or concept under study, establishing its boundaries; also known as theoretical, or conceptual, definition.</w:t>
      </w:r>
    </w:p>
    <w:p w14:paraId="34E0EB90" w14:textId="77777777" w:rsidR="002D36D9" w:rsidRDefault="002D36D9" w:rsidP="004B3B48">
      <w:pPr>
        <w:rPr>
          <w:rFonts w:ascii="Times New Roman" w:hAnsi="Times New Roman" w:cs="Times New Roman"/>
        </w:rPr>
      </w:pPr>
    </w:p>
    <w:p w14:paraId="76E106CA" w14:textId="575A9D11" w:rsidR="002D36D9" w:rsidRPr="00026561" w:rsidRDefault="002D36D9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u w:val="single"/>
        </w:rPr>
        <w:t>Operational Definition</w:t>
      </w:r>
    </w:p>
    <w:p w14:paraId="31CE6DE4" w14:textId="59C34802" w:rsidR="002D36D9" w:rsidRDefault="002D36D9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Statement of precisely which observable characteristics will be measured and the process for assigning a value to the concept.</w:t>
      </w:r>
      <w:proofErr w:type="gramEnd"/>
    </w:p>
    <w:p w14:paraId="4A487BD4" w14:textId="77777777" w:rsidR="002D36D9" w:rsidRDefault="002D36D9" w:rsidP="004B3B48">
      <w:pPr>
        <w:rPr>
          <w:rFonts w:ascii="Times New Roman" w:hAnsi="Times New Roman" w:cs="Times New Roman"/>
        </w:rPr>
      </w:pPr>
    </w:p>
    <w:p w14:paraId="33AE6652" w14:textId="1A116910" w:rsidR="002D36D9" w:rsidRPr="005B4A61" w:rsidRDefault="002D36D9" w:rsidP="004B3B48">
      <w:pPr>
        <w:rPr>
          <w:rFonts w:ascii="Times New Roman" w:hAnsi="Times New Roman" w:cs="Times New Roman"/>
          <w:b/>
          <w:u w:val="single"/>
        </w:rPr>
      </w:pPr>
      <w:r w:rsidRPr="005B4A61">
        <w:rPr>
          <w:rFonts w:ascii="Times New Roman" w:hAnsi="Times New Roman" w:cs="Times New Roman"/>
          <w:b/>
          <w:u w:val="single"/>
        </w:rPr>
        <w:t>Scale</w:t>
      </w:r>
    </w:p>
    <w:p w14:paraId="4498195A" w14:textId="0B661388" w:rsidR="002D36D9" w:rsidRDefault="002D36D9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 of symbols or numbers so constructed that the symbols or numbers can be assigned by a rule</w:t>
      </w:r>
      <w:r w:rsidR="009B1DB5">
        <w:rPr>
          <w:rFonts w:ascii="Times New Roman" w:hAnsi="Times New Roman" w:cs="Times New Roman"/>
        </w:rPr>
        <w:t xml:space="preserve"> to the individuals (or their behaviors or attitudes) to whom the scale is applied.</w:t>
      </w:r>
    </w:p>
    <w:p w14:paraId="55647EEC" w14:textId="77777777" w:rsidR="009B1DB5" w:rsidRDefault="009B1DB5" w:rsidP="004B3B48">
      <w:pPr>
        <w:rPr>
          <w:rFonts w:ascii="Times New Roman" w:hAnsi="Times New Roman" w:cs="Times New Roman"/>
        </w:rPr>
      </w:pPr>
    </w:p>
    <w:p w14:paraId="6607FC2E" w14:textId="67C6D2E1" w:rsidR="009B1DB5" w:rsidRPr="005B4A61" w:rsidRDefault="009B1DB5" w:rsidP="004B3B48">
      <w:pPr>
        <w:rPr>
          <w:rFonts w:ascii="Times New Roman" w:hAnsi="Times New Roman" w:cs="Times New Roman"/>
          <w:b/>
          <w:u w:val="single"/>
        </w:rPr>
      </w:pPr>
      <w:r w:rsidRPr="005B4A61">
        <w:rPr>
          <w:rFonts w:ascii="Times New Roman" w:hAnsi="Times New Roman" w:cs="Times New Roman"/>
          <w:b/>
          <w:u w:val="single"/>
        </w:rPr>
        <w:t>Nominal Scales</w:t>
      </w:r>
    </w:p>
    <w:p w14:paraId="5B625E41" w14:textId="5AF43DAE" w:rsidR="009B1DB5" w:rsidRDefault="009B1DB5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Scales that partition data into mutually exclusive and collectively exhaustive categories.</w:t>
      </w:r>
    </w:p>
    <w:p w14:paraId="1832BA07" w14:textId="66F60E83" w:rsidR="005B4A61" w:rsidRPr="005B4A61" w:rsidRDefault="005B4A61" w:rsidP="005B4A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Yes/No questions, marital status, profession, gender, race</w:t>
      </w:r>
    </w:p>
    <w:p w14:paraId="5194F7D3" w14:textId="77777777" w:rsidR="009B1DB5" w:rsidRDefault="009B1DB5" w:rsidP="004B3B48">
      <w:pPr>
        <w:rPr>
          <w:rFonts w:ascii="Times New Roman" w:hAnsi="Times New Roman" w:cs="Times New Roman"/>
        </w:rPr>
      </w:pPr>
    </w:p>
    <w:p w14:paraId="66EF28DB" w14:textId="7E9148A2" w:rsidR="009B1DB5" w:rsidRPr="005B4A61" w:rsidRDefault="009B1DB5" w:rsidP="004B3B48">
      <w:pPr>
        <w:rPr>
          <w:rFonts w:ascii="Times New Roman" w:hAnsi="Times New Roman" w:cs="Times New Roman"/>
          <w:b/>
          <w:u w:val="single"/>
        </w:rPr>
      </w:pPr>
      <w:r w:rsidRPr="005B4A61">
        <w:rPr>
          <w:rFonts w:ascii="Times New Roman" w:hAnsi="Times New Roman" w:cs="Times New Roman"/>
          <w:b/>
          <w:u w:val="single"/>
        </w:rPr>
        <w:t>Ordinal Scales</w:t>
      </w:r>
    </w:p>
    <w:p w14:paraId="7FFF41EE" w14:textId="17CA9512" w:rsidR="009B1DB5" w:rsidRDefault="009B1DB5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Scales that </w:t>
      </w:r>
      <w:r w:rsidR="005B4A61">
        <w:rPr>
          <w:rFonts w:ascii="Times New Roman" w:hAnsi="Times New Roman" w:cs="Times New Roman"/>
        </w:rPr>
        <w:t>maintains</w:t>
      </w:r>
      <w:r>
        <w:rPr>
          <w:rFonts w:ascii="Times New Roman" w:hAnsi="Times New Roman" w:cs="Times New Roman"/>
        </w:rPr>
        <w:t xml:space="preserve"> the labeling characteristics of nominal scales and </w:t>
      </w:r>
      <w:proofErr w:type="gramStart"/>
      <w:r>
        <w:rPr>
          <w:rFonts w:ascii="Times New Roman" w:hAnsi="Times New Roman" w:cs="Times New Roman"/>
        </w:rPr>
        <w:t>have</w:t>
      </w:r>
      <w:proofErr w:type="gramEnd"/>
      <w:r>
        <w:rPr>
          <w:rFonts w:ascii="Times New Roman" w:hAnsi="Times New Roman" w:cs="Times New Roman"/>
        </w:rPr>
        <w:t xml:space="preserve"> the ability to order data.</w:t>
      </w:r>
    </w:p>
    <w:p w14:paraId="51C587B0" w14:textId="16E8BFF6" w:rsidR="005B4A61" w:rsidRPr="005B4A61" w:rsidRDefault="005B4A61" w:rsidP="005B4A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Brand preference ranking, Age ranking (less than 20, 21-30, 31-40,etc…)</w:t>
      </w:r>
    </w:p>
    <w:p w14:paraId="269C74C0" w14:textId="77777777" w:rsidR="009B1DB5" w:rsidRDefault="009B1DB5" w:rsidP="004B3B48">
      <w:pPr>
        <w:rPr>
          <w:rFonts w:ascii="Times New Roman" w:hAnsi="Times New Roman" w:cs="Times New Roman"/>
        </w:rPr>
      </w:pPr>
    </w:p>
    <w:p w14:paraId="0301646E" w14:textId="4A85DB60" w:rsidR="009B1DB5" w:rsidRPr="005B4A61" w:rsidRDefault="009B1DB5" w:rsidP="004B3B48">
      <w:pPr>
        <w:rPr>
          <w:rFonts w:ascii="Times New Roman" w:hAnsi="Times New Roman" w:cs="Times New Roman"/>
          <w:b/>
          <w:u w:val="single"/>
        </w:rPr>
      </w:pPr>
      <w:r w:rsidRPr="005B4A61">
        <w:rPr>
          <w:rFonts w:ascii="Times New Roman" w:hAnsi="Times New Roman" w:cs="Times New Roman"/>
          <w:b/>
          <w:u w:val="single"/>
        </w:rPr>
        <w:t>Interval Scales</w:t>
      </w:r>
    </w:p>
    <w:p w14:paraId="6776902C" w14:textId="1237AE4D" w:rsidR="009B1DB5" w:rsidRDefault="009B1DB5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Scales that have the characteristics of ordinal </w:t>
      </w:r>
      <w:proofErr w:type="gramStart"/>
      <w:r>
        <w:rPr>
          <w:rFonts w:ascii="Times New Roman" w:hAnsi="Times New Roman" w:cs="Times New Roman"/>
        </w:rPr>
        <w:t>scales,</w:t>
      </w:r>
      <w:proofErr w:type="gramEnd"/>
      <w:r>
        <w:rPr>
          <w:rFonts w:ascii="Times New Roman" w:hAnsi="Times New Roman" w:cs="Times New Roman"/>
        </w:rPr>
        <w:t xml:space="preserve"> plus equal intervals between points to show relative amounts; they may include an arbitrary zero point.</w:t>
      </w:r>
    </w:p>
    <w:p w14:paraId="7A190CA4" w14:textId="30D246D7" w:rsidR="005B4A61" w:rsidRPr="005B4A61" w:rsidRDefault="005B4A61" w:rsidP="005B4A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Attitude, Opinions, Intentions, </w:t>
      </w:r>
      <w:proofErr w:type="spellStart"/>
      <w:r>
        <w:rPr>
          <w:rFonts w:ascii="Times New Roman" w:hAnsi="Times New Roman" w:cs="Times New Roman"/>
        </w:rPr>
        <w:t>Temparature</w:t>
      </w:r>
      <w:proofErr w:type="spellEnd"/>
    </w:p>
    <w:p w14:paraId="3B9D078E" w14:textId="77777777" w:rsidR="009B1DB5" w:rsidRDefault="009B1DB5" w:rsidP="004B3B48">
      <w:pPr>
        <w:rPr>
          <w:rFonts w:ascii="Times New Roman" w:hAnsi="Times New Roman" w:cs="Times New Roman"/>
        </w:rPr>
      </w:pPr>
    </w:p>
    <w:p w14:paraId="7D268008" w14:textId="3C4396F3" w:rsidR="009B1DB5" w:rsidRPr="005B4A61" w:rsidRDefault="009B1DB5" w:rsidP="004B3B48">
      <w:pPr>
        <w:rPr>
          <w:rFonts w:ascii="Times New Roman" w:hAnsi="Times New Roman" w:cs="Times New Roman"/>
          <w:b/>
          <w:u w:val="single"/>
        </w:rPr>
      </w:pPr>
      <w:r w:rsidRPr="005B4A61">
        <w:rPr>
          <w:rFonts w:ascii="Times New Roman" w:hAnsi="Times New Roman" w:cs="Times New Roman"/>
          <w:b/>
          <w:u w:val="single"/>
        </w:rPr>
        <w:t>Ratio Scales</w:t>
      </w:r>
    </w:p>
    <w:p w14:paraId="490ABEB9" w14:textId="6B25FE5B" w:rsidR="009B1DB5" w:rsidRDefault="009B1DB5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Scales that have the characteristics of interval scales, plus a meaningful zero point so that magnitudes can be compared arithmetically.</w:t>
      </w:r>
    </w:p>
    <w:p w14:paraId="0802B6A8" w14:textId="0C277D1A" w:rsidR="009B1DB5" w:rsidRPr="005B4A61" w:rsidRDefault="00D63186" w:rsidP="005B4A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Age, Income, Height, Weight, Cost, Return Rates, Market Share</w:t>
      </w:r>
    </w:p>
    <w:p w14:paraId="0DF46593" w14:textId="77777777" w:rsidR="005B4A61" w:rsidRDefault="005B4A61" w:rsidP="004B3B48">
      <w:pPr>
        <w:rPr>
          <w:rFonts w:ascii="Times New Roman" w:hAnsi="Times New Roman" w:cs="Times New Roman"/>
        </w:rPr>
      </w:pPr>
    </w:p>
    <w:p w14:paraId="2B9BD329" w14:textId="734E23BB" w:rsidR="009B1DB5" w:rsidRPr="00F65A3D" w:rsidRDefault="009B1DB5" w:rsidP="004B3B48">
      <w:pPr>
        <w:rPr>
          <w:rFonts w:ascii="Times New Roman" w:hAnsi="Times New Roman" w:cs="Times New Roman"/>
          <w:b/>
          <w:u w:val="single"/>
        </w:rPr>
      </w:pPr>
      <w:r w:rsidRPr="00F65A3D">
        <w:rPr>
          <w:rFonts w:ascii="Times New Roman" w:hAnsi="Times New Roman" w:cs="Times New Roman"/>
          <w:b/>
          <w:u w:val="single"/>
        </w:rPr>
        <w:t>Reliability</w:t>
      </w:r>
    </w:p>
    <w:p w14:paraId="1400872A" w14:textId="784A6C17" w:rsidR="009B1DB5" w:rsidRDefault="009B1DB5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Degree</w:t>
      </w:r>
      <w:proofErr w:type="gramEnd"/>
      <w:r>
        <w:rPr>
          <w:rFonts w:ascii="Times New Roman" w:hAnsi="Times New Roman" w:cs="Times New Roman"/>
        </w:rPr>
        <w:t xml:space="preserve"> to which measures are free from random error and, therefore, provide consistent data.</w:t>
      </w:r>
      <w:r w:rsidR="00F65A3D">
        <w:rPr>
          <w:rFonts w:ascii="Times New Roman" w:hAnsi="Times New Roman" w:cs="Times New Roman"/>
        </w:rPr>
        <w:t xml:space="preserve">  A measurement scale that provides consistent results over time is reliable.</w:t>
      </w:r>
    </w:p>
    <w:p w14:paraId="17BDB618" w14:textId="77777777" w:rsidR="009B1DB5" w:rsidRDefault="009B1DB5" w:rsidP="004B3B48">
      <w:pPr>
        <w:rPr>
          <w:rFonts w:ascii="Times New Roman" w:hAnsi="Times New Roman" w:cs="Times New Roman"/>
        </w:rPr>
      </w:pPr>
    </w:p>
    <w:p w14:paraId="5CB5E280" w14:textId="6B7208C9" w:rsidR="009B1DB5" w:rsidRPr="00F65A3D" w:rsidRDefault="009B1DB5" w:rsidP="004B3B48">
      <w:pPr>
        <w:rPr>
          <w:rFonts w:ascii="Times New Roman" w:hAnsi="Times New Roman" w:cs="Times New Roman"/>
          <w:b/>
          <w:u w:val="single"/>
        </w:rPr>
      </w:pPr>
      <w:r w:rsidRPr="00F65A3D">
        <w:rPr>
          <w:rFonts w:ascii="Times New Roman" w:hAnsi="Times New Roman" w:cs="Times New Roman"/>
          <w:b/>
          <w:u w:val="single"/>
        </w:rPr>
        <w:t>Test-retest Reliability</w:t>
      </w:r>
    </w:p>
    <w:p w14:paraId="48BF3C1D" w14:textId="4B6AEC54" w:rsidR="009B1DB5" w:rsidRDefault="009B1DB5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Ability of the same instrument to produce consistent results when used a second time under conditions as similar as possible to the original conditions.</w:t>
      </w:r>
      <w:proofErr w:type="gramEnd"/>
    </w:p>
    <w:p w14:paraId="24C59828" w14:textId="77777777" w:rsidR="009B1DB5" w:rsidRDefault="009B1DB5" w:rsidP="004B3B48">
      <w:pPr>
        <w:rPr>
          <w:rFonts w:ascii="Times New Roman" w:hAnsi="Times New Roman" w:cs="Times New Roman"/>
        </w:rPr>
      </w:pPr>
    </w:p>
    <w:p w14:paraId="5FF93C63" w14:textId="33F913ED" w:rsidR="009B1DB5" w:rsidRPr="00205524" w:rsidRDefault="009B1DB5" w:rsidP="004B3B48">
      <w:pPr>
        <w:rPr>
          <w:rFonts w:ascii="Times New Roman" w:hAnsi="Times New Roman" w:cs="Times New Roman"/>
          <w:b/>
          <w:u w:val="single"/>
        </w:rPr>
      </w:pPr>
      <w:r w:rsidRPr="00205524">
        <w:rPr>
          <w:rFonts w:ascii="Times New Roman" w:hAnsi="Times New Roman" w:cs="Times New Roman"/>
          <w:b/>
          <w:u w:val="single"/>
        </w:rPr>
        <w:t>Stability</w:t>
      </w:r>
    </w:p>
    <w:p w14:paraId="778E950D" w14:textId="06F10AD5" w:rsidR="009B1DB5" w:rsidRDefault="009B1DB5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Lack of change in results from test to retest.</w:t>
      </w:r>
      <w:proofErr w:type="gramEnd"/>
    </w:p>
    <w:p w14:paraId="757E3CD7" w14:textId="77777777" w:rsidR="009B1DB5" w:rsidRDefault="009B1DB5" w:rsidP="004B3B48">
      <w:pPr>
        <w:rPr>
          <w:rFonts w:ascii="Times New Roman" w:hAnsi="Times New Roman" w:cs="Times New Roman"/>
        </w:rPr>
      </w:pPr>
    </w:p>
    <w:p w14:paraId="68393144" w14:textId="00D91E92" w:rsidR="009B1DB5" w:rsidRPr="00205524" w:rsidRDefault="009B1DB5" w:rsidP="004B3B48">
      <w:pPr>
        <w:rPr>
          <w:rFonts w:ascii="Times New Roman" w:hAnsi="Times New Roman" w:cs="Times New Roman"/>
          <w:b/>
          <w:u w:val="single"/>
        </w:rPr>
      </w:pPr>
      <w:r w:rsidRPr="00205524">
        <w:rPr>
          <w:rFonts w:ascii="Times New Roman" w:hAnsi="Times New Roman" w:cs="Times New Roman"/>
          <w:b/>
          <w:u w:val="single"/>
        </w:rPr>
        <w:t>Equivalent Form Reliability</w:t>
      </w:r>
    </w:p>
    <w:p w14:paraId="7523FE21" w14:textId="6E5E419C" w:rsidR="009B1DB5" w:rsidRDefault="009B1DB5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Ability of two very similar forms of an instrument to produce closely correlated results.</w:t>
      </w:r>
    </w:p>
    <w:p w14:paraId="24766DC7" w14:textId="77777777" w:rsidR="009B1DB5" w:rsidRDefault="009B1DB5" w:rsidP="004B3B48">
      <w:pPr>
        <w:rPr>
          <w:rFonts w:ascii="Times New Roman" w:hAnsi="Times New Roman" w:cs="Times New Roman"/>
        </w:rPr>
      </w:pPr>
    </w:p>
    <w:p w14:paraId="3107EC9B" w14:textId="3B4739C2" w:rsidR="009B1DB5" w:rsidRPr="00205524" w:rsidRDefault="009B1DB5" w:rsidP="004B3B48">
      <w:pPr>
        <w:rPr>
          <w:rFonts w:ascii="Times New Roman" w:hAnsi="Times New Roman" w:cs="Times New Roman"/>
          <w:b/>
          <w:u w:val="single"/>
        </w:rPr>
      </w:pPr>
      <w:r w:rsidRPr="00205524">
        <w:rPr>
          <w:rFonts w:ascii="Times New Roman" w:hAnsi="Times New Roman" w:cs="Times New Roman"/>
          <w:b/>
          <w:u w:val="single"/>
        </w:rPr>
        <w:t>Internal Consistency Reliability</w:t>
      </w:r>
    </w:p>
    <w:p w14:paraId="180CB9F9" w14:textId="09F20E3E" w:rsidR="009B1DB5" w:rsidRDefault="009B1DB5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Ability of an instrument to produce similar results when used on different </w:t>
      </w:r>
      <w:r w:rsidR="001F684F">
        <w:rPr>
          <w:rFonts w:ascii="Times New Roman" w:hAnsi="Times New Roman" w:cs="Times New Roman"/>
        </w:rPr>
        <w:t>samples during the same time period to measure a phenomenon.</w:t>
      </w:r>
      <w:proofErr w:type="gramEnd"/>
    </w:p>
    <w:p w14:paraId="73AB33E0" w14:textId="77777777" w:rsidR="001F684F" w:rsidRDefault="001F684F" w:rsidP="004B3B48">
      <w:pPr>
        <w:rPr>
          <w:rFonts w:ascii="Times New Roman" w:hAnsi="Times New Roman" w:cs="Times New Roman"/>
        </w:rPr>
      </w:pPr>
    </w:p>
    <w:p w14:paraId="2619095C" w14:textId="7C8A5C49" w:rsidR="001F684F" w:rsidRPr="006B4AFB" w:rsidRDefault="001F684F" w:rsidP="004B3B48">
      <w:pPr>
        <w:rPr>
          <w:rFonts w:ascii="Times New Roman" w:hAnsi="Times New Roman" w:cs="Times New Roman"/>
          <w:b/>
          <w:u w:val="single"/>
        </w:rPr>
      </w:pPr>
      <w:r w:rsidRPr="006B4AFB">
        <w:rPr>
          <w:rFonts w:ascii="Times New Roman" w:hAnsi="Times New Roman" w:cs="Times New Roman"/>
          <w:b/>
          <w:u w:val="single"/>
        </w:rPr>
        <w:t>Split-Half Technique</w:t>
      </w:r>
    </w:p>
    <w:p w14:paraId="2988E80A" w14:textId="1478E667" w:rsidR="001F684F" w:rsidRDefault="001F684F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Method of assessing the reliability of a scale by dividing the total set of measurement items in half and correlating the results.</w:t>
      </w:r>
      <w:proofErr w:type="gramEnd"/>
    </w:p>
    <w:p w14:paraId="63036650" w14:textId="77777777" w:rsidR="001F684F" w:rsidRDefault="001F684F" w:rsidP="004B3B48">
      <w:pPr>
        <w:rPr>
          <w:rFonts w:ascii="Times New Roman" w:hAnsi="Times New Roman" w:cs="Times New Roman"/>
        </w:rPr>
      </w:pPr>
    </w:p>
    <w:p w14:paraId="7D2BC100" w14:textId="3813D38A" w:rsidR="001F684F" w:rsidRPr="006B4AFB" w:rsidRDefault="001F684F" w:rsidP="004B3B48">
      <w:pPr>
        <w:rPr>
          <w:rFonts w:ascii="Times New Roman" w:hAnsi="Times New Roman" w:cs="Times New Roman"/>
          <w:b/>
          <w:u w:val="single"/>
        </w:rPr>
      </w:pPr>
      <w:r w:rsidRPr="006B4AFB">
        <w:rPr>
          <w:rFonts w:ascii="Times New Roman" w:hAnsi="Times New Roman" w:cs="Times New Roman"/>
          <w:b/>
          <w:u w:val="single"/>
        </w:rPr>
        <w:t>Validity</w:t>
      </w:r>
    </w:p>
    <w:p w14:paraId="6FB9703D" w14:textId="068B661A" w:rsidR="001F684F" w:rsidRDefault="001F684F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degree to which what the researcher was trying to measure was actually measured.</w:t>
      </w:r>
    </w:p>
    <w:p w14:paraId="6BA726E1" w14:textId="77777777" w:rsidR="001F684F" w:rsidRDefault="001F684F" w:rsidP="004B3B48">
      <w:pPr>
        <w:rPr>
          <w:rFonts w:ascii="Times New Roman" w:hAnsi="Times New Roman" w:cs="Times New Roman"/>
        </w:rPr>
      </w:pPr>
    </w:p>
    <w:p w14:paraId="29C38653" w14:textId="4E1B9173" w:rsidR="006B4AFB" w:rsidRDefault="006B4AFB" w:rsidP="004B3B48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Sensitivity</w:t>
      </w:r>
    </w:p>
    <w:p w14:paraId="4D04D992" w14:textId="46DAE157" w:rsidR="006B4AFB" w:rsidRPr="006B4AFB" w:rsidRDefault="006B4AFB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 measure’s ability to accurately measure variability in stimuli or responses.</w:t>
      </w:r>
      <w:proofErr w:type="gramEnd"/>
    </w:p>
    <w:p w14:paraId="490D996B" w14:textId="77777777" w:rsidR="006B4AFB" w:rsidRDefault="006B4AFB" w:rsidP="004B3B48">
      <w:pPr>
        <w:rPr>
          <w:rFonts w:ascii="Times New Roman" w:hAnsi="Times New Roman" w:cs="Times New Roman"/>
        </w:rPr>
      </w:pPr>
    </w:p>
    <w:p w14:paraId="2CD89756" w14:textId="0C09CEEB" w:rsidR="001F684F" w:rsidRPr="006B4AFB" w:rsidRDefault="001F684F" w:rsidP="004B3B48">
      <w:pPr>
        <w:rPr>
          <w:rFonts w:ascii="Times New Roman" w:hAnsi="Times New Roman" w:cs="Times New Roman"/>
          <w:b/>
          <w:u w:val="single"/>
        </w:rPr>
      </w:pPr>
      <w:r w:rsidRPr="006B4AFB">
        <w:rPr>
          <w:rFonts w:ascii="Times New Roman" w:hAnsi="Times New Roman" w:cs="Times New Roman"/>
          <w:b/>
          <w:u w:val="single"/>
        </w:rPr>
        <w:t>Face Validity</w:t>
      </w:r>
    </w:p>
    <w:p w14:paraId="0C32984F" w14:textId="792E8C9E" w:rsidR="001F684F" w:rsidRDefault="001F684F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Degree to which a measurement seems to measure what it is supposed to measure.</w:t>
      </w:r>
    </w:p>
    <w:p w14:paraId="6F53B408" w14:textId="77777777" w:rsidR="001F684F" w:rsidRDefault="001F684F" w:rsidP="004B3B48">
      <w:pPr>
        <w:rPr>
          <w:rFonts w:ascii="Times New Roman" w:hAnsi="Times New Roman" w:cs="Times New Roman"/>
        </w:rPr>
      </w:pPr>
    </w:p>
    <w:p w14:paraId="09D57107" w14:textId="16C57C86" w:rsidR="001F684F" w:rsidRPr="006B4AFB" w:rsidRDefault="001F684F" w:rsidP="004B3B48">
      <w:pPr>
        <w:rPr>
          <w:rFonts w:ascii="Times New Roman" w:hAnsi="Times New Roman" w:cs="Times New Roman"/>
          <w:b/>
          <w:u w:val="single"/>
        </w:rPr>
      </w:pPr>
      <w:r w:rsidRPr="006B4AFB">
        <w:rPr>
          <w:rFonts w:ascii="Times New Roman" w:hAnsi="Times New Roman" w:cs="Times New Roman"/>
          <w:b/>
          <w:u w:val="single"/>
        </w:rPr>
        <w:t>Content Validity</w:t>
      </w:r>
    </w:p>
    <w:p w14:paraId="5C5DD51C" w14:textId="077EFA9A" w:rsidR="001F684F" w:rsidRDefault="001F684F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Representativeness, or sampling adequacy, of the content of the measurement instrument.</w:t>
      </w:r>
      <w:proofErr w:type="gramEnd"/>
    </w:p>
    <w:p w14:paraId="3146E2FE" w14:textId="77777777" w:rsidR="001F684F" w:rsidRDefault="001F684F" w:rsidP="004B3B48">
      <w:pPr>
        <w:rPr>
          <w:rFonts w:ascii="Times New Roman" w:hAnsi="Times New Roman" w:cs="Times New Roman"/>
        </w:rPr>
      </w:pPr>
    </w:p>
    <w:p w14:paraId="2D608EA2" w14:textId="52F5BE9B" w:rsidR="001F684F" w:rsidRPr="006B4AFB" w:rsidRDefault="001F684F" w:rsidP="004B3B48">
      <w:pPr>
        <w:rPr>
          <w:rFonts w:ascii="Times New Roman" w:hAnsi="Times New Roman" w:cs="Times New Roman"/>
          <w:b/>
          <w:u w:val="single"/>
        </w:rPr>
      </w:pPr>
      <w:r w:rsidRPr="006B4AFB">
        <w:rPr>
          <w:rFonts w:ascii="Times New Roman" w:hAnsi="Times New Roman" w:cs="Times New Roman"/>
          <w:b/>
          <w:u w:val="single"/>
        </w:rPr>
        <w:t>Criterion-related Validity</w:t>
      </w:r>
    </w:p>
    <w:p w14:paraId="5A037D96" w14:textId="23A5FDC1" w:rsidR="001F684F" w:rsidRDefault="001F684F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Degree to which a measurement instrument can predict a variable that is designated a criterion.</w:t>
      </w:r>
    </w:p>
    <w:p w14:paraId="389E155A" w14:textId="77777777" w:rsidR="001F684F" w:rsidRDefault="001F684F" w:rsidP="004B3B48">
      <w:pPr>
        <w:rPr>
          <w:rFonts w:ascii="Times New Roman" w:hAnsi="Times New Roman" w:cs="Times New Roman"/>
        </w:rPr>
      </w:pPr>
    </w:p>
    <w:p w14:paraId="77EF615D" w14:textId="3531583F" w:rsidR="001F684F" w:rsidRPr="006B4AFB" w:rsidRDefault="001F684F" w:rsidP="004B3B48">
      <w:pPr>
        <w:rPr>
          <w:rFonts w:ascii="Times New Roman" w:hAnsi="Times New Roman" w:cs="Times New Roman"/>
          <w:b/>
          <w:u w:val="single"/>
        </w:rPr>
      </w:pPr>
      <w:r w:rsidRPr="006B4AFB">
        <w:rPr>
          <w:rFonts w:ascii="Times New Roman" w:hAnsi="Times New Roman" w:cs="Times New Roman"/>
          <w:b/>
          <w:u w:val="single"/>
        </w:rPr>
        <w:t>Predictive Validity</w:t>
      </w:r>
    </w:p>
    <w:p w14:paraId="35771A1B" w14:textId="74A7622C" w:rsidR="001F684F" w:rsidRDefault="001F684F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Degree to which a future level of a criterion variable can be forecast by a current measurement scale.</w:t>
      </w:r>
      <w:proofErr w:type="gramEnd"/>
    </w:p>
    <w:p w14:paraId="0CD22378" w14:textId="77777777" w:rsidR="001F684F" w:rsidRDefault="001F684F" w:rsidP="004B3B48">
      <w:pPr>
        <w:rPr>
          <w:rFonts w:ascii="Times New Roman" w:hAnsi="Times New Roman" w:cs="Times New Roman"/>
        </w:rPr>
      </w:pPr>
    </w:p>
    <w:p w14:paraId="546E18EF" w14:textId="328BBF26" w:rsidR="001F684F" w:rsidRPr="006B4AFB" w:rsidRDefault="001F684F" w:rsidP="004B3B48">
      <w:pPr>
        <w:rPr>
          <w:rFonts w:ascii="Times New Roman" w:hAnsi="Times New Roman" w:cs="Times New Roman"/>
          <w:b/>
          <w:u w:val="single"/>
        </w:rPr>
      </w:pPr>
      <w:r w:rsidRPr="006B4AFB">
        <w:rPr>
          <w:rFonts w:ascii="Times New Roman" w:hAnsi="Times New Roman" w:cs="Times New Roman"/>
          <w:b/>
          <w:u w:val="single"/>
        </w:rPr>
        <w:t>Concurrent Validity</w:t>
      </w:r>
    </w:p>
    <w:p w14:paraId="1EBF78D8" w14:textId="0F59B4F1" w:rsidR="001F684F" w:rsidRDefault="001F684F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Degree to which another variable, measured at the same point in time as the variable of interest, can be predicted by the measurement instrument</w:t>
      </w:r>
      <w:proofErr w:type="gramEnd"/>
      <w:r>
        <w:rPr>
          <w:rFonts w:ascii="Times New Roman" w:hAnsi="Times New Roman" w:cs="Times New Roman"/>
        </w:rPr>
        <w:t>.</w:t>
      </w:r>
    </w:p>
    <w:p w14:paraId="3630F5FD" w14:textId="77777777" w:rsidR="001F684F" w:rsidRDefault="001F684F" w:rsidP="004B3B48">
      <w:pPr>
        <w:rPr>
          <w:rFonts w:ascii="Times New Roman" w:hAnsi="Times New Roman" w:cs="Times New Roman"/>
        </w:rPr>
      </w:pPr>
    </w:p>
    <w:p w14:paraId="7F7F46B5" w14:textId="36FDF8B8" w:rsidR="001F684F" w:rsidRPr="006B4AFB" w:rsidRDefault="001F684F" w:rsidP="004B3B48">
      <w:pPr>
        <w:rPr>
          <w:rFonts w:ascii="Times New Roman" w:hAnsi="Times New Roman" w:cs="Times New Roman"/>
          <w:b/>
          <w:u w:val="single"/>
        </w:rPr>
      </w:pPr>
      <w:r w:rsidRPr="006B4AFB">
        <w:rPr>
          <w:rFonts w:ascii="Times New Roman" w:hAnsi="Times New Roman" w:cs="Times New Roman"/>
          <w:b/>
          <w:u w:val="single"/>
        </w:rPr>
        <w:t>Construct Validity</w:t>
      </w:r>
    </w:p>
    <w:p w14:paraId="50C880B1" w14:textId="2AB7C947" w:rsidR="001F684F" w:rsidRDefault="001F684F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Degree to which a measurement instrument represents and logically connects, via the underlying theory, the observed phenomenon to the construct.</w:t>
      </w:r>
      <w:proofErr w:type="gramEnd"/>
    </w:p>
    <w:p w14:paraId="483B6C55" w14:textId="77777777" w:rsidR="001F684F" w:rsidRDefault="001F684F" w:rsidP="004B3B48">
      <w:pPr>
        <w:rPr>
          <w:rFonts w:ascii="Times New Roman" w:hAnsi="Times New Roman" w:cs="Times New Roman"/>
        </w:rPr>
      </w:pPr>
    </w:p>
    <w:p w14:paraId="67B17ECF" w14:textId="767C9FA4" w:rsidR="001F684F" w:rsidRPr="006B4AFB" w:rsidRDefault="001F684F" w:rsidP="004B3B48">
      <w:pPr>
        <w:rPr>
          <w:rFonts w:ascii="Times New Roman" w:hAnsi="Times New Roman" w:cs="Times New Roman"/>
          <w:b/>
          <w:u w:val="single"/>
        </w:rPr>
      </w:pPr>
      <w:r w:rsidRPr="006B4AFB">
        <w:rPr>
          <w:rFonts w:ascii="Times New Roman" w:hAnsi="Times New Roman" w:cs="Times New Roman"/>
          <w:b/>
          <w:u w:val="single"/>
        </w:rPr>
        <w:t>Convergent Validity</w:t>
      </w:r>
    </w:p>
    <w:p w14:paraId="1F5AB91F" w14:textId="37043B36" w:rsidR="001F684F" w:rsidRDefault="001F684F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Degree of correlation among different measurement instruments that purport to measure the same construct.</w:t>
      </w:r>
      <w:proofErr w:type="gramEnd"/>
    </w:p>
    <w:p w14:paraId="26055E6D" w14:textId="77777777" w:rsidR="001F684F" w:rsidRDefault="001F684F" w:rsidP="004B3B48">
      <w:pPr>
        <w:rPr>
          <w:rFonts w:ascii="Times New Roman" w:hAnsi="Times New Roman" w:cs="Times New Roman"/>
        </w:rPr>
      </w:pPr>
    </w:p>
    <w:p w14:paraId="386068A0" w14:textId="016DD484" w:rsidR="001F684F" w:rsidRPr="006B4AFB" w:rsidRDefault="009974FB" w:rsidP="004B3B48">
      <w:pPr>
        <w:rPr>
          <w:rFonts w:ascii="Times New Roman" w:hAnsi="Times New Roman" w:cs="Times New Roman"/>
          <w:b/>
          <w:u w:val="single"/>
        </w:rPr>
      </w:pPr>
      <w:r w:rsidRPr="006B4AFB">
        <w:rPr>
          <w:rFonts w:ascii="Times New Roman" w:hAnsi="Times New Roman" w:cs="Times New Roman"/>
          <w:b/>
          <w:u w:val="single"/>
        </w:rPr>
        <w:t>Discriminant Validity</w:t>
      </w:r>
    </w:p>
    <w:p w14:paraId="1F57ABFD" w14:textId="2A80BE67" w:rsidR="009974FB" w:rsidRDefault="009974FB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Measure of the lack of association among constructs that are supposed to be different.</w:t>
      </w:r>
      <w:proofErr w:type="gramEnd"/>
    </w:p>
    <w:p w14:paraId="6D7E89FE" w14:textId="77777777" w:rsidR="009974FB" w:rsidRDefault="009974FB" w:rsidP="004B3B48">
      <w:pPr>
        <w:rPr>
          <w:rFonts w:ascii="Times New Roman" w:hAnsi="Times New Roman" w:cs="Times New Roman"/>
        </w:rPr>
      </w:pPr>
    </w:p>
    <w:p w14:paraId="129DF2B0" w14:textId="77777777" w:rsidR="00026561" w:rsidRDefault="00026561" w:rsidP="004B3B48">
      <w:pPr>
        <w:rPr>
          <w:rFonts w:ascii="Times New Roman" w:hAnsi="Times New Roman" w:cs="Times New Roman"/>
          <w:b/>
          <w:u w:val="single"/>
        </w:rPr>
      </w:pPr>
    </w:p>
    <w:p w14:paraId="28152E71" w14:textId="49D85595" w:rsidR="009974FB" w:rsidRDefault="009974FB" w:rsidP="004B3B48">
      <w:pPr>
        <w:rPr>
          <w:rFonts w:ascii="Times New Roman" w:hAnsi="Times New Roman" w:cs="Times New Roman"/>
          <w:b/>
          <w:u w:val="single"/>
        </w:rPr>
      </w:pPr>
      <w:r w:rsidRPr="00026561">
        <w:rPr>
          <w:rFonts w:ascii="Times New Roman" w:hAnsi="Times New Roman" w:cs="Times New Roman"/>
          <w:b/>
          <w:highlight w:val="green"/>
          <w:u w:val="single"/>
        </w:rPr>
        <w:t>Chapter 11: Using Measurement Scales to Build Marketing Effectiveness</w:t>
      </w:r>
    </w:p>
    <w:p w14:paraId="4FA3614B" w14:textId="77777777" w:rsidR="009974FB" w:rsidRDefault="009974FB" w:rsidP="004B3B48">
      <w:pPr>
        <w:rPr>
          <w:rFonts w:ascii="Times New Roman" w:hAnsi="Times New Roman" w:cs="Times New Roman"/>
          <w:b/>
          <w:u w:val="single"/>
        </w:rPr>
      </w:pPr>
    </w:p>
    <w:p w14:paraId="0B581F15" w14:textId="61305415" w:rsidR="009974FB" w:rsidRPr="00E12714" w:rsidRDefault="009974FB" w:rsidP="004B3B48">
      <w:pPr>
        <w:rPr>
          <w:rFonts w:ascii="Times New Roman" w:hAnsi="Times New Roman" w:cs="Times New Roman"/>
          <w:b/>
          <w:u w:val="single"/>
        </w:rPr>
      </w:pPr>
      <w:r w:rsidRPr="00E12714">
        <w:rPr>
          <w:rFonts w:ascii="Times New Roman" w:hAnsi="Times New Roman" w:cs="Times New Roman"/>
          <w:b/>
          <w:u w:val="single"/>
        </w:rPr>
        <w:t>Attitude</w:t>
      </w:r>
    </w:p>
    <w:p w14:paraId="4EAD15F6" w14:textId="32F50A2A" w:rsidR="009974FB" w:rsidRDefault="009974FB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Enduring organization of motivational, emotional, perceptual, and cognitive processes with respect to some aspect of a person’s environment.</w:t>
      </w:r>
    </w:p>
    <w:p w14:paraId="18DB5FC0" w14:textId="77777777" w:rsidR="009974FB" w:rsidRDefault="009974FB" w:rsidP="004B3B48">
      <w:pPr>
        <w:rPr>
          <w:rFonts w:ascii="Times New Roman" w:hAnsi="Times New Roman" w:cs="Times New Roman"/>
        </w:rPr>
      </w:pPr>
    </w:p>
    <w:p w14:paraId="7D93B6AF" w14:textId="3B43BE86" w:rsidR="009974FB" w:rsidRPr="00E12714" w:rsidRDefault="009974FB" w:rsidP="004B3B48">
      <w:pPr>
        <w:rPr>
          <w:rFonts w:ascii="Times New Roman" w:hAnsi="Times New Roman" w:cs="Times New Roman"/>
          <w:b/>
          <w:u w:val="single"/>
        </w:rPr>
      </w:pPr>
      <w:r w:rsidRPr="00E12714">
        <w:rPr>
          <w:rFonts w:ascii="Times New Roman" w:hAnsi="Times New Roman" w:cs="Times New Roman"/>
          <w:b/>
          <w:u w:val="single"/>
        </w:rPr>
        <w:t>Scaling</w:t>
      </w:r>
    </w:p>
    <w:p w14:paraId="26D45814" w14:textId="25631531" w:rsidR="009974FB" w:rsidRDefault="009974FB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Procedures for assigning numbers (or other symbols) to properties of an object in order to impact some numerical characteristics to the properties in question.</w:t>
      </w:r>
    </w:p>
    <w:p w14:paraId="30F0EA8E" w14:textId="77777777" w:rsidR="009974FB" w:rsidRDefault="009974FB" w:rsidP="004B3B48">
      <w:pPr>
        <w:rPr>
          <w:rFonts w:ascii="Times New Roman" w:hAnsi="Times New Roman" w:cs="Times New Roman"/>
        </w:rPr>
      </w:pPr>
    </w:p>
    <w:p w14:paraId="6530B6D7" w14:textId="60FD8E34" w:rsidR="009974FB" w:rsidRPr="00E12714" w:rsidRDefault="009974FB" w:rsidP="004B3B48">
      <w:pPr>
        <w:rPr>
          <w:rFonts w:ascii="Times New Roman" w:hAnsi="Times New Roman" w:cs="Times New Roman"/>
          <w:b/>
          <w:u w:val="single"/>
        </w:rPr>
      </w:pPr>
      <w:proofErr w:type="spellStart"/>
      <w:r w:rsidRPr="00E12714">
        <w:rPr>
          <w:rFonts w:ascii="Times New Roman" w:hAnsi="Times New Roman" w:cs="Times New Roman"/>
          <w:b/>
          <w:u w:val="single"/>
        </w:rPr>
        <w:t>Unidimensional</w:t>
      </w:r>
      <w:proofErr w:type="spellEnd"/>
      <w:r w:rsidRPr="00E12714">
        <w:rPr>
          <w:rFonts w:ascii="Times New Roman" w:hAnsi="Times New Roman" w:cs="Times New Roman"/>
          <w:b/>
          <w:u w:val="single"/>
        </w:rPr>
        <w:t xml:space="preserve"> Scales</w:t>
      </w:r>
    </w:p>
    <w:p w14:paraId="7A453D93" w14:textId="4984708B" w:rsidR="009974FB" w:rsidRDefault="009974FB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Scales designed to measure only one attribute of a concept, respondent, or object.</w:t>
      </w:r>
    </w:p>
    <w:p w14:paraId="4D5824B1" w14:textId="77777777" w:rsidR="009974FB" w:rsidRDefault="009974FB" w:rsidP="004B3B48">
      <w:pPr>
        <w:rPr>
          <w:rFonts w:ascii="Times New Roman" w:hAnsi="Times New Roman" w:cs="Times New Roman"/>
        </w:rPr>
      </w:pPr>
    </w:p>
    <w:p w14:paraId="78DE60F4" w14:textId="0BDC96A6" w:rsidR="009974FB" w:rsidRPr="00E12714" w:rsidRDefault="009974FB" w:rsidP="004B3B48">
      <w:pPr>
        <w:rPr>
          <w:rFonts w:ascii="Times New Roman" w:hAnsi="Times New Roman" w:cs="Times New Roman"/>
          <w:b/>
          <w:u w:val="single"/>
        </w:rPr>
      </w:pPr>
      <w:r w:rsidRPr="00E12714">
        <w:rPr>
          <w:rFonts w:ascii="Times New Roman" w:hAnsi="Times New Roman" w:cs="Times New Roman"/>
          <w:b/>
          <w:u w:val="single"/>
        </w:rPr>
        <w:t>Multidimensional Scales</w:t>
      </w:r>
    </w:p>
    <w:p w14:paraId="063A7664" w14:textId="21D7C8B7" w:rsidR="009974FB" w:rsidRDefault="009974FB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Scales designed to measure several dimensions of a concept, respondent, or object.</w:t>
      </w:r>
    </w:p>
    <w:p w14:paraId="288C1A40" w14:textId="77777777" w:rsidR="009974FB" w:rsidRDefault="009974FB" w:rsidP="004B3B48">
      <w:pPr>
        <w:rPr>
          <w:rFonts w:ascii="Times New Roman" w:hAnsi="Times New Roman" w:cs="Times New Roman"/>
        </w:rPr>
      </w:pPr>
    </w:p>
    <w:p w14:paraId="6E3BE88C" w14:textId="5FD55BC0" w:rsidR="009974FB" w:rsidRPr="00E12714" w:rsidRDefault="009974FB" w:rsidP="004B3B48">
      <w:pPr>
        <w:rPr>
          <w:rFonts w:ascii="Times New Roman" w:hAnsi="Times New Roman" w:cs="Times New Roman"/>
          <w:b/>
          <w:u w:val="single"/>
        </w:rPr>
      </w:pPr>
      <w:r w:rsidRPr="00E12714">
        <w:rPr>
          <w:rFonts w:ascii="Times New Roman" w:hAnsi="Times New Roman" w:cs="Times New Roman"/>
          <w:b/>
          <w:u w:val="single"/>
        </w:rPr>
        <w:t>Graphic Rating Scales</w:t>
      </w:r>
    </w:p>
    <w:p w14:paraId="0B553B6C" w14:textId="42795796" w:rsidR="009974FB" w:rsidRDefault="009974FB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Measurement scales that include a graphic continuum, anchored by two extremes.</w:t>
      </w:r>
      <w:proofErr w:type="gramEnd"/>
    </w:p>
    <w:p w14:paraId="4421F8EC" w14:textId="77777777" w:rsidR="009974FB" w:rsidRDefault="009974FB" w:rsidP="004B3B48">
      <w:pPr>
        <w:rPr>
          <w:rFonts w:ascii="Times New Roman" w:hAnsi="Times New Roman" w:cs="Times New Roman"/>
        </w:rPr>
      </w:pPr>
    </w:p>
    <w:p w14:paraId="665750FF" w14:textId="13086A38" w:rsidR="009974FB" w:rsidRPr="00E12714" w:rsidRDefault="009974FB" w:rsidP="004B3B48">
      <w:pPr>
        <w:rPr>
          <w:rFonts w:ascii="Times New Roman" w:hAnsi="Times New Roman" w:cs="Times New Roman"/>
          <w:b/>
          <w:u w:val="single"/>
        </w:rPr>
      </w:pPr>
      <w:r w:rsidRPr="00E12714">
        <w:rPr>
          <w:rFonts w:ascii="Times New Roman" w:hAnsi="Times New Roman" w:cs="Times New Roman"/>
          <w:b/>
          <w:u w:val="single"/>
        </w:rPr>
        <w:t>Itemized Rating Scales</w:t>
      </w:r>
    </w:p>
    <w:p w14:paraId="44DF9553" w14:textId="03218B52" w:rsidR="009974FB" w:rsidRDefault="009974FB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Measurement scales in which the respondent selects an answer from a limited number of ordered categories.</w:t>
      </w:r>
    </w:p>
    <w:p w14:paraId="38EA8089" w14:textId="77777777" w:rsidR="009974FB" w:rsidRDefault="009974FB" w:rsidP="004B3B48">
      <w:pPr>
        <w:rPr>
          <w:rFonts w:ascii="Times New Roman" w:hAnsi="Times New Roman" w:cs="Times New Roman"/>
        </w:rPr>
      </w:pPr>
    </w:p>
    <w:p w14:paraId="1751E702" w14:textId="7F531CC8" w:rsidR="009974FB" w:rsidRPr="00E12714" w:rsidRDefault="009974FB" w:rsidP="004B3B48">
      <w:pPr>
        <w:rPr>
          <w:rFonts w:ascii="Times New Roman" w:hAnsi="Times New Roman" w:cs="Times New Roman"/>
          <w:b/>
          <w:u w:val="single"/>
        </w:rPr>
      </w:pPr>
      <w:proofErr w:type="spellStart"/>
      <w:r w:rsidRPr="00E12714">
        <w:rPr>
          <w:rFonts w:ascii="Times New Roman" w:hAnsi="Times New Roman" w:cs="Times New Roman"/>
          <w:b/>
          <w:u w:val="single"/>
        </w:rPr>
        <w:t>Noncomparitive</w:t>
      </w:r>
      <w:proofErr w:type="spellEnd"/>
      <w:r w:rsidRPr="00E12714">
        <w:rPr>
          <w:rFonts w:ascii="Times New Roman" w:hAnsi="Times New Roman" w:cs="Times New Roman"/>
          <w:b/>
          <w:u w:val="single"/>
        </w:rPr>
        <w:t xml:space="preserve"> Scales</w:t>
      </w:r>
    </w:p>
    <w:p w14:paraId="3C17FD09" w14:textId="32840EAE" w:rsidR="009974FB" w:rsidRDefault="009974FB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Measurement scales in which judgment is made without reference to another object, concept, or person.</w:t>
      </w:r>
      <w:proofErr w:type="gramEnd"/>
    </w:p>
    <w:p w14:paraId="5EEB81C4" w14:textId="77777777" w:rsidR="00335987" w:rsidRDefault="00335987" w:rsidP="004B3B48">
      <w:pPr>
        <w:rPr>
          <w:rFonts w:ascii="Times New Roman" w:hAnsi="Times New Roman" w:cs="Times New Roman"/>
        </w:rPr>
      </w:pPr>
    </w:p>
    <w:p w14:paraId="0BDE354A" w14:textId="676176EA" w:rsidR="00335987" w:rsidRPr="00E12714" w:rsidRDefault="00335987" w:rsidP="004B3B48">
      <w:pPr>
        <w:rPr>
          <w:rFonts w:ascii="Times New Roman" w:hAnsi="Times New Roman" w:cs="Times New Roman"/>
          <w:b/>
          <w:u w:val="single"/>
        </w:rPr>
      </w:pPr>
      <w:r w:rsidRPr="00E12714">
        <w:rPr>
          <w:rFonts w:ascii="Times New Roman" w:hAnsi="Times New Roman" w:cs="Times New Roman"/>
          <w:b/>
          <w:u w:val="single"/>
        </w:rPr>
        <w:t>Rank-order Scales</w:t>
      </w:r>
    </w:p>
    <w:p w14:paraId="66AF1FBD" w14:textId="46618B8D" w:rsidR="00335987" w:rsidRDefault="00335987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Measurement scales</w:t>
      </w:r>
      <w:proofErr w:type="gramEnd"/>
      <w:r>
        <w:rPr>
          <w:rFonts w:ascii="Times New Roman" w:hAnsi="Times New Roman" w:cs="Times New Roman"/>
        </w:rPr>
        <w:t xml:space="preserve"> in which the respondent compares two or more items and ranks them.</w:t>
      </w:r>
    </w:p>
    <w:p w14:paraId="211BE65F" w14:textId="77777777" w:rsidR="00335987" w:rsidRDefault="00335987" w:rsidP="004B3B48">
      <w:pPr>
        <w:rPr>
          <w:rFonts w:ascii="Times New Roman" w:hAnsi="Times New Roman" w:cs="Times New Roman"/>
        </w:rPr>
      </w:pPr>
    </w:p>
    <w:p w14:paraId="27336D2D" w14:textId="75753B1C" w:rsidR="00335987" w:rsidRPr="00E12714" w:rsidRDefault="00335987" w:rsidP="004B3B48">
      <w:pPr>
        <w:rPr>
          <w:rFonts w:ascii="Times New Roman" w:hAnsi="Times New Roman" w:cs="Times New Roman"/>
          <w:b/>
          <w:u w:val="single"/>
        </w:rPr>
      </w:pPr>
      <w:r w:rsidRPr="00E12714">
        <w:rPr>
          <w:rFonts w:ascii="Times New Roman" w:hAnsi="Times New Roman" w:cs="Times New Roman"/>
          <w:b/>
          <w:u w:val="single"/>
        </w:rPr>
        <w:t>Comparative Scales</w:t>
      </w:r>
    </w:p>
    <w:p w14:paraId="68FE0E3D" w14:textId="46192BCD" w:rsidR="00335987" w:rsidRDefault="00335987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Measurement scales in which one object, concept, or person is compared with another on a scale.</w:t>
      </w:r>
    </w:p>
    <w:p w14:paraId="2D69922A" w14:textId="77777777" w:rsidR="00335987" w:rsidRDefault="00335987" w:rsidP="004B3B48">
      <w:pPr>
        <w:rPr>
          <w:rFonts w:ascii="Times New Roman" w:hAnsi="Times New Roman" w:cs="Times New Roman"/>
        </w:rPr>
      </w:pPr>
    </w:p>
    <w:p w14:paraId="4EB22972" w14:textId="4DF3E62B" w:rsidR="00335987" w:rsidRPr="00E12714" w:rsidRDefault="00335987" w:rsidP="004B3B48">
      <w:pPr>
        <w:rPr>
          <w:rFonts w:ascii="Times New Roman" w:hAnsi="Times New Roman" w:cs="Times New Roman"/>
          <w:b/>
          <w:u w:val="single"/>
        </w:rPr>
      </w:pPr>
      <w:r w:rsidRPr="00E12714">
        <w:rPr>
          <w:rFonts w:ascii="Times New Roman" w:hAnsi="Times New Roman" w:cs="Times New Roman"/>
          <w:b/>
          <w:u w:val="single"/>
        </w:rPr>
        <w:t>Paired Comparison Scales</w:t>
      </w:r>
    </w:p>
    <w:p w14:paraId="23ECC951" w14:textId="36F8EAE4" w:rsidR="00335987" w:rsidRDefault="00335987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Measurement scales that ask the respondent to pick one of two objects in a set, based on some stated criteria.</w:t>
      </w:r>
    </w:p>
    <w:p w14:paraId="2BAD6B44" w14:textId="77777777" w:rsidR="00335987" w:rsidRDefault="00335987" w:rsidP="004B3B48">
      <w:pPr>
        <w:rPr>
          <w:rFonts w:ascii="Times New Roman" w:hAnsi="Times New Roman" w:cs="Times New Roman"/>
        </w:rPr>
      </w:pPr>
    </w:p>
    <w:p w14:paraId="065808D8" w14:textId="1C6D06F8" w:rsidR="00335987" w:rsidRPr="00E12714" w:rsidRDefault="00335987" w:rsidP="004B3B48">
      <w:pPr>
        <w:rPr>
          <w:rFonts w:ascii="Times New Roman" w:hAnsi="Times New Roman" w:cs="Times New Roman"/>
          <w:b/>
          <w:u w:val="single"/>
        </w:rPr>
      </w:pPr>
      <w:r w:rsidRPr="00E12714">
        <w:rPr>
          <w:rFonts w:ascii="Times New Roman" w:hAnsi="Times New Roman" w:cs="Times New Roman"/>
          <w:b/>
          <w:u w:val="single"/>
        </w:rPr>
        <w:t>Constant Sum Scales</w:t>
      </w:r>
    </w:p>
    <w:p w14:paraId="7A57FC0A" w14:textId="4FBFC3F1" w:rsidR="00335987" w:rsidRDefault="00335987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Measurement scales that ask the respondent to divide a given number of points, typically 100, among two or more attributes, based on their importance to him or her.</w:t>
      </w:r>
    </w:p>
    <w:p w14:paraId="02A003D5" w14:textId="77777777" w:rsidR="00335987" w:rsidRDefault="00335987" w:rsidP="004B3B48">
      <w:pPr>
        <w:rPr>
          <w:rFonts w:ascii="Times New Roman" w:hAnsi="Times New Roman" w:cs="Times New Roman"/>
        </w:rPr>
      </w:pPr>
    </w:p>
    <w:p w14:paraId="0ACCCBEC" w14:textId="41FD3F4B" w:rsidR="00335987" w:rsidRPr="00E12714" w:rsidRDefault="00335987" w:rsidP="004B3B48">
      <w:pPr>
        <w:rPr>
          <w:rFonts w:ascii="Times New Roman" w:hAnsi="Times New Roman" w:cs="Times New Roman"/>
          <w:b/>
          <w:u w:val="single"/>
        </w:rPr>
      </w:pPr>
      <w:r w:rsidRPr="00E12714">
        <w:rPr>
          <w:rFonts w:ascii="Times New Roman" w:hAnsi="Times New Roman" w:cs="Times New Roman"/>
          <w:b/>
          <w:u w:val="single"/>
        </w:rPr>
        <w:t>Semantic Differential Scales</w:t>
      </w:r>
    </w:p>
    <w:p w14:paraId="6DB7DF45" w14:textId="19EBF3F0" w:rsidR="00335987" w:rsidRDefault="00335987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Measurement scales that examine the strengths and weaknesses of a concept by having the respondent rank it between dichotomous pairs of words or phrases used to describe it; the means of the responses are then plotted as a profile or image.</w:t>
      </w:r>
    </w:p>
    <w:p w14:paraId="03BA3766" w14:textId="77777777" w:rsidR="00335987" w:rsidRDefault="00335987" w:rsidP="004B3B48">
      <w:pPr>
        <w:rPr>
          <w:rFonts w:ascii="Times New Roman" w:hAnsi="Times New Roman" w:cs="Times New Roman"/>
        </w:rPr>
      </w:pPr>
    </w:p>
    <w:p w14:paraId="0BF9F44A" w14:textId="77F44785" w:rsidR="00335987" w:rsidRPr="00E12714" w:rsidRDefault="00335987" w:rsidP="004B3B48">
      <w:pPr>
        <w:rPr>
          <w:rFonts w:ascii="Times New Roman" w:hAnsi="Times New Roman" w:cs="Times New Roman"/>
          <w:b/>
          <w:u w:val="single"/>
        </w:rPr>
      </w:pPr>
      <w:proofErr w:type="spellStart"/>
      <w:r w:rsidRPr="00E12714">
        <w:rPr>
          <w:rFonts w:ascii="Times New Roman" w:hAnsi="Times New Roman" w:cs="Times New Roman"/>
          <w:b/>
          <w:u w:val="single"/>
        </w:rPr>
        <w:t>Stapel</w:t>
      </w:r>
      <w:proofErr w:type="spellEnd"/>
      <w:r w:rsidRPr="00E12714">
        <w:rPr>
          <w:rFonts w:ascii="Times New Roman" w:hAnsi="Times New Roman" w:cs="Times New Roman"/>
          <w:b/>
          <w:u w:val="single"/>
        </w:rPr>
        <w:t xml:space="preserve"> Scales</w:t>
      </w:r>
    </w:p>
    <w:p w14:paraId="0F1D73E8" w14:textId="59DB727A" w:rsidR="00335987" w:rsidRDefault="00335987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Measurement scales that require the respondent to rate, on a scale ranging from +5 to -5, how closely and in what direction a descriptor adjective fits a given concept.</w:t>
      </w:r>
    </w:p>
    <w:p w14:paraId="7168BB04" w14:textId="77777777" w:rsidR="00335987" w:rsidRDefault="00335987" w:rsidP="004B3B48">
      <w:pPr>
        <w:rPr>
          <w:rFonts w:ascii="Times New Roman" w:hAnsi="Times New Roman" w:cs="Times New Roman"/>
        </w:rPr>
      </w:pPr>
    </w:p>
    <w:p w14:paraId="52C38D0F" w14:textId="3ABBD4C1" w:rsidR="00335987" w:rsidRPr="00E12714" w:rsidRDefault="00335987" w:rsidP="004B3B48">
      <w:pPr>
        <w:rPr>
          <w:rFonts w:ascii="Times New Roman" w:hAnsi="Times New Roman" w:cs="Times New Roman"/>
          <w:b/>
          <w:u w:val="single"/>
        </w:rPr>
      </w:pPr>
      <w:proofErr w:type="spellStart"/>
      <w:r w:rsidRPr="00E12714">
        <w:rPr>
          <w:rFonts w:ascii="Times New Roman" w:hAnsi="Times New Roman" w:cs="Times New Roman"/>
          <w:b/>
          <w:u w:val="single"/>
        </w:rPr>
        <w:t>Likert</w:t>
      </w:r>
      <w:proofErr w:type="spellEnd"/>
      <w:r w:rsidRPr="00E12714">
        <w:rPr>
          <w:rFonts w:ascii="Times New Roman" w:hAnsi="Times New Roman" w:cs="Times New Roman"/>
          <w:b/>
          <w:u w:val="single"/>
        </w:rPr>
        <w:t xml:space="preserve"> Scales</w:t>
      </w:r>
    </w:p>
    <w:p w14:paraId="33075104" w14:textId="2088539A" w:rsidR="00335987" w:rsidRDefault="00335987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Measurement scales in which the respondent specifies a level of agreement or disagreement with statements expressing either a favorable or an unfavorable attitude toward the concept under study.</w:t>
      </w:r>
      <w:proofErr w:type="gramEnd"/>
    </w:p>
    <w:p w14:paraId="52DDC2D5" w14:textId="77777777" w:rsidR="00335987" w:rsidRDefault="00335987" w:rsidP="004B3B48">
      <w:pPr>
        <w:rPr>
          <w:rFonts w:ascii="Times New Roman" w:hAnsi="Times New Roman" w:cs="Times New Roman"/>
        </w:rPr>
      </w:pPr>
    </w:p>
    <w:p w14:paraId="28FBF5D7" w14:textId="26776ED9" w:rsidR="00335987" w:rsidRPr="00E12714" w:rsidRDefault="00335987" w:rsidP="004B3B48">
      <w:pPr>
        <w:rPr>
          <w:rFonts w:ascii="Times New Roman" w:hAnsi="Times New Roman" w:cs="Times New Roman"/>
          <w:b/>
          <w:u w:val="single"/>
        </w:rPr>
      </w:pPr>
      <w:r w:rsidRPr="00E12714">
        <w:rPr>
          <w:rFonts w:ascii="Times New Roman" w:hAnsi="Times New Roman" w:cs="Times New Roman"/>
          <w:b/>
          <w:u w:val="single"/>
        </w:rPr>
        <w:t>Purchase Intent Scales</w:t>
      </w:r>
    </w:p>
    <w:p w14:paraId="65130A1A" w14:textId="7E3DEFA6" w:rsidR="00335987" w:rsidRDefault="00335987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Scales used to measure a respondent’s intention to buy or not buy a product.</w:t>
      </w:r>
    </w:p>
    <w:p w14:paraId="65476015" w14:textId="77777777" w:rsidR="00335987" w:rsidRDefault="00335987" w:rsidP="004B3B48">
      <w:pPr>
        <w:rPr>
          <w:rFonts w:ascii="Times New Roman" w:hAnsi="Times New Roman" w:cs="Times New Roman"/>
        </w:rPr>
      </w:pPr>
    </w:p>
    <w:p w14:paraId="291FB455" w14:textId="3C49C47C" w:rsidR="00335987" w:rsidRPr="00E12714" w:rsidRDefault="00335987" w:rsidP="004B3B48">
      <w:pPr>
        <w:rPr>
          <w:rFonts w:ascii="Times New Roman" w:hAnsi="Times New Roman" w:cs="Times New Roman"/>
          <w:b/>
          <w:u w:val="single"/>
        </w:rPr>
      </w:pPr>
      <w:r w:rsidRPr="00E12714">
        <w:rPr>
          <w:rFonts w:ascii="Times New Roman" w:hAnsi="Times New Roman" w:cs="Times New Roman"/>
          <w:b/>
          <w:u w:val="single"/>
        </w:rPr>
        <w:t>Balanced Scales</w:t>
      </w:r>
    </w:p>
    <w:p w14:paraId="4055F2A0" w14:textId="25310B4C" w:rsidR="00335987" w:rsidRDefault="00335987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Measurement scales that have the same number of positive and negative categories.</w:t>
      </w:r>
      <w:proofErr w:type="gramEnd"/>
    </w:p>
    <w:p w14:paraId="75039326" w14:textId="77777777" w:rsidR="00335987" w:rsidRDefault="00335987" w:rsidP="004B3B48">
      <w:pPr>
        <w:rPr>
          <w:rFonts w:ascii="Times New Roman" w:hAnsi="Times New Roman" w:cs="Times New Roman"/>
        </w:rPr>
      </w:pPr>
    </w:p>
    <w:p w14:paraId="658B2B10" w14:textId="44C4F388" w:rsidR="00335987" w:rsidRPr="00E12714" w:rsidRDefault="00335987" w:rsidP="004B3B48">
      <w:pPr>
        <w:rPr>
          <w:rFonts w:ascii="Times New Roman" w:hAnsi="Times New Roman" w:cs="Times New Roman"/>
          <w:b/>
          <w:u w:val="single"/>
        </w:rPr>
      </w:pPr>
      <w:proofErr w:type="spellStart"/>
      <w:r w:rsidRPr="00E12714">
        <w:rPr>
          <w:rFonts w:ascii="Times New Roman" w:hAnsi="Times New Roman" w:cs="Times New Roman"/>
          <w:b/>
          <w:u w:val="single"/>
        </w:rPr>
        <w:t>Nonbalanced</w:t>
      </w:r>
      <w:proofErr w:type="spellEnd"/>
      <w:r w:rsidRPr="00E12714">
        <w:rPr>
          <w:rFonts w:ascii="Times New Roman" w:hAnsi="Times New Roman" w:cs="Times New Roman"/>
          <w:b/>
          <w:u w:val="single"/>
        </w:rPr>
        <w:t xml:space="preserve"> Scales</w:t>
      </w:r>
    </w:p>
    <w:p w14:paraId="26FFF774" w14:textId="444EE9AE" w:rsidR="00335987" w:rsidRDefault="00335987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Measurement scales that are weighted toward one end or the other</w:t>
      </w:r>
      <w:r w:rsidR="006F4C24">
        <w:rPr>
          <w:rFonts w:ascii="Times New Roman" w:hAnsi="Times New Roman" w:cs="Times New Roman"/>
        </w:rPr>
        <w:t xml:space="preserve"> of the scale.</w:t>
      </w:r>
      <w:proofErr w:type="gramEnd"/>
    </w:p>
    <w:p w14:paraId="387A3BA5" w14:textId="77777777" w:rsidR="006F4C24" w:rsidRDefault="006F4C24" w:rsidP="004B3B48">
      <w:pPr>
        <w:rPr>
          <w:rFonts w:ascii="Times New Roman" w:hAnsi="Times New Roman" w:cs="Times New Roman"/>
        </w:rPr>
      </w:pPr>
    </w:p>
    <w:p w14:paraId="22678FA8" w14:textId="3FDF9594" w:rsidR="006F4C24" w:rsidRPr="00E12714" w:rsidRDefault="006F4C24" w:rsidP="004B3B48">
      <w:pPr>
        <w:rPr>
          <w:rFonts w:ascii="Times New Roman" w:hAnsi="Times New Roman" w:cs="Times New Roman"/>
          <w:b/>
          <w:u w:val="single"/>
        </w:rPr>
      </w:pPr>
      <w:r w:rsidRPr="00E12714">
        <w:rPr>
          <w:rFonts w:ascii="Times New Roman" w:hAnsi="Times New Roman" w:cs="Times New Roman"/>
          <w:b/>
          <w:u w:val="single"/>
        </w:rPr>
        <w:t>Determinant Attitudes</w:t>
      </w:r>
    </w:p>
    <w:p w14:paraId="79FED288" w14:textId="0EADBA61" w:rsidR="006F4C24" w:rsidRDefault="006F4C2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Those consumer attitudes most closely related to preferences or to actual purchase decisions.</w:t>
      </w:r>
    </w:p>
    <w:p w14:paraId="7F7A3770" w14:textId="77777777" w:rsidR="006F4C24" w:rsidRDefault="006F4C24" w:rsidP="004B3B48">
      <w:pPr>
        <w:rPr>
          <w:rFonts w:ascii="Times New Roman" w:hAnsi="Times New Roman" w:cs="Times New Roman"/>
        </w:rPr>
      </w:pPr>
    </w:p>
    <w:p w14:paraId="39D3C3ED" w14:textId="62AC654D" w:rsidR="006F4C24" w:rsidRDefault="006F4C24" w:rsidP="004B3B48">
      <w:pPr>
        <w:rPr>
          <w:rFonts w:ascii="Times New Roman" w:hAnsi="Times New Roman" w:cs="Times New Roman"/>
          <w:b/>
          <w:u w:val="single"/>
        </w:rPr>
      </w:pPr>
      <w:r w:rsidRPr="00E12714">
        <w:rPr>
          <w:rFonts w:ascii="Times New Roman" w:hAnsi="Times New Roman" w:cs="Times New Roman"/>
          <w:b/>
          <w:highlight w:val="green"/>
          <w:u w:val="single"/>
        </w:rPr>
        <w:t>Chapter 12: Questionnaire Design</w:t>
      </w:r>
    </w:p>
    <w:p w14:paraId="0C1026C7" w14:textId="77777777" w:rsidR="006F4C24" w:rsidRDefault="006F4C24" w:rsidP="004B3B48">
      <w:pPr>
        <w:rPr>
          <w:rFonts w:ascii="Times New Roman" w:hAnsi="Times New Roman" w:cs="Times New Roman"/>
        </w:rPr>
      </w:pPr>
    </w:p>
    <w:p w14:paraId="0AB71FFB" w14:textId="301D15E5" w:rsidR="006F4C24" w:rsidRDefault="006F4C2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Questionnaire</w:t>
      </w:r>
    </w:p>
    <w:p w14:paraId="2E528DF7" w14:textId="5507EAA0" w:rsidR="006F4C24" w:rsidRDefault="006F4C2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 of questions designed to generate the data necessary to accomplish the objectives of the research project; also called an interview schedule or survey instrument.</w:t>
      </w:r>
    </w:p>
    <w:p w14:paraId="66C9567D" w14:textId="77777777" w:rsidR="006F4C24" w:rsidRDefault="006F4C24" w:rsidP="004B3B48">
      <w:pPr>
        <w:rPr>
          <w:rFonts w:ascii="Times New Roman" w:hAnsi="Times New Roman" w:cs="Times New Roman"/>
        </w:rPr>
      </w:pPr>
    </w:p>
    <w:p w14:paraId="43A2424D" w14:textId="32B79ECF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Editing</w:t>
      </w:r>
    </w:p>
    <w:p w14:paraId="49542DF6" w14:textId="7ED6B814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Going through each question</w:t>
      </w:r>
      <w:r w:rsidR="00B5022F">
        <w:rPr>
          <w:rFonts w:ascii="Times New Roman" w:hAnsi="Times New Roman" w:cs="Times New Roman"/>
        </w:rPr>
        <w:t>naire to ensure that skip patterns were followed and the required questions filled out.</w:t>
      </w:r>
    </w:p>
    <w:p w14:paraId="02A49437" w14:textId="77777777" w:rsidR="00B5022F" w:rsidRDefault="00B5022F" w:rsidP="004B3B48">
      <w:pPr>
        <w:rPr>
          <w:rFonts w:ascii="Times New Roman" w:hAnsi="Times New Roman" w:cs="Times New Roman"/>
        </w:rPr>
      </w:pPr>
    </w:p>
    <w:p w14:paraId="0E60CDA7" w14:textId="4491F190" w:rsidR="00B5022F" w:rsidRDefault="00B5022F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Skip Pattern</w:t>
      </w:r>
    </w:p>
    <w:p w14:paraId="32BE2B5A" w14:textId="2DED014C" w:rsidR="00B5022F" w:rsidRDefault="00B5022F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Sequence</w:t>
      </w:r>
      <w:proofErr w:type="gramEnd"/>
      <w:r>
        <w:rPr>
          <w:rFonts w:ascii="Times New Roman" w:hAnsi="Times New Roman" w:cs="Times New Roman"/>
        </w:rPr>
        <w:t xml:space="preserve"> in which questions are asked, based on the respondents answer.</w:t>
      </w:r>
    </w:p>
    <w:p w14:paraId="42D64F93" w14:textId="77777777" w:rsidR="00E07DA4" w:rsidRDefault="00E07DA4" w:rsidP="004B3B48">
      <w:pPr>
        <w:rPr>
          <w:rFonts w:ascii="Times New Roman" w:hAnsi="Times New Roman" w:cs="Times New Roman"/>
        </w:rPr>
      </w:pPr>
    </w:p>
    <w:p w14:paraId="2BC0E793" w14:textId="3F201B1D" w:rsidR="006F4C24" w:rsidRDefault="006F4C2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Coding</w:t>
      </w:r>
    </w:p>
    <w:p w14:paraId="2280B803" w14:textId="18E001AB" w:rsidR="006F4C24" w:rsidRDefault="006F4C24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Process of grouping and assigning numeric code to the various responses to a question.</w:t>
      </w:r>
      <w:proofErr w:type="gramEnd"/>
    </w:p>
    <w:p w14:paraId="16C4D9B0" w14:textId="77777777" w:rsidR="006F4C24" w:rsidRDefault="006F4C24" w:rsidP="004B3B48">
      <w:pPr>
        <w:rPr>
          <w:rFonts w:ascii="Times New Roman" w:hAnsi="Times New Roman" w:cs="Times New Roman"/>
        </w:rPr>
      </w:pPr>
    </w:p>
    <w:p w14:paraId="64ACB098" w14:textId="1EF32A01" w:rsidR="006F4C24" w:rsidRDefault="006F4C2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Survey Objectives</w:t>
      </w:r>
    </w:p>
    <w:p w14:paraId="4FFFAF41" w14:textId="51F87487" w:rsidR="006F4C24" w:rsidRDefault="00B5022F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Outline of the decision-</w:t>
      </w:r>
      <w:r w:rsidR="006F4C24">
        <w:rPr>
          <w:rFonts w:ascii="Times New Roman" w:hAnsi="Times New Roman" w:cs="Times New Roman"/>
        </w:rPr>
        <w:t>making information sought through the questionnaire.</w:t>
      </w:r>
    </w:p>
    <w:p w14:paraId="719F3696" w14:textId="77777777" w:rsidR="006F4C24" w:rsidRDefault="006F4C24" w:rsidP="004B3B48">
      <w:pPr>
        <w:rPr>
          <w:rFonts w:ascii="Times New Roman" w:hAnsi="Times New Roman" w:cs="Times New Roman"/>
        </w:rPr>
      </w:pPr>
    </w:p>
    <w:p w14:paraId="43E9CEB9" w14:textId="22604AD9" w:rsidR="006F4C24" w:rsidRDefault="006F4C2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Open-ended Questions</w:t>
      </w:r>
    </w:p>
    <w:p w14:paraId="7BAC770E" w14:textId="00421EA0" w:rsidR="006F4C24" w:rsidRDefault="006F4C24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Questions to which the respondent replies in her/his own words.</w:t>
      </w:r>
      <w:proofErr w:type="gramEnd"/>
    </w:p>
    <w:p w14:paraId="63243CEC" w14:textId="77777777" w:rsidR="006F4C24" w:rsidRDefault="006F4C24" w:rsidP="004B3B48">
      <w:pPr>
        <w:rPr>
          <w:rFonts w:ascii="Times New Roman" w:hAnsi="Times New Roman" w:cs="Times New Roman"/>
        </w:rPr>
      </w:pPr>
    </w:p>
    <w:p w14:paraId="039DA164" w14:textId="67084D0A" w:rsidR="006F4C24" w:rsidRDefault="006F4C2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Closed-ended Questions</w:t>
      </w:r>
    </w:p>
    <w:p w14:paraId="514534D2" w14:textId="0E5B0A6B" w:rsidR="006F4C24" w:rsidRDefault="006F4C24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Questions that require the respondent to choose from a list of answers.</w:t>
      </w:r>
      <w:proofErr w:type="gramEnd"/>
    </w:p>
    <w:p w14:paraId="44807025" w14:textId="77777777" w:rsidR="006F4C24" w:rsidRDefault="006F4C24" w:rsidP="004B3B48">
      <w:pPr>
        <w:rPr>
          <w:rFonts w:ascii="Times New Roman" w:hAnsi="Times New Roman" w:cs="Times New Roman"/>
        </w:rPr>
      </w:pPr>
    </w:p>
    <w:p w14:paraId="55AB6F94" w14:textId="52B3789B" w:rsidR="006F4C24" w:rsidRDefault="006F4C2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Dichotomous Questions</w:t>
      </w:r>
    </w:p>
    <w:p w14:paraId="2CE47043" w14:textId="4853A33A" w:rsidR="006F4C24" w:rsidRDefault="006F4C2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Closed-ended questions that ask the respondent to choose between two answers.</w:t>
      </w:r>
    </w:p>
    <w:p w14:paraId="4A26A9F9" w14:textId="77777777" w:rsidR="006F4C24" w:rsidRDefault="006F4C24" w:rsidP="004B3B48">
      <w:pPr>
        <w:rPr>
          <w:rFonts w:ascii="Times New Roman" w:hAnsi="Times New Roman" w:cs="Times New Roman"/>
        </w:rPr>
      </w:pPr>
    </w:p>
    <w:p w14:paraId="4BA9C5E1" w14:textId="20B1BE06" w:rsidR="006F4C24" w:rsidRDefault="006F4C2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Multiple-choice Questions</w:t>
      </w:r>
    </w:p>
    <w:p w14:paraId="4B193276" w14:textId="1BDCF37B" w:rsidR="006F4C24" w:rsidRDefault="006F4C2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Closed-ended questions that ask the respondent to choose among several answers; also called multichotomous questions.</w:t>
      </w:r>
    </w:p>
    <w:p w14:paraId="06756FC2" w14:textId="77777777" w:rsidR="006F4C24" w:rsidRDefault="006F4C24" w:rsidP="004B3B48">
      <w:pPr>
        <w:rPr>
          <w:rFonts w:ascii="Times New Roman" w:hAnsi="Times New Roman" w:cs="Times New Roman"/>
        </w:rPr>
      </w:pPr>
    </w:p>
    <w:p w14:paraId="624D102F" w14:textId="6BA6E33E" w:rsidR="006F4C24" w:rsidRDefault="006F4C2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Scaled-response Questions</w:t>
      </w:r>
    </w:p>
    <w:p w14:paraId="4172C972" w14:textId="665F3783" w:rsidR="006F4C24" w:rsidRDefault="006F4C24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Closed-ended questions in which the response choices are designed to capture the intensity of the respondent’s feeling.</w:t>
      </w:r>
      <w:proofErr w:type="gramEnd"/>
    </w:p>
    <w:p w14:paraId="611BE225" w14:textId="77777777" w:rsidR="00E07DA4" w:rsidRDefault="00E07DA4" w:rsidP="004B3B48">
      <w:pPr>
        <w:rPr>
          <w:rFonts w:ascii="Times New Roman" w:hAnsi="Times New Roman" w:cs="Times New Roman"/>
        </w:rPr>
      </w:pPr>
    </w:p>
    <w:p w14:paraId="05BF9DDB" w14:textId="591867CB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Clarity in Wording</w:t>
      </w:r>
    </w:p>
    <w:p w14:paraId="23178A11" w14:textId="7F084C7C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Achieved by avoiding ambiguous terminology, using reasonable, vernacular language adjusted to the target group, and asking only one question at a time.</w:t>
      </w:r>
    </w:p>
    <w:p w14:paraId="7C6B354B" w14:textId="77777777" w:rsidR="00E07DA4" w:rsidRDefault="00E07DA4" w:rsidP="004B3B48">
      <w:pPr>
        <w:rPr>
          <w:rFonts w:ascii="Times New Roman" w:hAnsi="Times New Roman" w:cs="Times New Roman"/>
        </w:rPr>
      </w:pPr>
    </w:p>
    <w:p w14:paraId="37E86F04" w14:textId="3AE16690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Respondent Biasing</w:t>
      </w:r>
    </w:p>
    <w:p w14:paraId="6AF7AE2A" w14:textId="4DC2D1C6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Leading questions that give away the research goal or sponsor identity.</w:t>
      </w:r>
    </w:p>
    <w:p w14:paraId="74286BF7" w14:textId="77777777" w:rsidR="00E07DA4" w:rsidRDefault="00E07DA4" w:rsidP="004B3B48">
      <w:pPr>
        <w:rPr>
          <w:rFonts w:ascii="Times New Roman" w:hAnsi="Times New Roman" w:cs="Times New Roman"/>
        </w:rPr>
      </w:pPr>
    </w:p>
    <w:p w14:paraId="45F67A43" w14:textId="6DA50406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Respondent’s Question-answering Ability</w:t>
      </w:r>
    </w:p>
    <w:p w14:paraId="30A9656E" w14:textId="6631EEF3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Factors affecting this ability include lack of required information, forgetfulness, or incomplete recall ability.</w:t>
      </w:r>
    </w:p>
    <w:p w14:paraId="6E985CED" w14:textId="77777777" w:rsidR="00E07DA4" w:rsidRDefault="00E07DA4" w:rsidP="004B3B48">
      <w:pPr>
        <w:rPr>
          <w:rFonts w:ascii="Times New Roman" w:hAnsi="Times New Roman" w:cs="Times New Roman"/>
        </w:rPr>
      </w:pPr>
    </w:p>
    <w:p w14:paraId="24A8CE0D" w14:textId="7D2A39C7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Respondent’s Willingness to Answer</w:t>
      </w:r>
    </w:p>
    <w:p w14:paraId="76D8FB36" w14:textId="545D314A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Embarrassing, sensitive, or threatening questions or questions divergent from respondent’s self-image may cause them to refuse to answer.</w:t>
      </w:r>
    </w:p>
    <w:p w14:paraId="1564BAC1" w14:textId="77777777" w:rsidR="00E07DA4" w:rsidRDefault="00E07DA4" w:rsidP="004B3B48">
      <w:pPr>
        <w:rPr>
          <w:rFonts w:ascii="Times New Roman" w:hAnsi="Times New Roman" w:cs="Times New Roman"/>
        </w:rPr>
      </w:pPr>
    </w:p>
    <w:p w14:paraId="1638C00C" w14:textId="3100EABD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Screeners</w:t>
      </w:r>
    </w:p>
    <w:p w14:paraId="1A2C4FDF" w14:textId="5216B62C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Questions used to identify appropriate respondents.</w:t>
      </w:r>
    </w:p>
    <w:p w14:paraId="0B3A2E81" w14:textId="77777777" w:rsidR="00E07DA4" w:rsidRDefault="00E07DA4" w:rsidP="004B3B48">
      <w:pPr>
        <w:rPr>
          <w:rFonts w:ascii="Times New Roman" w:hAnsi="Times New Roman" w:cs="Times New Roman"/>
        </w:rPr>
      </w:pPr>
    </w:p>
    <w:p w14:paraId="4C578F60" w14:textId="4389C533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Prompters</w:t>
      </w:r>
    </w:p>
    <w:p w14:paraId="56242419" w14:textId="32C992BF" w:rsidR="00E07DA4" w:rsidRDefault="00E07DA4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Short encouraging statements to rebuild respondent interest.</w:t>
      </w:r>
      <w:proofErr w:type="gramEnd"/>
    </w:p>
    <w:p w14:paraId="175F0182" w14:textId="77777777" w:rsidR="00E07DA4" w:rsidRDefault="00E07DA4" w:rsidP="004B3B48">
      <w:pPr>
        <w:rPr>
          <w:rFonts w:ascii="Times New Roman" w:hAnsi="Times New Roman" w:cs="Times New Roman"/>
        </w:rPr>
      </w:pPr>
    </w:p>
    <w:p w14:paraId="7A0F7DE7" w14:textId="14A30941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Necessary Questions</w:t>
      </w:r>
    </w:p>
    <w:p w14:paraId="3F5E02ED" w14:textId="04C22489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Pertain directly to the stated survey objectives or are screeners. </w:t>
      </w:r>
      <w:proofErr w:type="gramStart"/>
      <w:r>
        <w:rPr>
          <w:rFonts w:ascii="Times New Roman" w:hAnsi="Times New Roman" w:cs="Times New Roman"/>
        </w:rPr>
        <w:t>Interest generators, or required transitions.</w:t>
      </w:r>
      <w:proofErr w:type="gramEnd"/>
    </w:p>
    <w:p w14:paraId="7AF7854F" w14:textId="77777777" w:rsidR="00E07DA4" w:rsidRDefault="00E07DA4" w:rsidP="004B3B48">
      <w:pPr>
        <w:rPr>
          <w:rFonts w:ascii="Times New Roman" w:hAnsi="Times New Roman" w:cs="Times New Roman"/>
        </w:rPr>
      </w:pPr>
    </w:p>
    <w:p w14:paraId="27004090" w14:textId="1CAC35C5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Approval by Managers</w:t>
      </w:r>
    </w:p>
    <w:p w14:paraId="4FB98EE8" w14:textId="73B275CE" w:rsidR="00E07DA4" w:rsidRDefault="00E07DA4" w:rsidP="004B3B48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Managerial review and approval after questionnaire drafting to prevent false starts and expensive later redrafts.</w:t>
      </w:r>
      <w:proofErr w:type="gramEnd"/>
    </w:p>
    <w:p w14:paraId="15979817" w14:textId="77777777" w:rsidR="00E07DA4" w:rsidRDefault="00E07DA4" w:rsidP="004B3B48">
      <w:pPr>
        <w:rPr>
          <w:rFonts w:ascii="Times New Roman" w:hAnsi="Times New Roman" w:cs="Times New Roman"/>
        </w:rPr>
      </w:pPr>
    </w:p>
    <w:p w14:paraId="205E5CAB" w14:textId="63F07963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Pretest</w:t>
      </w:r>
    </w:p>
    <w:p w14:paraId="5F15D746" w14:textId="589781A9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Trial run of the questionnaire</w:t>
      </w:r>
    </w:p>
    <w:p w14:paraId="1B6DA674" w14:textId="77777777" w:rsidR="00E07DA4" w:rsidRDefault="00E07DA4" w:rsidP="004B3B48">
      <w:pPr>
        <w:rPr>
          <w:rFonts w:ascii="Times New Roman" w:hAnsi="Times New Roman" w:cs="Times New Roman"/>
        </w:rPr>
      </w:pPr>
    </w:p>
    <w:p w14:paraId="47562236" w14:textId="4823209D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Supervisor’s Instructions</w:t>
      </w:r>
    </w:p>
    <w:p w14:paraId="4A3E03C3" w14:textId="4EBFAFB8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Written directions to the field service firm on how to conduct the survey.</w:t>
      </w:r>
    </w:p>
    <w:p w14:paraId="06A6F989" w14:textId="77777777" w:rsidR="00E07DA4" w:rsidRDefault="00E07DA4" w:rsidP="004B3B48">
      <w:pPr>
        <w:rPr>
          <w:rFonts w:ascii="Times New Roman" w:hAnsi="Times New Roman" w:cs="Times New Roman"/>
        </w:rPr>
      </w:pPr>
    </w:p>
    <w:p w14:paraId="2AC51377" w14:textId="4273B369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Field Management Companies</w:t>
      </w:r>
    </w:p>
    <w:p w14:paraId="65888C1A" w14:textId="59468EFC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Firms that provide such support services as questionnaire formatting, screener writing, and coordination of data collection.</w:t>
      </w:r>
    </w:p>
    <w:p w14:paraId="6BB6A78C" w14:textId="77777777" w:rsidR="00E07DA4" w:rsidRDefault="00E07DA4" w:rsidP="004B3B48">
      <w:pPr>
        <w:rPr>
          <w:rFonts w:ascii="Times New Roman" w:hAnsi="Times New Roman" w:cs="Times New Roman"/>
        </w:rPr>
      </w:pPr>
    </w:p>
    <w:p w14:paraId="02E82D65" w14:textId="5BF0E55A" w:rsidR="00E07DA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Questionnaire Costs and Profitability</w:t>
      </w:r>
    </w:p>
    <w:p w14:paraId="202238FC" w14:textId="439B9B51" w:rsidR="00E07DA4" w:rsidRPr="006F4C24" w:rsidRDefault="00E07DA4" w:rsidP="004B3B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Factors affecting costs and profits include overestimating, overbidding, incidence rate, roadblocks to completed interviews, and premature interview terminations.</w:t>
      </w:r>
    </w:p>
    <w:p w14:paraId="18E33F3C" w14:textId="77777777" w:rsidR="009974FB" w:rsidRPr="009974FB" w:rsidRDefault="009974FB" w:rsidP="004B3B48">
      <w:pPr>
        <w:rPr>
          <w:rFonts w:ascii="Times New Roman" w:hAnsi="Times New Roman" w:cs="Times New Roman"/>
        </w:rPr>
      </w:pPr>
    </w:p>
    <w:p w14:paraId="3204A9B5" w14:textId="77777777" w:rsidR="001F684F" w:rsidRPr="002D36D9" w:rsidRDefault="001F684F" w:rsidP="004B3B48">
      <w:pPr>
        <w:rPr>
          <w:rFonts w:ascii="Times New Roman" w:hAnsi="Times New Roman" w:cs="Times New Roman"/>
        </w:rPr>
      </w:pPr>
    </w:p>
    <w:p w14:paraId="657CE1A0" w14:textId="77777777" w:rsidR="009966C6" w:rsidRDefault="009966C6" w:rsidP="004B3B48">
      <w:pPr>
        <w:rPr>
          <w:rFonts w:ascii="Times New Roman" w:hAnsi="Times New Roman" w:cs="Times New Roman"/>
        </w:rPr>
      </w:pPr>
    </w:p>
    <w:p w14:paraId="02E8B2E9" w14:textId="77777777" w:rsidR="009966C6" w:rsidRPr="009966C6" w:rsidRDefault="009966C6" w:rsidP="004B3B48">
      <w:pPr>
        <w:rPr>
          <w:rFonts w:ascii="Times New Roman" w:hAnsi="Times New Roman" w:cs="Times New Roman"/>
        </w:rPr>
      </w:pPr>
    </w:p>
    <w:sectPr w:rsidR="009966C6" w:rsidRPr="009966C6" w:rsidSect="002900D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F6E17"/>
    <w:multiLevelType w:val="hybridMultilevel"/>
    <w:tmpl w:val="820A296E"/>
    <w:lvl w:ilvl="0" w:tplc="0414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2C6023E4"/>
    <w:multiLevelType w:val="hybridMultilevel"/>
    <w:tmpl w:val="0AC0DF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9F3697"/>
    <w:multiLevelType w:val="hybridMultilevel"/>
    <w:tmpl w:val="E7D0B7F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163669"/>
    <w:multiLevelType w:val="hybridMultilevel"/>
    <w:tmpl w:val="28EE9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F8140B"/>
    <w:multiLevelType w:val="hybridMultilevel"/>
    <w:tmpl w:val="37C03F92"/>
    <w:lvl w:ilvl="0" w:tplc="0414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B48"/>
    <w:rsid w:val="00026561"/>
    <w:rsid w:val="00027C30"/>
    <w:rsid w:val="000D48D0"/>
    <w:rsid w:val="001F684F"/>
    <w:rsid w:val="00205524"/>
    <w:rsid w:val="00224049"/>
    <w:rsid w:val="002600BF"/>
    <w:rsid w:val="002900DE"/>
    <w:rsid w:val="002D36D9"/>
    <w:rsid w:val="002E7FDD"/>
    <w:rsid w:val="00335987"/>
    <w:rsid w:val="003F3501"/>
    <w:rsid w:val="004B0CA0"/>
    <w:rsid w:val="004B3B48"/>
    <w:rsid w:val="005B4A61"/>
    <w:rsid w:val="005C1212"/>
    <w:rsid w:val="005C6346"/>
    <w:rsid w:val="005D36CC"/>
    <w:rsid w:val="00664EE3"/>
    <w:rsid w:val="006B0A27"/>
    <w:rsid w:val="006B4AFB"/>
    <w:rsid w:val="006F4C24"/>
    <w:rsid w:val="007559AD"/>
    <w:rsid w:val="007D1060"/>
    <w:rsid w:val="007F0FBB"/>
    <w:rsid w:val="009244C1"/>
    <w:rsid w:val="00957ADB"/>
    <w:rsid w:val="00987594"/>
    <w:rsid w:val="009966C6"/>
    <w:rsid w:val="009974FB"/>
    <w:rsid w:val="009B1DB5"/>
    <w:rsid w:val="00AF5446"/>
    <w:rsid w:val="00B5022F"/>
    <w:rsid w:val="00BB4690"/>
    <w:rsid w:val="00C76AB1"/>
    <w:rsid w:val="00C85191"/>
    <w:rsid w:val="00D63186"/>
    <w:rsid w:val="00E07DA4"/>
    <w:rsid w:val="00E12714"/>
    <w:rsid w:val="00EA7CD9"/>
    <w:rsid w:val="00EB0031"/>
    <w:rsid w:val="00F65A3D"/>
    <w:rsid w:val="00F8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F571A4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A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16</Pages>
  <Words>3709</Words>
  <Characters>21143</Characters>
  <Application>Microsoft Macintosh Word</Application>
  <DocSecurity>0</DocSecurity>
  <Lines>176</Lines>
  <Paragraphs>49</Paragraphs>
  <ScaleCrop>false</ScaleCrop>
  <Company>CAPSIZED PRODUCTIONS</Company>
  <LinksUpToDate>false</LinksUpToDate>
  <CharactersWithSpaces>24803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Marios Melissourgos</dc:creator>
  <cp:keywords/>
  <dc:description/>
  <cp:lastModifiedBy>Marios Melissourgos</cp:lastModifiedBy>
  <cp:revision>7</cp:revision>
  <dcterms:created xsi:type="dcterms:W3CDTF">2014-02-16T22:09:00Z</dcterms:created>
  <dcterms:modified xsi:type="dcterms:W3CDTF">2014-02-25T22:42:00Z</dcterms:modified>
</cp:coreProperties>
</file>