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EC5" w:rsidRDefault="00612EC5" w:rsidP="00612EC5">
      <w:pPr>
        <w:pStyle w:val="NormalWeb"/>
        <w:spacing w:before="0" w:beforeAutospacing="0" w:after="0" w:afterAutospacing="0"/>
        <w:rPr>
          <w:rFonts w:ascii="Calibri" w:hAnsi="Calibri"/>
          <w:sz w:val="34"/>
          <w:szCs w:val="34"/>
        </w:rPr>
      </w:pPr>
      <w:r>
        <w:rPr>
          <w:rFonts w:ascii="Calibri" w:hAnsi="Calibri"/>
          <w:sz w:val="34"/>
          <w:szCs w:val="34"/>
        </w:rPr>
        <w:t>Lecture 11: Stomata</w:t>
      </w:r>
    </w:p>
    <w:p w:rsidR="00612EC5" w:rsidRDefault="00612EC5" w:rsidP="00612EC5">
      <w:pPr>
        <w:pStyle w:val="NormalWeb"/>
        <w:spacing w:before="0" w:beforeAutospacing="0" w:after="0" w:afterAutospacing="0"/>
        <w:rPr>
          <w:rFonts w:ascii="Calibri" w:hAnsi="Calibri"/>
          <w:color w:val="808080"/>
          <w:sz w:val="20"/>
          <w:szCs w:val="20"/>
        </w:rPr>
      </w:pPr>
      <w:r>
        <w:rPr>
          <w:rFonts w:ascii="Calibri" w:hAnsi="Calibri"/>
          <w:color w:val="808080"/>
          <w:sz w:val="20"/>
          <w:szCs w:val="20"/>
        </w:rPr>
        <w:t>November 24, 2013</w:t>
      </w:r>
    </w:p>
    <w:p w:rsidR="00612EC5" w:rsidRDefault="00612EC5" w:rsidP="00612EC5">
      <w:pPr>
        <w:pStyle w:val="NormalWeb"/>
        <w:spacing w:before="0" w:beforeAutospacing="0" w:after="0" w:afterAutospacing="0"/>
        <w:rPr>
          <w:rFonts w:ascii="Calibri" w:hAnsi="Calibri"/>
          <w:color w:val="808080"/>
          <w:sz w:val="20"/>
          <w:szCs w:val="20"/>
        </w:rPr>
      </w:pPr>
      <w:r>
        <w:rPr>
          <w:rFonts w:ascii="Calibri" w:hAnsi="Calibri"/>
          <w:color w:val="808080"/>
          <w:sz w:val="20"/>
          <w:szCs w:val="20"/>
        </w:rPr>
        <w:t>8:58 AM</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Gases enter and leave leaves through stomata pores (in the leaf surface)</w:t>
      </w:r>
    </w:p>
    <w:p w:rsidR="00612EC5" w:rsidRDefault="00612EC5" w:rsidP="00612EC5">
      <w:pPr>
        <w:pStyle w:val="NormalWeb"/>
        <w:spacing w:before="0" w:beforeAutospacing="0" w:after="0" w:afterAutospacing="0"/>
        <w:rPr>
          <w:rFonts w:ascii="Calibri" w:hAnsi="Calibri"/>
          <w:sz w:val="22"/>
          <w:szCs w:val="22"/>
        </w:rPr>
      </w:pPr>
      <w:r>
        <w:rPr>
          <w:noProof/>
        </w:rPr>
        <w:drawing>
          <wp:anchor distT="0" distB="0" distL="114300" distR="114300" simplePos="0" relativeHeight="251658240" behindDoc="1" locked="0" layoutInCell="1" allowOverlap="1" wp14:anchorId="52A0507E" wp14:editId="6B3CD32E">
            <wp:simplePos x="0" y="0"/>
            <wp:positionH relativeFrom="column">
              <wp:posOffset>4076700</wp:posOffset>
            </wp:positionH>
            <wp:positionV relativeFrom="paragraph">
              <wp:posOffset>74295</wp:posOffset>
            </wp:positionV>
            <wp:extent cx="2270760" cy="3402330"/>
            <wp:effectExtent l="0" t="0" r="0" b="7620"/>
            <wp:wrapTight wrapText="bothSides">
              <wp:wrapPolygon edited="0">
                <wp:start x="0" y="0"/>
                <wp:lineTo x="0" y="21527"/>
                <wp:lineTo x="21383" y="21527"/>
                <wp:lineTo x="21383" y="0"/>
                <wp:lineTo x="0" y="0"/>
              </wp:wrapPolygon>
            </wp:wrapTight>
            <wp:docPr id="1" name="Picture 1" descr="Machine generated alternative text: r&#10;t4 .:&#10;.,-.&#10;;&#10;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r&#10;t4 .:&#10;.,-.&#10;;&#10;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70760" cy="34023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Can open or close</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Represent more than 90% of all gas exchange in plants</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Open is good for CO2 uptake, bad for water loss</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Stomata control the exchange of Co2 and H2O between the biosphere and atmosphere</w:t>
      </w:r>
    </w:p>
    <w:p w:rsidR="00612EC5" w:rsidRDefault="00612EC5" w:rsidP="00612EC5">
      <w:pPr>
        <w:pStyle w:val="NormalWeb"/>
        <w:spacing w:before="0" w:beforeAutospacing="0" w:after="0" w:afterAutospacing="0"/>
        <w:rPr>
          <w:rFonts w:ascii="Calibri" w:hAnsi="Calibri"/>
          <w:sz w:val="22"/>
          <w:szCs w:val="22"/>
        </w:rPr>
      </w:pPr>
      <w:proofErr w:type="spellStart"/>
      <w:r>
        <w:rPr>
          <w:rFonts w:ascii="Calibri" w:hAnsi="Calibri"/>
          <w:sz w:val="22"/>
          <w:szCs w:val="22"/>
        </w:rPr>
        <w:t>Stomates</w:t>
      </w:r>
      <w:proofErr w:type="spellEnd"/>
      <w:r>
        <w:rPr>
          <w:rFonts w:ascii="Calibri" w:hAnsi="Calibri"/>
          <w:sz w:val="22"/>
          <w:szCs w:val="22"/>
        </w:rPr>
        <w:t xml:space="preserve"> act as resistors</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xml:space="preserve">Top is a broad leafed species with a closed </w:t>
      </w:r>
      <w:proofErr w:type="spellStart"/>
      <w:r>
        <w:rPr>
          <w:rFonts w:ascii="Calibri" w:hAnsi="Calibri"/>
          <w:sz w:val="22"/>
          <w:szCs w:val="22"/>
        </w:rPr>
        <w:t>stomatal</w:t>
      </w:r>
      <w:proofErr w:type="spellEnd"/>
      <w:r>
        <w:rPr>
          <w:rFonts w:ascii="Calibri" w:hAnsi="Calibri"/>
          <w:sz w:val="22"/>
          <w:szCs w:val="22"/>
        </w:rPr>
        <w:t xml:space="preserve"> pore</w:t>
      </w:r>
    </w:p>
    <w:p w:rsidR="00612EC5" w:rsidRDefault="00612EC5" w:rsidP="00612EC5">
      <w:pPr>
        <w:pStyle w:val="NormalWeb"/>
        <w:spacing w:before="0" w:beforeAutospacing="0" w:after="0" w:afterAutospacing="0"/>
        <w:rPr>
          <w:rFonts w:ascii="Calibri" w:hAnsi="Calibri"/>
          <w:sz w:val="22"/>
          <w:szCs w:val="22"/>
        </w:rPr>
      </w:pPr>
      <w:proofErr w:type="spellStart"/>
      <w:r>
        <w:rPr>
          <w:rFonts w:ascii="Calibri" w:hAnsi="Calibri"/>
          <w:sz w:val="22"/>
          <w:szCs w:val="22"/>
        </w:rPr>
        <w:t>Dumbell</w:t>
      </w:r>
      <w:proofErr w:type="spellEnd"/>
      <w:r>
        <w:rPr>
          <w:rFonts w:ascii="Calibri" w:hAnsi="Calibri"/>
          <w:sz w:val="22"/>
          <w:szCs w:val="22"/>
        </w:rPr>
        <w:t xml:space="preserve"> shaped stomata</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xml:space="preserve">Transpiration E = </w:t>
      </w:r>
      <w:proofErr w:type="spellStart"/>
      <w:r>
        <w:rPr>
          <w:rFonts w:ascii="Calibri" w:hAnsi="Calibri"/>
          <w:sz w:val="22"/>
          <w:szCs w:val="22"/>
        </w:rPr>
        <w:t>gleaf</w:t>
      </w:r>
      <w:proofErr w:type="spellEnd"/>
      <w:r>
        <w:rPr>
          <w:rFonts w:ascii="Calibri" w:hAnsi="Calibri"/>
          <w:sz w:val="22"/>
          <w:szCs w:val="22"/>
        </w:rPr>
        <w:t xml:space="preserve"> (</w:t>
      </w:r>
      <w:proofErr w:type="spellStart"/>
      <w:r>
        <w:rPr>
          <w:rFonts w:ascii="Calibri" w:hAnsi="Calibri"/>
          <w:sz w:val="22"/>
          <w:szCs w:val="22"/>
        </w:rPr>
        <w:t>wleaf-wair</w:t>
      </w:r>
      <w:proofErr w:type="spellEnd"/>
      <w:r>
        <w:rPr>
          <w:rFonts w:ascii="Calibri" w:hAnsi="Calibri"/>
          <w:sz w:val="22"/>
          <w:szCs w:val="22"/>
        </w:rPr>
        <w:t>)</w:t>
      </w:r>
    </w:p>
    <w:p w:rsidR="00612EC5" w:rsidRDefault="00612EC5" w:rsidP="00612EC5">
      <w:pPr>
        <w:pStyle w:val="NormalWeb"/>
        <w:spacing w:before="0" w:beforeAutospacing="0" w:after="0" w:afterAutospacing="0"/>
        <w:rPr>
          <w:rFonts w:ascii="Calibri" w:hAnsi="Calibri"/>
          <w:sz w:val="22"/>
          <w:szCs w:val="22"/>
        </w:rPr>
      </w:pPr>
      <w:proofErr w:type="spellStart"/>
      <w:r>
        <w:rPr>
          <w:rFonts w:ascii="Calibri" w:hAnsi="Calibri"/>
          <w:sz w:val="22"/>
          <w:szCs w:val="22"/>
        </w:rPr>
        <w:t>Rleaf</w:t>
      </w:r>
      <w:proofErr w:type="spellEnd"/>
      <w:r>
        <w:rPr>
          <w:rFonts w:ascii="Calibri" w:hAnsi="Calibri"/>
          <w:sz w:val="22"/>
          <w:szCs w:val="22"/>
        </w:rPr>
        <w:t xml:space="preserve"> = </w:t>
      </w:r>
      <w:proofErr w:type="spellStart"/>
      <w:r>
        <w:rPr>
          <w:rFonts w:ascii="Calibri" w:hAnsi="Calibri"/>
          <w:sz w:val="22"/>
          <w:szCs w:val="22"/>
        </w:rPr>
        <w:t>rstomata</w:t>
      </w:r>
      <w:proofErr w:type="spellEnd"/>
      <w:r>
        <w:rPr>
          <w:rFonts w:ascii="Calibri" w:hAnsi="Calibri"/>
          <w:sz w:val="22"/>
          <w:szCs w:val="22"/>
        </w:rPr>
        <w:t xml:space="preserve"> + </w:t>
      </w:r>
      <w:proofErr w:type="spellStart"/>
      <w:r>
        <w:rPr>
          <w:rFonts w:ascii="Calibri" w:hAnsi="Calibri"/>
          <w:sz w:val="22"/>
          <w:szCs w:val="22"/>
        </w:rPr>
        <w:t>rbl</w:t>
      </w:r>
      <w:proofErr w:type="spellEnd"/>
    </w:p>
    <w:p w:rsidR="00612EC5" w:rsidRDefault="00612EC5" w:rsidP="00612EC5">
      <w:pPr>
        <w:pStyle w:val="NormalWeb"/>
        <w:spacing w:before="0" w:beforeAutospacing="0" w:after="0" w:afterAutospacing="0"/>
        <w:rPr>
          <w:rFonts w:ascii="Calibri" w:hAnsi="Calibri"/>
          <w:sz w:val="22"/>
          <w:szCs w:val="22"/>
        </w:rPr>
      </w:pPr>
      <w:proofErr w:type="gramStart"/>
      <w:r>
        <w:rPr>
          <w:rFonts w:ascii="Calibri" w:hAnsi="Calibri"/>
          <w:sz w:val="22"/>
          <w:szCs w:val="22"/>
        </w:rPr>
        <w:t>B(</w:t>
      </w:r>
      <w:proofErr w:type="gramEnd"/>
      <w:r>
        <w:rPr>
          <w:rFonts w:ascii="Calibri" w:hAnsi="Calibri"/>
          <w:sz w:val="22"/>
          <w:szCs w:val="22"/>
        </w:rPr>
        <w:t>mm) = 4mm s-1/2 (D/V)^.5</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xml:space="preserve">As </w:t>
      </w:r>
      <w:proofErr w:type="spellStart"/>
      <w:r>
        <w:rPr>
          <w:rFonts w:ascii="Calibri" w:hAnsi="Calibri"/>
          <w:sz w:val="22"/>
          <w:szCs w:val="22"/>
        </w:rPr>
        <w:t>stomatal</w:t>
      </w:r>
      <w:proofErr w:type="spellEnd"/>
      <w:r>
        <w:rPr>
          <w:rFonts w:ascii="Calibri" w:hAnsi="Calibri"/>
          <w:sz w:val="22"/>
          <w:szCs w:val="22"/>
        </w:rPr>
        <w:t xml:space="preserve"> conductance increases, transpiration increases linearly, photosynthesis increases </w:t>
      </w:r>
      <w:proofErr w:type="gramStart"/>
      <w:r>
        <w:rPr>
          <w:rFonts w:ascii="Calibri" w:hAnsi="Calibri"/>
          <w:sz w:val="22"/>
          <w:szCs w:val="22"/>
        </w:rPr>
        <w:t>non</w:t>
      </w:r>
      <w:proofErr w:type="gramEnd"/>
      <w:r>
        <w:rPr>
          <w:rFonts w:ascii="Calibri" w:hAnsi="Calibri"/>
          <w:sz w:val="22"/>
          <w:szCs w:val="22"/>
        </w:rPr>
        <w:t xml:space="preserve"> linearly, water use efficiency decreases non linearly</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w:t>
      </w:r>
    </w:p>
    <w:p w:rsidR="00612EC5" w:rsidRDefault="00612EC5" w:rsidP="00612EC5">
      <w:pPr>
        <w:pStyle w:val="NormalWeb"/>
        <w:spacing w:before="0" w:beforeAutospacing="0" w:after="0" w:afterAutospacing="0"/>
        <w:rPr>
          <w:rFonts w:ascii="Calibri" w:hAnsi="Calibri"/>
          <w:sz w:val="22"/>
          <w:szCs w:val="22"/>
        </w:rPr>
      </w:pPr>
      <w:proofErr w:type="spellStart"/>
      <w:r>
        <w:rPr>
          <w:rFonts w:ascii="Calibri" w:hAnsi="Calibri"/>
          <w:sz w:val="22"/>
          <w:szCs w:val="22"/>
        </w:rPr>
        <w:t>Stomates</w:t>
      </w:r>
      <w:proofErr w:type="spellEnd"/>
      <w:r>
        <w:rPr>
          <w:rFonts w:ascii="Calibri" w:hAnsi="Calibri"/>
          <w:sz w:val="22"/>
          <w:szCs w:val="22"/>
        </w:rPr>
        <w:t xml:space="preserve"> open when carbon uptake is maximized over water loss</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Positive correlation with light and co2</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xml:space="preserve">Negative correlation with drought and VPD (vapour pressure deficit, </w:t>
      </w:r>
      <w:proofErr w:type="spellStart"/>
      <w:r>
        <w:rPr>
          <w:rFonts w:ascii="Calibri" w:hAnsi="Calibri"/>
          <w:sz w:val="22"/>
          <w:szCs w:val="22"/>
        </w:rPr>
        <w:t>ie</w:t>
      </w:r>
      <w:proofErr w:type="spellEnd"/>
      <w:r>
        <w:rPr>
          <w:rFonts w:ascii="Calibri" w:hAnsi="Calibri"/>
          <w:sz w:val="22"/>
          <w:szCs w:val="22"/>
        </w:rPr>
        <w:t xml:space="preserve"> difference between amount of moisture in the air and how much it could hold saturated</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w:t>
      </w:r>
    </w:p>
    <w:p w:rsidR="00612EC5" w:rsidRDefault="00612EC5" w:rsidP="00612EC5">
      <w:pPr>
        <w:pStyle w:val="NormalWeb"/>
        <w:spacing w:before="0" w:beforeAutospacing="0" w:after="0" w:afterAutospacing="0"/>
        <w:rPr>
          <w:rFonts w:ascii="Calibri" w:hAnsi="Calibri"/>
          <w:sz w:val="22"/>
          <w:szCs w:val="22"/>
        </w:rPr>
      </w:pPr>
      <w:proofErr w:type="spellStart"/>
      <w:r>
        <w:rPr>
          <w:rFonts w:ascii="Calibri" w:hAnsi="Calibri"/>
          <w:sz w:val="22"/>
          <w:szCs w:val="22"/>
        </w:rPr>
        <w:t>Stomatal</w:t>
      </w:r>
      <w:proofErr w:type="spellEnd"/>
      <w:r>
        <w:rPr>
          <w:rFonts w:ascii="Calibri" w:hAnsi="Calibri"/>
          <w:sz w:val="22"/>
          <w:szCs w:val="22"/>
        </w:rPr>
        <w:t xml:space="preserve"> regulation is mediated by external concentrations of co2, which cause elevated </w:t>
      </w:r>
      <w:proofErr w:type="spellStart"/>
      <w:r>
        <w:rPr>
          <w:rFonts w:ascii="Calibri" w:hAnsi="Calibri"/>
          <w:sz w:val="22"/>
          <w:szCs w:val="22"/>
        </w:rPr>
        <w:t>gs</w:t>
      </w:r>
      <w:proofErr w:type="spellEnd"/>
      <w:r>
        <w:rPr>
          <w:rFonts w:ascii="Calibri" w:hAnsi="Calibri"/>
          <w:sz w:val="22"/>
          <w:szCs w:val="22"/>
        </w:rPr>
        <w:t xml:space="preserve"> levels in cool temperatures</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xml:space="preserve">Water stress only affects </w:t>
      </w:r>
      <w:proofErr w:type="spellStart"/>
      <w:r>
        <w:rPr>
          <w:rFonts w:ascii="Calibri" w:hAnsi="Calibri"/>
          <w:sz w:val="22"/>
          <w:szCs w:val="22"/>
        </w:rPr>
        <w:t>stomatal</w:t>
      </w:r>
      <w:proofErr w:type="spellEnd"/>
      <w:r>
        <w:rPr>
          <w:rFonts w:ascii="Calibri" w:hAnsi="Calibri"/>
          <w:sz w:val="22"/>
          <w:szCs w:val="22"/>
        </w:rPr>
        <w:t xml:space="preserve"> conductance and the ability for co2 to get to </w:t>
      </w:r>
      <w:proofErr w:type="spellStart"/>
      <w:r>
        <w:rPr>
          <w:rFonts w:ascii="Calibri" w:hAnsi="Calibri"/>
          <w:sz w:val="22"/>
          <w:szCs w:val="22"/>
        </w:rPr>
        <w:t>rubisco</w:t>
      </w:r>
      <w:proofErr w:type="spellEnd"/>
      <w:r>
        <w:rPr>
          <w:rFonts w:ascii="Calibri" w:hAnsi="Calibri"/>
          <w:sz w:val="22"/>
          <w:szCs w:val="22"/>
        </w:rPr>
        <w:t xml:space="preserve"> (co2 diffusion rates)</w:t>
      </w:r>
      <w:proofErr w:type="gramStart"/>
      <w:r>
        <w:rPr>
          <w:rFonts w:ascii="Calibri" w:hAnsi="Calibri"/>
          <w:sz w:val="22"/>
          <w:szCs w:val="22"/>
        </w:rPr>
        <w:t>,</w:t>
      </w:r>
      <w:proofErr w:type="gramEnd"/>
      <w:r>
        <w:rPr>
          <w:rFonts w:ascii="Calibri" w:hAnsi="Calibri"/>
          <w:sz w:val="22"/>
          <w:szCs w:val="22"/>
        </w:rPr>
        <w:t xml:space="preserve"> all other biochemical properties remain the same</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w:t>
      </w:r>
    </w:p>
    <w:p w:rsidR="00612EC5" w:rsidRDefault="00612EC5" w:rsidP="00612EC5">
      <w:pPr>
        <w:pStyle w:val="NormalWeb"/>
        <w:spacing w:before="0" w:beforeAutospacing="0" w:after="0" w:afterAutospacing="0"/>
        <w:rPr>
          <w:rFonts w:ascii="Calibri" w:hAnsi="Calibri"/>
          <w:sz w:val="22"/>
          <w:szCs w:val="22"/>
        </w:rPr>
      </w:pPr>
      <w:proofErr w:type="spellStart"/>
      <w:r>
        <w:rPr>
          <w:rFonts w:ascii="Calibri" w:hAnsi="Calibri"/>
          <w:sz w:val="22"/>
          <w:szCs w:val="22"/>
        </w:rPr>
        <w:t>Stomatal</w:t>
      </w:r>
      <w:proofErr w:type="spellEnd"/>
      <w:r>
        <w:rPr>
          <w:rFonts w:ascii="Calibri" w:hAnsi="Calibri"/>
          <w:sz w:val="22"/>
          <w:szCs w:val="22"/>
        </w:rPr>
        <w:t xml:space="preserve"> crypts in </w:t>
      </w:r>
      <w:proofErr w:type="spellStart"/>
      <w:r>
        <w:rPr>
          <w:rFonts w:ascii="Calibri" w:hAnsi="Calibri"/>
          <w:sz w:val="22"/>
          <w:szCs w:val="22"/>
        </w:rPr>
        <w:t>xerophytic</w:t>
      </w:r>
      <w:proofErr w:type="spellEnd"/>
      <w:r>
        <w:rPr>
          <w:rFonts w:ascii="Calibri" w:hAnsi="Calibri"/>
          <w:sz w:val="22"/>
          <w:szCs w:val="22"/>
        </w:rPr>
        <w:t xml:space="preserve"> (low water plants)</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Bury stomata internally, creating a pocket of still air to modify the concentration gradient preventing water stress, normally used in dry environment plants</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Trade off that co2 have to locate internal stomata, therefor lower photosynthesis rates</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w:t>
      </w:r>
    </w:p>
    <w:p w:rsidR="00612EC5" w:rsidRDefault="00612EC5" w:rsidP="00612EC5">
      <w:pPr>
        <w:pStyle w:val="NormalWeb"/>
        <w:spacing w:before="0" w:beforeAutospacing="0" w:after="0" w:afterAutospacing="0"/>
        <w:rPr>
          <w:rFonts w:ascii="Calibri" w:hAnsi="Calibri"/>
          <w:sz w:val="22"/>
          <w:szCs w:val="22"/>
        </w:rPr>
      </w:pPr>
      <w:proofErr w:type="spellStart"/>
      <w:r>
        <w:rPr>
          <w:rFonts w:ascii="Calibri" w:hAnsi="Calibri"/>
          <w:sz w:val="22"/>
          <w:szCs w:val="22"/>
        </w:rPr>
        <w:t>Triodia</w:t>
      </w:r>
      <w:proofErr w:type="spellEnd"/>
      <w:r>
        <w:rPr>
          <w:rFonts w:ascii="Calibri" w:hAnsi="Calibri"/>
          <w:sz w:val="22"/>
          <w:szCs w:val="22"/>
        </w:rPr>
        <w:t xml:space="preserve"> </w:t>
      </w:r>
      <w:proofErr w:type="spellStart"/>
      <w:r>
        <w:rPr>
          <w:rFonts w:ascii="Calibri" w:hAnsi="Calibri"/>
          <w:sz w:val="22"/>
          <w:szCs w:val="22"/>
        </w:rPr>
        <w:t>irritans</w:t>
      </w:r>
      <w:proofErr w:type="spellEnd"/>
      <w:r>
        <w:rPr>
          <w:rFonts w:ascii="Calibri" w:hAnsi="Calibri"/>
          <w:sz w:val="22"/>
          <w:szCs w:val="22"/>
        </w:rPr>
        <w:t xml:space="preserve"> have a rolled up leaf causing stomata to end of on the inside, has a </w:t>
      </w:r>
      <w:proofErr w:type="spellStart"/>
      <w:r>
        <w:rPr>
          <w:rFonts w:ascii="Calibri" w:hAnsi="Calibri"/>
          <w:sz w:val="22"/>
          <w:szCs w:val="22"/>
        </w:rPr>
        <w:t>tricomb</w:t>
      </w:r>
      <w:proofErr w:type="spellEnd"/>
      <w:r>
        <w:rPr>
          <w:rFonts w:ascii="Calibri" w:hAnsi="Calibri"/>
          <w:sz w:val="22"/>
          <w:szCs w:val="22"/>
        </w:rPr>
        <w:t xml:space="preserve"> still layer that co2 has to pass through</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S</w:t>
      </w:r>
      <w:r>
        <w:rPr>
          <w:rFonts w:ascii="Calibri" w:hAnsi="Calibri"/>
          <w:sz w:val="22"/>
          <w:szCs w:val="22"/>
        </w:rPr>
        <w:t xml:space="preserve">tomata can be used to reconstruct past environments, as </w:t>
      </w:r>
      <w:proofErr w:type="spellStart"/>
      <w:r>
        <w:rPr>
          <w:rFonts w:ascii="Calibri" w:hAnsi="Calibri"/>
          <w:sz w:val="22"/>
          <w:szCs w:val="22"/>
        </w:rPr>
        <w:t>stomatal</w:t>
      </w:r>
      <w:proofErr w:type="spellEnd"/>
      <w:r>
        <w:rPr>
          <w:rFonts w:ascii="Calibri" w:hAnsi="Calibri"/>
          <w:sz w:val="22"/>
          <w:szCs w:val="22"/>
        </w:rPr>
        <w:t xml:space="preserve"> density and size increase, CO2 was decreasing in the atmosphere</w:t>
      </w:r>
    </w:p>
    <w:p w:rsidR="00612EC5" w:rsidRDefault="00612EC5" w:rsidP="00612EC5">
      <w:pPr>
        <w:pStyle w:val="NormalWeb"/>
        <w:spacing w:before="0" w:beforeAutospacing="0" w:after="0" w:afterAutospacing="0"/>
        <w:rPr>
          <w:rFonts w:ascii="Calibri" w:hAnsi="Calibri"/>
          <w:sz w:val="22"/>
          <w:szCs w:val="22"/>
        </w:rPr>
      </w:pPr>
      <w:r>
        <w:rPr>
          <w:rFonts w:ascii="Calibri" w:hAnsi="Calibri"/>
          <w:sz w:val="22"/>
          <w:szCs w:val="22"/>
        </w:rPr>
        <w:t> </w:t>
      </w:r>
    </w:p>
    <w:p w:rsidR="002C661B" w:rsidRDefault="002C661B" w:rsidP="002C661B">
      <w:pPr>
        <w:pStyle w:val="NormalWeb"/>
        <w:spacing w:before="0" w:beforeAutospacing="0" w:after="0" w:afterAutospacing="0"/>
        <w:rPr>
          <w:rFonts w:ascii="Calibri" w:hAnsi="Calibri"/>
          <w:sz w:val="34"/>
          <w:szCs w:val="34"/>
        </w:rPr>
      </w:pPr>
      <w:r>
        <w:rPr>
          <w:rFonts w:ascii="Calibri" w:hAnsi="Calibri"/>
          <w:sz w:val="34"/>
          <w:szCs w:val="34"/>
        </w:rPr>
        <w:t>Lecture 12: Isotopes</w:t>
      </w:r>
    </w:p>
    <w:p w:rsidR="002C661B" w:rsidRDefault="002C661B" w:rsidP="002C661B">
      <w:pPr>
        <w:pStyle w:val="NormalWeb"/>
        <w:spacing w:before="0" w:beforeAutospacing="0" w:after="0" w:afterAutospacing="0"/>
        <w:rPr>
          <w:rFonts w:ascii="Calibri" w:hAnsi="Calibri"/>
          <w:color w:val="808080"/>
          <w:sz w:val="20"/>
          <w:szCs w:val="20"/>
        </w:rPr>
      </w:pPr>
      <w:r>
        <w:rPr>
          <w:rFonts w:ascii="Calibri" w:hAnsi="Calibri"/>
          <w:color w:val="808080"/>
          <w:sz w:val="20"/>
          <w:szCs w:val="20"/>
        </w:rPr>
        <w:t>November 24, 2013</w:t>
      </w:r>
    </w:p>
    <w:p w:rsidR="002C661B" w:rsidRDefault="002C661B" w:rsidP="002C661B">
      <w:pPr>
        <w:pStyle w:val="NormalWeb"/>
        <w:spacing w:before="0" w:beforeAutospacing="0" w:after="0" w:afterAutospacing="0"/>
        <w:rPr>
          <w:rFonts w:ascii="Calibri" w:hAnsi="Calibri"/>
          <w:color w:val="808080"/>
          <w:sz w:val="20"/>
          <w:szCs w:val="20"/>
        </w:rPr>
      </w:pPr>
      <w:r>
        <w:rPr>
          <w:rFonts w:ascii="Calibri" w:hAnsi="Calibri"/>
          <w:color w:val="808080"/>
          <w:sz w:val="20"/>
          <w:szCs w:val="20"/>
        </w:rPr>
        <w:t>10:04 AM</w:t>
      </w: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Co2 is mostly 12C and 1% 13C and less than .1% 14C</w:t>
      </w: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 xml:space="preserve">Diffusion of 13 co2 is much slower than </w:t>
      </w:r>
      <w:proofErr w:type="gramStart"/>
      <w:r>
        <w:rPr>
          <w:rFonts w:ascii="Calibri" w:hAnsi="Calibri"/>
          <w:sz w:val="22"/>
          <w:szCs w:val="22"/>
        </w:rPr>
        <w:t>12C,</w:t>
      </w:r>
      <w:proofErr w:type="gramEnd"/>
      <w:r>
        <w:rPr>
          <w:rFonts w:ascii="Calibri" w:hAnsi="Calibri"/>
          <w:sz w:val="22"/>
          <w:szCs w:val="22"/>
        </w:rPr>
        <w:t xml:space="preserve"> enzymes also discriminate against heavier isotope</w:t>
      </w:r>
    </w:p>
    <w:p w:rsidR="002C661B" w:rsidRPr="002C661B" w:rsidRDefault="002C661B" w:rsidP="002C661B">
      <w:pPr>
        <w:pStyle w:val="NormalWeb"/>
        <w:spacing w:before="0" w:beforeAutospacing="0" w:after="0" w:afterAutospacing="0"/>
      </w:pPr>
      <w:r>
        <w:rPr>
          <w:noProof/>
        </w:rPr>
        <w:lastRenderedPageBreak/>
        <w:drawing>
          <wp:inline distT="0" distB="0" distL="0" distR="0" wp14:anchorId="25E7CEE9" wp14:editId="48F98E58">
            <wp:extent cx="1690577" cy="535198"/>
            <wp:effectExtent l="0" t="0" r="5080" b="0"/>
            <wp:docPr id="3" name="Picture 3" descr="Machine generated alternative text: A = (4.4 + 22.6 C i/Ca) X 1 Q-3&#10;for C3 pl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 A = (4.4 + 22.6 C i/Ca) X 1 Q-3&#10;for C3 plant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99029" cy="537874"/>
                    </a:xfrm>
                    <a:prstGeom prst="rect">
                      <a:avLst/>
                    </a:prstGeom>
                    <a:noFill/>
                    <a:ln>
                      <a:noFill/>
                    </a:ln>
                  </pic:spPr>
                </pic:pic>
              </a:graphicData>
            </a:graphic>
          </wp:inline>
        </w:drawing>
      </w:r>
    </w:p>
    <w:p w:rsidR="002C661B" w:rsidRPr="002C661B" w:rsidRDefault="002C661B" w:rsidP="002C661B">
      <w:pPr>
        <w:pStyle w:val="NormalWeb"/>
        <w:spacing w:before="0" w:beforeAutospacing="0" w:after="0" w:afterAutospacing="0"/>
      </w:pPr>
      <w:r>
        <w:rPr>
          <w:noProof/>
        </w:rPr>
        <w:drawing>
          <wp:inline distT="0" distB="0" distL="0" distR="0">
            <wp:extent cx="2626242" cy="291106"/>
            <wp:effectExtent l="0" t="0" r="3175" b="0"/>
            <wp:docPr id="2" name="Picture 2" descr="Machine generated alternative text: ò13C (%o) = (Rsample/Rstandardl) X 1 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 ò13C (%o) = (Rsample/Rstandardl) X 1 0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2791" cy="291832"/>
                    </a:xfrm>
                    <a:prstGeom prst="rect">
                      <a:avLst/>
                    </a:prstGeom>
                    <a:noFill/>
                    <a:ln>
                      <a:noFill/>
                    </a:ln>
                  </pic:spPr>
                </pic:pic>
              </a:graphicData>
            </a:graphic>
          </wp:inline>
        </w:drawing>
      </w:r>
      <w:r>
        <w:rPr>
          <w:rFonts w:ascii="Calibri" w:hAnsi="Calibri"/>
          <w:sz w:val="22"/>
          <w:szCs w:val="22"/>
        </w:rPr>
        <w:t> </w:t>
      </w: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R is molar abundance ratio between 13 and 12, percentage per 1000</w:t>
      </w: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 xml:space="preserve">Standard is limestone from </w:t>
      </w:r>
      <w:proofErr w:type="gramStart"/>
      <w:r>
        <w:rPr>
          <w:rFonts w:ascii="Calibri" w:hAnsi="Calibri"/>
          <w:sz w:val="22"/>
          <w:szCs w:val="22"/>
        </w:rPr>
        <w:t xml:space="preserve">pee </w:t>
      </w:r>
      <w:proofErr w:type="spellStart"/>
      <w:r>
        <w:rPr>
          <w:rFonts w:ascii="Calibri" w:hAnsi="Calibri"/>
          <w:sz w:val="22"/>
          <w:szCs w:val="22"/>
        </w:rPr>
        <w:t>dee</w:t>
      </w:r>
      <w:proofErr w:type="spellEnd"/>
      <w:proofErr w:type="gramEnd"/>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 </w:t>
      </w: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 xml:space="preserve">Tells us about </w:t>
      </w:r>
      <w:proofErr w:type="spellStart"/>
      <w:r>
        <w:rPr>
          <w:rFonts w:ascii="Calibri" w:hAnsi="Calibri"/>
          <w:sz w:val="22"/>
          <w:szCs w:val="22"/>
        </w:rPr>
        <w:t>stomatal</w:t>
      </w:r>
      <w:proofErr w:type="spellEnd"/>
      <w:r>
        <w:rPr>
          <w:rFonts w:ascii="Calibri" w:hAnsi="Calibri"/>
          <w:sz w:val="22"/>
          <w:szCs w:val="22"/>
        </w:rPr>
        <w:t xml:space="preserve"> conductance, more negative values mean higher </w:t>
      </w:r>
      <w:proofErr w:type="spellStart"/>
      <w:r>
        <w:rPr>
          <w:rFonts w:ascii="Calibri" w:hAnsi="Calibri"/>
          <w:sz w:val="22"/>
          <w:szCs w:val="22"/>
        </w:rPr>
        <w:t>stomatal</w:t>
      </w:r>
      <w:proofErr w:type="spellEnd"/>
      <w:r>
        <w:rPr>
          <w:rFonts w:ascii="Calibri" w:hAnsi="Calibri"/>
          <w:sz w:val="22"/>
          <w:szCs w:val="22"/>
        </w:rPr>
        <w:t xml:space="preserve"> conductance, long term measurement</w:t>
      </w: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Isotopes tell us about ci to estimate water use efficiency</w:t>
      </w: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 xml:space="preserve">Higher </w:t>
      </w:r>
      <w:proofErr w:type="spellStart"/>
      <w:r>
        <w:rPr>
          <w:rFonts w:ascii="Calibri" w:hAnsi="Calibri"/>
          <w:sz w:val="22"/>
          <w:szCs w:val="22"/>
        </w:rPr>
        <w:t>stomatal</w:t>
      </w:r>
      <w:proofErr w:type="spellEnd"/>
      <w:r>
        <w:rPr>
          <w:rFonts w:ascii="Calibri" w:hAnsi="Calibri"/>
          <w:sz w:val="22"/>
          <w:szCs w:val="22"/>
        </w:rPr>
        <w:t xml:space="preserve"> </w:t>
      </w:r>
      <w:proofErr w:type="gramStart"/>
      <w:r>
        <w:rPr>
          <w:rFonts w:ascii="Calibri" w:hAnsi="Calibri"/>
          <w:sz w:val="22"/>
          <w:szCs w:val="22"/>
        </w:rPr>
        <w:t>conductance at more negative values mean</w:t>
      </w:r>
      <w:proofErr w:type="gramEnd"/>
      <w:r>
        <w:rPr>
          <w:rFonts w:ascii="Calibri" w:hAnsi="Calibri"/>
          <w:sz w:val="22"/>
          <w:szCs w:val="22"/>
        </w:rPr>
        <w:t xml:space="preserve"> lower water use efficiency</w:t>
      </w: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 </w:t>
      </w: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Heavier isotopes are harder to diffuse out, meaning that tissues from C4 and CAM plants have a less negative delta 13C because carbon being fixed goes through different pathways</w:t>
      </w: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 </w:t>
      </w: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Therefore for C4 the diffusion is the discrimination</w:t>
      </w: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For CAM delta shows how much of each type of photosynthesis occurs</w:t>
      </w:r>
    </w:p>
    <w:p w:rsidR="002C661B" w:rsidRDefault="002C661B" w:rsidP="002C661B">
      <w:pPr>
        <w:pStyle w:val="NormalWeb"/>
        <w:spacing w:before="0" w:beforeAutospacing="0" w:after="0" w:afterAutospacing="0"/>
        <w:rPr>
          <w:rFonts w:ascii="Calibri" w:hAnsi="Calibri"/>
          <w:sz w:val="22"/>
          <w:szCs w:val="22"/>
        </w:rPr>
      </w:pPr>
    </w:p>
    <w:p w:rsidR="002C661B" w:rsidRPr="002C661B" w:rsidRDefault="002C661B" w:rsidP="002C661B">
      <w:pPr>
        <w:spacing w:after="0" w:line="240" w:lineRule="auto"/>
        <w:rPr>
          <w:rFonts w:ascii="Calibri" w:eastAsia="Times New Roman" w:hAnsi="Calibri" w:cs="Times New Roman"/>
          <w:sz w:val="34"/>
          <w:szCs w:val="34"/>
          <w:lang w:eastAsia="en-CA"/>
        </w:rPr>
      </w:pPr>
      <w:r w:rsidRPr="002C661B">
        <w:rPr>
          <w:rFonts w:ascii="Calibri" w:eastAsia="Times New Roman" w:hAnsi="Calibri" w:cs="Times New Roman"/>
          <w:sz w:val="34"/>
          <w:szCs w:val="34"/>
          <w:lang w:eastAsia="en-CA"/>
        </w:rPr>
        <w:t>Lecture 13: Water Transport</w:t>
      </w:r>
    </w:p>
    <w:p w:rsidR="002C661B" w:rsidRPr="002C661B" w:rsidRDefault="002C661B" w:rsidP="002C661B">
      <w:pPr>
        <w:spacing w:after="0" w:line="240" w:lineRule="auto"/>
        <w:rPr>
          <w:rFonts w:ascii="Calibri" w:eastAsia="Times New Roman" w:hAnsi="Calibri" w:cs="Times New Roman"/>
          <w:color w:val="808080"/>
          <w:sz w:val="20"/>
          <w:szCs w:val="20"/>
          <w:lang w:eastAsia="en-CA"/>
        </w:rPr>
      </w:pPr>
      <w:r w:rsidRPr="002C661B">
        <w:rPr>
          <w:rFonts w:ascii="Calibri" w:eastAsia="Times New Roman" w:hAnsi="Calibri" w:cs="Times New Roman"/>
          <w:color w:val="808080"/>
          <w:sz w:val="20"/>
          <w:szCs w:val="20"/>
          <w:lang w:eastAsia="en-CA"/>
        </w:rPr>
        <w:t>November 24, 2013</w:t>
      </w:r>
    </w:p>
    <w:p w:rsidR="002C661B" w:rsidRPr="002C661B" w:rsidRDefault="002C661B" w:rsidP="002C661B">
      <w:pPr>
        <w:spacing w:after="0" w:line="240" w:lineRule="auto"/>
        <w:rPr>
          <w:rFonts w:ascii="Calibri" w:eastAsia="Times New Roman" w:hAnsi="Calibri" w:cs="Times New Roman"/>
          <w:color w:val="808080"/>
          <w:sz w:val="20"/>
          <w:szCs w:val="20"/>
          <w:lang w:eastAsia="en-CA"/>
        </w:rPr>
      </w:pPr>
      <w:r w:rsidRPr="002C661B">
        <w:rPr>
          <w:rFonts w:ascii="Calibri" w:eastAsia="Times New Roman" w:hAnsi="Calibri" w:cs="Times New Roman"/>
          <w:color w:val="808080"/>
          <w:sz w:val="20"/>
          <w:szCs w:val="20"/>
          <w:lang w:eastAsia="en-CA"/>
        </w:rPr>
        <w:t>10:47 AM</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Water movement is necessary to increase latent heat loss, transport nutrients, hormones and signals, maintaining turgor pressure, transporting </w:t>
      </w:r>
      <w:proofErr w:type="spellStart"/>
      <w:r w:rsidRPr="002C661B">
        <w:rPr>
          <w:rFonts w:ascii="Calibri" w:eastAsia="Times New Roman" w:hAnsi="Calibri" w:cs="Times New Roman"/>
          <w:lang w:eastAsia="en-CA"/>
        </w:rPr>
        <w:t>photosynthates</w:t>
      </w:r>
      <w:proofErr w:type="spellEnd"/>
      <w:r w:rsidRPr="002C661B">
        <w:rPr>
          <w:rFonts w:ascii="Calibri" w:eastAsia="Times New Roman" w:hAnsi="Calibri" w:cs="Times New Roman"/>
          <w:lang w:eastAsia="en-CA"/>
        </w:rPr>
        <w:t>, must lose water to gain co2</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Adhesion - hydrogen bonding between water molecules and polar groups of carbohydrate molecules</w:t>
      </w:r>
    </w:p>
    <w:p w:rsidR="002C661B" w:rsidRPr="002C661B" w:rsidRDefault="002C661B" w:rsidP="002C661B">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2C661B">
        <w:rPr>
          <w:rFonts w:ascii="Calibri" w:eastAsia="Times New Roman" w:hAnsi="Calibri" w:cs="Times New Roman"/>
          <w:lang w:eastAsia="en-CA"/>
        </w:rPr>
        <w:t>Adhesion between water and soil particles anchors the water column in the soil</w:t>
      </w:r>
    </w:p>
    <w:p w:rsidR="002C661B" w:rsidRPr="002C661B" w:rsidRDefault="002C661B" w:rsidP="002C661B">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2C661B">
        <w:rPr>
          <w:rFonts w:ascii="Calibri" w:eastAsia="Times New Roman" w:hAnsi="Calibri" w:cs="Times New Roman"/>
          <w:lang w:eastAsia="en-CA"/>
        </w:rPr>
        <w:t>Adhesion between water and cell walls anchors the water column at the site of evaporation in leaves</w:t>
      </w:r>
    </w:p>
    <w:p w:rsidR="002C661B" w:rsidRPr="002C661B" w:rsidRDefault="002C661B" w:rsidP="002C661B">
      <w:pPr>
        <w:spacing w:after="0" w:line="240" w:lineRule="auto"/>
        <w:ind w:left="540"/>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Cohesion - hydrogen bonding between water molecules maintains the water column</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Air-water interface - surface of water where evaporation occurs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Water moves down a pressure gradient towards the lower water potential </w:t>
      </w:r>
      <w:r w:rsidRPr="002C661B">
        <w:rPr>
          <w:rFonts w:ascii="Calibri" w:eastAsia="Times New Roman" w:hAnsi="Calibri" w:cs="Times New Roman"/>
          <w:lang w:val="el-GR" w:eastAsia="en-CA"/>
        </w:rPr>
        <w:t>Ψ</w:t>
      </w:r>
      <w:r w:rsidRPr="002C661B">
        <w:rPr>
          <w:rFonts w:ascii="Calibri" w:eastAsia="Times New Roman" w:hAnsi="Calibri" w:cs="Times New Roman"/>
          <w:lang w:eastAsia="en-CA"/>
        </w:rPr>
        <w:t xml:space="preserve"> measured in </w:t>
      </w:r>
      <w:proofErr w:type="spellStart"/>
      <w:r w:rsidRPr="002C661B">
        <w:rPr>
          <w:rFonts w:ascii="Calibri" w:eastAsia="Times New Roman" w:hAnsi="Calibri" w:cs="Times New Roman"/>
          <w:lang w:eastAsia="en-CA"/>
        </w:rPr>
        <w:t>Mpa</w:t>
      </w:r>
      <w:proofErr w:type="spellEnd"/>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Water potentials must be more negative at the mesophyll cell wall than in the stem</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More negative at the stem than at the root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And more negative at the root than in the soil</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Water moves from soil to root to shoot to mesophyll cell wall in the leaf</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Water gets drawn up through xylem pressure differences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Increased radius increases hydrostatic pressure</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Energy from the sun breaks the hydrogen bonds at the air water interface, as the water in the pore at the air water interface evaporates, the radius of the water surface decreases which generates more negative water potentials that pull in water molecules due to cohesive forces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proofErr w:type="spellStart"/>
      <w:r w:rsidRPr="002C661B">
        <w:rPr>
          <w:rFonts w:ascii="Calibri" w:eastAsia="Times New Roman" w:hAnsi="Calibri" w:cs="Times New Roman"/>
          <w:lang w:eastAsia="en-CA"/>
        </w:rPr>
        <w:t>Apoplast</w:t>
      </w:r>
      <w:proofErr w:type="spellEnd"/>
      <w:r w:rsidRPr="002C661B">
        <w:rPr>
          <w:rFonts w:ascii="Calibri" w:eastAsia="Times New Roman" w:hAnsi="Calibri" w:cs="Times New Roman"/>
          <w:lang w:eastAsia="en-CA"/>
        </w:rPr>
        <w:t xml:space="preserve"> is generally fixed and incompressible because of lignin and cellulose in cell walls, water must fill this extra volume so water must be replaced when evaporated</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If water evaporates more quickly than it is replaced, fewer water molecules are in the </w:t>
      </w:r>
      <w:proofErr w:type="spellStart"/>
      <w:r w:rsidRPr="002C661B">
        <w:rPr>
          <w:rFonts w:ascii="Calibri" w:eastAsia="Times New Roman" w:hAnsi="Calibri" w:cs="Times New Roman"/>
          <w:lang w:eastAsia="en-CA"/>
        </w:rPr>
        <w:t>apoplast</w:t>
      </w:r>
      <w:proofErr w:type="spellEnd"/>
      <w:r w:rsidRPr="002C661B">
        <w:rPr>
          <w:rFonts w:ascii="Calibri" w:eastAsia="Times New Roman" w:hAnsi="Calibri" w:cs="Times New Roman"/>
          <w:lang w:eastAsia="en-CA"/>
        </w:rPr>
        <w:t xml:space="preserve">, stretching the hydrogen bonds causing tension and decreasing both </w:t>
      </w:r>
      <w:r w:rsidRPr="002C661B">
        <w:rPr>
          <w:rFonts w:ascii="Calibri" w:eastAsia="Times New Roman" w:hAnsi="Calibri" w:cs="Times New Roman"/>
          <w:lang w:val="el-GR" w:eastAsia="en-CA"/>
        </w:rPr>
        <w:t>Ψ</w:t>
      </w:r>
      <w:r w:rsidRPr="002C661B">
        <w:rPr>
          <w:rFonts w:ascii="Calibri" w:eastAsia="Times New Roman" w:hAnsi="Calibri" w:cs="Times New Roman"/>
          <w:lang w:eastAsia="en-CA"/>
        </w:rPr>
        <w:t xml:space="preserve"> w and </w:t>
      </w:r>
      <w:r w:rsidRPr="002C661B">
        <w:rPr>
          <w:rFonts w:ascii="Calibri" w:eastAsia="Times New Roman" w:hAnsi="Calibri" w:cs="Times New Roman"/>
          <w:lang w:val="el-GR" w:eastAsia="en-CA"/>
        </w:rPr>
        <w:t>Ψ</w:t>
      </w:r>
      <w:r w:rsidRPr="002C661B">
        <w:rPr>
          <w:rFonts w:ascii="Calibri" w:eastAsia="Times New Roman" w:hAnsi="Calibri" w:cs="Times New Roman"/>
          <w:lang w:eastAsia="en-CA"/>
        </w:rPr>
        <w:t xml:space="preserve"> p</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As both decrease, more water molecules are pulled in from the soil water, as they fill the </w:t>
      </w:r>
      <w:proofErr w:type="spellStart"/>
      <w:r w:rsidRPr="002C661B">
        <w:rPr>
          <w:rFonts w:ascii="Calibri" w:eastAsia="Times New Roman" w:hAnsi="Calibri" w:cs="Times New Roman"/>
          <w:lang w:eastAsia="en-CA"/>
        </w:rPr>
        <w:t>apoplast</w:t>
      </w:r>
      <w:proofErr w:type="spellEnd"/>
      <w:r w:rsidRPr="002C661B">
        <w:rPr>
          <w:rFonts w:ascii="Calibri" w:eastAsia="Times New Roman" w:hAnsi="Calibri" w:cs="Times New Roman"/>
          <w:lang w:eastAsia="en-CA"/>
        </w:rPr>
        <w:t xml:space="preserve"> the tension is relaxed and they both increase</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The hydrogen bonds can withstand enormous amounts of tension before breaking</w:t>
      </w:r>
    </w:p>
    <w:p w:rsidR="002C661B" w:rsidRPr="002C661B" w:rsidRDefault="002C661B" w:rsidP="002C661B">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232298" cy="1057959"/>
            <wp:effectExtent l="0" t="0" r="6350" b="8890"/>
            <wp:docPr id="4" name="Picture 4" descr="Machine generated alternative text: T = 2tIr&#10;• T = maximum holding tension of a capillary with&#10;radius, r&#10;• t, = surface tension of water (7.28 x 10-8 MPa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 T = 2tIr&#10;• T = maximum holding tension of a capillary with&#10;radius, r&#10;• t, = surface tension of water (7.28 x 10-8 MPa 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2206" cy="1057929"/>
                    </a:xfrm>
                    <a:prstGeom prst="rect">
                      <a:avLst/>
                    </a:prstGeom>
                    <a:noFill/>
                    <a:ln>
                      <a:noFill/>
                    </a:ln>
                  </pic:spPr>
                </pic:pic>
              </a:graphicData>
            </a:graphic>
          </wp:inline>
        </w:drawing>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Capillary holding capacity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Hydrophyte </w:t>
      </w:r>
      <w:r>
        <w:rPr>
          <w:rFonts w:ascii="Calibri" w:eastAsia="Times New Roman" w:hAnsi="Calibri" w:cs="Times New Roman"/>
          <w:lang w:eastAsia="en-CA"/>
        </w:rPr>
        <w:t>–</w:t>
      </w:r>
      <w:r w:rsidRPr="002C661B">
        <w:rPr>
          <w:rFonts w:ascii="Calibri" w:eastAsia="Times New Roman" w:hAnsi="Calibri" w:cs="Times New Roman"/>
          <w:lang w:eastAsia="en-CA"/>
        </w:rPr>
        <w:t xml:space="preserve"> </w:t>
      </w:r>
      <w:r>
        <w:rPr>
          <w:rFonts w:ascii="Calibri" w:eastAsia="Times New Roman" w:hAnsi="Calibri" w:cs="Times New Roman"/>
          <w:lang w:eastAsia="en-CA"/>
        </w:rPr>
        <w:t>plant that grows only in or on water</w:t>
      </w:r>
    </w:p>
    <w:p w:rsidR="002C661B" w:rsidRPr="002C661B" w:rsidRDefault="002C661B" w:rsidP="002C661B">
      <w:pPr>
        <w:spacing w:after="0" w:line="240" w:lineRule="auto"/>
        <w:rPr>
          <w:rFonts w:ascii="Calibri" w:eastAsia="Times New Roman" w:hAnsi="Calibri" w:cs="Times New Roman"/>
          <w:lang w:eastAsia="en-CA"/>
        </w:rPr>
      </w:pPr>
      <w:proofErr w:type="spellStart"/>
      <w:r w:rsidRPr="002C661B">
        <w:rPr>
          <w:rFonts w:ascii="Calibri" w:eastAsia="Times New Roman" w:hAnsi="Calibri" w:cs="Times New Roman"/>
          <w:lang w:eastAsia="en-CA"/>
        </w:rPr>
        <w:t>Mesophyte</w:t>
      </w:r>
      <w:proofErr w:type="spellEnd"/>
      <w:r w:rsidRPr="002C661B">
        <w:rPr>
          <w:rFonts w:ascii="Calibri" w:eastAsia="Times New Roman" w:hAnsi="Calibri" w:cs="Times New Roman"/>
          <w:lang w:eastAsia="en-CA"/>
        </w:rPr>
        <w:t xml:space="preserve"> </w:t>
      </w:r>
      <w:r>
        <w:rPr>
          <w:rFonts w:ascii="Calibri" w:eastAsia="Times New Roman" w:hAnsi="Calibri" w:cs="Times New Roman"/>
          <w:lang w:eastAsia="en-CA"/>
        </w:rPr>
        <w:t>–</w:t>
      </w:r>
      <w:r w:rsidRPr="002C661B">
        <w:rPr>
          <w:rFonts w:ascii="Calibri" w:eastAsia="Times New Roman" w:hAnsi="Calibri" w:cs="Times New Roman"/>
          <w:lang w:eastAsia="en-CA"/>
        </w:rPr>
        <w:t xml:space="preserve"> </w:t>
      </w:r>
      <w:r>
        <w:rPr>
          <w:rFonts w:ascii="Calibri" w:eastAsia="Times New Roman" w:hAnsi="Calibri" w:cs="Times New Roman"/>
          <w:lang w:eastAsia="en-CA"/>
        </w:rPr>
        <w:t>terrestrial plants adapted to moderate environments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Xerophyte </w:t>
      </w:r>
      <w:r>
        <w:rPr>
          <w:rFonts w:ascii="Calibri" w:eastAsia="Times New Roman" w:hAnsi="Calibri" w:cs="Times New Roman"/>
          <w:lang w:eastAsia="en-CA"/>
        </w:rPr>
        <w:t>–</w:t>
      </w:r>
      <w:r w:rsidRPr="002C661B">
        <w:rPr>
          <w:rFonts w:ascii="Calibri" w:eastAsia="Times New Roman" w:hAnsi="Calibri" w:cs="Times New Roman"/>
          <w:lang w:eastAsia="en-CA"/>
        </w:rPr>
        <w:t xml:space="preserve"> </w:t>
      </w:r>
      <w:r>
        <w:rPr>
          <w:rFonts w:ascii="Calibri" w:eastAsia="Times New Roman" w:hAnsi="Calibri" w:cs="Times New Roman"/>
          <w:lang w:eastAsia="en-CA"/>
        </w:rPr>
        <w:t>dry environment adapted plants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Halophyte </w:t>
      </w:r>
      <w:r>
        <w:rPr>
          <w:rFonts w:ascii="Calibri" w:eastAsia="Times New Roman" w:hAnsi="Calibri" w:cs="Times New Roman"/>
          <w:lang w:eastAsia="en-CA"/>
        </w:rPr>
        <w:t>–</w:t>
      </w:r>
      <w:r w:rsidRPr="002C661B">
        <w:rPr>
          <w:rFonts w:ascii="Calibri" w:eastAsia="Times New Roman" w:hAnsi="Calibri" w:cs="Times New Roman"/>
          <w:lang w:eastAsia="en-CA"/>
        </w:rPr>
        <w:t xml:space="preserve"> </w:t>
      </w:r>
      <w:r>
        <w:rPr>
          <w:rFonts w:ascii="Calibri" w:eastAsia="Times New Roman" w:hAnsi="Calibri" w:cs="Times New Roman"/>
          <w:lang w:eastAsia="en-CA"/>
        </w:rPr>
        <w:t>plant adapted to living in a saline environment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Lignin and cellulose make cell walls very strong, must resist implosion</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Leaf water potentials are dynamic, when stomata open in the morning transpiration begins leaf water potentials decline, at midday stomata often close, leaf water potentials recover and equilibrate with soil by morning</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Stomata are the first line of defense to maintain leaf water potentials</w:t>
      </w:r>
    </w:p>
    <w:p w:rsid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But if the water stress lasts too long, the water column continuity can be broken</w:t>
      </w:r>
    </w:p>
    <w:p w:rsidR="002C661B" w:rsidRDefault="002C661B" w:rsidP="002C661B">
      <w:pPr>
        <w:spacing w:after="0" w:line="240" w:lineRule="auto"/>
        <w:rPr>
          <w:rFonts w:ascii="Calibri" w:eastAsia="Times New Roman" w:hAnsi="Calibri" w:cs="Times New Roman"/>
          <w:lang w:eastAsia="en-CA"/>
        </w:rPr>
      </w:pPr>
    </w:p>
    <w:p w:rsidR="002629AF" w:rsidRDefault="002629AF" w:rsidP="002C661B">
      <w:pPr>
        <w:spacing w:after="0" w:line="240" w:lineRule="auto"/>
        <w:rPr>
          <w:rFonts w:ascii="Calibri" w:eastAsia="Times New Roman" w:hAnsi="Calibri" w:cs="Times New Roman"/>
          <w:lang w:eastAsia="en-CA"/>
        </w:rPr>
      </w:pPr>
    </w:p>
    <w:p w:rsidR="002C661B" w:rsidRPr="002C661B" w:rsidRDefault="002C661B" w:rsidP="002C661B">
      <w:pPr>
        <w:spacing w:after="0" w:line="240" w:lineRule="auto"/>
        <w:rPr>
          <w:rFonts w:ascii="Calibri" w:eastAsia="Times New Roman" w:hAnsi="Calibri" w:cs="Times New Roman"/>
          <w:sz w:val="34"/>
          <w:szCs w:val="34"/>
          <w:lang w:eastAsia="en-CA"/>
        </w:rPr>
      </w:pPr>
      <w:r w:rsidRPr="002C661B">
        <w:rPr>
          <w:rFonts w:ascii="Calibri" w:eastAsia="Times New Roman" w:hAnsi="Calibri" w:cs="Times New Roman"/>
          <w:sz w:val="34"/>
          <w:szCs w:val="34"/>
          <w:lang w:eastAsia="en-CA"/>
        </w:rPr>
        <w:t>Lecture 14: Cavitation</w:t>
      </w:r>
    </w:p>
    <w:p w:rsidR="002C661B" w:rsidRPr="002C661B" w:rsidRDefault="002C661B" w:rsidP="002C661B">
      <w:pPr>
        <w:spacing w:after="0" w:line="240" w:lineRule="auto"/>
        <w:rPr>
          <w:rFonts w:ascii="Calibri" w:eastAsia="Times New Roman" w:hAnsi="Calibri" w:cs="Times New Roman"/>
          <w:color w:val="808080"/>
          <w:sz w:val="20"/>
          <w:szCs w:val="20"/>
          <w:lang w:eastAsia="en-CA"/>
        </w:rPr>
      </w:pPr>
      <w:r w:rsidRPr="002C661B">
        <w:rPr>
          <w:rFonts w:ascii="Calibri" w:eastAsia="Times New Roman" w:hAnsi="Calibri" w:cs="Times New Roman"/>
          <w:color w:val="808080"/>
          <w:sz w:val="20"/>
          <w:szCs w:val="20"/>
          <w:lang w:eastAsia="en-CA"/>
        </w:rPr>
        <w:t>November 24, 2013</w:t>
      </w:r>
    </w:p>
    <w:p w:rsidR="002C661B" w:rsidRPr="002C661B" w:rsidRDefault="002C661B" w:rsidP="002C661B">
      <w:pPr>
        <w:spacing w:after="0" w:line="240" w:lineRule="auto"/>
        <w:rPr>
          <w:rFonts w:ascii="Calibri" w:eastAsia="Times New Roman" w:hAnsi="Calibri" w:cs="Times New Roman"/>
          <w:color w:val="808080"/>
          <w:sz w:val="20"/>
          <w:szCs w:val="20"/>
          <w:lang w:eastAsia="en-CA"/>
        </w:rPr>
      </w:pPr>
      <w:r w:rsidRPr="002C661B">
        <w:rPr>
          <w:rFonts w:ascii="Calibri" w:eastAsia="Times New Roman" w:hAnsi="Calibri" w:cs="Times New Roman"/>
          <w:color w:val="808080"/>
          <w:sz w:val="20"/>
          <w:szCs w:val="20"/>
          <w:lang w:eastAsia="en-CA"/>
        </w:rPr>
        <w:t>2:53 PM</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Embolism or cavitation of the xylem prevent water movement by breaking the water column</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Under water stress stomata are the 1st line of defense to maintain leaf water potentials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Evergreens don't rely on </w:t>
      </w:r>
      <w:proofErr w:type="spellStart"/>
      <w:r w:rsidRPr="002C661B">
        <w:rPr>
          <w:rFonts w:ascii="Calibri" w:eastAsia="Times New Roman" w:hAnsi="Calibri" w:cs="Times New Roman"/>
          <w:lang w:eastAsia="en-CA"/>
        </w:rPr>
        <w:t>stomatal</w:t>
      </w:r>
      <w:proofErr w:type="spellEnd"/>
      <w:r w:rsidRPr="002C661B">
        <w:rPr>
          <w:rFonts w:ascii="Calibri" w:eastAsia="Times New Roman" w:hAnsi="Calibri" w:cs="Times New Roman"/>
          <w:lang w:eastAsia="en-CA"/>
        </w:rPr>
        <w:t xml:space="preserve"> control as much instead use their large stem volume whereas annuals highly rely on them</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Partly relies on plant capacitance</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The ability to store water in tissues and decouple transpiration from soil and water supply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Xylem is under a lot of negative pressure</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At these low pressures, the lowest energy state for water should be as a vapour, water in xylem is metastable</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At a nucleus a bubble can spontaneously form (common cavitation occurrences)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proofErr w:type="spellStart"/>
      <w:r w:rsidRPr="002C661B">
        <w:rPr>
          <w:rFonts w:ascii="Calibri" w:eastAsia="Times New Roman" w:hAnsi="Calibri" w:cs="Times New Roman"/>
          <w:lang w:eastAsia="en-CA"/>
        </w:rPr>
        <w:t>Tracheids</w:t>
      </w:r>
      <w:proofErr w:type="spellEnd"/>
      <w:r w:rsidRPr="002C661B">
        <w:rPr>
          <w:rFonts w:ascii="Calibri" w:eastAsia="Times New Roman" w:hAnsi="Calibri" w:cs="Times New Roman"/>
          <w:lang w:eastAsia="en-CA"/>
        </w:rPr>
        <w:t xml:space="preserve"> and vessel elements are connected by pits that have pores for water flow, which means water can move around </w:t>
      </w:r>
      <w:proofErr w:type="spellStart"/>
      <w:r w:rsidRPr="002C661B">
        <w:rPr>
          <w:rFonts w:ascii="Calibri" w:eastAsia="Times New Roman" w:hAnsi="Calibri" w:cs="Times New Roman"/>
          <w:lang w:eastAsia="en-CA"/>
        </w:rPr>
        <w:t>cavitated</w:t>
      </w:r>
      <w:proofErr w:type="spellEnd"/>
      <w:r w:rsidRPr="002C661B">
        <w:rPr>
          <w:rFonts w:ascii="Calibri" w:eastAsia="Times New Roman" w:hAnsi="Calibri" w:cs="Times New Roman"/>
          <w:lang w:eastAsia="en-CA"/>
        </w:rPr>
        <w:t xml:space="preserve"> xylem (embolism)</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Air can also be pulled through these pits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Air seeding hypothesis - meniscus on the pit membrane in between vessel walls creates air bubbles more readily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Prevent air seeding by being able to withstand pressure based on radius of pit pore</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Capillary holding capacity is t = 2 </w:t>
      </w:r>
      <w:proofErr w:type="spellStart"/>
      <w:r w:rsidRPr="002C661B">
        <w:rPr>
          <w:rFonts w:ascii="Calibri" w:eastAsia="Times New Roman" w:hAnsi="Calibri" w:cs="Times New Roman"/>
          <w:lang w:eastAsia="en-CA"/>
        </w:rPr>
        <w:t>tw</w:t>
      </w:r>
      <w:proofErr w:type="spellEnd"/>
      <w:r w:rsidRPr="002C661B">
        <w:rPr>
          <w:rFonts w:ascii="Calibri" w:eastAsia="Times New Roman" w:hAnsi="Calibri" w:cs="Times New Roman"/>
          <w:lang w:eastAsia="en-CA"/>
        </w:rPr>
        <w:t>/r</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T max holding tension of capillary </w:t>
      </w:r>
      <w:proofErr w:type="spellStart"/>
      <w:r w:rsidRPr="002C661B">
        <w:rPr>
          <w:rFonts w:ascii="Calibri" w:eastAsia="Times New Roman" w:hAnsi="Calibri" w:cs="Times New Roman"/>
          <w:lang w:eastAsia="en-CA"/>
        </w:rPr>
        <w:t>tw</w:t>
      </w:r>
      <w:proofErr w:type="spellEnd"/>
      <w:r w:rsidRPr="002C661B">
        <w:rPr>
          <w:rFonts w:ascii="Calibri" w:eastAsia="Times New Roman" w:hAnsi="Calibri" w:cs="Times New Roman"/>
          <w:lang w:eastAsia="en-CA"/>
        </w:rPr>
        <w:t xml:space="preserve"> surface tension of water</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Perforation plates can hold an air bubble but only if compound and only at the end of a xylem vessel (angiosperms)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proofErr w:type="spellStart"/>
      <w:r w:rsidRPr="002C661B">
        <w:rPr>
          <w:rFonts w:ascii="Calibri" w:eastAsia="Times New Roman" w:hAnsi="Calibri" w:cs="Times New Roman"/>
          <w:lang w:eastAsia="en-CA"/>
        </w:rPr>
        <w:t>Tracheids</w:t>
      </w:r>
      <w:proofErr w:type="spellEnd"/>
      <w:r w:rsidRPr="002C661B">
        <w:rPr>
          <w:rFonts w:ascii="Calibri" w:eastAsia="Times New Roman" w:hAnsi="Calibri" w:cs="Times New Roman"/>
          <w:lang w:eastAsia="en-CA"/>
        </w:rPr>
        <w:t xml:space="preserve"> only have pits (gymnosperms)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Size of pores in pits or perforation plates dictate the ability to prevent air seeding</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Gymnosperms have torus extra trampoline acts like a plug to seal a pit and stop the flow of water</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Pr>
          <w:rFonts w:ascii="Times New Roman" w:eastAsia="Times New Roman" w:hAnsi="Times New Roman" w:cs="Times New Roman"/>
          <w:noProof/>
          <w:sz w:val="24"/>
          <w:szCs w:val="24"/>
          <w:lang w:eastAsia="en-CA"/>
        </w:rPr>
        <w:drawing>
          <wp:anchor distT="0" distB="0" distL="114300" distR="114300" simplePos="0" relativeHeight="251659264" behindDoc="1" locked="0" layoutInCell="1" allowOverlap="1" wp14:anchorId="437FF37C" wp14:editId="1EACAAB9">
            <wp:simplePos x="0" y="0"/>
            <wp:positionH relativeFrom="column">
              <wp:posOffset>3212465</wp:posOffset>
            </wp:positionH>
            <wp:positionV relativeFrom="paragraph">
              <wp:posOffset>264795</wp:posOffset>
            </wp:positionV>
            <wp:extent cx="3195320" cy="2360295"/>
            <wp:effectExtent l="0" t="0" r="5080" b="1905"/>
            <wp:wrapTight wrapText="bothSides">
              <wp:wrapPolygon edited="0">
                <wp:start x="0" y="0"/>
                <wp:lineTo x="0" y="21443"/>
                <wp:lineTo x="21506" y="21443"/>
                <wp:lineTo x="21506" y="0"/>
                <wp:lineTo x="0" y="0"/>
              </wp:wrapPolygon>
            </wp:wrapTight>
            <wp:docPr id="6" name="Picture 6" descr="Machine generated alternative text: Q)&#10;lE&#10;2O&#10;-10 -8 -6 -4 -2 0&#10;Y, M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 Q)&#10;lE&#10;2O&#10;-10 -8 -6 -4 -2 0&#10;Y, MP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5320" cy="2360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661B">
        <w:rPr>
          <w:rFonts w:ascii="Calibri" w:eastAsia="Times New Roman" w:hAnsi="Calibri" w:cs="Times New Roman"/>
          <w:lang w:eastAsia="en-CA"/>
        </w:rPr>
        <w:t>As water potential declines, no damage at first, as it declines further more vessels/</w:t>
      </w:r>
      <w:proofErr w:type="spellStart"/>
      <w:r w:rsidRPr="002C661B">
        <w:rPr>
          <w:rFonts w:ascii="Calibri" w:eastAsia="Times New Roman" w:hAnsi="Calibri" w:cs="Times New Roman"/>
          <w:lang w:eastAsia="en-CA"/>
        </w:rPr>
        <w:t>tracheids</w:t>
      </w:r>
      <w:proofErr w:type="spellEnd"/>
      <w:r w:rsidRPr="002C661B">
        <w:rPr>
          <w:rFonts w:ascii="Calibri" w:eastAsia="Times New Roman" w:hAnsi="Calibri" w:cs="Times New Roman"/>
          <w:lang w:eastAsia="en-CA"/>
        </w:rPr>
        <w:t xml:space="preserve"> become </w:t>
      </w:r>
      <w:proofErr w:type="spellStart"/>
      <w:r w:rsidRPr="002C661B">
        <w:rPr>
          <w:rFonts w:ascii="Calibri" w:eastAsia="Times New Roman" w:hAnsi="Calibri" w:cs="Times New Roman"/>
          <w:lang w:eastAsia="en-CA"/>
        </w:rPr>
        <w:t>embolized</w:t>
      </w:r>
      <w:proofErr w:type="spellEnd"/>
      <w:r w:rsidRPr="002C661B">
        <w:rPr>
          <w:rFonts w:ascii="Calibri" w:eastAsia="Times New Roman" w:hAnsi="Calibri" w:cs="Times New Roman"/>
          <w:lang w:eastAsia="en-CA"/>
        </w:rPr>
        <w:t>, fewer intact paths for water to move through</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As water potential becomes more negative an increase in loss of conductivity occurs (-3 is very heavy water stress) (vulnerability curves)</w:t>
      </w:r>
    </w:p>
    <w:p w:rsidR="002C661B" w:rsidRPr="002C661B" w:rsidRDefault="002C661B" w:rsidP="002C661B">
      <w:pPr>
        <w:spacing w:after="0" w:line="240" w:lineRule="auto"/>
        <w:rPr>
          <w:rFonts w:ascii="Times New Roman" w:eastAsia="Times New Roman" w:hAnsi="Times New Roman" w:cs="Times New Roman"/>
          <w:sz w:val="24"/>
          <w:szCs w:val="24"/>
          <w:lang w:eastAsia="en-CA"/>
        </w:rPr>
      </w:pP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Characterized by their P50 or pressure where 50% of the hydraulic conductance is lost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Xylem throughout a plant should have different properties (leaf, stem, roots)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Leaves should </w:t>
      </w:r>
      <w:proofErr w:type="spellStart"/>
      <w:r w:rsidRPr="002C661B">
        <w:rPr>
          <w:rFonts w:ascii="Calibri" w:eastAsia="Times New Roman" w:hAnsi="Calibri" w:cs="Times New Roman"/>
          <w:lang w:eastAsia="en-CA"/>
        </w:rPr>
        <w:t>embolize</w:t>
      </w:r>
      <w:proofErr w:type="spellEnd"/>
      <w:r w:rsidRPr="002C661B">
        <w:rPr>
          <w:rFonts w:ascii="Calibri" w:eastAsia="Times New Roman" w:hAnsi="Calibri" w:cs="Times New Roman"/>
          <w:lang w:eastAsia="en-CA"/>
        </w:rPr>
        <w:t xml:space="preserve"> first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If a bubble forms in xylem functionality could be restored if xylem could be refilled, can be </w:t>
      </w:r>
      <w:proofErr w:type="spellStart"/>
      <w:r w:rsidRPr="002C661B">
        <w:rPr>
          <w:rFonts w:ascii="Calibri" w:eastAsia="Times New Roman" w:hAnsi="Calibri" w:cs="Times New Roman"/>
          <w:lang w:eastAsia="en-CA"/>
        </w:rPr>
        <w:t>resolubilized</w:t>
      </w:r>
      <w:proofErr w:type="spellEnd"/>
      <w:r w:rsidRPr="002C661B">
        <w:rPr>
          <w:rFonts w:ascii="Calibri" w:eastAsia="Times New Roman" w:hAnsi="Calibri" w:cs="Times New Roman"/>
          <w:lang w:eastAsia="en-CA"/>
        </w:rPr>
        <w:t xml:space="preserve"> if there is enough pressure on the air bubble</w:t>
      </w:r>
    </w:p>
    <w:p w:rsidR="002C661B" w:rsidRPr="002C661B" w:rsidRDefault="002C661B" w:rsidP="002C661B">
      <w:pPr>
        <w:spacing w:after="0" w:line="240" w:lineRule="auto"/>
        <w:rPr>
          <w:rFonts w:ascii="Calibri" w:eastAsia="Times New Roman" w:hAnsi="Calibri" w:cs="Times New Roman"/>
          <w:lang w:eastAsia="en-CA"/>
        </w:rPr>
      </w:pPr>
      <w:r>
        <w:rPr>
          <w:rFonts w:ascii="Times New Roman" w:eastAsia="Times New Roman" w:hAnsi="Times New Roman" w:cs="Times New Roman"/>
          <w:noProof/>
          <w:sz w:val="24"/>
          <w:szCs w:val="24"/>
          <w:lang w:eastAsia="en-CA"/>
        </w:rPr>
        <w:drawing>
          <wp:anchor distT="0" distB="0" distL="114300" distR="114300" simplePos="0" relativeHeight="251660288" behindDoc="1" locked="0" layoutInCell="1" allowOverlap="1" wp14:anchorId="611D39A9" wp14:editId="3939F5F1">
            <wp:simplePos x="0" y="0"/>
            <wp:positionH relativeFrom="column">
              <wp:posOffset>4123690</wp:posOffset>
            </wp:positionH>
            <wp:positionV relativeFrom="paragraph">
              <wp:posOffset>8890</wp:posOffset>
            </wp:positionV>
            <wp:extent cx="1881505" cy="575310"/>
            <wp:effectExtent l="0" t="0" r="4445" b="0"/>
            <wp:wrapTight wrapText="bothSides">
              <wp:wrapPolygon edited="0">
                <wp:start x="0" y="0"/>
                <wp:lineTo x="0" y="20742"/>
                <wp:lineTo x="21432" y="20742"/>
                <wp:lineTo x="21432" y="0"/>
                <wp:lineTo x="0" y="0"/>
              </wp:wrapPolygon>
            </wp:wrapTight>
            <wp:docPr id="5" name="Picture 5" descr="Machine generated alternative text: Van’t Hoff Equation:&#10;-RTYZ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hine generated alternative text: Van’t Hoff Equation:&#10;-RTYZ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505" cy="575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If solutes are concentrated in the root stele, positive pressure can </w:t>
      </w:r>
      <w:proofErr w:type="spellStart"/>
      <w:r w:rsidRPr="002C661B">
        <w:rPr>
          <w:rFonts w:ascii="Calibri" w:eastAsia="Times New Roman" w:hAnsi="Calibri" w:cs="Times New Roman"/>
          <w:lang w:eastAsia="en-CA"/>
        </w:rPr>
        <w:t>resolubilize</w:t>
      </w:r>
      <w:proofErr w:type="spellEnd"/>
      <w:r w:rsidRPr="002C661B">
        <w:rPr>
          <w:rFonts w:ascii="Calibri" w:eastAsia="Times New Roman" w:hAnsi="Calibri" w:cs="Times New Roman"/>
          <w:lang w:eastAsia="en-CA"/>
        </w:rPr>
        <w:t xml:space="preserve"> the air bubbles</w:t>
      </w:r>
    </w:p>
    <w:p w:rsid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p>
    <w:p w:rsidR="002C661B" w:rsidRPr="002C661B" w:rsidRDefault="002C661B" w:rsidP="002C661B">
      <w:pPr>
        <w:spacing w:after="0" w:line="240" w:lineRule="auto"/>
        <w:rPr>
          <w:rFonts w:ascii="Calibri" w:eastAsia="Times New Roman" w:hAnsi="Calibri" w:cs="Times New Roman"/>
          <w:sz w:val="34"/>
          <w:szCs w:val="34"/>
          <w:lang w:eastAsia="en-CA"/>
        </w:rPr>
      </w:pPr>
      <w:r w:rsidRPr="002C661B">
        <w:rPr>
          <w:rFonts w:ascii="Calibri" w:eastAsia="Times New Roman" w:hAnsi="Calibri" w:cs="Times New Roman"/>
          <w:sz w:val="34"/>
          <w:szCs w:val="34"/>
          <w:lang w:eastAsia="en-CA"/>
        </w:rPr>
        <w:t>Lecture 15: Ring Porous</w:t>
      </w:r>
    </w:p>
    <w:p w:rsidR="002C661B" w:rsidRPr="002C661B" w:rsidRDefault="002C661B" w:rsidP="002C661B">
      <w:pPr>
        <w:spacing w:after="0" w:line="240" w:lineRule="auto"/>
        <w:rPr>
          <w:rFonts w:ascii="Calibri" w:eastAsia="Times New Roman" w:hAnsi="Calibri" w:cs="Times New Roman"/>
          <w:color w:val="808080"/>
          <w:sz w:val="20"/>
          <w:szCs w:val="20"/>
          <w:lang w:eastAsia="en-CA"/>
        </w:rPr>
      </w:pPr>
      <w:r w:rsidRPr="002C661B">
        <w:rPr>
          <w:rFonts w:ascii="Calibri" w:eastAsia="Times New Roman" w:hAnsi="Calibri" w:cs="Times New Roman"/>
          <w:color w:val="808080"/>
          <w:sz w:val="20"/>
          <w:szCs w:val="20"/>
          <w:lang w:eastAsia="en-CA"/>
        </w:rPr>
        <w:t>December 6, 2013</w:t>
      </w:r>
    </w:p>
    <w:p w:rsidR="002C661B" w:rsidRPr="002C661B" w:rsidRDefault="002C661B" w:rsidP="002C661B">
      <w:pPr>
        <w:spacing w:after="0" w:line="240" w:lineRule="auto"/>
        <w:rPr>
          <w:rFonts w:ascii="Calibri" w:eastAsia="Times New Roman" w:hAnsi="Calibri" w:cs="Times New Roman"/>
          <w:color w:val="808080"/>
          <w:sz w:val="20"/>
          <w:szCs w:val="20"/>
          <w:lang w:eastAsia="en-CA"/>
        </w:rPr>
      </w:pPr>
      <w:r w:rsidRPr="002C661B">
        <w:rPr>
          <w:rFonts w:ascii="Calibri" w:eastAsia="Times New Roman" w:hAnsi="Calibri" w:cs="Times New Roman"/>
          <w:color w:val="808080"/>
          <w:sz w:val="20"/>
          <w:szCs w:val="20"/>
          <w:lang w:eastAsia="en-CA"/>
        </w:rPr>
        <w:t>10:47 PM</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Safety efficiency </w:t>
      </w:r>
      <w:proofErr w:type="spellStart"/>
      <w:r w:rsidRPr="002C661B">
        <w:rPr>
          <w:rFonts w:ascii="Calibri" w:eastAsia="Times New Roman" w:hAnsi="Calibri" w:cs="Times New Roman"/>
          <w:lang w:eastAsia="en-CA"/>
        </w:rPr>
        <w:t>tradeoff</w:t>
      </w:r>
      <w:proofErr w:type="spellEnd"/>
      <w:r w:rsidRPr="002C661B">
        <w:rPr>
          <w:rFonts w:ascii="Calibri" w:eastAsia="Times New Roman" w:hAnsi="Calibri" w:cs="Times New Roman"/>
          <w:lang w:eastAsia="en-CA"/>
        </w:rPr>
        <w:t xml:space="preserve"> on xylem radius</w:t>
      </w:r>
    </w:p>
    <w:p w:rsidR="002C661B" w:rsidRPr="002C661B" w:rsidRDefault="002C661B" w:rsidP="002C661B">
      <w:pPr>
        <w:spacing w:after="0" w:line="240" w:lineRule="auto"/>
        <w:rPr>
          <w:rFonts w:ascii="Calibri" w:eastAsia="Times New Roman" w:hAnsi="Calibri" w:cs="Times New Roman"/>
          <w:lang w:eastAsia="en-CA"/>
        </w:rPr>
      </w:pPr>
      <w:r>
        <w:rPr>
          <w:rFonts w:ascii="Times New Roman" w:eastAsia="Times New Roman" w:hAnsi="Times New Roman" w:cs="Times New Roman"/>
          <w:noProof/>
          <w:sz w:val="24"/>
          <w:szCs w:val="24"/>
          <w:lang w:eastAsia="en-CA"/>
        </w:rPr>
        <w:drawing>
          <wp:anchor distT="0" distB="0" distL="114300" distR="114300" simplePos="0" relativeHeight="251661312" behindDoc="1" locked="0" layoutInCell="1" allowOverlap="1" wp14:anchorId="2EB05170" wp14:editId="3D31057D">
            <wp:simplePos x="0" y="0"/>
            <wp:positionH relativeFrom="column">
              <wp:posOffset>4537710</wp:posOffset>
            </wp:positionH>
            <wp:positionV relativeFrom="paragraph">
              <wp:posOffset>-202565</wp:posOffset>
            </wp:positionV>
            <wp:extent cx="1415415" cy="701675"/>
            <wp:effectExtent l="0" t="0" r="0" b="3175"/>
            <wp:wrapTight wrapText="bothSides">
              <wp:wrapPolygon edited="0">
                <wp:start x="0" y="0"/>
                <wp:lineTo x="0" y="21111"/>
                <wp:lineTo x="21222" y="21111"/>
                <wp:lineTo x="21222" y="0"/>
                <wp:lineTo x="0" y="0"/>
              </wp:wrapPolygon>
            </wp:wrapTight>
            <wp:docPr id="7" name="Picture 7" descr="Machine generated alternative text: Q = APirr4&#10;8Li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hine generated alternative text: Q = APirr4&#10;8Lij"/>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5415" cy="701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661B">
        <w:rPr>
          <w:rFonts w:ascii="Calibri" w:eastAsia="Times New Roman" w:hAnsi="Calibri" w:cs="Times New Roman"/>
          <w:lang w:eastAsia="en-CA"/>
        </w:rPr>
        <w:t>Large radius increases flow rate, but more xylem increases protection against cavitation causing a loss of flow rate</w:t>
      </w:r>
    </w:p>
    <w:p w:rsidR="002C661B" w:rsidRPr="002C661B" w:rsidRDefault="002C661B" w:rsidP="002C661B">
      <w:pPr>
        <w:spacing w:after="0" w:line="240" w:lineRule="auto"/>
        <w:rPr>
          <w:rFonts w:ascii="Times New Roman" w:eastAsia="Times New Roman" w:hAnsi="Times New Roman" w:cs="Times New Roman"/>
          <w:sz w:val="24"/>
          <w:szCs w:val="24"/>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Oak are very efficient, maple is mixed (hardwood because there is more carbon in </w:t>
      </w:r>
      <w:proofErr w:type="spellStart"/>
      <w:r w:rsidRPr="002C661B">
        <w:rPr>
          <w:rFonts w:ascii="Calibri" w:eastAsia="Times New Roman" w:hAnsi="Calibri" w:cs="Times New Roman"/>
          <w:lang w:eastAsia="en-CA"/>
        </w:rPr>
        <w:t>inbetween</w:t>
      </w:r>
      <w:proofErr w:type="spellEnd"/>
      <w:r w:rsidRPr="002C661B">
        <w:rPr>
          <w:rFonts w:ascii="Calibri" w:eastAsia="Times New Roman" w:hAnsi="Calibri" w:cs="Times New Roman"/>
          <w:lang w:eastAsia="en-CA"/>
        </w:rPr>
        <w:t xml:space="preserve"> </w:t>
      </w:r>
      <w:proofErr w:type="spellStart"/>
      <w:r w:rsidRPr="002C661B">
        <w:rPr>
          <w:rFonts w:ascii="Calibri" w:eastAsia="Times New Roman" w:hAnsi="Calibri" w:cs="Times New Roman"/>
          <w:lang w:eastAsia="en-CA"/>
        </w:rPr>
        <w:t>fibers</w:t>
      </w:r>
      <w:proofErr w:type="spellEnd"/>
      <w:r w:rsidRPr="002C661B">
        <w:rPr>
          <w:rFonts w:ascii="Calibri" w:eastAsia="Times New Roman" w:hAnsi="Calibri" w:cs="Times New Roman"/>
          <w:lang w:eastAsia="en-CA"/>
        </w:rPr>
        <w:t xml:space="preserve">)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Gymnosperm spruce has resin duct, and all small </w:t>
      </w:r>
      <w:proofErr w:type="spellStart"/>
      <w:r w:rsidRPr="002C661B">
        <w:rPr>
          <w:rFonts w:ascii="Calibri" w:eastAsia="Times New Roman" w:hAnsi="Calibri" w:cs="Times New Roman"/>
          <w:lang w:eastAsia="en-CA"/>
        </w:rPr>
        <w:t>trachieds</w:t>
      </w:r>
      <w:proofErr w:type="spellEnd"/>
      <w:r w:rsidRPr="002C661B">
        <w:rPr>
          <w:rFonts w:ascii="Calibri" w:eastAsia="Times New Roman" w:hAnsi="Calibri" w:cs="Times New Roman"/>
          <w:lang w:eastAsia="en-CA"/>
        </w:rPr>
        <w:t>, much safer</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Pine is </w:t>
      </w:r>
      <w:proofErr w:type="gramStart"/>
      <w:r w:rsidRPr="002C661B">
        <w:rPr>
          <w:rFonts w:ascii="Calibri" w:eastAsia="Times New Roman" w:hAnsi="Calibri" w:cs="Times New Roman"/>
          <w:lang w:eastAsia="en-CA"/>
        </w:rPr>
        <w:t>a softwood</w:t>
      </w:r>
      <w:proofErr w:type="gramEnd"/>
      <w:r w:rsidRPr="002C661B">
        <w:rPr>
          <w:rFonts w:ascii="Calibri" w:eastAsia="Times New Roman" w:hAnsi="Calibri" w:cs="Times New Roman"/>
          <w:lang w:eastAsia="en-CA"/>
        </w:rPr>
        <w:t xml:space="preserve"> with lots of inefficient </w:t>
      </w:r>
      <w:proofErr w:type="spellStart"/>
      <w:r w:rsidRPr="002C661B">
        <w:rPr>
          <w:rFonts w:ascii="Calibri" w:eastAsia="Times New Roman" w:hAnsi="Calibri" w:cs="Times New Roman"/>
          <w:lang w:eastAsia="en-CA"/>
        </w:rPr>
        <w:t>trachieds</w:t>
      </w:r>
      <w:proofErr w:type="spellEnd"/>
      <w:r w:rsidRPr="002C661B">
        <w:rPr>
          <w:rFonts w:ascii="Calibri" w:eastAsia="Times New Roman" w:hAnsi="Calibri" w:cs="Times New Roman"/>
          <w:lang w:eastAsia="en-CA"/>
        </w:rPr>
        <w:t xml:space="preserve"> causing low stability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Spruce is safer from freezing and thawing damage, air bubbles form causing cavitation in the ice</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As diameter increases chance of embolism increases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Tropics don't freeze so large xylem are common in trees such as mahogany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Poplar and maples have mixed small number of larger xylem</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Oak is highly vulnerable to freeze thaw, bubbles form in the large diameter vessels causing more damage to xylem and water transport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Maple is less damaged in the winter because air tends to dissolve back into the water, fewer xylem vessels </w:t>
      </w:r>
      <w:proofErr w:type="spellStart"/>
      <w:r w:rsidRPr="002C661B">
        <w:rPr>
          <w:rFonts w:ascii="Calibri" w:eastAsia="Times New Roman" w:hAnsi="Calibri" w:cs="Times New Roman"/>
          <w:lang w:eastAsia="en-CA"/>
        </w:rPr>
        <w:t>cavitate</w:t>
      </w:r>
      <w:proofErr w:type="spellEnd"/>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In spring maple trees have lots of small vessels with relatively high conductivity, use pressure from </w:t>
      </w:r>
      <w:proofErr w:type="spellStart"/>
      <w:r w:rsidRPr="002C661B">
        <w:rPr>
          <w:rFonts w:ascii="Calibri" w:eastAsia="Times New Roman" w:hAnsi="Calibri" w:cs="Times New Roman"/>
          <w:lang w:eastAsia="en-CA"/>
        </w:rPr>
        <w:t>osmotica</w:t>
      </w:r>
      <w:proofErr w:type="spellEnd"/>
      <w:r w:rsidRPr="002C661B">
        <w:rPr>
          <w:rFonts w:ascii="Calibri" w:eastAsia="Times New Roman" w:hAnsi="Calibri" w:cs="Times New Roman"/>
          <w:lang w:eastAsia="en-CA"/>
        </w:rPr>
        <w:t xml:space="preserve"> to pressurize xylem and refill </w:t>
      </w:r>
      <w:proofErr w:type="spellStart"/>
      <w:r w:rsidRPr="002C661B">
        <w:rPr>
          <w:rFonts w:ascii="Calibri" w:eastAsia="Times New Roman" w:hAnsi="Calibri" w:cs="Times New Roman"/>
          <w:lang w:eastAsia="en-CA"/>
        </w:rPr>
        <w:t>embolized</w:t>
      </w:r>
      <w:proofErr w:type="spellEnd"/>
      <w:r w:rsidRPr="002C661B">
        <w:rPr>
          <w:rFonts w:ascii="Calibri" w:eastAsia="Times New Roman" w:hAnsi="Calibri" w:cs="Times New Roman"/>
          <w:lang w:eastAsia="en-CA"/>
        </w:rPr>
        <w:t xml:space="preserve"> vessels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Maples can move water to the top of the tree supplying water and nutrients to grow new leaves and flowers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In spring, oak trees have lost all of their conductivity in the large vessels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Only have their very small xylem pipes from their summer wood</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Cannot move much water, spend the first few weeks of spring growing new large xylem vessels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Then they can supply water to the canopy and grow leaves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Since maples don't need this recovery time, leaves come out 2-3 weeks earlier than oaks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Oaks are more productive in summer</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Birch trees are white, decreases freeze thaw events and decreases cavitation</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pStyle w:val="NormalWeb"/>
        <w:spacing w:before="0" w:beforeAutospacing="0" w:after="0" w:afterAutospacing="0"/>
        <w:rPr>
          <w:rFonts w:ascii="Calibri" w:hAnsi="Calibri"/>
          <w:sz w:val="34"/>
          <w:szCs w:val="34"/>
        </w:rPr>
      </w:pPr>
      <w:r w:rsidRPr="002C661B">
        <w:rPr>
          <w:rFonts w:ascii="Calibri" w:hAnsi="Calibri"/>
        </w:rPr>
        <w:t> </w:t>
      </w:r>
      <w:r w:rsidRPr="002C661B">
        <w:rPr>
          <w:rFonts w:ascii="Calibri" w:hAnsi="Calibri"/>
          <w:sz w:val="34"/>
          <w:szCs w:val="34"/>
        </w:rPr>
        <w:t>Lecture 16: Drought Tolerance</w:t>
      </w:r>
    </w:p>
    <w:p w:rsidR="002C661B" w:rsidRPr="002C661B" w:rsidRDefault="002C661B" w:rsidP="002C661B">
      <w:pPr>
        <w:spacing w:after="0" w:line="240" w:lineRule="auto"/>
        <w:rPr>
          <w:rFonts w:ascii="Calibri" w:eastAsia="Times New Roman" w:hAnsi="Calibri" w:cs="Times New Roman"/>
          <w:color w:val="808080"/>
          <w:sz w:val="20"/>
          <w:szCs w:val="20"/>
          <w:lang w:eastAsia="en-CA"/>
        </w:rPr>
      </w:pPr>
      <w:r w:rsidRPr="002C661B">
        <w:rPr>
          <w:rFonts w:ascii="Calibri" w:eastAsia="Times New Roman" w:hAnsi="Calibri" w:cs="Times New Roman"/>
          <w:color w:val="808080"/>
          <w:sz w:val="20"/>
          <w:szCs w:val="20"/>
          <w:lang w:eastAsia="en-CA"/>
        </w:rPr>
        <w:t>December 6, 2013</w:t>
      </w:r>
    </w:p>
    <w:p w:rsidR="002C661B" w:rsidRPr="002C661B" w:rsidRDefault="002C661B" w:rsidP="002C661B">
      <w:pPr>
        <w:spacing w:after="0" w:line="240" w:lineRule="auto"/>
        <w:rPr>
          <w:rFonts w:ascii="Calibri" w:eastAsia="Times New Roman" w:hAnsi="Calibri" w:cs="Times New Roman"/>
          <w:color w:val="808080"/>
          <w:sz w:val="20"/>
          <w:szCs w:val="20"/>
          <w:lang w:eastAsia="en-CA"/>
        </w:rPr>
      </w:pPr>
      <w:r w:rsidRPr="002C661B">
        <w:rPr>
          <w:rFonts w:ascii="Calibri" w:eastAsia="Times New Roman" w:hAnsi="Calibri" w:cs="Times New Roman"/>
          <w:color w:val="808080"/>
          <w:sz w:val="20"/>
          <w:szCs w:val="20"/>
          <w:lang w:eastAsia="en-CA"/>
        </w:rPr>
        <w:t>10:47 PM</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4 different types of deserts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Subtropical - along tropic of cancer created by tropical </w:t>
      </w:r>
      <w:proofErr w:type="spellStart"/>
      <w:proofErr w:type="gramStart"/>
      <w:r w:rsidRPr="002C661B">
        <w:rPr>
          <w:rFonts w:ascii="Calibri" w:eastAsia="Times New Roman" w:hAnsi="Calibri" w:cs="Times New Roman"/>
          <w:lang w:eastAsia="en-CA"/>
        </w:rPr>
        <w:t>hadley</w:t>
      </w:r>
      <w:proofErr w:type="spellEnd"/>
      <w:proofErr w:type="gramEnd"/>
      <w:r w:rsidRPr="002C661B">
        <w:rPr>
          <w:rFonts w:ascii="Calibri" w:eastAsia="Times New Roman" w:hAnsi="Calibri" w:cs="Times New Roman"/>
          <w:lang w:eastAsia="en-CA"/>
        </w:rPr>
        <w:t xml:space="preserve"> cells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Cool coastal - west cold ocean current in rain shadow</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Rain shadow - leeward side of mountains</w:t>
      </w:r>
    </w:p>
    <w:p w:rsidR="002C661B" w:rsidRPr="002C661B" w:rsidRDefault="002C661B" w:rsidP="002C661B">
      <w:pPr>
        <w:spacing w:after="0" w:line="240" w:lineRule="auto"/>
        <w:rPr>
          <w:rFonts w:ascii="Calibri" w:eastAsia="Times New Roman" w:hAnsi="Calibri" w:cs="Times New Roman"/>
          <w:lang w:eastAsia="en-CA"/>
        </w:rPr>
      </w:pPr>
      <w:proofErr w:type="gramStart"/>
      <w:r w:rsidRPr="002C661B">
        <w:rPr>
          <w:rFonts w:ascii="Calibri" w:eastAsia="Times New Roman" w:hAnsi="Calibri" w:cs="Times New Roman"/>
          <w:lang w:eastAsia="en-CA"/>
        </w:rPr>
        <w:t>Continental  -</w:t>
      </w:r>
      <w:proofErr w:type="gramEnd"/>
      <w:r w:rsidRPr="002C661B">
        <w:rPr>
          <w:rFonts w:ascii="Calibri" w:eastAsia="Times New Roman" w:hAnsi="Calibri" w:cs="Times New Roman"/>
          <w:lang w:eastAsia="en-CA"/>
        </w:rPr>
        <w:t xml:space="preserve"> lacking water</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Air warms at equator, rises and decreases ability to hold water as it </w:t>
      </w:r>
      <w:proofErr w:type="gramStart"/>
      <w:r w:rsidRPr="002C661B">
        <w:rPr>
          <w:rFonts w:ascii="Calibri" w:eastAsia="Times New Roman" w:hAnsi="Calibri" w:cs="Times New Roman"/>
          <w:lang w:eastAsia="en-CA"/>
        </w:rPr>
        <w:t>cools,</w:t>
      </w:r>
      <w:proofErr w:type="gramEnd"/>
      <w:r w:rsidRPr="002C661B">
        <w:rPr>
          <w:rFonts w:ascii="Calibri" w:eastAsia="Times New Roman" w:hAnsi="Calibri" w:cs="Times New Roman"/>
          <w:lang w:eastAsia="en-CA"/>
        </w:rPr>
        <w:t xml:space="preserve"> air is pulled in underneath so tropical rainforests get all of the rain and air comes down with no moisture in desert areas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Adiabatic cooling and precipitation of windward side leave leeward air masses dry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Dessert annuals avoid dry period by having a very short life cycle (6 weeks to reproduction)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Profligate water users, high photosynthesis and transpiration</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Drought resistant seeds that sense water</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Perennials need time to grow leaves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proofErr w:type="spellStart"/>
      <w:r w:rsidRPr="002C661B">
        <w:rPr>
          <w:rFonts w:ascii="Calibri" w:eastAsia="Times New Roman" w:hAnsi="Calibri" w:cs="Times New Roman"/>
          <w:lang w:eastAsia="en-CA"/>
        </w:rPr>
        <w:t>Phreatophytes</w:t>
      </w:r>
      <w:proofErr w:type="spellEnd"/>
      <w:r w:rsidRPr="002C661B">
        <w:rPr>
          <w:rFonts w:ascii="Calibri" w:eastAsia="Times New Roman" w:hAnsi="Calibri" w:cs="Times New Roman"/>
          <w:lang w:eastAsia="en-CA"/>
        </w:rPr>
        <w:t>, deep underground roots allow for constant water supply</w:t>
      </w:r>
    </w:p>
    <w:p w:rsidR="002C661B" w:rsidRPr="002C661B" w:rsidRDefault="002C661B" w:rsidP="002C661B">
      <w:pPr>
        <w:spacing w:after="0" w:line="240" w:lineRule="auto"/>
        <w:rPr>
          <w:rFonts w:ascii="Times New Roman" w:eastAsia="Times New Roman" w:hAnsi="Times New Roman" w:cs="Times New Roman"/>
          <w:sz w:val="24"/>
          <w:szCs w:val="24"/>
          <w:lang w:eastAsia="en-CA"/>
        </w:rPr>
      </w:pP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Synthesizing salts lowers the osmotic potential and therefore the water potential</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Turgor loss, wilt un</w:t>
      </w:r>
      <w:r w:rsidR="00AC24D3">
        <w:rPr>
          <w:rFonts w:ascii="Calibri" w:eastAsia="Times New Roman" w:hAnsi="Calibri" w:cs="Times New Roman"/>
          <w:lang w:eastAsia="en-CA"/>
        </w:rPr>
        <w:t>less rec</w:t>
      </w:r>
      <w:r w:rsidRPr="002C661B">
        <w:rPr>
          <w:rFonts w:ascii="Calibri" w:eastAsia="Times New Roman" w:hAnsi="Calibri" w:cs="Times New Roman"/>
          <w:lang w:eastAsia="en-CA"/>
        </w:rPr>
        <w:t>overy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Solutes have decreased pressure increasing overall pressure through osmotic adjustments</w:t>
      </w:r>
    </w:p>
    <w:p w:rsidR="002C661B" w:rsidRPr="002C661B" w:rsidRDefault="00AC24D3" w:rsidP="002C661B">
      <w:pPr>
        <w:spacing w:after="0" w:line="240" w:lineRule="auto"/>
        <w:rPr>
          <w:rFonts w:ascii="Calibri" w:eastAsia="Times New Roman" w:hAnsi="Calibri" w:cs="Times New Roman"/>
          <w:lang w:eastAsia="en-CA"/>
        </w:rPr>
      </w:pPr>
      <w:r>
        <w:rPr>
          <w:rFonts w:ascii="Times New Roman" w:eastAsia="Times New Roman" w:hAnsi="Times New Roman" w:cs="Times New Roman"/>
          <w:noProof/>
          <w:sz w:val="24"/>
          <w:szCs w:val="24"/>
          <w:lang w:eastAsia="en-CA"/>
        </w:rPr>
        <w:drawing>
          <wp:anchor distT="0" distB="0" distL="114300" distR="114300" simplePos="0" relativeHeight="251662336" behindDoc="1" locked="0" layoutInCell="1" allowOverlap="1" wp14:anchorId="636DA574" wp14:editId="00714E07">
            <wp:simplePos x="0" y="0"/>
            <wp:positionH relativeFrom="column">
              <wp:posOffset>-54610</wp:posOffset>
            </wp:positionH>
            <wp:positionV relativeFrom="paragraph">
              <wp:posOffset>11430</wp:posOffset>
            </wp:positionV>
            <wp:extent cx="3444875" cy="2299970"/>
            <wp:effectExtent l="0" t="0" r="3175" b="5080"/>
            <wp:wrapTight wrapText="bothSides">
              <wp:wrapPolygon edited="0">
                <wp:start x="0" y="0"/>
                <wp:lineTo x="0" y="21469"/>
                <wp:lineTo x="21500" y="21469"/>
                <wp:lineTo x="21500" y="0"/>
                <wp:lineTo x="0" y="0"/>
              </wp:wrapPolygon>
            </wp:wrapTight>
            <wp:docPr id="8" name="Picture 8" descr="Machine generated alternative text: • In living cells, the osmotic and pressure&#10;potentials can be manipulated in response to&#10;increasing tension in the apoplast&#10;• Osmotic potentials are manipulated by&#10;adjusting solute concentrations&#10;• Pressure potentials are altered directly by&#10;changing the rigidity of the cell wall, and&#10;indirectly by changing the osmotic potent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hine generated alternative text: • In living cells, the osmotic and pressure&#10;potentials can be manipulated in response to&#10;increasing tension in the apoplast&#10;• Osmotic potentials are manipulated by&#10;adjusting solute concentrations&#10;• Pressure potentials are altered directly by&#10;changing the rigidity of the cell wall, and&#10;indirectly by changing the osmotic potentia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44875" cy="2299970"/>
                    </a:xfrm>
                    <a:prstGeom prst="rect">
                      <a:avLst/>
                    </a:prstGeom>
                    <a:noFill/>
                    <a:ln>
                      <a:noFill/>
                    </a:ln>
                  </pic:spPr>
                </pic:pic>
              </a:graphicData>
            </a:graphic>
            <wp14:sizeRelH relativeFrom="page">
              <wp14:pctWidth>0</wp14:pctWidth>
            </wp14:sizeRelH>
            <wp14:sizeRelV relativeFrom="page">
              <wp14:pctHeight>0</wp14:pctHeight>
            </wp14:sizeRelV>
          </wp:anchor>
        </w:drawing>
      </w:r>
      <w:r w:rsidR="002C661B"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Riparian used to lots of water and decline rapidly without it</w:t>
      </w:r>
      <w:r>
        <w:rPr>
          <w:rFonts w:ascii="Calibri" w:eastAsia="Times New Roman" w:hAnsi="Calibri" w:cs="Times New Roman"/>
          <w:lang w:eastAsia="en-CA"/>
        </w:rPr>
        <w:t xml:space="preserve"> </w:t>
      </w:r>
      <w:proofErr w:type="gramStart"/>
      <w:r w:rsidRPr="002C661B">
        <w:rPr>
          <w:rFonts w:ascii="Calibri" w:eastAsia="Times New Roman" w:hAnsi="Calibri" w:cs="Times New Roman"/>
          <w:lang w:eastAsia="en-CA"/>
        </w:rPr>
        <w:t>Holding</w:t>
      </w:r>
      <w:proofErr w:type="gramEnd"/>
      <w:r w:rsidRPr="002C661B">
        <w:rPr>
          <w:rFonts w:ascii="Calibri" w:eastAsia="Times New Roman" w:hAnsi="Calibri" w:cs="Times New Roman"/>
          <w:lang w:eastAsia="en-CA"/>
        </w:rPr>
        <w:t xml:space="preserve"> on to water creates safer xylem</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Daily offshore fog events, organisms become dependent on these for dew accumulation in furrows, absorb directly or indirectly through condensation</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Hydraulic lift by nurse plant draws water towards roots after rain</w:t>
      </w:r>
    </w:p>
    <w:p w:rsidR="002C661B" w:rsidRDefault="002C661B" w:rsidP="002C661B">
      <w:pPr>
        <w:spacing w:after="0" w:line="240" w:lineRule="auto"/>
        <w:rPr>
          <w:rFonts w:ascii="Calibri" w:eastAsia="Times New Roman" w:hAnsi="Calibri" w:cs="Times New Roman"/>
          <w:lang w:eastAsia="en-CA"/>
        </w:rPr>
      </w:pPr>
    </w:p>
    <w:p w:rsidR="002629AF" w:rsidRPr="002C661B" w:rsidRDefault="002629AF" w:rsidP="002C661B">
      <w:pPr>
        <w:spacing w:after="0" w:line="240" w:lineRule="auto"/>
        <w:rPr>
          <w:rFonts w:ascii="Calibri" w:eastAsia="Times New Roman" w:hAnsi="Calibri" w:cs="Times New Roman"/>
          <w:lang w:eastAsia="en-CA"/>
        </w:rPr>
      </w:pPr>
    </w:p>
    <w:p w:rsidR="00AC24D3" w:rsidRDefault="00AC24D3" w:rsidP="002C661B">
      <w:pPr>
        <w:spacing w:after="0" w:line="240" w:lineRule="auto"/>
        <w:rPr>
          <w:rFonts w:ascii="Calibri" w:eastAsia="Times New Roman" w:hAnsi="Calibri" w:cs="Times New Roman"/>
          <w:sz w:val="34"/>
          <w:szCs w:val="34"/>
          <w:lang w:eastAsia="en-CA"/>
        </w:rPr>
      </w:pPr>
    </w:p>
    <w:p w:rsidR="002C661B" w:rsidRPr="002C661B" w:rsidRDefault="002C661B" w:rsidP="002C661B">
      <w:pPr>
        <w:spacing w:after="0" w:line="240" w:lineRule="auto"/>
        <w:rPr>
          <w:rFonts w:ascii="Calibri" w:eastAsia="Times New Roman" w:hAnsi="Calibri" w:cs="Times New Roman"/>
          <w:sz w:val="34"/>
          <w:szCs w:val="34"/>
          <w:lang w:eastAsia="en-CA"/>
        </w:rPr>
      </w:pPr>
      <w:bookmarkStart w:id="0" w:name="_GoBack"/>
      <w:bookmarkEnd w:id="0"/>
      <w:r w:rsidRPr="002C661B">
        <w:rPr>
          <w:rFonts w:ascii="Calibri" w:eastAsia="Times New Roman" w:hAnsi="Calibri" w:cs="Times New Roman"/>
          <w:sz w:val="34"/>
          <w:szCs w:val="34"/>
          <w:lang w:eastAsia="en-CA"/>
        </w:rPr>
        <w:t>Lecture 17: Salinity Tolerance</w:t>
      </w:r>
    </w:p>
    <w:p w:rsidR="002C661B" w:rsidRPr="002C661B" w:rsidRDefault="002C661B" w:rsidP="002C661B">
      <w:pPr>
        <w:spacing w:after="0" w:line="240" w:lineRule="auto"/>
        <w:rPr>
          <w:rFonts w:ascii="Calibri" w:eastAsia="Times New Roman" w:hAnsi="Calibri" w:cs="Times New Roman"/>
          <w:color w:val="808080"/>
          <w:sz w:val="20"/>
          <w:szCs w:val="20"/>
          <w:lang w:eastAsia="en-CA"/>
        </w:rPr>
      </w:pPr>
      <w:r w:rsidRPr="002C661B">
        <w:rPr>
          <w:rFonts w:ascii="Calibri" w:eastAsia="Times New Roman" w:hAnsi="Calibri" w:cs="Times New Roman"/>
          <w:color w:val="808080"/>
          <w:sz w:val="20"/>
          <w:szCs w:val="20"/>
          <w:lang w:eastAsia="en-CA"/>
        </w:rPr>
        <w:t>December 6, 2013</w:t>
      </w:r>
    </w:p>
    <w:p w:rsidR="002C661B" w:rsidRPr="002C661B" w:rsidRDefault="002C661B" w:rsidP="002C661B">
      <w:pPr>
        <w:spacing w:after="0" w:line="240" w:lineRule="auto"/>
        <w:rPr>
          <w:rFonts w:ascii="Calibri" w:eastAsia="Times New Roman" w:hAnsi="Calibri" w:cs="Times New Roman"/>
          <w:color w:val="808080"/>
          <w:sz w:val="20"/>
          <w:szCs w:val="20"/>
          <w:lang w:eastAsia="en-CA"/>
        </w:rPr>
      </w:pPr>
      <w:r w:rsidRPr="002C661B">
        <w:rPr>
          <w:rFonts w:ascii="Calibri" w:eastAsia="Times New Roman" w:hAnsi="Calibri" w:cs="Times New Roman"/>
          <w:color w:val="808080"/>
          <w:sz w:val="20"/>
          <w:szCs w:val="20"/>
          <w:lang w:eastAsia="en-CA"/>
        </w:rPr>
        <w:t>10:48 PM</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Many natural saline environments include estuaries and salt pans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Mangrove forests - can tolerate almost completely saline areas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Some sites are too salty for any vegetation, </w:t>
      </w:r>
      <w:proofErr w:type="spellStart"/>
      <w:r w:rsidRPr="002C661B">
        <w:rPr>
          <w:rFonts w:ascii="Calibri" w:eastAsia="Times New Roman" w:hAnsi="Calibri" w:cs="Times New Roman"/>
          <w:lang w:eastAsia="en-CA"/>
        </w:rPr>
        <w:t>salar</w:t>
      </w:r>
      <w:proofErr w:type="spellEnd"/>
      <w:r w:rsidRPr="002C661B">
        <w:rPr>
          <w:rFonts w:ascii="Calibri" w:eastAsia="Times New Roman" w:hAnsi="Calibri" w:cs="Times New Roman"/>
          <w:lang w:eastAsia="en-CA"/>
        </w:rPr>
        <w:t xml:space="preserve"> de </w:t>
      </w:r>
      <w:proofErr w:type="spellStart"/>
      <w:r w:rsidRPr="002C661B">
        <w:rPr>
          <w:rFonts w:ascii="Calibri" w:eastAsia="Times New Roman" w:hAnsi="Calibri" w:cs="Times New Roman"/>
          <w:lang w:eastAsia="en-CA"/>
        </w:rPr>
        <w:t>uyuni</w:t>
      </w:r>
      <w:proofErr w:type="spellEnd"/>
      <w:r w:rsidRPr="002C661B">
        <w:rPr>
          <w:rFonts w:ascii="Calibri" w:eastAsia="Times New Roman" w:hAnsi="Calibri" w:cs="Times New Roman"/>
          <w:lang w:eastAsia="en-CA"/>
        </w:rPr>
        <w:t xml:space="preserve"> </w:t>
      </w:r>
      <w:proofErr w:type="spellStart"/>
      <w:proofErr w:type="gramStart"/>
      <w:r w:rsidRPr="002C661B">
        <w:rPr>
          <w:rFonts w:ascii="Calibri" w:eastAsia="Times New Roman" w:hAnsi="Calibri" w:cs="Times New Roman"/>
          <w:lang w:eastAsia="en-CA"/>
        </w:rPr>
        <w:t>bolivia</w:t>
      </w:r>
      <w:proofErr w:type="spellEnd"/>
      <w:proofErr w:type="gramEnd"/>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Earth is seeing global increases in </w:t>
      </w:r>
      <w:proofErr w:type="spellStart"/>
      <w:r w:rsidRPr="002C661B">
        <w:rPr>
          <w:rFonts w:ascii="Calibri" w:eastAsia="Times New Roman" w:hAnsi="Calibri" w:cs="Times New Roman"/>
          <w:lang w:eastAsia="en-CA"/>
        </w:rPr>
        <w:t>saliniztion</w:t>
      </w:r>
      <w:proofErr w:type="spellEnd"/>
      <w:r w:rsidRPr="002C661B">
        <w:rPr>
          <w:rFonts w:ascii="Calibri" w:eastAsia="Times New Roman" w:hAnsi="Calibri" w:cs="Times New Roman"/>
          <w:lang w:eastAsia="en-CA"/>
        </w:rPr>
        <w:t xml:space="preserve"> due to land use changes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As water depletes from lakes salt increases -&gt; primary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Also in drying of agriculture land by humans -&gt; secondary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Salts in soils can cause agriculture loss, where irrigation fails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Most of our species are </w:t>
      </w:r>
      <w:proofErr w:type="spellStart"/>
      <w:r w:rsidRPr="002C661B">
        <w:rPr>
          <w:rFonts w:ascii="Calibri" w:eastAsia="Times New Roman" w:hAnsi="Calibri" w:cs="Times New Roman"/>
          <w:lang w:eastAsia="en-CA"/>
        </w:rPr>
        <w:t>glycophytes</w:t>
      </w:r>
      <w:proofErr w:type="spellEnd"/>
      <w:r w:rsidRPr="002C661B">
        <w:rPr>
          <w:rFonts w:ascii="Calibri" w:eastAsia="Times New Roman" w:hAnsi="Calibri" w:cs="Times New Roman"/>
          <w:lang w:eastAsia="en-CA"/>
        </w:rPr>
        <w:t xml:space="preserve"> and are incapable of tolerating saline environments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Halo </w:t>
      </w:r>
      <w:proofErr w:type="spellStart"/>
      <w:r w:rsidRPr="002C661B">
        <w:rPr>
          <w:rFonts w:ascii="Calibri" w:eastAsia="Times New Roman" w:hAnsi="Calibri" w:cs="Times New Roman"/>
          <w:lang w:eastAsia="en-CA"/>
        </w:rPr>
        <w:t>phytes</w:t>
      </w:r>
      <w:proofErr w:type="spellEnd"/>
      <w:r w:rsidRPr="002C661B">
        <w:rPr>
          <w:rFonts w:ascii="Calibri" w:eastAsia="Times New Roman" w:hAnsi="Calibri" w:cs="Times New Roman"/>
          <w:lang w:eastAsia="en-CA"/>
        </w:rPr>
        <w:t xml:space="preserve"> have the ability to exclude salt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Salt bushes need some salt to grow</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Salinity causes water stress, direct sodium toxicity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High solute concentration in soils leads to a very negative solute potential and water potential therefore making it hard for plants to extract water from soil</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Competition between sodium and potassium and between nitrate and chloride as they use the same membrane carriers, can cause toxicity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Plants can exclude salt at the root or xylem through energy dependent transport based on a proton </w:t>
      </w:r>
      <w:proofErr w:type="spellStart"/>
      <w:proofErr w:type="gramStart"/>
      <w:r w:rsidRPr="002C661B">
        <w:rPr>
          <w:rFonts w:ascii="Calibri" w:eastAsia="Times New Roman" w:hAnsi="Calibri" w:cs="Times New Roman"/>
          <w:lang w:eastAsia="en-CA"/>
        </w:rPr>
        <w:t>atpase</w:t>
      </w:r>
      <w:proofErr w:type="spellEnd"/>
      <w:proofErr w:type="gramEnd"/>
      <w:r w:rsidRPr="002C661B">
        <w:rPr>
          <w:rFonts w:ascii="Calibri" w:eastAsia="Times New Roman" w:hAnsi="Calibri" w:cs="Times New Roman"/>
          <w:lang w:eastAsia="en-CA"/>
        </w:rPr>
        <w:t xml:space="preserve"> coupled to an influx transporter pumps sodium into xylem sap</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proofErr w:type="spellStart"/>
      <w:r w:rsidRPr="002C661B">
        <w:rPr>
          <w:rFonts w:ascii="Calibri" w:eastAsia="Times New Roman" w:hAnsi="Calibri" w:cs="Times New Roman"/>
          <w:lang w:eastAsia="en-CA"/>
        </w:rPr>
        <w:t>Casparian</w:t>
      </w:r>
      <w:proofErr w:type="spellEnd"/>
      <w:r w:rsidRPr="002C661B">
        <w:rPr>
          <w:rFonts w:ascii="Calibri" w:eastAsia="Times New Roman" w:hAnsi="Calibri" w:cs="Times New Roman"/>
          <w:lang w:eastAsia="en-CA"/>
        </w:rPr>
        <w:t xml:space="preserve"> band in root cross section, prevents transferring to shoot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Can also actively pump salts into vacuole where salt is laid out over the leaf</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Can also excrete salt through salt glands or bladders on the leaf</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Salt bladders are specialized </w:t>
      </w:r>
      <w:proofErr w:type="spellStart"/>
      <w:r w:rsidRPr="002C661B">
        <w:rPr>
          <w:rFonts w:ascii="Calibri" w:eastAsia="Times New Roman" w:hAnsi="Calibri" w:cs="Times New Roman"/>
          <w:lang w:eastAsia="en-CA"/>
        </w:rPr>
        <w:t>tricombs</w:t>
      </w:r>
      <w:proofErr w:type="spellEnd"/>
      <w:r w:rsidRPr="002C661B">
        <w:rPr>
          <w:rFonts w:ascii="Calibri" w:eastAsia="Times New Roman" w:hAnsi="Calibri" w:cs="Times New Roman"/>
          <w:lang w:eastAsia="en-CA"/>
        </w:rPr>
        <w:t xml:space="preserve"> look like foil balloons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The degree of excretion varies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Salt glands are dicots</w:t>
      </w:r>
      <w:r>
        <w:rPr>
          <w:rFonts w:ascii="Calibri" w:eastAsia="Times New Roman" w:hAnsi="Calibri" w:cs="Times New Roman"/>
          <w:lang w:eastAsia="en-CA"/>
        </w:rPr>
        <w:t xml:space="preserve"> </w:t>
      </w:r>
      <w:r w:rsidRPr="002C661B">
        <w:rPr>
          <w:rFonts w:ascii="Calibri" w:eastAsia="Times New Roman" w:hAnsi="Calibri" w:cs="Times New Roman"/>
          <w:lang w:eastAsia="en-CA"/>
        </w:rPr>
        <w:t>Salt hair are monocots</w:t>
      </w:r>
    </w:p>
    <w:p w:rsid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Reduce </w:t>
      </w:r>
      <w:proofErr w:type="spellStart"/>
      <w:r w:rsidRPr="002C661B">
        <w:rPr>
          <w:rFonts w:ascii="Calibri" w:eastAsia="Times New Roman" w:hAnsi="Calibri" w:cs="Times New Roman"/>
          <w:lang w:eastAsia="en-CA"/>
        </w:rPr>
        <w:t>radiative</w:t>
      </w:r>
      <w:proofErr w:type="spellEnd"/>
      <w:r w:rsidRPr="002C661B">
        <w:rPr>
          <w:rFonts w:ascii="Calibri" w:eastAsia="Times New Roman" w:hAnsi="Calibri" w:cs="Times New Roman"/>
          <w:lang w:eastAsia="en-CA"/>
        </w:rPr>
        <w:t xml:space="preserve"> load, create salt barrier around leaves can act </w:t>
      </w:r>
      <w:proofErr w:type="spellStart"/>
      <w:r w:rsidRPr="002C661B">
        <w:rPr>
          <w:rFonts w:ascii="Calibri" w:eastAsia="Times New Roman" w:hAnsi="Calibri" w:cs="Times New Roman"/>
          <w:lang w:eastAsia="en-CA"/>
        </w:rPr>
        <w:t>allelopathically</w:t>
      </w:r>
      <w:proofErr w:type="spellEnd"/>
    </w:p>
    <w:p w:rsidR="002629AF" w:rsidRDefault="002629AF" w:rsidP="002C661B">
      <w:pPr>
        <w:spacing w:after="0" w:line="240" w:lineRule="auto"/>
        <w:rPr>
          <w:rFonts w:ascii="Calibri" w:eastAsia="Times New Roman" w:hAnsi="Calibri" w:cs="Times New Roman"/>
          <w:lang w:eastAsia="en-CA"/>
        </w:rPr>
      </w:pPr>
    </w:p>
    <w:p w:rsidR="002629AF" w:rsidRPr="002C661B" w:rsidRDefault="002629AF" w:rsidP="002C661B">
      <w:pPr>
        <w:spacing w:after="0" w:line="240" w:lineRule="auto"/>
        <w:rPr>
          <w:rFonts w:ascii="Calibri" w:eastAsia="Times New Roman" w:hAnsi="Calibri" w:cs="Times New Roman"/>
          <w:lang w:eastAsia="en-CA"/>
        </w:rPr>
      </w:pPr>
    </w:p>
    <w:p w:rsidR="002C661B" w:rsidRPr="002C661B" w:rsidRDefault="002C661B" w:rsidP="002C661B">
      <w:pPr>
        <w:pStyle w:val="NormalWeb"/>
        <w:spacing w:before="0" w:beforeAutospacing="0" w:after="0" w:afterAutospacing="0"/>
        <w:rPr>
          <w:rFonts w:ascii="Calibri" w:hAnsi="Calibri"/>
          <w:sz w:val="34"/>
          <w:szCs w:val="34"/>
        </w:rPr>
      </w:pPr>
      <w:r w:rsidRPr="002C661B">
        <w:rPr>
          <w:rFonts w:ascii="Calibri" w:hAnsi="Calibri"/>
          <w:sz w:val="34"/>
          <w:szCs w:val="34"/>
        </w:rPr>
        <w:t>Lecture 18: Soil Adaptations</w:t>
      </w:r>
    </w:p>
    <w:p w:rsidR="002C661B" w:rsidRPr="002C661B" w:rsidRDefault="002C661B" w:rsidP="002C661B">
      <w:pPr>
        <w:spacing w:after="0" w:line="240" w:lineRule="auto"/>
        <w:rPr>
          <w:rFonts w:ascii="Calibri" w:eastAsia="Times New Roman" w:hAnsi="Calibri" w:cs="Times New Roman"/>
          <w:color w:val="808080"/>
          <w:sz w:val="20"/>
          <w:szCs w:val="20"/>
          <w:lang w:eastAsia="en-CA"/>
        </w:rPr>
      </w:pPr>
      <w:r w:rsidRPr="002C661B">
        <w:rPr>
          <w:rFonts w:ascii="Calibri" w:eastAsia="Times New Roman" w:hAnsi="Calibri" w:cs="Times New Roman"/>
          <w:color w:val="808080"/>
          <w:sz w:val="20"/>
          <w:szCs w:val="20"/>
          <w:lang w:eastAsia="en-CA"/>
        </w:rPr>
        <w:t>December 6, 2013</w:t>
      </w:r>
    </w:p>
    <w:p w:rsidR="002C661B" w:rsidRPr="002C661B" w:rsidRDefault="002C661B" w:rsidP="002C661B">
      <w:pPr>
        <w:spacing w:after="0" w:line="240" w:lineRule="auto"/>
        <w:rPr>
          <w:rFonts w:ascii="Calibri" w:eastAsia="Times New Roman" w:hAnsi="Calibri" w:cs="Times New Roman"/>
          <w:color w:val="808080"/>
          <w:sz w:val="20"/>
          <w:szCs w:val="20"/>
          <w:lang w:eastAsia="en-CA"/>
        </w:rPr>
      </w:pPr>
      <w:r w:rsidRPr="002C661B">
        <w:rPr>
          <w:rFonts w:ascii="Calibri" w:eastAsia="Times New Roman" w:hAnsi="Calibri" w:cs="Times New Roman"/>
          <w:color w:val="808080"/>
          <w:sz w:val="20"/>
          <w:szCs w:val="20"/>
          <w:lang w:eastAsia="en-CA"/>
        </w:rPr>
        <w:t>10:48 PM</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Many edaphic traits in soil</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Major distinction is pH</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Ways to Enhance Nutrient Acquisition</w:t>
      </w:r>
    </w:p>
    <w:p w:rsidR="002629AF" w:rsidRDefault="002629AF" w:rsidP="002C661B">
      <w:pPr>
        <w:spacing w:after="0" w:line="240" w:lineRule="auto"/>
        <w:rPr>
          <w:rFonts w:ascii="Calibri" w:eastAsia="Times New Roman" w:hAnsi="Calibri" w:cs="Times New Roman"/>
          <w:lang w:eastAsia="en-CA"/>
        </w:rPr>
        <w:sectPr w:rsidR="002629AF" w:rsidSect="002629AF">
          <w:pgSz w:w="12240" w:h="15840"/>
          <w:pgMar w:top="1134" w:right="1304" w:bottom="1134" w:left="1304" w:header="708" w:footer="708" w:gutter="0"/>
          <w:cols w:space="708"/>
          <w:docGrid w:linePitch="360"/>
        </w:sectPr>
      </w:pP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 Increase absorptive surface area</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w:t>
      </w:r>
      <w:proofErr w:type="gramStart"/>
      <w:r w:rsidRPr="002C661B">
        <w:rPr>
          <w:rFonts w:ascii="Calibri" w:eastAsia="Times New Roman" w:hAnsi="Calibri" w:cs="Times New Roman"/>
          <w:lang w:eastAsia="en-CA"/>
        </w:rPr>
        <w:t>more</w:t>
      </w:r>
      <w:proofErr w:type="gramEnd"/>
      <w:r w:rsidRPr="002C661B">
        <w:rPr>
          <w:rFonts w:ascii="Calibri" w:eastAsia="Times New Roman" w:hAnsi="Calibri" w:cs="Times New Roman"/>
          <w:lang w:eastAsia="en-CA"/>
        </w:rPr>
        <w:t xml:space="preserve"> root mass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w:t>
      </w:r>
      <w:proofErr w:type="gramStart"/>
      <w:r w:rsidRPr="002C661B">
        <w:rPr>
          <w:rFonts w:ascii="Calibri" w:eastAsia="Times New Roman" w:hAnsi="Calibri" w:cs="Times New Roman"/>
          <w:lang w:eastAsia="en-CA"/>
        </w:rPr>
        <w:t>more</w:t>
      </w:r>
      <w:proofErr w:type="gramEnd"/>
      <w:r w:rsidRPr="002C661B">
        <w:rPr>
          <w:rFonts w:ascii="Calibri" w:eastAsia="Times New Roman" w:hAnsi="Calibri" w:cs="Times New Roman"/>
          <w:lang w:eastAsia="en-CA"/>
        </w:rPr>
        <w:t xml:space="preserve"> fine roots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w:t>
      </w:r>
      <w:proofErr w:type="gramStart"/>
      <w:r w:rsidRPr="002C661B">
        <w:rPr>
          <w:rFonts w:ascii="Calibri" w:eastAsia="Times New Roman" w:hAnsi="Calibri" w:cs="Times New Roman"/>
          <w:lang w:eastAsia="en-CA"/>
        </w:rPr>
        <w:t>more</w:t>
      </w:r>
      <w:proofErr w:type="gramEnd"/>
      <w:r w:rsidRPr="002C661B">
        <w:rPr>
          <w:rFonts w:ascii="Calibri" w:eastAsia="Times New Roman" w:hAnsi="Calibri" w:cs="Times New Roman"/>
          <w:lang w:eastAsia="en-CA"/>
        </w:rPr>
        <w:t xml:space="preserve"> root hairs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w:t>
      </w:r>
      <w:proofErr w:type="spellStart"/>
      <w:proofErr w:type="gramStart"/>
      <w:r w:rsidRPr="002C661B">
        <w:rPr>
          <w:rFonts w:ascii="Calibri" w:eastAsia="Times New Roman" w:hAnsi="Calibri" w:cs="Times New Roman"/>
          <w:lang w:eastAsia="en-CA"/>
        </w:rPr>
        <w:t>mycorrhizal</w:t>
      </w:r>
      <w:proofErr w:type="spellEnd"/>
      <w:proofErr w:type="gramEnd"/>
      <w:r w:rsidRPr="002C661B">
        <w:rPr>
          <w:rFonts w:ascii="Calibri" w:eastAsia="Times New Roman" w:hAnsi="Calibri" w:cs="Times New Roman"/>
          <w:lang w:eastAsia="en-CA"/>
        </w:rPr>
        <w:t xml:space="preserve"> symbiosis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Increase uptake per unit root surface</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w:t>
      </w:r>
      <w:proofErr w:type="gramStart"/>
      <w:r w:rsidRPr="002C661B">
        <w:rPr>
          <w:rFonts w:ascii="Calibri" w:eastAsia="Times New Roman" w:hAnsi="Calibri" w:cs="Times New Roman"/>
          <w:lang w:eastAsia="en-CA"/>
        </w:rPr>
        <w:t>more</w:t>
      </w:r>
      <w:proofErr w:type="gramEnd"/>
      <w:r w:rsidRPr="002C661B">
        <w:rPr>
          <w:rFonts w:ascii="Calibri" w:eastAsia="Times New Roman" w:hAnsi="Calibri" w:cs="Times New Roman"/>
          <w:lang w:eastAsia="en-CA"/>
        </w:rPr>
        <w:t xml:space="preserve"> high affinity carriers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 xml:space="preserve">• </w:t>
      </w:r>
      <w:proofErr w:type="gramStart"/>
      <w:r w:rsidRPr="002C661B">
        <w:rPr>
          <w:rFonts w:ascii="Calibri" w:eastAsia="Times New Roman" w:hAnsi="Calibri" w:cs="Times New Roman"/>
          <w:lang w:eastAsia="en-CA"/>
        </w:rPr>
        <w:t>more</w:t>
      </w:r>
      <w:proofErr w:type="gramEnd"/>
      <w:r w:rsidRPr="002C661B">
        <w:rPr>
          <w:rFonts w:ascii="Calibri" w:eastAsia="Times New Roman" w:hAnsi="Calibri" w:cs="Times New Roman"/>
          <w:lang w:eastAsia="en-CA"/>
        </w:rPr>
        <w:t xml:space="preserve"> H+-</w:t>
      </w:r>
      <w:proofErr w:type="spellStart"/>
      <w:r w:rsidRPr="002C661B">
        <w:rPr>
          <w:rFonts w:ascii="Calibri" w:eastAsia="Times New Roman" w:hAnsi="Calibri" w:cs="Times New Roman"/>
          <w:lang w:eastAsia="en-CA"/>
        </w:rPr>
        <w:t>ATPases</w:t>
      </w:r>
      <w:proofErr w:type="spellEnd"/>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excrete </w:t>
      </w:r>
      <w:proofErr w:type="spellStart"/>
      <w:r w:rsidRPr="002C661B">
        <w:rPr>
          <w:rFonts w:ascii="Calibri" w:eastAsia="Times New Roman" w:hAnsi="Calibri" w:cs="Times New Roman"/>
          <w:lang w:eastAsia="en-CA"/>
        </w:rPr>
        <w:t>chelators</w:t>
      </w:r>
      <w:proofErr w:type="spellEnd"/>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excrete hydrolytic enzymes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move internal ions into the stele quickly to maintain</w:t>
      </w:r>
    </w:p>
    <w:p w:rsidR="002C661B" w:rsidRPr="002C661B" w:rsidRDefault="002C661B" w:rsidP="002C661B">
      <w:pPr>
        <w:spacing w:after="0" w:line="240" w:lineRule="auto"/>
        <w:rPr>
          <w:rFonts w:ascii="Calibri" w:eastAsia="Times New Roman" w:hAnsi="Calibri" w:cs="Times New Roman"/>
          <w:lang w:eastAsia="en-CA"/>
        </w:rPr>
      </w:pPr>
      <w:proofErr w:type="gramStart"/>
      <w:r w:rsidRPr="002C661B">
        <w:rPr>
          <w:rFonts w:ascii="Calibri" w:eastAsia="Times New Roman" w:hAnsi="Calibri" w:cs="Times New Roman"/>
          <w:lang w:eastAsia="en-CA"/>
        </w:rPr>
        <w:t>a</w:t>
      </w:r>
      <w:proofErr w:type="gramEnd"/>
      <w:r w:rsidRPr="002C661B">
        <w:rPr>
          <w:rFonts w:ascii="Calibri" w:eastAsia="Times New Roman" w:hAnsi="Calibri" w:cs="Times New Roman"/>
          <w:lang w:eastAsia="en-CA"/>
        </w:rPr>
        <w:t xml:space="preserve"> strong concentration gradient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Get nitrogen from other sources…</w:t>
      </w:r>
    </w:p>
    <w:p w:rsidR="002629AF" w:rsidRDefault="002629AF" w:rsidP="002C661B">
      <w:pPr>
        <w:spacing w:after="0" w:line="240" w:lineRule="auto"/>
        <w:rPr>
          <w:rFonts w:ascii="Calibri" w:eastAsia="Times New Roman" w:hAnsi="Calibri" w:cs="Times New Roman"/>
          <w:lang w:eastAsia="en-CA"/>
        </w:rPr>
        <w:sectPr w:rsidR="002629AF" w:rsidSect="002629AF">
          <w:type w:val="continuous"/>
          <w:pgSz w:w="12240" w:h="15840"/>
          <w:pgMar w:top="1440" w:right="1440" w:bottom="1440" w:left="1440" w:header="708" w:footer="708" w:gutter="0"/>
          <w:cols w:num="2" w:space="708"/>
          <w:docGrid w:linePitch="360"/>
        </w:sectPr>
      </w:pP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High affinity finds low amounts and brings them in</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Acidification changes the amount of iron solubility by proton pumping</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Acidic or basic environment affects the </w:t>
      </w:r>
      <w:proofErr w:type="spellStart"/>
      <w:r w:rsidRPr="002C661B">
        <w:rPr>
          <w:rFonts w:ascii="Calibri" w:eastAsia="Times New Roman" w:hAnsi="Calibri" w:cs="Times New Roman"/>
          <w:lang w:eastAsia="en-CA"/>
        </w:rPr>
        <w:t>rhizosphere</w:t>
      </w:r>
      <w:proofErr w:type="spellEnd"/>
      <w:r w:rsidRPr="002C661B">
        <w:rPr>
          <w:rFonts w:ascii="Calibri" w:eastAsia="Times New Roman" w:hAnsi="Calibri" w:cs="Times New Roman"/>
          <w:lang w:eastAsia="en-CA"/>
        </w:rPr>
        <w:t xml:space="preserve"> by changing the nitrogen content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Dicots and monocots acidify the </w:t>
      </w:r>
      <w:proofErr w:type="spellStart"/>
      <w:r w:rsidRPr="002C661B">
        <w:rPr>
          <w:rFonts w:ascii="Calibri" w:eastAsia="Times New Roman" w:hAnsi="Calibri" w:cs="Times New Roman"/>
          <w:lang w:eastAsia="en-CA"/>
        </w:rPr>
        <w:t>rhizosphere</w:t>
      </w:r>
      <w:proofErr w:type="spellEnd"/>
      <w:r w:rsidRPr="002C661B">
        <w:rPr>
          <w:rFonts w:ascii="Calibri" w:eastAsia="Times New Roman" w:hAnsi="Calibri" w:cs="Times New Roman"/>
          <w:lang w:eastAsia="en-CA"/>
        </w:rPr>
        <w:t xml:space="preserve"> when nutrients are low</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proofErr w:type="spellStart"/>
      <w:r w:rsidRPr="002C661B">
        <w:rPr>
          <w:rFonts w:ascii="Calibri" w:eastAsia="Times New Roman" w:hAnsi="Calibri" w:cs="Times New Roman"/>
          <w:lang w:eastAsia="en-CA"/>
        </w:rPr>
        <w:t>Phytosiderophores</w:t>
      </w:r>
      <w:proofErr w:type="spellEnd"/>
      <w:r w:rsidRPr="002C661B">
        <w:rPr>
          <w:rFonts w:ascii="Calibri" w:eastAsia="Times New Roman" w:hAnsi="Calibri" w:cs="Times New Roman"/>
          <w:lang w:eastAsia="en-CA"/>
        </w:rPr>
        <w:t xml:space="preserve"> - exuded by grasses, take up metals such as iron through two strategies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1 - </w:t>
      </w:r>
      <w:proofErr w:type="gramStart"/>
      <w:r w:rsidRPr="002C661B">
        <w:rPr>
          <w:rFonts w:ascii="Calibri" w:eastAsia="Times New Roman" w:hAnsi="Calibri" w:cs="Times New Roman"/>
          <w:lang w:eastAsia="en-CA"/>
        </w:rPr>
        <w:t>iron</w:t>
      </w:r>
      <w:proofErr w:type="gramEnd"/>
      <w:r w:rsidRPr="002C661B">
        <w:rPr>
          <w:rFonts w:ascii="Calibri" w:eastAsia="Times New Roman" w:hAnsi="Calibri" w:cs="Times New Roman"/>
          <w:lang w:eastAsia="en-CA"/>
        </w:rPr>
        <w:t xml:space="preserve"> chelated and reduced to 3+ at root surface then put into plant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2 - </w:t>
      </w:r>
      <w:proofErr w:type="gramStart"/>
      <w:r w:rsidRPr="002C661B">
        <w:rPr>
          <w:rFonts w:ascii="Calibri" w:eastAsia="Times New Roman" w:hAnsi="Calibri" w:cs="Times New Roman"/>
          <w:lang w:eastAsia="en-CA"/>
        </w:rPr>
        <w:t>mas</w:t>
      </w:r>
      <w:proofErr w:type="gramEnd"/>
      <w:r w:rsidRPr="002C661B">
        <w:rPr>
          <w:rFonts w:ascii="Calibri" w:eastAsia="Times New Roman" w:hAnsi="Calibri" w:cs="Times New Roman"/>
          <w:lang w:eastAsia="en-CA"/>
        </w:rPr>
        <w:t xml:space="preserve"> pumped out, surround metals and bind as a </w:t>
      </w:r>
      <w:proofErr w:type="spellStart"/>
      <w:r w:rsidRPr="002C661B">
        <w:rPr>
          <w:rFonts w:ascii="Calibri" w:eastAsia="Times New Roman" w:hAnsi="Calibri" w:cs="Times New Roman"/>
          <w:lang w:eastAsia="en-CA"/>
        </w:rPr>
        <w:t>chelator</w:t>
      </w:r>
      <w:proofErr w:type="spellEnd"/>
      <w:r w:rsidRPr="002C661B">
        <w:rPr>
          <w:rFonts w:ascii="Calibri" w:eastAsia="Times New Roman" w:hAnsi="Calibri" w:cs="Times New Roman"/>
          <w:lang w:eastAsia="en-CA"/>
        </w:rPr>
        <w:t xml:space="preserve"> to bring the metal inside the plant to be reduced</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Energetically expensive, only use when </w:t>
      </w:r>
      <w:proofErr w:type="spellStart"/>
      <w:r w:rsidRPr="002C661B">
        <w:rPr>
          <w:rFonts w:ascii="Calibri" w:eastAsia="Times New Roman" w:hAnsi="Calibri" w:cs="Times New Roman"/>
          <w:lang w:eastAsia="en-CA"/>
        </w:rPr>
        <w:t>defeciencies</w:t>
      </w:r>
      <w:proofErr w:type="spellEnd"/>
      <w:r w:rsidRPr="002C661B">
        <w:rPr>
          <w:rFonts w:ascii="Calibri" w:eastAsia="Times New Roman" w:hAnsi="Calibri" w:cs="Times New Roman"/>
          <w:lang w:eastAsia="en-CA"/>
        </w:rPr>
        <w:t xml:space="preserve"> occur, not secreting incorporators at night because stomata aren't open, harder to get iron in with a lack of energy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proofErr w:type="spellStart"/>
      <w:r w:rsidRPr="002C661B">
        <w:rPr>
          <w:rFonts w:ascii="Calibri" w:eastAsia="Times New Roman" w:hAnsi="Calibri" w:cs="Times New Roman"/>
          <w:lang w:eastAsia="en-CA"/>
        </w:rPr>
        <w:t>Lupins</w:t>
      </w:r>
      <w:proofErr w:type="spellEnd"/>
      <w:r w:rsidRPr="002C661B">
        <w:rPr>
          <w:rFonts w:ascii="Calibri" w:eastAsia="Times New Roman" w:hAnsi="Calibri" w:cs="Times New Roman"/>
          <w:lang w:eastAsia="en-CA"/>
        </w:rPr>
        <w:t xml:space="preserve"> produce </w:t>
      </w:r>
      <w:proofErr w:type="spellStart"/>
      <w:r w:rsidRPr="002C661B">
        <w:rPr>
          <w:rFonts w:ascii="Calibri" w:eastAsia="Times New Roman" w:hAnsi="Calibri" w:cs="Times New Roman"/>
          <w:lang w:eastAsia="en-CA"/>
        </w:rPr>
        <w:t>proteioid</w:t>
      </w:r>
      <w:proofErr w:type="spellEnd"/>
      <w:r w:rsidRPr="002C661B">
        <w:rPr>
          <w:rFonts w:ascii="Calibri" w:eastAsia="Times New Roman" w:hAnsi="Calibri" w:cs="Times New Roman"/>
          <w:lang w:eastAsia="en-CA"/>
        </w:rPr>
        <w:t>/cluster roots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Look like bottle brushes, produced in phosphorous deficient soils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Acidification of soil in alkaline regions</w:t>
      </w:r>
    </w:p>
    <w:p w:rsidR="002C661B" w:rsidRPr="002C661B" w:rsidRDefault="002C661B" w:rsidP="002C661B">
      <w:pPr>
        <w:spacing w:after="0" w:line="240" w:lineRule="auto"/>
        <w:rPr>
          <w:rFonts w:ascii="Calibri" w:eastAsia="Times New Roman" w:hAnsi="Calibri" w:cs="Times New Roman"/>
          <w:lang w:eastAsia="en-CA"/>
        </w:rPr>
      </w:pPr>
      <w:proofErr w:type="spellStart"/>
      <w:proofErr w:type="gramStart"/>
      <w:r w:rsidRPr="002C661B">
        <w:rPr>
          <w:rFonts w:ascii="Calibri" w:eastAsia="Times New Roman" w:hAnsi="Calibri" w:cs="Times New Roman"/>
          <w:lang w:eastAsia="en-CA"/>
        </w:rPr>
        <w:t>Chelators</w:t>
      </w:r>
      <w:proofErr w:type="spellEnd"/>
      <w:proofErr w:type="gramEnd"/>
      <w:r w:rsidRPr="002C661B">
        <w:rPr>
          <w:rFonts w:ascii="Calibri" w:eastAsia="Times New Roman" w:hAnsi="Calibri" w:cs="Times New Roman"/>
          <w:lang w:eastAsia="en-CA"/>
        </w:rPr>
        <w:t xml:space="preserve"> citrate or malate for acidic soils to release adsorbed phosphate</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Bump phosphorous off of things, break down small </w:t>
      </w:r>
      <w:proofErr w:type="spellStart"/>
      <w:r w:rsidRPr="002C661B">
        <w:rPr>
          <w:rFonts w:ascii="Calibri" w:eastAsia="Times New Roman" w:hAnsi="Calibri" w:cs="Times New Roman"/>
          <w:lang w:eastAsia="en-CA"/>
        </w:rPr>
        <w:t>organisc</w:t>
      </w:r>
      <w:proofErr w:type="spellEnd"/>
      <w:r w:rsidRPr="002C661B">
        <w:rPr>
          <w:rFonts w:ascii="Calibri" w:eastAsia="Times New Roman" w:hAnsi="Calibri" w:cs="Times New Roman"/>
          <w:lang w:eastAsia="en-CA"/>
        </w:rPr>
        <w:t xml:space="preserve"> materials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Basically mining acidic soil</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Soil particles adsorb to complex root system</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This is a non-</w:t>
      </w:r>
      <w:proofErr w:type="spellStart"/>
      <w:r w:rsidRPr="002C661B">
        <w:rPr>
          <w:rFonts w:ascii="Calibri" w:eastAsia="Times New Roman" w:hAnsi="Calibri" w:cs="Times New Roman"/>
          <w:lang w:eastAsia="en-CA"/>
        </w:rPr>
        <w:t>mycorrhizal</w:t>
      </w:r>
      <w:proofErr w:type="spellEnd"/>
      <w:r w:rsidRPr="002C661B">
        <w:rPr>
          <w:rFonts w:ascii="Calibri" w:eastAsia="Times New Roman" w:hAnsi="Calibri" w:cs="Times New Roman"/>
          <w:lang w:eastAsia="en-CA"/>
        </w:rPr>
        <w:t xml:space="preserve"> strategy, usually more effective at low phosphorous, then switch to </w:t>
      </w:r>
      <w:proofErr w:type="spellStart"/>
      <w:r w:rsidRPr="002C661B">
        <w:rPr>
          <w:rFonts w:ascii="Calibri" w:eastAsia="Times New Roman" w:hAnsi="Calibri" w:cs="Times New Roman"/>
          <w:lang w:eastAsia="en-CA"/>
        </w:rPr>
        <w:t>mycorrhizal</w:t>
      </w:r>
      <w:proofErr w:type="spellEnd"/>
      <w:r w:rsidRPr="002C661B">
        <w:rPr>
          <w:rFonts w:ascii="Calibri" w:eastAsia="Times New Roman" w:hAnsi="Calibri" w:cs="Times New Roman"/>
          <w:lang w:eastAsia="en-CA"/>
        </w:rPr>
        <w:t xml:space="preserve"> species at moderately low phosphorous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Pr="002C661B" w:rsidRDefault="002C661B" w:rsidP="002C661B">
      <w:pPr>
        <w:spacing w:after="0" w:line="240" w:lineRule="auto"/>
        <w:rPr>
          <w:rFonts w:ascii="Calibri" w:eastAsia="Times New Roman" w:hAnsi="Calibri" w:cs="Times New Roman"/>
          <w:lang w:eastAsia="en-CA"/>
        </w:rPr>
      </w:pPr>
      <w:proofErr w:type="spellStart"/>
      <w:r w:rsidRPr="002C661B">
        <w:rPr>
          <w:rFonts w:ascii="Calibri" w:eastAsia="Times New Roman" w:hAnsi="Calibri" w:cs="Times New Roman"/>
          <w:lang w:eastAsia="en-CA"/>
        </w:rPr>
        <w:t>Tradeoffs</w:t>
      </w:r>
      <w:proofErr w:type="spellEnd"/>
      <w:r w:rsidRPr="002C661B">
        <w:rPr>
          <w:rFonts w:ascii="Calibri" w:eastAsia="Times New Roman" w:hAnsi="Calibri" w:cs="Times New Roman"/>
          <w:lang w:eastAsia="en-CA"/>
        </w:rPr>
        <w:t xml:space="preserve"> for different soils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629AF" w:rsidRDefault="002629AF" w:rsidP="002C661B">
      <w:pPr>
        <w:spacing w:after="0" w:line="240" w:lineRule="auto"/>
        <w:rPr>
          <w:rFonts w:ascii="Calibri" w:eastAsia="Times New Roman" w:hAnsi="Calibri" w:cs="Times New Roman"/>
          <w:lang w:eastAsia="en-CA"/>
        </w:rPr>
        <w:sectPr w:rsidR="002629AF" w:rsidSect="002629AF">
          <w:type w:val="continuous"/>
          <w:pgSz w:w="12240" w:h="15840"/>
          <w:pgMar w:top="1440" w:right="1440" w:bottom="1440" w:left="1440" w:header="708" w:footer="708" w:gutter="0"/>
          <w:cols w:space="708"/>
          <w:docGrid w:linePitch="360"/>
        </w:sectPr>
      </w:pPr>
    </w:p>
    <w:p w:rsidR="002C661B" w:rsidRPr="002C661B" w:rsidRDefault="002C661B" w:rsidP="002C661B">
      <w:pPr>
        <w:spacing w:after="0" w:line="240" w:lineRule="auto"/>
        <w:rPr>
          <w:rFonts w:ascii="Calibri" w:eastAsia="Times New Roman" w:hAnsi="Calibri" w:cs="Times New Roman"/>
          <w:b/>
          <w:lang w:eastAsia="en-CA"/>
        </w:rPr>
      </w:pPr>
      <w:r w:rsidRPr="002C661B">
        <w:rPr>
          <w:rFonts w:ascii="Calibri" w:eastAsia="Times New Roman" w:hAnsi="Calibri" w:cs="Times New Roman"/>
          <w:b/>
          <w:lang w:eastAsia="en-CA"/>
        </w:rPr>
        <w:lastRenderedPageBreak/>
        <w:t>Al solubility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In alkaline soils, little soluble Al</w:t>
      </w:r>
    </w:p>
    <w:p w:rsidR="002629AF"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In acidic soils, Al tends to be in high concentrations</w:t>
      </w:r>
    </w:p>
    <w:p w:rsidR="002629AF" w:rsidRDefault="002629AF" w:rsidP="002C661B">
      <w:pPr>
        <w:spacing w:after="0" w:line="240" w:lineRule="auto"/>
        <w:rPr>
          <w:rFonts w:ascii="Calibri" w:eastAsia="Times New Roman" w:hAnsi="Calibri" w:cs="Times New Roman"/>
          <w:lang w:eastAsia="en-CA"/>
        </w:rPr>
      </w:pPr>
    </w:p>
    <w:p w:rsidR="002C661B" w:rsidRPr="002C661B" w:rsidRDefault="002C661B" w:rsidP="002C661B">
      <w:pPr>
        <w:spacing w:after="0" w:line="240" w:lineRule="auto"/>
        <w:rPr>
          <w:rFonts w:ascii="Calibri" w:eastAsia="Times New Roman" w:hAnsi="Calibri" w:cs="Times New Roman"/>
          <w:b/>
          <w:lang w:eastAsia="en-CA"/>
        </w:rPr>
      </w:pPr>
      <w:r w:rsidRPr="002C661B">
        <w:rPr>
          <w:rFonts w:ascii="Calibri" w:eastAsia="Times New Roman" w:hAnsi="Calibri" w:cs="Times New Roman"/>
          <w:b/>
          <w:lang w:eastAsia="en-CA"/>
        </w:rPr>
        <w:t>Nitrogen source</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Soil N can be NH4+ or NO3-</w:t>
      </w:r>
    </w:p>
    <w:p w:rsidR="002629AF"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In acidic soils, NH4+ dominates, while NO3- dominates in alkaline</w:t>
      </w:r>
      <w:r w:rsidR="002629AF">
        <w:rPr>
          <w:rFonts w:ascii="Calibri" w:eastAsia="Times New Roman" w:hAnsi="Calibri" w:cs="Times New Roman"/>
          <w:lang w:eastAsia="en-CA"/>
        </w:rPr>
        <w:t xml:space="preserve"> </w:t>
      </w:r>
      <w:proofErr w:type="spellStart"/>
      <w:r w:rsidRPr="002C661B">
        <w:rPr>
          <w:rFonts w:ascii="Calibri" w:eastAsia="Times New Roman" w:hAnsi="Calibri" w:cs="Times New Roman"/>
          <w:lang w:eastAsia="en-CA"/>
        </w:rPr>
        <w:t>soils</w:t>
      </w:r>
      <w:proofErr w:type="spellEnd"/>
    </w:p>
    <w:p w:rsidR="002C661B" w:rsidRPr="002C661B" w:rsidRDefault="002C661B" w:rsidP="002C661B">
      <w:pPr>
        <w:spacing w:after="0" w:line="240" w:lineRule="auto"/>
        <w:rPr>
          <w:rFonts w:ascii="Calibri" w:eastAsia="Times New Roman" w:hAnsi="Calibri" w:cs="Times New Roman"/>
          <w:b/>
          <w:lang w:eastAsia="en-CA"/>
        </w:rPr>
      </w:pPr>
      <w:proofErr w:type="spellStart"/>
      <w:r w:rsidRPr="002C661B">
        <w:rPr>
          <w:rFonts w:ascii="Calibri" w:eastAsia="Times New Roman" w:hAnsi="Calibri" w:cs="Times New Roman"/>
          <w:b/>
          <w:lang w:eastAsia="en-CA"/>
        </w:rPr>
        <w:lastRenderedPageBreak/>
        <w:t>Ca</w:t>
      </w:r>
      <w:proofErr w:type="spellEnd"/>
      <w:r w:rsidRPr="002C661B">
        <w:rPr>
          <w:rFonts w:ascii="Calibri" w:eastAsia="Times New Roman" w:hAnsi="Calibri" w:cs="Times New Roman"/>
          <w:b/>
          <w:lang w:eastAsia="en-CA"/>
        </w:rPr>
        <w:t>+ availability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In alkaline soils, high </w:t>
      </w:r>
      <w:proofErr w:type="spellStart"/>
      <w:r w:rsidRPr="002C661B">
        <w:rPr>
          <w:rFonts w:ascii="Calibri" w:eastAsia="Times New Roman" w:hAnsi="Calibri" w:cs="Times New Roman"/>
          <w:lang w:eastAsia="en-CA"/>
        </w:rPr>
        <w:t>Ca</w:t>
      </w:r>
      <w:proofErr w:type="spellEnd"/>
      <w:r w:rsidRPr="002C661B">
        <w:rPr>
          <w:rFonts w:ascii="Calibri" w:eastAsia="Times New Roman" w:hAnsi="Calibri" w:cs="Times New Roman"/>
          <w:lang w:eastAsia="en-CA"/>
        </w:rPr>
        <w:t>+ concentrations</w:t>
      </w:r>
    </w:p>
    <w:p w:rsidR="002629AF"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In acidic soils, very little available </w:t>
      </w:r>
      <w:proofErr w:type="spellStart"/>
      <w:r w:rsidRPr="002C661B">
        <w:rPr>
          <w:rFonts w:ascii="Calibri" w:eastAsia="Times New Roman" w:hAnsi="Calibri" w:cs="Times New Roman"/>
          <w:lang w:eastAsia="en-CA"/>
        </w:rPr>
        <w:t>Ca+</w:t>
      </w:r>
      <w:proofErr w:type="spellEnd"/>
    </w:p>
    <w:p w:rsidR="002629AF" w:rsidRDefault="002629AF" w:rsidP="002C661B">
      <w:pPr>
        <w:spacing w:after="0" w:line="240" w:lineRule="auto"/>
        <w:rPr>
          <w:rFonts w:ascii="Calibri" w:eastAsia="Times New Roman" w:hAnsi="Calibri" w:cs="Times New Roman"/>
          <w:lang w:eastAsia="en-CA"/>
        </w:rPr>
      </w:pPr>
    </w:p>
    <w:p w:rsidR="002629AF" w:rsidRDefault="002629AF" w:rsidP="002C661B">
      <w:pPr>
        <w:spacing w:after="0" w:line="240" w:lineRule="auto"/>
        <w:rPr>
          <w:rFonts w:ascii="Calibri" w:eastAsia="Times New Roman" w:hAnsi="Calibri" w:cs="Times New Roman"/>
          <w:lang w:eastAsia="en-CA"/>
        </w:rPr>
      </w:pPr>
    </w:p>
    <w:p w:rsidR="002C661B" w:rsidRPr="002C661B" w:rsidRDefault="002C661B" w:rsidP="002C661B">
      <w:pPr>
        <w:spacing w:after="0" w:line="240" w:lineRule="auto"/>
        <w:rPr>
          <w:rFonts w:ascii="Calibri" w:eastAsia="Times New Roman" w:hAnsi="Calibri" w:cs="Times New Roman"/>
          <w:b/>
          <w:lang w:eastAsia="en-CA"/>
        </w:rPr>
      </w:pPr>
      <w:r w:rsidRPr="002C661B">
        <w:rPr>
          <w:rFonts w:ascii="Calibri" w:eastAsia="Times New Roman" w:hAnsi="Calibri" w:cs="Times New Roman"/>
          <w:b/>
          <w:lang w:eastAsia="en-CA"/>
        </w:rPr>
        <w:t>P, Fe and Zn availability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In alkaline soils, bound to soil particles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In acidic soils, tend to be soluble</w:t>
      </w:r>
    </w:p>
    <w:p w:rsidR="002629AF" w:rsidRDefault="002629AF" w:rsidP="002C661B">
      <w:pPr>
        <w:spacing w:after="0" w:line="240" w:lineRule="auto"/>
        <w:rPr>
          <w:rFonts w:ascii="Calibri" w:eastAsia="Times New Roman" w:hAnsi="Calibri" w:cs="Times New Roman"/>
          <w:lang w:eastAsia="en-CA"/>
        </w:rPr>
        <w:sectPr w:rsidR="002629AF" w:rsidSect="002629AF">
          <w:type w:val="continuous"/>
          <w:pgSz w:w="12240" w:h="15840"/>
          <w:pgMar w:top="1440" w:right="1440" w:bottom="1440" w:left="1440" w:header="708" w:footer="708" w:gutter="0"/>
          <w:cols w:num="2" w:space="708"/>
          <w:docGrid w:linePitch="360"/>
        </w:sectPr>
      </w:pP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 </w:t>
      </w:r>
    </w:p>
    <w:p w:rsidR="002629AF" w:rsidRDefault="002629AF" w:rsidP="002C661B">
      <w:pPr>
        <w:spacing w:after="0" w:line="240" w:lineRule="auto"/>
        <w:rPr>
          <w:rFonts w:ascii="Calibri" w:eastAsia="Times New Roman" w:hAnsi="Calibri" w:cs="Times New Roman"/>
          <w:lang w:eastAsia="en-CA"/>
        </w:rPr>
        <w:sectPr w:rsidR="002629AF" w:rsidSect="002629AF">
          <w:type w:val="continuous"/>
          <w:pgSz w:w="12240" w:h="15840"/>
          <w:pgMar w:top="1440" w:right="1440" w:bottom="1440" w:left="1440" w:header="708" w:footer="708" w:gutter="0"/>
          <w:cols w:space="708"/>
          <w:docGrid w:linePitch="360"/>
        </w:sectPr>
      </w:pP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 xml:space="preserve">• </w:t>
      </w:r>
      <w:proofErr w:type="spellStart"/>
      <w:r w:rsidRPr="002C661B">
        <w:rPr>
          <w:rFonts w:ascii="Calibri" w:eastAsia="Times New Roman" w:hAnsi="Calibri" w:cs="Times New Roman"/>
          <w:lang w:eastAsia="en-CA"/>
        </w:rPr>
        <w:t>Calcicole</w:t>
      </w:r>
      <w:proofErr w:type="spellEnd"/>
      <w:r w:rsidRPr="002C661B">
        <w:rPr>
          <w:rFonts w:ascii="Calibri" w:eastAsia="Times New Roman" w:hAnsi="Calibri" w:cs="Times New Roman"/>
          <w:lang w:eastAsia="en-CA"/>
        </w:rPr>
        <w:t>: a chalk-dwelling species</w:t>
      </w:r>
    </w:p>
    <w:p w:rsidR="002629AF" w:rsidRDefault="002C661B" w:rsidP="002C661B">
      <w:pPr>
        <w:spacing w:after="0" w:line="240" w:lineRule="auto"/>
        <w:rPr>
          <w:rFonts w:ascii="Calibri" w:eastAsia="Times New Roman" w:hAnsi="Calibri" w:cs="Times New Roman"/>
          <w:lang w:eastAsia="en-CA"/>
        </w:rPr>
        <w:sectPr w:rsidR="002629AF" w:rsidSect="002629AF">
          <w:type w:val="continuous"/>
          <w:pgSz w:w="12240" w:h="15840"/>
          <w:pgMar w:top="1440" w:right="1440" w:bottom="1440" w:left="1440" w:header="708" w:footer="708" w:gutter="0"/>
          <w:cols w:num="2" w:space="708"/>
          <w:docGrid w:linePitch="360"/>
        </w:sectPr>
      </w:pPr>
      <w:r w:rsidRPr="002C661B">
        <w:rPr>
          <w:rFonts w:ascii="Calibri" w:eastAsia="Times New Roman" w:hAnsi="Calibri" w:cs="Times New Roman"/>
          <w:lang w:eastAsia="en-CA"/>
        </w:rPr>
        <w:lastRenderedPageBreak/>
        <w:t>• Ca</w:t>
      </w:r>
      <w:r w:rsidR="002629AF">
        <w:rPr>
          <w:rFonts w:ascii="Calibri" w:eastAsia="Times New Roman" w:hAnsi="Calibri" w:cs="Times New Roman"/>
          <w:lang w:eastAsia="en-CA"/>
        </w:rPr>
        <w:t>lcifuge: a chalk-fleeing species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 xml:space="preserve">Can be very similar looking plants </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629AF" w:rsidRDefault="002629AF" w:rsidP="002C661B">
      <w:pPr>
        <w:spacing w:after="0" w:line="240" w:lineRule="auto"/>
        <w:rPr>
          <w:rFonts w:ascii="Calibri" w:eastAsia="Times New Roman" w:hAnsi="Calibri" w:cs="Times New Roman"/>
          <w:lang w:eastAsia="en-CA"/>
        </w:rPr>
        <w:sectPr w:rsidR="002629AF" w:rsidSect="002629AF">
          <w:type w:val="continuous"/>
          <w:pgSz w:w="12240" w:h="15840"/>
          <w:pgMar w:top="1440" w:right="1440" w:bottom="1440" w:left="1440" w:header="708" w:footer="708" w:gutter="0"/>
          <w:cols w:space="708"/>
          <w:docGrid w:linePitch="360"/>
        </w:sectPr>
      </w:pPr>
    </w:p>
    <w:p w:rsidR="002C661B" w:rsidRPr="002C661B" w:rsidRDefault="002C661B" w:rsidP="002C661B">
      <w:pPr>
        <w:spacing w:after="0" w:line="240" w:lineRule="auto"/>
        <w:rPr>
          <w:rFonts w:ascii="Calibri" w:eastAsia="Times New Roman" w:hAnsi="Calibri" w:cs="Times New Roman"/>
          <w:b/>
          <w:lang w:eastAsia="en-CA"/>
        </w:rPr>
      </w:pPr>
      <w:proofErr w:type="spellStart"/>
      <w:r w:rsidRPr="002C661B">
        <w:rPr>
          <w:rFonts w:ascii="Calibri" w:eastAsia="Times New Roman" w:hAnsi="Calibri" w:cs="Times New Roman"/>
          <w:b/>
          <w:lang w:eastAsia="en-CA"/>
        </w:rPr>
        <w:lastRenderedPageBreak/>
        <w:t>Calcicole</w:t>
      </w:r>
      <w:proofErr w:type="spellEnd"/>
      <w:r w:rsidRPr="002C661B">
        <w:rPr>
          <w:rFonts w:ascii="Calibri" w:eastAsia="Times New Roman" w:hAnsi="Calibri" w:cs="Times New Roman"/>
          <w:b/>
          <w:lang w:eastAsia="en-CA"/>
        </w:rPr>
        <w:t xml:space="preserve"> in alkaline soils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Low tolerance for Al</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No need to evolve expensive Al tolerance strategies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“Prefer” NO3- to NH4+</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In alkaline soils, NO3- is major N source</w:t>
      </w:r>
    </w:p>
    <w:p w:rsidR="002C661B" w:rsidRPr="002C661B" w:rsidRDefault="002629AF" w:rsidP="002C661B">
      <w:pPr>
        <w:spacing w:after="0" w:line="240" w:lineRule="auto"/>
        <w:rPr>
          <w:rFonts w:ascii="Calibri" w:eastAsia="Times New Roman" w:hAnsi="Calibri" w:cs="Times New Roman"/>
          <w:lang w:eastAsia="en-CA"/>
        </w:rPr>
      </w:pPr>
      <w:r>
        <w:rPr>
          <w:rFonts w:ascii="Calibri" w:eastAsia="Times New Roman" w:hAnsi="Calibri" w:cs="Times New Roman"/>
          <w:lang w:eastAsia="en-CA"/>
        </w:rPr>
        <w:t>• Optimize root uptake,</w:t>
      </w:r>
      <w:r w:rsidR="002C661B" w:rsidRPr="002C661B">
        <w:rPr>
          <w:rFonts w:ascii="Calibri" w:eastAsia="Times New Roman" w:hAnsi="Calibri" w:cs="Times New Roman"/>
          <w:lang w:eastAsia="en-CA"/>
        </w:rPr>
        <w:t xml:space="preserve"> leaf enzymes for NO3-</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High tolerance for </w:t>
      </w:r>
      <w:proofErr w:type="spellStart"/>
      <w:r w:rsidRPr="002C661B">
        <w:rPr>
          <w:rFonts w:ascii="Calibri" w:eastAsia="Times New Roman" w:hAnsi="Calibri" w:cs="Times New Roman"/>
          <w:lang w:eastAsia="en-CA"/>
        </w:rPr>
        <w:t>Ca</w:t>
      </w:r>
      <w:proofErr w:type="spellEnd"/>
      <w:r w:rsidRPr="002C661B">
        <w:rPr>
          <w:rFonts w:ascii="Calibri" w:eastAsia="Times New Roman" w:hAnsi="Calibri" w:cs="Times New Roman"/>
          <w:lang w:eastAsia="en-CA"/>
        </w:rPr>
        <w: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Must be able to deal with high concentrations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Ability to access P, Fe and Zn through acidification or</w:t>
      </w:r>
      <w:r w:rsidR="002629AF">
        <w:rPr>
          <w:rFonts w:ascii="Calibri" w:eastAsia="Times New Roman" w:hAnsi="Calibri" w:cs="Times New Roman"/>
          <w:lang w:eastAsia="en-CA"/>
        </w:rPr>
        <w:t xml:space="preserve"> </w:t>
      </w:r>
      <w:r w:rsidRPr="002C661B">
        <w:rPr>
          <w:rFonts w:ascii="Calibri" w:eastAsia="Times New Roman" w:hAnsi="Calibri" w:cs="Times New Roman"/>
          <w:lang w:eastAsia="en-CA"/>
        </w:rPr>
        <w:t>other methods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Sufficient access to these nutrients</w:t>
      </w:r>
    </w:p>
    <w:p w:rsidR="002C661B" w:rsidRPr="002629AF" w:rsidRDefault="002C661B" w:rsidP="002C661B">
      <w:pPr>
        <w:spacing w:after="0" w:line="240" w:lineRule="auto"/>
        <w:rPr>
          <w:rFonts w:ascii="Calibri" w:eastAsia="Times New Roman" w:hAnsi="Calibri" w:cs="Times New Roman"/>
          <w:b/>
          <w:lang w:eastAsia="en-CA"/>
        </w:rPr>
      </w:pPr>
      <w:r w:rsidRPr="002C661B">
        <w:rPr>
          <w:rFonts w:ascii="Calibri" w:eastAsia="Times New Roman" w:hAnsi="Calibri" w:cs="Times New Roman"/>
          <w:b/>
          <w:lang w:eastAsia="en-CA"/>
        </w:rPr>
        <w:lastRenderedPageBreak/>
        <w:t>Calcifuge in acidic soils</w:t>
      </w:r>
    </w:p>
    <w:p w:rsidR="002629AF" w:rsidRPr="002C661B" w:rsidRDefault="002629AF" w:rsidP="002C661B">
      <w:pPr>
        <w:spacing w:after="0" w:line="240" w:lineRule="auto"/>
        <w:rPr>
          <w:rFonts w:ascii="Calibri" w:eastAsia="Times New Roman" w:hAnsi="Calibri" w:cs="Times New Roman"/>
          <w:lang w:eastAsia="en-CA"/>
        </w:rPr>
      </w:pP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Generally tolerant of Al</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No Al toxicity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“Prefer” NH4+ to NO3-</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In acidic soil, NH4+ is major N source</w:t>
      </w:r>
    </w:p>
    <w:p w:rsidR="002C661B" w:rsidRPr="002C661B" w:rsidRDefault="002629AF" w:rsidP="002C661B">
      <w:pPr>
        <w:spacing w:after="0" w:line="240" w:lineRule="auto"/>
        <w:rPr>
          <w:rFonts w:ascii="Calibri" w:eastAsia="Times New Roman" w:hAnsi="Calibri" w:cs="Times New Roman"/>
          <w:lang w:eastAsia="en-CA"/>
        </w:rPr>
      </w:pPr>
      <w:r>
        <w:rPr>
          <w:rFonts w:ascii="Calibri" w:eastAsia="Times New Roman" w:hAnsi="Calibri" w:cs="Times New Roman"/>
          <w:lang w:eastAsia="en-CA"/>
        </w:rPr>
        <w:t>• Optimize root uptake,</w:t>
      </w:r>
      <w:r w:rsidR="002C661B" w:rsidRPr="002C661B">
        <w:rPr>
          <w:rFonts w:ascii="Calibri" w:eastAsia="Times New Roman" w:hAnsi="Calibri" w:cs="Times New Roman"/>
          <w:lang w:eastAsia="en-CA"/>
        </w:rPr>
        <w:t xml:space="preserve"> leaf enzymes for NH4+</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Low need for </w:t>
      </w:r>
      <w:proofErr w:type="spellStart"/>
      <w:r w:rsidRPr="002C661B">
        <w:rPr>
          <w:rFonts w:ascii="Calibri" w:eastAsia="Times New Roman" w:hAnsi="Calibri" w:cs="Times New Roman"/>
          <w:lang w:eastAsia="en-CA"/>
        </w:rPr>
        <w:t>Ca</w:t>
      </w:r>
      <w:proofErr w:type="spellEnd"/>
      <w:r w:rsidRPr="002C661B">
        <w:rPr>
          <w:rFonts w:ascii="Calibri" w:eastAsia="Times New Roman" w:hAnsi="Calibri" w:cs="Times New Roman"/>
          <w:lang w:eastAsia="en-CA"/>
        </w:rPr>
        <w:t xml:space="preserve">+ and </w:t>
      </w:r>
      <w:proofErr w:type="spellStart"/>
      <w:r w:rsidRPr="002C661B">
        <w:rPr>
          <w:rFonts w:ascii="Calibri" w:eastAsia="Times New Roman" w:hAnsi="Calibri" w:cs="Times New Roman"/>
          <w:lang w:eastAsia="en-CA"/>
        </w:rPr>
        <w:t>Ca</w:t>
      </w:r>
      <w:proofErr w:type="spellEnd"/>
      <w:r w:rsidRPr="002C661B">
        <w:rPr>
          <w:rFonts w:ascii="Calibri" w:eastAsia="Times New Roman" w:hAnsi="Calibri" w:cs="Times New Roman"/>
          <w:lang w:eastAsia="en-CA"/>
        </w:rPr>
        <w:t>+ scavenging traits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Root adaptations for enhancing </w:t>
      </w:r>
      <w:proofErr w:type="spellStart"/>
      <w:r w:rsidRPr="002C661B">
        <w:rPr>
          <w:rFonts w:ascii="Calibri" w:eastAsia="Times New Roman" w:hAnsi="Calibri" w:cs="Times New Roman"/>
          <w:lang w:eastAsia="en-CA"/>
        </w:rPr>
        <w:t>Ca</w:t>
      </w:r>
      <w:proofErr w:type="spellEnd"/>
      <w:r w:rsidRPr="002C661B">
        <w:rPr>
          <w:rFonts w:ascii="Calibri" w:eastAsia="Times New Roman" w:hAnsi="Calibri" w:cs="Times New Roman"/>
          <w:lang w:eastAsia="en-CA"/>
        </w:rPr>
        <w:t>+ uptake</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Low ability to solubilize P, Fe and Zn</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In acidic soils, no need to</w:t>
      </w:r>
    </w:p>
    <w:p w:rsidR="002629AF" w:rsidRDefault="002629AF" w:rsidP="002C661B">
      <w:pPr>
        <w:spacing w:after="0" w:line="240" w:lineRule="auto"/>
        <w:rPr>
          <w:rFonts w:ascii="Calibri" w:eastAsia="Times New Roman" w:hAnsi="Calibri" w:cs="Times New Roman"/>
          <w:lang w:eastAsia="en-CA"/>
        </w:rPr>
        <w:sectPr w:rsidR="002629AF" w:rsidSect="002629AF">
          <w:type w:val="continuous"/>
          <w:pgSz w:w="12240" w:h="15840"/>
          <w:pgMar w:top="1440" w:right="1440" w:bottom="1440" w:left="1440" w:header="708" w:footer="708" w:gutter="0"/>
          <w:cols w:num="2" w:space="708"/>
          <w:docGrid w:linePitch="360"/>
        </w:sectPr>
      </w:pP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 </w:t>
      </w:r>
    </w:p>
    <w:p w:rsidR="002629AF" w:rsidRDefault="002629AF" w:rsidP="002C661B">
      <w:pPr>
        <w:spacing w:after="0" w:line="240" w:lineRule="auto"/>
        <w:rPr>
          <w:rFonts w:ascii="Calibri" w:eastAsia="Times New Roman" w:hAnsi="Calibri" w:cs="Times New Roman"/>
          <w:b/>
          <w:lang w:eastAsia="en-CA"/>
        </w:rPr>
        <w:sectPr w:rsidR="002629AF" w:rsidSect="002629AF">
          <w:type w:val="continuous"/>
          <w:pgSz w:w="12240" w:h="15840"/>
          <w:pgMar w:top="1440" w:right="1440" w:bottom="1440" w:left="1440" w:header="708" w:footer="708" w:gutter="0"/>
          <w:cols w:space="708"/>
          <w:docGrid w:linePitch="360"/>
        </w:sectPr>
      </w:pPr>
    </w:p>
    <w:p w:rsidR="002C661B" w:rsidRPr="002C661B" w:rsidRDefault="002C661B" w:rsidP="002C661B">
      <w:pPr>
        <w:spacing w:after="0" w:line="240" w:lineRule="auto"/>
        <w:rPr>
          <w:rFonts w:ascii="Calibri" w:eastAsia="Times New Roman" w:hAnsi="Calibri" w:cs="Times New Roman"/>
          <w:b/>
          <w:lang w:eastAsia="en-CA"/>
        </w:rPr>
      </w:pPr>
      <w:proofErr w:type="spellStart"/>
      <w:r w:rsidRPr="002C661B">
        <w:rPr>
          <w:rFonts w:ascii="Calibri" w:eastAsia="Times New Roman" w:hAnsi="Calibri" w:cs="Times New Roman"/>
          <w:b/>
          <w:lang w:eastAsia="en-CA"/>
        </w:rPr>
        <w:lastRenderedPageBreak/>
        <w:t>Calcicole</w:t>
      </w:r>
      <w:proofErr w:type="spellEnd"/>
      <w:r w:rsidRPr="002C661B">
        <w:rPr>
          <w:rFonts w:ascii="Calibri" w:eastAsia="Times New Roman" w:hAnsi="Calibri" w:cs="Times New Roman"/>
          <w:b/>
          <w:lang w:eastAsia="en-CA"/>
        </w:rPr>
        <w:t xml:space="preserve"> in acidic soil</w:t>
      </w:r>
    </w:p>
    <w:p w:rsidR="002629AF" w:rsidRDefault="002629AF" w:rsidP="002C661B">
      <w:pPr>
        <w:spacing w:after="0" w:line="240" w:lineRule="auto"/>
        <w:rPr>
          <w:rFonts w:ascii="Calibri" w:eastAsia="Times New Roman" w:hAnsi="Calibri" w:cs="Times New Roman"/>
          <w:lang w:eastAsia="en-CA"/>
        </w:rPr>
        <w:sectPr w:rsidR="002629AF" w:rsidSect="002629AF">
          <w:type w:val="continuous"/>
          <w:pgSz w:w="12240" w:h="15840"/>
          <w:pgMar w:top="1440" w:right="1440" w:bottom="1440" w:left="1440" w:header="708" w:footer="708" w:gutter="0"/>
          <w:cols w:num="2" w:space="708"/>
          <w:docGrid w:linePitch="360"/>
        </w:sectPr>
      </w:pP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 Low tolerance for Al</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Al toxicity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“Prefer” NO3- to NH4+</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N deficiency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High tolerance for </w:t>
      </w:r>
      <w:proofErr w:type="spellStart"/>
      <w:r w:rsidRPr="002C661B">
        <w:rPr>
          <w:rFonts w:ascii="Calibri" w:eastAsia="Times New Roman" w:hAnsi="Calibri" w:cs="Times New Roman"/>
          <w:lang w:eastAsia="en-CA"/>
        </w:rPr>
        <w:t>Ca</w:t>
      </w:r>
      <w:proofErr w:type="spellEnd"/>
      <w:r w:rsidRPr="002C661B">
        <w:rPr>
          <w:rFonts w:ascii="Calibri" w:eastAsia="Times New Roman" w:hAnsi="Calibri" w:cs="Times New Roman"/>
          <w:lang w:eastAsia="en-CA"/>
        </w:rPr>
        <w: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w:t>
      </w:r>
      <w:proofErr w:type="spellStart"/>
      <w:r w:rsidRPr="002C661B">
        <w:rPr>
          <w:rFonts w:ascii="Calibri" w:eastAsia="Times New Roman" w:hAnsi="Calibri" w:cs="Times New Roman"/>
          <w:lang w:eastAsia="en-CA"/>
        </w:rPr>
        <w:t>Ca</w:t>
      </w:r>
      <w:proofErr w:type="spellEnd"/>
      <w:r w:rsidRPr="002C661B">
        <w:rPr>
          <w:rFonts w:ascii="Calibri" w:eastAsia="Times New Roman" w:hAnsi="Calibri" w:cs="Times New Roman"/>
          <w:lang w:eastAsia="en-CA"/>
        </w:rPr>
        <w:t xml:space="preserve"> deficiency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Ability to access P, Fe and Zn through acidification</w:t>
      </w:r>
      <w:r w:rsidR="002629AF">
        <w:rPr>
          <w:rFonts w:ascii="Calibri" w:eastAsia="Times New Roman" w:hAnsi="Calibri" w:cs="Times New Roman"/>
          <w:lang w:eastAsia="en-CA"/>
        </w:rPr>
        <w:t>/</w:t>
      </w:r>
      <w:r w:rsidRPr="002C661B">
        <w:rPr>
          <w:rFonts w:ascii="Calibri" w:eastAsia="Times New Roman" w:hAnsi="Calibri" w:cs="Times New Roman"/>
          <w:lang w:eastAsia="en-CA"/>
        </w:rPr>
        <w:t>other methods</w:t>
      </w:r>
    </w:p>
    <w:p w:rsidR="002629AF"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Can be “too successful”, potential toxicity</w:t>
      </w:r>
    </w:p>
    <w:p w:rsidR="002629AF"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b/>
          <w:lang w:eastAsia="en-CA"/>
        </w:rPr>
        <w:lastRenderedPageBreak/>
        <w:t>Calcifuge in alkaline soils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Generally tolerant of Al</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No Al toxicity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“Prefer” NH4+ to NO3-</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N deficient</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Low need for </w:t>
      </w:r>
      <w:proofErr w:type="spellStart"/>
      <w:r w:rsidRPr="002C661B">
        <w:rPr>
          <w:rFonts w:ascii="Calibri" w:eastAsia="Times New Roman" w:hAnsi="Calibri" w:cs="Times New Roman"/>
          <w:lang w:eastAsia="en-CA"/>
        </w:rPr>
        <w:t>Ca</w:t>
      </w:r>
      <w:proofErr w:type="spellEnd"/>
      <w:r w:rsidRPr="002C661B">
        <w:rPr>
          <w:rFonts w:ascii="Calibri" w:eastAsia="Times New Roman" w:hAnsi="Calibri" w:cs="Times New Roman"/>
          <w:lang w:eastAsia="en-CA"/>
        </w:rPr>
        <w:t xml:space="preserve">+ and </w:t>
      </w:r>
      <w:proofErr w:type="spellStart"/>
      <w:r w:rsidRPr="002C661B">
        <w:rPr>
          <w:rFonts w:ascii="Calibri" w:eastAsia="Times New Roman" w:hAnsi="Calibri" w:cs="Times New Roman"/>
          <w:lang w:eastAsia="en-CA"/>
        </w:rPr>
        <w:t>Ca</w:t>
      </w:r>
      <w:proofErr w:type="spellEnd"/>
      <w:r w:rsidRPr="002C661B">
        <w:rPr>
          <w:rFonts w:ascii="Calibri" w:eastAsia="Times New Roman" w:hAnsi="Calibri" w:cs="Times New Roman"/>
          <w:lang w:eastAsia="en-CA"/>
        </w:rPr>
        <w:t>+ scavenging traits</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xml:space="preserve">• </w:t>
      </w:r>
      <w:proofErr w:type="spellStart"/>
      <w:r w:rsidRPr="002C661B">
        <w:rPr>
          <w:rFonts w:ascii="Calibri" w:eastAsia="Times New Roman" w:hAnsi="Calibri" w:cs="Times New Roman"/>
          <w:lang w:eastAsia="en-CA"/>
        </w:rPr>
        <w:t>Ca</w:t>
      </w:r>
      <w:proofErr w:type="spellEnd"/>
      <w:r w:rsidRPr="002C661B">
        <w:rPr>
          <w:rFonts w:ascii="Calibri" w:eastAsia="Times New Roman" w:hAnsi="Calibri" w:cs="Times New Roman"/>
          <w:lang w:eastAsia="en-CA"/>
        </w:rPr>
        <w:t>+ toxicity</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Low ability to solubilize P, Fe and Zn</w:t>
      </w: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Deficiencies</w:t>
      </w:r>
    </w:p>
    <w:p w:rsidR="002629AF" w:rsidRDefault="002629AF" w:rsidP="002C661B">
      <w:pPr>
        <w:spacing w:after="0" w:line="240" w:lineRule="auto"/>
        <w:rPr>
          <w:rFonts w:ascii="Calibri" w:eastAsia="Times New Roman" w:hAnsi="Calibri" w:cs="Times New Roman"/>
          <w:lang w:eastAsia="en-CA"/>
        </w:rPr>
        <w:sectPr w:rsidR="002629AF" w:rsidSect="002629AF">
          <w:type w:val="continuous"/>
          <w:pgSz w:w="12240" w:h="15840"/>
          <w:pgMar w:top="1440" w:right="1440" w:bottom="1440" w:left="1440" w:header="708" w:footer="708" w:gutter="0"/>
          <w:cols w:num="2" w:space="708"/>
          <w:docGrid w:linePitch="360"/>
        </w:sectPr>
      </w:pPr>
    </w:p>
    <w:p w:rsidR="002629AF" w:rsidRDefault="002629AF" w:rsidP="002C661B">
      <w:pPr>
        <w:spacing w:after="0" w:line="240" w:lineRule="auto"/>
        <w:rPr>
          <w:rFonts w:ascii="Calibri" w:eastAsia="Times New Roman" w:hAnsi="Calibri" w:cs="Times New Roman"/>
          <w:lang w:eastAsia="en-CA"/>
        </w:rPr>
      </w:pPr>
    </w:p>
    <w:p w:rsidR="002629AF" w:rsidRPr="002629AF" w:rsidRDefault="002629AF" w:rsidP="002629AF">
      <w:pPr>
        <w:spacing w:after="0" w:line="240" w:lineRule="auto"/>
        <w:rPr>
          <w:rFonts w:ascii="Calibri" w:eastAsia="Times New Roman" w:hAnsi="Calibri" w:cs="Times New Roman"/>
          <w:sz w:val="34"/>
          <w:szCs w:val="34"/>
          <w:lang w:eastAsia="en-CA"/>
        </w:rPr>
      </w:pPr>
      <w:r w:rsidRPr="002629AF">
        <w:rPr>
          <w:rFonts w:ascii="Calibri" w:eastAsia="Times New Roman" w:hAnsi="Calibri" w:cs="Times New Roman"/>
          <w:sz w:val="34"/>
          <w:szCs w:val="34"/>
          <w:lang w:eastAsia="en-CA"/>
        </w:rPr>
        <w:t>Lecture 19: Metal Tolerance</w:t>
      </w:r>
    </w:p>
    <w:p w:rsidR="002629AF" w:rsidRPr="002629AF" w:rsidRDefault="002629AF" w:rsidP="002629AF">
      <w:pPr>
        <w:spacing w:after="0" w:line="240" w:lineRule="auto"/>
        <w:rPr>
          <w:rFonts w:ascii="Calibri" w:eastAsia="Times New Roman" w:hAnsi="Calibri" w:cs="Times New Roman"/>
          <w:color w:val="808080"/>
          <w:sz w:val="20"/>
          <w:szCs w:val="20"/>
          <w:lang w:eastAsia="en-CA"/>
        </w:rPr>
      </w:pPr>
      <w:r w:rsidRPr="002629AF">
        <w:rPr>
          <w:rFonts w:ascii="Calibri" w:eastAsia="Times New Roman" w:hAnsi="Calibri" w:cs="Times New Roman"/>
          <w:color w:val="808080"/>
          <w:sz w:val="20"/>
          <w:szCs w:val="20"/>
          <w:lang w:eastAsia="en-CA"/>
        </w:rPr>
        <w:t>December 6, 2013</w:t>
      </w:r>
    </w:p>
    <w:p w:rsidR="002629AF" w:rsidRPr="002629AF" w:rsidRDefault="002629AF" w:rsidP="002629AF">
      <w:pPr>
        <w:spacing w:after="0" w:line="240" w:lineRule="auto"/>
        <w:rPr>
          <w:rFonts w:ascii="Calibri" w:eastAsia="Times New Roman" w:hAnsi="Calibri" w:cs="Times New Roman"/>
          <w:color w:val="808080"/>
          <w:sz w:val="20"/>
          <w:szCs w:val="20"/>
          <w:lang w:eastAsia="en-CA"/>
        </w:rPr>
      </w:pPr>
      <w:r w:rsidRPr="002629AF">
        <w:rPr>
          <w:rFonts w:ascii="Calibri" w:eastAsia="Times New Roman" w:hAnsi="Calibri" w:cs="Times New Roman"/>
          <w:color w:val="808080"/>
          <w:sz w:val="20"/>
          <w:szCs w:val="20"/>
          <w:lang w:eastAsia="en-CA"/>
        </w:rPr>
        <w:t>10:48 PM</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4181"/>
        <w:gridCol w:w="5339"/>
      </w:tblGrid>
      <w:tr w:rsidR="002629AF" w:rsidRPr="002629AF" w:rsidTr="002629AF">
        <w:tc>
          <w:tcPr>
            <w:tcW w:w="42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External</w:t>
            </w:r>
          </w:p>
        </w:tc>
        <w:tc>
          <w:tcPr>
            <w:tcW w:w="54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Internal</w:t>
            </w:r>
          </w:p>
        </w:tc>
      </w:tr>
      <w:tr w:rsidR="002629AF" w:rsidRPr="002629AF" w:rsidTr="002629AF">
        <w:tc>
          <w:tcPr>
            <w:tcW w:w="42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Change in pH (decrease increases metals</w:t>
            </w:r>
          </w:p>
        </w:tc>
        <w:tc>
          <w:tcPr>
            <w:tcW w:w="54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Chelation </w:t>
            </w:r>
            <w:proofErr w:type="spellStart"/>
            <w:r w:rsidRPr="002629AF">
              <w:rPr>
                <w:rFonts w:ascii="Calibri" w:eastAsia="Times New Roman" w:hAnsi="Calibri" w:cs="Times New Roman"/>
                <w:lang w:eastAsia="en-CA"/>
              </w:rPr>
              <w:t>phytochelatins</w:t>
            </w:r>
            <w:proofErr w:type="spellEnd"/>
            <w:r w:rsidRPr="002629AF">
              <w:rPr>
                <w:rFonts w:ascii="Calibri" w:eastAsia="Times New Roman" w:hAnsi="Calibri" w:cs="Times New Roman"/>
                <w:lang w:eastAsia="en-CA"/>
              </w:rPr>
              <w:t xml:space="preserve"> PC or organic acids to the plant</w:t>
            </w:r>
          </w:p>
        </w:tc>
      </w:tr>
      <w:tr w:rsidR="002629AF" w:rsidRPr="002629AF" w:rsidTr="002629AF">
        <w:tc>
          <w:tcPr>
            <w:tcW w:w="42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Organic matter (citrate malate)</w:t>
            </w:r>
          </w:p>
        </w:tc>
        <w:tc>
          <w:tcPr>
            <w:tcW w:w="54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9AF" w:rsidRPr="002629AF" w:rsidRDefault="002629AF" w:rsidP="002629AF">
            <w:pPr>
              <w:spacing w:after="0" w:line="240" w:lineRule="auto"/>
              <w:rPr>
                <w:rFonts w:ascii="Calibri" w:eastAsia="Times New Roman" w:hAnsi="Calibri" w:cs="Times New Roman"/>
                <w:lang w:eastAsia="en-CA"/>
              </w:rPr>
            </w:pPr>
            <w:proofErr w:type="spellStart"/>
            <w:r w:rsidRPr="002629AF">
              <w:rPr>
                <w:rFonts w:ascii="Calibri" w:eastAsia="Times New Roman" w:hAnsi="Calibri" w:cs="Times New Roman"/>
                <w:lang w:eastAsia="en-CA"/>
              </w:rPr>
              <w:t>Compartmentation</w:t>
            </w:r>
            <w:proofErr w:type="spellEnd"/>
            <w:r w:rsidRPr="002629AF">
              <w:rPr>
                <w:rFonts w:ascii="Calibri" w:eastAsia="Times New Roman" w:hAnsi="Calibri" w:cs="Times New Roman"/>
                <w:lang w:eastAsia="en-CA"/>
              </w:rPr>
              <w:t xml:space="preserve"> (HMT1 gate to vacuole)</w:t>
            </w:r>
          </w:p>
        </w:tc>
      </w:tr>
      <w:tr w:rsidR="002629AF" w:rsidRPr="002629AF" w:rsidTr="002629AF">
        <w:tc>
          <w:tcPr>
            <w:tcW w:w="42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Cell wall (barrier/metal binding)</w:t>
            </w:r>
          </w:p>
        </w:tc>
        <w:tc>
          <w:tcPr>
            <w:tcW w:w="54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Cell wall (internal binding)</w:t>
            </w:r>
          </w:p>
        </w:tc>
      </w:tr>
      <w:tr w:rsidR="002629AF" w:rsidRPr="002629AF" w:rsidTr="002629AF">
        <w:tc>
          <w:tcPr>
            <w:tcW w:w="42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lastRenderedPageBreak/>
              <w:t>Oxidation (metal oxides)</w:t>
            </w:r>
          </w:p>
        </w:tc>
        <w:tc>
          <w:tcPr>
            <w:tcW w:w="54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Metal selectivity </w:t>
            </w:r>
            <w:proofErr w:type="spellStart"/>
            <w:r w:rsidRPr="002629AF">
              <w:rPr>
                <w:rFonts w:ascii="Calibri" w:eastAsia="Times New Roman" w:hAnsi="Calibri" w:cs="Times New Roman"/>
                <w:lang w:eastAsia="en-CA"/>
              </w:rPr>
              <w:t>sychrotron</w:t>
            </w:r>
            <w:proofErr w:type="spellEnd"/>
            <w:r w:rsidRPr="002629AF">
              <w:rPr>
                <w:rFonts w:ascii="Calibri" w:eastAsia="Times New Roman" w:hAnsi="Calibri" w:cs="Times New Roman"/>
                <w:lang w:eastAsia="en-CA"/>
              </w:rPr>
              <w:t xml:space="preserve"> x rays</w:t>
            </w:r>
          </w:p>
        </w:tc>
      </w:tr>
      <w:tr w:rsidR="002629AF" w:rsidRPr="002629AF" w:rsidTr="002629AF">
        <w:tc>
          <w:tcPr>
            <w:tcW w:w="425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9AF" w:rsidRPr="002629AF" w:rsidRDefault="002629AF" w:rsidP="002629AF">
            <w:pPr>
              <w:spacing w:after="0" w:line="240" w:lineRule="auto"/>
              <w:rPr>
                <w:rFonts w:ascii="Calibri" w:eastAsia="Times New Roman" w:hAnsi="Calibri" w:cs="Times New Roman"/>
                <w:lang w:eastAsia="en-CA"/>
              </w:rPr>
            </w:pPr>
            <w:proofErr w:type="spellStart"/>
            <w:r w:rsidRPr="002629AF">
              <w:rPr>
                <w:rFonts w:ascii="Calibri" w:eastAsia="Times New Roman" w:hAnsi="Calibri" w:cs="Times New Roman"/>
                <w:lang w:eastAsia="en-CA"/>
              </w:rPr>
              <w:t>pepC</w:t>
            </w:r>
            <w:proofErr w:type="spellEnd"/>
            <w:r w:rsidRPr="002629AF">
              <w:rPr>
                <w:rFonts w:ascii="Calibri" w:eastAsia="Times New Roman" w:hAnsi="Calibri" w:cs="Times New Roman"/>
                <w:lang w:eastAsia="en-CA"/>
              </w:rPr>
              <w:t xml:space="preserve"> </w:t>
            </w:r>
            <w:proofErr w:type="spellStart"/>
            <w:r w:rsidRPr="002629AF">
              <w:rPr>
                <w:rFonts w:ascii="Calibri" w:eastAsia="Times New Roman" w:hAnsi="Calibri" w:cs="Times New Roman"/>
                <w:lang w:eastAsia="en-CA"/>
              </w:rPr>
              <w:t>upregulated</w:t>
            </w:r>
            <w:proofErr w:type="spellEnd"/>
            <w:r w:rsidRPr="002629AF">
              <w:rPr>
                <w:rFonts w:ascii="Calibri" w:eastAsia="Times New Roman" w:hAnsi="Calibri" w:cs="Times New Roman"/>
                <w:lang w:eastAsia="en-CA"/>
              </w:rPr>
              <w:t xml:space="preserve"> when cadmium is present</w:t>
            </w:r>
          </w:p>
        </w:tc>
        <w:tc>
          <w:tcPr>
            <w:tcW w:w="543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tc>
      </w:tr>
    </w:tbl>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Industries are not the major source of cadmium</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Batteries, red plastic or paint, cars, cigarettes phosphate </w:t>
      </w:r>
      <w:proofErr w:type="gramStart"/>
      <w:r w:rsidRPr="002629AF">
        <w:rPr>
          <w:rFonts w:ascii="Calibri" w:eastAsia="Times New Roman" w:hAnsi="Calibri" w:cs="Times New Roman"/>
          <w:lang w:eastAsia="en-CA"/>
        </w:rPr>
        <w:t>fertilizer are</w:t>
      </w:r>
      <w:proofErr w:type="gramEnd"/>
      <w:r w:rsidRPr="002629AF">
        <w:rPr>
          <w:rFonts w:ascii="Calibri" w:eastAsia="Times New Roman" w:hAnsi="Calibri" w:cs="Times New Roman"/>
          <w:lang w:eastAsia="en-CA"/>
        </w:rPr>
        <w:t xml:space="preserve"> attractive to metals when mined</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Fertilizer is the largest source of cadmium in environment, not economical to remove, once not a problem but lots build up over a century</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Some plants are hyper accumulators of metal</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Food safety is a risk if plants have metals in the part that we eat</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Metals must be in the water to be taken up by the plant</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Transfer soil to plants, </w:t>
      </w:r>
      <w:proofErr w:type="spellStart"/>
      <w:r w:rsidRPr="002629AF">
        <w:rPr>
          <w:rFonts w:ascii="Calibri" w:eastAsia="Times New Roman" w:hAnsi="Calibri" w:cs="Times New Roman"/>
          <w:lang w:eastAsia="en-CA"/>
        </w:rPr>
        <w:t>acidificaiton</w:t>
      </w:r>
      <w:proofErr w:type="spellEnd"/>
      <w:r w:rsidRPr="002629AF">
        <w:rPr>
          <w:rFonts w:ascii="Calibri" w:eastAsia="Times New Roman" w:hAnsi="Calibri" w:cs="Times New Roman"/>
          <w:lang w:eastAsia="en-CA"/>
        </w:rPr>
        <w:t xml:space="preserve"> of </w:t>
      </w:r>
      <w:proofErr w:type="spellStart"/>
      <w:r w:rsidRPr="002629AF">
        <w:rPr>
          <w:rFonts w:ascii="Calibri" w:eastAsia="Times New Roman" w:hAnsi="Calibri" w:cs="Times New Roman"/>
          <w:lang w:eastAsia="en-CA"/>
        </w:rPr>
        <w:t>rhizosphere</w:t>
      </w:r>
      <w:proofErr w:type="spellEnd"/>
      <w:r w:rsidRPr="002629AF">
        <w:rPr>
          <w:rFonts w:ascii="Calibri" w:eastAsia="Times New Roman" w:hAnsi="Calibri" w:cs="Times New Roman"/>
          <w:lang w:eastAsia="en-CA"/>
        </w:rPr>
        <w:t xml:space="preserve"> and metal mobilization</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Organic material content affects soil metal concentrations, high organic material = high metal concentration </w:t>
      </w:r>
      <w:proofErr w:type="spellStart"/>
      <w:r w:rsidRPr="002629AF">
        <w:rPr>
          <w:rFonts w:ascii="Calibri" w:eastAsia="Times New Roman" w:hAnsi="Calibri" w:cs="Times New Roman"/>
          <w:lang w:eastAsia="en-CA"/>
        </w:rPr>
        <w:t>flatline</w:t>
      </w:r>
      <w:proofErr w:type="spellEnd"/>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Exclude organic molecules and take up more metals</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Protons can bump copper and metals off soil which is why low pH increases metal concentrations</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Compost </w:t>
      </w:r>
      <w:proofErr w:type="spellStart"/>
      <w:r w:rsidRPr="002629AF">
        <w:rPr>
          <w:rFonts w:ascii="Calibri" w:eastAsia="Times New Roman" w:hAnsi="Calibri" w:cs="Times New Roman"/>
          <w:lang w:eastAsia="en-CA"/>
        </w:rPr>
        <w:t>uality</w:t>
      </w:r>
      <w:proofErr w:type="spellEnd"/>
      <w:r w:rsidRPr="002629AF">
        <w:rPr>
          <w:rFonts w:ascii="Calibri" w:eastAsia="Times New Roman" w:hAnsi="Calibri" w:cs="Times New Roman"/>
          <w:lang w:eastAsia="en-CA"/>
        </w:rPr>
        <w:t xml:space="preserve"> also affects metal concentrations</w:t>
      </w:r>
    </w:p>
    <w:p w:rsidR="002629AF" w:rsidRPr="002629AF" w:rsidRDefault="002629AF" w:rsidP="002629AF">
      <w:pPr>
        <w:spacing w:after="0" w:line="240" w:lineRule="auto"/>
        <w:rPr>
          <w:rFonts w:ascii="Calibri" w:eastAsia="Times New Roman" w:hAnsi="Calibri" w:cs="Times New Roman"/>
          <w:lang w:eastAsia="en-CA"/>
        </w:rPr>
      </w:pPr>
      <w:proofErr w:type="spellStart"/>
      <w:r w:rsidRPr="002629AF">
        <w:rPr>
          <w:rFonts w:ascii="Calibri" w:eastAsia="Times New Roman" w:hAnsi="Calibri" w:cs="Times New Roman"/>
          <w:lang w:eastAsia="en-CA"/>
        </w:rPr>
        <w:t>Humic</w:t>
      </w:r>
      <w:proofErr w:type="spellEnd"/>
      <w:r w:rsidRPr="002629AF">
        <w:rPr>
          <w:rFonts w:ascii="Calibri" w:eastAsia="Times New Roman" w:hAnsi="Calibri" w:cs="Times New Roman"/>
          <w:lang w:eastAsia="en-CA"/>
        </w:rPr>
        <w:t xml:space="preserve"> acid </w:t>
      </w:r>
      <w:proofErr w:type="spellStart"/>
      <w:r w:rsidRPr="002629AF">
        <w:rPr>
          <w:rFonts w:ascii="Calibri" w:eastAsia="Times New Roman" w:hAnsi="Calibri" w:cs="Times New Roman"/>
          <w:lang w:eastAsia="en-CA"/>
        </w:rPr>
        <w:t>vs</w:t>
      </w:r>
      <w:proofErr w:type="spellEnd"/>
      <w:r w:rsidRPr="002629AF">
        <w:rPr>
          <w:rFonts w:ascii="Calibri" w:eastAsia="Times New Roman" w:hAnsi="Calibri" w:cs="Times New Roman"/>
          <w:lang w:eastAsia="en-CA"/>
        </w:rPr>
        <w:t xml:space="preserve"> </w:t>
      </w:r>
      <w:proofErr w:type="spellStart"/>
      <w:r w:rsidRPr="002629AF">
        <w:rPr>
          <w:rFonts w:ascii="Calibri" w:eastAsia="Times New Roman" w:hAnsi="Calibri" w:cs="Times New Roman"/>
          <w:lang w:eastAsia="en-CA"/>
        </w:rPr>
        <w:t>fulvic</w:t>
      </w:r>
      <w:proofErr w:type="spellEnd"/>
      <w:r w:rsidRPr="002629AF">
        <w:rPr>
          <w:rFonts w:ascii="Calibri" w:eastAsia="Times New Roman" w:hAnsi="Calibri" w:cs="Times New Roman"/>
          <w:lang w:eastAsia="en-CA"/>
        </w:rPr>
        <w:t xml:space="preserve"> acid proportions</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In one environment more </w:t>
      </w:r>
      <w:proofErr w:type="spellStart"/>
      <w:r w:rsidRPr="002629AF">
        <w:rPr>
          <w:rFonts w:ascii="Calibri" w:eastAsia="Times New Roman" w:hAnsi="Calibri" w:cs="Times New Roman"/>
          <w:lang w:eastAsia="en-CA"/>
        </w:rPr>
        <w:t>fulvic</w:t>
      </w:r>
      <w:proofErr w:type="spellEnd"/>
      <w:r w:rsidRPr="002629AF">
        <w:rPr>
          <w:rFonts w:ascii="Calibri" w:eastAsia="Times New Roman" w:hAnsi="Calibri" w:cs="Times New Roman"/>
          <w:lang w:eastAsia="en-CA"/>
        </w:rPr>
        <w:t xml:space="preserve"> acid was favoured in the other it wasn't</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Internal detoxification can occur through </w:t>
      </w:r>
      <w:proofErr w:type="spellStart"/>
      <w:r w:rsidRPr="002629AF">
        <w:rPr>
          <w:rFonts w:ascii="Calibri" w:eastAsia="Times New Roman" w:hAnsi="Calibri" w:cs="Times New Roman"/>
          <w:lang w:eastAsia="en-CA"/>
        </w:rPr>
        <w:t>phytochelatins</w:t>
      </w:r>
      <w:proofErr w:type="spellEnd"/>
      <w:r w:rsidRPr="002629AF">
        <w:rPr>
          <w:rFonts w:ascii="Calibri" w:eastAsia="Times New Roman" w:hAnsi="Calibri" w:cs="Times New Roman"/>
          <w:lang w:eastAsia="en-CA"/>
        </w:rPr>
        <w:t xml:space="preserve"> which surround the ion and make it </w:t>
      </w:r>
      <w:proofErr w:type="spellStart"/>
      <w:r w:rsidRPr="002629AF">
        <w:rPr>
          <w:rFonts w:ascii="Calibri" w:eastAsia="Times New Roman" w:hAnsi="Calibri" w:cs="Times New Roman"/>
          <w:lang w:eastAsia="en-CA"/>
        </w:rPr>
        <w:t>unaccessible</w:t>
      </w:r>
      <w:proofErr w:type="spellEnd"/>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Transporting it into a vacuole through HMT1 gate heavy metal transporter 1 where it will do no damage</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Looking for genes that respond </w:t>
      </w:r>
      <w:proofErr w:type="gramStart"/>
      <w:r w:rsidRPr="002629AF">
        <w:rPr>
          <w:rFonts w:ascii="Calibri" w:eastAsia="Times New Roman" w:hAnsi="Calibri" w:cs="Times New Roman"/>
          <w:lang w:eastAsia="en-CA"/>
        </w:rPr>
        <w:t>to  metal</w:t>
      </w:r>
      <w:proofErr w:type="gramEnd"/>
      <w:r w:rsidRPr="002629AF">
        <w:rPr>
          <w:rFonts w:ascii="Calibri" w:eastAsia="Times New Roman" w:hAnsi="Calibri" w:cs="Times New Roman"/>
          <w:lang w:eastAsia="en-CA"/>
        </w:rPr>
        <w:t xml:space="preserve"> uptake in </w:t>
      </w:r>
      <w:proofErr w:type="spellStart"/>
      <w:r w:rsidRPr="002629AF">
        <w:rPr>
          <w:rFonts w:ascii="Calibri" w:eastAsia="Times New Roman" w:hAnsi="Calibri" w:cs="Times New Roman"/>
          <w:lang w:eastAsia="en-CA"/>
        </w:rPr>
        <w:t>arabidopsis</w:t>
      </w:r>
      <w:proofErr w:type="spellEnd"/>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Cadmium induces changes in the </w:t>
      </w:r>
      <w:proofErr w:type="spellStart"/>
      <w:r w:rsidRPr="002629AF">
        <w:rPr>
          <w:rFonts w:ascii="Calibri" w:eastAsia="Times New Roman" w:hAnsi="Calibri" w:cs="Times New Roman"/>
          <w:lang w:eastAsia="en-CA"/>
        </w:rPr>
        <w:t>pepc</w:t>
      </w:r>
      <w:proofErr w:type="spellEnd"/>
      <w:r w:rsidRPr="002629AF">
        <w:rPr>
          <w:rFonts w:ascii="Calibri" w:eastAsia="Times New Roman" w:hAnsi="Calibri" w:cs="Times New Roman"/>
          <w:lang w:eastAsia="en-CA"/>
        </w:rPr>
        <w:t xml:space="preserve"> pathway</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sz w:val="34"/>
          <w:szCs w:val="34"/>
          <w:lang w:eastAsia="en-CA"/>
        </w:rPr>
      </w:pPr>
      <w:r w:rsidRPr="002629AF">
        <w:rPr>
          <w:rFonts w:ascii="Calibri" w:eastAsia="Times New Roman" w:hAnsi="Calibri" w:cs="Times New Roman"/>
          <w:sz w:val="34"/>
          <w:szCs w:val="34"/>
          <w:lang w:eastAsia="en-CA"/>
        </w:rPr>
        <w:t xml:space="preserve">Lecture 20: Nitrogen and </w:t>
      </w:r>
      <w:proofErr w:type="spellStart"/>
      <w:r w:rsidRPr="002629AF">
        <w:rPr>
          <w:rFonts w:ascii="Calibri" w:eastAsia="Times New Roman" w:hAnsi="Calibri" w:cs="Times New Roman"/>
          <w:sz w:val="34"/>
          <w:szCs w:val="34"/>
          <w:lang w:eastAsia="en-CA"/>
        </w:rPr>
        <w:t>Carnivory</w:t>
      </w:r>
      <w:proofErr w:type="spellEnd"/>
    </w:p>
    <w:p w:rsidR="002629AF" w:rsidRPr="002629AF" w:rsidRDefault="002629AF" w:rsidP="002629AF">
      <w:pPr>
        <w:spacing w:after="0" w:line="240" w:lineRule="auto"/>
        <w:rPr>
          <w:rFonts w:ascii="Calibri" w:eastAsia="Times New Roman" w:hAnsi="Calibri" w:cs="Times New Roman"/>
          <w:color w:val="808080"/>
          <w:sz w:val="20"/>
          <w:szCs w:val="20"/>
          <w:lang w:eastAsia="en-CA"/>
        </w:rPr>
      </w:pPr>
      <w:r w:rsidRPr="002629AF">
        <w:rPr>
          <w:rFonts w:ascii="Calibri" w:eastAsia="Times New Roman" w:hAnsi="Calibri" w:cs="Times New Roman"/>
          <w:color w:val="808080"/>
          <w:sz w:val="20"/>
          <w:szCs w:val="20"/>
          <w:lang w:eastAsia="en-CA"/>
        </w:rPr>
        <w:t>December 6, 2013</w:t>
      </w:r>
    </w:p>
    <w:p w:rsidR="002629AF" w:rsidRPr="002629AF" w:rsidRDefault="002629AF" w:rsidP="002629AF">
      <w:pPr>
        <w:spacing w:after="0" w:line="240" w:lineRule="auto"/>
        <w:rPr>
          <w:rFonts w:ascii="Calibri" w:eastAsia="Times New Roman" w:hAnsi="Calibri" w:cs="Times New Roman"/>
          <w:color w:val="808080"/>
          <w:sz w:val="20"/>
          <w:szCs w:val="20"/>
          <w:lang w:eastAsia="en-CA"/>
        </w:rPr>
      </w:pPr>
      <w:r w:rsidRPr="002629AF">
        <w:rPr>
          <w:rFonts w:ascii="Calibri" w:eastAsia="Times New Roman" w:hAnsi="Calibri" w:cs="Times New Roman"/>
          <w:color w:val="808080"/>
          <w:sz w:val="20"/>
          <w:szCs w:val="20"/>
          <w:lang w:eastAsia="en-CA"/>
        </w:rPr>
        <w:t>10:48 PM</w:t>
      </w:r>
    </w:p>
    <w:p w:rsidR="002629AF" w:rsidRPr="002629AF" w:rsidRDefault="002629AF" w:rsidP="002629AF">
      <w:pPr>
        <w:spacing w:after="0" w:line="240" w:lineRule="auto"/>
        <w:rPr>
          <w:rFonts w:ascii="Calibri" w:eastAsia="Times New Roman" w:hAnsi="Calibri" w:cs="Times New Roman"/>
          <w:lang w:eastAsia="en-CA"/>
        </w:rPr>
      </w:pPr>
      <w:proofErr w:type="spellStart"/>
      <w:r w:rsidRPr="002629AF">
        <w:rPr>
          <w:rFonts w:ascii="Calibri" w:eastAsia="Times New Roman" w:hAnsi="Calibri" w:cs="Times New Roman"/>
          <w:lang w:eastAsia="en-CA"/>
        </w:rPr>
        <w:t>Eutrofication</w:t>
      </w:r>
      <w:proofErr w:type="spellEnd"/>
      <w:r w:rsidRPr="002629AF">
        <w:rPr>
          <w:rFonts w:ascii="Calibri" w:eastAsia="Times New Roman" w:hAnsi="Calibri" w:cs="Times New Roman"/>
          <w:lang w:eastAsia="en-CA"/>
        </w:rPr>
        <w:t xml:space="preserve"> is a main concern due to human impact</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Nitrogen is the most abundant macronutrient</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proofErr w:type="spellStart"/>
      <w:r w:rsidRPr="002629AF">
        <w:rPr>
          <w:rFonts w:ascii="Calibri" w:eastAsia="Times New Roman" w:hAnsi="Calibri" w:cs="Times New Roman"/>
          <w:lang w:eastAsia="en-CA"/>
        </w:rPr>
        <w:t>Mycorrhizal</w:t>
      </w:r>
      <w:proofErr w:type="spellEnd"/>
      <w:r w:rsidRPr="002629AF">
        <w:rPr>
          <w:rFonts w:ascii="Calibri" w:eastAsia="Times New Roman" w:hAnsi="Calibri" w:cs="Times New Roman"/>
          <w:lang w:eastAsia="en-CA"/>
        </w:rPr>
        <w:t xml:space="preserve"> </w:t>
      </w:r>
      <w:proofErr w:type="gramStart"/>
      <w:r w:rsidRPr="002629AF">
        <w:rPr>
          <w:rFonts w:ascii="Calibri" w:eastAsia="Times New Roman" w:hAnsi="Calibri" w:cs="Times New Roman"/>
          <w:lang w:eastAsia="en-CA"/>
        </w:rPr>
        <w:t>symbiosis are</w:t>
      </w:r>
      <w:proofErr w:type="gramEnd"/>
      <w:r w:rsidRPr="002629AF">
        <w:rPr>
          <w:rFonts w:ascii="Calibri" w:eastAsia="Times New Roman" w:hAnsi="Calibri" w:cs="Times New Roman"/>
          <w:lang w:eastAsia="en-CA"/>
        </w:rPr>
        <w:t xml:space="preserve"> a common way to increase nutrient acquisition</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Fungal hyphae extend further out than roots to acquire nutrients via a symbiotic relationship</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Nitrogen gas is most abundant 78% atmosphere, but very hard to use because lots of energy is required to break the triple bond</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Some plants such as legumes clover alders are nitrogen fixers although it is not the plants that fix the nitrogen</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lastRenderedPageBreak/>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Bacterial </w:t>
      </w:r>
      <w:proofErr w:type="spellStart"/>
      <w:r w:rsidRPr="002629AF">
        <w:rPr>
          <w:rFonts w:ascii="Calibri" w:eastAsia="Times New Roman" w:hAnsi="Calibri" w:cs="Times New Roman"/>
          <w:lang w:eastAsia="en-CA"/>
        </w:rPr>
        <w:t>symbiont</w:t>
      </w:r>
      <w:proofErr w:type="spellEnd"/>
      <w:r w:rsidRPr="002629AF">
        <w:rPr>
          <w:rFonts w:ascii="Calibri" w:eastAsia="Times New Roman" w:hAnsi="Calibri" w:cs="Times New Roman"/>
          <w:lang w:eastAsia="en-CA"/>
        </w:rPr>
        <w:t xml:space="preserve"> rhizobium fixes n2 via </w:t>
      </w:r>
      <w:proofErr w:type="spellStart"/>
      <w:r w:rsidRPr="002629AF">
        <w:rPr>
          <w:rFonts w:ascii="Calibri" w:eastAsia="Times New Roman" w:hAnsi="Calibri" w:cs="Times New Roman"/>
          <w:lang w:eastAsia="en-CA"/>
        </w:rPr>
        <w:t>nitrogenase</w:t>
      </w:r>
      <w:proofErr w:type="spellEnd"/>
      <w:r w:rsidRPr="002629AF">
        <w:rPr>
          <w:rFonts w:ascii="Calibri" w:eastAsia="Times New Roman" w:hAnsi="Calibri" w:cs="Times New Roman"/>
          <w:lang w:eastAsia="en-CA"/>
        </w:rPr>
        <w:t xml:space="preserve"> which is inhibited by oxygen, therefore bacterial live in nodules of roots, where they are protected and have low oxygen concentrations</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Plants produce </w:t>
      </w:r>
      <w:proofErr w:type="spellStart"/>
      <w:r w:rsidRPr="002629AF">
        <w:rPr>
          <w:rFonts w:ascii="Calibri" w:eastAsia="Times New Roman" w:hAnsi="Calibri" w:cs="Times New Roman"/>
          <w:lang w:eastAsia="en-CA"/>
        </w:rPr>
        <w:t>leghemoglobin</w:t>
      </w:r>
      <w:proofErr w:type="spellEnd"/>
      <w:r w:rsidRPr="002629AF">
        <w:rPr>
          <w:rFonts w:ascii="Calibri" w:eastAsia="Times New Roman" w:hAnsi="Calibri" w:cs="Times New Roman"/>
          <w:lang w:eastAsia="en-CA"/>
        </w:rPr>
        <w:t xml:space="preserve"> which has </w:t>
      </w:r>
      <w:proofErr w:type="gramStart"/>
      <w:r w:rsidRPr="002629AF">
        <w:rPr>
          <w:rFonts w:ascii="Calibri" w:eastAsia="Times New Roman" w:hAnsi="Calibri" w:cs="Times New Roman"/>
          <w:lang w:eastAsia="en-CA"/>
        </w:rPr>
        <w:t>10x affinity</w:t>
      </w:r>
      <w:proofErr w:type="gramEnd"/>
      <w:r w:rsidRPr="002629AF">
        <w:rPr>
          <w:rFonts w:ascii="Calibri" w:eastAsia="Times New Roman" w:hAnsi="Calibri" w:cs="Times New Roman"/>
          <w:lang w:eastAsia="en-CA"/>
        </w:rPr>
        <w:t xml:space="preserve"> for oxygen and doesn't release it</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Nodules are created by the release of </w:t>
      </w:r>
      <w:proofErr w:type="spellStart"/>
      <w:r w:rsidRPr="002629AF">
        <w:rPr>
          <w:rFonts w:ascii="Calibri" w:eastAsia="Times New Roman" w:hAnsi="Calibri" w:cs="Times New Roman"/>
          <w:lang w:eastAsia="en-CA"/>
        </w:rPr>
        <w:t>flavenoides</w:t>
      </w:r>
      <w:proofErr w:type="spellEnd"/>
      <w:r w:rsidRPr="002629AF">
        <w:rPr>
          <w:rFonts w:ascii="Calibri" w:eastAsia="Times New Roman" w:hAnsi="Calibri" w:cs="Times New Roman"/>
          <w:lang w:eastAsia="en-CA"/>
        </w:rPr>
        <w:t xml:space="preserve"> by roots which creates nod genes to produce a host specific signal from bacteria that the plant root can recognize then induction of nodulation occurs, rot hair curls around bacteria, carbon costly</w:t>
      </w:r>
    </w:p>
    <w:p w:rsidR="002629AF" w:rsidRPr="002629AF" w:rsidRDefault="002629AF" w:rsidP="002629AF">
      <w:pPr>
        <w:spacing w:after="0" w:line="240" w:lineRule="auto"/>
        <w:rPr>
          <w:rFonts w:ascii="Calibri" w:eastAsia="Times New Roman" w:hAnsi="Calibri" w:cs="Times New Roman"/>
          <w:lang w:eastAsia="en-CA"/>
        </w:rPr>
      </w:pPr>
      <w:proofErr w:type="spellStart"/>
      <w:r w:rsidRPr="002629AF">
        <w:rPr>
          <w:rFonts w:ascii="Calibri" w:eastAsia="Times New Roman" w:hAnsi="Calibri" w:cs="Times New Roman"/>
          <w:lang w:eastAsia="en-CA"/>
        </w:rPr>
        <w:t>Arbuscular</w:t>
      </w:r>
      <w:proofErr w:type="spellEnd"/>
      <w:r w:rsidRPr="002629AF">
        <w:rPr>
          <w:rFonts w:ascii="Calibri" w:eastAsia="Times New Roman" w:hAnsi="Calibri" w:cs="Times New Roman"/>
          <w:lang w:eastAsia="en-CA"/>
        </w:rPr>
        <w:t xml:space="preserve"> </w:t>
      </w:r>
      <w:proofErr w:type="spellStart"/>
      <w:r w:rsidRPr="002629AF">
        <w:rPr>
          <w:rFonts w:ascii="Calibri" w:eastAsia="Times New Roman" w:hAnsi="Calibri" w:cs="Times New Roman"/>
          <w:lang w:eastAsia="en-CA"/>
        </w:rPr>
        <w:t>mycchorizae</w:t>
      </w:r>
      <w:proofErr w:type="spellEnd"/>
      <w:r w:rsidRPr="002629AF">
        <w:rPr>
          <w:rFonts w:ascii="Calibri" w:eastAsia="Times New Roman" w:hAnsi="Calibri" w:cs="Times New Roman"/>
          <w:lang w:eastAsia="en-CA"/>
        </w:rPr>
        <w:t xml:space="preserve"> do the same</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Bogs are the biggest place for carnivorous plants</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Have evolved several times through convergent evolution to have many different mechanisms such as eel trap, suction, snapping, pitcher, adhesive or movement</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Eel trap is curled tube with hairs</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Sundew has lots of sticky </w:t>
      </w:r>
      <w:proofErr w:type="spellStart"/>
      <w:r w:rsidRPr="002629AF">
        <w:rPr>
          <w:rFonts w:ascii="Calibri" w:eastAsia="Times New Roman" w:hAnsi="Calibri" w:cs="Times New Roman"/>
          <w:lang w:eastAsia="en-CA"/>
        </w:rPr>
        <w:t>tricombs</w:t>
      </w:r>
      <w:proofErr w:type="spellEnd"/>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Digesting these has a large effect on nutrient concentrations with flies</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Pitcher plants drown bugs</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proofErr w:type="spellStart"/>
      <w:r w:rsidRPr="002629AF">
        <w:rPr>
          <w:rFonts w:ascii="Calibri" w:eastAsia="Times New Roman" w:hAnsi="Calibri" w:cs="Times New Roman"/>
          <w:lang w:eastAsia="en-CA"/>
        </w:rPr>
        <w:t>Utricularia</w:t>
      </w:r>
      <w:proofErr w:type="spellEnd"/>
      <w:r w:rsidRPr="002629AF">
        <w:rPr>
          <w:rFonts w:ascii="Calibri" w:eastAsia="Times New Roman" w:hAnsi="Calibri" w:cs="Times New Roman"/>
          <w:lang w:eastAsia="en-CA"/>
        </w:rPr>
        <w:t xml:space="preserve"> bladder </w:t>
      </w:r>
      <w:proofErr w:type="spellStart"/>
      <w:r w:rsidRPr="002629AF">
        <w:rPr>
          <w:rFonts w:ascii="Calibri" w:eastAsia="Times New Roman" w:hAnsi="Calibri" w:cs="Times New Roman"/>
          <w:lang w:eastAsia="en-CA"/>
        </w:rPr>
        <w:t>worts</w:t>
      </w:r>
      <w:proofErr w:type="spellEnd"/>
      <w:r w:rsidRPr="002629AF">
        <w:rPr>
          <w:rFonts w:ascii="Calibri" w:eastAsia="Times New Roman" w:hAnsi="Calibri" w:cs="Times New Roman"/>
          <w:lang w:eastAsia="en-CA"/>
        </w:rPr>
        <w:t xml:space="preserve"> senses prey opens trapdoor, bladder sucks in aquatic organisms with water</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Venus flytrap has 1st contact with hair, action potential, trap closes, enzymatic secretion, digests, trap reopens in a few weeks</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xml:space="preserve">Dead flies </w:t>
      </w:r>
      <w:proofErr w:type="spellStart"/>
      <w:proofErr w:type="gramStart"/>
      <w:r w:rsidRPr="002629AF">
        <w:rPr>
          <w:rFonts w:ascii="Calibri" w:eastAsia="Times New Roman" w:hAnsi="Calibri" w:cs="Times New Roman"/>
          <w:lang w:eastAsia="en-CA"/>
        </w:rPr>
        <w:t>wont</w:t>
      </w:r>
      <w:proofErr w:type="spellEnd"/>
      <w:proofErr w:type="gramEnd"/>
      <w:r w:rsidRPr="002629AF">
        <w:rPr>
          <w:rFonts w:ascii="Calibri" w:eastAsia="Times New Roman" w:hAnsi="Calibri" w:cs="Times New Roman"/>
          <w:lang w:eastAsia="en-CA"/>
        </w:rPr>
        <w:t xml:space="preserve"> be consumed</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Pr="002629AF" w:rsidRDefault="002629AF" w:rsidP="002629AF">
      <w:pPr>
        <w:spacing w:after="0" w:line="240" w:lineRule="auto"/>
        <w:rPr>
          <w:rFonts w:ascii="Calibri" w:eastAsia="Times New Roman" w:hAnsi="Calibri" w:cs="Times New Roman"/>
          <w:lang w:eastAsia="en-CA"/>
        </w:rPr>
      </w:pPr>
      <w:r w:rsidRPr="002629AF">
        <w:rPr>
          <w:rFonts w:ascii="Calibri" w:eastAsia="Times New Roman" w:hAnsi="Calibri" w:cs="Times New Roman"/>
          <w:lang w:eastAsia="en-CA"/>
        </w:rPr>
        <w:t> </w:t>
      </w:r>
    </w:p>
    <w:p w:rsidR="002629AF" w:rsidRDefault="002629AF" w:rsidP="002C661B">
      <w:pPr>
        <w:spacing w:after="0" w:line="240" w:lineRule="auto"/>
        <w:rPr>
          <w:rFonts w:ascii="Calibri" w:eastAsia="Times New Roman" w:hAnsi="Calibri" w:cs="Times New Roman"/>
          <w:lang w:eastAsia="en-CA"/>
        </w:rPr>
        <w:sectPr w:rsidR="002629AF" w:rsidSect="002629AF">
          <w:type w:val="continuous"/>
          <w:pgSz w:w="12240" w:h="15840"/>
          <w:pgMar w:top="1440" w:right="1440" w:bottom="1440" w:left="1440" w:header="708" w:footer="708" w:gutter="0"/>
          <w:cols w:space="708"/>
          <w:docGrid w:linePitch="360"/>
        </w:sectPr>
      </w:pP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lastRenderedPageBreak/>
        <w:t> </w:t>
      </w:r>
    </w:p>
    <w:p w:rsidR="002C661B" w:rsidRPr="002C661B" w:rsidRDefault="002C661B" w:rsidP="002C661B">
      <w:pPr>
        <w:spacing w:after="0" w:line="240" w:lineRule="auto"/>
        <w:rPr>
          <w:rFonts w:ascii="Calibri" w:eastAsia="Times New Roman" w:hAnsi="Calibri" w:cs="Times New Roman"/>
          <w:lang w:eastAsia="en-CA"/>
        </w:rPr>
      </w:pPr>
    </w:p>
    <w:p w:rsidR="002C661B" w:rsidRPr="002C661B" w:rsidRDefault="002C661B" w:rsidP="002C661B">
      <w:pPr>
        <w:spacing w:after="0" w:line="240" w:lineRule="auto"/>
        <w:rPr>
          <w:rFonts w:ascii="Times New Roman" w:eastAsia="Times New Roman" w:hAnsi="Times New Roman" w:cs="Times New Roman"/>
          <w:sz w:val="24"/>
          <w:szCs w:val="24"/>
          <w:lang w:eastAsia="en-CA"/>
        </w:rPr>
      </w:pPr>
    </w:p>
    <w:p w:rsidR="002C661B" w:rsidRPr="002C661B" w:rsidRDefault="002C661B" w:rsidP="002C661B">
      <w:pPr>
        <w:spacing w:after="0" w:line="240" w:lineRule="auto"/>
        <w:rPr>
          <w:rFonts w:ascii="Calibri" w:eastAsia="Times New Roman" w:hAnsi="Calibri" w:cs="Times New Roman"/>
          <w:lang w:eastAsia="en-CA"/>
        </w:rPr>
      </w:pPr>
    </w:p>
    <w:p w:rsidR="002C661B" w:rsidRPr="002C661B" w:rsidRDefault="002C661B" w:rsidP="002C661B">
      <w:pPr>
        <w:spacing w:after="0" w:line="240" w:lineRule="auto"/>
        <w:rPr>
          <w:rFonts w:ascii="Calibri" w:eastAsia="Times New Roman" w:hAnsi="Calibri" w:cs="Times New Roman"/>
          <w:lang w:eastAsia="en-CA"/>
        </w:rPr>
      </w:pPr>
      <w:r w:rsidRPr="002C661B">
        <w:rPr>
          <w:rFonts w:ascii="Calibri" w:eastAsia="Times New Roman" w:hAnsi="Calibri" w:cs="Times New Roman"/>
          <w:lang w:eastAsia="en-CA"/>
        </w:rPr>
        <w:t> </w:t>
      </w:r>
    </w:p>
    <w:p w:rsidR="002C661B" w:rsidRDefault="002C661B" w:rsidP="002C661B">
      <w:pPr>
        <w:pStyle w:val="NormalWeb"/>
        <w:spacing w:before="0" w:beforeAutospacing="0" w:after="0" w:afterAutospacing="0"/>
        <w:rPr>
          <w:rFonts w:ascii="Calibri" w:hAnsi="Calibri"/>
          <w:sz w:val="22"/>
          <w:szCs w:val="22"/>
        </w:rPr>
      </w:pPr>
    </w:p>
    <w:p w:rsidR="002C661B" w:rsidRDefault="002C661B" w:rsidP="002C661B">
      <w:pPr>
        <w:pStyle w:val="NormalWeb"/>
        <w:spacing w:before="0" w:beforeAutospacing="0" w:after="0" w:afterAutospacing="0"/>
        <w:rPr>
          <w:rFonts w:ascii="Calibri" w:hAnsi="Calibri"/>
          <w:sz w:val="22"/>
          <w:szCs w:val="22"/>
        </w:rPr>
      </w:pPr>
      <w:r>
        <w:rPr>
          <w:rFonts w:ascii="Calibri" w:hAnsi="Calibri"/>
          <w:sz w:val="22"/>
          <w:szCs w:val="22"/>
        </w:rPr>
        <w:t> </w:t>
      </w:r>
    </w:p>
    <w:p w:rsidR="00960FA6" w:rsidRDefault="00960FA6"/>
    <w:sectPr w:rsidR="00960FA6" w:rsidSect="002629AF">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41EEF"/>
    <w:multiLevelType w:val="multilevel"/>
    <w:tmpl w:val="EA9E4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C790D8C"/>
    <w:multiLevelType w:val="multilevel"/>
    <w:tmpl w:val="E7F09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EC5"/>
    <w:rsid w:val="002629AF"/>
    <w:rsid w:val="002C661B"/>
    <w:rsid w:val="00612EC5"/>
    <w:rsid w:val="00960FA6"/>
    <w:rsid w:val="00AC24D3"/>
    <w:rsid w:val="00D210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2EC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612E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E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2EC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612E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E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193938">
      <w:bodyDiv w:val="1"/>
      <w:marLeft w:val="0"/>
      <w:marRight w:val="0"/>
      <w:marTop w:val="0"/>
      <w:marBottom w:val="0"/>
      <w:divBdr>
        <w:top w:val="none" w:sz="0" w:space="0" w:color="auto"/>
        <w:left w:val="none" w:sz="0" w:space="0" w:color="auto"/>
        <w:bottom w:val="none" w:sz="0" w:space="0" w:color="auto"/>
        <w:right w:val="none" w:sz="0" w:space="0" w:color="auto"/>
      </w:divBdr>
    </w:div>
    <w:div w:id="463306715">
      <w:bodyDiv w:val="1"/>
      <w:marLeft w:val="0"/>
      <w:marRight w:val="0"/>
      <w:marTop w:val="0"/>
      <w:marBottom w:val="0"/>
      <w:divBdr>
        <w:top w:val="none" w:sz="0" w:space="0" w:color="auto"/>
        <w:left w:val="none" w:sz="0" w:space="0" w:color="auto"/>
        <w:bottom w:val="none" w:sz="0" w:space="0" w:color="auto"/>
        <w:right w:val="none" w:sz="0" w:space="0" w:color="auto"/>
      </w:divBdr>
    </w:div>
    <w:div w:id="574752523">
      <w:bodyDiv w:val="1"/>
      <w:marLeft w:val="0"/>
      <w:marRight w:val="0"/>
      <w:marTop w:val="0"/>
      <w:marBottom w:val="0"/>
      <w:divBdr>
        <w:top w:val="none" w:sz="0" w:space="0" w:color="auto"/>
        <w:left w:val="none" w:sz="0" w:space="0" w:color="auto"/>
        <w:bottom w:val="none" w:sz="0" w:space="0" w:color="auto"/>
        <w:right w:val="none" w:sz="0" w:space="0" w:color="auto"/>
      </w:divBdr>
    </w:div>
    <w:div w:id="585505125">
      <w:bodyDiv w:val="1"/>
      <w:marLeft w:val="0"/>
      <w:marRight w:val="0"/>
      <w:marTop w:val="0"/>
      <w:marBottom w:val="0"/>
      <w:divBdr>
        <w:top w:val="none" w:sz="0" w:space="0" w:color="auto"/>
        <w:left w:val="none" w:sz="0" w:space="0" w:color="auto"/>
        <w:bottom w:val="none" w:sz="0" w:space="0" w:color="auto"/>
        <w:right w:val="none" w:sz="0" w:space="0" w:color="auto"/>
      </w:divBdr>
    </w:div>
    <w:div w:id="681129972">
      <w:bodyDiv w:val="1"/>
      <w:marLeft w:val="0"/>
      <w:marRight w:val="0"/>
      <w:marTop w:val="0"/>
      <w:marBottom w:val="0"/>
      <w:divBdr>
        <w:top w:val="none" w:sz="0" w:space="0" w:color="auto"/>
        <w:left w:val="none" w:sz="0" w:space="0" w:color="auto"/>
        <w:bottom w:val="none" w:sz="0" w:space="0" w:color="auto"/>
        <w:right w:val="none" w:sz="0" w:space="0" w:color="auto"/>
      </w:divBdr>
    </w:div>
    <w:div w:id="771512269">
      <w:bodyDiv w:val="1"/>
      <w:marLeft w:val="0"/>
      <w:marRight w:val="0"/>
      <w:marTop w:val="0"/>
      <w:marBottom w:val="0"/>
      <w:divBdr>
        <w:top w:val="none" w:sz="0" w:space="0" w:color="auto"/>
        <w:left w:val="none" w:sz="0" w:space="0" w:color="auto"/>
        <w:bottom w:val="none" w:sz="0" w:space="0" w:color="auto"/>
        <w:right w:val="none" w:sz="0" w:space="0" w:color="auto"/>
      </w:divBdr>
    </w:div>
    <w:div w:id="1087267525">
      <w:bodyDiv w:val="1"/>
      <w:marLeft w:val="0"/>
      <w:marRight w:val="0"/>
      <w:marTop w:val="0"/>
      <w:marBottom w:val="0"/>
      <w:divBdr>
        <w:top w:val="none" w:sz="0" w:space="0" w:color="auto"/>
        <w:left w:val="none" w:sz="0" w:space="0" w:color="auto"/>
        <w:bottom w:val="none" w:sz="0" w:space="0" w:color="auto"/>
        <w:right w:val="none" w:sz="0" w:space="0" w:color="auto"/>
      </w:divBdr>
    </w:div>
    <w:div w:id="1381055082">
      <w:bodyDiv w:val="1"/>
      <w:marLeft w:val="0"/>
      <w:marRight w:val="0"/>
      <w:marTop w:val="0"/>
      <w:marBottom w:val="0"/>
      <w:divBdr>
        <w:top w:val="none" w:sz="0" w:space="0" w:color="auto"/>
        <w:left w:val="none" w:sz="0" w:space="0" w:color="auto"/>
        <w:bottom w:val="none" w:sz="0" w:space="0" w:color="auto"/>
        <w:right w:val="none" w:sz="0" w:space="0" w:color="auto"/>
      </w:divBdr>
    </w:div>
    <w:div w:id="1799643535">
      <w:bodyDiv w:val="1"/>
      <w:marLeft w:val="0"/>
      <w:marRight w:val="0"/>
      <w:marTop w:val="0"/>
      <w:marBottom w:val="0"/>
      <w:divBdr>
        <w:top w:val="none" w:sz="0" w:space="0" w:color="auto"/>
        <w:left w:val="none" w:sz="0" w:space="0" w:color="auto"/>
        <w:bottom w:val="none" w:sz="0" w:space="0" w:color="auto"/>
        <w:right w:val="none" w:sz="0" w:space="0" w:color="auto"/>
      </w:divBdr>
    </w:div>
    <w:div w:id="1925450974">
      <w:bodyDiv w:val="1"/>
      <w:marLeft w:val="0"/>
      <w:marRight w:val="0"/>
      <w:marTop w:val="0"/>
      <w:marBottom w:val="0"/>
      <w:divBdr>
        <w:top w:val="none" w:sz="0" w:space="0" w:color="auto"/>
        <w:left w:val="none" w:sz="0" w:space="0" w:color="auto"/>
        <w:bottom w:val="none" w:sz="0" w:space="0" w:color="auto"/>
        <w:right w:val="none" w:sz="0" w:space="0" w:color="auto"/>
      </w:divBdr>
      <w:divsChild>
        <w:div w:id="3045095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1037</TotalTime>
  <Pages>1</Pages>
  <Words>2913</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Morrison</dc:creator>
  <cp:lastModifiedBy>Amanda Morrison</cp:lastModifiedBy>
  <cp:revision>3</cp:revision>
  <cp:lastPrinted>2013-12-08T19:02:00Z</cp:lastPrinted>
  <dcterms:created xsi:type="dcterms:W3CDTF">2013-12-08T18:38:00Z</dcterms:created>
  <dcterms:modified xsi:type="dcterms:W3CDTF">2013-12-09T11:55:00Z</dcterms:modified>
</cp:coreProperties>
</file>