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810" w:rsidRDefault="00676CFA">
      <w:r>
        <w:t xml:space="preserve">GEG2320 – Midterm </w:t>
      </w:r>
    </w:p>
    <w:p w:rsidR="00676CFA" w:rsidRDefault="00676CFA">
      <w:r>
        <w:t xml:space="preserve">Geomatics – technique and technology of collecting, archiving, processing, analysing, publishing and managing of geographic information </w:t>
      </w:r>
    </w:p>
    <w:p w:rsidR="00B87FFA" w:rsidRDefault="00676CFA" w:rsidP="008C1F77">
      <w:r>
        <w:t xml:space="preserve">Fields of Geomatics </w:t>
      </w:r>
      <w:r>
        <w:br/>
      </w:r>
      <w:r>
        <w:tab/>
        <w:t>Classic: Geodesy, Surveying, Photogrammetry, Cartography</w:t>
      </w:r>
      <w:r>
        <w:br/>
      </w:r>
      <w:r>
        <w:tab/>
        <w:t>Modern: Remote Sensing, GPS, Digital Cartography, GIS</w:t>
      </w:r>
      <w:r>
        <w:br/>
      </w:r>
      <w:r>
        <w:br/>
        <w:t>Geospatial data is special and vast</w:t>
      </w:r>
      <w:r>
        <w:br/>
      </w:r>
      <w:r>
        <w:tab/>
        <w:t xml:space="preserve">-Multidimensional </w:t>
      </w:r>
      <w:r>
        <w:br/>
      </w:r>
      <w:r>
        <w:tab/>
        <w:t>-Multi Scale</w:t>
      </w:r>
      <w:r>
        <w:br/>
      </w:r>
      <w:r>
        <w:tab/>
        <w:t xml:space="preserve">-Multi Source </w:t>
      </w:r>
      <w:r>
        <w:br/>
      </w:r>
      <w:r w:rsidR="004A57E2">
        <w:br/>
      </w:r>
      <w:r>
        <w:t>Geomatics Problems Framework</w:t>
      </w:r>
      <w:r>
        <w:br/>
      </w:r>
      <w:r>
        <w:tab/>
        <w:t>1. Data is collected and assessed</w:t>
      </w:r>
      <w:r>
        <w:br/>
      </w:r>
      <w:r>
        <w:tab/>
        <w:t>2. Positional Control</w:t>
      </w:r>
      <w:r>
        <w:br/>
      </w:r>
      <w:r>
        <w:tab/>
        <w:t xml:space="preserve">3. Uncertainty and Quality Assessment </w:t>
      </w:r>
      <w:r>
        <w:br/>
      </w:r>
      <w:r>
        <w:tab/>
        <w:t>4. Data modification and conversion</w:t>
      </w:r>
      <w:r>
        <w:br/>
      </w:r>
      <w:r>
        <w:tab/>
        <w:t>5. Fusion and Integration</w:t>
      </w:r>
      <w:r>
        <w:br/>
      </w:r>
      <w:r>
        <w:tab/>
        <w:t>6. Analysis and Processing</w:t>
      </w:r>
      <w:r>
        <w:br/>
      </w:r>
      <w:r>
        <w:tab/>
        <w:t>7. Visualization and</w:t>
      </w:r>
      <w:r w:rsidR="00344B10">
        <w:t xml:space="preserve"> Publication</w:t>
      </w:r>
      <w:r w:rsidR="00344B10">
        <w:br/>
        <w:t xml:space="preserve"> </w:t>
      </w:r>
      <w:r>
        <w:br/>
        <w:t>Spatial – Refers to any space</w:t>
      </w:r>
      <w:r>
        <w:br/>
      </w:r>
      <w:r w:rsidR="008C1F77">
        <w:t>Geospatial – Refers to the space of the earth’s surface, subsurface or above surface</w:t>
      </w:r>
      <w:r w:rsidR="008C1F77">
        <w:br/>
      </w:r>
      <w:r w:rsidR="008C1F77">
        <w:br/>
        <w:t>Spatial Relationships</w:t>
      </w:r>
      <w:r w:rsidR="008C1F77">
        <w:br/>
        <w:t xml:space="preserve"> </w:t>
      </w:r>
      <w:r w:rsidR="008C1F77">
        <w:tab/>
        <w:t>Topological: Internal, Connected, Disjointed, etc..</w:t>
      </w:r>
      <w:r w:rsidR="008C1F77">
        <w:br/>
        <w:t xml:space="preserve"> </w:t>
      </w:r>
      <w:r w:rsidR="008C1F77">
        <w:tab/>
        <w:t>Directional: North, East, South, West</w:t>
      </w:r>
      <w:r w:rsidR="008C1F77">
        <w:br/>
      </w:r>
      <w:r w:rsidR="008C1F77">
        <w:tab/>
        <w:t>Proximity: Near, Far…</w:t>
      </w:r>
      <w:r w:rsidR="008C1F77">
        <w:br/>
      </w:r>
      <w:r w:rsidR="008C1F77">
        <w:br/>
        <w:t>3 W’s of Geography – What is where? Why is it there? Why do I care?</w:t>
      </w:r>
      <w:r w:rsidR="008C1F77">
        <w:br/>
      </w:r>
      <w:r w:rsidR="008C1F77">
        <w:br/>
        <w:t>Scale – Scale can define size, details, accuracy, technology, time, cost…</w:t>
      </w:r>
      <w:r w:rsidR="008C1F77">
        <w:br/>
      </w:r>
      <w:r w:rsidR="008C1F77">
        <w:br/>
        <w:t>Three natures / Features</w:t>
      </w:r>
      <w:r w:rsidR="008C1F77">
        <w:br/>
        <w:t xml:space="preserve"> </w:t>
      </w:r>
      <w:r w:rsidR="008C1F77">
        <w:tab/>
        <w:t>Point Feature: City Centers, Stations, Buildings..</w:t>
      </w:r>
      <w:r w:rsidR="008C1F77">
        <w:br/>
        <w:t xml:space="preserve"> </w:t>
      </w:r>
      <w:r w:rsidR="008C1F77">
        <w:tab/>
        <w:t>Linear Feature: River, Road, Rail</w:t>
      </w:r>
      <w:r w:rsidR="008C1F77">
        <w:br/>
        <w:t xml:space="preserve"> </w:t>
      </w:r>
      <w:r w:rsidR="008C1F77">
        <w:tab/>
        <w:t>Surficial Feature (Polygon): Lakes, Urban Area, Parks…</w:t>
      </w:r>
      <w:r w:rsidR="008C1F77">
        <w:br/>
      </w:r>
      <w:r w:rsidR="00344B10">
        <w:br/>
      </w:r>
      <w:r w:rsidR="008C1F77">
        <w:t>2 Types of Models</w:t>
      </w:r>
      <w:r w:rsidR="008C1F77">
        <w:br/>
        <w:t xml:space="preserve"> </w:t>
      </w:r>
      <w:r w:rsidR="008C1F77">
        <w:tab/>
        <w:t>Vector – Represents entities with clear boundaries; uses points, lines or polygons</w:t>
      </w:r>
      <w:r w:rsidR="00371ECA">
        <w:br/>
        <w:t xml:space="preserve"> </w:t>
      </w:r>
      <w:r w:rsidR="00371ECA">
        <w:tab/>
      </w:r>
      <w:r w:rsidR="00371ECA">
        <w:tab/>
        <w:t xml:space="preserve">Advantages: small amount of data, easy to update, logical data structure </w:t>
      </w:r>
      <w:r w:rsidR="006B3A81">
        <w:br/>
        <w:t xml:space="preserve"> </w:t>
      </w:r>
      <w:r w:rsidR="006B3A81">
        <w:tab/>
      </w:r>
      <w:r w:rsidR="006B3A81">
        <w:tab/>
        <w:t xml:space="preserve">Disadvantages: Continuous data not represented, requires manual editing </w:t>
      </w:r>
      <w:r w:rsidR="006B3A81">
        <w:br/>
      </w:r>
      <w:r w:rsidR="008C1F77">
        <w:br/>
        <w:t xml:space="preserve"> </w:t>
      </w:r>
      <w:r w:rsidR="008C1F77">
        <w:tab/>
      </w:r>
    </w:p>
    <w:p w:rsidR="00344B10" w:rsidRDefault="00B87FFA" w:rsidP="008C1F77">
      <w:r>
        <w:lastRenderedPageBreak/>
        <w:t xml:space="preserve"> </w:t>
      </w:r>
      <w:r>
        <w:tab/>
      </w:r>
      <w:r w:rsidR="008C1F77">
        <w:t>Raster – Represents occurrences which are continuous in nature; represented in grids and cells</w:t>
      </w:r>
      <w:r w:rsidR="008C1F77">
        <w:br/>
      </w:r>
      <w:r w:rsidR="006B3A81">
        <w:t xml:space="preserve"> </w:t>
      </w:r>
      <w:r w:rsidR="006B3A81">
        <w:tab/>
      </w:r>
      <w:r w:rsidR="006B3A81">
        <w:tab/>
        <w:t xml:space="preserve">Advantages: Simple data structure, east to generate </w:t>
      </w:r>
      <w:r w:rsidR="00885153">
        <w:br/>
      </w:r>
      <w:r w:rsidR="006B3A81">
        <w:t xml:space="preserve"> </w:t>
      </w:r>
      <w:r w:rsidR="006B3A81">
        <w:tab/>
      </w:r>
      <w:r w:rsidR="006B3A81">
        <w:tab/>
        <w:t>Disadvantages: Non-adaptive data structure, limited interactivity</w:t>
      </w:r>
    </w:p>
    <w:p w:rsidR="00E762C1" w:rsidRDefault="00885153" w:rsidP="008C1F77">
      <w:r>
        <w:t>Spatial Reference System (SRS) – defines a specif</w:t>
      </w:r>
      <w:r w:rsidR="00B87FFA">
        <w:t xml:space="preserve">ic map projection – geodetics </w:t>
      </w:r>
      <w:r w:rsidR="00B87FFA">
        <w:br/>
      </w:r>
      <w:r>
        <w:t>Earth Model</w:t>
      </w:r>
      <w:r>
        <w:br/>
        <w:t xml:space="preserve"> </w:t>
      </w:r>
      <w:r>
        <w:tab/>
        <w:t>Geoid – the equipotential surface of the earth’s gravity field which best fits the mean sea level</w:t>
      </w:r>
      <w:r>
        <w:br/>
        <w:t xml:space="preserve"> </w:t>
      </w:r>
      <w:r>
        <w:tab/>
        <w:t xml:space="preserve">Mean Sea Level – calculated using observations by tide gauge in coastal zones </w:t>
      </w:r>
      <w:r>
        <w:br/>
        <w:t xml:space="preserve">  </w:t>
      </w:r>
      <w:r>
        <w:tab/>
        <w:t>Ellipsoid – Representation of earth’s shape that allows positioning of each feature. Represents</w:t>
      </w:r>
      <w:r>
        <w:br/>
        <w:t xml:space="preserve"> </w:t>
      </w:r>
      <w:r>
        <w:tab/>
        <w:t xml:space="preserve">the ideal shape or cartographic representations.  </w:t>
      </w:r>
      <w:r w:rsidR="008C1F77">
        <w:br/>
      </w:r>
      <w:r w:rsidR="00676CFA">
        <w:t xml:space="preserve"> </w:t>
      </w:r>
      <w:r w:rsidR="00B82E63">
        <w:br/>
        <w:t>Reference System</w:t>
      </w:r>
      <w:r w:rsidR="006B3A81">
        <w:br/>
        <w:t xml:space="preserve"> </w:t>
      </w:r>
      <w:r w:rsidR="006B3A81">
        <w:tab/>
        <w:t xml:space="preserve">Coordinate System – uses numeric coordinates </w:t>
      </w:r>
      <w:r w:rsidR="00B82E63">
        <w:br/>
        <w:t xml:space="preserve"> </w:t>
      </w:r>
      <w:r w:rsidR="00B82E63">
        <w:tab/>
        <w:t>Datum –</w:t>
      </w:r>
      <w:r w:rsidR="006B3A81">
        <w:t xml:space="preserve"> a reference surface from which position measurements are made + identifies the</w:t>
      </w:r>
      <w:r w:rsidR="006B3A81">
        <w:br/>
        <w:t xml:space="preserve"> </w:t>
      </w:r>
      <w:r w:rsidR="006B3A81">
        <w:tab/>
      </w:r>
      <w:r w:rsidR="00B82E63">
        <w:t>orientation of the ellipsoid and the point of emanation (origin)</w:t>
      </w:r>
      <w:r w:rsidR="00B82E63">
        <w:br/>
        <w:t xml:space="preserve"> </w:t>
      </w:r>
      <w:r w:rsidR="00B82E63">
        <w:tab/>
      </w:r>
      <w:r w:rsidR="00B82E63">
        <w:tab/>
        <w:t>Local Datum – fitted to a particular region on earth</w:t>
      </w:r>
      <w:r w:rsidR="00B82E63">
        <w:br/>
        <w:t xml:space="preserve"> </w:t>
      </w:r>
      <w:r w:rsidR="00B82E63">
        <w:tab/>
      </w:r>
      <w:r w:rsidR="00B82E63">
        <w:tab/>
        <w:t xml:space="preserve">Global Datum – attempt to provide a best fit for the entire Geoid </w:t>
      </w:r>
      <w:r w:rsidR="006B3A81">
        <w:br/>
        <w:t xml:space="preserve"> </w:t>
      </w:r>
      <w:r w:rsidR="006B3A81">
        <w:tab/>
        <w:t>-Well known Canadian Datums; NAD27 and NAD83</w:t>
      </w:r>
      <w:r w:rsidR="000D5926">
        <w:br/>
      </w:r>
      <w:r w:rsidR="000D5926">
        <w:br/>
        <w:t xml:space="preserve">Geographic Coordinate System </w:t>
      </w:r>
      <w:r w:rsidR="000D5926">
        <w:br/>
        <w:t xml:space="preserve"> </w:t>
      </w:r>
      <w:r w:rsidR="000D5926">
        <w:tab/>
        <w:t xml:space="preserve">Cartesian Coordinate System v. Spherical Coordinate System </w:t>
      </w:r>
      <w:r w:rsidR="000D5926">
        <w:br/>
        <w:t xml:space="preserve"> </w:t>
      </w:r>
      <w:r w:rsidR="000D5926">
        <w:tab/>
        <w:t>Longitude – East to West, measures the angle on the equatorial plane</w:t>
      </w:r>
      <w:r w:rsidR="000D5926">
        <w:br/>
        <w:t xml:space="preserve"> </w:t>
      </w:r>
      <w:r w:rsidR="000D5926">
        <w:tab/>
        <w:t xml:space="preserve">Latitude – North to South, measures angle between equator and meridian </w:t>
      </w:r>
      <w:r w:rsidR="0009269D">
        <w:br/>
      </w:r>
      <w:r w:rsidR="0009269D">
        <w:br/>
        <w:t>Map Projections – Classification/Typology</w:t>
      </w:r>
      <w:r w:rsidR="0009269D">
        <w:br/>
        <w:t xml:space="preserve"> </w:t>
      </w:r>
      <w:r w:rsidR="0009269D">
        <w:tab/>
        <w:t xml:space="preserve">-Based on geometric properties </w:t>
      </w:r>
      <w:r w:rsidR="0009269D">
        <w:br/>
        <w:t xml:space="preserve"> </w:t>
      </w:r>
      <w:r w:rsidR="0009269D">
        <w:tab/>
        <w:t>-Different projections preserve different aspects; (Projection)</w:t>
      </w:r>
      <w:r w:rsidR="0009269D">
        <w:br/>
        <w:t xml:space="preserve"> </w:t>
      </w:r>
      <w:r w:rsidR="0009269D">
        <w:tab/>
      </w:r>
      <w:r w:rsidR="0009269D">
        <w:tab/>
        <w:t xml:space="preserve">-Direction (Azimuthal) </w:t>
      </w:r>
      <w:r w:rsidR="0009269D">
        <w:br/>
        <w:t xml:space="preserve"> </w:t>
      </w:r>
      <w:r w:rsidR="0009269D">
        <w:tab/>
      </w:r>
      <w:r w:rsidR="0009269D">
        <w:tab/>
        <w:t xml:space="preserve">-Shape (Conformal or Orthomorphic) </w:t>
      </w:r>
      <w:r w:rsidR="0009269D">
        <w:br/>
        <w:t xml:space="preserve"> </w:t>
      </w:r>
      <w:r w:rsidR="0009269D">
        <w:tab/>
      </w:r>
      <w:r w:rsidR="0009269D">
        <w:tab/>
        <w:t xml:space="preserve">-Area (Equal-area or Equivalent or Authalic) </w:t>
      </w:r>
      <w:r w:rsidR="0009269D">
        <w:br/>
        <w:t xml:space="preserve"> </w:t>
      </w:r>
      <w:r w:rsidR="0009269D">
        <w:tab/>
      </w:r>
      <w:r w:rsidR="0009269D">
        <w:tab/>
        <w:t xml:space="preserve">-Distance (Equidistant) </w:t>
      </w:r>
      <w:r w:rsidR="0009269D">
        <w:br/>
        <w:t xml:space="preserve"> </w:t>
      </w:r>
      <w:r w:rsidR="0009269D">
        <w:tab/>
        <w:t xml:space="preserve">-Standard map projection system </w:t>
      </w:r>
      <w:r w:rsidR="00D53BC8">
        <w:br/>
        <w:t xml:space="preserve"> </w:t>
      </w:r>
      <w:r w:rsidR="00D53BC8">
        <w:tab/>
      </w:r>
      <w:r w:rsidR="00D53BC8">
        <w:tab/>
        <w:t>-Robinson Projection; shows the entire map as a flat at once (standard map view)</w:t>
      </w:r>
      <w:r w:rsidR="0009269D">
        <w:br/>
      </w:r>
      <w:r w:rsidR="0009269D">
        <w:tab/>
      </w:r>
      <w:r w:rsidR="0009269D">
        <w:tab/>
        <w:t xml:space="preserve">-Transverse Mercator </w:t>
      </w:r>
      <w:r w:rsidR="0009269D">
        <w:br/>
        <w:t xml:space="preserve"> </w:t>
      </w:r>
      <w:r w:rsidR="0009269D">
        <w:tab/>
      </w:r>
      <w:r w:rsidR="0009269D">
        <w:tab/>
        <w:t>-Universal Transfer Mercator (UTM)</w:t>
      </w:r>
      <w:r w:rsidR="0009269D">
        <w:br/>
      </w:r>
      <w:r w:rsidR="0009269D">
        <w:br/>
        <w:t xml:space="preserve">Geographical Information System (GIS) </w:t>
      </w:r>
      <w:r w:rsidR="0009269D">
        <w:br/>
        <w:t xml:space="preserve"> </w:t>
      </w:r>
      <w:r w:rsidR="0009269D">
        <w:tab/>
        <w:t>-a system of computer software, hardware, geographic data</w:t>
      </w:r>
      <w:r w:rsidR="00344B10">
        <w:t>, personnel to help analyse and</w:t>
      </w:r>
      <w:r w:rsidR="00344B10">
        <w:br/>
        <w:t xml:space="preserve"> </w:t>
      </w:r>
      <w:r w:rsidR="00344B10">
        <w:tab/>
      </w:r>
      <w:r w:rsidR="0009269D">
        <w:t>present information tied to a spatial location</w:t>
      </w:r>
      <w:r w:rsidR="0009269D">
        <w:br/>
        <w:t xml:space="preserve"> </w:t>
      </w:r>
      <w:r w:rsidR="0009269D">
        <w:tab/>
      </w:r>
      <w:r w:rsidR="00344B10">
        <w:t>-GIS combines general scientific knowledge of process with specific instances of form to produce</w:t>
      </w:r>
      <w:r w:rsidR="00344B10">
        <w:br/>
        <w:t xml:space="preserve"> </w:t>
      </w:r>
      <w:r w:rsidR="00344B10">
        <w:tab/>
        <w:t>general information</w:t>
      </w:r>
      <w:r w:rsidR="00344B10">
        <w:br/>
        <w:t xml:space="preserve"> </w:t>
      </w:r>
      <w:r w:rsidR="00344B10">
        <w:tab/>
      </w:r>
      <w:r w:rsidR="0009269D">
        <w:t xml:space="preserve">-GIS Subsystems </w:t>
      </w:r>
      <w:r w:rsidR="0009269D">
        <w:br/>
        <w:t xml:space="preserve"> </w:t>
      </w:r>
      <w:r w:rsidR="0009269D">
        <w:tab/>
      </w:r>
      <w:r w:rsidR="0009269D">
        <w:tab/>
        <w:t xml:space="preserve">-data input and validation </w:t>
      </w:r>
      <w:r w:rsidR="0009269D">
        <w:br/>
        <w:t xml:space="preserve"> </w:t>
      </w:r>
      <w:r w:rsidR="0009269D">
        <w:tab/>
      </w:r>
      <w:r w:rsidR="0009269D">
        <w:tab/>
        <w:t xml:space="preserve">-data storage and database management </w:t>
      </w:r>
      <w:r w:rsidR="0009269D">
        <w:br/>
        <w:t xml:space="preserve"> </w:t>
      </w:r>
      <w:r w:rsidR="0009269D">
        <w:tab/>
      </w:r>
      <w:r w:rsidR="0009269D">
        <w:tab/>
        <w:t>-</w:t>
      </w:r>
      <w:r w:rsidR="00E762C1">
        <w:t>data analysis and processing</w:t>
      </w:r>
      <w:r w:rsidR="00E762C1">
        <w:br/>
        <w:t xml:space="preserve"> </w:t>
      </w:r>
      <w:r w:rsidR="00E762C1">
        <w:tab/>
      </w:r>
      <w:r w:rsidR="00E762C1">
        <w:tab/>
        <w:t xml:space="preserve">-data output </w:t>
      </w:r>
      <w:r w:rsidR="00D53BC8">
        <w:br/>
      </w:r>
      <w:r w:rsidR="00D53BC8">
        <w:lastRenderedPageBreak/>
        <w:br/>
        <w:t xml:space="preserve">Functionality of GIS </w:t>
      </w:r>
      <w:r w:rsidR="00D53BC8">
        <w:br/>
        <w:t xml:space="preserve"> </w:t>
      </w:r>
      <w:r w:rsidR="00D53BC8">
        <w:tab/>
        <w:t xml:space="preserve">-Data management </w:t>
      </w:r>
      <w:r w:rsidR="00D53BC8">
        <w:br/>
        <w:t xml:space="preserve"> </w:t>
      </w:r>
      <w:r w:rsidR="00D53BC8">
        <w:tab/>
        <w:t>-Buffering</w:t>
      </w:r>
      <w:r w:rsidR="00D53BC8">
        <w:br/>
        <w:t xml:space="preserve"> </w:t>
      </w:r>
      <w:r w:rsidR="00D53BC8">
        <w:tab/>
        <w:t>-Modeling and Prediction</w:t>
      </w:r>
      <w:r w:rsidR="00D53BC8">
        <w:br/>
        <w:t xml:space="preserve"> </w:t>
      </w:r>
      <w:r w:rsidR="00D53BC8">
        <w:tab/>
        <w:t xml:space="preserve">-Spatial Analysis </w:t>
      </w:r>
      <w:r w:rsidR="00D53BC8">
        <w:br/>
      </w:r>
      <w:r w:rsidR="00E762C1">
        <w:br/>
        <w:t xml:space="preserve">Geodatabase (GDB) – virtual database for spatial data storage and management </w:t>
      </w:r>
      <w:r w:rsidR="00E762C1">
        <w:br/>
      </w:r>
      <w:r w:rsidR="00D53BC8">
        <w:br/>
      </w:r>
      <w:r w:rsidR="00E762C1">
        <w:t xml:space="preserve">Data Model </w:t>
      </w:r>
      <w:r w:rsidR="004A57E2">
        <w:t>– the abstraction of the reality into concepts representing reality itself</w:t>
      </w:r>
      <w:r w:rsidR="00E762C1">
        <w:br/>
        <w:t xml:space="preserve"> </w:t>
      </w:r>
      <w:r w:rsidR="00E762C1">
        <w:tab/>
        <w:t xml:space="preserve">-Spaghetti Data Model </w:t>
      </w:r>
      <w:r w:rsidR="00E762C1">
        <w:br/>
        <w:t xml:space="preserve"> </w:t>
      </w:r>
      <w:r w:rsidR="00E762C1">
        <w:tab/>
      </w:r>
      <w:r w:rsidR="00E762C1">
        <w:tab/>
        <w:t xml:space="preserve">-a string of coordinates </w:t>
      </w:r>
      <w:r w:rsidR="00E762C1">
        <w:br/>
        <w:t xml:space="preserve"> </w:t>
      </w:r>
      <w:r w:rsidR="00E762C1">
        <w:tab/>
        <w:t xml:space="preserve">-Topological Model </w:t>
      </w:r>
      <w:r w:rsidR="00E762C1">
        <w:br/>
        <w:t xml:space="preserve"> </w:t>
      </w:r>
      <w:r w:rsidR="00E762C1">
        <w:tab/>
      </w:r>
      <w:r w:rsidR="00E762C1">
        <w:tab/>
        <w:t>-</w:t>
      </w:r>
      <w:r w:rsidR="008F05A4">
        <w:t xml:space="preserve"> method used to define spatial relationships </w:t>
      </w:r>
      <w:r w:rsidR="004A57E2">
        <w:br/>
        <w:t>DBMS</w:t>
      </w:r>
      <w:r w:rsidR="004A57E2">
        <w:br/>
        <w:t xml:space="preserve"> </w:t>
      </w:r>
      <w:r w:rsidR="004A57E2">
        <w:tab/>
        <w:t>Provides:</w:t>
      </w:r>
      <w:r w:rsidR="004A57E2">
        <w:br/>
        <w:t xml:space="preserve"> </w:t>
      </w:r>
      <w:r w:rsidR="004A57E2">
        <w:tab/>
      </w:r>
      <w:r w:rsidR="004A57E2">
        <w:tab/>
        <w:t>-Data Model</w:t>
      </w:r>
      <w:r w:rsidR="004A57E2">
        <w:br/>
        <w:t xml:space="preserve"> </w:t>
      </w:r>
      <w:r w:rsidR="004A57E2">
        <w:tab/>
      </w:r>
      <w:r w:rsidR="004A57E2">
        <w:tab/>
        <w:t>-Data Load Capacity</w:t>
      </w:r>
      <w:r w:rsidR="004A57E2">
        <w:br/>
        <w:t xml:space="preserve"> </w:t>
      </w:r>
      <w:r w:rsidR="004A57E2">
        <w:tab/>
      </w:r>
      <w:r w:rsidR="004A57E2">
        <w:tab/>
        <w:t>-Indexing</w:t>
      </w:r>
      <w:r w:rsidR="004A57E2">
        <w:br/>
        <w:t xml:space="preserve"> </w:t>
      </w:r>
      <w:r w:rsidR="004A57E2">
        <w:tab/>
      </w:r>
      <w:r w:rsidR="004A57E2">
        <w:tab/>
        <w:t>-Query Language</w:t>
      </w:r>
      <w:r w:rsidR="004A57E2">
        <w:br/>
        <w:t xml:space="preserve"> </w:t>
      </w:r>
      <w:r w:rsidR="004A57E2">
        <w:tab/>
      </w:r>
      <w:r w:rsidR="004A57E2">
        <w:tab/>
        <w:t xml:space="preserve">-Security Access, Backup, Recovery </w:t>
      </w:r>
      <w:r w:rsidR="004A57E2">
        <w:br/>
        <w:t xml:space="preserve"> </w:t>
      </w:r>
      <w:r w:rsidR="004A57E2">
        <w:tab/>
      </w:r>
      <w:r w:rsidR="004A57E2">
        <w:tab/>
        <w:t xml:space="preserve">-Print and Display </w:t>
      </w:r>
      <w:r w:rsidR="008F05A4">
        <w:br/>
      </w:r>
      <w:r w:rsidR="004A57E2">
        <w:t xml:space="preserve"> </w:t>
      </w:r>
      <w:r w:rsidR="004A57E2">
        <w:tab/>
        <w:t>4 Used DBMS Models:</w:t>
      </w:r>
      <w:r w:rsidR="004A57E2">
        <w:br/>
        <w:t xml:space="preserve"> </w:t>
      </w:r>
      <w:r w:rsidR="004A57E2">
        <w:tab/>
      </w:r>
      <w:r w:rsidR="004A57E2">
        <w:tab/>
        <w:t xml:space="preserve">-Hierarchical; data organized in a tree structure </w:t>
      </w:r>
      <w:r w:rsidR="004A57E2">
        <w:br/>
        <w:t xml:space="preserve"> </w:t>
      </w:r>
      <w:r w:rsidR="004A57E2">
        <w:tab/>
      </w:r>
      <w:r w:rsidR="004A57E2">
        <w:tab/>
        <w:t>-Network; same as hierarchical but elements can be linked on same level</w:t>
      </w:r>
      <w:r w:rsidR="004A57E2">
        <w:br/>
        <w:t xml:space="preserve"> </w:t>
      </w:r>
      <w:r w:rsidR="004A57E2">
        <w:tab/>
      </w:r>
      <w:r w:rsidR="004A57E2">
        <w:tab/>
        <w:t>-Relational; organized in tables of records and fields</w:t>
      </w:r>
      <w:r w:rsidR="004A57E2">
        <w:br/>
        <w:t xml:space="preserve"> </w:t>
      </w:r>
      <w:r w:rsidR="004A57E2">
        <w:tab/>
      </w:r>
      <w:r w:rsidR="004A57E2">
        <w:tab/>
      </w:r>
      <w:r w:rsidR="004A57E2">
        <w:tab/>
        <w:t>Advantages: Datasets can be easier compared, efficient storage, reduces errors</w:t>
      </w:r>
      <w:r w:rsidR="004A57E2">
        <w:br/>
        <w:t xml:space="preserve"> </w:t>
      </w:r>
      <w:r w:rsidR="004A57E2">
        <w:tab/>
      </w:r>
      <w:r w:rsidR="004A57E2">
        <w:tab/>
        <w:t>-Object-Oriented; data represented in the form of objects</w:t>
      </w:r>
      <w:r w:rsidR="008F05A4">
        <w:br/>
        <w:t xml:space="preserve">Spatial Analysis </w:t>
      </w:r>
      <w:r w:rsidR="008F05A4">
        <w:br/>
        <w:t xml:space="preserve"> </w:t>
      </w:r>
      <w:r w:rsidR="008F05A4">
        <w:tab/>
        <w:t>-includes any of the formal techniques which study entities using their topological, geometric, or</w:t>
      </w:r>
      <w:r w:rsidR="008F05A4">
        <w:br/>
        <w:t xml:space="preserve"> </w:t>
      </w:r>
      <w:r w:rsidR="008F05A4">
        <w:tab/>
        <w:t xml:space="preserve">geographic properties </w:t>
      </w:r>
      <w:r w:rsidR="008F05A4">
        <w:br/>
        <w:t xml:space="preserve"> </w:t>
      </w:r>
      <w:r w:rsidR="008F05A4">
        <w:tab/>
        <w:t xml:space="preserve">-Vector Analysis </w:t>
      </w:r>
      <w:r w:rsidR="008F05A4">
        <w:br/>
        <w:t xml:space="preserve"> </w:t>
      </w:r>
      <w:r w:rsidR="008F05A4">
        <w:tab/>
      </w:r>
      <w:r w:rsidR="008F05A4">
        <w:tab/>
        <w:t>-Overlay</w:t>
      </w:r>
      <w:r w:rsidR="008F05A4">
        <w:br/>
        <w:t xml:space="preserve"> </w:t>
      </w:r>
      <w:r w:rsidR="008F05A4">
        <w:tab/>
      </w:r>
      <w:r w:rsidR="008F05A4">
        <w:tab/>
        <w:t xml:space="preserve">-Proximity </w:t>
      </w:r>
      <w:r w:rsidR="008F05A4">
        <w:br/>
        <w:t xml:space="preserve"> </w:t>
      </w:r>
      <w:r w:rsidR="008F05A4">
        <w:tab/>
      </w:r>
      <w:r w:rsidR="008F05A4">
        <w:tab/>
        <w:t xml:space="preserve">-Data Extraction and Retrieval </w:t>
      </w:r>
      <w:r w:rsidR="008F05A4">
        <w:br/>
      </w:r>
      <w:r w:rsidR="008F05A4">
        <w:br/>
        <w:t xml:space="preserve">Thematic Cartography </w:t>
      </w:r>
      <w:r w:rsidR="008F05A4">
        <w:br/>
        <w:t xml:space="preserve"> </w:t>
      </w:r>
      <w:r w:rsidR="008F05A4">
        <w:tab/>
        <w:t xml:space="preserve">-Choropleth Maps; portray quantitative data as a colour and can show density, percent, average value or quantity of an event within a geographic area. Difference colours represent different a different range of value. </w:t>
      </w:r>
      <w:r w:rsidR="008F05A4">
        <w:br/>
        <w:t xml:space="preserve"> </w:t>
      </w:r>
      <w:r w:rsidR="008F05A4">
        <w:tab/>
        <w:t>-Graduated Symbols</w:t>
      </w:r>
      <w:r w:rsidR="000D3EFE">
        <w:t xml:space="preserve"> Maps</w:t>
      </w:r>
      <w:r w:rsidR="008F05A4">
        <w:t xml:space="preserve">; </w:t>
      </w:r>
      <w:r w:rsidR="000C3A4F">
        <w:t xml:space="preserve">portray data associated with point locations such as cities. Symbol sizes depict the differences in </w:t>
      </w:r>
      <w:r w:rsidR="00332ED9">
        <w:t>occurrences</w:t>
      </w:r>
      <w:r w:rsidR="000C3A4F">
        <w:t xml:space="preserve">. </w:t>
      </w:r>
      <w:r w:rsidR="000D3EFE">
        <w:br/>
        <w:t xml:space="preserve"> </w:t>
      </w:r>
      <w:r w:rsidR="000D3EFE">
        <w:tab/>
        <w:t xml:space="preserve">-Isarithmic/Contour Maps; depict continuous values like precipitation levels using isolines. </w:t>
      </w:r>
      <w:r w:rsidR="000D3EFE">
        <w:br/>
        <w:t xml:space="preserve"> </w:t>
      </w:r>
      <w:r w:rsidR="000D3EFE">
        <w:tab/>
        <w:t xml:space="preserve">-Dot Maps; uses dots to show the presence of a theme and display a spatial pattern. </w:t>
      </w:r>
      <w:bookmarkStart w:id="0" w:name="_GoBack"/>
      <w:bookmarkEnd w:id="0"/>
      <w:r w:rsidR="008F05A4">
        <w:br/>
      </w:r>
    </w:p>
    <w:sectPr w:rsidR="00E762C1" w:rsidSect="00B87FFA"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D0A" w:rsidRDefault="008C3D0A" w:rsidP="008C1F77">
      <w:pPr>
        <w:spacing w:after="0" w:line="240" w:lineRule="auto"/>
      </w:pPr>
      <w:r>
        <w:separator/>
      </w:r>
    </w:p>
  </w:endnote>
  <w:endnote w:type="continuationSeparator" w:id="0">
    <w:p w:rsidR="008C3D0A" w:rsidRDefault="008C3D0A" w:rsidP="008C1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D0A" w:rsidRDefault="008C3D0A" w:rsidP="008C1F77">
      <w:pPr>
        <w:spacing w:after="0" w:line="240" w:lineRule="auto"/>
      </w:pPr>
      <w:r>
        <w:separator/>
      </w:r>
    </w:p>
  </w:footnote>
  <w:footnote w:type="continuationSeparator" w:id="0">
    <w:p w:rsidR="008C3D0A" w:rsidRDefault="008C3D0A" w:rsidP="008C1F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CFA"/>
    <w:rsid w:val="0009269D"/>
    <w:rsid w:val="000C3A4F"/>
    <w:rsid w:val="000D3EFE"/>
    <w:rsid w:val="000D5926"/>
    <w:rsid w:val="001412F8"/>
    <w:rsid w:val="00332ED9"/>
    <w:rsid w:val="00344B10"/>
    <w:rsid w:val="00371ECA"/>
    <w:rsid w:val="004A57E2"/>
    <w:rsid w:val="00576BFF"/>
    <w:rsid w:val="00642810"/>
    <w:rsid w:val="00674160"/>
    <w:rsid w:val="00676CFA"/>
    <w:rsid w:val="006B3A81"/>
    <w:rsid w:val="00885153"/>
    <w:rsid w:val="008C1F77"/>
    <w:rsid w:val="008C3D0A"/>
    <w:rsid w:val="008F05A4"/>
    <w:rsid w:val="009E6AE0"/>
    <w:rsid w:val="00B82E63"/>
    <w:rsid w:val="00B87FFA"/>
    <w:rsid w:val="00D53BC8"/>
    <w:rsid w:val="00E76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689AF0-5475-4C55-B2B5-1973C2D2B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1F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1F77"/>
  </w:style>
  <w:style w:type="paragraph" w:styleId="Footer">
    <w:name w:val="footer"/>
    <w:basedOn w:val="Normal"/>
    <w:link w:val="FooterChar"/>
    <w:uiPriority w:val="99"/>
    <w:unhideWhenUsed/>
    <w:rsid w:val="008C1F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1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3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Noora Golabi</dc:creator>
  <cp:keywords/>
  <dc:description/>
  <cp:lastModifiedBy>Noora Golabi</cp:lastModifiedBy>
  <cp:revision>10</cp:revision>
  <dcterms:created xsi:type="dcterms:W3CDTF">2014-10-20T14:23:00Z</dcterms:created>
  <dcterms:modified xsi:type="dcterms:W3CDTF">2014-10-22T02:44:00Z</dcterms:modified>
</cp:coreProperties>
</file>