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5CA" w:rsidRDefault="004B1801">
      <w:r>
        <w:t>Primary Sensory Cortex</w:t>
      </w:r>
    </w:p>
    <w:p w:rsidR="004B1801" w:rsidRDefault="004B1801" w:rsidP="004B1801">
      <w:pPr>
        <w:pStyle w:val="ListParagraph"/>
        <w:numPr>
          <w:ilvl w:val="0"/>
          <w:numId w:val="1"/>
        </w:numPr>
      </w:pPr>
      <w:r>
        <w:t>In parietal lobe</w:t>
      </w:r>
    </w:p>
    <w:p w:rsidR="004B1801" w:rsidRDefault="004B1801" w:rsidP="004B1801">
      <w:pPr>
        <w:pStyle w:val="ListParagraph"/>
        <w:numPr>
          <w:ilvl w:val="0"/>
          <w:numId w:val="1"/>
        </w:numPr>
      </w:pPr>
      <w:r>
        <w:t>Function: Receives messages from muscles, tendons, joints about touch, pressure and temperature and processes them.</w:t>
      </w:r>
    </w:p>
    <w:p w:rsidR="004B1801" w:rsidRDefault="004B1801" w:rsidP="004B1801">
      <w:pPr>
        <w:pStyle w:val="ListParagraph"/>
        <w:numPr>
          <w:ilvl w:val="0"/>
          <w:numId w:val="1"/>
        </w:numPr>
      </w:pPr>
      <w:r>
        <w:t>Deals with the location/position of body parts</w:t>
      </w:r>
    </w:p>
    <w:p w:rsidR="004B1801" w:rsidRDefault="004B1801" w:rsidP="004B1801">
      <w:pPr>
        <w:pStyle w:val="ListParagraph"/>
        <w:numPr>
          <w:ilvl w:val="0"/>
          <w:numId w:val="1"/>
        </w:numPr>
      </w:pPr>
      <w:r>
        <w:t>Right part of cortex deals with left side of the body</w:t>
      </w:r>
    </w:p>
    <w:p w:rsidR="004B1801" w:rsidRDefault="004B1801" w:rsidP="004B1801">
      <w:pPr>
        <w:pStyle w:val="ListParagraph"/>
        <w:numPr>
          <w:ilvl w:val="0"/>
          <w:numId w:val="1"/>
        </w:numPr>
      </w:pPr>
      <w:r>
        <w:t xml:space="preserve">Left part of the cortex deals with them right side of the body. </w:t>
      </w:r>
    </w:p>
    <w:p w:rsidR="004B1801" w:rsidRDefault="004B1801" w:rsidP="004B1801">
      <w:pPr>
        <w:pStyle w:val="ListParagraph"/>
        <w:numPr>
          <w:ilvl w:val="0"/>
          <w:numId w:val="1"/>
        </w:numPr>
      </w:pPr>
      <w:r>
        <w:t>Every body part is adjacent in the brain.</w:t>
      </w:r>
    </w:p>
    <w:p w:rsidR="004B1801" w:rsidRDefault="004B1801" w:rsidP="004B1801">
      <w:pPr>
        <w:pStyle w:val="ListParagraph"/>
        <w:numPr>
          <w:ilvl w:val="0"/>
          <w:numId w:val="1"/>
        </w:numPr>
      </w:pPr>
      <w:r>
        <w:t xml:space="preserve">Body part size doesn’t affect area of brain devoted to it. </w:t>
      </w:r>
    </w:p>
    <w:p w:rsidR="004B1801" w:rsidRDefault="004B1801" w:rsidP="004B1801"/>
    <w:p w:rsidR="004B1801" w:rsidRDefault="004B1801" w:rsidP="004B1801">
      <w:r>
        <w:t>C.2.2 Association Areas</w:t>
      </w:r>
    </w:p>
    <w:p w:rsidR="004B1801" w:rsidRDefault="000E33E3" w:rsidP="004B1801">
      <w:pPr>
        <w:pStyle w:val="ListParagraph"/>
        <w:numPr>
          <w:ilvl w:val="0"/>
          <w:numId w:val="2"/>
        </w:numPr>
      </w:pPr>
      <w:r>
        <w:t>Present in every lobe, larger than primary areas</w:t>
      </w:r>
    </w:p>
    <w:p w:rsidR="000E33E3" w:rsidRDefault="000E33E3" w:rsidP="004B1801">
      <w:pPr>
        <w:pStyle w:val="ListParagraph"/>
        <w:numPr>
          <w:ilvl w:val="0"/>
          <w:numId w:val="2"/>
        </w:numPr>
      </w:pPr>
      <w:r>
        <w:t>Humans have the largest association areas</w:t>
      </w:r>
    </w:p>
    <w:p w:rsidR="000E33E3" w:rsidRDefault="000E33E3" w:rsidP="004B1801">
      <w:pPr>
        <w:pStyle w:val="ListParagraph"/>
        <w:numPr>
          <w:ilvl w:val="0"/>
          <w:numId w:val="2"/>
        </w:numPr>
      </w:pPr>
      <w:r>
        <w:t>Associated with mental superiority, complex mental function, thinking, perception etc…</w:t>
      </w:r>
    </w:p>
    <w:p w:rsidR="000E33E3" w:rsidRDefault="000E33E3" w:rsidP="004B1801">
      <w:pPr>
        <w:pStyle w:val="ListParagraph"/>
        <w:numPr>
          <w:ilvl w:val="0"/>
          <w:numId w:val="2"/>
        </w:numPr>
      </w:pPr>
      <w:r>
        <w:t>Makes us adaptable</w:t>
      </w:r>
    </w:p>
    <w:p w:rsidR="000E33E3" w:rsidRDefault="000E33E3" w:rsidP="004B1801">
      <w:pPr>
        <w:pStyle w:val="ListParagraph"/>
        <w:numPr>
          <w:ilvl w:val="0"/>
          <w:numId w:val="2"/>
        </w:numPr>
      </w:pPr>
      <w:r>
        <w:t>(See handout)</w:t>
      </w:r>
    </w:p>
    <w:p w:rsidR="000E33E3" w:rsidRDefault="000E33E3" w:rsidP="000E33E3"/>
    <w:p w:rsidR="000E33E3" w:rsidRDefault="000E33E3" w:rsidP="000E33E3">
      <w:r>
        <w:t>C.2.3 Brain Reorganization</w:t>
      </w:r>
    </w:p>
    <w:p w:rsidR="000E33E3" w:rsidRDefault="000E33E3" w:rsidP="000E33E3">
      <w:pPr>
        <w:pStyle w:val="ListParagraph"/>
        <w:numPr>
          <w:ilvl w:val="0"/>
          <w:numId w:val="3"/>
        </w:numPr>
      </w:pPr>
      <w:r>
        <w:t xml:space="preserve">Brain Plasticity: Ability for the brain to change, reorganize itself after injury/damage, changes with experience. </w:t>
      </w:r>
    </w:p>
    <w:p w:rsidR="000E33E3" w:rsidRDefault="000E33E3" w:rsidP="000E33E3">
      <w:pPr>
        <w:pStyle w:val="ListParagraph"/>
        <w:numPr>
          <w:ilvl w:val="0"/>
          <w:numId w:val="3"/>
        </w:numPr>
      </w:pPr>
      <w:r>
        <w:t xml:space="preserve">Functional Plasticity: Ability of brain to reorganize functions from damaged areas to undamaged areas after injury. </w:t>
      </w:r>
    </w:p>
    <w:p w:rsidR="000E33E3" w:rsidRDefault="000E33E3" w:rsidP="000E33E3">
      <w:pPr>
        <w:pStyle w:val="ListParagraph"/>
        <w:numPr>
          <w:ilvl w:val="0"/>
          <w:numId w:val="3"/>
        </w:numPr>
      </w:pPr>
      <w:r>
        <w:t xml:space="preserve">Structural Plasticity: Brains ability to physically change due to experience. </w:t>
      </w:r>
    </w:p>
    <w:p w:rsidR="000E33E3" w:rsidRDefault="000E33E3" w:rsidP="000E33E3">
      <w:pPr>
        <w:pStyle w:val="ListParagraph"/>
        <w:numPr>
          <w:ilvl w:val="0"/>
          <w:numId w:val="3"/>
        </w:numPr>
      </w:pPr>
      <w:r>
        <w:t xml:space="preserve">Neurogenesis: Brains ability to generate new neurons after death. </w:t>
      </w:r>
    </w:p>
    <w:p w:rsidR="000E33E3" w:rsidRDefault="000E33E3" w:rsidP="000E33E3"/>
    <w:p w:rsidR="000E33E3" w:rsidRDefault="000E33E3" w:rsidP="000E33E3">
      <w:pPr>
        <w:jc w:val="center"/>
        <w:rPr>
          <w:sz w:val="28"/>
          <w:u w:val="single"/>
        </w:rPr>
      </w:pPr>
      <w:r w:rsidRPr="000E33E3">
        <w:rPr>
          <w:sz w:val="28"/>
          <w:u w:val="single"/>
        </w:rPr>
        <w:t>D: Our Divided Brains</w:t>
      </w:r>
    </w:p>
    <w:p w:rsidR="000E33E3" w:rsidRDefault="000E33E3" w:rsidP="000E33E3">
      <w:r>
        <w:t>Functional Asymmetry: Right and left association areas have different tasks, responsibilities, abilities, functions</w:t>
      </w:r>
    </w:p>
    <w:p w:rsidR="000E33E3" w:rsidRDefault="000E33E3" w:rsidP="000E33E3">
      <w:r>
        <w:t xml:space="preserve">Most on information on functional asymmetry comes from split brain patients, who suffered from epileptic seizures. </w:t>
      </w:r>
    </w:p>
    <w:p w:rsidR="000C0802" w:rsidRDefault="000E33E3" w:rsidP="000E33E3">
      <w:r>
        <w:t>Corpus Calluso</w:t>
      </w:r>
      <w:r w:rsidR="000C0802">
        <w:t>m</w:t>
      </w:r>
    </w:p>
    <w:p w:rsidR="000E33E3" w:rsidRDefault="000C0802" w:rsidP="000C0802">
      <w:pPr>
        <w:pStyle w:val="ListParagraph"/>
        <w:numPr>
          <w:ilvl w:val="0"/>
          <w:numId w:val="4"/>
        </w:numPr>
      </w:pPr>
      <w:r>
        <w:t xml:space="preserve">Bundle of nerves (axons) used to communicate between the left and right side of the brain. </w:t>
      </w:r>
    </w:p>
    <w:p w:rsidR="000C0802" w:rsidRDefault="000C0802" w:rsidP="000C0802">
      <w:pPr>
        <w:pStyle w:val="ListParagraph"/>
        <w:numPr>
          <w:ilvl w:val="0"/>
          <w:numId w:val="4"/>
        </w:numPr>
      </w:pPr>
      <w:r>
        <w:lastRenderedPageBreak/>
        <w:t>Cutting it off cures epilepsy. But it feels like one has 2 minds.</w:t>
      </w:r>
    </w:p>
    <w:p w:rsidR="000C0802" w:rsidRDefault="000C0802" w:rsidP="000C0802">
      <w:pPr>
        <w:pStyle w:val="ListParagraph"/>
        <w:numPr>
          <w:ilvl w:val="0"/>
          <w:numId w:val="4"/>
        </w:numPr>
      </w:pPr>
      <w:r>
        <w:t>Cutting it off removes coordination and communication between left and right side of the brain.</w:t>
      </w:r>
    </w:p>
    <w:p w:rsidR="000C0802" w:rsidRDefault="000C0802" w:rsidP="000C0802">
      <w:r>
        <w:t xml:space="preserve">Note: We have a right visual field and left visual field (Not left or right eye). </w:t>
      </w:r>
    </w:p>
    <w:p w:rsidR="000C0802" w:rsidRDefault="000C0802" w:rsidP="000C0802">
      <w:r>
        <w:t xml:space="preserve">Right visual field serviced by left hemisphere of brain. Left visual field serviced by right hemisphere of brain. </w:t>
      </w:r>
    </w:p>
    <w:p w:rsidR="000C0802" w:rsidRDefault="000C0802" w:rsidP="000C0802"/>
    <w:p w:rsidR="000C0802" w:rsidRDefault="00425723" w:rsidP="000C0802">
      <w:r>
        <w:t xml:space="preserve">In a normal brain:, when an image is sent to one side of the brain, the other side knows because of communication through the corpus callosum, but in split brain patients, this doesn’t happen. </w:t>
      </w:r>
    </w:p>
    <w:p w:rsidR="00425723" w:rsidRDefault="00425723" w:rsidP="000C0802">
      <w:r>
        <w:t>Left Hemisphere of Brain: Responsible for language and right side of the body.</w:t>
      </w:r>
    </w:p>
    <w:p w:rsidR="00425723" w:rsidRPr="000E33E3" w:rsidRDefault="00425723" w:rsidP="000C0802">
      <w:r>
        <w:t xml:space="preserve">Right hemisphere of Brain: Responsible for the left side of the body. </w:t>
      </w:r>
    </w:p>
    <w:p w:rsidR="004B1801" w:rsidRDefault="004B1801" w:rsidP="004B1801"/>
    <w:p w:rsidR="00425723" w:rsidRPr="00425723" w:rsidRDefault="00425723" w:rsidP="00425723">
      <w:pPr>
        <w:jc w:val="center"/>
        <w:rPr>
          <w:b/>
          <w:sz w:val="32"/>
          <w:u w:val="single"/>
        </w:rPr>
      </w:pPr>
      <w:r w:rsidRPr="00425723">
        <w:rPr>
          <w:b/>
          <w:sz w:val="32"/>
          <w:u w:val="single"/>
        </w:rPr>
        <w:t>IV: Spinal Cord (CNS)</w:t>
      </w:r>
    </w:p>
    <w:p w:rsidR="00425723" w:rsidRDefault="00425723" w:rsidP="00425723"/>
    <w:p w:rsidR="00425723" w:rsidRDefault="00425723" w:rsidP="00425723">
      <w:r>
        <w:t xml:space="preserve">Connects the body to the brain and acts as a relay station. All information going to the brain passes through the spinal cord and vice versa. </w:t>
      </w:r>
    </w:p>
    <w:p w:rsidR="00425723" w:rsidRDefault="00425723" w:rsidP="00425723">
      <w:r>
        <w:t xml:space="preserve">Rhythmic Component: produces rhythmic movements through a pattern generator. </w:t>
      </w:r>
    </w:p>
    <w:p w:rsidR="00425723" w:rsidRDefault="00425723" w:rsidP="00425723">
      <w:r>
        <w:t>Example: Walking, chewing</w:t>
      </w:r>
    </w:p>
    <w:p w:rsidR="00425723" w:rsidRDefault="00425723" w:rsidP="00425723">
      <w:r>
        <w:t>Reflexes</w:t>
      </w:r>
    </w:p>
    <w:p w:rsidR="00425723" w:rsidRDefault="00425723" w:rsidP="00425723">
      <w:pPr>
        <w:pStyle w:val="ListParagraph"/>
        <w:numPr>
          <w:ilvl w:val="0"/>
          <w:numId w:val="7"/>
        </w:numPr>
      </w:pPr>
      <w:r>
        <w:t xml:space="preserve">Automatic, unlearned, involuntary movements. </w:t>
      </w:r>
    </w:p>
    <w:p w:rsidR="00425723" w:rsidRDefault="00425723" w:rsidP="00425723">
      <w:pPr>
        <w:pStyle w:val="ListParagraph"/>
        <w:numPr>
          <w:ilvl w:val="0"/>
          <w:numId w:val="7"/>
        </w:numPr>
      </w:pPr>
      <w:r>
        <w:t xml:space="preserve">Saves time by going through spinal cord instead of brain, important for survival. </w:t>
      </w:r>
    </w:p>
    <w:p w:rsidR="00425723" w:rsidRDefault="00425723" w:rsidP="00425723">
      <w:pPr>
        <w:pStyle w:val="ListParagraph"/>
        <w:numPr>
          <w:ilvl w:val="0"/>
          <w:numId w:val="7"/>
        </w:numPr>
      </w:pPr>
      <w:r>
        <w:t xml:space="preserve">Most behaviours controlled by the brain, but reflexes are controlled by the spinal cord. </w:t>
      </w:r>
    </w:p>
    <w:p w:rsidR="00CA32AC" w:rsidRDefault="00CA32AC" w:rsidP="00CA32AC">
      <w:pPr>
        <w:jc w:val="center"/>
        <w:rPr>
          <w:b/>
          <w:sz w:val="32"/>
          <w:u w:val="single"/>
        </w:rPr>
      </w:pPr>
    </w:p>
    <w:p w:rsidR="00A31D82" w:rsidRDefault="00425723" w:rsidP="00CA32AC">
      <w:pPr>
        <w:jc w:val="center"/>
        <w:rPr>
          <w:b/>
          <w:sz w:val="32"/>
          <w:u w:val="single"/>
        </w:rPr>
      </w:pPr>
      <w:r w:rsidRPr="00425723">
        <w:rPr>
          <w:b/>
          <w:sz w:val="32"/>
          <w:u w:val="single"/>
        </w:rPr>
        <w:t>V: Peripheral Nervous System (PNS)</w:t>
      </w:r>
    </w:p>
    <w:p w:rsidR="00CA32AC" w:rsidRPr="00425723" w:rsidRDefault="00CA32AC" w:rsidP="00CA32AC">
      <w:pPr>
        <w:jc w:val="center"/>
        <w:rPr>
          <w:b/>
          <w:sz w:val="32"/>
          <w:u w:val="single"/>
        </w:rPr>
      </w:pPr>
    </w:p>
    <w:p w:rsidR="00425723" w:rsidRDefault="00425723" w:rsidP="00425723">
      <w:pPr>
        <w:pStyle w:val="ListParagraph"/>
        <w:numPr>
          <w:ilvl w:val="0"/>
          <w:numId w:val="8"/>
        </w:numPr>
      </w:pPr>
      <w:r>
        <w:t xml:space="preserve">Connects/sends information from the body to the CNS and vice versa. </w:t>
      </w:r>
    </w:p>
    <w:p w:rsidR="00425723" w:rsidRDefault="00425723" w:rsidP="00425723">
      <w:pPr>
        <w:pStyle w:val="ListParagraph"/>
        <w:numPr>
          <w:ilvl w:val="0"/>
          <w:numId w:val="8"/>
        </w:numPr>
      </w:pPr>
      <w:r>
        <w:t>Consists of all nerves outside the CNS.</w:t>
      </w:r>
    </w:p>
    <w:p w:rsidR="00CA32AC" w:rsidRDefault="00CA32AC" w:rsidP="00425723">
      <w:pPr>
        <w:jc w:val="center"/>
        <w:rPr>
          <w:i/>
          <w:sz w:val="28"/>
        </w:rPr>
      </w:pPr>
    </w:p>
    <w:p w:rsidR="00425723" w:rsidRPr="00425723" w:rsidRDefault="00425723" w:rsidP="00425723">
      <w:pPr>
        <w:jc w:val="center"/>
        <w:rPr>
          <w:i/>
          <w:sz w:val="28"/>
        </w:rPr>
      </w:pPr>
      <w:r w:rsidRPr="00425723">
        <w:rPr>
          <w:i/>
          <w:sz w:val="28"/>
        </w:rPr>
        <w:lastRenderedPageBreak/>
        <w:t>2 Main Divisions in the PNS – Somatic and Autonomic</w:t>
      </w:r>
    </w:p>
    <w:p w:rsidR="00425723" w:rsidRDefault="00A31D82" w:rsidP="00425723">
      <w:pPr>
        <w:ind w:left="360"/>
      </w:pPr>
      <w:r>
        <w:t>Somatic Nervous System</w:t>
      </w:r>
    </w:p>
    <w:p w:rsidR="00A31D82" w:rsidRDefault="00A31D82" w:rsidP="00A31D82">
      <w:pPr>
        <w:pStyle w:val="ListParagraph"/>
        <w:numPr>
          <w:ilvl w:val="0"/>
          <w:numId w:val="9"/>
        </w:numPr>
      </w:pPr>
      <w:r>
        <w:t xml:space="preserve">Collects information from the 5 senses and sends them to the CNS via sensory neurons. </w:t>
      </w:r>
    </w:p>
    <w:p w:rsidR="00A31D82" w:rsidRDefault="00A31D82" w:rsidP="00A31D82">
      <w:pPr>
        <w:pStyle w:val="ListParagraph"/>
        <w:numPr>
          <w:ilvl w:val="0"/>
          <w:numId w:val="9"/>
        </w:numPr>
      </w:pPr>
      <w:r>
        <w:t xml:space="preserve">Takes motor information from CNS, sends to the </w:t>
      </w:r>
      <w:r w:rsidR="00CA32AC">
        <w:t>skeletal</w:t>
      </w:r>
      <w:r>
        <w:t xml:space="preserve"> muscles via motor neurons. </w:t>
      </w:r>
    </w:p>
    <w:p w:rsidR="005D454D" w:rsidRDefault="005D454D" w:rsidP="00A31D82">
      <w:r>
        <w:t>Autonomic Nervous System</w:t>
      </w:r>
    </w:p>
    <w:p w:rsidR="005D454D" w:rsidRDefault="005D454D" w:rsidP="005D454D">
      <w:pPr>
        <w:pStyle w:val="ListParagraph"/>
        <w:numPr>
          <w:ilvl w:val="0"/>
          <w:numId w:val="10"/>
        </w:numPr>
      </w:pPr>
      <w:r>
        <w:t>Controls glands, organs and visceral muscles (involuntary muscles like digestion and heartbeat)</w:t>
      </w:r>
    </w:p>
    <w:p w:rsidR="00CA32AC" w:rsidRPr="00CA32AC" w:rsidRDefault="00CA32AC" w:rsidP="005D454D">
      <w:pPr>
        <w:rPr>
          <w:b/>
          <w:sz w:val="28"/>
        </w:rPr>
      </w:pPr>
    </w:p>
    <w:p w:rsidR="005D454D" w:rsidRDefault="00CA32AC" w:rsidP="005D454D">
      <w:pPr>
        <w:rPr>
          <w:b/>
          <w:sz w:val="28"/>
        </w:rPr>
      </w:pPr>
      <w:r w:rsidRPr="00CA32AC">
        <w:rPr>
          <w:b/>
          <w:sz w:val="28"/>
        </w:rPr>
        <w:t>Have</w:t>
      </w:r>
      <w:r w:rsidR="005D454D" w:rsidRPr="00CA32AC">
        <w:rPr>
          <w:b/>
          <w:sz w:val="28"/>
        </w:rPr>
        <w:t xml:space="preserve"> 2 divisions – Sympathetic </w:t>
      </w:r>
      <w:r w:rsidRPr="00CA32AC">
        <w:rPr>
          <w:b/>
          <w:sz w:val="28"/>
        </w:rPr>
        <w:t>vs. P</w:t>
      </w:r>
      <w:r>
        <w:rPr>
          <w:b/>
          <w:sz w:val="28"/>
        </w:rPr>
        <w:t>arasympathetic</w:t>
      </w:r>
    </w:p>
    <w:p w:rsidR="00CA32AC" w:rsidRDefault="00CA32AC" w:rsidP="005D454D">
      <w:pPr>
        <w:pStyle w:val="ListParagraph"/>
        <w:numPr>
          <w:ilvl w:val="0"/>
          <w:numId w:val="10"/>
        </w:numPr>
      </w:pPr>
      <w:r>
        <w:t xml:space="preserve">Sympathetic: Arouses the body to take action, fight or flight response. </w:t>
      </w:r>
    </w:p>
    <w:p w:rsidR="00CA32AC" w:rsidRDefault="00CA32AC" w:rsidP="005D454D">
      <w:pPr>
        <w:pStyle w:val="ListParagraph"/>
        <w:numPr>
          <w:ilvl w:val="0"/>
          <w:numId w:val="10"/>
        </w:numPr>
      </w:pPr>
      <w:r>
        <w:t xml:space="preserve">Parasympathetic: Calms the body down, relaxes, and allows the body to regenerate. </w:t>
      </w:r>
    </w:p>
    <w:p w:rsidR="00CA32AC" w:rsidRDefault="00CA32AC" w:rsidP="00CA32AC"/>
    <w:p w:rsidR="00CA32AC" w:rsidRDefault="00CA32AC" w:rsidP="00CA32AC">
      <w:pPr>
        <w:jc w:val="center"/>
        <w:rPr>
          <w:b/>
          <w:sz w:val="36"/>
          <w:u w:val="single"/>
        </w:rPr>
      </w:pPr>
      <w:r w:rsidRPr="00CA32AC">
        <w:rPr>
          <w:b/>
          <w:sz w:val="36"/>
          <w:u w:val="single"/>
        </w:rPr>
        <w:t>Ω Endocrine System</w:t>
      </w:r>
    </w:p>
    <w:p w:rsidR="00CA32AC" w:rsidRDefault="00CA32AC" w:rsidP="00CA32AC">
      <w:r>
        <w:t xml:space="preserve">Communication network within a number of different glands in the body that release hormones in the blood stream. </w:t>
      </w:r>
    </w:p>
    <w:p w:rsidR="00CA32AC" w:rsidRDefault="00CA32AC" w:rsidP="00CA32AC">
      <w:r>
        <w:t xml:space="preserve">Hormones: Chemical messengers released in blood stream by endocrine glands, they deliver messages in the body including the brain. </w:t>
      </w:r>
    </w:p>
    <w:p w:rsidR="00CA32AC" w:rsidRDefault="00CA32AC" w:rsidP="00CA32AC">
      <w:r>
        <w:t>3 major types of hormones</w:t>
      </w:r>
    </w:p>
    <w:p w:rsidR="00CA32AC" w:rsidRDefault="00CA32AC" w:rsidP="00CA32AC">
      <w:pPr>
        <w:pStyle w:val="ListParagraph"/>
        <w:numPr>
          <w:ilvl w:val="0"/>
          <w:numId w:val="11"/>
        </w:numPr>
      </w:pPr>
      <w:r>
        <w:t>1: Homeostasis: Maintain consistent conditions</w:t>
      </w:r>
    </w:p>
    <w:p w:rsidR="00CA32AC" w:rsidRDefault="00CA32AC" w:rsidP="00CA32AC">
      <w:pPr>
        <w:pStyle w:val="ListParagraph"/>
        <w:numPr>
          <w:ilvl w:val="0"/>
          <w:numId w:val="11"/>
        </w:numPr>
      </w:pPr>
      <w:r>
        <w:t>Example: Insulin for regulating blood sugar</w:t>
      </w:r>
    </w:p>
    <w:p w:rsidR="00CA32AC" w:rsidRDefault="00CA32AC" w:rsidP="00CA32AC">
      <w:pPr>
        <w:pStyle w:val="ListParagraph"/>
        <w:numPr>
          <w:ilvl w:val="0"/>
          <w:numId w:val="11"/>
        </w:numPr>
      </w:pPr>
      <w:r>
        <w:t xml:space="preserve">2: Reproductive Hormones: </w:t>
      </w:r>
    </w:p>
    <w:p w:rsidR="00CA32AC" w:rsidRDefault="00CA32AC" w:rsidP="00CA32AC">
      <w:pPr>
        <w:pStyle w:val="ListParagraph"/>
        <w:numPr>
          <w:ilvl w:val="0"/>
          <w:numId w:val="11"/>
        </w:numPr>
      </w:pPr>
      <w:r>
        <w:t>3: Stress Hormones: Study hormones in textbook</w:t>
      </w:r>
    </w:p>
    <w:p w:rsidR="00CA32AC" w:rsidRDefault="00CA32AC" w:rsidP="00CA32AC">
      <w:pPr>
        <w:jc w:val="center"/>
        <w:rPr>
          <w:b/>
          <w:sz w:val="28"/>
        </w:rPr>
      </w:pPr>
      <w:r w:rsidRPr="00CA32AC">
        <w:rPr>
          <w:b/>
          <w:sz w:val="28"/>
        </w:rPr>
        <w:t>Nervous System and Endocrine System</w:t>
      </w:r>
    </w:p>
    <w:p w:rsidR="00CA32AC" w:rsidRDefault="00CA32AC" w:rsidP="00CA32AC">
      <w:r>
        <w:t>They are separate systems, but there is constant interaction.</w:t>
      </w:r>
    </w:p>
    <w:p w:rsidR="00CA32AC" w:rsidRDefault="00CA32AC" w:rsidP="00CA32AC">
      <w:r>
        <w:t xml:space="preserve">The nervous system controls the endocrine system via the hypothalamus even though the hormones of the endocrine system affect the nervous system. </w:t>
      </w:r>
    </w:p>
    <w:p w:rsidR="00CA32AC" w:rsidRDefault="00CA32AC" w:rsidP="00CA32AC">
      <w:r>
        <w:t xml:space="preserve">Pituitary Gland: Controls all endocrine glands, but is controlled by the hypothalamus. </w:t>
      </w:r>
    </w:p>
    <w:p w:rsidR="00425723" w:rsidRPr="00425723" w:rsidRDefault="00CA32AC" w:rsidP="00425723">
      <w:r>
        <w:t xml:space="preserve">It also affects behaviours, mental, emotional, emotional processes. </w:t>
      </w:r>
      <w:bookmarkStart w:id="0" w:name="_GoBack"/>
      <w:bookmarkEnd w:id="0"/>
    </w:p>
    <w:sectPr w:rsidR="00425723" w:rsidRPr="00425723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E6D" w:rsidRDefault="00384E6D" w:rsidP="00E77CF6">
      <w:pPr>
        <w:spacing w:after="0" w:line="240" w:lineRule="auto"/>
      </w:pPr>
      <w:r>
        <w:separator/>
      </w:r>
    </w:p>
  </w:endnote>
  <w:endnote w:type="continuationSeparator" w:id="0">
    <w:p w:rsidR="00384E6D" w:rsidRDefault="00384E6D" w:rsidP="00E77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E6D" w:rsidRDefault="00384E6D" w:rsidP="00E77CF6">
      <w:pPr>
        <w:spacing w:after="0" w:line="240" w:lineRule="auto"/>
      </w:pPr>
      <w:r>
        <w:separator/>
      </w:r>
    </w:p>
  </w:footnote>
  <w:footnote w:type="continuationSeparator" w:id="0">
    <w:p w:rsidR="00384E6D" w:rsidRDefault="00384E6D" w:rsidP="00E77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801" w:rsidRPr="004B1801" w:rsidRDefault="004B1801" w:rsidP="004B1801">
    <w:pPr>
      <w:pStyle w:val="Title"/>
      <w:jc w:val="center"/>
      <w:rPr>
        <w:sz w:val="36"/>
        <w:szCs w:val="36"/>
      </w:rPr>
    </w:pPr>
    <w:r w:rsidRPr="004B1801">
      <w:rPr>
        <w:sz w:val="36"/>
        <w:szCs w:val="36"/>
      </w:rPr>
      <w:t xml:space="preserve">5th Class </w:t>
    </w:r>
    <w:r>
      <w:rPr>
        <w:sz w:val="36"/>
        <w:szCs w:val="36"/>
      </w:rPr>
      <w:t xml:space="preserve">                 </w:t>
    </w:r>
    <w:r w:rsidRPr="004B1801">
      <w:rPr>
        <w:sz w:val="36"/>
        <w:szCs w:val="36"/>
      </w:rPr>
      <w:t>PSY 1101</w:t>
    </w:r>
    <w:r>
      <w:rPr>
        <w:sz w:val="36"/>
        <w:szCs w:val="36"/>
      </w:rPr>
      <w:t xml:space="preserve">                  </w:t>
    </w:r>
    <w:r w:rsidRPr="004B1801">
      <w:rPr>
        <w:sz w:val="36"/>
        <w:szCs w:val="36"/>
      </w:rPr>
      <w:t xml:space="preserve"> September 23, 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C67ED"/>
    <w:multiLevelType w:val="hybridMultilevel"/>
    <w:tmpl w:val="648E05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7865D8"/>
    <w:multiLevelType w:val="hybridMultilevel"/>
    <w:tmpl w:val="B50650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C79A2"/>
    <w:multiLevelType w:val="hybridMultilevel"/>
    <w:tmpl w:val="F7B683E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5537E9C"/>
    <w:multiLevelType w:val="hybridMultilevel"/>
    <w:tmpl w:val="D7209860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432E00C9"/>
    <w:multiLevelType w:val="hybridMultilevel"/>
    <w:tmpl w:val="A1CA54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CD25DF"/>
    <w:multiLevelType w:val="hybridMultilevel"/>
    <w:tmpl w:val="4288D2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834AFC"/>
    <w:multiLevelType w:val="hybridMultilevel"/>
    <w:tmpl w:val="BD200D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106857"/>
    <w:multiLevelType w:val="hybridMultilevel"/>
    <w:tmpl w:val="2F5E7106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6ABB473F"/>
    <w:multiLevelType w:val="hybridMultilevel"/>
    <w:tmpl w:val="353004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E72D75"/>
    <w:multiLevelType w:val="hybridMultilevel"/>
    <w:tmpl w:val="423A10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0E35A2"/>
    <w:multiLevelType w:val="hybridMultilevel"/>
    <w:tmpl w:val="7B82B8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CF6"/>
    <w:rsid w:val="000338BD"/>
    <w:rsid w:val="000C0802"/>
    <w:rsid w:val="000E33E3"/>
    <w:rsid w:val="0019353E"/>
    <w:rsid w:val="00384E6D"/>
    <w:rsid w:val="00425723"/>
    <w:rsid w:val="004B1801"/>
    <w:rsid w:val="004D786B"/>
    <w:rsid w:val="005D454D"/>
    <w:rsid w:val="00A31D82"/>
    <w:rsid w:val="00CA32AC"/>
    <w:rsid w:val="00E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7C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CF6"/>
  </w:style>
  <w:style w:type="paragraph" w:styleId="Footer">
    <w:name w:val="footer"/>
    <w:basedOn w:val="Normal"/>
    <w:link w:val="FooterChar"/>
    <w:uiPriority w:val="99"/>
    <w:unhideWhenUsed/>
    <w:rsid w:val="00E77C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CF6"/>
  </w:style>
  <w:style w:type="paragraph" w:styleId="Title">
    <w:name w:val="Title"/>
    <w:basedOn w:val="Normal"/>
    <w:next w:val="Normal"/>
    <w:link w:val="TitleChar"/>
    <w:uiPriority w:val="10"/>
    <w:qFormat/>
    <w:rsid w:val="004B180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B180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4B18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7C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CF6"/>
  </w:style>
  <w:style w:type="paragraph" w:styleId="Footer">
    <w:name w:val="footer"/>
    <w:basedOn w:val="Normal"/>
    <w:link w:val="FooterChar"/>
    <w:uiPriority w:val="99"/>
    <w:unhideWhenUsed/>
    <w:rsid w:val="00E77C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CF6"/>
  </w:style>
  <w:style w:type="paragraph" w:styleId="Title">
    <w:name w:val="Title"/>
    <w:basedOn w:val="Normal"/>
    <w:next w:val="Normal"/>
    <w:link w:val="TitleChar"/>
    <w:uiPriority w:val="10"/>
    <w:qFormat/>
    <w:rsid w:val="004B180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B180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4B1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Sohail Mohammadi</dc:creator>
  <cp:keywords/>
  <dc:description/>
  <cp:lastModifiedBy>Sohail Mohammadi</cp:lastModifiedBy>
  <cp:revision>4</cp:revision>
  <dcterms:created xsi:type="dcterms:W3CDTF">2013-09-25T23:15:00Z</dcterms:created>
  <dcterms:modified xsi:type="dcterms:W3CDTF">2013-09-26T02:42:00Z</dcterms:modified>
</cp:coreProperties>
</file>