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E63" w:rsidRPr="00C50E63" w:rsidRDefault="00C50E63">
      <w:pPr>
        <w:rPr>
          <w:b/>
          <w:sz w:val="28"/>
          <w:u w:val="single"/>
        </w:rPr>
      </w:pPr>
      <w:r>
        <w:rPr>
          <w:b/>
          <w:sz w:val="28"/>
          <w:u w:val="single"/>
        </w:rPr>
        <w:t>Note 1: January 12</w:t>
      </w:r>
      <w:r w:rsidRPr="00C50E63">
        <w:rPr>
          <w:b/>
          <w:sz w:val="28"/>
          <w:u w:val="single"/>
          <w:vertAlign w:val="superscript"/>
        </w:rPr>
        <w:t>th</w:t>
      </w:r>
      <w:r>
        <w:rPr>
          <w:b/>
          <w:sz w:val="28"/>
          <w:u w:val="single"/>
        </w:rPr>
        <w:t xml:space="preserve"> 2016</w:t>
      </w:r>
      <w:bookmarkStart w:id="0" w:name="_GoBack"/>
      <w:bookmarkEnd w:id="0"/>
    </w:p>
    <w:p w:rsidR="0058061C" w:rsidRDefault="00664EF0">
      <w:r>
        <w:t>Global Community</w:t>
      </w:r>
    </w:p>
    <w:p w:rsidR="00664EF0" w:rsidRDefault="00664EF0">
      <w:r>
        <w:t>Society</w:t>
      </w:r>
    </w:p>
    <w:p w:rsidR="00664EF0" w:rsidRDefault="00664EF0">
      <w:r>
        <w:t>National Organizations, Institutions and Ethnic Subcultures</w:t>
      </w:r>
    </w:p>
    <w:p w:rsidR="00664EF0" w:rsidRDefault="00664EF0">
      <w:r>
        <w:t xml:space="preserve">Local </w:t>
      </w:r>
      <w:r w:rsidR="00FA2AB6">
        <w:t>Organizations</w:t>
      </w:r>
      <w:r>
        <w:t xml:space="preserve"> and Community</w:t>
      </w:r>
    </w:p>
    <w:p w:rsidR="00664EF0" w:rsidRDefault="00664EF0">
      <w:r>
        <w:t>E and my inner circle</w:t>
      </w:r>
    </w:p>
    <w:p w:rsidR="00664EF0" w:rsidRDefault="00664EF0"/>
    <w:p w:rsidR="00664EF0" w:rsidRPr="00664EF0" w:rsidRDefault="00664EF0">
      <w:pPr>
        <w:rPr>
          <w:b/>
          <w:u w:val="single"/>
        </w:rPr>
      </w:pPr>
      <w:r w:rsidRPr="00664EF0">
        <w:rPr>
          <w:b/>
          <w:u w:val="single"/>
        </w:rPr>
        <w:t>What is Sociology</w:t>
      </w:r>
    </w:p>
    <w:p w:rsidR="00664EF0" w:rsidRDefault="00664EF0">
      <w:r>
        <w:t>Comparing the Social Sciences</w:t>
      </w:r>
    </w:p>
    <w:p w:rsidR="00664EF0" w:rsidRDefault="00664EF0" w:rsidP="00664EF0">
      <w:pPr>
        <w:pStyle w:val="ListParagraph"/>
        <w:numPr>
          <w:ilvl w:val="0"/>
          <w:numId w:val="1"/>
        </w:numPr>
      </w:pPr>
      <w:r>
        <w:t xml:space="preserve">All study aspects of Human Behaviour and Social Life, but each has a different focus </w:t>
      </w:r>
    </w:p>
    <w:p w:rsidR="00664EF0" w:rsidRDefault="00664EF0" w:rsidP="00664EF0">
      <w:pPr>
        <w:pStyle w:val="ListParagraph"/>
        <w:numPr>
          <w:ilvl w:val="1"/>
          <w:numId w:val="1"/>
        </w:numPr>
      </w:pPr>
      <w:r>
        <w:t>Cultural Anthropology: The culture or way of life of a society</w:t>
      </w:r>
    </w:p>
    <w:p w:rsidR="00664EF0" w:rsidRDefault="00664EF0" w:rsidP="00664EF0">
      <w:pPr>
        <w:pStyle w:val="ListParagraph"/>
        <w:numPr>
          <w:ilvl w:val="1"/>
          <w:numId w:val="1"/>
        </w:numPr>
      </w:pPr>
      <w:r>
        <w:t>Psychology: individual behaviour and mental processes</w:t>
      </w:r>
    </w:p>
    <w:p w:rsidR="00664EF0" w:rsidRDefault="00664EF0" w:rsidP="00664EF0">
      <w:pPr>
        <w:rPr>
          <w:b/>
          <w:u w:val="single"/>
        </w:rPr>
      </w:pPr>
      <w:r w:rsidRPr="00664EF0">
        <w:rPr>
          <w:b/>
          <w:u w:val="single"/>
        </w:rPr>
        <w:t xml:space="preserve">Sociology: The systematic study of human groups and their interactions </w:t>
      </w:r>
    </w:p>
    <w:p w:rsidR="00664EF0" w:rsidRDefault="00664EF0" w:rsidP="00664EF0">
      <w:r>
        <w:t>Sociological perspective:</w:t>
      </w:r>
    </w:p>
    <w:p w:rsidR="00664EF0" w:rsidRDefault="00664EF0" w:rsidP="00664EF0">
      <w:pPr>
        <w:pStyle w:val="ListParagraph"/>
        <w:numPr>
          <w:ilvl w:val="0"/>
          <w:numId w:val="1"/>
        </w:numPr>
      </w:pPr>
      <w:r>
        <w:t>The unique way in which sociologists see our world and can dissect the dynamic relationships between individuals and the larger social network in which we all live</w:t>
      </w:r>
    </w:p>
    <w:p w:rsidR="00664EF0" w:rsidRDefault="00664EF0" w:rsidP="00664EF0">
      <w:pPr>
        <w:pStyle w:val="ListParagraph"/>
        <w:numPr>
          <w:ilvl w:val="0"/>
          <w:numId w:val="1"/>
        </w:numPr>
      </w:pPr>
      <w:r>
        <w:t xml:space="preserve">Revolutions are big impacts in human life </w:t>
      </w:r>
    </w:p>
    <w:p w:rsidR="00664EF0" w:rsidRDefault="00664EF0" w:rsidP="00664EF0">
      <w:r>
        <w:t>Charles Wright Mills</w:t>
      </w:r>
    </w:p>
    <w:p w:rsidR="00664EF0" w:rsidRDefault="00664EF0" w:rsidP="00664EF0">
      <w:pPr>
        <w:pStyle w:val="ListParagraph"/>
        <w:numPr>
          <w:ilvl w:val="0"/>
          <w:numId w:val="2"/>
        </w:numPr>
      </w:pPr>
      <w:r>
        <w:t>Developing an Appreciation of how individual challenges are influenced by larger social forces</w:t>
      </w:r>
    </w:p>
    <w:p w:rsidR="00664EF0" w:rsidRDefault="00664EF0" w:rsidP="00664EF0">
      <w:pPr>
        <w:pStyle w:val="ListParagraph"/>
        <w:numPr>
          <w:ilvl w:val="1"/>
          <w:numId w:val="2"/>
        </w:numPr>
      </w:pPr>
      <w:r>
        <w:t xml:space="preserve">The promise is a chapter in his book on the connection between the micro and macro societies </w:t>
      </w:r>
    </w:p>
    <w:p w:rsidR="00664EF0" w:rsidRDefault="00664EF0" w:rsidP="00664EF0">
      <w:pPr>
        <w:pStyle w:val="ListParagraph"/>
        <w:numPr>
          <w:ilvl w:val="0"/>
          <w:numId w:val="2"/>
        </w:numPr>
      </w:pPr>
      <w:r>
        <w:t>Personal troubles result from individual challenges</w:t>
      </w:r>
    </w:p>
    <w:p w:rsidR="00664EF0" w:rsidRDefault="00664EF0" w:rsidP="00664EF0">
      <w:pPr>
        <w:pStyle w:val="ListParagraph"/>
        <w:numPr>
          <w:ilvl w:val="0"/>
          <w:numId w:val="2"/>
        </w:numPr>
      </w:pPr>
      <w:r>
        <w:t>Social issues are caused by larger social factors</w:t>
      </w:r>
    </w:p>
    <w:p w:rsidR="00664EF0" w:rsidRDefault="00664EF0" w:rsidP="00664EF0">
      <w:pPr>
        <w:pStyle w:val="ListParagraph"/>
        <w:numPr>
          <w:ilvl w:val="1"/>
          <w:numId w:val="2"/>
        </w:numPr>
      </w:pPr>
      <w:r>
        <w:t>Rosa Parks</w:t>
      </w:r>
    </w:p>
    <w:p w:rsidR="00664EF0" w:rsidRDefault="00664EF0" w:rsidP="00664EF0">
      <w:pPr>
        <w:pStyle w:val="ListParagraph"/>
        <w:numPr>
          <w:ilvl w:val="1"/>
          <w:numId w:val="2"/>
        </w:numPr>
      </w:pPr>
      <w:r>
        <w:t xml:space="preserve">Martin Luther King </w:t>
      </w:r>
    </w:p>
    <w:p w:rsidR="00FA2AB6" w:rsidRDefault="00FA2AB6" w:rsidP="00FA2AB6">
      <w:pPr>
        <w:pStyle w:val="ListParagraph"/>
        <w:numPr>
          <w:ilvl w:val="0"/>
          <w:numId w:val="2"/>
        </w:numPr>
      </w:pPr>
      <w:r>
        <w:t>The “trick” is in understanding ho</w:t>
      </w:r>
      <w:r w:rsidR="008B66F8">
        <w:t>w these personal troubles may indeed be due to larger social issues</w:t>
      </w:r>
    </w:p>
    <w:p w:rsidR="008B66F8" w:rsidRPr="00664EF0" w:rsidRDefault="008B66F8" w:rsidP="008B66F8">
      <w:pPr>
        <w:pStyle w:val="ListParagraph"/>
        <w:numPr>
          <w:ilvl w:val="1"/>
          <w:numId w:val="2"/>
        </w:numPr>
      </w:pPr>
      <w:r>
        <w:t>Second wave feminism was a huge macro-system</w:t>
      </w:r>
    </w:p>
    <w:p w:rsidR="00664EF0" w:rsidRDefault="00664EF0"/>
    <w:sectPr w:rsidR="00664E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1150BB"/>
    <w:multiLevelType w:val="hybridMultilevel"/>
    <w:tmpl w:val="9A089A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A201111"/>
    <w:multiLevelType w:val="hybridMultilevel"/>
    <w:tmpl w:val="7DF246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EF0"/>
    <w:rsid w:val="0058061C"/>
    <w:rsid w:val="00664EF0"/>
    <w:rsid w:val="008B66F8"/>
    <w:rsid w:val="00C50E63"/>
    <w:rsid w:val="00FA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577A9"/>
  <w15:chartTrackingRefBased/>
  <w15:docId w15:val="{0BEB9322-D8B8-4842-9546-27AFBD73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E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Nadeen El-Ghadban</dc:creator>
  <cp:keywords/>
  <dc:description/>
  <cp:lastModifiedBy>Nadeen El-Ghadban</cp:lastModifiedBy>
  <cp:revision>2</cp:revision>
  <dcterms:created xsi:type="dcterms:W3CDTF">2016-01-15T15:55:00Z</dcterms:created>
  <dcterms:modified xsi:type="dcterms:W3CDTF">2016-02-07T20:00:00Z</dcterms:modified>
</cp:coreProperties>
</file>