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9420"/>
      </w:tblGrid>
      <w:tr w:rsidR="00776E09" w:rsidRPr="00776E09" w:rsidTr="00776E09">
        <w:trPr>
          <w:tblCellSpacing w:w="0" w:type="dxa"/>
        </w:trPr>
        <w:tc>
          <w:tcPr>
            <w:tcW w:w="5000" w:type="pct"/>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Symbol" w:cs="Times New Roman"/>
                <w:sz w:val="24"/>
                <w:szCs w:val="24"/>
              </w:rPr>
              <w:t></w:t>
            </w:r>
            <w:r w:rsidRPr="00776E09">
              <w:rPr>
                <w:rFonts w:ascii="Times New Roman" w:eastAsia="Times New Roman" w:hAnsi="Times New Roman" w:cs="Times New Roman"/>
                <w:sz w:val="24"/>
                <w:szCs w:val="24"/>
              </w:rPr>
              <w:t xml:space="preserve">  Igneous rocks form by:</w:t>
            </w:r>
          </w:p>
        </w:tc>
      </w:tr>
      <w:tr w:rsidR="00776E09" w:rsidRPr="00776E09" w:rsidTr="00776E09">
        <w:trPr>
          <w:tblCellSpacing w:w="0" w:type="dxa"/>
        </w:trPr>
        <w:tc>
          <w:tcPr>
            <w:tcW w:w="0" w:type="auto"/>
            <w:hideMark/>
          </w:tcPr>
          <w:tbl>
            <w:tblPr>
              <w:tblW w:w="0" w:type="auto"/>
              <w:tblCellSpacing w:w="0" w:type="dxa"/>
              <w:tblCellMar>
                <w:top w:w="75" w:type="dxa"/>
                <w:left w:w="75" w:type="dxa"/>
                <w:bottom w:w="75" w:type="dxa"/>
                <w:right w:w="75" w:type="dxa"/>
              </w:tblCellMar>
              <w:tblLook w:val="04A0" w:firstRow="1" w:lastRow="0" w:firstColumn="1" w:lastColumn="0" w:noHBand="0" w:noVBand="1"/>
            </w:tblPr>
            <w:tblGrid>
              <w:gridCol w:w="1943"/>
              <w:gridCol w:w="6555"/>
            </w:tblGrid>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Selected Answer: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3EBA195D" wp14:editId="046BED2A">
                        <wp:extent cx="133350" cy="133350"/>
                        <wp:effectExtent l="0" t="0" r="0" b="0"/>
                        <wp:docPr id="1" name="Picture 27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d. </w:t>
                  </w:r>
                </w:p>
                <w:p w:rsidR="00776E09" w:rsidRPr="00776E09" w:rsidRDefault="00776E09" w:rsidP="00776E09">
                  <w:pPr>
                    <w:spacing w:after="0" w:line="240" w:lineRule="auto"/>
                    <w:rPr>
                      <w:rFonts w:ascii="Times New Roman" w:eastAsia="Times New Roman" w:hAnsi="Times New Roman" w:cs="Times New Roman"/>
                      <w:sz w:val="24"/>
                      <w:szCs w:val="24"/>
                    </w:rPr>
                  </w:pPr>
                  <w:proofErr w:type="gramStart"/>
                  <w:r w:rsidRPr="00776E09">
                    <w:rPr>
                      <w:rFonts w:ascii="Times New Roman" w:eastAsia="Times New Roman" w:hAnsi="Times New Roman" w:cs="Times New Roman"/>
                      <w:sz w:val="24"/>
                      <w:szCs w:val="24"/>
                    </w:rPr>
                    <w:t>crystallisation</w:t>
                  </w:r>
                  <w:proofErr w:type="gramEnd"/>
                  <w:r w:rsidRPr="00776E09">
                    <w:rPr>
                      <w:rFonts w:ascii="Times New Roman" w:eastAsia="Times New Roman" w:hAnsi="Times New Roman" w:cs="Times New Roman"/>
                      <w:sz w:val="24"/>
                      <w:szCs w:val="24"/>
                    </w:rPr>
                    <w:t xml:space="preserve"> of molten rock.</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Answers: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 </w:t>
                  </w:r>
                </w:p>
                <w:p w:rsidR="00776E09" w:rsidRPr="00776E09" w:rsidRDefault="00776E09" w:rsidP="00776E09">
                  <w:pPr>
                    <w:spacing w:after="0" w:line="240" w:lineRule="auto"/>
                    <w:rPr>
                      <w:rFonts w:ascii="Times New Roman" w:eastAsia="Times New Roman" w:hAnsi="Times New Roman" w:cs="Times New Roman"/>
                      <w:sz w:val="24"/>
                      <w:szCs w:val="24"/>
                    </w:rPr>
                  </w:pPr>
                  <w:proofErr w:type="spellStart"/>
                  <w:proofErr w:type="gramStart"/>
                  <w:r w:rsidRPr="00776E09">
                    <w:rPr>
                      <w:rFonts w:ascii="Times New Roman" w:eastAsia="Times New Roman" w:hAnsi="Times New Roman" w:cs="Times New Roman"/>
                      <w:sz w:val="24"/>
                      <w:szCs w:val="24"/>
                    </w:rPr>
                    <w:t>lithification</w:t>
                  </w:r>
                  <w:proofErr w:type="spellEnd"/>
                  <w:proofErr w:type="gramEnd"/>
                  <w:r w:rsidRPr="00776E09">
                    <w:rPr>
                      <w:rFonts w:ascii="Times New Roman" w:eastAsia="Times New Roman" w:hAnsi="Times New Roman" w:cs="Times New Roman"/>
                      <w:sz w:val="24"/>
                      <w:szCs w:val="24"/>
                    </w:rPr>
                    <w:t xml:space="preserve"> (rock formation) of sediments. </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b. </w:t>
                  </w:r>
                </w:p>
                <w:p w:rsidR="00776E09" w:rsidRPr="00776E09" w:rsidRDefault="00776E09" w:rsidP="00776E09">
                  <w:pPr>
                    <w:spacing w:after="0" w:line="240" w:lineRule="auto"/>
                    <w:rPr>
                      <w:rFonts w:ascii="Times New Roman" w:eastAsia="Times New Roman" w:hAnsi="Times New Roman" w:cs="Times New Roman"/>
                      <w:sz w:val="24"/>
                      <w:szCs w:val="24"/>
                    </w:rPr>
                  </w:pPr>
                  <w:proofErr w:type="gramStart"/>
                  <w:r w:rsidRPr="00776E09">
                    <w:rPr>
                      <w:rFonts w:ascii="Times New Roman" w:eastAsia="Times New Roman" w:hAnsi="Times New Roman" w:cs="Times New Roman"/>
                      <w:sz w:val="24"/>
                      <w:szCs w:val="24"/>
                    </w:rPr>
                    <w:t>hydrothermal</w:t>
                  </w:r>
                  <w:proofErr w:type="gramEnd"/>
                  <w:r w:rsidRPr="00776E09">
                    <w:rPr>
                      <w:rFonts w:ascii="Times New Roman" w:eastAsia="Times New Roman" w:hAnsi="Times New Roman" w:cs="Times New Roman"/>
                      <w:sz w:val="24"/>
                      <w:szCs w:val="24"/>
                    </w:rPr>
                    <w:t xml:space="preserve"> circulation at mid-ocean ridges. </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c. </w:t>
                  </w:r>
                </w:p>
                <w:p w:rsidR="00776E09" w:rsidRPr="00776E09" w:rsidRDefault="00776E09" w:rsidP="00776E09">
                  <w:pPr>
                    <w:spacing w:after="0" w:line="240" w:lineRule="auto"/>
                    <w:rPr>
                      <w:rFonts w:ascii="Times New Roman" w:eastAsia="Times New Roman" w:hAnsi="Times New Roman" w:cs="Times New Roman"/>
                      <w:sz w:val="24"/>
                      <w:szCs w:val="24"/>
                    </w:rPr>
                  </w:pPr>
                  <w:proofErr w:type="gramStart"/>
                  <w:r w:rsidRPr="00776E09">
                    <w:rPr>
                      <w:rFonts w:ascii="Times New Roman" w:eastAsia="Times New Roman" w:hAnsi="Times New Roman" w:cs="Times New Roman"/>
                      <w:sz w:val="24"/>
                      <w:szCs w:val="24"/>
                    </w:rPr>
                    <w:t>chemical</w:t>
                  </w:r>
                  <w:proofErr w:type="gramEnd"/>
                  <w:r w:rsidRPr="00776E09">
                    <w:rPr>
                      <w:rFonts w:ascii="Times New Roman" w:eastAsia="Times New Roman" w:hAnsi="Times New Roman" w:cs="Times New Roman"/>
                      <w:sz w:val="24"/>
                      <w:szCs w:val="24"/>
                    </w:rPr>
                    <w:t xml:space="preserve"> or biochemical precipitation of minerals.</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034C5950" wp14:editId="230AFE7F">
                        <wp:extent cx="133350" cy="133350"/>
                        <wp:effectExtent l="0" t="0" r="0" b="0"/>
                        <wp:docPr id="2" name="Picture 27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d. </w:t>
                  </w:r>
                </w:p>
                <w:p w:rsidR="00776E09" w:rsidRPr="00776E09" w:rsidRDefault="00776E09" w:rsidP="00776E09">
                  <w:pPr>
                    <w:spacing w:after="0" w:line="240" w:lineRule="auto"/>
                    <w:rPr>
                      <w:rFonts w:ascii="Times New Roman" w:eastAsia="Times New Roman" w:hAnsi="Times New Roman" w:cs="Times New Roman"/>
                      <w:sz w:val="24"/>
                      <w:szCs w:val="24"/>
                    </w:rPr>
                  </w:pPr>
                  <w:proofErr w:type="gramStart"/>
                  <w:r w:rsidRPr="00776E09">
                    <w:rPr>
                      <w:rFonts w:ascii="Times New Roman" w:eastAsia="Times New Roman" w:hAnsi="Times New Roman" w:cs="Times New Roman"/>
                      <w:sz w:val="24"/>
                      <w:szCs w:val="24"/>
                    </w:rPr>
                    <w:t>crystallisation</w:t>
                  </w:r>
                  <w:proofErr w:type="gramEnd"/>
                  <w:r w:rsidRPr="00776E09">
                    <w:rPr>
                      <w:rFonts w:ascii="Times New Roman" w:eastAsia="Times New Roman" w:hAnsi="Times New Roman" w:cs="Times New Roman"/>
                      <w:sz w:val="24"/>
                      <w:szCs w:val="24"/>
                    </w:rPr>
                    <w:t xml:space="preserve"> of molten rock.</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e. </w:t>
                  </w:r>
                </w:p>
                <w:p w:rsidR="00776E09" w:rsidRPr="00776E09" w:rsidRDefault="00776E09" w:rsidP="00776E09">
                  <w:pPr>
                    <w:spacing w:after="0" w:line="240" w:lineRule="auto"/>
                    <w:rPr>
                      <w:rFonts w:ascii="Times New Roman" w:eastAsia="Times New Roman" w:hAnsi="Times New Roman" w:cs="Times New Roman"/>
                      <w:sz w:val="24"/>
                      <w:szCs w:val="24"/>
                    </w:rPr>
                  </w:pPr>
                  <w:proofErr w:type="gramStart"/>
                  <w:r w:rsidRPr="00776E09">
                    <w:rPr>
                      <w:rFonts w:ascii="Times New Roman" w:eastAsia="Times New Roman" w:hAnsi="Times New Roman" w:cs="Times New Roman"/>
                      <w:sz w:val="24"/>
                      <w:szCs w:val="24"/>
                    </w:rPr>
                    <w:t>solid</w:t>
                  </w:r>
                  <w:proofErr w:type="gramEnd"/>
                  <w:r w:rsidRPr="00776E09">
                    <w:rPr>
                      <w:rFonts w:ascii="Times New Roman" w:eastAsia="Times New Roman" w:hAnsi="Times New Roman" w:cs="Times New Roman"/>
                      <w:sz w:val="24"/>
                      <w:szCs w:val="24"/>
                    </w:rPr>
                    <w:t xml:space="preserve"> state changes due to increased temperatures and/or pressures.</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 Feedback: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Yes, these would be igneous rocks!</w:t>
                  </w:r>
                </w:p>
              </w:tc>
            </w:tr>
          </w:tbl>
          <w:p w:rsidR="00776E09" w:rsidRPr="00776E09" w:rsidRDefault="00776E09" w:rsidP="00776E09">
            <w:pPr>
              <w:spacing w:after="0" w:line="240" w:lineRule="auto"/>
              <w:rPr>
                <w:rFonts w:ascii="Times New Roman" w:eastAsia="Times New Roman" w:hAnsi="Times New Roman" w:cs="Times New Roman"/>
                <w:sz w:val="24"/>
                <w:szCs w:val="24"/>
              </w:rPr>
            </w:pPr>
          </w:p>
        </w:tc>
      </w:tr>
    </w:tbl>
    <w:p w:rsidR="00776E09" w:rsidRPr="00776E09" w:rsidRDefault="00776E09" w:rsidP="00776E09">
      <w:pPr>
        <w:spacing w:before="100" w:beforeAutospacing="1" w:after="100" w:afterAutospacing="1" w:line="240" w:lineRule="auto"/>
        <w:outlineLvl w:val="2"/>
        <w:rPr>
          <w:rFonts w:ascii="Times New Roman" w:eastAsia="Times New Roman" w:hAnsi="Times New Roman" w:cs="Times New Roman"/>
          <w:b/>
          <w:bCs/>
          <w:sz w:val="27"/>
          <w:szCs w:val="27"/>
        </w:rPr>
      </w:pPr>
      <w:proofErr w:type="gramStart"/>
      <w:r w:rsidRPr="00776E09">
        <w:rPr>
          <w:rFonts w:ascii="Times New Roman" w:eastAsia="Times New Roman" w:hAnsi="Symbol" w:cs="Times New Roman"/>
          <w:b/>
          <w:bCs/>
          <w:sz w:val="27"/>
          <w:szCs w:val="27"/>
        </w:rPr>
        <w:t></w:t>
      </w:r>
      <w:r w:rsidRPr="00776E09">
        <w:rPr>
          <w:rFonts w:ascii="Times New Roman" w:eastAsia="Times New Roman" w:hAnsi="Times New Roman" w:cs="Times New Roman"/>
          <w:b/>
          <w:bCs/>
          <w:sz w:val="27"/>
          <w:szCs w:val="27"/>
        </w:rPr>
        <w:t xml:space="preserve">  Question</w:t>
      </w:r>
      <w:proofErr w:type="gramEnd"/>
      <w:r w:rsidRPr="00776E09">
        <w:rPr>
          <w:rFonts w:ascii="Times New Roman" w:eastAsia="Times New Roman" w:hAnsi="Times New Roman" w:cs="Times New Roman"/>
          <w:b/>
          <w:bCs/>
          <w:sz w:val="27"/>
          <w:szCs w:val="27"/>
        </w:rPr>
        <w:t xml:space="preserve"> 2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1 out of 1 </w:t>
      </w:r>
      <w:proofErr w:type="gramStart"/>
      <w:r w:rsidRPr="00776E09">
        <w:rPr>
          <w:rFonts w:ascii="Times New Roman" w:eastAsia="Times New Roman" w:hAnsi="Times New Roman" w:cs="Times New Roman"/>
          <w:sz w:val="24"/>
          <w:szCs w:val="24"/>
        </w:rPr>
        <w:t>points</w:t>
      </w:r>
      <w:proofErr w:type="gramEnd"/>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776E09" w:rsidRPr="00776E09" w:rsidTr="00776E09">
        <w:trPr>
          <w:tblCellSpacing w:w="0" w:type="dxa"/>
        </w:trPr>
        <w:tc>
          <w:tcPr>
            <w:tcW w:w="0" w:type="auto"/>
            <w:noWrap/>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gridSpan w:val="4"/>
            <w:noWrap/>
            <w:vAlign w:val="center"/>
            <w:hideMark/>
          </w:tcPr>
          <w:p w:rsidR="00776E09" w:rsidRPr="00776E09" w:rsidRDefault="00776E09" w:rsidP="00776E09">
            <w:pPr>
              <w:spacing w:after="0" w:line="240" w:lineRule="auto"/>
              <w:jc w:val="right"/>
              <w:rPr>
                <w:rFonts w:ascii="Times New Roman" w:eastAsia="Times New Roman" w:hAnsi="Times New Roman" w:cs="Times New Roman"/>
                <w:sz w:val="24"/>
                <w:szCs w:val="24"/>
              </w:rPr>
            </w:pPr>
          </w:p>
        </w:tc>
      </w:tr>
      <w:tr w:rsidR="00776E09" w:rsidRPr="00776E09" w:rsidTr="00776E09">
        <w:trPr>
          <w:tblCellSpacing w:w="0" w:type="dxa"/>
        </w:trPr>
        <w:tc>
          <w:tcPr>
            <w:tcW w:w="0" w:type="auto"/>
            <w:vMerge w:val="restart"/>
            <w:hideMark/>
          </w:tcPr>
          <w:p w:rsidR="00776E09" w:rsidRPr="00776E09" w:rsidRDefault="00776E09" w:rsidP="00776E09">
            <w:pPr>
              <w:spacing w:after="0" w:line="240" w:lineRule="auto"/>
              <w:jc w:val="center"/>
              <w:rPr>
                <w:rFonts w:ascii="Times New Roman" w:eastAsia="Times New Roman" w:hAnsi="Times New Roman" w:cs="Times New Roman"/>
                <w:sz w:val="24"/>
                <w:szCs w:val="24"/>
              </w:rPr>
            </w:pPr>
          </w:p>
        </w:tc>
        <w:tc>
          <w:tcPr>
            <w:tcW w:w="5000" w:type="pct"/>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The main factor determining the bulk composition of the planets in our Solar System and their satellites is ______. </w:t>
            </w: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r w:rsidR="00776E09" w:rsidRPr="00776E09" w:rsidTr="00776E09">
        <w:trPr>
          <w:tblCellSpacing w:w="0" w:type="dxa"/>
        </w:trPr>
        <w:tc>
          <w:tcPr>
            <w:tcW w:w="0" w:type="auto"/>
            <w:vMerge/>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tbl>
            <w:tblPr>
              <w:tblW w:w="0" w:type="auto"/>
              <w:tblCellSpacing w:w="0" w:type="dxa"/>
              <w:tblCellMar>
                <w:top w:w="75" w:type="dxa"/>
                <w:left w:w="75" w:type="dxa"/>
                <w:bottom w:w="75" w:type="dxa"/>
                <w:right w:w="75" w:type="dxa"/>
              </w:tblCellMar>
              <w:tblLook w:val="04A0" w:firstRow="1" w:lastRow="0" w:firstColumn="1" w:lastColumn="0" w:noHBand="0" w:noVBand="1"/>
            </w:tblPr>
            <w:tblGrid>
              <w:gridCol w:w="1688"/>
              <w:gridCol w:w="7408"/>
            </w:tblGrid>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Selected Answer: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3DE625EC" wp14:editId="4149AA39">
                        <wp:extent cx="133350" cy="133350"/>
                        <wp:effectExtent l="0" t="0" r="0" b="0"/>
                        <wp:docPr id="3" name="Picture 27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c.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distance from the Sun, because the temperature in the solar nebula decreased with distance from the Sun</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Answers: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rotation rate of the planet, because planets with higher rotation speed attract more material</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b.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size of the planet, because larger planets attract more Iron</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0D0D858E" wp14:editId="5AC95B59">
                        <wp:extent cx="133350" cy="133350"/>
                        <wp:effectExtent l="0" t="0" r="0" b="0"/>
                        <wp:docPr id="4" name="Picture 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c.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distance from the Sun, because the temperature in the solar nebula decreased with distance from the Sun</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d.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distance from the Sun, because the temperature in the solar nebula increased with distance from the Sun</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e.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presence of a magnetic field, because magnetic fields attract Iron</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lastRenderedPageBreak/>
                    <w:t xml:space="preserve">Answer Feedback: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proofErr w:type="gramStart"/>
                  <w:r w:rsidRPr="00776E09">
                    <w:rPr>
                      <w:rFonts w:ascii="Times New Roman" w:eastAsia="Times New Roman" w:hAnsi="Times New Roman" w:cs="Times New Roman"/>
                      <w:sz w:val="24"/>
                      <w:szCs w:val="24"/>
                    </w:rPr>
                    <w:t>Yes,</w:t>
                  </w:r>
                  <w:proofErr w:type="gramEnd"/>
                  <w:r w:rsidRPr="00776E09">
                    <w:rPr>
                      <w:rFonts w:ascii="Times New Roman" w:eastAsia="Times New Roman" w:hAnsi="Times New Roman" w:cs="Times New Roman"/>
                      <w:sz w:val="24"/>
                      <w:szCs w:val="24"/>
                    </w:rPr>
                    <w:t xml:space="preserve"> and different elements have different condensation temperatures.</w:t>
                  </w:r>
                </w:p>
              </w:tc>
            </w:tr>
          </w:tbl>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bl>
    <w:p w:rsidR="00776E09" w:rsidRPr="00776E09" w:rsidRDefault="00776E09" w:rsidP="00776E09">
      <w:pPr>
        <w:spacing w:before="100" w:beforeAutospacing="1" w:after="100" w:afterAutospacing="1" w:line="240" w:lineRule="auto"/>
        <w:outlineLvl w:val="2"/>
        <w:rPr>
          <w:rFonts w:ascii="Times New Roman" w:eastAsia="Times New Roman" w:hAnsi="Times New Roman" w:cs="Times New Roman"/>
          <w:b/>
          <w:bCs/>
          <w:sz w:val="27"/>
          <w:szCs w:val="27"/>
        </w:rPr>
      </w:pPr>
      <w:proofErr w:type="gramStart"/>
      <w:r w:rsidRPr="00776E09">
        <w:rPr>
          <w:rFonts w:ascii="Times New Roman" w:eastAsia="Times New Roman" w:hAnsi="Symbol" w:cs="Times New Roman"/>
          <w:b/>
          <w:bCs/>
          <w:sz w:val="27"/>
          <w:szCs w:val="27"/>
        </w:rPr>
        <w:lastRenderedPageBreak/>
        <w:t></w:t>
      </w:r>
      <w:r w:rsidRPr="00776E09">
        <w:rPr>
          <w:rFonts w:ascii="Times New Roman" w:eastAsia="Times New Roman" w:hAnsi="Times New Roman" w:cs="Times New Roman"/>
          <w:b/>
          <w:bCs/>
          <w:sz w:val="27"/>
          <w:szCs w:val="27"/>
        </w:rPr>
        <w:t xml:space="preserve">  Question</w:t>
      </w:r>
      <w:proofErr w:type="gramEnd"/>
      <w:r w:rsidRPr="00776E09">
        <w:rPr>
          <w:rFonts w:ascii="Times New Roman" w:eastAsia="Times New Roman" w:hAnsi="Times New Roman" w:cs="Times New Roman"/>
          <w:b/>
          <w:bCs/>
          <w:sz w:val="27"/>
          <w:szCs w:val="27"/>
        </w:rPr>
        <w:t xml:space="preserve"> 3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1 out of 1 </w:t>
      </w:r>
      <w:proofErr w:type="gramStart"/>
      <w:r w:rsidRPr="00776E09">
        <w:rPr>
          <w:rFonts w:ascii="Times New Roman" w:eastAsia="Times New Roman" w:hAnsi="Times New Roman" w:cs="Times New Roman"/>
          <w:sz w:val="24"/>
          <w:szCs w:val="24"/>
        </w:rPr>
        <w:t>points</w:t>
      </w:r>
      <w:proofErr w:type="gramEnd"/>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776E09" w:rsidRPr="00776E09" w:rsidTr="00776E09">
        <w:trPr>
          <w:tblCellSpacing w:w="0" w:type="dxa"/>
        </w:trPr>
        <w:tc>
          <w:tcPr>
            <w:tcW w:w="0" w:type="auto"/>
            <w:noWrap/>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gridSpan w:val="4"/>
            <w:noWrap/>
            <w:vAlign w:val="center"/>
            <w:hideMark/>
          </w:tcPr>
          <w:p w:rsidR="00776E09" w:rsidRPr="00776E09" w:rsidRDefault="00776E09" w:rsidP="00776E09">
            <w:pPr>
              <w:spacing w:after="0" w:line="240" w:lineRule="auto"/>
              <w:jc w:val="right"/>
              <w:rPr>
                <w:rFonts w:ascii="Times New Roman" w:eastAsia="Times New Roman" w:hAnsi="Times New Roman" w:cs="Times New Roman"/>
                <w:sz w:val="24"/>
                <w:szCs w:val="24"/>
              </w:rPr>
            </w:pPr>
          </w:p>
        </w:tc>
      </w:tr>
      <w:tr w:rsidR="00776E09" w:rsidRPr="00776E09" w:rsidTr="00776E09">
        <w:trPr>
          <w:tblCellSpacing w:w="0" w:type="dxa"/>
        </w:trPr>
        <w:tc>
          <w:tcPr>
            <w:tcW w:w="0" w:type="auto"/>
            <w:vMerge w:val="restart"/>
            <w:hideMark/>
          </w:tcPr>
          <w:p w:rsidR="00776E09" w:rsidRPr="00776E09" w:rsidRDefault="00776E09" w:rsidP="00776E09">
            <w:pPr>
              <w:spacing w:after="0" w:line="240" w:lineRule="auto"/>
              <w:jc w:val="center"/>
              <w:rPr>
                <w:rFonts w:ascii="Times New Roman" w:eastAsia="Times New Roman" w:hAnsi="Times New Roman" w:cs="Times New Roman"/>
                <w:sz w:val="24"/>
                <w:szCs w:val="24"/>
              </w:rPr>
            </w:pPr>
          </w:p>
        </w:tc>
        <w:tc>
          <w:tcPr>
            <w:tcW w:w="5000" w:type="pct"/>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The </w:t>
            </w:r>
            <w:proofErr w:type="spellStart"/>
            <w:r w:rsidRPr="00776E09">
              <w:rPr>
                <w:rFonts w:ascii="Times New Roman" w:eastAsia="Times New Roman" w:hAnsi="Times New Roman" w:cs="Times New Roman"/>
                <w:sz w:val="24"/>
                <w:szCs w:val="24"/>
              </w:rPr>
              <w:t>Perseid</w:t>
            </w:r>
            <w:proofErr w:type="spellEnd"/>
            <w:r w:rsidRPr="00776E09">
              <w:rPr>
                <w:rFonts w:ascii="Times New Roman" w:eastAsia="Times New Roman" w:hAnsi="Times New Roman" w:cs="Times New Roman"/>
                <w:sz w:val="24"/>
                <w:szCs w:val="24"/>
              </w:rPr>
              <w:t xml:space="preserve"> meteor shower is a yearly event. The photo (APOD; Fred </w:t>
            </w:r>
            <w:proofErr w:type="spellStart"/>
            <w:r w:rsidRPr="00776E09">
              <w:rPr>
                <w:rFonts w:ascii="Times New Roman" w:eastAsia="Times New Roman" w:hAnsi="Times New Roman" w:cs="Times New Roman"/>
                <w:sz w:val="24"/>
                <w:szCs w:val="24"/>
              </w:rPr>
              <w:t>Bruenjes</w:t>
            </w:r>
            <w:proofErr w:type="spellEnd"/>
            <w:r w:rsidRPr="00776E09">
              <w:rPr>
                <w:rFonts w:ascii="Times New Roman" w:eastAsia="Times New Roman" w:hAnsi="Times New Roman" w:cs="Times New Roman"/>
                <w:sz w:val="24"/>
                <w:szCs w:val="24"/>
              </w:rPr>
              <w:t xml:space="preserve">) is a time exposure of the </w:t>
            </w:r>
            <w:proofErr w:type="spellStart"/>
            <w:r w:rsidRPr="00776E09">
              <w:rPr>
                <w:rFonts w:ascii="Times New Roman" w:eastAsia="Times New Roman" w:hAnsi="Times New Roman" w:cs="Times New Roman"/>
                <w:sz w:val="24"/>
                <w:szCs w:val="24"/>
              </w:rPr>
              <w:t>Perseids</w:t>
            </w:r>
            <w:proofErr w:type="spellEnd"/>
            <w:r w:rsidRPr="00776E09">
              <w:rPr>
                <w:rFonts w:ascii="Times New Roman" w:eastAsia="Times New Roman" w:hAnsi="Times New Roman" w:cs="Times New Roman"/>
                <w:sz w:val="24"/>
                <w:szCs w:val="24"/>
              </w:rPr>
              <w:t xml:space="preserve">. The </w:t>
            </w:r>
            <w:proofErr w:type="spellStart"/>
            <w:r w:rsidRPr="00776E09">
              <w:rPr>
                <w:rFonts w:ascii="Times New Roman" w:eastAsia="Times New Roman" w:hAnsi="Times New Roman" w:cs="Times New Roman"/>
                <w:sz w:val="24"/>
                <w:szCs w:val="24"/>
              </w:rPr>
              <w:t>Perseid</w:t>
            </w:r>
            <w:proofErr w:type="spellEnd"/>
            <w:r w:rsidRPr="00776E09">
              <w:rPr>
                <w:rFonts w:ascii="Times New Roman" w:eastAsia="Times New Roman" w:hAnsi="Times New Roman" w:cs="Times New Roman"/>
                <w:sz w:val="24"/>
                <w:szCs w:val="24"/>
              </w:rPr>
              <w:t xml:space="preserve"> meteor shower occurs when:</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br/>
            </w:r>
            <w:r w:rsidRPr="00776E09">
              <w:rPr>
                <w:rFonts w:ascii="Times New Roman" w:eastAsia="Times New Roman" w:hAnsi="Times New Roman" w:cs="Times New Roman"/>
                <w:noProof/>
                <w:sz w:val="24"/>
                <w:szCs w:val="24"/>
              </w:rPr>
              <mc:AlternateContent>
                <mc:Choice Requires="wps">
                  <w:drawing>
                    <wp:inline distT="0" distB="0" distL="0" distR="0" wp14:anchorId="0343AB37" wp14:editId="560C17F3">
                      <wp:extent cx="304800" cy="304800"/>
                      <wp:effectExtent l="0" t="0" r="0" b="0"/>
                      <wp:docPr id="276" name="AutoShape 278" descr=" perseids_bruenjes_big.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78" o:spid="_x0000_s1026" alt=" perseids_bruenjes_big.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Bu2d/+zQIAAN4FAAAOAAAAAAAAAAAAAAAAAC4CAABkcnMvZTJvRG9jLnhtbFBLAQIt&#10;ABQABgAIAAAAIQBMoOks2AAAAAMBAAAPAAAAAAAAAAAAAAAAACcFAABkcnMvZG93bnJldi54bWxQ&#10;SwUGAAAAAAQABADzAAAALAYAAAAA&#10;" filled="f" stroked="f">
                      <o:lock v:ext="edit" aspectratio="t"/>
                      <w10:anchorlock/>
                    </v:rect>
                  </w:pict>
                </mc:Fallback>
              </mc:AlternateContent>
            </w: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r w:rsidR="00776E09" w:rsidRPr="00776E09" w:rsidTr="00776E09">
        <w:trPr>
          <w:tblCellSpacing w:w="0" w:type="dxa"/>
        </w:trPr>
        <w:tc>
          <w:tcPr>
            <w:tcW w:w="0" w:type="auto"/>
            <w:vMerge/>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tbl>
            <w:tblPr>
              <w:tblW w:w="0" w:type="auto"/>
              <w:tblCellSpacing w:w="0" w:type="dxa"/>
              <w:tblCellMar>
                <w:top w:w="75" w:type="dxa"/>
                <w:left w:w="75" w:type="dxa"/>
                <w:bottom w:w="75" w:type="dxa"/>
                <w:right w:w="75" w:type="dxa"/>
              </w:tblCellMar>
              <w:tblLook w:val="04A0" w:firstRow="1" w:lastRow="0" w:firstColumn="1" w:lastColumn="0" w:noHBand="0" w:noVBand="1"/>
            </w:tblPr>
            <w:tblGrid>
              <w:gridCol w:w="1384"/>
              <w:gridCol w:w="7712"/>
            </w:tblGrid>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Selected Answer: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41FDE094" wp14:editId="439D57A5">
                        <wp:extent cx="133350" cy="133350"/>
                        <wp:effectExtent l="0" t="0" r="0" b="0"/>
                        <wp:docPr id="5" name="Picture 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a. </w:t>
                  </w:r>
                </w:p>
                <w:p w:rsidR="00776E09" w:rsidRPr="00776E09" w:rsidRDefault="00776E09" w:rsidP="00776E09">
                  <w:pPr>
                    <w:spacing w:after="0" w:line="240" w:lineRule="auto"/>
                    <w:rPr>
                      <w:rFonts w:ascii="Times New Roman" w:eastAsia="Times New Roman" w:hAnsi="Times New Roman" w:cs="Times New Roman"/>
                      <w:sz w:val="24"/>
                      <w:szCs w:val="24"/>
                    </w:rPr>
                  </w:pPr>
                  <w:proofErr w:type="gramStart"/>
                  <w:r w:rsidRPr="00776E09">
                    <w:rPr>
                      <w:rFonts w:ascii="Times New Roman" w:eastAsia="Times New Roman" w:hAnsi="Times New Roman" w:cs="Times New Roman"/>
                      <w:sz w:val="24"/>
                      <w:szCs w:val="24"/>
                    </w:rPr>
                    <w:t>the</w:t>
                  </w:r>
                  <w:proofErr w:type="gramEnd"/>
                  <w:r w:rsidRPr="00776E09">
                    <w:rPr>
                      <w:rFonts w:ascii="Times New Roman" w:eastAsia="Times New Roman" w:hAnsi="Times New Roman" w:cs="Times New Roman"/>
                      <w:sz w:val="24"/>
                      <w:szCs w:val="24"/>
                    </w:rPr>
                    <w:t xml:space="preserve"> Earth passes through the debris trail left by Comet Swift-Tuttle.</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Answers: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176F086F" wp14:editId="19A3358F">
                        <wp:extent cx="133350" cy="133350"/>
                        <wp:effectExtent l="0" t="0" r="0" b="0"/>
                        <wp:docPr id="6" name="Picture 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a. </w:t>
                  </w:r>
                </w:p>
                <w:p w:rsidR="00776E09" w:rsidRPr="00776E09" w:rsidRDefault="00776E09" w:rsidP="00776E09">
                  <w:pPr>
                    <w:spacing w:after="0" w:line="240" w:lineRule="auto"/>
                    <w:rPr>
                      <w:rFonts w:ascii="Times New Roman" w:eastAsia="Times New Roman" w:hAnsi="Times New Roman" w:cs="Times New Roman"/>
                      <w:sz w:val="24"/>
                      <w:szCs w:val="24"/>
                    </w:rPr>
                  </w:pPr>
                  <w:proofErr w:type="gramStart"/>
                  <w:r w:rsidRPr="00776E09">
                    <w:rPr>
                      <w:rFonts w:ascii="Times New Roman" w:eastAsia="Times New Roman" w:hAnsi="Times New Roman" w:cs="Times New Roman"/>
                      <w:sz w:val="24"/>
                      <w:szCs w:val="24"/>
                    </w:rPr>
                    <w:t>the</w:t>
                  </w:r>
                  <w:proofErr w:type="gramEnd"/>
                  <w:r w:rsidRPr="00776E09">
                    <w:rPr>
                      <w:rFonts w:ascii="Times New Roman" w:eastAsia="Times New Roman" w:hAnsi="Times New Roman" w:cs="Times New Roman"/>
                      <w:sz w:val="24"/>
                      <w:szCs w:val="24"/>
                    </w:rPr>
                    <w:t xml:space="preserve"> Earth passes through the debris trail left by Comet Swift-Tuttle.</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b.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Perseus wants to remind us of his heroic deeds.</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c. </w:t>
                  </w:r>
                </w:p>
                <w:p w:rsidR="00776E09" w:rsidRPr="00776E09" w:rsidRDefault="00776E09" w:rsidP="00776E09">
                  <w:pPr>
                    <w:spacing w:after="0" w:line="240" w:lineRule="auto"/>
                    <w:rPr>
                      <w:rFonts w:ascii="Times New Roman" w:eastAsia="Times New Roman" w:hAnsi="Times New Roman" w:cs="Times New Roman"/>
                      <w:sz w:val="24"/>
                      <w:szCs w:val="24"/>
                    </w:rPr>
                  </w:pPr>
                  <w:proofErr w:type="gramStart"/>
                  <w:r w:rsidRPr="00776E09">
                    <w:rPr>
                      <w:rFonts w:ascii="Times New Roman" w:eastAsia="Times New Roman" w:hAnsi="Times New Roman" w:cs="Times New Roman"/>
                      <w:sz w:val="24"/>
                      <w:szCs w:val="24"/>
                    </w:rPr>
                    <w:t>the</w:t>
                  </w:r>
                  <w:proofErr w:type="gramEnd"/>
                  <w:r w:rsidRPr="00776E09">
                    <w:rPr>
                      <w:rFonts w:ascii="Times New Roman" w:eastAsia="Times New Roman" w:hAnsi="Times New Roman" w:cs="Times New Roman"/>
                      <w:sz w:val="24"/>
                      <w:szCs w:val="24"/>
                    </w:rPr>
                    <w:t xml:space="preserve"> </w:t>
                  </w:r>
                  <w:proofErr w:type="spellStart"/>
                  <w:r w:rsidRPr="00776E09">
                    <w:rPr>
                      <w:rFonts w:ascii="Times New Roman" w:eastAsia="Times New Roman" w:hAnsi="Times New Roman" w:cs="Times New Roman"/>
                      <w:sz w:val="24"/>
                      <w:szCs w:val="24"/>
                    </w:rPr>
                    <w:t>Perseid</w:t>
                  </w:r>
                  <w:proofErr w:type="spellEnd"/>
                  <w:r w:rsidRPr="00776E09">
                    <w:rPr>
                      <w:rFonts w:ascii="Times New Roman" w:eastAsia="Times New Roman" w:hAnsi="Times New Roman" w:cs="Times New Roman"/>
                      <w:sz w:val="24"/>
                      <w:szCs w:val="24"/>
                    </w:rPr>
                    <w:t xml:space="preserve"> asteroids (part of the Apollo asteroid group) pass by the Earth and some enter the Earth's atmosphere.</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d.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Comet Swift-Tuttle enters the Earth's atmosphere</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 Feedback: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Yes. The comet last zipped by in 1992 and is due back August 14, 2126 (if calculations are correct). It is one of the comets (that we know about) that can come pretty darn close to the Earth. How close will it really be next time...?</w:t>
                  </w:r>
                </w:p>
              </w:tc>
            </w:tr>
          </w:tbl>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bl>
    <w:p w:rsidR="00776E09" w:rsidRPr="00776E09" w:rsidRDefault="00776E09" w:rsidP="00776E09">
      <w:pPr>
        <w:spacing w:before="100" w:beforeAutospacing="1" w:after="100" w:afterAutospacing="1" w:line="240" w:lineRule="auto"/>
        <w:outlineLvl w:val="2"/>
        <w:rPr>
          <w:rFonts w:ascii="Times New Roman" w:eastAsia="Times New Roman" w:hAnsi="Times New Roman" w:cs="Times New Roman"/>
          <w:b/>
          <w:bCs/>
          <w:sz w:val="27"/>
          <w:szCs w:val="27"/>
        </w:rPr>
      </w:pPr>
      <w:proofErr w:type="gramStart"/>
      <w:r w:rsidRPr="00776E09">
        <w:rPr>
          <w:rFonts w:ascii="Times New Roman" w:eastAsia="Times New Roman" w:hAnsi="Symbol" w:cs="Times New Roman"/>
          <w:b/>
          <w:bCs/>
          <w:sz w:val="27"/>
          <w:szCs w:val="27"/>
        </w:rPr>
        <w:t></w:t>
      </w:r>
      <w:r w:rsidRPr="00776E09">
        <w:rPr>
          <w:rFonts w:ascii="Times New Roman" w:eastAsia="Times New Roman" w:hAnsi="Times New Roman" w:cs="Times New Roman"/>
          <w:b/>
          <w:bCs/>
          <w:sz w:val="27"/>
          <w:szCs w:val="27"/>
        </w:rPr>
        <w:t xml:space="preserve">  Question</w:t>
      </w:r>
      <w:proofErr w:type="gramEnd"/>
      <w:r w:rsidRPr="00776E09">
        <w:rPr>
          <w:rFonts w:ascii="Times New Roman" w:eastAsia="Times New Roman" w:hAnsi="Times New Roman" w:cs="Times New Roman"/>
          <w:b/>
          <w:bCs/>
          <w:sz w:val="27"/>
          <w:szCs w:val="27"/>
        </w:rPr>
        <w:t xml:space="preserve"> 4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2 out of 2 points</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776E09" w:rsidRPr="00776E09" w:rsidTr="00776E09">
        <w:trPr>
          <w:tblCellSpacing w:w="0" w:type="dxa"/>
        </w:trPr>
        <w:tc>
          <w:tcPr>
            <w:tcW w:w="0" w:type="auto"/>
            <w:noWrap/>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gridSpan w:val="4"/>
            <w:noWrap/>
            <w:vAlign w:val="center"/>
            <w:hideMark/>
          </w:tcPr>
          <w:p w:rsidR="00776E09" w:rsidRPr="00776E09" w:rsidRDefault="00776E09" w:rsidP="00776E09">
            <w:pPr>
              <w:spacing w:after="0" w:line="240" w:lineRule="auto"/>
              <w:jc w:val="right"/>
              <w:rPr>
                <w:rFonts w:ascii="Times New Roman" w:eastAsia="Times New Roman" w:hAnsi="Times New Roman" w:cs="Times New Roman"/>
                <w:sz w:val="24"/>
                <w:szCs w:val="24"/>
              </w:rPr>
            </w:pPr>
          </w:p>
        </w:tc>
      </w:tr>
      <w:tr w:rsidR="00776E09" w:rsidRPr="00776E09" w:rsidTr="00776E09">
        <w:trPr>
          <w:tblCellSpacing w:w="0" w:type="dxa"/>
        </w:trPr>
        <w:tc>
          <w:tcPr>
            <w:tcW w:w="0" w:type="auto"/>
            <w:vMerge w:val="restart"/>
            <w:hideMark/>
          </w:tcPr>
          <w:p w:rsidR="00776E09" w:rsidRPr="00776E09" w:rsidRDefault="00776E09" w:rsidP="00776E09">
            <w:pPr>
              <w:spacing w:after="0" w:line="240" w:lineRule="auto"/>
              <w:jc w:val="center"/>
              <w:rPr>
                <w:rFonts w:ascii="Times New Roman" w:eastAsia="Times New Roman" w:hAnsi="Times New Roman" w:cs="Times New Roman"/>
                <w:sz w:val="24"/>
                <w:szCs w:val="24"/>
              </w:rPr>
            </w:pPr>
          </w:p>
        </w:tc>
        <w:tc>
          <w:tcPr>
            <w:tcW w:w="5000" w:type="pct"/>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Which of the following characteristics of the Moon </w:t>
            </w:r>
            <w:proofErr w:type="gramStart"/>
            <w:r w:rsidRPr="00776E09">
              <w:rPr>
                <w:rFonts w:ascii="Times New Roman" w:eastAsia="Times New Roman" w:hAnsi="Times New Roman" w:cs="Times New Roman"/>
                <w:sz w:val="24"/>
                <w:szCs w:val="24"/>
              </w:rPr>
              <w:t>are an expected result</w:t>
            </w:r>
            <w:proofErr w:type="gramEnd"/>
            <w:r w:rsidRPr="00776E09">
              <w:rPr>
                <w:rFonts w:ascii="Times New Roman" w:eastAsia="Times New Roman" w:hAnsi="Times New Roman" w:cs="Times New Roman"/>
                <w:sz w:val="24"/>
                <w:szCs w:val="24"/>
              </w:rPr>
              <w:t xml:space="preserve"> of the giant impact formation hypothesis? </w:t>
            </w:r>
            <w:r w:rsidRPr="00776E09">
              <w:rPr>
                <w:rFonts w:ascii="Times New Roman" w:eastAsia="Times New Roman" w:hAnsi="Times New Roman" w:cs="Times New Roman"/>
                <w:sz w:val="24"/>
                <w:szCs w:val="24"/>
              </w:rPr>
              <w:br/>
            </w:r>
            <w:r w:rsidRPr="00776E09">
              <w:rPr>
                <w:rFonts w:ascii="Times New Roman" w:eastAsia="Times New Roman" w:hAnsi="Times New Roman" w:cs="Times New Roman"/>
                <w:sz w:val="24"/>
                <w:szCs w:val="24"/>
              </w:rPr>
              <w:br/>
            </w:r>
            <w:r w:rsidRPr="00776E09">
              <w:rPr>
                <w:rFonts w:ascii="Times New Roman" w:eastAsia="Times New Roman" w:hAnsi="Times New Roman" w:cs="Times New Roman"/>
                <w:i/>
                <w:iCs/>
                <w:sz w:val="24"/>
                <w:szCs w:val="24"/>
              </w:rPr>
              <w:t>There may be multiple correct answers; wrong answers are penalized.</w:t>
            </w: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r w:rsidR="00776E09" w:rsidRPr="00776E09" w:rsidTr="00776E09">
        <w:trPr>
          <w:tblCellSpacing w:w="0" w:type="dxa"/>
        </w:trPr>
        <w:tc>
          <w:tcPr>
            <w:tcW w:w="0" w:type="auto"/>
            <w:vMerge/>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223"/>
              <w:gridCol w:w="7873"/>
            </w:tblGrid>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0419F492" wp14:editId="72C83A16">
                        <wp:extent cx="133350" cy="133350"/>
                        <wp:effectExtent l="0" t="0" r="0" b="0"/>
                        <wp:docPr id="7" name="Picture 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b.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interior of the Moon contains almost no volatile compounds (such as water and carbon dioxide).</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492975CC" wp14:editId="5698F018">
                        <wp:extent cx="133350" cy="133350"/>
                        <wp:effectExtent l="0" t="0" r="0" b="0"/>
                        <wp:docPr id="8" name="Picture 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d.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The crust and the lithosphere (crust and uppermost mantle) of the Moon is much </w:t>
                  </w:r>
                  <w:r w:rsidRPr="00776E09">
                    <w:rPr>
                      <w:rFonts w:ascii="Times New Roman" w:eastAsia="Times New Roman" w:hAnsi="Times New Roman" w:cs="Times New Roman"/>
                      <w:sz w:val="24"/>
                      <w:szCs w:val="24"/>
                    </w:rPr>
                    <w:lastRenderedPageBreak/>
                    <w:t>thicker than that of the Earth</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77E2C009" wp14:editId="50EE2276">
                        <wp:extent cx="133350" cy="133350"/>
                        <wp:effectExtent l="0" t="0" r="0" b="0"/>
                        <wp:docPr id="9" name="Picture 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e.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average composition of the Moon has a much lower proportion of iron and nickel than does the Earth.</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Answers: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The Moon's mantle is, proportionately, a very thin layer compared to </w:t>
                  </w:r>
                  <w:proofErr w:type="gramStart"/>
                  <w:r w:rsidRPr="00776E09">
                    <w:rPr>
                      <w:rFonts w:ascii="Times New Roman" w:eastAsia="Times New Roman" w:hAnsi="Times New Roman" w:cs="Times New Roman"/>
                      <w:sz w:val="24"/>
                      <w:szCs w:val="24"/>
                    </w:rPr>
                    <w:t>its</w:t>
                  </w:r>
                  <w:proofErr w:type="gramEnd"/>
                  <w:r w:rsidRPr="00776E09">
                    <w:rPr>
                      <w:rFonts w:ascii="Times New Roman" w:eastAsia="Times New Roman" w:hAnsi="Times New Roman" w:cs="Times New Roman"/>
                      <w:sz w:val="24"/>
                      <w:szCs w:val="24"/>
                    </w:rPr>
                    <w:t xml:space="preserve"> the metallic core.</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1CD85B9B" wp14:editId="333F1DC1">
                        <wp:extent cx="133350" cy="133350"/>
                        <wp:effectExtent l="0" t="0" r="0" b="0"/>
                        <wp:docPr id="10" name="Picture 1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b.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interior of the Moon contains almost no volatile compounds (such as water and carbon dioxide).</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c.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Moon and Earth have very similar compositions (proportionately), which is consistent with the impact hypothesis.</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76C2635E" wp14:editId="1A6B01E4">
                        <wp:extent cx="133350" cy="133350"/>
                        <wp:effectExtent l="0" t="0" r="0" b="0"/>
                        <wp:docPr id="11" name="Picture 1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d.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crust and the lithosphere (crust and uppermost mantle) of the Moon is much thicker than that of the Earth</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2597FB40" wp14:editId="528E8E1B">
                        <wp:extent cx="133350" cy="133350"/>
                        <wp:effectExtent l="0" t="0" r="0" b="0"/>
                        <wp:docPr id="12" name="Picture 1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e.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average composition of the Moon has a much lower proportion of iron and nickel than does the Earth.</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Answer Feedback:</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Yes. From our current measurements, the crust of the Moon is very dry. There is some water ice on the surface, hidden in shadowed craters, but that is likely a </w:t>
                  </w:r>
                  <w:proofErr w:type="spellStart"/>
                  <w:r w:rsidRPr="00776E09">
                    <w:rPr>
                      <w:rFonts w:ascii="Times New Roman" w:eastAsia="Times New Roman" w:hAnsi="Times New Roman" w:cs="Times New Roman"/>
                      <w:sz w:val="24"/>
                      <w:szCs w:val="24"/>
                    </w:rPr>
                    <w:t>remanent</w:t>
                  </w:r>
                  <w:proofErr w:type="spellEnd"/>
                  <w:r w:rsidRPr="00776E09">
                    <w:rPr>
                      <w:rFonts w:ascii="Times New Roman" w:eastAsia="Times New Roman" w:hAnsi="Times New Roman" w:cs="Times New Roman"/>
                      <w:sz w:val="24"/>
                      <w:szCs w:val="24"/>
                    </w:rPr>
                    <w:t xml:space="preserve"> of comet impacts.</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Answer Feedback:</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Yes, partly. Part of that component is the thicker crust (60-150km). But the lithosphere is approximately 1000 km thick. Of course, that reflects that the Moon is much smaller and has cooled much more quickly than the Earth, so it isn't only the collisional origin, it is also the size of the Moon that contributes.</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Answer Feedback:</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Yes. The Moon has an extremely small metallic core. </w:t>
                  </w:r>
                </w:p>
              </w:tc>
            </w:tr>
          </w:tbl>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bl>
    <w:p w:rsidR="00776E09" w:rsidRPr="00776E09" w:rsidRDefault="00776E09" w:rsidP="00776E09">
      <w:pPr>
        <w:spacing w:before="100" w:beforeAutospacing="1" w:after="100" w:afterAutospacing="1" w:line="240" w:lineRule="auto"/>
        <w:outlineLvl w:val="2"/>
        <w:rPr>
          <w:rFonts w:ascii="Times New Roman" w:eastAsia="Times New Roman" w:hAnsi="Times New Roman" w:cs="Times New Roman"/>
          <w:b/>
          <w:bCs/>
          <w:sz w:val="27"/>
          <w:szCs w:val="27"/>
        </w:rPr>
      </w:pPr>
      <w:proofErr w:type="gramStart"/>
      <w:r w:rsidRPr="00776E09">
        <w:rPr>
          <w:rFonts w:ascii="Times New Roman" w:eastAsia="Times New Roman" w:hAnsi="Symbol" w:cs="Times New Roman"/>
          <w:b/>
          <w:bCs/>
          <w:sz w:val="27"/>
          <w:szCs w:val="27"/>
        </w:rPr>
        <w:lastRenderedPageBreak/>
        <w:t></w:t>
      </w:r>
      <w:r w:rsidRPr="00776E09">
        <w:rPr>
          <w:rFonts w:ascii="Times New Roman" w:eastAsia="Times New Roman" w:hAnsi="Times New Roman" w:cs="Times New Roman"/>
          <w:b/>
          <w:bCs/>
          <w:sz w:val="27"/>
          <w:szCs w:val="27"/>
        </w:rPr>
        <w:t xml:space="preserve">  Question</w:t>
      </w:r>
      <w:proofErr w:type="gramEnd"/>
      <w:r w:rsidRPr="00776E09">
        <w:rPr>
          <w:rFonts w:ascii="Times New Roman" w:eastAsia="Times New Roman" w:hAnsi="Times New Roman" w:cs="Times New Roman"/>
          <w:b/>
          <w:bCs/>
          <w:sz w:val="27"/>
          <w:szCs w:val="27"/>
        </w:rPr>
        <w:t xml:space="preserve"> 5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1 out of 2 points</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776E09" w:rsidRPr="00776E09" w:rsidTr="00776E09">
        <w:trPr>
          <w:tblCellSpacing w:w="0" w:type="dxa"/>
        </w:trPr>
        <w:tc>
          <w:tcPr>
            <w:tcW w:w="0" w:type="auto"/>
            <w:noWrap/>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gridSpan w:val="4"/>
            <w:noWrap/>
            <w:vAlign w:val="center"/>
            <w:hideMark/>
          </w:tcPr>
          <w:p w:rsidR="00776E09" w:rsidRPr="00776E09" w:rsidRDefault="00776E09" w:rsidP="00776E09">
            <w:pPr>
              <w:spacing w:after="0" w:line="240" w:lineRule="auto"/>
              <w:jc w:val="right"/>
              <w:rPr>
                <w:rFonts w:ascii="Times New Roman" w:eastAsia="Times New Roman" w:hAnsi="Times New Roman" w:cs="Times New Roman"/>
                <w:sz w:val="24"/>
                <w:szCs w:val="24"/>
              </w:rPr>
            </w:pPr>
          </w:p>
        </w:tc>
      </w:tr>
      <w:tr w:rsidR="00776E09" w:rsidRPr="00776E09" w:rsidTr="00776E09">
        <w:trPr>
          <w:tblCellSpacing w:w="0" w:type="dxa"/>
        </w:trPr>
        <w:tc>
          <w:tcPr>
            <w:tcW w:w="0" w:type="auto"/>
            <w:vMerge w:val="restart"/>
            <w:hideMark/>
          </w:tcPr>
          <w:p w:rsidR="00776E09" w:rsidRPr="00776E09" w:rsidRDefault="00776E09" w:rsidP="00776E09">
            <w:pPr>
              <w:spacing w:after="0" w:line="240" w:lineRule="auto"/>
              <w:jc w:val="center"/>
              <w:rPr>
                <w:rFonts w:ascii="Times New Roman" w:eastAsia="Times New Roman" w:hAnsi="Times New Roman" w:cs="Times New Roman"/>
                <w:sz w:val="24"/>
                <w:szCs w:val="24"/>
              </w:rPr>
            </w:pPr>
          </w:p>
        </w:tc>
        <w:tc>
          <w:tcPr>
            <w:tcW w:w="5000" w:type="pct"/>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Which of the following points describing the Earth’s magnetic field are true?</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i/>
                <w:iCs/>
                <w:sz w:val="24"/>
                <w:szCs w:val="24"/>
              </w:rPr>
              <w:t>[There could be more than one answer - wrong answers penalized]</w:t>
            </w: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r w:rsidR="00776E09" w:rsidRPr="00776E09" w:rsidTr="00776E09">
        <w:trPr>
          <w:tblCellSpacing w:w="0" w:type="dxa"/>
        </w:trPr>
        <w:tc>
          <w:tcPr>
            <w:tcW w:w="0" w:type="auto"/>
            <w:vMerge/>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263"/>
              <w:gridCol w:w="7833"/>
            </w:tblGrid>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5E7C1DD0" wp14:editId="5A9092D2">
                        <wp:extent cx="133350" cy="133350"/>
                        <wp:effectExtent l="0" t="0" r="0" b="0"/>
                        <wp:docPr id="13" name="Picture 1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2. </w:t>
                  </w:r>
                </w:p>
                <w:p w:rsidR="00776E09" w:rsidRPr="00776E09" w:rsidRDefault="00776E09" w:rsidP="00776E09">
                  <w:pPr>
                    <w:spacing w:after="0" w:line="240" w:lineRule="auto"/>
                    <w:rPr>
                      <w:rFonts w:ascii="Times New Roman" w:eastAsia="Times New Roman" w:hAnsi="Times New Roman" w:cs="Times New Roman"/>
                      <w:sz w:val="24"/>
                      <w:szCs w:val="24"/>
                    </w:rPr>
                  </w:pPr>
                  <w:proofErr w:type="gramStart"/>
                  <w:r w:rsidRPr="00776E09">
                    <w:rPr>
                      <w:rFonts w:ascii="Times New Roman" w:eastAsia="Times New Roman" w:hAnsi="Times New Roman" w:cs="Times New Roman"/>
                      <w:sz w:val="24"/>
                      <w:szCs w:val="24"/>
                    </w:rPr>
                    <w:t>approximately</w:t>
                  </w:r>
                  <w:proofErr w:type="gramEnd"/>
                  <w:r w:rsidRPr="00776E09">
                    <w:rPr>
                      <w:rFonts w:ascii="Times New Roman" w:eastAsia="Times New Roman" w:hAnsi="Times New Roman" w:cs="Times New Roman"/>
                      <w:sz w:val="24"/>
                      <w:szCs w:val="24"/>
                    </w:rPr>
                    <w:t xml:space="preserve"> 90% of the Earth’s field has the shape of a dipole field.</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7E56D9FD" wp14:editId="64F5A928">
                        <wp:extent cx="133350" cy="133350"/>
                        <wp:effectExtent l="0" t="0" r="0" b="0"/>
                        <wp:docPr id="14" name="Picture 1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3. </w:t>
                  </w:r>
                </w:p>
                <w:p w:rsidR="00776E09" w:rsidRPr="00776E09" w:rsidRDefault="00776E09" w:rsidP="00776E09">
                  <w:pPr>
                    <w:spacing w:after="0" w:line="240" w:lineRule="auto"/>
                    <w:rPr>
                      <w:rFonts w:ascii="Times New Roman" w:eastAsia="Times New Roman" w:hAnsi="Times New Roman" w:cs="Times New Roman"/>
                      <w:sz w:val="24"/>
                      <w:szCs w:val="24"/>
                    </w:rPr>
                  </w:pPr>
                  <w:proofErr w:type="gramStart"/>
                  <w:r w:rsidRPr="00776E09">
                    <w:rPr>
                      <w:rFonts w:ascii="Times New Roman" w:eastAsia="Times New Roman" w:hAnsi="Times New Roman" w:cs="Times New Roman"/>
                      <w:sz w:val="24"/>
                      <w:szCs w:val="24"/>
                    </w:rPr>
                    <w:t>the</w:t>
                  </w:r>
                  <w:proofErr w:type="gramEnd"/>
                  <w:r w:rsidRPr="00776E09">
                    <w:rPr>
                      <w:rFonts w:ascii="Times New Roman" w:eastAsia="Times New Roman" w:hAnsi="Times New Roman" w:cs="Times New Roman"/>
                      <w:sz w:val="24"/>
                      <w:szCs w:val="24"/>
                    </w:rPr>
                    <w:t xml:space="preserve"> dipole axis is currently tilted approximately 10 degrees from the rotational axis.</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Answers: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402729E0" wp14:editId="397E4487">
                        <wp:extent cx="133350" cy="133350"/>
                        <wp:effectExtent l="0" t="0" r="0" b="0"/>
                        <wp:docPr id="15" name="Picture 1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1.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The magnetic north pole is the location on the Earth’s surface where the </w:t>
                  </w:r>
                  <w:r w:rsidRPr="00776E09">
                    <w:rPr>
                      <w:rFonts w:ascii="Times New Roman" w:eastAsia="Times New Roman" w:hAnsi="Times New Roman" w:cs="Times New Roman"/>
                      <w:sz w:val="24"/>
                      <w:szCs w:val="24"/>
                    </w:rPr>
                    <w:lastRenderedPageBreak/>
                    <w:t>inclination (or dip) of the magnetic field is vertical.</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3845D685" wp14:editId="6A437585">
                        <wp:extent cx="133350" cy="133350"/>
                        <wp:effectExtent l="0" t="0" r="0" b="0"/>
                        <wp:docPr id="16" name="Picture 1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2. </w:t>
                  </w:r>
                </w:p>
                <w:p w:rsidR="00776E09" w:rsidRPr="00776E09" w:rsidRDefault="00776E09" w:rsidP="00776E09">
                  <w:pPr>
                    <w:spacing w:after="0" w:line="240" w:lineRule="auto"/>
                    <w:rPr>
                      <w:rFonts w:ascii="Times New Roman" w:eastAsia="Times New Roman" w:hAnsi="Times New Roman" w:cs="Times New Roman"/>
                      <w:sz w:val="24"/>
                      <w:szCs w:val="24"/>
                    </w:rPr>
                  </w:pPr>
                  <w:proofErr w:type="gramStart"/>
                  <w:r w:rsidRPr="00776E09">
                    <w:rPr>
                      <w:rFonts w:ascii="Times New Roman" w:eastAsia="Times New Roman" w:hAnsi="Times New Roman" w:cs="Times New Roman"/>
                      <w:sz w:val="24"/>
                      <w:szCs w:val="24"/>
                    </w:rPr>
                    <w:t>approximately</w:t>
                  </w:r>
                  <w:proofErr w:type="gramEnd"/>
                  <w:r w:rsidRPr="00776E09">
                    <w:rPr>
                      <w:rFonts w:ascii="Times New Roman" w:eastAsia="Times New Roman" w:hAnsi="Times New Roman" w:cs="Times New Roman"/>
                      <w:sz w:val="24"/>
                      <w:szCs w:val="24"/>
                    </w:rPr>
                    <w:t xml:space="preserve"> 90% of the Earth’s field has the shape of a dipole field.</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62E682CE" wp14:editId="4034FFDD">
                        <wp:extent cx="133350" cy="133350"/>
                        <wp:effectExtent l="0" t="0" r="0" b="0"/>
                        <wp:docPr id="17" name="Picture 1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3. </w:t>
                  </w:r>
                </w:p>
                <w:p w:rsidR="00776E09" w:rsidRPr="00776E09" w:rsidRDefault="00776E09" w:rsidP="00776E09">
                  <w:pPr>
                    <w:spacing w:after="0" w:line="240" w:lineRule="auto"/>
                    <w:rPr>
                      <w:rFonts w:ascii="Times New Roman" w:eastAsia="Times New Roman" w:hAnsi="Times New Roman" w:cs="Times New Roman"/>
                      <w:sz w:val="24"/>
                      <w:szCs w:val="24"/>
                    </w:rPr>
                  </w:pPr>
                  <w:proofErr w:type="gramStart"/>
                  <w:r w:rsidRPr="00776E09">
                    <w:rPr>
                      <w:rFonts w:ascii="Times New Roman" w:eastAsia="Times New Roman" w:hAnsi="Times New Roman" w:cs="Times New Roman"/>
                      <w:sz w:val="24"/>
                      <w:szCs w:val="24"/>
                    </w:rPr>
                    <w:t>the</w:t>
                  </w:r>
                  <w:proofErr w:type="gramEnd"/>
                  <w:r w:rsidRPr="00776E09">
                    <w:rPr>
                      <w:rFonts w:ascii="Times New Roman" w:eastAsia="Times New Roman" w:hAnsi="Times New Roman" w:cs="Times New Roman"/>
                      <w:sz w:val="24"/>
                      <w:szCs w:val="24"/>
                    </w:rPr>
                    <w:t xml:space="preserve"> dipole axis is currently tilted approximately 10 degrees from the rotational axis.</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557BAAB3" wp14:editId="04506654">
                        <wp:extent cx="133350" cy="133350"/>
                        <wp:effectExtent l="0" t="0" r="0" b="0"/>
                        <wp:docPr id="18" name="Picture 1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4.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Averaged over a long period of time, the Earth's magnetic field looks like a dipole aligned with the Earth's rotation axis</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5.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field intensity is constant over time (except during a reversal).</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Answer Feedback:</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This is true. The field is more complex than a simple dipole field, but in general, the dipole describes it pretty well.</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Answer Feedback:</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This is also true at the moment. In 2005 it was tilted at 10.5 degrees - the magnetic north pole is currently moving northward - so the tilt is gradually decreasing. Remember, secular variation is constantly wobbling the field around, as well as changing its intensity.</w:t>
                  </w:r>
                </w:p>
              </w:tc>
            </w:tr>
          </w:tbl>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bl>
    <w:p w:rsidR="00776E09" w:rsidRPr="00776E09" w:rsidRDefault="00776E09" w:rsidP="00776E09">
      <w:pPr>
        <w:spacing w:before="100" w:beforeAutospacing="1" w:after="100" w:afterAutospacing="1" w:line="240" w:lineRule="auto"/>
        <w:outlineLvl w:val="2"/>
        <w:rPr>
          <w:rFonts w:ascii="Times New Roman" w:eastAsia="Times New Roman" w:hAnsi="Times New Roman" w:cs="Times New Roman"/>
          <w:b/>
          <w:bCs/>
          <w:sz w:val="27"/>
          <w:szCs w:val="27"/>
        </w:rPr>
      </w:pPr>
      <w:proofErr w:type="gramStart"/>
      <w:r w:rsidRPr="00776E09">
        <w:rPr>
          <w:rFonts w:ascii="Times New Roman" w:eastAsia="Times New Roman" w:hAnsi="Symbol" w:cs="Times New Roman"/>
          <w:b/>
          <w:bCs/>
          <w:sz w:val="27"/>
          <w:szCs w:val="27"/>
        </w:rPr>
        <w:lastRenderedPageBreak/>
        <w:t></w:t>
      </w:r>
      <w:r w:rsidRPr="00776E09">
        <w:rPr>
          <w:rFonts w:ascii="Times New Roman" w:eastAsia="Times New Roman" w:hAnsi="Times New Roman" w:cs="Times New Roman"/>
          <w:b/>
          <w:bCs/>
          <w:sz w:val="27"/>
          <w:szCs w:val="27"/>
        </w:rPr>
        <w:t xml:space="preserve">  Question</w:t>
      </w:r>
      <w:proofErr w:type="gramEnd"/>
      <w:r w:rsidRPr="00776E09">
        <w:rPr>
          <w:rFonts w:ascii="Times New Roman" w:eastAsia="Times New Roman" w:hAnsi="Times New Roman" w:cs="Times New Roman"/>
          <w:b/>
          <w:bCs/>
          <w:sz w:val="27"/>
          <w:szCs w:val="27"/>
        </w:rPr>
        <w:t xml:space="preserve"> 6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1 out of 1 </w:t>
      </w:r>
      <w:proofErr w:type="gramStart"/>
      <w:r w:rsidRPr="00776E09">
        <w:rPr>
          <w:rFonts w:ascii="Times New Roman" w:eastAsia="Times New Roman" w:hAnsi="Times New Roman" w:cs="Times New Roman"/>
          <w:sz w:val="24"/>
          <w:szCs w:val="24"/>
        </w:rPr>
        <w:t>points</w:t>
      </w:r>
      <w:proofErr w:type="gramEnd"/>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776E09" w:rsidRPr="00776E09" w:rsidTr="00776E09">
        <w:trPr>
          <w:tblCellSpacing w:w="0" w:type="dxa"/>
        </w:trPr>
        <w:tc>
          <w:tcPr>
            <w:tcW w:w="0" w:type="auto"/>
            <w:noWrap/>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gridSpan w:val="4"/>
            <w:noWrap/>
            <w:vAlign w:val="center"/>
            <w:hideMark/>
          </w:tcPr>
          <w:p w:rsidR="00776E09" w:rsidRPr="00776E09" w:rsidRDefault="00776E09" w:rsidP="00776E09">
            <w:pPr>
              <w:spacing w:after="0" w:line="240" w:lineRule="auto"/>
              <w:jc w:val="right"/>
              <w:rPr>
                <w:rFonts w:ascii="Times New Roman" w:eastAsia="Times New Roman" w:hAnsi="Times New Roman" w:cs="Times New Roman"/>
                <w:sz w:val="24"/>
                <w:szCs w:val="24"/>
              </w:rPr>
            </w:pPr>
          </w:p>
        </w:tc>
      </w:tr>
      <w:tr w:rsidR="00776E09" w:rsidRPr="00776E09" w:rsidTr="00776E09">
        <w:trPr>
          <w:tblCellSpacing w:w="0" w:type="dxa"/>
        </w:trPr>
        <w:tc>
          <w:tcPr>
            <w:tcW w:w="0" w:type="auto"/>
            <w:vMerge w:val="restart"/>
            <w:hideMark/>
          </w:tcPr>
          <w:p w:rsidR="00776E09" w:rsidRPr="00776E09" w:rsidRDefault="00776E09" w:rsidP="00776E09">
            <w:pPr>
              <w:spacing w:after="0" w:line="240" w:lineRule="auto"/>
              <w:jc w:val="center"/>
              <w:rPr>
                <w:rFonts w:ascii="Times New Roman" w:eastAsia="Times New Roman" w:hAnsi="Times New Roman" w:cs="Times New Roman"/>
                <w:sz w:val="24"/>
                <w:szCs w:val="24"/>
              </w:rPr>
            </w:pPr>
          </w:p>
        </w:tc>
        <w:tc>
          <w:tcPr>
            <w:tcW w:w="5000" w:type="pct"/>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The inclination (or dip) of the Earth's magnetic field to the Earth's surface varies. </w:t>
            </w:r>
            <w:r w:rsidRPr="00776E09">
              <w:rPr>
                <w:rFonts w:ascii="Times New Roman" w:eastAsia="Times New Roman" w:hAnsi="Times New Roman" w:cs="Times New Roman"/>
                <w:sz w:val="24"/>
                <w:szCs w:val="24"/>
              </w:rPr>
              <w:br/>
              <w:t xml:space="preserve">Which of the following is true?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The present inclination of the Earth's magnetic field is approximately: </w:t>
            </w:r>
            <w:r w:rsidRPr="00776E09">
              <w:rPr>
                <w:rFonts w:ascii="Times New Roman" w:eastAsia="Times New Roman" w:hAnsi="Times New Roman" w:cs="Times New Roman"/>
                <w:i/>
                <w:iCs/>
                <w:sz w:val="24"/>
                <w:szCs w:val="24"/>
              </w:rPr>
              <w:t>[It may help to visualize the problem by sketching the dipole shape of the field around the Earth]</w:t>
            </w: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r w:rsidR="00776E09" w:rsidRPr="00776E09" w:rsidTr="00776E09">
        <w:trPr>
          <w:tblCellSpacing w:w="0" w:type="dxa"/>
        </w:trPr>
        <w:tc>
          <w:tcPr>
            <w:tcW w:w="0" w:type="auto"/>
            <w:vMerge/>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tbl>
            <w:tblPr>
              <w:tblW w:w="0" w:type="auto"/>
              <w:tblCellSpacing w:w="0" w:type="dxa"/>
              <w:tblCellMar>
                <w:top w:w="75" w:type="dxa"/>
                <w:left w:w="75" w:type="dxa"/>
                <w:bottom w:w="75" w:type="dxa"/>
                <w:right w:w="75" w:type="dxa"/>
              </w:tblCellMar>
              <w:tblLook w:val="04A0" w:firstRow="1" w:lastRow="0" w:firstColumn="1" w:lastColumn="0" w:noHBand="0" w:noVBand="1"/>
            </w:tblPr>
            <w:tblGrid>
              <w:gridCol w:w="1695"/>
              <w:gridCol w:w="7401"/>
            </w:tblGrid>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Selected Answer: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1BC6B561" wp14:editId="31290608">
                        <wp:extent cx="133350" cy="133350"/>
                        <wp:effectExtent l="0" t="0" r="0" b="0"/>
                        <wp:docPr id="19" name="Picture 1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b.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vertical (or perpendicular to the Earth’s surface) at the magnetic poles </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Answers: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horizontal (or parallel to the Earth’s surface) at the magnetic poles</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0E73368B" wp14:editId="75002D63">
                        <wp:extent cx="133350" cy="133350"/>
                        <wp:effectExtent l="0" t="0" r="0" b="0"/>
                        <wp:docPr id="20" name="Picture 2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b.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vertical (or perpendicular to the Earth’s surface) at the magnetic poles </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c.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horizontal (or parallel to the Earth’s surface) at the geographical (i.e. rotational) poles</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d.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vertical (or perpendicular to the Earth’s surface) at the geographical (i.e. rotational) poles</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e.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equal to the declination</w:t>
                  </w:r>
                </w:p>
              </w:tc>
            </w:tr>
          </w:tbl>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bl>
    <w:p w:rsidR="00776E09" w:rsidRPr="00776E09" w:rsidRDefault="00776E09" w:rsidP="00776E09">
      <w:pPr>
        <w:spacing w:before="100" w:beforeAutospacing="1" w:after="100" w:afterAutospacing="1" w:line="240" w:lineRule="auto"/>
        <w:outlineLvl w:val="2"/>
        <w:rPr>
          <w:rFonts w:ascii="Times New Roman" w:eastAsia="Times New Roman" w:hAnsi="Times New Roman" w:cs="Times New Roman"/>
          <w:b/>
          <w:bCs/>
          <w:sz w:val="27"/>
          <w:szCs w:val="27"/>
        </w:rPr>
      </w:pPr>
      <w:proofErr w:type="gramStart"/>
      <w:r w:rsidRPr="00776E09">
        <w:rPr>
          <w:rFonts w:ascii="Times New Roman" w:eastAsia="Times New Roman" w:hAnsi="Symbol" w:cs="Times New Roman"/>
          <w:b/>
          <w:bCs/>
          <w:sz w:val="27"/>
          <w:szCs w:val="27"/>
        </w:rPr>
        <w:lastRenderedPageBreak/>
        <w:t></w:t>
      </w:r>
      <w:r w:rsidRPr="00776E09">
        <w:rPr>
          <w:rFonts w:ascii="Times New Roman" w:eastAsia="Times New Roman" w:hAnsi="Times New Roman" w:cs="Times New Roman"/>
          <w:b/>
          <w:bCs/>
          <w:sz w:val="27"/>
          <w:szCs w:val="27"/>
        </w:rPr>
        <w:t xml:space="preserve">  Question</w:t>
      </w:r>
      <w:proofErr w:type="gramEnd"/>
      <w:r w:rsidRPr="00776E09">
        <w:rPr>
          <w:rFonts w:ascii="Times New Roman" w:eastAsia="Times New Roman" w:hAnsi="Times New Roman" w:cs="Times New Roman"/>
          <w:b/>
          <w:bCs/>
          <w:sz w:val="27"/>
          <w:szCs w:val="27"/>
        </w:rPr>
        <w:t xml:space="preserve"> 7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1 out of 1 </w:t>
      </w:r>
      <w:proofErr w:type="gramStart"/>
      <w:r w:rsidRPr="00776E09">
        <w:rPr>
          <w:rFonts w:ascii="Times New Roman" w:eastAsia="Times New Roman" w:hAnsi="Times New Roman" w:cs="Times New Roman"/>
          <w:sz w:val="24"/>
          <w:szCs w:val="24"/>
        </w:rPr>
        <w:t>points</w:t>
      </w:r>
      <w:proofErr w:type="gramEnd"/>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776E09" w:rsidRPr="00776E09" w:rsidTr="00776E09">
        <w:trPr>
          <w:tblCellSpacing w:w="0" w:type="dxa"/>
        </w:trPr>
        <w:tc>
          <w:tcPr>
            <w:tcW w:w="0" w:type="auto"/>
            <w:noWrap/>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gridSpan w:val="4"/>
            <w:noWrap/>
            <w:vAlign w:val="center"/>
            <w:hideMark/>
          </w:tcPr>
          <w:p w:rsidR="00776E09" w:rsidRPr="00776E09" w:rsidRDefault="00776E09" w:rsidP="00776E09">
            <w:pPr>
              <w:spacing w:after="0" w:line="240" w:lineRule="auto"/>
              <w:jc w:val="right"/>
              <w:rPr>
                <w:rFonts w:ascii="Times New Roman" w:eastAsia="Times New Roman" w:hAnsi="Times New Roman" w:cs="Times New Roman"/>
                <w:sz w:val="24"/>
                <w:szCs w:val="24"/>
              </w:rPr>
            </w:pPr>
          </w:p>
        </w:tc>
      </w:tr>
      <w:tr w:rsidR="00776E09" w:rsidRPr="00776E09" w:rsidTr="00776E09">
        <w:trPr>
          <w:tblCellSpacing w:w="0" w:type="dxa"/>
        </w:trPr>
        <w:tc>
          <w:tcPr>
            <w:tcW w:w="0" w:type="auto"/>
            <w:vMerge w:val="restart"/>
            <w:hideMark/>
          </w:tcPr>
          <w:p w:rsidR="00776E09" w:rsidRPr="00776E09" w:rsidRDefault="00776E09" w:rsidP="00776E09">
            <w:pPr>
              <w:spacing w:after="0" w:line="240" w:lineRule="auto"/>
              <w:jc w:val="center"/>
              <w:rPr>
                <w:rFonts w:ascii="Times New Roman" w:eastAsia="Times New Roman" w:hAnsi="Times New Roman" w:cs="Times New Roman"/>
                <w:sz w:val="24"/>
                <w:szCs w:val="24"/>
              </w:rPr>
            </w:pPr>
          </w:p>
        </w:tc>
        <w:tc>
          <w:tcPr>
            <w:tcW w:w="5000" w:type="pct"/>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The Earth's magnetic field is primarily: </w:t>
            </w: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r w:rsidR="00776E09" w:rsidRPr="00776E09" w:rsidTr="00776E09">
        <w:trPr>
          <w:tblCellSpacing w:w="0" w:type="dxa"/>
        </w:trPr>
        <w:tc>
          <w:tcPr>
            <w:tcW w:w="0" w:type="auto"/>
            <w:vMerge/>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tbl>
            <w:tblPr>
              <w:tblW w:w="0" w:type="auto"/>
              <w:tblCellSpacing w:w="0" w:type="dxa"/>
              <w:tblCellMar>
                <w:top w:w="75" w:type="dxa"/>
                <w:left w:w="75" w:type="dxa"/>
                <w:bottom w:w="75" w:type="dxa"/>
                <w:right w:w="75" w:type="dxa"/>
              </w:tblCellMar>
              <w:tblLook w:val="04A0" w:firstRow="1" w:lastRow="0" w:firstColumn="1" w:lastColumn="0" w:noHBand="0" w:noVBand="1"/>
            </w:tblPr>
            <w:tblGrid>
              <w:gridCol w:w="1837"/>
              <w:gridCol w:w="4503"/>
            </w:tblGrid>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Selected Answer: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4B879CBD" wp14:editId="2C94E3E4">
                        <wp:extent cx="133350" cy="133350"/>
                        <wp:effectExtent l="0" t="0" r="0" b="0"/>
                        <wp:docPr id="21" name="Picture 2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1.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generated by convection in the outer core</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Answers: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15DE1D49" wp14:editId="0516443A">
                        <wp:extent cx="133350" cy="133350"/>
                        <wp:effectExtent l="0" t="0" r="0" b="0"/>
                        <wp:docPr id="22" name="Picture 2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1.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generated by convection in the outer core</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2.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generated by convection in the inner core</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3.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due to magnetisation in the cool crustal rocks </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4.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due to magnetisation in the inner core</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5.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generated by currents flowing in the mantle</w:t>
                  </w:r>
                </w:p>
              </w:tc>
            </w:tr>
          </w:tbl>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bl>
    <w:p w:rsidR="00776E09" w:rsidRPr="00776E09" w:rsidRDefault="00776E09" w:rsidP="00776E09">
      <w:pPr>
        <w:spacing w:before="100" w:beforeAutospacing="1" w:after="100" w:afterAutospacing="1" w:line="240" w:lineRule="auto"/>
        <w:outlineLvl w:val="2"/>
        <w:rPr>
          <w:rFonts w:ascii="Times New Roman" w:eastAsia="Times New Roman" w:hAnsi="Times New Roman" w:cs="Times New Roman"/>
          <w:b/>
          <w:bCs/>
          <w:sz w:val="27"/>
          <w:szCs w:val="27"/>
        </w:rPr>
      </w:pPr>
      <w:proofErr w:type="gramStart"/>
      <w:r w:rsidRPr="00776E09">
        <w:rPr>
          <w:rFonts w:ascii="Times New Roman" w:eastAsia="Times New Roman" w:hAnsi="Symbol" w:cs="Times New Roman"/>
          <w:b/>
          <w:bCs/>
          <w:sz w:val="27"/>
          <w:szCs w:val="27"/>
        </w:rPr>
        <w:t></w:t>
      </w:r>
      <w:r w:rsidRPr="00776E09">
        <w:rPr>
          <w:rFonts w:ascii="Times New Roman" w:eastAsia="Times New Roman" w:hAnsi="Times New Roman" w:cs="Times New Roman"/>
          <w:b/>
          <w:bCs/>
          <w:sz w:val="27"/>
          <w:szCs w:val="27"/>
        </w:rPr>
        <w:t xml:space="preserve">  Question</w:t>
      </w:r>
      <w:proofErr w:type="gramEnd"/>
      <w:r w:rsidRPr="00776E09">
        <w:rPr>
          <w:rFonts w:ascii="Times New Roman" w:eastAsia="Times New Roman" w:hAnsi="Times New Roman" w:cs="Times New Roman"/>
          <w:b/>
          <w:bCs/>
          <w:sz w:val="27"/>
          <w:szCs w:val="27"/>
        </w:rPr>
        <w:t xml:space="preserve"> 8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1 out of 1 </w:t>
      </w:r>
      <w:proofErr w:type="gramStart"/>
      <w:r w:rsidRPr="00776E09">
        <w:rPr>
          <w:rFonts w:ascii="Times New Roman" w:eastAsia="Times New Roman" w:hAnsi="Times New Roman" w:cs="Times New Roman"/>
          <w:sz w:val="24"/>
          <w:szCs w:val="24"/>
        </w:rPr>
        <w:t>points</w:t>
      </w:r>
      <w:proofErr w:type="gramEnd"/>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776E09" w:rsidRPr="00776E09" w:rsidTr="00776E09">
        <w:trPr>
          <w:tblCellSpacing w:w="0" w:type="dxa"/>
        </w:trPr>
        <w:tc>
          <w:tcPr>
            <w:tcW w:w="0" w:type="auto"/>
            <w:noWrap/>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gridSpan w:val="4"/>
            <w:noWrap/>
            <w:vAlign w:val="center"/>
            <w:hideMark/>
          </w:tcPr>
          <w:p w:rsidR="00776E09" w:rsidRPr="00776E09" w:rsidRDefault="00776E09" w:rsidP="00776E09">
            <w:pPr>
              <w:spacing w:after="0" w:line="240" w:lineRule="auto"/>
              <w:jc w:val="right"/>
              <w:rPr>
                <w:rFonts w:ascii="Times New Roman" w:eastAsia="Times New Roman" w:hAnsi="Times New Roman" w:cs="Times New Roman"/>
                <w:sz w:val="24"/>
                <w:szCs w:val="24"/>
              </w:rPr>
            </w:pPr>
          </w:p>
        </w:tc>
      </w:tr>
      <w:tr w:rsidR="00776E09" w:rsidRPr="00776E09" w:rsidTr="00776E09">
        <w:trPr>
          <w:tblCellSpacing w:w="0" w:type="dxa"/>
        </w:trPr>
        <w:tc>
          <w:tcPr>
            <w:tcW w:w="0" w:type="auto"/>
            <w:vMerge w:val="restart"/>
            <w:hideMark/>
          </w:tcPr>
          <w:p w:rsidR="00776E09" w:rsidRPr="00776E09" w:rsidRDefault="00776E09" w:rsidP="00776E09">
            <w:pPr>
              <w:spacing w:after="0" w:line="240" w:lineRule="auto"/>
              <w:jc w:val="center"/>
              <w:rPr>
                <w:rFonts w:ascii="Times New Roman" w:eastAsia="Times New Roman" w:hAnsi="Times New Roman" w:cs="Times New Roman"/>
                <w:sz w:val="24"/>
                <w:szCs w:val="24"/>
              </w:rPr>
            </w:pPr>
          </w:p>
        </w:tc>
        <w:tc>
          <w:tcPr>
            <w:tcW w:w="5000" w:type="pct"/>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Parallel stripes or bands of the oceanic crust are observed to have alternating magnetisations. This is because the new crust formed at the mid-ocean ridges gets magnetised in the direction of the Earth's magnetic field as it solidifies. The stripes occur because: </w:t>
            </w: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r w:rsidR="00776E09" w:rsidRPr="00776E09" w:rsidTr="00776E09">
        <w:trPr>
          <w:tblCellSpacing w:w="0" w:type="dxa"/>
        </w:trPr>
        <w:tc>
          <w:tcPr>
            <w:tcW w:w="0" w:type="auto"/>
            <w:vMerge/>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tbl>
            <w:tblPr>
              <w:tblW w:w="0" w:type="auto"/>
              <w:tblCellSpacing w:w="0" w:type="dxa"/>
              <w:tblCellMar>
                <w:top w:w="75" w:type="dxa"/>
                <w:left w:w="75" w:type="dxa"/>
                <w:bottom w:w="75" w:type="dxa"/>
                <w:right w:w="75" w:type="dxa"/>
              </w:tblCellMar>
              <w:tblLook w:val="04A0" w:firstRow="1" w:lastRow="0" w:firstColumn="1" w:lastColumn="0" w:noHBand="0" w:noVBand="1"/>
            </w:tblPr>
            <w:tblGrid>
              <w:gridCol w:w="1632"/>
              <w:gridCol w:w="7464"/>
            </w:tblGrid>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Selected Answer: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36DB2DD7" wp14:editId="117A60FB">
                        <wp:extent cx="133350" cy="133350"/>
                        <wp:effectExtent l="0" t="0" r="0" b="0"/>
                        <wp:docPr id="23" name="Picture 2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1. </w:t>
                  </w:r>
                </w:p>
                <w:p w:rsidR="00776E09" w:rsidRPr="00776E09" w:rsidRDefault="00776E09" w:rsidP="00776E09">
                  <w:pPr>
                    <w:spacing w:after="0" w:line="240" w:lineRule="auto"/>
                    <w:rPr>
                      <w:rFonts w:ascii="Times New Roman" w:eastAsia="Times New Roman" w:hAnsi="Times New Roman" w:cs="Times New Roman"/>
                      <w:sz w:val="24"/>
                      <w:szCs w:val="24"/>
                    </w:rPr>
                  </w:pPr>
                  <w:proofErr w:type="gramStart"/>
                  <w:r w:rsidRPr="00776E09">
                    <w:rPr>
                      <w:rFonts w:ascii="Times New Roman" w:eastAsia="Times New Roman" w:hAnsi="Times New Roman" w:cs="Times New Roman"/>
                      <w:sz w:val="24"/>
                      <w:szCs w:val="24"/>
                    </w:rPr>
                    <w:t>the</w:t>
                  </w:r>
                  <w:proofErr w:type="gramEnd"/>
                  <w:r w:rsidRPr="00776E09">
                    <w:rPr>
                      <w:rFonts w:ascii="Times New Roman" w:eastAsia="Times New Roman" w:hAnsi="Times New Roman" w:cs="Times New Roman"/>
                      <w:sz w:val="24"/>
                      <w:szCs w:val="24"/>
                    </w:rPr>
                    <w:t xml:space="preserve"> direction of the Earth's magnetic field reverses.</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Answers: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7795EC7C" wp14:editId="4D9E4556">
                        <wp:extent cx="133350" cy="133350"/>
                        <wp:effectExtent l="0" t="0" r="0" b="0"/>
                        <wp:docPr id="24" name="Picture 2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1. </w:t>
                  </w:r>
                </w:p>
                <w:p w:rsidR="00776E09" w:rsidRPr="00776E09" w:rsidRDefault="00776E09" w:rsidP="00776E09">
                  <w:pPr>
                    <w:spacing w:after="0" w:line="240" w:lineRule="auto"/>
                    <w:rPr>
                      <w:rFonts w:ascii="Times New Roman" w:eastAsia="Times New Roman" w:hAnsi="Times New Roman" w:cs="Times New Roman"/>
                      <w:sz w:val="24"/>
                      <w:szCs w:val="24"/>
                    </w:rPr>
                  </w:pPr>
                  <w:proofErr w:type="gramStart"/>
                  <w:r w:rsidRPr="00776E09">
                    <w:rPr>
                      <w:rFonts w:ascii="Times New Roman" w:eastAsia="Times New Roman" w:hAnsi="Times New Roman" w:cs="Times New Roman"/>
                      <w:sz w:val="24"/>
                      <w:szCs w:val="24"/>
                    </w:rPr>
                    <w:t>the</w:t>
                  </w:r>
                  <w:proofErr w:type="gramEnd"/>
                  <w:r w:rsidRPr="00776E09">
                    <w:rPr>
                      <w:rFonts w:ascii="Times New Roman" w:eastAsia="Times New Roman" w:hAnsi="Times New Roman" w:cs="Times New Roman"/>
                      <w:sz w:val="24"/>
                      <w:szCs w:val="24"/>
                    </w:rPr>
                    <w:t xml:space="preserve"> direction of the Earth's magnetic field reverses.</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2. </w:t>
                  </w:r>
                </w:p>
                <w:p w:rsidR="00776E09" w:rsidRPr="00776E09" w:rsidRDefault="00776E09" w:rsidP="00776E09">
                  <w:pPr>
                    <w:spacing w:after="0" w:line="240" w:lineRule="auto"/>
                    <w:rPr>
                      <w:rFonts w:ascii="Times New Roman" w:eastAsia="Times New Roman" w:hAnsi="Times New Roman" w:cs="Times New Roman"/>
                      <w:sz w:val="24"/>
                      <w:szCs w:val="24"/>
                    </w:rPr>
                  </w:pPr>
                  <w:proofErr w:type="gramStart"/>
                  <w:r w:rsidRPr="00776E09">
                    <w:rPr>
                      <w:rFonts w:ascii="Times New Roman" w:eastAsia="Times New Roman" w:hAnsi="Times New Roman" w:cs="Times New Roman"/>
                      <w:sz w:val="24"/>
                      <w:szCs w:val="24"/>
                    </w:rPr>
                    <w:t>of</w:t>
                  </w:r>
                  <w:proofErr w:type="gramEnd"/>
                  <w:r w:rsidRPr="00776E09">
                    <w:rPr>
                      <w:rFonts w:ascii="Times New Roman" w:eastAsia="Times New Roman" w:hAnsi="Times New Roman" w:cs="Times New Roman"/>
                      <w:sz w:val="24"/>
                      <w:szCs w:val="24"/>
                    </w:rPr>
                    <w:t xml:space="preserve"> periodic variations in composition of new crust.</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3. </w:t>
                  </w:r>
                </w:p>
                <w:p w:rsidR="00776E09" w:rsidRPr="00776E09" w:rsidRDefault="00776E09" w:rsidP="00776E09">
                  <w:pPr>
                    <w:spacing w:after="0" w:line="240" w:lineRule="auto"/>
                    <w:rPr>
                      <w:rFonts w:ascii="Times New Roman" w:eastAsia="Times New Roman" w:hAnsi="Times New Roman" w:cs="Times New Roman"/>
                      <w:sz w:val="24"/>
                      <w:szCs w:val="24"/>
                    </w:rPr>
                  </w:pPr>
                  <w:proofErr w:type="gramStart"/>
                  <w:r w:rsidRPr="00776E09">
                    <w:rPr>
                      <w:rFonts w:ascii="Times New Roman" w:eastAsia="Times New Roman" w:hAnsi="Times New Roman" w:cs="Times New Roman"/>
                      <w:sz w:val="24"/>
                      <w:szCs w:val="24"/>
                    </w:rPr>
                    <w:t>some</w:t>
                  </w:r>
                  <w:proofErr w:type="gramEnd"/>
                  <w:r w:rsidRPr="00776E09">
                    <w:rPr>
                      <w:rFonts w:ascii="Times New Roman" w:eastAsia="Times New Roman" w:hAnsi="Times New Roman" w:cs="Times New Roman"/>
                      <w:sz w:val="24"/>
                      <w:szCs w:val="24"/>
                    </w:rPr>
                    <w:t xml:space="preserve"> of the material gets demagnetised later.</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4. </w:t>
                  </w:r>
                </w:p>
                <w:p w:rsidR="00776E09" w:rsidRPr="00776E09" w:rsidRDefault="00776E09" w:rsidP="00776E09">
                  <w:pPr>
                    <w:spacing w:after="0" w:line="240" w:lineRule="auto"/>
                    <w:rPr>
                      <w:rFonts w:ascii="Times New Roman" w:eastAsia="Times New Roman" w:hAnsi="Times New Roman" w:cs="Times New Roman"/>
                      <w:sz w:val="24"/>
                      <w:szCs w:val="24"/>
                    </w:rPr>
                  </w:pPr>
                  <w:proofErr w:type="gramStart"/>
                  <w:r w:rsidRPr="00776E09">
                    <w:rPr>
                      <w:rFonts w:ascii="Times New Roman" w:eastAsia="Times New Roman" w:hAnsi="Times New Roman" w:cs="Times New Roman"/>
                      <w:sz w:val="24"/>
                      <w:szCs w:val="24"/>
                    </w:rPr>
                    <w:t>the</w:t>
                  </w:r>
                  <w:proofErr w:type="gramEnd"/>
                  <w:r w:rsidRPr="00776E09">
                    <w:rPr>
                      <w:rFonts w:ascii="Times New Roman" w:eastAsia="Times New Roman" w:hAnsi="Times New Roman" w:cs="Times New Roman"/>
                      <w:sz w:val="24"/>
                      <w:szCs w:val="24"/>
                    </w:rPr>
                    <w:t xml:space="preserve"> temperature decreases symmetrically away from the </w:t>
                  </w:r>
                  <w:proofErr w:type="spellStart"/>
                  <w:r w:rsidRPr="00776E09">
                    <w:rPr>
                      <w:rFonts w:ascii="Times New Roman" w:eastAsia="Times New Roman" w:hAnsi="Times New Roman" w:cs="Times New Roman"/>
                      <w:sz w:val="24"/>
                      <w:szCs w:val="24"/>
                    </w:rPr>
                    <w:t>ridgecrest</w:t>
                  </w:r>
                  <w:proofErr w:type="spellEnd"/>
                  <w:r w:rsidRPr="00776E09">
                    <w:rPr>
                      <w:rFonts w:ascii="Times New Roman" w:eastAsia="Times New Roman" w:hAnsi="Times New Roman" w:cs="Times New Roman"/>
                      <w:sz w:val="24"/>
                      <w:szCs w:val="24"/>
                    </w:rPr>
                    <w:t>.</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5. </w:t>
                  </w:r>
                </w:p>
                <w:p w:rsidR="00776E09" w:rsidRPr="00776E09" w:rsidRDefault="00776E09" w:rsidP="00776E09">
                  <w:pPr>
                    <w:spacing w:after="0" w:line="240" w:lineRule="auto"/>
                    <w:rPr>
                      <w:rFonts w:ascii="Times New Roman" w:eastAsia="Times New Roman" w:hAnsi="Times New Roman" w:cs="Times New Roman"/>
                      <w:sz w:val="24"/>
                      <w:szCs w:val="24"/>
                    </w:rPr>
                  </w:pPr>
                  <w:proofErr w:type="gramStart"/>
                  <w:r w:rsidRPr="00776E09">
                    <w:rPr>
                      <w:rFonts w:ascii="Times New Roman" w:eastAsia="Times New Roman" w:hAnsi="Times New Roman" w:cs="Times New Roman"/>
                      <w:sz w:val="24"/>
                      <w:szCs w:val="24"/>
                    </w:rPr>
                    <w:t>spreading</w:t>
                  </w:r>
                  <w:proofErr w:type="gramEnd"/>
                  <w:r w:rsidRPr="00776E09">
                    <w:rPr>
                      <w:rFonts w:ascii="Times New Roman" w:eastAsia="Times New Roman" w:hAnsi="Times New Roman" w:cs="Times New Roman"/>
                      <w:sz w:val="24"/>
                      <w:szCs w:val="24"/>
                    </w:rPr>
                    <w:t xml:space="preserve"> at mid-ocean ridges does not occur at a constant rate.</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 </w:t>
                  </w:r>
                  <w:r w:rsidRPr="00776E09">
                    <w:rPr>
                      <w:rFonts w:ascii="Times New Roman" w:eastAsia="Times New Roman" w:hAnsi="Times New Roman" w:cs="Times New Roman"/>
                      <w:sz w:val="24"/>
                      <w:szCs w:val="24"/>
                    </w:rPr>
                    <w:lastRenderedPageBreak/>
                    <w:t xml:space="preserve">Feedback: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lastRenderedPageBreak/>
                    <w:t xml:space="preserve">Yes, and each time it reverses, new rock formed at the </w:t>
                  </w:r>
                  <w:proofErr w:type="spellStart"/>
                  <w:r w:rsidRPr="00776E09">
                    <w:rPr>
                      <w:rFonts w:ascii="Times New Roman" w:eastAsia="Times New Roman" w:hAnsi="Times New Roman" w:cs="Times New Roman"/>
                      <w:sz w:val="24"/>
                      <w:szCs w:val="24"/>
                    </w:rPr>
                    <w:t>ridgecrest</w:t>
                  </w:r>
                  <w:proofErr w:type="spellEnd"/>
                  <w:r w:rsidRPr="00776E09">
                    <w:rPr>
                      <w:rFonts w:ascii="Times New Roman" w:eastAsia="Times New Roman" w:hAnsi="Times New Roman" w:cs="Times New Roman"/>
                      <w:sz w:val="24"/>
                      <w:szCs w:val="24"/>
                    </w:rPr>
                    <w:t xml:space="preserve"> will </w:t>
                  </w:r>
                  <w:r w:rsidRPr="00776E09">
                    <w:rPr>
                      <w:rFonts w:ascii="Times New Roman" w:eastAsia="Times New Roman" w:hAnsi="Times New Roman" w:cs="Times New Roman"/>
                      <w:sz w:val="24"/>
                      <w:szCs w:val="24"/>
                    </w:rPr>
                    <w:lastRenderedPageBreak/>
                    <w:t>become magnetised in the opposite direction.</w:t>
                  </w:r>
                </w:p>
              </w:tc>
            </w:tr>
          </w:tbl>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bl>
    <w:p w:rsidR="00776E09" w:rsidRPr="00776E09" w:rsidRDefault="00776E09" w:rsidP="00776E09">
      <w:pPr>
        <w:spacing w:before="100" w:beforeAutospacing="1" w:after="100" w:afterAutospacing="1" w:line="240" w:lineRule="auto"/>
        <w:outlineLvl w:val="2"/>
        <w:rPr>
          <w:rFonts w:ascii="Times New Roman" w:eastAsia="Times New Roman" w:hAnsi="Times New Roman" w:cs="Times New Roman"/>
          <w:b/>
          <w:bCs/>
          <w:sz w:val="27"/>
          <w:szCs w:val="27"/>
        </w:rPr>
      </w:pPr>
      <w:proofErr w:type="gramStart"/>
      <w:r w:rsidRPr="00776E09">
        <w:rPr>
          <w:rFonts w:ascii="Times New Roman" w:eastAsia="Times New Roman" w:hAnsi="Symbol" w:cs="Times New Roman"/>
          <w:b/>
          <w:bCs/>
          <w:sz w:val="27"/>
          <w:szCs w:val="27"/>
        </w:rPr>
        <w:lastRenderedPageBreak/>
        <w:t></w:t>
      </w:r>
      <w:r w:rsidRPr="00776E09">
        <w:rPr>
          <w:rFonts w:ascii="Times New Roman" w:eastAsia="Times New Roman" w:hAnsi="Times New Roman" w:cs="Times New Roman"/>
          <w:b/>
          <w:bCs/>
          <w:sz w:val="27"/>
          <w:szCs w:val="27"/>
        </w:rPr>
        <w:t xml:space="preserve">  Question</w:t>
      </w:r>
      <w:proofErr w:type="gramEnd"/>
      <w:r w:rsidRPr="00776E09">
        <w:rPr>
          <w:rFonts w:ascii="Times New Roman" w:eastAsia="Times New Roman" w:hAnsi="Times New Roman" w:cs="Times New Roman"/>
          <w:b/>
          <w:bCs/>
          <w:sz w:val="27"/>
          <w:szCs w:val="27"/>
        </w:rPr>
        <w:t xml:space="preserve"> 9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2 out of 2 points</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776E09" w:rsidRPr="00776E09" w:rsidTr="00776E09">
        <w:trPr>
          <w:tblCellSpacing w:w="0" w:type="dxa"/>
        </w:trPr>
        <w:tc>
          <w:tcPr>
            <w:tcW w:w="0" w:type="auto"/>
            <w:noWrap/>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gridSpan w:val="4"/>
            <w:noWrap/>
            <w:vAlign w:val="center"/>
            <w:hideMark/>
          </w:tcPr>
          <w:p w:rsidR="00776E09" w:rsidRPr="00776E09" w:rsidRDefault="00776E09" w:rsidP="00776E09">
            <w:pPr>
              <w:spacing w:after="0" w:line="240" w:lineRule="auto"/>
              <w:jc w:val="right"/>
              <w:rPr>
                <w:rFonts w:ascii="Times New Roman" w:eastAsia="Times New Roman" w:hAnsi="Times New Roman" w:cs="Times New Roman"/>
                <w:sz w:val="24"/>
                <w:szCs w:val="24"/>
              </w:rPr>
            </w:pPr>
          </w:p>
        </w:tc>
      </w:tr>
      <w:tr w:rsidR="00776E09" w:rsidRPr="00776E09" w:rsidTr="00776E09">
        <w:trPr>
          <w:tblCellSpacing w:w="0" w:type="dxa"/>
        </w:trPr>
        <w:tc>
          <w:tcPr>
            <w:tcW w:w="0" w:type="auto"/>
            <w:vMerge w:val="restart"/>
            <w:hideMark/>
          </w:tcPr>
          <w:p w:rsidR="00776E09" w:rsidRPr="00776E09" w:rsidRDefault="00776E09" w:rsidP="00776E09">
            <w:pPr>
              <w:spacing w:after="0" w:line="240" w:lineRule="auto"/>
              <w:jc w:val="center"/>
              <w:rPr>
                <w:rFonts w:ascii="Times New Roman" w:eastAsia="Times New Roman" w:hAnsi="Times New Roman" w:cs="Times New Roman"/>
                <w:sz w:val="24"/>
                <w:szCs w:val="24"/>
              </w:rPr>
            </w:pPr>
          </w:p>
        </w:tc>
        <w:tc>
          <w:tcPr>
            <w:tcW w:w="5000" w:type="pct"/>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The 'secular variation' of the Earth's magnetic field results in a number of different effects that we can observe, and its cause is reasonably well understood. Which of the following are observations associated with secular variation or cause(s) of the secular variation?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i/>
                <w:iCs/>
                <w:sz w:val="24"/>
                <w:szCs w:val="24"/>
              </w:rPr>
              <w:t>More than one answer may be correct - penalty for wrong answers.</w:t>
            </w: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r w:rsidR="00776E09" w:rsidRPr="00776E09" w:rsidTr="00776E09">
        <w:trPr>
          <w:tblCellSpacing w:w="0" w:type="dxa"/>
        </w:trPr>
        <w:tc>
          <w:tcPr>
            <w:tcW w:w="0" w:type="auto"/>
            <w:vMerge/>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268"/>
              <w:gridCol w:w="7828"/>
            </w:tblGrid>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2D7329DB" wp14:editId="36198E3A">
                        <wp:extent cx="133350" cy="133350"/>
                        <wp:effectExtent l="0" t="0" r="0" b="0"/>
                        <wp:docPr id="25" name="Picture 2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c.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declination (azimuth, or angle relative to geographic north) of the field</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10D2D705" wp14:editId="038FA79F">
                        <wp:extent cx="133350" cy="133350"/>
                        <wp:effectExtent l="0" t="0" r="0" b="0"/>
                        <wp:docPr id="26" name="Picture 2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d.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convective flow patterns in the outer core</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6EC01AD0" wp14:editId="5AD191C7">
                        <wp:extent cx="133350" cy="133350"/>
                        <wp:effectExtent l="0" t="0" r="0" b="0"/>
                        <wp:docPr id="27" name="Picture 2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f.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inclination (dip) of the field</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137768B6" wp14:editId="66F8D3F3">
                        <wp:extent cx="133350" cy="133350"/>
                        <wp:effectExtent l="0" t="0" r="0" b="0"/>
                        <wp:docPr id="28" name="Picture 2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g.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intensity or strength of the field</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Answers: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solar wind intensity</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b.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the distribution of ferromagnetic minerals in the </w:t>
                  </w:r>
                  <w:proofErr w:type="spellStart"/>
                  <w:r w:rsidRPr="00776E09">
                    <w:rPr>
                      <w:rFonts w:ascii="Times New Roman" w:eastAsia="Times New Roman" w:hAnsi="Times New Roman" w:cs="Times New Roman"/>
                      <w:sz w:val="24"/>
                      <w:szCs w:val="24"/>
                    </w:rPr>
                    <w:t>convecting</w:t>
                  </w:r>
                  <w:proofErr w:type="spellEnd"/>
                  <w:r w:rsidRPr="00776E09">
                    <w:rPr>
                      <w:rFonts w:ascii="Times New Roman" w:eastAsia="Times New Roman" w:hAnsi="Times New Roman" w:cs="Times New Roman"/>
                      <w:sz w:val="24"/>
                      <w:szCs w:val="24"/>
                    </w:rPr>
                    <w:t xml:space="preserve"> mantle</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1CC1AF16" wp14:editId="4D66A619">
                        <wp:extent cx="133350" cy="133350"/>
                        <wp:effectExtent l="0" t="0" r="0" b="0"/>
                        <wp:docPr id="29" name="Picture 2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c.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declination (azimuth, or angle relative to geographic north) of the field</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65609179" wp14:editId="44B9CEA3">
                        <wp:extent cx="133350" cy="133350"/>
                        <wp:effectExtent l="0" t="0" r="0" b="0"/>
                        <wp:docPr id="30" name="Picture 3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d.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convective flow patterns in the outer core</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e.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number of lightning strikes</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7B593C5D" wp14:editId="296DBE9D">
                        <wp:extent cx="133350" cy="133350"/>
                        <wp:effectExtent l="0" t="0" r="0" b="0"/>
                        <wp:docPr id="31" name="Picture 3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f.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inclination (dip) of the field</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20C072A0" wp14:editId="11FA1F52">
                        <wp:extent cx="133350" cy="133350"/>
                        <wp:effectExtent l="0" t="0" r="0" b="0"/>
                        <wp:docPr id="224" name="Picture 22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g.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intensity or strength of the field</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Answer Feedback:</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Yes, the very fluid outer core metals are constantly </w:t>
                  </w:r>
                  <w:proofErr w:type="spellStart"/>
                  <w:r w:rsidRPr="00776E09">
                    <w:rPr>
                      <w:rFonts w:ascii="Times New Roman" w:eastAsia="Times New Roman" w:hAnsi="Times New Roman" w:cs="Times New Roman"/>
                      <w:sz w:val="24"/>
                      <w:szCs w:val="24"/>
                    </w:rPr>
                    <w:t>convecting</w:t>
                  </w:r>
                  <w:proofErr w:type="spellEnd"/>
                  <w:r w:rsidRPr="00776E09">
                    <w:rPr>
                      <w:rFonts w:ascii="Times New Roman" w:eastAsia="Times New Roman" w:hAnsi="Times New Roman" w:cs="Times New Roman"/>
                      <w:sz w:val="24"/>
                      <w:szCs w:val="24"/>
                    </w:rPr>
                    <w:t xml:space="preserve"> and changing subtly in how they flow. Their pattern of flow is what generates the magnetic field and the change in flow patterns is responsible for the observed slow secular variation in the field.</w:t>
                  </w:r>
                </w:p>
              </w:tc>
            </w:tr>
          </w:tbl>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bl>
    <w:p w:rsidR="00776E09" w:rsidRPr="00776E09" w:rsidRDefault="00776E09" w:rsidP="00776E09">
      <w:pPr>
        <w:spacing w:before="100" w:beforeAutospacing="1" w:after="100" w:afterAutospacing="1" w:line="240" w:lineRule="auto"/>
        <w:outlineLvl w:val="2"/>
        <w:rPr>
          <w:rFonts w:ascii="Times New Roman" w:eastAsia="Times New Roman" w:hAnsi="Times New Roman" w:cs="Times New Roman"/>
          <w:b/>
          <w:bCs/>
          <w:sz w:val="27"/>
          <w:szCs w:val="27"/>
        </w:rPr>
      </w:pPr>
      <w:proofErr w:type="gramStart"/>
      <w:r w:rsidRPr="00776E09">
        <w:rPr>
          <w:rFonts w:ascii="Times New Roman" w:eastAsia="Times New Roman" w:hAnsi="Symbol" w:cs="Times New Roman"/>
          <w:b/>
          <w:bCs/>
          <w:sz w:val="27"/>
          <w:szCs w:val="27"/>
        </w:rPr>
        <w:t></w:t>
      </w:r>
      <w:r w:rsidRPr="00776E09">
        <w:rPr>
          <w:rFonts w:ascii="Times New Roman" w:eastAsia="Times New Roman" w:hAnsi="Times New Roman" w:cs="Times New Roman"/>
          <w:b/>
          <w:bCs/>
          <w:sz w:val="27"/>
          <w:szCs w:val="27"/>
        </w:rPr>
        <w:t xml:space="preserve">  Question</w:t>
      </w:r>
      <w:proofErr w:type="gramEnd"/>
      <w:r w:rsidRPr="00776E09">
        <w:rPr>
          <w:rFonts w:ascii="Times New Roman" w:eastAsia="Times New Roman" w:hAnsi="Times New Roman" w:cs="Times New Roman"/>
          <w:b/>
          <w:bCs/>
          <w:sz w:val="27"/>
          <w:szCs w:val="27"/>
        </w:rPr>
        <w:t xml:space="preserve"> 10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1.5 </w:t>
      </w:r>
      <w:proofErr w:type="gramStart"/>
      <w:r w:rsidRPr="00776E09">
        <w:rPr>
          <w:rFonts w:ascii="Times New Roman" w:eastAsia="Times New Roman" w:hAnsi="Times New Roman" w:cs="Times New Roman"/>
          <w:sz w:val="24"/>
          <w:szCs w:val="24"/>
        </w:rPr>
        <w:t>out</w:t>
      </w:r>
      <w:proofErr w:type="gramEnd"/>
      <w:r w:rsidRPr="00776E09">
        <w:rPr>
          <w:rFonts w:ascii="Times New Roman" w:eastAsia="Times New Roman" w:hAnsi="Times New Roman" w:cs="Times New Roman"/>
          <w:sz w:val="24"/>
          <w:szCs w:val="24"/>
        </w:rPr>
        <w:t xml:space="preserve"> of 2 points</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776E09" w:rsidRPr="00776E09" w:rsidTr="00776E09">
        <w:trPr>
          <w:tblCellSpacing w:w="0" w:type="dxa"/>
        </w:trPr>
        <w:tc>
          <w:tcPr>
            <w:tcW w:w="0" w:type="auto"/>
            <w:noWrap/>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gridSpan w:val="4"/>
            <w:noWrap/>
            <w:vAlign w:val="center"/>
            <w:hideMark/>
          </w:tcPr>
          <w:p w:rsidR="00776E09" w:rsidRPr="00776E09" w:rsidRDefault="00776E09" w:rsidP="00776E09">
            <w:pPr>
              <w:spacing w:after="0" w:line="240" w:lineRule="auto"/>
              <w:jc w:val="right"/>
              <w:rPr>
                <w:rFonts w:ascii="Times New Roman" w:eastAsia="Times New Roman" w:hAnsi="Times New Roman" w:cs="Times New Roman"/>
                <w:sz w:val="24"/>
                <w:szCs w:val="24"/>
              </w:rPr>
            </w:pPr>
          </w:p>
        </w:tc>
      </w:tr>
      <w:tr w:rsidR="00776E09" w:rsidRPr="00776E09" w:rsidTr="00776E09">
        <w:trPr>
          <w:tblCellSpacing w:w="0" w:type="dxa"/>
        </w:trPr>
        <w:tc>
          <w:tcPr>
            <w:tcW w:w="0" w:type="auto"/>
            <w:vMerge w:val="restart"/>
            <w:hideMark/>
          </w:tcPr>
          <w:p w:rsidR="00776E09" w:rsidRPr="00776E09" w:rsidRDefault="00776E09" w:rsidP="00776E09">
            <w:pPr>
              <w:spacing w:after="0" w:line="240" w:lineRule="auto"/>
              <w:jc w:val="center"/>
              <w:rPr>
                <w:rFonts w:ascii="Times New Roman" w:eastAsia="Times New Roman" w:hAnsi="Times New Roman" w:cs="Times New Roman"/>
                <w:sz w:val="24"/>
                <w:szCs w:val="24"/>
              </w:rPr>
            </w:pPr>
          </w:p>
        </w:tc>
        <w:tc>
          <w:tcPr>
            <w:tcW w:w="5000" w:type="pct"/>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To have an active dipole magnetic field now, 4.6 billion years after forming, a planet or moon requires the following: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i/>
                <w:iCs/>
                <w:sz w:val="24"/>
                <w:szCs w:val="24"/>
              </w:rPr>
              <w:t>[More than one answer may be correct. Wrong answers are deducted]</w:t>
            </w: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r w:rsidR="00776E09" w:rsidRPr="00776E09" w:rsidTr="00776E09">
        <w:trPr>
          <w:tblCellSpacing w:w="0" w:type="dxa"/>
        </w:trPr>
        <w:tc>
          <w:tcPr>
            <w:tcW w:w="0" w:type="auto"/>
            <w:vMerge/>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361"/>
              <w:gridCol w:w="7735"/>
            </w:tblGrid>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Selected Answers: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56D3FB5E" wp14:editId="1D5F1CE4">
                        <wp:extent cx="133350" cy="133350"/>
                        <wp:effectExtent l="0" t="0" r="0" b="0"/>
                        <wp:docPr id="225" name="Picture 22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a.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planet must rotate.</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4AF41FD9" wp14:editId="12769AA2">
                        <wp:extent cx="133350" cy="133350"/>
                        <wp:effectExtent l="0" t="0" r="0" b="0"/>
                        <wp:docPr id="226" name="Picture 22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c.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planet needs to be large enough. Smaller bodies cool more quickly and as the planet or moon cools, less of the core is liquid (and eventually none is liquid).</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7B8BCA12" wp14:editId="3CD41378">
                        <wp:extent cx="133350" cy="133350"/>
                        <wp:effectExtent l="0" t="0" r="0" b="0"/>
                        <wp:docPr id="227" name="Picture 22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e.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A metallic core.</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Answers: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0289EE3C" wp14:editId="00853211">
                        <wp:extent cx="133350" cy="133350"/>
                        <wp:effectExtent l="0" t="0" r="0" b="0"/>
                        <wp:docPr id="228" name="Picture 22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a.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planet must rotate.</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b.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Temperature of the crust must be cool enough to allow </w:t>
                  </w:r>
                  <w:proofErr w:type="spellStart"/>
                  <w:r w:rsidRPr="00776E09">
                    <w:rPr>
                      <w:rFonts w:ascii="Times New Roman" w:eastAsia="Times New Roman" w:hAnsi="Times New Roman" w:cs="Times New Roman"/>
                      <w:sz w:val="24"/>
                      <w:szCs w:val="24"/>
                    </w:rPr>
                    <w:t>remanent</w:t>
                  </w:r>
                  <w:proofErr w:type="spellEnd"/>
                  <w:r w:rsidRPr="00776E09">
                    <w:rPr>
                      <w:rFonts w:ascii="Times New Roman" w:eastAsia="Times New Roman" w:hAnsi="Times New Roman" w:cs="Times New Roman"/>
                      <w:sz w:val="24"/>
                      <w:szCs w:val="24"/>
                    </w:rPr>
                    <w:t xml:space="preserve"> magnetisation to function.</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588E1FED" wp14:editId="5F6BAA27">
                        <wp:extent cx="133350" cy="133350"/>
                        <wp:effectExtent l="0" t="0" r="0" b="0"/>
                        <wp:docPr id="229" name="Picture 22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c.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planet needs to be large enough. Smaller bodies cool more quickly and as the planet or moon cools, less of the core is liquid (and eventually none is liquid).</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d.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It must have ferromagnetic minerals in the crust for </w:t>
                  </w:r>
                  <w:proofErr w:type="spellStart"/>
                  <w:r w:rsidRPr="00776E09">
                    <w:rPr>
                      <w:rFonts w:ascii="Times New Roman" w:eastAsia="Times New Roman" w:hAnsi="Times New Roman" w:cs="Times New Roman"/>
                      <w:sz w:val="24"/>
                      <w:szCs w:val="24"/>
                    </w:rPr>
                    <w:t>remanent</w:t>
                  </w:r>
                  <w:proofErr w:type="spellEnd"/>
                  <w:r w:rsidRPr="00776E09">
                    <w:rPr>
                      <w:rFonts w:ascii="Times New Roman" w:eastAsia="Times New Roman" w:hAnsi="Times New Roman" w:cs="Times New Roman"/>
                      <w:sz w:val="24"/>
                      <w:szCs w:val="24"/>
                    </w:rPr>
                    <w:t xml:space="preserve"> magnetisation to play a role. It cannot have a fully 'ice' surface.</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3E8BEB3F" wp14:editId="18CCA156">
                        <wp:extent cx="133350" cy="133350"/>
                        <wp:effectExtent l="0" t="0" r="0" b="0"/>
                        <wp:docPr id="230" name="Picture 23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e.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A metallic core.</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7771B270" wp14:editId="5FD76434">
                        <wp:extent cx="133350" cy="133350"/>
                        <wp:effectExtent l="0" t="0" r="0" b="0"/>
                        <wp:docPr id="231" name="Picture 23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f.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At least part of the core must be liquid and </w:t>
                  </w:r>
                  <w:proofErr w:type="spellStart"/>
                  <w:r w:rsidRPr="00776E09">
                    <w:rPr>
                      <w:rFonts w:ascii="Times New Roman" w:eastAsia="Times New Roman" w:hAnsi="Times New Roman" w:cs="Times New Roman"/>
                      <w:sz w:val="24"/>
                      <w:szCs w:val="24"/>
                    </w:rPr>
                    <w:t>convecting</w:t>
                  </w:r>
                  <w:proofErr w:type="spellEnd"/>
                  <w:r w:rsidRPr="00776E09">
                    <w:rPr>
                      <w:rFonts w:ascii="Times New Roman" w:eastAsia="Times New Roman" w:hAnsi="Times New Roman" w:cs="Times New Roman"/>
                      <w:sz w:val="24"/>
                      <w:szCs w:val="24"/>
                    </w:rPr>
                    <w:t>.</w:t>
                  </w:r>
                </w:p>
              </w:tc>
            </w:tr>
          </w:tbl>
          <w:p w:rsidR="00776E09" w:rsidRPr="00776E09" w:rsidRDefault="00776E09" w:rsidP="00776E09">
            <w:pPr>
              <w:spacing w:after="0" w:line="240" w:lineRule="auto"/>
              <w:rPr>
                <w:rFonts w:ascii="Times New Roman" w:eastAsia="Times New Roman" w:hAnsi="Times New Roman" w:cs="Times New Roman"/>
                <w:vanish/>
                <w:sz w:val="24"/>
                <w:szCs w:val="24"/>
              </w:rPr>
            </w:pPr>
          </w:p>
          <w:tbl>
            <w:tblPr>
              <w:tblW w:w="0" w:type="auto"/>
              <w:tblCellSpacing w:w="0" w:type="dxa"/>
              <w:tblCellMar>
                <w:top w:w="75" w:type="dxa"/>
                <w:left w:w="75" w:type="dxa"/>
                <w:bottom w:w="75" w:type="dxa"/>
                <w:right w:w="75" w:type="dxa"/>
              </w:tblCellMar>
              <w:tblLook w:val="04A0" w:firstRow="1" w:lastRow="0" w:firstColumn="1" w:lastColumn="0" w:noHBand="0" w:noVBand="1"/>
            </w:tblPr>
            <w:tblGrid>
              <w:gridCol w:w="1481"/>
              <w:gridCol w:w="7615"/>
            </w:tblGrid>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Response Feedback: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Having active plate tectonics may also play a role in that efficient convection in the mantle would keep the outer core </w:t>
                  </w:r>
                  <w:proofErr w:type="spellStart"/>
                  <w:r w:rsidRPr="00776E09">
                    <w:rPr>
                      <w:rFonts w:ascii="Times New Roman" w:eastAsia="Times New Roman" w:hAnsi="Times New Roman" w:cs="Times New Roman"/>
                      <w:sz w:val="24"/>
                      <w:szCs w:val="24"/>
                    </w:rPr>
                    <w:t>convecting</w:t>
                  </w:r>
                  <w:proofErr w:type="spellEnd"/>
                  <w:r w:rsidRPr="00776E09">
                    <w:rPr>
                      <w:rFonts w:ascii="Times New Roman" w:eastAsia="Times New Roman" w:hAnsi="Times New Roman" w:cs="Times New Roman"/>
                      <w:sz w:val="24"/>
                      <w:szCs w:val="24"/>
                    </w:rPr>
                    <w:t xml:space="preserve"> as well (by removing heat from the surface of the core into the mantle).</w:t>
                  </w:r>
                </w:p>
              </w:tc>
            </w:tr>
          </w:tbl>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bl>
    <w:p w:rsidR="00776E09" w:rsidRPr="00776E09" w:rsidRDefault="00776E09" w:rsidP="00776E09">
      <w:pPr>
        <w:spacing w:before="100" w:beforeAutospacing="1" w:after="100" w:afterAutospacing="1" w:line="240" w:lineRule="auto"/>
        <w:outlineLvl w:val="2"/>
        <w:rPr>
          <w:rFonts w:ascii="Times New Roman" w:eastAsia="Times New Roman" w:hAnsi="Times New Roman" w:cs="Times New Roman"/>
          <w:b/>
          <w:bCs/>
          <w:sz w:val="27"/>
          <w:szCs w:val="27"/>
        </w:rPr>
      </w:pPr>
      <w:proofErr w:type="gramStart"/>
      <w:r w:rsidRPr="00776E09">
        <w:rPr>
          <w:rFonts w:ascii="Times New Roman" w:eastAsia="Times New Roman" w:hAnsi="Symbol" w:cs="Times New Roman"/>
          <w:b/>
          <w:bCs/>
          <w:sz w:val="27"/>
          <w:szCs w:val="27"/>
        </w:rPr>
        <w:t></w:t>
      </w:r>
      <w:r w:rsidRPr="00776E09">
        <w:rPr>
          <w:rFonts w:ascii="Times New Roman" w:eastAsia="Times New Roman" w:hAnsi="Times New Roman" w:cs="Times New Roman"/>
          <w:b/>
          <w:bCs/>
          <w:sz w:val="27"/>
          <w:szCs w:val="27"/>
        </w:rPr>
        <w:t xml:space="preserve">  Question</w:t>
      </w:r>
      <w:proofErr w:type="gramEnd"/>
      <w:r w:rsidRPr="00776E09">
        <w:rPr>
          <w:rFonts w:ascii="Times New Roman" w:eastAsia="Times New Roman" w:hAnsi="Times New Roman" w:cs="Times New Roman"/>
          <w:b/>
          <w:bCs/>
          <w:sz w:val="27"/>
          <w:szCs w:val="27"/>
        </w:rPr>
        <w:t xml:space="preserve"> 11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1 out of 1 </w:t>
      </w:r>
      <w:proofErr w:type="gramStart"/>
      <w:r w:rsidRPr="00776E09">
        <w:rPr>
          <w:rFonts w:ascii="Times New Roman" w:eastAsia="Times New Roman" w:hAnsi="Times New Roman" w:cs="Times New Roman"/>
          <w:sz w:val="24"/>
          <w:szCs w:val="24"/>
        </w:rPr>
        <w:t>points</w:t>
      </w:r>
      <w:proofErr w:type="gramEnd"/>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776E09" w:rsidRPr="00776E09" w:rsidTr="00776E09">
        <w:trPr>
          <w:tblCellSpacing w:w="0" w:type="dxa"/>
        </w:trPr>
        <w:tc>
          <w:tcPr>
            <w:tcW w:w="0" w:type="auto"/>
            <w:noWrap/>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gridSpan w:val="4"/>
            <w:noWrap/>
            <w:vAlign w:val="center"/>
            <w:hideMark/>
          </w:tcPr>
          <w:p w:rsidR="00776E09" w:rsidRPr="00776E09" w:rsidRDefault="00776E09" w:rsidP="00776E09">
            <w:pPr>
              <w:spacing w:after="0" w:line="240" w:lineRule="auto"/>
              <w:jc w:val="right"/>
              <w:rPr>
                <w:rFonts w:ascii="Times New Roman" w:eastAsia="Times New Roman" w:hAnsi="Times New Roman" w:cs="Times New Roman"/>
                <w:sz w:val="24"/>
                <w:szCs w:val="24"/>
              </w:rPr>
            </w:pPr>
          </w:p>
        </w:tc>
      </w:tr>
      <w:tr w:rsidR="00776E09" w:rsidRPr="00776E09" w:rsidTr="00776E09">
        <w:trPr>
          <w:tblCellSpacing w:w="0" w:type="dxa"/>
        </w:trPr>
        <w:tc>
          <w:tcPr>
            <w:tcW w:w="0" w:type="auto"/>
            <w:vMerge w:val="restart"/>
            <w:hideMark/>
          </w:tcPr>
          <w:p w:rsidR="00776E09" w:rsidRPr="00776E09" w:rsidRDefault="00776E09" w:rsidP="00776E09">
            <w:pPr>
              <w:spacing w:after="0" w:line="240" w:lineRule="auto"/>
              <w:jc w:val="center"/>
              <w:rPr>
                <w:rFonts w:ascii="Times New Roman" w:eastAsia="Times New Roman" w:hAnsi="Times New Roman" w:cs="Times New Roman"/>
                <w:sz w:val="24"/>
                <w:szCs w:val="24"/>
              </w:rPr>
            </w:pPr>
          </w:p>
        </w:tc>
        <w:tc>
          <w:tcPr>
            <w:tcW w:w="5000" w:type="pct"/>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In plate tectonics, the "plate" is: </w:t>
            </w: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r w:rsidR="00776E09" w:rsidRPr="00776E09" w:rsidTr="00776E09">
        <w:trPr>
          <w:tblCellSpacing w:w="0" w:type="dxa"/>
        </w:trPr>
        <w:tc>
          <w:tcPr>
            <w:tcW w:w="0" w:type="auto"/>
            <w:vMerge/>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tbl>
            <w:tblPr>
              <w:tblW w:w="0" w:type="auto"/>
              <w:tblCellSpacing w:w="0" w:type="dxa"/>
              <w:tblCellMar>
                <w:top w:w="75" w:type="dxa"/>
                <w:left w:w="75" w:type="dxa"/>
                <w:bottom w:w="75" w:type="dxa"/>
                <w:right w:w="75" w:type="dxa"/>
              </w:tblCellMar>
              <w:tblLook w:val="04A0" w:firstRow="1" w:lastRow="0" w:firstColumn="1" w:lastColumn="0" w:noHBand="0" w:noVBand="1"/>
            </w:tblPr>
            <w:tblGrid>
              <w:gridCol w:w="1790"/>
              <w:gridCol w:w="7306"/>
            </w:tblGrid>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Selected Answer: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59A9B916" wp14:editId="5F2E5F66">
                        <wp:extent cx="133350" cy="133350"/>
                        <wp:effectExtent l="0" t="0" r="0" b="0"/>
                        <wp:docPr id="232" name="Picture 23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4.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lithosphere: that part of the Earth which is cold and behaves rigidly.</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Answers: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1.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asthenosphere: that part of the Earth which is cold and behaves rigidly.</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2.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asthenosphere: a layer of the Earth which is warm and flows readily.</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3.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lithosphere: a layer of the Earth which is warm and flows readily.</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7D0AF2F1" wp14:editId="2816F03A">
                        <wp:extent cx="133350" cy="133350"/>
                        <wp:effectExtent l="0" t="0" r="0" b="0"/>
                        <wp:docPr id="233" name="Picture 23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4.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lithosphere: that part of the Earth which is cold and behaves rigidly.</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5.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crust: that part of the Earth which is cold and behaves rigidly.</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6.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crust: that part of the Earth which is less dense and "floats" on the mantle.</w:t>
                  </w:r>
                </w:p>
              </w:tc>
            </w:tr>
          </w:tbl>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bl>
    <w:p w:rsidR="00776E09" w:rsidRPr="00776E09" w:rsidRDefault="00776E09" w:rsidP="00776E09">
      <w:pPr>
        <w:spacing w:before="100" w:beforeAutospacing="1" w:after="100" w:afterAutospacing="1" w:line="240" w:lineRule="auto"/>
        <w:outlineLvl w:val="2"/>
        <w:rPr>
          <w:rFonts w:ascii="Times New Roman" w:eastAsia="Times New Roman" w:hAnsi="Times New Roman" w:cs="Times New Roman"/>
          <w:b/>
          <w:bCs/>
          <w:sz w:val="27"/>
          <w:szCs w:val="27"/>
        </w:rPr>
      </w:pPr>
      <w:proofErr w:type="gramStart"/>
      <w:r w:rsidRPr="00776E09">
        <w:rPr>
          <w:rFonts w:ascii="Times New Roman" w:eastAsia="Times New Roman" w:hAnsi="Symbol" w:cs="Times New Roman"/>
          <w:b/>
          <w:bCs/>
          <w:sz w:val="27"/>
          <w:szCs w:val="27"/>
        </w:rPr>
        <w:lastRenderedPageBreak/>
        <w:t></w:t>
      </w:r>
      <w:r w:rsidRPr="00776E09">
        <w:rPr>
          <w:rFonts w:ascii="Times New Roman" w:eastAsia="Times New Roman" w:hAnsi="Times New Roman" w:cs="Times New Roman"/>
          <w:b/>
          <w:bCs/>
          <w:sz w:val="27"/>
          <w:szCs w:val="27"/>
        </w:rPr>
        <w:t xml:space="preserve">  Question</w:t>
      </w:r>
      <w:proofErr w:type="gramEnd"/>
      <w:r w:rsidRPr="00776E09">
        <w:rPr>
          <w:rFonts w:ascii="Times New Roman" w:eastAsia="Times New Roman" w:hAnsi="Times New Roman" w:cs="Times New Roman"/>
          <w:b/>
          <w:bCs/>
          <w:sz w:val="27"/>
          <w:szCs w:val="27"/>
        </w:rPr>
        <w:t xml:space="preserve"> 12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1 out of 1 </w:t>
      </w:r>
      <w:proofErr w:type="gramStart"/>
      <w:r w:rsidRPr="00776E09">
        <w:rPr>
          <w:rFonts w:ascii="Times New Roman" w:eastAsia="Times New Roman" w:hAnsi="Times New Roman" w:cs="Times New Roman"/>
          <w:sz w:val="24"/>
          <w:szCs w:val="24"/>
        </w:rPr>
        <w:t>points</w:t>
      </w:r>
      <w:proofErr w:type="gramEnd"/>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776E09" w:rsidRPr="00776E09" w:rsidTr="00776E09">
        <w:trPr>
          <w:tblCellSpacing w:w="0" w:type="dxa"/>
        </w:trPr>
        <w:tc>
          <w:tcPr>
            <w:tcW w:w="0" w:type="auto"/>
            <w:noWrap/>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gridSpan w:val="4"/>
            <w:noWrap/>
            <w:vAlign w:val="center"/>
            <w:hideMark/>
          </w:tcPr>
          <w:p w:rsidR="00776E09" w:rsidRPr="00776E09" w:rsidRDefault="00776E09" w:rsidP="00776E09">
            <w:pPr>
              <w:spacing w:after="0" w:line="240" w:lineRule="auto"/>
              <w:jc w:val="right"/>
              <w:rPr>
                <w:rFonts w:ascii="Times New Roman" w:eastAsia="Times New Roman" w:hAnsi="Times New Roman" w:cs="Times New Roman"/>
                <w:sz w:val="24"/>
                <w:szCs w:val="24"/>
              </w:rPr>
            </w:pPr>
          </w:p>
        </w:tc>
      </w:tr>
      <w:tr w:rsidR="00776E09" w:rsidRPr="00776E09" w:rsidTr="00776E09">
        <w:trPr>
          <w:tblCellSpacing w:w="0" w:type="dxa"/>
        </w:trPr>
        <w:tc>
          <w:tcPr>
            <w:tcW w:w="0" w:type="auto"/>
            <w:vMerge w:val="restart"/>
            <w:hideMark/>
          </w:tcPr>
          <w:p w:rsidR="00776E09" w:rsidRPr="00776E09" w:rsidRDefault="00776E09" w:rsidP="00776E09">
            <w:pPr>
              <w:spacing w:after="0" w:line="240" w:lineRule="auto"/>
              <w:jc w:val="center"/>
              <w:rPr>
                <w:rFonts w:ascii="Times New Roman" w:eastAsia="Times New Roman" w:hAnsi="Times New Roman" w:cs="Times New Roman"/>
                <w:sz w:val="24"/>
                <w:szCs w:val="24"/>
              </w:rPr>
            </w:pPr>
          </w:p>
        </w:tc>
        <w:tc>
          <w:tcPr>
            <w:tcW w:w="5000" w:type="pct"/>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 key process in plate tectonics is called 'seafloor spreading'. That term describes: </w:t>
            </w: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r w:rsidR="00776E09" w:rsidRPr="00776E09" w:rsidTr="00776E09">
        <w:trPr>
          <w:tblCellSpacing w:w="0" w:type="dxa"/>
        </w:trPr>
        <w:tc>
          <w:tcPr>
            <w:tcW w:w="0" w:type="auto"/>
            <w:vMerge/>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tbl>
            <w:tblPr>
              <w:tblW w:w="0" w:type="auto"/>
              <w:tblCellSpacing w:w="0" w:type="dxa"/>
              <w:tblCellMar>
                <w:top w:w="75" w:type="dxa"/>
                <w:left w:w="75" w:type="dxa"/>
                <w:bottom w:w="75" w:type="dxa"/>
                <w:right w:w="75" w:type="dxa"/>
              </w:tblCellMar>
              <w:tblLook w:val="04A0" w:firstRow="1" w:lastRow="0" w:firstColumn="1" w:lastColumn="0" w:noHBand="0" w:noVBand="1"/>
            </w:tblPr>
            <w:tblGrid>
              <w:gridCol w:w="1728"/>
              <w:gridCol w:w="7368"/>
            </w:tblGrid>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Selected Answer: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149FF6AF" wp14:editId="57C751A4">
                        <wp:extent cx="133350" cy="133350"/>
                        <wp:effectExtent l="0" t="0" r="0" b="0"/>
                        <wp:docPr id="234" name="Picture 23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4.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creation of new crust at mid-ocean ridges due to divergent motion of the seafloor</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Answers: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1.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Divergent motion between the seafloor and a continent</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2.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Stretching of the seafloor by the motion of continents</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3.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sinking of cold crust at mid-ocean ridges</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24194687" wp14:editId="78B368BB">
                        <wp:extent cx="133350" cy="133350"/>
                        <wp:effectExtent l="0" t="0" r="0" b="0"/>
                        <wp:docPr id="235" name="Picture 23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4.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creation of new crust at mid-ocean ridges due to divergent motion of the seafloor</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5.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Convergent motion between the seafloor and a continent</w:t>
                  </w:r>
                </w:p>
              </w:tc>
            </w:tr>
          </w:tbl>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bl>
    <w:p w:rsidR="00776E09" w:rsidRPr="00776E09" w:rsidRDefault="00776E09" w:rsidP="00776E09">
      <w:pPr>
        <w:spacing w:before="100" w:beforeAutospacing="1" w:after="100" w:afterAutospacing="1" w:line="240" w:lineRule="auto"/>
        <w:outlineLvl w:val="2"/>
        <w:rPr>
          <w:rFonts w:ascii="Times New Roman" w:eastAsia="Times New Roman" w:hAnsi="Times New Roman" w:cs="Times New Roman"/>
          <w:b/>
          <w:bCs/>
          <w:sz w:val="27"/>
          <w:szCs w:val="27"/>
        </w:rPr>
      </w:pPr>
      <w:proofErr w:type="gramStart"/>
      <w:r w:rsidRPr="00776E09">
        <w:rPr>
          <w:rFonts w:ascii="Times New Roman" w:eastAsia="Times New Roman" w:hAnsi="Symbol" w:cs="Times New Roman"/>
          <w:b/>
          <w:bCs/>
          <w:sz w:val="27"/>
          <w:szCs w:val="27"/>
        </w:rPr>
        <w:t></w:t>
      </w:r>
      <w:r w:rsidRPr="00776E09">
        <w:rPr>
          <w:rFonts w:ascii="Times New Roman" w:eastAsia="Times New Roman" w:hAnsi="Times New Roman" w:cs="Times New Roman"/>
          <w:b/>
          <w:bCs/>
          <w:sz w:val="27"/>
          <w:szCs w:val="27"/>
        </w:rPr>
        <w:t xml:space="preserve">  Question</w:t>
      </w:r>
      <w:proofErr w:type="gramEnd"/>
      <w:r w:rsidRPr="00776E09">
        <w:rPr>
          <w:rFonts w:ascii="Times New Roman" w:eastAsia="Times New Roman" w:hAnsi="Times New Roman" w:cs="Times New Roman"/>
          <w:b/>
          <w:bCs/>
          <w:sz w:val="27"/>
          <w:szCs w:val="27"/>
        </w:rPr>
        <w:t xml:space="preserve"> 13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1 out of 1 </w:t>
      </w:r>
      <w:proofErr w:type="gramStart"/>
      <w:r w:rsidRPr="00776E09">
        <w:rPr>
          <w:rFonts w:ascii="Times New Roman" w:eastAsia="Times New Roman" w:hAnsi="Times New Roman" w:cs="Times New Roman"/>
          <w:sz w:val="24"/>
          <w:szCs w:val="24"/>
        </w:rPr>
        <w:t>points</w:t>
      </w:r>
      <w:proofErr w:type="gramEnd"/>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776E09" w:rsidRPr="00776E09" w:rsidTr="00776E09">
        <w:trPr>
          <w:tblCellSpacing w:w="0" w:type="dxa"/>
        </w:trPr>
        <w:tc>
          <w:tcPr>
            <w:tcW w:w="0" w:type="auto"/>
            <w:noWrap/>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gridSpan w:val="4"/>
            <w:noWrap/>
            <w:vAlign w:val="center"/>
            <w:hideMark/>
          </w:tcPr>
          <w:p w:rsidR="00776E09" w:rsidRPr="00776E09" w:rsidRDefault="00776E09" w:rsidP="00776E09">
            <w:pPr>
              <w:spacing w:after="0" w:line="240" w:lineRule="auto"/>
              <w:jc w:val="right"/>
              <w:rPr>
                <w:rFonts w:ascii="Times New Roman" w:eastAsia="Times New Roman" w:hAnsi="Times New Roman" w:cs="Times New Roman"/>
                <w:sz w:val="24"/>
                <w:szCs w:val="24"/>
              </w:rPr>
            </w:pPr>
          </w:p>
        </w:tc>
      </w:tr>
      <w:tr w:rsidR="00776E09" w:rsidRPr="00776E09" w:rsidTr="00776E09">
        <w:trPr>
          <w:tblCellSpacing w:w="0" w:type="dxa"/>
        </w:trPr>
        <w:tc>
          <w:tcPr>
            <w:tcW w:w="0" w:type="auto"/>
            <w:vMerge w:val="restart"/>
            <w:hideMark/>
          </w:tcPr>
          <w:p w:rsidR="00776E09" w:rsidRPr="00776E09" w:rsidRDefault="00776E09" w:rsidP="00776E09">
            <w:pPr>
              <w:spacing w:after="0" w:line="240" w:lineRule="auto"/>
              <w:jc w:val="center"/>
              <w:rPr>
                <w:rFonts w:ascii="Times New Roman" w:eastAsia="Times New Roman" w:hAnsi="Times New Roman" w:cs="Times New Roman"/>
                <w:sz w:val="24"/>
                <w:szCs w:val="24"/>
              </w:rPr>
            </w:pPr>
          </w:p>
        </w:tc>
        <w:tc>
          <w:tcPr>
            <w:tcW w:w="5000" w:type="pct"/>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Slab pull is one of the forces driving plate motions. It occurs because </w:t>
            </w:r>
            <w:proofErr w:type="spellStart"/>
            <w:r w:rsidRPr="00776E09">
              <w:rPr>
                <w:rFonts w:ascii="Times New Roman" w:eastAsia="Times New Roman" w:hAnsi="Times New Roman" w:cs="Times New Roman"/>
                <w:sz w:val="24"/>
                <w:szCs w:val="24"/>
              </w:rPr>
              <w:t>subducting</w:t>
            </w:r>
            <w:proofErr w:type="spellEnd"/>
            <w:r w:rsidRPr="00776E09">
              <w:rPr>
                <w:rFonts w:ascii="Times New Roman" w:eastAsia="Times New Roman" w:hAnsi="Times New Roman" w:cs="Times New Roman"/>
                <w:sz w:val="24"/>
                <w:szCs w:val="24"/>
              </w:rPr>
              <w:t xml:space="preserve"> lithosphere is ____________ than the surrounding asthenosphere and lower mantle.</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i/>
                <w:iCs/>
                <w:sz w:val="24"/>
                <w:szCs w:val="24"/>
              </w:rPr>
              <w:lastRenderedPageBreak/>
              <w:t>You can answer this just by thinking about the differences in composition and properties of these layers...</w:t>
            </w: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r w:rsidR="00776E09" w:rsidRPr="00776E09" w:rsidTr="00776E09">
        <w:trPr>
          <w:tblCellSpacing w:w="0" w:type="dxa"/>
        </w:trPr>
        <w:tc>
          <w:tcPr>
            <w:tcW w:w="0" w:type="auto"/>
            <w:vMerge/>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tbl>
            <w:tblPr>
              <w:tblW w:w="0" w:type="auto"/>
              <w:tblCellSpacing w:w="0" w:type="dxa"/>
              <w:tblCellMar>
                <w:top w:w="75" w:type="dxa"/>
                <w:left w:w="75" w:type="dxa"/>
                <w:bottom w:w="75" w:type="dxa"/>
                <w:right w:w="75" w:type="dxa"/>
              </w:tblCellMar>
              <w:tblLook w:val="04A0" w:firstRow="1" w:lastRow="0" w:firstColumn="1" w:lastColumn="0" w:noHBand="0" w:noVBand="1"/>
            </w:tblPr>
            <w:tblGrid>
              <w:gridCol w:w="1308"/>
              <w:gridCol w:w="7788"/>
            </w:tblGrid>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Selected Answer: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6168279E" wp14:editId="73C4B7A1">
                        <wp:extent cx="133350" cy="133350"/>
                        <wp:effectExtent l="0" t="0" r="0" b="0"/>
                        <wp:docPr id="236" name="Picture 23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c.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cooler, and therefore more dense</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Answers: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hotter, and therefore more dense</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b.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more mafic and therefore more dense</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1EC17F17" wp14:editId="00354E3B">
                        <wp:extent cx="133350" cy="133350"/>
                        <wp:effectExtent l="0" t="0" r="0" b="0"/>
                        <wp:docPr id="237" name="Picture 23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c.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cooler, and therefore more dense</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d.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cooler, and therefore less dense</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e.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hotter, and therefore less dense</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f.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less mafic, and therefore less dense</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 Feedback: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proofErr w:type="gramStart"/>
                  <w:r w:rsidRPr="00776E09">
                    <w:rPr>
                      <w:rFonts w:ascii="Times New Roman" w:eastAsia="Times New Roman" w:hAnsi="Times New Roman" w:cs="Times New Roman"/>
                      <w:sz w:val="24"/>
                      <w:szCs w:val="24"/>
                    </w:rPr>
                    <w:t>remember</w:t>
                  </w:r>
                  <w:proofErr w:type="gramEnd"/>
                  <w:r w:rsidRPr="00776E09">
                    <w:rPr>
                      <w:rFonts w:ascii="Times New Roman" w:eastAsia="Times New Roman" w:hAnsi="Times New Roman" w:cs="Times New Roman"/>
                      <w:sz w:val="24"/>
                      <w:szCs w:val="24"/>
                    </w:rPr>
                    <w:t xml:space="preserve">, the oceanic crust is made up of very similar material to that of the mantle. And the mantle portion of the lithosphere is the same composition as the mantle below. However, the lithospheric plate is colder (that is why it is more rigid). Therefore it is denser. It cools, and gets thicker, as it moves away from the </w:t>
                  </w:r>
                  <w:proofErr w:type="spellStart"/>
                  <w:r w:rsidRPr="00776E09">
                    <w:rPr>
                      <w:rFonts w:ascii="Times New Roman" w:eastAsia="Times New Roman" w:hAnsi="Times New Roman" w:cs="Times New Roman"/>
                      <w:sz w:val="24"/>
                      <w:szCs w:val="24"/>
                    </w:rPr>
                    <w:t>ridgecrest</w:t>
                  </w:r>
                  <w:proofErr w:type="spellEnd"/>
                  <w:r w:rsidRPr="00776E09">
                    <w:rPr>
                      <w:rFonts w:ascii="Times New Roman" w:eastAsia="Times New Roman" w:hAnsi="Times New Roman" w:cs="Times New Roman"/>
                      <w:sz w:val="24"/>
                      <w:szCs w:val="24"/>
                    </w:rPr>
                    <w:t xml:space="preserve"> where the crust is produced.</w:t>
                  </w:r>
                </w:p>
              </w:tc>
            </w:tr>
          </w:tbl>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bl>
    <w:p w:rsidR="00776E09" w:rsidRPr="00776E09" w:rsidRDefault="00776E09" w:rsidP="00776E09">
      <w:pPr>
        <w:spacing w:before="100" w:beforeAutospacing="1" w:after="100" w:afterAutospacing="1" w:line="240" w:lineRule="auto"/>
        <w:outlineLvl w:val="2"/>
        <w:rPr>
          <w:rFonts w:ascii="Times New Roman" w:eastAsia="Times New Roman" w:hAnsi="Times New Roman" w:cs="Times New Roman"/>
          <w:b/>
          <w:bCs/>
          <w:sz w:val="27"/>
          <w:szCs w:val="27"/>
        </w:rPr>
      </w:pPr>
      <w:proofErr w:type="gramStart"/>
      <w:r w:rsidRPr="00776E09">
        <w:rPr>
          <w:rFonts w:ascii="Times New Roman" w:eastAsia="Times New Roman" w:hAnsi="Symbol" w:cs="Times New Roman"/>
          <w:b/>
          <w:bCs/>
          <w:sz w:val="27"/>
          <w:szCs w:val="27"/>
        </w:rPr>
        <w:t></w:t>
      </w:r>
      <w:r w:rsidRPr="00776E09">
        <w:rPr>
          <w:rFonts w:ascii="Times New Roman" w:eastAsia="Times New Roman" w:hAnsi="Times New Roman" w:cs="Times New Roman"/>
          <w:b/>
          <w:bCs/>
          <w:sz w:val="27"/>
          <w:szCs w:val="27"/>
        </w:rPr>
        <w:t xml:space="preserve">  Question</w:t>
      </w:r>
      <w:proofErr w:type="gramEnd"/>
      <w:r w:rsidRPr="00776E09">
        <w:rPr>
          <w:rFonts w:ascii="Times New Roman" w:eastAsia="Times New Roman" w:hAnsi="Times New Roman" w:cs="Times New Roman"/>
          <w:b/>
          <w:bCs/>
          <w:sz w:val="27"/>
          <w:szCs w:val="27"/>
        </w:rPr>
        <w:t xml:space="preserve"> 14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2 out of 2 points</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776E09" w:rsidRPr="00776E09" w:rsidTr="00776E09">
        <w:trPr>
          <w:tblCellSpacing w:w="0" w:type="dxa"/>
        </w:trPr>
        <w:tc>
          <w:tcPr>
            <w:tcW w:w="0" w:type="auto"/>
            <w:noWrap/>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gridSpan w:val="4"/>
            <w:noWrap/>
            <w:vAlign w:val="center"/>
            <w:hideMark/>
          </w:tcPr>
          <w:p w:rsidR="00776E09" w:rsidRPr="00776E09" w:rsidRDefault="00776E09" w:rsidP="00776E09">
            <w:pPr>
              <w:spacing w:after="0" w:line="240" w:lineRule="auto"/>
              <w:jc w:val="right"/>
              <w:rPr>
                <w:rFonts w:ascii="Times New Roman" w:eastAsia="Times New Roman" w:hAnsi="Times New Roman" w:cs="Times New Roman"/>
                <w:sz w:val="24"/>
                <w:szCs w:val="24"/>
              </w:rPr>
            </w:pPr>
          </w:p>
        </w:tc>
      </w:tr>
      <w:tr w:rsidR="00776E09" w:rsidRPr="00776E09" w:rsidTr="00776E09">
        <w:trPr>
          <w:tblCellSpacing w:w="0" w:type="dxa"/>
        </w:trPr>
        <w:tc>
          <w:tcPr>
            <w:tcW w:w="0" w:type="auto"/>
            <w:vMerge w:val="restart"/>
            <w:hideMark/>
          </w:tcPr>
          <w:p w:rsidR="00776E09" w:rsidRPr="00776E09" w:rsidRDefault="00776E09" w:rsidP="00776E09">
            <w:pPr>
              <w:spacing w:after="0" w:line="240" w:lineRule="auto"/>
              <w:jc w:val="center"/>
              <w:rPr>
                <w:rFonts w:ascii="Times New Roman" w:eastAsia="Times New Roman" w:hAnsi="Times New Roman" w:cs="Times New Roman"/>
                <w:sz w:val="24"/>
                <w:szCs w:val="24"/>
              </w:rPr>
            </w:pPr>
          </w:p>
        </w:tc>
        <w:tc>
          <w:tcPr>
            <w:tcW w:w="5000" w:type="pct"/>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Another main driver of plate motion is dubbed 'ridge push'. The name, however, is slightly misleading.</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Which of the following statements describing 'ridge push' are </w:t>
            </w:r>
            <w:r w:rsidRPr="00776E09">
              <w:rPr>
                <w:rFonts w:ascii="Times New Roman" w:eastAsia="Times New Roman" w:hAnsi="Times New Roman" w:cs="Times New Roman"/>
                <w:b/>
                <w:bCs/>
                <w:sz w:val="24"/>
                <w:szCs w:val="24"/>
              </w:rPr>
              <w:t>correct</w:t>
            </w:r>
            <w:r w:rsidRPr="00776E09">
              <w:rPr>
                <w:rFonts w:ascii="Times New Roman" w:eastAsia="Times New Roman" w:hAnsi="Times New Roman" w:cs="Times New Roman"/>
                <w:sz w:val="24"/>
                <w:szCs w:val="24"/>
              </w:rPr>
              <w:t xml:space="preserve">?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i/>
                <w:iCs/>
                <w:sz w:val="24"/>
                <w:szCs w:val="24"/>
              </w:rPr>
              <w:t>More than one answer may be correct</w:t>
            </w: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r w:rsidR="00776E09" w:rsidRPr="00776E09" w:rsidTr="00776E09">
        <w:trPr>
          <w:tblCellSpacing w:w="0" w:type="dxa"/>
        </w:trPr>
        <w:tc>
          <w:tcPr>
            <w:tcW w:w="0" w:type="auto"/>
            <w:vMerge/>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317"/>
              <w:gridCol w:w="7779"/>
            </w:tblGrid>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11E570C7" wp14:editId="2A2446B4">
                        <wp:extent cx="133350" cy="133350"/>
                        <wp:effectExtent l="0" t="0" r="0" b="0"/>
                        <wp:docPr id="238" name="Picture 23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b.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heat of the rising rock below the spreading center means the rock in the region expands. Therefore, there is a high ridge at the spreading center. The plates are pulled down and away from the ridge by gravity.</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Answers: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Magma rising from the mantle forces the plates apart.</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690E0103" wp14:editId="5949BB89">
                        <wp:extent cx="133350" cy="133350"/>
                        <wp:effectExtent l="0" t="0" r="0" b="0"/>
                        <wp:docPr id="239" name="Picture 23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b.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lastRenderedPageBreak/>
                    <w:t>The heat of the rising rock below the spreading center means the rock in the region expands. Therefore, there is a high ridge at the spreading center. The plates are pulled down and away from the ridge by gravity.</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c.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The asthenosphere </w:t>
                  </w:r>
                  <w:proofErr w:type="spellStart"/>
                  <w:r w:rsidRPr="00776E09">
                    <w:rPr>
                      <w:rFonts w:ascii="Times New Roman" w:eastAsia="Times New Roman" w:hAnsi="Times New Roman" w:cs="Times New Roman"/>
                      <w:sz w:val="24"/>
                      <w:szCs w:val="24"/>
                    </w:rPr>
                    <w:t>convects</w:t>
                  </w:r>
                  <w:proofErr w:type="spellEnd"/>
                  <w:r w:rsidRPr="00776E09">
                    <w:rPr>
                      <w:rFonts w:ascii="Times New Roman" w:eastAsia="Times New Roman" w:hAnsi="Times New Roman" w:cs="Times New Roman"/>
                      <w:sz w:val="24"/>
                      <w:szCs w:val="24"/>
                    </w:rPr>
                    <w:t xml:space="preserve"> below the oceanic lithosphere, dragging the plates along above. This pulls apart the plates.</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d.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Continent collision generates large mountain belts (ridges). The collisions 'push' the </w:t>
                  </w:r>
                  <w:proofErr w:type="gramStart"/>
                  <w:r w:rsidRPr="00776E09">
                    <w:rPr>
                      <w:rFonts w:ascii="Times New Roman" w:eastAsia="Times New Roman" w:hAnsi="Times New Roman" w:cs="Times New Roman"/>
                      <w:sz w:val="24"/>
                      <w:szCs w:val="24"/>
                    </w:rPr>
                    <w:t>plates</w:t>
                  </w:r>
                  <w:proofErr w:type="gramEnd"/>
                  <w:r w:rsidRPr="00776E09">
                    <w:rPr>
                      <w:rFonts w:ascii="Times New Roman" w:eastAsia="Times New Roman" w:hAnsi="Times New Roman" w:cs="Times New Roman"/>
                      <w:sz w:val="24"/>
                      <w:szCs w:val="24"/>
                    </w:rPr>
                    <w:t xml:space="preserve"> apart, allowing magma to fill in the gap.</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Answer Feedback:</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Yup. Better to call it 'ridge pull'...</w:t>
                  </w:r>
                </w:p>
              </w:tc>
            </w:tr>
          </w:tbl>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bl>
    <w:p w:rsidR="00776E09" w:rsidRPr="00776E09" w:rsidRDefault="00776E09" w:rsidP="00776E09">
      <w:pPr>
        <w:spacing w:before="100" w:beforeAutospacing="1" w:after="100" w:afterAutospacing="1" w:line="240" w:lineRule="auto"/>
        <w:outlineLvl w:val="2"/>
        <w:rPr>
          <w:rFonts w:ascii="Times New Roman" w:eastAsia="Times New Roman" w:hAnsi="Times New Roman" w:cs="Times New Roman"/>
          <w:b/>
          <w:bCs/>
          <w:sz w:val="27"/>
          <w:szCs w:val="27"/>
        </w:rPr>
      </w:pPr>
      <w:proofErr w:type="gramStart"/>
      <w:r w:rsidRPr="00776E09">
        <w:rPr>
          <w:rFonts w:ascii="Times New Roman" w:eastAsia="Times New Roman" w:hAnsi="Symbol" w:cs="Times New Roman"/>
          <w:b/>
          <w:bCs/>
          <w:sz w:val="27"/>
          <w:szCs w:val="27"/>
        </w:rPr>
        <w:lastRenderedPageBreak/>
        <w:t></w:t>
      </w:r>
      <w:r w:rsidRPr="00776E09">
        <w:rPr>
          <w:rFonts w:ascii="Times New Roman" w:eastAsia="Times New Roman" w:hAnsi="Times New Roman" w:cs="Times New Roman"/>
          <w:b/>
          <w:bCs/>
          <w:sz w:val="27"/>
          <w:szCs w:val="27"/>
        </w:rPr>
        <w:t xml:space="preserve">  Question</w:t>
      </w:r>
      <w:proofErr w:type="gramEnd"/>
      <w:r w:rsidRPr="00776E09">
        <w:rPr>
          <w:rFonts w:ascii="Times New Roman" w:eastAsia="Times New Roman" w:hAnsi="Times New Roman" w:cs="Times New Roman"/>
          <w:b/>
          <w:bCs/>
          <w:sz w:val="27"/>
          <w:szCs w:val="27"/>
        </w:rPr>
        <w:t xml:space="preserve"> 15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2 out of 2 points</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776E09" w:rsidRPr="00776E09" w:rsidTr="00776E09">
        <w:trPr>
          <w:tblCellSpacing w:w="0" w:type="dxa"/>
        </w:trPr>
        <w:tc>
          <w:tcPr>
            <w:tcW w:w="0" w:type="auto"/>
            <w:noWrap/>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gridSpan w:val="4"/>
            <w:noWrap/>
            <w:vAlign w:val="center"/>
            <w:hideMark/>
          </w:tcPr>
          <w:p w:rsidR="00776E09" w:rsidRPr="00776E09" w:rsidRDefault="00776E09" w:rsidP="00776E09">
            <w:pPr>
              <w:spacing w:after="0" w:line="240" w:lineRule="auto"/>
              <w:jc w:val="right"/>
              <w:rPr>
                <w:rFonts w:ascii="Times New Roman" w:eastAsia="Times New Roman" w:hAnsi="Times New Roman" w:cs="Times New Roman"/>
                <w:sz w:val="24"/>
                <w:szCs w:val="24"/>
              </w:rPr>
            </w:pPr>
          </w:p>
        </w:tc>
      </w:tr>
      <w:tr w:rsidR="00776E09" w:rsidRPr="00776E09" w:rsidTr="00776E09">
        <w:trPr>
          <w:tblCellSpacing w:w="0" w:type="dxa"/>
        </w:trPr>
        <w:tc>
          <w:tcPr>
            <w:tcW w:w="0" w:type="auto"/>
            <w:vMerge w:val="restart"/>
            <w:hideMark/>
          </w:tcPr>
          <w:p w:rsidR="00776E09" w:rsidRPr="00776E09" w:rsidRDefault="00776E09" w:rsidP="00776E09">
            <w:pPr>
              <w:spacing w:after="0" w:line="240" w:lineRule="auto"/>
              <w:jc w:val="center"/>
              <w:rPr>
                <w:rFonts w:ascii="Times New Roman" w:eastAsia="Times New Roman" w:hAnsi="Times New Roman" w:cs="Times New Roman"/>
                <w:sz w:val="24"/>
                <w:szCs w:val="24"/>
              </w:rPr>
            </w:pPr>
          </w:p>
        </w:tc>
        <w:tc>
          <w:tcPr>
            <w:tcW w:w="5000" w:type="pct"/>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The </w:t>
            </w:r>
            <w:r w:rsidRPr="00776E09">
              <w:rPr>
                <w:rFonts w:ascii="Times New Roman" w:eastAsia="Times New Roman" w:hAnsi="Times New Roman" w:cs="Times New Roman"/>
                <w:b/>
                <w:bCs/>
                <w:sz w:val="24"/>
                <w:szCs w:val="24"/>
              </w:rPr>
              <w:t>North American plate</w:t>
            </w:r>
            <w:r w:rsidRPr="00776E09">
              <w:rPr>
                <w:rFonts w:ascii="Times New Roman" w:eastAsia="Times New Roman" w:hAnsi="Times New Roman" w:cs="Times New Roman"/>
                <w:sz w:val="24"/>
                <w:szCs w:val="24"/>
              </w:rPr>
              <w:t xml:space="preserve"> is bounded by what kind or kinds of plate boundaries? (It may help to look at a map of the plates.)</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i/>
                <w:iCs/>
                <w:sz w:val="24"/>
                <w:szCs w:val="24"/>
              </w:rPr>
              <w:t>More than one answer is possible on this one.</w:t>
            </w:r>
            <w:r w:rsidRPr="00776E09">
              <w:rPr>
                <w:rFonts w:ascii="Times New Roman" w:eastAsia="Times New Roman" w:hAnsi="Times New Roman" w:cs="Times New Roman"/>
                <w:sz w:val="24"/>
                <w:szCs w:val="24"/>
              </w:rPr>
              <w:t xml:space="preserve"> </w:t>
            </w: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r w:rsidR="00776E09" w:rsidRPr="00776E09" w:rsidTr="00776E09">
        <w:trPr>
          <w:tblCellSpacing w:w="0" w:type="dxa"/>
        </w:trPr>
        <w:tc>
          <w:tcPr>
            <w:tcW w:w="0" w:type="auto"/>
            <w:vMerge/>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481"/>
              <w:gridCol w:w="7615"/>
            </w:tblGrid>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Selected Answers: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7AB1BD2C" wp14:editId="0FB34935">
                        <wp:extent cx="133350" cy="133350"/>
                        <wp:effectExtent l="0" t="0" r="0" b="0"/>
                        <wp:docPr id="240" name="Picture 24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a.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convergent</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355B07F4" wp14:editId="004CDCAF">
                        <wp:extent cx="133350" cy="133350"/>
                        <wp:effectExtent l="0" t="0" r="0" b="0"/>
                        <wp:docPr id="241" name="Picture 24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b.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divergent</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561274DA" wp14:editId="1D19A511">
                        <wp:extent cx="133350" cy="133350"/>
                        <wp:effectExtent l="0" t="0" r="0" b="0"/>
                        <wp:docPr id="242" name="Picture 24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c.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transform</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Answers: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5632344B" wp14:editId="5F0D11F0">
                        <wp:extent cx="133350" cy="133350"/>
                        <wp:effectExtent l="0" t="0" r="0" b="0"/>
                        <wp:docPr id="243" name="Picture 24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a.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convergent</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658E46D6" wp14:editId="1E405C81">
                        <wp:extent cx="133350" cy="133350"/>
                        <wp:effectExtent l="0" t="0" r="0" b="0"/>
                        <wp:docPr id="244" name="Picture 24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b.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divergent</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6092814C" wp14:editId="6F771DD1">
                        <wp:extent cx="133350" cy="133350"/>
                        <wp:effectExtent l="0" t="0" r="0" b="0"/>
                        <wp:docPr id="245" name="Picture 24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c.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transform</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d.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passive</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Answer Feedback:</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e.g., Cascadia, the Aleutian subduction zone, the subduction zone under southern Mexico</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Answer Feedback:</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e.g., the Mid-Atlantic Ridge, and the spreading centre down the Gulf of California, separating mainland Mexico from the Baja Peninsula</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Answer Feedback:</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e.g., the Queen Charlotte fault, the San Andreas fault</w:t>
                  </w:r>
                </w:p>
              </w:tc>
            </w:tr>
          </w:tbl>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bl>
    <w:p w:rsidR="00776E09" w:rsidRPr="00776E09" w:rsidRDefault="00776E09" w:rsidP="00776E09">
      <w:pPr>
        <w:spacing w:before="100" w:beforeAutospacing="1" w:after="100" w:afterAutospacing="1" w:line="240" w:lineRule="auto"/>
        <w:outlineLvl w:val="2"/>
        <w:rPr>
          <w:rFonts w:ascii="Times New Roman" w:eastAsia="Times New Roman" w:hAnsi="Times New Roman" w:cs="Times New Roman"/>
          <w:b/>
          <w:bCs/>
          <w:sz w:val="27"/>
          <w:szCs w:val="27"/>
        </w:rPr>
      </w:pPr>
      <w:proofErr w:type="gramStart"/>
      <w:r w:rsidRPr="00776E09">
        <w:rPr>
          <w:rFonts w:ascii="Times New Roman" w:eastAsia="Times New Roman" w:hAnsi="Symbol" w:cs="Times New Roman"/>
          <w:b/>
          <w:bCs/>
          <w:sz w:val="27"/>
          <w:szCs w:val="27"/>
        </w:rPr>
        <w:t></w:t>
      </w:r>
      <w:r w:rsidRPr="00776E09">
        <w:rPr>
          <w:rFonts w:ascii="Times New Roman" w:eastAsia="Times New Roman" w:hAnsi="Times New Roman" w:cs="Times New Roman"/>
          <w:b/>
          <w:bCs/>
          <w:sz w:val="27"/>
          <w:szCs w:val="27"/>
        </w:rPr>
        <w:t xml:space="preserve">  Question</w:t>
      </w:r>
      <w:proofErr w:type="gramEnd"/>
      <w:r w:rsidRPr="00776E09">
        <w:rPr>
          <w:rFonts w:ascii="Times New Roman" w:eastAsia="Times New Roman" w:hAnsi="Times New Roman" w:cs="Times New Roman"/>
          <w:b/>
          <w:bCs/>
          <w:sz w:val="27"/>
          <w:szCs w:val="27"/>
        </w:rPr>
        <w:t xml:space="preserve"> 16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lastRenderedPageBreak/>
        <w:t>2 out of 2 points</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776E09" w:rsidRPr="00776E09" w:rsidTr="00776E09">
        <w:trPr>
          <w:tblCellSpacing w:w="0" w:type="dxa"/>
        </w:trPr>
        <w:tc>
          <w:tcPr>
            <w:tcW w:w="0" w:type="auto"/>
            <w:noWrap/>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gridSpan w:val="4"/>
            <w:noWrap/>
            <w:vAlign w:val="center"/>
            <w:hideMark/>
          </w:tcPr>
          <w:p w:rsidR="00776E09" w:rsidRPr="00776E09" w:rsidRDefault="00776E09" w:rsidP="00776E09">
            <w:pPr>
              <w:spacing w:after="0" w:line="240" w:lineRule="auto"/>
              <w:jc w:val="right"/>
              <w:rPr>
                <w:rFonts w:ascii="Times New Roman" w:eastAsia="Times New Roman" w:hAnsi="Times New Roman" w:cs="Times New Roman"/>
                <w:sz w:val="24"/>
                <w:szCs w:val="24"/>
              </w:rPr>
            </w:pPr>
          </w:p>
        </w:tc>
      </w:tr>
      <w:tr w:rsidR="00776E09" w:rsidRPr="00776E09" w:rsidTr="00776E09">
        <w:trPr>
          <w:tblCellSpacing w:w="0" w:type="dxa"/>
        </w:trPr>
        <w:tc>
          <w:tcPr>
            <w:tcW w:w="0" w:type="auto"/>
            <w:vMerge w:val="restart"/>
            <w:hideMark/>
          </w:tcPr>
          <w:p w:rsidR="00776E09" w:rsidRPr="00776E09" w:rsidRDefault="00776E09" w:rsidP="00776E09">
            <w:pPr>
              <w:spacing w:after="0" w:line="240" w:lineRule="auto"/>
              <w:jc w:val="center"/>
              <w:rPr>
                <w:rFonts w:ascii="Times New Roman" w:eastAsia="Times New Roman" w:hAnsi="Times New Roman" w:cs="Times New Roman"/>
                <w:sz w:val="24"/>
                <w:szCs w:val="24"/>
              </w:rPr>
            </w:pPr>
          </w:p>
        </w:tc>
        <w:tc>
          <w:tcPr>
            <w:tcW w:w="5000" w:type="pct"/>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The relatively abrupt transition from continental to oceanic crust is called the continental margin.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Which of the following are </w:t>
            </w:r>
            <w:r w:rsidRPr="00776E09">
              <w:rPr>
                <w:rFonts w:ascii="Times New Roman" w:eastAsia="Times New Roman" w:hAnsi="Times New Roman" w:cs="Times New Roman"/>
                <w:b/>
                <w:bCs/>
                <w:sz w:val="24"/>
                <w:szCs w:val="24"/>
              </w:rPr>
              <w:t>active</w:t>
            </w:r>
            <w:r w:rsidRPr="00776E09">
              <w:rPr>
                <w:rFonts w:ascii="Times New Roman" w:eastAsia="Times New Roman" w:hAnsi="Times New Roman" w:cs="Times New Roman"/>
                <w:sz w:val="24"/>
                <w:szCs w:val="24"/>
              </w:rPr>
              <w:t xml:space="preserve"> margins?</w:t>
            </w:r>
            <w:r w:rsidRPr="00776E09">
              <w:rPr>
                <w:rFonts w:ascii="Times New Roman" w:eastAsia="Times New Roman" w:hAnsi="Times New Roman" w:cs="Times New Roman"/>
                <w:sz w:val="24"/>
                <w:szCs w:val="24"/>
              </w:rPr>
              <w:br/>
              <w:t xml:space="preserve">[Hint: Look at earthquake maps... or maps of plates and their motions]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Select all </w:t>
            </w:r>
            <w:r w:rsidRPr="00776E09">
              <w:rPr>
                <w:rFonts w:ascii="Times New Roman" w:eastAsia="Times New Roman" w:hAnsi="Times New Roman" w:cs="Times New Roman"/>
                <w:i/>
                <w:iCs/>
                <w:sz w:val="24"/>
                <w:szCs w:val="24"/>
              </w:rPr>
              <w:t>correct</w:t>
            </w:r>
            <w:r w:rsidRPr="00776E09">
              <w:rPr>
                <w:rFonts w:ascii="Times New Roman" w:eastAsia="Times New Roman" w:hAnsi="Times New Roman" w:cs="Times New Roman"/>
                <w:sz w:val="24"/>
                <w:szCs w:val="24"/>
              </w:rPr>
              <w:t xml:space="preserve"> answers (there may be more than one correct answer, penalties for errors).</w:t>
            </w: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r w:rsidR="00776E09" w:rsidRPr="00776E09" w:rsidTr="00776E09">
        <w:trPr>
          <w:tblCellSpacing w:w="0" w:type="dxa"/>
        </w:trPr>
        <w:tc>
          <w:tcPr>
            <w:tcW w:w="0" w:type="auto"/>
            <w:vMerge/>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330"/>
              <w:gridCol w:w="7766"/>
            </w:tblGrid>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Selected Answers: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34187AF1" wp14:editId="2A314CC3">
                        <wp:extent cx="133350" cy="133350"/>
                        <wp:effectExtent l="0" t="0" r="0" b="0"/>
                        <wp:docPr id="246" name="Picture 24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1.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west coast of Costa Rica</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1ED6F952" wp14:editId="382783B9">
                        <wp:extent cx="133350" cy="133350"/>
                        <wp:effectExtent l="0" t="0" r="0" b="0"/>
                        <wp:docPr id="247" name="Picture 24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3.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eastern coast of New Zealand's North Island</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Answers: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25187308" wp14:editId="3601BEC4">
                        <wp:extent cx="133350" cy="133350"/>
                        <wp:effectExtent l="0" t="0" r="0" b="0"/>
                        <wp:docPr id="248" name="Picture 24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1.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west coast of Costa Rica</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2.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east coast of South America</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582A8C2E" wp14:editId="73509BBF">
                        <wp:extent cx="133350" cy="133350"/>
                        <wp:effectExtent l="0" t="0" r="0" b="0"/>
                        <wp:docPr id="249" name="Picture 24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3.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eastern coast of New Zealand's North Island</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4.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Hawaii (the big island)</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5.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west coast of southern California.</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6.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east coast of Newfoundland</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7.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south coast of India/Sri Lanka</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Answer Feedback:</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Yes. Costa Rica is a similar situation to here in Cascadia. A small plate </w:t>
                  </w:r>
                  <w:proofErr w:type="spellStart"/>
                  <w:r w:rsidRPr="00776E09">
                    <w:rPr>
                      <w:rFonts w:ascii="Times New Roman" w:eastAsia="Times New Roman" w:hAnsi="Times New Roman" w:cs="Times New Roman"/>
                      <w:sz w:val="24"/>
                      <w:szCs w:val="24"/>
                    </w:rPr>
                    <w:t>subducting</w:t>
                  </w:r>
                  <w:proofErr w:type="spellEnd"/>
                  <w:r w:rsidRPr="00776E09">
                    <w:rPr>
                      <w:rFonts w:ascii="Times New Roman" w:eastAsia="Times New Roman" w:hAnsi="Times New Roman" w:cs="Times New Roman"/>
                      <w:sz w:val="24"/>
                      <w:szCs w:val="24"/>
                    </w:rPr>
                    <w:t xml:space="preserve"> from the west.</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Answer Feedback:</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Yes. Subduction occurs with the Pacific Plate sinking back into the mantle at a long trench that extends from the Tonga Islands to the north down past the east coast of the North island of New Zealand.</w:t>
                  </w:r>
                </w:p>
              </w:tc>
            </w:tr>
          </w:tbl>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bl>
    <w:p w:rsidR="00776E09" w:rsidRPr="00776E09" w:rsidRDefault="00776E09" w:rsidP="00776E09">
      <w:pPr>
        <w:spacing w:before="100" w:beforeAutospacing="1" w:after="100" w:afterAutospacing="1" w:line="240" w:lineRule="auto"/>
        <w:outlineLvl w:val="2"/>
        <w:rPr>
          <w:rFonts w:ascii="Times New Roman" w:eastAsia="Times New Roman" w:hAnsi="Times New Roman" w:cs="Times New Roman"/>
          <w:b/>
          <w:bCs/>
          <w:sz w:val="27"/>
          <w:szCs w:val="27"/>
        </w:rPr>
      </w:pPr>
      <w:proofErr w:type="gramStart"/>
      <w:r w:rsidRPr="00776E09">
        <w:rPr>
          <w:rFonts w:ascii="Times New Roman" w:eastAsia="Times New Roman" w:hAnsi="Symbol" w:cs="Times New Roman"/>
          <w:b/>
          <w:bCs/>
          <w:sz w:val="27"/>
          <w:szCs w:val="27"/>
        </w:rPr>
        <w:t></w:t>
      </w:r>
      <w:r w:rsidRPr="00776E09">
        <w:rPr>
          <w:rFonts w:ascii="Times New Roman" w:eastAsia="Times New Roman" w:hAnsi="Times New Roman" w:cs="Times New Roman"/>
          <w:b/>
          <w:bCs/>
          <w:sz w:val="27"/>
          <w:szCs w:val="27"/>
        </w:rPr>
        <w:t xml:space="preserve">  Question</w:t>
      </w:r>
      <w:proofErr w:type="gramEnd"/>
      <w:r w:rsidRPr="00776E09">
        <w:rPr>
          <w:rFonts w:ascii="Times New Roman" w:eastAsia="Times New Roman" w:hAnsi="Times New Roman" w:cs="Times New Roman"/>
          <w:b/>
          <w:bCs/>
          <w:sz w:val="27"/>
          <w:szCs w:val="27"/>
        </w:rPr>
        <w:t xml:space="preserve"> 17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1 out of 1 </w:t>
      </w:r>
      <w:proofErr w:type="gramStart"/>
      <w:r w:rsidRPr="00776E09">
        <w:rPr>
          <w:rFonts w:ascii="Times New Roman" w:eastAsia="Times New Roman" w:hAnsi="Times New Roman" w:cs="Times New Roman"/>
          <w:sz w:val="24"/>
          <w:szCs w:val="24"/>
        </w:rPr>
        <w:t>points</w:t>
      </w:r>
      <w:proofErr w:type="gramEnd"/>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776E09" w:rsidRPr="00776E09" w:rsidTr="00776E09">
        <w:trPr>
          <w:tblCellSpacing w:w="0" w:type="dxa"/>
        </w:trPr>
        <w:tc>
          <w:tcPr>
            <w:tcW w:w="0" w:type="auto"/>
            <w:noWrap/>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gridSpan w:val="4"/>
            <w:noWrap/>
            <w:vAlign w:val="center"/>
            <w:hideMark/>
          </w:tcPr>
          <w:p w:rsidR="00776E09" w:rsidRPr="00776E09" w:rsidRDefault="00776E09" w:rsidP="00776E09">
            <w:pPr>
              <w:spacing w:after="0" w:line="240" w:lineRule="auto"/>
              <w:jc w:val="right"/>
              <w:rPr>
                <w:rFonts w:ascii="Times New Roman" w:eastAsia="Times New Roman" w:hAnsi="Times New Roman" w:cs="Times New Roman"/>
                <w:sz w:val="24"/>
                <w:szCs w:val="24"/>
              </w:rPr>
            </w:pPr>
          </w:p>
        </w:tc>
      </w:tr>
      <w:tr w:rsidR="00776E09" w:rsidRPr="00776E09" w:rsidTr="00776E09">
        <w:trPr>
          <w:tblCellSpacing w:w="0" w:type="dxa"/>
        </w:trPr>
        <w:tc>
          <w:tcPr>
            <w:tcW w:w="0" w:type="auto"/>
            <w:vMerge w:val="restart"/>
            <w:hideMark/>
          </w:tcPr>
          <w:p w:rsidR="00776E09" w:rsidRPr="00776E09" w:rsidRDefault="00776E09" w:rsidP="00776E09">
            <w:pPr>
              <w:spacing w:after="0" w:line="240" w:lineRule="auto"/>
              <w:jc w:val="center"/>
              <w:rPr>
                <w:rFonts w:ascii="Times New Roman" w:eastAsia="Times New Roman" w:hAnsi="Times New Roman" w:cs="Times New Roman"/>
                <w:sz w:val="24"/>
                <w:szCs w:val="24"/>
              </w:rPr>
            </w:pPr>
          </w:p>
        </w:tc>
        <w:tc>
          <w:tcPr>
            <w:tcW w:w="5000" w:type="pct"/>
            <w:hideMark/>
          </w:tcPr>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Rates of plate convergence or divergence have:</w:t>
            </w: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r w:rsidR="00776E09" w:rsidRPr="00776E09" w:rsidTr="00776E09">
        <w:trPr>
          <w:tblCellSpacing w:w="0" w:type="dxa"/>
        </w:trPr>
        <w:tc>
          <w:tcPr>
            <w:tcW w:w="0" w:type="auto"/>
            <w:vMerge/>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tbl>
            <w:tblPr>
              <w:tblW w:w="0" w:type="auto"/>
              <w:tblCellSpacing w:w="0" w:type="dxa"/>
              <w:tblCellMar>
                <w:top w:w="75" w:type="dxa"/>
                <w:left w:w="75" w:type="dxa"/>
                <w:bottom w:w="75" w:type="dxa"/>
                <w:right w:w="75" w:type="dxa"/>
              </w:tblCellMar>
              <w:tblLook w:val="04A0" w:firstRow="1" w:lastRow="0" w:firstColumn="1" w:lastColumn="0" w:noHBand="0" w:noVBand="1"/>
            </w:tblPr>
            <w:tblGrid>
              <w:gridCol w:w="1837"/>
              <w:gridCol w:w="6875"/>
            </w:tblGrid>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Selected Answer: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0DD078BA" wp14:editId="11B438EA">
                        <wp:extent cx="133350" cy="133350"/>
                        <wp:effectExtent l="0" t="0" r="0" b="0"/>
                        <wp:docPr id="250" name="Picture 25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c.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changed through time, but currently average approximately 4 cm/year</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lastRenderedPageBreak/>
                    <w:t xml:space="preserve">Answers: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proofErr w:type="gramStart"/>
                  <w:r w:rsidRPr="00776E09">
                    <w:rPr>
                      <w:rFonts w:ascii="Times New Roman" w:eastAsia="Times New Roman" w:hAnsi="Times New Roman" w:cs="Times New Roman"/>
                      <w:sz w:val="24"/>
                      <w:szCs w:val="24"/>
                    </w:rPr>
                    <w:t>been</w:t>
                  </w:r>
                  <w:proofErr w:type="gramEnd"/>
                  <w:r w:rsidRPr="00776E09">
                    <w:rPr>
                      <w:rFonts w:ascii="Times New Roman" w:eastAsia="Times New Roman" w:hAnsi="Times New Roman" w:cs="Times New Roman"/>
                      <w:sz w:val="24"/>
                      <w:szCs w:val="24"/>
                    </w:rPr>
                    <w:t xml:space="preserve"> constant through time.</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b.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proofErr w:type="gramStart"/>
                  <w:r w:rsidRPr="00776E09">
                    <w:rPr>
                      <w:rFonts w:ascii="Times New Roman" w:eastAsia="Times New Roman" w:hAnsi="Times New Roman" w:cs="Times New Roman"/>
                      <w:sz w:val="24"/>
                      <w:szCs w:val="24"/>
                    </w:rPr>
                    <w:t>changed</w:t>
                  </w:r>
                  <w:proofErr w:type="gramEnd"/>
                  <w:r w:rsidRPr="00776E09">
                    <w:rPr>
                      <w:rFonts w:ascii="Times New Roman" w:eastAsia="Times New Roman" w:hAnsi="Times New Roman" w:cs="Times New Roman"/>
                      <w:sz w:val="24"/>
                      <w:szCs w:val="24"/>
                    </w:rPr>
                    <w:t xml:space="preserve"> through time, but are always the same everywhere on Earth.</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0ABEC31E" wp14:editId="53501A9B">
                        <wp:extent cx="133350" cy="133350"/>
                        <wp:effectExtent l="0" t="0" r="0" b="0"/>
                        <wp:docPr id="251" name="Picture 25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c.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changed through time, but currently average approximately 4 cm/year</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d.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changed through time, but currently average approximately 4 m/year</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e.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changed through time, but currently average approximately 4 km/year</w:t>
                  </w:r>
                </w:p>
              </w:tc>
            </w:tr>
          </w:tbl>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bl>
    <w:p w:rsidR="00776E09" w:rsidRPr="00776E09" w:rsidRDefault="00776E09" w:rsidP="00776E09">
      <w:pPr>
        <w:spacing w:before="100" w:beforeAutospacing="1" w:after="100" w:afterAutospacing="1" w:line="240" w:lineRule="auto"/>
        <w:outlineLvl w:val="2"/>
        <w:rPr>
          <w:rFonts w:ascii="Times New Roman" w:eastAsia="Times New Roman" w:hAnsi="Times New Roman" w:cs="Times New Roman"/>
          <w:b/>
          <w:bCs/>
          <w:sz w:val="27"/>
          <w:szCs w:val="27"/>
        </w:rPr>
      </w:pPr>
      <w:proofErr w:type="gramStart"/>
      <w:r w:rsidRPr="00776E09">
        <w:rPr>
          <w:rFonts w:ascii="Times New Roman" w:eastAsia="Times New Roman" w:hAnsi="Symbol" w:cs="Times New Roman"/>
          <w:b/>
          <w:bCs/>
          <w:sz w:val="27"/>
          <w:szCs w:val="27"/>
        </w:rPr>
        <w:lastRenderedPageBreak/>
        <w:t></w:t>
      </w:r>
      <w:r w:rsidRPr="00776E09">
        <w:rPr>
          <w:rFonts w:ascii="Times New Roman" w:eastAsia="Times New Roman" w:hAnsi="Times New Roman" w:cs="Times New Roman"/>
          <w:b/>
          <w:bCs/>
          <w:sz w:val="27"/>
          <w:szCs w:val="27"/>
        </w:rPr>
        <w:t xml:space="preserve">  Question</w:t>
      </w:r>
      <w:proofErr w:type="gramEnd"/>
      <w:r w:rsidRPr="00776E09">
        <w:rPr>
          <w:rFonts w:ascii="Times New Roman" w:eastAsia="Times New Roman" w:hAnsi="Times New Roman" w:cs="Times New Roman"/>
          <w:b/>
          <w:bCs/>
          <w:sz w:val="27"/>
          <w:szCs w:val="27"/>
        </w:rPr>
        <w:t xml:space="preserve"> 18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2 out of 2 points</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776E09" w:rsidRPr="00776E09" w:rsidTr="00776E09">
        <w:trPr>
          <w:tblCellSpacing w:w="0" w:type="dxa"/>
        </w:trPr>
        <w:tc>
          <w:tcPr>
            <w:tcW w:w="0" w:type="auto"/>
            <w:noWrap/>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gridSpan w:val="4"/>
            <w:noWrap/>
            <w:vAlign w:val="center"/>
            <w:hideMark/>
          </w:tcPr>
          <w:p w:rsidR="00776E09" w:rsidRPr="00776E09" w:rsidRDefault="00776E09" w:rsidP="00776E09">
            <w:pPr>
              <w:spacing w:after="0" w:line="240" w:lineRule="auto"/>
              <w:jc w:val="right"/>
              <w:rPr>
                <w:rFonts w:ascii="Times New Roman" w:eastAsia="Times New Roman" w:hAnsi="Times New Roman" w:cs="Times New Roman"/>
                <w:sz w:val="24"/>
                <w:szCs w:val="24"/>
              </w:rPr>
            </w:pPr>
          </w:p>
        </w:tc>
      </w:tr>
      <w:tr w:rsidR="00776E09" w:rsidRPr="00776E09" w:rsidTr="00776E09">
        <w:trPr>
          <w:tblCellSpacing w:w="0" w:type="dxa"/>
        </w:trPr>
        <w:tc>
          <w:tcPr>
            <w:tcW w:w="0" w:type="auto"/>
            <w:vMerge w:val="restart"/>
            <w:hideMark/>
          </w:tcPr>
          <w:p w:rsidR="00776E09" w:rsidRPr="00776E09" w:rsidRDefault="00776E09" w:rsidP="00776E09">
            <w:pPr>
              <w:spacing w:after="0" w:line="240" w:lineRule="auto"/>
              <w:jc w:val="center"/>
              <w:rPr>
                <w:rFonts w:ascii="Times New Roman" w:eastAsia="Times New Roman" w:hAnsi="Times New Roman" w:cs="Times New Roman"/>
                <w:sz w:val="24"/>
                <w:szCs w:val="24"/>
              </w:rPr>
            </w:pPr>
          </w:p>
        </w:tc>
        <w:tc>
          <w:tcPr>
            <w:tcW w:w="5000" w:type="pct"/>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At a subduction zone, the 'plate' that sinks down into the mantle:</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i/>
                <w:iCs/>
                <w:sz w:val="24"/>
                <w:szCs w:val="24"/>
              </w:rPr>
              <w:t>(Only one answer is correct)</w:t>
            </w: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r w:rsidR="00776E09" w:rsidRPr="00776E09" w:rsidTr="00776E09">
        <w:trPr>
          <w:tblCellSpacing w:w="0" w:type="dxa"/>
        </w:trPr>
        <w:tc>
          <w:tcPr>
            <w:tcW w:w="0" w:type="auto"/>
            <w:vMerge/>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tbl>
            <w:tblPr>
              <w:tblW w:w="0" w:type="auto"/>
              <w:tblCellSpacing w:w="0" w:type="dxa"/>
              <w:tblCellMar>
                <w:top w:w="75" w:type="dxa"/>
                <w:left w:w="75" w:type="dxa"/>
                <w:bottom w:w="75" w:type="dxa"/>
                <w:right w:w="75" w:type="dxa"/>
              </w:tblCellMar>
              <w:tblLook w:val="04A0" w:firstRow="1" w:lastRow="0" w:firstColumn="1" w:lastColumn="0" w:noHBand="0" w:noVBand="1"/>
            </w:tblPr>
            <w:tblGrid>
              <w:gridCol w:w="1943"/>
              <w:gridCol w:w="5370"/>
            </w:tblGrid>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Selected Answer: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1A5467B9" wp14:editId="331BE52C">
                        <wp:extent cx="133350" cy="133350"/>
                        <wp:effectExtent l="0" t="0" r="0" b="0"/>
                        <wp:docPr id="252" name="Picture 25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b.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is always oceanic lithosphere</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Answers: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is always continental lithosphere</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66AFF31A" wp14:editId="070E2276">
                        <wp:extent cx="133350" cy="133350"/>
                        <wp:effectExtent l="0" t="0" r="0" b="0"/>
                        <wp:docPr id="253" name="Picture 25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b.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is always oceanic lithosphere</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c.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is always oceanic crust</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d.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is either oceanic or continental lithosphere</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e. </w:t>
                  </w:r>
                </w:p>
                <w:p w:rsidR="00776E09" w:rsidRPr="00776E09" w:rsidRDefault="00776E09" w:rsidP="00776E09">
                  <w:pPr>
                    <w:spacing w:after="0" w:line="240" w:lineRule="auto"/>
                    <w:rPr>
                      <w:rFonts w:ascii="Times New Roman" w:eastAsia="Times New Roman" w:hAnsi="Times New Roman" w:cs="Times New Roman"/>
                      <w:sz w:val="24"/>
                      <w:szCs w:val="24"/>
                    </w:rPr>
                  </w:pPr>
                  <w:proofErr w:type="gramStart"/>
                  <w:r w:rsidRPr="00776E09">
                    <w:rPr>
                      <w:rFonts w:ascii="Times New Roman" w:eastAsia="Times New Roman" w:hAnsi="Times New Roman" w:cs="Times New Roman"/>
                      <w:sz w:val="24"/>
                      <w:szCs w:val="24"/>
                    </w:rPr>
                    <w:t>is</w:t>
                  </w:r>
                  <w:proofErr w:type="gramEnd"/>
                  <w:r w:rsidRPr="00776E09">
                    <w:rPr>
                      <w:rFonts w:ascii="Times New Roman" w:eastAsia="Times New Roman" w:hAnsi="Times New Roman" w:cs="Times New Roman"/>
                      <w:sz w:val="24"/>
                      <w:szCs w:val="24"/>
                    </w:rPr>
                    <w:t xml:space="preserve"> either oceanic or continental crust.</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f.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is always continental crust</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 Feedback: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Yes. Note it is the lithospheric plate, not just the crust.</w:t>
                  </w:r>
                </w:p>
              </w:tc>
            </w:tr>
          </w:tbl>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bl>
    <w:p w:rsidR="00776E09" w:rsidRPr="00776E09" w:rsidRDefault="00776E09" w:rsidP="00776E09">
      <w:pPr>
        <w:spacing w:before="100" w:beforeAutospacing="1" w:after="100" w:afterAutospacing="1" w:line="240" w:lineRule="auto"/>
        <w:outlineLvl w:val="2"/>
        <w:rPr>
          <w:rFonts w:ascii="Times New Roman" w:eastAsia="Times New Roman" w:hAnsi="Times New Roman" w:cs="Times New Roman"/>
          <w:b/>
          <w:bCs/>
          <w:sz w:val="27"/>
          <w:szCs w:val="27"/>
        </w:rPr>
      </w:pPr>
      <w:proofErr w:type="gramStart"/>
      <w:r w:rsidRPr="00776E09">
        <w:rPr>
          <w:rFonts w:ascii="Times New Roman" w:eastAsia="Times New Roman" w:hAnsi="Symbol" w:cs="Times New Roman"/>
          <w:b/>
          <w:bCs/>
          <w:sz w:val="27"/>
          <w:szCs w:val="27"/>
        </w:rPr>
        <w:lastRenderedPageBreak/>
        <w:t></w:t>
      </w:r>
      <w:r w:rsidRPr="00776E09">
        <w:rPr>
          <w:rFonts w:ascii="Times New Roman" w:eastAsia="Times New Roman" w:hAnsi="Times New Roman" w:cs="Times New Roman"/>
          <w:b/>
          <w:bCs/>
          <w:sz w:val="27"/>
          <w:szCs w:val="27"/>
        </w:rPr>
        <w:t xml:space="preserve">  Question</w:t>
      </w:r>
      <w:proofErr w:type="gramEnd"/>
      <w:r w:rsidRPr="00776E09">
        <w:rPr>
          <w:rFonts w:ascii="Times New Roman" w:eastAsia="Times New Roman" w:hAnsi="Times New Roman" w:cs="Times New Roman"/>
          <w:b/>
          <w:bCs/>
          <w:sz w:val="27"/>
          <w:szCs w:val="27"/>
        </w:rPr>
        <w:t xml:space="preserve"> 19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1 out of 1 </w:t>
      </w:r>
      <w:proofErr w:type="gramStart"/>
      <w:r w:rsidRPr="00776E09">
        <w:rPr>
          <w:rFonts w:ascii="Times New Roman" w:eastAsia="Times New Roman" w:hAnsi="Times New Roman" w:cs="Times New Roman"/>
          <w:sz w:val="24"/>
          <w:szCs w:val="24"/>
        </w:rPr>
        <w:t>points</w:t>
      </w:r>
      <w:proofErr w:type="gramEnd"/>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776E09" w:rsidRPr="00776E09" w:rsidTr="00776E09">
        <w:trPr>
          <w:tblCellSpacing w:w="0" w:type="dxa"/>
        </w:trPr>
        <w:tc>
          <w:tcPr>
            <w:tcW w:w="0" w:type="auto"/>
            <w:noWrap/>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gridSpan w:val="4"/>
            <w:noWrap/>
            <w:vAlign w:val="center"/>
            <w:hideMark/>
          </w:tcPr>
          <w:p w:rsidR="00776E09" w:rsidRPr="00776E09" w:rsidRDefault="00776E09" w:rsidP="00776E09">
            <w:pPr>
              <w:spacing w:after="0" w:line="240" w:lineRule="auto"/>
              <w:jc w:val="right"/>
              <w:rPr>
                <w:rFonts w:ascii="Times New Roman" w:eastAsia="Times New Roman" w:hAnsi="Times New Roman" w:cs="Times New Roman"/>
                <w:sz w:val="24"/>
                <w:szCs w:val="24"/>
              </w:rPr>
            </w:pPr>
          </w:p>
        </w:tc>
      </w:tr>
      <w:tr w:rsidR="00776E09" w:rsidRPr="00776E09" w:rsidTr="00776E09">
        <w:trPr>
          <w:tblCellSpacing w:w="0" w:type="dxa"/>
        </w:trPr>
        <w:tc>
          <w:tcPr>
            <w:tcW w:w="0" w:type="auto"/>
            <w:vMerge w:val="restart"/>
            <w:hideMark/>
          </w:tcPr>
          <w:p w:rsidR="00776E09" w:rsidRPr="00776E09" w:rsidRDefault="00776E09" w:rsidP="00776E09">
            <w:pPr>
              <w:spacing w:after="0" w:line="240" w:lineRule="auto"/>
              <w:jc w:val="center"/>
              <w:rPr>
                <w:rFonts w:ascii="Times New Roman" w:eastAsia="Times New Roman" w:hAnsi="Times New Roman" w:cs="Times New Roman"/>
                <w:sz w:val="24"/>
                <w:szCs w:val="24"/>
              </w:rPr>
            </w:pPr>
          </w:p>
        </w:tc>
        <w:tc>
          <w:tcPr>
            <w:tcW w:w="5000" w:type="pct"/>
            <w:hideMark/>
          </w:tcPr>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You pour a hot cup of tea. An example of conduction dominating the transfer of heat is:</w:t>
            </w: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r w:rsidR="00776E09" w:rsidRPr="00776E09" w:rsidTr="00776E09">
        <w:trPr>
          <w:tblCellSpacing w:w="0" w:type="dxa"/>
        </w:trPr>
        <w:tc>
          <w:tcPr>
            <w:tcW w:w="0" w:type="auto"/>
            <w:vMerge/>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tbl>
            <w:tblPr>
              <w:tblW w:w="0" w:type="auto"/>
              <w:tblCellSpacing w:w="0" w:type="dxa"/>
              <w:tblCellMar>
                <w:top w:w="75" w:type="dxa"/>
                <w:left w:w="75" w:type="dxa"/>
                <w:bottom w:w="75" w:type="dxa"/>
                <w:right w:w="75" w:type="dxa"/>
              </w:tblCellMar>
              <w:tblLook w:val="04A0" w:firstRow="1" w:lastRow="0" w:firstColumn="1" w:lastColumn="0" w:noHBand="0" w:noVBand="1"/>
            </w:tblPr>
            <w:tblGrid>
              <w:gridCol w:w="1800"/>
              <w:gridCol w:w="7296"/>
            </w:tblGrid>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Selected Answer: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6A691E95" wp14:editId="5DC725CD">
                        <wp:extent cx="133350" cy="133350"/>
                        <wp:effectExtent l="0" t="0" r="0" b="0"/>
                        <wp:docPr id="254" name="Picture 25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e.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proofErr w:type="gramStart"/>
                  <w:r w:rsidRPr="00776E09">
                    <w:rPr>
                      <w:rFonts w:ascii="Times New Roman" w:eastAsia="Times New Roman" w:hAnsi="Times New Roman" w:cs="Times New Roman"/>
                      <w:sz w:val="24"/>
                      <w:szCs w:val="24"/>
                    </w:rPr>
                    <w:t>your</w:t>
                  </w:r>
                  <w:proofErr w:type="gramEnd"/>
                  <w:r w:rsidRPr="00776E09">
                    <w:rPr>
                      <w:rFonts w:ascii="Times New Roman" w:eastAsia="Times New Roman" w:hAnsi="Times New Roman" w:cs="Times New Roman"/>
                      <w:sz w:val="24"/>
                      <w:szCs w:val="24"/>
                    </w:rPr>
                    <w:t xml:space="preserve"> hand gets warm as you hold the cup.</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Answers: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proofErr w:type="gramStart"/>
                  <w:r w:rsidRPr="00776E09">
                    <w:rPr>
                      <w:rFonts w:ascii="Times New Roman" w:eastAsia="Times New Roman" w:hAnsi="Times New Roman" w:cs="Times New Roman"/>
                      <w:sz w:val="24"/>
                      <w:szCs w:val="24"/>
                    </w:rPr>
                    <w:t>your</w:t>
                  </w:r>
                  <w:proofErr w:type="gramEnd"/>
                  <w:r w:rsidRPr="00776E09">
                    <w:rPr>
                      <w:rFonts w:ascii="Times New Roman" w:eastAsia="Times New Roman" w:hAnsi="Times New Roman" w:cs="Times New Roman"/>
                      <w:sz w:val="24"/>
                      <w:szCs w:val="24"/>
                    </w:rPr>
                    <w:t xml:space="preserve"> hand gets warm as you spill the tea.</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b.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proofErr w:type="gramStart"/>
                  <w:r w:rsidRPr="00776E09">
                    <w:rPr>
                      <w:rFonts w:ascii="Times New Roman" w:eastAsia="Times New Roman" w:hAnsi="Times New Roman" w:cs="Times New Roman"/>
                      <w:sz w:val="24"/>
                      <w:szCs w:val="24"/>
                    </w:rPr>
                    <w:t>your</w:t>
                  </w:r>
                  <w:proofErr w:type="gramEnd"/>
                  <w:r w:rsidRPr="00776E09">
                    <w:rPr>
                      <w:rFonts w:ascii="Times New Roman" w:eastAsia="Times New Roman" w:hAnsi="Times New Roman" w:cs="Times New Roman"/>
                      <w:sz w:val="24"/>
                      <w:szCs w:val="24"/>
                    </w:rPr>
                    <w:t xml:space="preserve"> hand gets warm as you hold your hand beside (but not touching) the cup.</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c.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proofErr w:type="gramStart"/>
                  <w:r w:rsidRPr="00776E09">
                    <w:rPr>
                      <w:rFonts w:ascii="Times New Roman" w:eastAsia="Times New Roman" w:hAnsi="Times New Roman" w:cs="Times New Roman"/>
                      <w:sz w:val="24"/>
                      <w:szCs w:val="24"/>
                    </w:rPr>
                    <w:t>the</w:t>
                  </w:r>
                  <w:proofErr w:type="gramEnd"/>
                  <w:r w:rsidRPr="00776E09">
                    <w:rPr>
                      <w:rFonts w:ascii="Times New Roman" w:eastAsia="Times New Roman" w:hAnsi="Times New Roman" w:cs="Times New Roman"/>
                      <w:sz w:val="24"/>
                      <w:szCs w:val="24"/>
                    </w:rPr>
                    <w:t xml:space="preserve"> tea cools faster as you blow across the top of the cup.</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d.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proofErr w:type="gramStart"/>
                  <w:r w:rsidRPr="00776E09">
                    <w:rPr>
                      <w:rFonts w:ascii="Times New Roman" w:eastAsia="Times New Roman" w:hAnsi="Times New Roman" w:cs="Times New Roman"/>
                      <w:sz w:val="24"/>
                      <w:szCs w:val="24"/>
                    </w:rPr>
                    <w:t>your</w:t>
                  </w:r>
                  <w:proofErr w:type="gramEnd"/>
                  <w:r w:rsidRPr="00776E09">
                    <w:rPr>
                      <w:rFonts w:ascii="Times New Roman" w:eastAsia="Times New Roman" w:hAnsi="Times New Roman" w:cs="Times New Roman"/>
                      <w:sz w:val="24"/>
                      <w:szCs w:val="24"/>
                    </w:rPr>
                    <w:t xml:space="preserve"> hand gets warm as you hold your hand above (but not touching) the cup.</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190B6B8C" wp14:editId="66298ED5">
                        <wp:extent cx="133350" cy="133350"/>
                        <wp:effectExtent l="0" t="0" r="0" b="0"/>
                        <wp:docPr id="256" name="Picture 25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e.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proofErr w:type="gramStart"/>
                  <w:r w:rsidRPr="00776E09">
                    <w:rPr>
                      <w:rFonts w:ascii="Times New Roman" w:eastAsia="Times New Roman" w:hAnsi="Times New Roman" w:cs="Times New Roman"/>
                      <w:sz w:val="24"/>
                      <w:szCs w:val="24"/>
                    </w:rPr>
                    <w:t>your</w:t>
                  </w:r>
                  <w:proofErr w:type="gramEnd"/>
                  <w:r w:rsidRPr="00776E09">
                    <w:rPr>
                      <w:rFonts w:ascii="Times New Roman" w:eastAsia="Times New Roman" w:hAnsi="Times New Roman" w:cs="Times New Roman"/>
                      <w:sz w:val="24"/>
                      <w:szCs w:val="24"/>
                    </w:rPr>
                    <w:t xml:space="preserve"> hand gets warm as you hold the cup.</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 Feedback: </w:t>
                  </w:r>
                </w:p>
              </w:tc>
              <w:tc>
                <w:tcPr>
                  <w:tcW w:w="0" w:type="auto"/>
                  <w:hideMark/>
                </w:tcPr>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Yes, this is conduction - direct contact and heat transfer between the cup and your hand.</w:t>
                  </w:r>
                </w:p>
              </w:tc>
            </w:tr>
          </w:tbl>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bl>
    <w:p w:rsidR="00776E09" w:rsidRPr="00776E09" w:rsidRDefault="00776E09" w:rsidP="00776E09">
      <w:pPr>
        <w:spacing w:before="100" w:beforeAutospacing="1" w:after="100" w:afterAutospacing="1" w:line="240" w:lineRule="auto"/>
        <w:outlineLvl w:val="2"/>
        <w:rPr>
          <w:rFonts w:ascii="Times New Roman" w:eastAsia="Times New Roman" w:hAnsi="Times New Roman" w:cs="Times New Roman"/>
          <w:b/>
          <w:bCs/>
          <w:sz w:val="27"/>
          <w:szCs w:val="27"/>
        </w:rPr>
      </w:pPr>
      <w:proofErr w:type="gramStart"/>
      <w:r w:rsidRPr="00776E09">
        <w:rPr>
          <w:rFonts w:ascii="Times New Roman" w:eastAsia="Times New Roman" w:hAnsi="Symbol" w:cs="Times New Roman"/>
          <w:b/>
          <w:bCs/>
          <w:sz w:val="27"/>
          <w:szCs w:val="27"/>
        </w:rPr>
        <w:t></w:t>
      </w:r>
      <w:r w:rsidRPr="00776E09">
        <w:rPr>
          <w:rFonts w:ascii="Times New Roman" w:eastAsia="Times New Roman" w:hAnsi="Times New Roman" w:cs="Times New Roman"/>
          <w:b/>
          <w:bCs/>
          <w:sz w:val="27"/>
          <w:szCs w:val="27"/>
        </w:rPr>
        <w:t xml:space="preserve">  Question</w:t>
      </w:r>
      <w:proofErr w:type="gramEnd"/>
      <w:r w:rsidRPr="00776E09">
        <w:rPr>
          <w:rFonts w:ascii="Times New Roman" w:eastAsia="Times New Roman" w:hAnsi="Times New Roman" w:cs="Times New Roman"/>
          <w:b/>
          <w:bCs/>
          <w:sz w:val="27"/>
          <w:szCs w:val="27"/>
        </w:rPr>
        <w:t xml:space="preserve"> 20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1 out of 1 </w:t>
      </w:r>
      <w:proofErr w:type="gramStart"/>
      <w:r w:rsidRPr="00776E09">
        <w:rPr>
          <w:rFonts w:ascii="Times New Roman" w:eastAsia="Times New Roman" w:hAnsi="Times New Roman" w:cs="Times New Roman"/>
          <w:sz w:val="24"/>
          <w:szCs w:val="24"/>
        </w:rPr>
        <w:t>points</w:t>
      </w:r>
      <w:proofErr w:type="gramEnd"/>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776E09" w:rsidRPr="00776E09" w:rsidTr="00776E09">
        <w:trPr>
          <w:tblCellSpacing w:w="0" w:type="dxa"/>
        </w:trPr>
        <w:tc>
          <w:tcPr>
            <w:tcW w:w="0" w:type="auto"/>
            <w:noWrap/>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gridSpan w:val="4"/>
            <w:noWrap/>
            <w:vAlign w:val="center"/>
            <w:hideMark/>
          </w:tcPr>
          <w:p w:rsidR="00776E09" w:rsidRPr="00776E09" w:rsidRDefault="00776E09" w:rsidP="00776E09">
            <w:pPr>
              <w:spacing w:after="0" w:line="240" w:lineRule="auto"/>
              <w:jc w:val="right"/>
              <w:rPr>
                <w:rFonts w:ascii="Times New Roman" w:eastAsia="Times New Roman" w:hAnsi="Times New Roman" w:cs="Times New Roman"/>
                <w:sz w:val="24"/>
                <w:szCs w:val="24"/>
              </w:rPr>
            </w:pPr>
          </w:p>
        </w:tc>
      </w:tr>
      <w:tr w:rsidR="00776E09" w:rsidRPr="00776E09" w:rsidTr="00776E09">
        <w:trPr>
          <w:tblCellSpacing w:w="0" w:type="dxa"/>
        </w:trPr>
        <w:tc>
          <w:tcPr>
            <w:tcW w:w="0" w:type="auto"/>
            <w:vMerge w:val="restart"/>
            <w:hideMark/>
          </w:tcPr>
          <w:p w:rsidR="00776E09" w:rsidRPr="00776E09" w:rsidRDefault="00776E09" w:rsidP="00776E09">
            <w:pPr>
              <w:spacing w:after="0" w:line="240" w:lineRule="auto"/>
              <w:jc w:val="center"/>
              <w:rPr>
                <w:rFonts w:ascii="Times New Roman" w:eastAsia="Times New Roman" w:hAnsi="Times New Roman" w:cs="Times New Roman"/>
                <w:sz w:val="24"/>
                <w:szCs w:val="24"/>
              </w:rPr>
            </w:pPr>
          </w:p>
        </w:tc>
        <w:tc>
          <w:tcPr>
            <w:tcW w:w="5000" w:type="pct"/>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You are sitting outside at a cafe. Every once and a while, the breeze immerses you in the wonderful aroma coming from the bakery a few stores down the block. You realise that is an example of:</w:t>
            </w: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r w:rsidR="00776E09" w:rsidRPr="00776E09" w:rsidTr="00776E09">
        <w:trPr>
          <w:tblCellSpacing w:w="0" w:type="dxa"/>
        </w:trPr>
        <w:tc>
          <w:tcPr>
            <w:tcW w:w="0" w:type="auto"/>
            <w:vMerge/>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tbl>
            <w:tblPr>
              <w:tblW w:w="0" w:type="auto"/>
              <w:tblCellSpacing w:w="0" w:type="dxa"/>
              <w:tblCellMar>
                <w:top w:w="75" w:type="dxa"/>
                <w:left w:w="75" w:type="dxa"/>
                <w:bottom w:w="75" w:type="dxa"/>
                <w:right w:w="75" w:type="dxa"/>
              </w:tblCellMar>
              <w:tblLook w:val="04A0" w:firstRow="1" w:lastRow="0" w:firstColumn="1" w:lastColumn="0" w:noHBand="0" w:noVBand="1"/>
            </w:tblPr>
            <w:tblGrid>
              <w:gridCol w:w="1468"/>
              <w:gridCol w:w="7628"/>
            </w:tblGrid>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Selected Answer: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0EF7E475" wp14:editId="57040471">
                        <wp:extent cx="133350" cy="133350"/>
                        <wp:effectExtent l="0" t="0" r="0" b="0"/>
                        <wp:docPr id="257" name="Picture 25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d.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advection</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Answers: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radiation</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b.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conduction</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c.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convection</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3A5EA9BC" wp14:editId="5CA26178">
                        <wp:extent cx="133350" cy="133350"/>
                        <wp:effectExtent l="0" t="0" r="0" b="0"/>
                        <wp:docPr id="258" name="Picture 25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d.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advection</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 Feedback: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The rising heat carries with it the compounds you smell - but it is the breeze that blows those compounds horizontally, </w:t>
                  </w:r>
                  <w:proofErr w:type="spellStart"/>
                  <w:r w:rsidRPr="00776E09">
                    <w:rPr>
                      <w:rFonts w:ascii="Times New Roman" w:eastAsia="Times New Roman" w:hAnsi="Times New Roman" w:cs="Times New Roman"/>
                      <w:sz w:val="24"/>
                      <w:szCs w:val="24"/>
                    </w:rPr>
                    <w:t>advecting</w:t>
                  </w:r>
                  <w:proofErr w:type="spellEnd"/>
                  <w:r w:rsidRPr="00776E09">
                    <w:rPr>
                      <w:rFonts w:ascii="Times New Roman" w:eastAsia="Times New Roman" w:hAnsi="Times New Roman" w:cs="Times New Roman"/>
                      <w:sz w:val="24"/>
                      <w:szCs w:val="24"/>
                    </w:rPr>
                    <w:t xml:space="preserve"> the 'aroma', but also the heat towards you.</w:t>
                  </w:r>
                </w:p>
              </w:tc>
            </w:tr>
          </w:tbl>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bl>
    <w:p w:rsidR="00776E09" w:rsidRPr="00776E09" w:rsidRDefault="00776E09" w:rsidP="00776E09">
      <w:pPr>
        <w:spacing w:before="100" w:beforeAutospacing="1" w:after="100" w:afterAutospacing="1" w:line="240" w:lineRule="auto"/>
        <w:outlineLvl w:val="2"/>
        <w:rPr>
          <w:rFonts w:ascii="Times New Roman" w:eastAsia="Times New Roman" w:hAnsi="Times New Roman" w:cs="Times New Roman"/>
          <w:b/>
          <w:bCs/>
          <w:sz w:val="27"/>
          <w:szCs w:val="27"/>
        </w:rPr>
      </w:pPr>
      <w:proofErr w:type="gramStart"/>
      <w:r w:rsidRPr="00776E09">
        <w:rPr>
          <w:rFonts w:ascii="Times New Roman" w:eastAsia="Times New Roman" w:hAnsi="Symbol" w:cs="Times New Roman"/>
          <w:b/>
          <w:bCs/>
          <w:sz w:val="27"/>
          <w:szCs w:val="27"/>
        </w:rPr>
        <w:lastRenderedPageBreak/>
        <w:t></w:t>
      </w:r>
      <w:r w:rsidRPr="00776E09">
        <w:rPr>
          <w:rFonts w:ascii="Times New Roman" w:eastAsia="Times New Roman" w:hAnsi="Times New Roman" w:cs="Times New Roman"/>
          <w:b/>
          <w:bCs/>
          <w:sz w:val="27"/>
          <w:szCs w:val="27"/>
        </w:rPr>
        <w:t xml:space="preserve">  Question</w:t>
      </w:r>
      <w:proofErr w:type="gramEnd"/>
      <w:r w:rsidRPr="00776E09">
        <w:rPr>
          <w:rFonts w:ascii="Times New Roman" w:eastAsia="Times New Roman" w:hAnsi="Times New Roman" w:cs="Times New Roman"/>
          <w:b/>
          <w:bCs/>
          <w:sz w:val="27"/>
          <w:szCs w:val="27"/>
        </w:rPr>
        <w:t xml:space="preserve"> 21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2 out of 2 points</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776E09" w:rsidRPr="00776E09" w:rsidTr="00776E09">
        <w:trPr>
          <w:tblCellSpacing w:w="0" w:type="dxa"/>
        </w:trPr>
        <w:tc>
          <w:tcPr>
            <w:tcW w:w="0" w:type="auto"/>
            <w:noWrap/>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gridSpan w:val="4"/>
            <w:noWrap/>
            <w:vAlign w:val="center"/>
            <w:hideMark/>
          </w:tcPr>
          <w:p w:rsidR="00776E09" w:rsidRPr="00776E09" w:rsidRDefault="00776E09" w:rsidP="00776E09">
            <w:pPr>
              <w:spacing w:after="0" w:line="240" w:lineRule="auto"/>
              <w:jc w:val="right"/>
              <w:rPr>
                <w:rFonts w:ascii="Times New Roman" w:eastAsia="Times New Roman" w:hAnsi="Times New Roman" w:cs="Times New Roman"/>
                <w:sz w:val="24"/>
                <w:szCs w:val="24"/>
              </w:rPr>
            </w:pPr>
          </w:p>
        </w:tc>
      </w:tr>
      <w:tr w:rsidR="00776E09" w:rsidRPr="00776E09" w:rsidTr="00776E09">
        <w:trPr>
          <w:tblCellSpacing w:w="0" w:type="dxa"/>
        </w:trPr>
        <w:tc>
          <w:tcPr>
            <w:tcW w:w="0" w:type="auto"/>
            <w:vMerge w:val="restart"/>
            <w:hideMark/>
          </w:tcPr>
          <w:p w:rsidR="00776E09" w:rsidRPr="00776E09" w:rsidRDefault="00776E09" w:rsidP="00776E09">
            <w:pPr>
              <w:spacing w:after="0" w:line="240" w:lineRule="auto"/>
              <w:jc w:val="center"/>
              <w:rPr>
                <w:rFonts w:ascii="Times New Roman" w:eastAsia="Times New Roman" w:hAnsi="Times New Roman" w:cs="Times New Roman"/>
                <w:sz w:val="24"/>
                <w:szCs w:val="24"/>
              </w:rPr>
            </w:pPr>
          </w:p>
        </w:tc>
        <w:tc>
          <w:tcPr>
            <w:tcW w:w="5000" w:type="pct"/>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The figure shows a simple cross-section through a </w:t>
            </w:r>
            <w:proofErr w:type="spellStart"/>
            <w:r w:rsidRPr="00776E09">
              <w:rPr>
                <w:rFonts w:ascii="Times New Roman" w:eastAsia="Times New Roman" w:hAnsi="Times New Roman" w:cs="Times New Roman"/>
                <w:sz w:val="24"/>
                <w:szCs w:val="24"/>
              </w:rPr>
              <w:t>ridgecrest</w:t>
            </w:r>
            <w:proofErr w:type="spellEnd"/>
            <w:r w:rsidRPr="00776E09">
              <w:rPr>
                <w:rFonts w:ascii="Times New Roman" w:eastAsia="Times New Roman" w:hAnsi="Times New Roman" w:cs="Times New Roman"/>
                <w:sz w:val="24"/>
                <w:szCs w:val="24"/>
              </w:rPr>
              <w:t xml:space="preserve">. The vertical axis goes from </w:t>
            </w:r>
            <w:proofErr w:type="spellStart"/>
            <w:r w:rsidRPr="00776E09">
              <w:rPr>
                <w:rFonts w:ascii="Times New Roman" w:eastAsia="Times New Roman" w:hAnsi="Times New Roman" w:cs="Times New Roman"/>
                <w:sz w:val="24"/>
                <w:szCs w:val="24"/>
              </w:rPr>
              <w:t>sealevel</w:t>
            </w:r>
            <w:proofErr w:type="spellEnd"/>
            <w:r w:rsidRPr="00776E09">
              <w:rPr>
                <w:rFonts w:ascii="Times New Roman" w:eastAsia="Times New Roman" w:hAnsi="Times New Roman" w:cs="Times New Roman"/>
                <w:sz w:val="24"/>
                <w:szCs w:val="24"/>
              </w:rPr>
              <w:t xml:space="preserve"> down to about 200 km. The crust is shown in black, the white zone is the mantle portion of the lithosphere, and the grey is the mantle below the base of the lithosphere.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As you move away from the </w:t>
            </w:r>
            <w:proofErr w:type="spellStart"/>
            <w:r w:rsidRPr="00776E09">
              <w:rPr>
                <w:rFonts w:ascii="Times New Roman" w:eastAsia="Times New Roman" w:hAnsi="Times New Roman" w:cs="Times New Roman"/>
                <w:sz w:val="24"/>
                <w:szCs w:val="24"/>
              </w:rPr>
              <w:t>ridgecrest</w:t>
            </w:r>
            <w:proofErr w:type="spellEnd"/>
            <w:r w:rsidRPr="00776E09">
              <w:rPr>
                <w:rFonts w:ascii="Times New Roman" w:eastAsia="Times New Roman" w:hAnsi="Times New Roman" w:cs="Times New Roman"/>
                <w:sz w:val="24"/>
                <w:szCs w:val="24"/>
              </w:rPr>
              <w:t xml:space="preserve"> (from U to V to W), the mantle portion of the lithosphere (the zone labelled 4) gets thicker and thicker. This is because:</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i/>
                <w:iCs/>
                <w:sz w:val="24"/>
                <w:szCs w:val="24"/>
              </w:rPr>
              <w:t>[Only one answer is correct]</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br/>
            </w:r>
            <w:r w:rsidRPr="00776E09">
              <w:rPr>
                <w:rFonts w:ascii="Times New Roman" w:eastAsia="Times New Roman" w:hAnsi="Times New Roman" w:cs="Times New Roman"/>
                <w:noProof/>
                <w:sz w:val="24"/>
                <w:szCs w:val="24"/>
              </w:rPr>
              <mc:AlternateContent>
                <mc:Choice Requires="wps">
                  <w:drawing>
                    <wp:inline distT="0" distB="0" distL="0" distR="0" wp14:anchorId="34BBF53B" wp14:editId="29BB9A99">
                      <wp:extent cx="304800" cy="304800"/>
                      <wp:effectExtent l="0" t="0" r="0" b="0"/>
                      <wp:docPr id="275" name="AutoShape 340" descr=" ridge_schematic.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40" o:spid="_x0000_s1026" alt=" ridge_schematic.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" filled="f" stroked="f">
                      <o:lock v:ext="edit" aspectratio="t"/>
                      <w10:anchorlock/>
                    </v:rect>
                  </w:pict>
                </mc:Fallback>
              </mc:AlternateContent>
            </w: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r w:rsidR="00776E09" w:rsidRPr="00776E09" w:rsidTr="00776E09">
        <w:trPr>
          <w:tblCellSpacing w:w="0" w:type="dxa"/>
        </w:trPr>
        <w:tc>
          <w:tcPr>
            <w:tcW w:w="0" w:type="auto"/>
            <w:vMerge/>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tbl>
            <w:tblPr>
              <w:tblW w:w="0" w:type="auto"/>
              <w:tblCellSpacing w:w="0" w:type="dxa"/>
              <w:tblCellMar>
                <w:top w:w="75" w:type="dxa"/>
                <w:left w:w="75" w:type="dxa"/>
                <w:bottom w:w="75" w:type="dxa"/>
                <w:right w:w="75" w:type="dxa"/>
              </w:tblCellMar>
              <w:tblLook w:val="04A0" w:firstRow="1" w:lastRow="0" w:firstColumn="1" w:lastColumn="0" w:noHBand="0" w:noVBand="1"/>
            </w:tblPr>
            <w:tblGrid>
              <w:gridCol w:w="1305"/>
              <w:gridCol w:w="7791"/>
            </w:tblGrid>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Selected Answer: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70779A89" wp14:editId="377061FF">
                        <wp:extent cx="133350" cy="133350"/>
                        <wp:effectExtent l="0" t="0" r="0" b="0"/>
                        <wp:docPr id="259" name="Picture 25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b.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As the plate slides away from the hot ridge where its crust is formed, the plate cools. Flow in the asthenosphere is also moving away with the plate above, gradually cooling. Essentially, the upper asthenosphere cools by conduction and becomes lower lithosphere. Gradually, the lithosphere thickens. </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Answers: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More and more intrusive igneous rocks are gradually added to the plate.</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3CAE6C8C" wp14:editId="0A870038">
                        <wp:extent cx="133350" cy="133350"/>
                        <wp:effectExtent l="0" t="0" r="0" b="0"/>
                        <wp:docPr id="261" name="Picture 26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b.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As the plate slides away from the hot ridge where its crust is formed, the plate cools. Flow in the asthenosphere is also moving away with the plate above, gradually cooling. Essentially, the upper asthenosphere cools by conduction and becomes lower lithosphere. Gradually, the lithosphere thickens. </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c.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Basal drag of the asthenosphere against the base of the lithosphere adds mantle rock to the lithosphere.</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d.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lastRenderedPageBreak/>
                    <w:t xml:space="preserve">Less partial melt is available away from the </w:t>
                  </w:r>
                  <w:proofErr w:type="spellStart"/>
                  <w:r w:rsidRPr="00776E09">
                    <w:rPr>
                      <w:rFonts w:ascii="Times New Roman" w:eastAsia="Times New Roman" w:hAnsi="Times New Roman" w:cs="Times New Roman"/>
                      <w:sz w:val="24"/>
                      <w:szCs w:val="24"/>
                    </w:rPr>
                    <w:t>ridgecrest</w:t>
                  </w:r>
                  <w:proofErr w:type="spellEnd"/>
                  <w:r w:rsidRPr="00776E09">
                    <w:rPr>
                      <w:rFonts w:ascii="Times New Roman" w:eastAsia="Times New Roman" w:hAnsi="Times New Roman" w:cs="Times New Roman"/>
                      <w:sz w:val="24"/>
                      <w:szCs w:val="24"/>
                    </w:rPr>
                    <w:t>.</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e.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It is an </w:t>
                  </w:r>
                  <w:proofErr w:type="spellStart"/>
                  <w:r w:rsidRPr="00776E09">
                    <w:rPr>
                      <w:rFonts w:ascii="Times New Roman" w:eastAsia="Times New Roman" w:hAnsi="Times New Roman" w:cs="Times New Roman"/>
                      <w:sz w:val="24"/>
                      <w:szCs w:val="24"/>
                    </w:rPr>
                    <w:t>accretionary</w:t>
                  </w:r>
                  <w:proofErr w:type="spellEnd"/>
                  <w:r w:rsidRPr="00776E09">
                    <w:rPr>
                      <w:rFonts w:ascii="Times New Roman" w:eastAsia="Times New Roman" w:hAnsi="Times New Roman" w:cs="Times New Roman"/>
                      <w:sz w:val="24"/>
                      <w:szCs w:val="24"/>
                    </w:rPr>
                    <w:t xml:space="preserve"> wedge that thickens away from the </w:t>
                  </w:r>
                  <w:proofErr w:type="spellStart"/>
                  <w:r w:rsidRPr="00776E09">
                    <w:rPr>
                      <w:rFonts w:ascii="Times New Roman" w:eastAsia="Times New Roman" w:hAnsi="Times New Roman" w:cs="Times New Roman"/>
                      <w:sz w:val="24"/>
                      <w:szCs w:val="24"/>
                    </w:rPr>
                    <w:t>ridgecrest</w:t>
                  </w:r>
                  <w:proofErr w:type="spellEnd"/>
                  <w:r w:rsidRPr="00776E09">
                    <w:rPr>
                      <w:rFonts w:ascii="Times New Roman" w:eastAsia="Times New Roman" w:hAnsi="Times New Roman" w:cs="Times New Roman"/>
                      <w:sz w:val="24"/>
                      <w:szCs w:val="24"/>
                    </w:rPr>
                    <w:t>.</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 Feedback: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Remember, the mantle portion of the lithosphere is the same rock as the asthenosphere beneath it. The plate is formed at the ridge - where it is thin, young and hot. As it moves away from the ridge, it gets older and cools (quickly at first due to convection and conduction, then more slowly when it is only cooling by conduction). As it cools it gradually thickens. So the further from the ridge, the thicker the lithosphere. Similarly, in continents, the thickest lithosphere is usually beneath the parts of the continent that have been undisturbed for the longest period of time (they have had more time to cool).</w:t>
                  </w:r>
                </w:p>
              </w:tc>
            </w:tr>
          </w:tbl>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bl>
    <w:p w:rsidR="00776E09" w:rsidRPr="00776E09" w:rsidRDefault="00776E09" w:rsidP="00776E09">
      <w:pPr>
        <w:spacing w:before="100" w:beforeAutospacing="1" w:after="100" w:afterAutospacing="1" w:line="240" w:lineRule="auto"/>
        <w:outlineLvl w:val="2"/>
        <w:rPr>
          <w:rFonts w:ascii="Times New Roman" w:eastAsia="Times New Roman" w:hAnsi="Times New Roman" w:cs="Times New Roman"/>
          <w:b/>
          <w:bCs/>
          <w:sz w:val="27"/>
          <w:szCs w:val="27"/>
        </w:rPr>
      </w:pPr>
      <w:proofErr w:type="gramStart"/>
      <w:r w:rsidRPr="00776E09">
        <w:rPr>
          <w:rFonts w:ascii="Times New Roman" w:eastAsia="Times New Roman" w:hAnsi="Symbol" w:cs="Times New Roman"/>
          <w:b/>
          <w:bCs/>
          <w:sz w:val="27"/>
          <w:szCs w:val="27"/>
        </w:rPr>
        <w:lastRenderedPageBreak/>
        <w:t></w:t>
      </w:r>
      <w:r w:rsidRPr="00776E09">
        <w:rPr>
          <w:rFonts w:ascii="Times New Roman" w:eastAsia="Times New Roman" w:hAnsi="Times New Roman" w:cs="Times New Roman"/>
          <w:b/>
          <w:bCs/>
          <w:sz w:val="27"/>
          <w:szCs w:val="27"/>
        </w:rPr>
        <w:t xml:space="preserve">  Question</w:t>
      </w:r>
      <w:proofErr w:type="gramEnd"/>
      <w:r w:rsidRPr="00776E09">
        <w:rPr>
          <w:rFonts w:ascii="Times New Roman" w:eastAsia="Times New Roman" w:hAnsi="Times New Roman" w:cs="Times New Roman"/>
          <w:b/>
          <w:bCs/>
          <w:sz w:val="27"/>
          <w:szCs w:val="27"/>
        </w:rPr>
        <w:t xml:space="preserve"> 22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1 out of 1 </w:t>
      </w:r>
      <w:proofErr w:type="gramStart"/>
      <w:r w:rsidRPr="00776E09">
        <w:rPr>
          <w:rFonts w:ascii="Times New Roman" w:eastAsia="Times New Roman" w:hAnsi="Times New Roman" w:cs="Times New Roman"/>
          <w:sz w:val="24"/>
          <w:szCs w:val="24"/>
        </w:rPr>
        <w:t>points</w:t>
      </w:r>
      <w:proofErr w:type="gramEnd"/>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776E09" w:rsidRPr="00776E09" w:rsidTr="00776E09">
        <w:trPr>
          <w:tblCellSpacing w:w="0" w:type="dxa"/>
        </w:trPr>
        <w:tc>
          <w:tcPr>
            <w:tcW w:w="0" w:type="auto"/>
            <w:noWrap/>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gridSpan w:val="4"/>
            <w:noWrap/>
            <w:vAlign w:val="center"/>
            <w:hideMark/>
          </w:tcPr>
          <w:p w:rsidR="00776E09" w:rsidRPr="00776E09" w:rsidRDefault="00776E09" w:rsidP="00776E09">
            <w:pPr>
              <w:spacing w:after="0" w:line="240" w:lineRule="auto"/>
              <w:jc w:val="right"/>
              <w:rPr>
                <w:rFonts w:ascii="Times New Roman" w:eastAsia="Times New Roman" w:hAnsi="Times New Roman" w:cs="Times New Roman"/>
                <w:sz w:val="24"/>
                <w:szCs w:val="24"/>
              </w:rPr>
            </w:pPr>
          </w:p>
        </w:tc>
      </w:tr>
      <w:tr w:rsidR="00776E09" w:rsidRPr="00776E09" w:rsidTr="00776E09">
        <w:trPr>
          <w:tblCellSpacing w:w="0" w:type="dxa"/>
        </w:trPr>
        <w:tc>
          <w:tcPr>
            <w:tcW w:w="0" w:type="auto"/>
            <w:vMerge w:val="restart"/>
            <w:hideMark/>
          </w:tcPr>
          <w:p w:rsidR="00776E09" w:rsidRPr="00776E09" w:rsidRDefault="00776E09" w:rsidP="00776E09">
            <w:pPr>
              <w:spacing w:after="0" w:line="240" w:lineRule="auto"/>
              <w:jc w:val="center"/>
              <w:rPr>
                <w:rFonts w:ascii="Times New Roman" w:eastAsia="Times New Roman" w:hAnsi="Times New Roman" w:cs="Times New Roman"/>
                <w:sz w:val="24"/>
                <w:szCs w:val="24"/>
              </w:rPr>
            </w:pPr>
          </w:p>
        </w:tc>
        <w:tc>
          <w:tcPr>
            <w:tcW w:w="5000" w:type="pct"/>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The figure shows a simple cross-section through a </w:t>
            </w:r>
            <w:proofErr w:type="spellStart"/>
            <w:r w:rsidRPr="00776E09">
              <w:rPr>
                <w:rFonts w:ascii="Times New Roman" w:eastAsia="Times New Roman" w:hAnsi="Times New Roman" w:cs="Times New Roman"/>
                <w:sz w:val="24"/>
                <w:szCs w:val="24"/>
              </w:rPr>
              <w:t>ridgecrest</w:t>
            </w:r>
            <w:proofErr w:type="spellEnd"/>
            <w:r w:rsidRPr="00776E09">
              <w:rPr>
                <w:rFonts w:ascii="Times New Roman" w:eastAsia="Times New Roman" w:hAnsi="Times New Roman" w:cs="Times New Roman"/>
                <w:sz w:val="24"/>
                <w:szCs w:val="24"/>
              </w:rPr>
              <w:t xml:space="preserve">. The vertical axis goes from </w:t>
            </w:r>
            <w:proofErr w:type="spellStart"/>
            <w:r w:rsidRPr="00776E09">
              <w:rPr>
                <w:rFonts w:ascii="Times New Roman" w:eastAsia="Times New Roman" w:hAnsi="Times New Roman" w:cs="Times New Roman"/>
                <w:sz w:val="24"/>
                <w:szCs w:val="24"/>
              </w:rPr>
              <w:t>sealevel</w:t>
            </w:r>
            <w:proofErr w:type="spellEnd"/>
            <w:r w:rsidRPr="00776E09">
              <w:rPr>
                <w:rFonts w:ascii="Times New Roman" w:eastAsia="Times New Roman" w:hAnsi="Times New Roman" w:cs="Times New Roman"/>
                <w:sz w:val="24"/>
                <w:szCs w:val="24"/>
              </w:rPr>
              <w:t xml:space="preserve"> down to about 200 km. The crust is shown in black, the white zone is the mantle portion of the lithosphere, and the grey is the mantle below the base of the lithosphere.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The heat transferred from the top of the oceanic crust into the ocean water is different at the seafloor below V as compared with that measured at the seafloor below W. Which one of the following statements is </w:t>
            </w:r>
            <w:r w:rsidRPr="00776E09">
              <w:rPr>
                <w:rFonts w:ascii="Times New Roman" w:eastAsia="Times New Roman" w:hAnsi="Times New Roman" w:cs="Times New Roman"/>
                <w:b/>
                <w:bCs/>
                <w:sz w:val="24"/>
                <w:szCs w:val="24"/>
              </w:rPr>
              <w:t>WRONG</w:t>
            </w:r>
            <w:r w:rsidRPr="00776E09">
              <w:rPr>
                <w:rFonts w:ascii="Times New Roman" w:eastAsia="Times New Roman" w:hAnsi="Times New Roman" w:cs="Times New Roman"/>
                <w:sz w:val="24"/>
                <w:szCs w:val="24"/>
              </w:rPr>
              <w:t xml:space="preserve">? </w:t>
            </w:r>
            <w:r w:rsidRPr="00776E09">
              <w:rPr>
                <w:rFonts w:ascii="Times New Roman" w:eastAsia="Times New Roman" w:hAnsi="Times New Roman" w:cs="Times New Roman"/>
                <w:i/>
                <w:iCs/>
                <w:sz w:val="24"/>
                <w:szCs w:val="24"/>
              </w:rPr>
              <w:t>[Select only one answer]</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br/>
            </w:r>
            <w:r w:rsidRPr="00776E09">
              <w:rPr>
                <w:rFonts w:ascii="Times New Roman" w:eastAsia="Times New Roman" w:hAnsi="Times New Roman" w:cs="Times New Roman"/>
                <w:noProof/>
                <w:sz w:val="24"/>
                <w:szCs w:val="24"/>
              </w:rPr>
              <mc:AlternateContent>
                <mc:Choice Requires="wps">
                  <w:drawing>
                    <wp:inline distT="0" distB="0" distL="0" distR="0" wp14:anchorId="08EA8E7A" wp14:editId="2968959E">
                      <wp:extent cx="304800" cy="304800"/>
                      <wp:effectExtent l="0" t="0" r="0" b="0"/>
                      <wp:docPr id="274" name="AutoShape 343" descr=" ridge_schematic.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43" o:spid="_x0000_s1026" alt=" ridge_schematic.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" filled="f" stroked="f">
                      <o:lock v:ext="edit" aspectratio="t"/>
                      <w10:anchorlock/>
                    </v:rect>
                  </w:pict>
                </mc:Fallback>
              </mc:AlternateContent>
            </w: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r w:rsidR="00776E09" w:rsidRPr="00776E09" w:rsidTr="00776E09">
        <w:trPr>
          <w:tblCellSpacing w:w="0" w:type="dxa"/>
        </w:trPr>
        <w:tc>
          <w:tcPr>
            <w:tcW w:w="0" w:type="auto"/>
            <w:vMerge/>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tbl>
            <w:tblPr>
              <w:tblW w:w="0" w:type="auto"/>
              <w:tblCellSpacing w:w="0" w:type="dxa"/>
              <w:tblCellMar>
                <w:top w:w="75" w:type="dxa"/>
                <w:left w:w="75" w:type="dxa"/>
                <w:bottom w:w="75" w:type="dxa"/>
                <w:right w:w="75" w:type="dxa"/>
              </w:tblCellMar>
              <w:tblLook w:val="04A0" w:firstRow="1" w:lastRow="0" w:firstColumn="1" w:lastColumn="0" w:noHBand="0" w:noVBand="1"/>
            </w:tblPr>
            <w:tblGrid>
              <w:gridCol w:w="1305"/>
              <w:gridCol w:w="7791"/>
            </w:tblGrid>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Selected Answer: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72405D69" wp14:editId="2A4C6D09">
                        <wp:extent cx="133350" cy="133350"/>
                        <wp:effectExtent l="0" t="0" r="0" b="0"/>
                        <wp:docPr id="262" name="Picture 26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c.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oceanic crust is older at W than at V, so has had more time to warm through radioactive decay.</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Answers: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Hydrothermal circulation efficiently cools the hot, young crust near the </w:t>
                  </w:r>
                  <w:proofErr w:type="spellStart"/>
                  <w:r w:rsidRPr="00776E09">
                    <w:rPr>
                      <w:rFonts w:ascii="Times New Roman" w:eastAsia="Times New Roman" w:hAnsi="Times New Roman" w:cs="Times New Roman"/>
                      <w:sz w:val="24"/>
                      <w:szCs w:val="24"/>
                    </w:rPr>
                    <w:t>ridgecrest</w:t>
                  </w:r>
                  <w:proofErr w:type="spellEnd"/>
                  <w:r w:rsidRPr="00776E09">
                    <w:rPr>
                      <w:rFonts w:ascii="Times New Roman" w:eastAsia="Times New Roman" w:hAnsi="Times New Roman" w:cs="Times New Roman"/>
                      <w:sz w:val="24"/>
                      <w:szCs w:val="24"/>
                    </w:rPr>
                    <w:t>.</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b.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Sediments increasingly blanket the crust with time, sealing off hydrothermal circulation paths</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7494B52D" wp14:editId="07F77883">
                        <wp:extent cx="133350" cy="133350"/>
                        <wp:effectExtent l="0" t="0" r="0" b="0"/>
                        <wp:docPr id="263" name="Picture 26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c.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oceanic crust is older at W than at V, so has had more time to warm through radioactive decay.</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d.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Conduction occurs everywhere from the top of the oceanic crust but </w:t>
                  </w:r>
                  <w:r w:rsidRPr="00776E09">
                    <w:rPr>
                      <w:rFonts w:ascii="Times New Roman" w:eastAsia="Times New Roman" w:hAnsi="Times New Roman" w:cs="Times New Roman"/>
                      <w:sz w:val="24"/>
                      <w:szCs w:val="24"/>
                    </w:rPr>
                    <w:lastRenderedPageBreak/>
                    <w:t>convection only occurs in specific places.</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lastRenderedPageBreak/>
                    <w:t xml:space="preserve">Answer Feedback: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Radioactive decay does generate heat. However, most radioisotopes are concentrated in the continents, not the oceanic crust. The heat generated in oceanic crust is less than that conducted through it. At </w:t>
                  </w:r>
                  <w:proofErr w:type="spellStart"/>
                  <w:r w:rsidRPr="00776E09">
                    <w:rPr>
                      <w:rFonts w:ascii="Times New Roman" w:eastAsia="Times New Roman" w:hAnsi="Times New Roman" w:cs="Times New Roman"/>
                      <w:sz w:val="24"/>
                      <w:szCs w:val="24"/>
                    </w:rPr>
                    <w:t>ridgecrests</w:t>
                  </w:r>
                  <w:proofErr w:type="spellEnd"/>
                  <w:r w:rsidRPr="00776E09">
                    <w:rPr>
                      <w:rFonts w:ascii="Times New Roman" w:eastAsia="Times New Roman" w:hAnsi="Times New Roman" w:cs="Times New Roman"/>
                      <w:sz w:val="24"/>
                      <w:szCs w:val="24"/>
                    </w:rPr>
                    <w:t>, the convective transfer of heat is FAR greater than conduction or radioactive heat generation. Convection there occurs through both magmatism and hydrothermal circulation.</w:t>
                  </w:r>
                </w:p>
              </w:tc>
            </w:tr>
          </w:tbl>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bl>
    <w:p w:rsidR="00776E09" w:rsidRPr="00776E09" w:rsidRDefault="00776E09" w:rsidP="00776E09">
      <w:pPr>
        <w:spacing w:before="100" w:beforeAutospacing="1" w:after="100" w:afterAutospacing="1" w:line="240" w:lineRule="auto"/>
        <w:outlineLvl w:val="2"/>
        <w:rPr>
          <w:rFonts w:ascii="Times New Roman" w:eastAsia="Times New Roman" w:hAnsi="Times New Roman" w:cs="Times New Roman"/>
          <w:b/>
          <w:bCs/>
          <w:sz w:val="27"/>
          <w:szCs w:val="27"/>
        </w:rPr>
      </w:pPr>
      <w:proofErr w:type="gramStart"/>
      <w:r w:rsidRPr="00776E09">
        <w:rPr>
          <w:rFonts w:ascii="Times New Roman" w:eastAsia="Times New Roman" w:hAnsi="Symbol" w:cs="Times New Roman"/>
          <w:b/>
          <w:bCs/>
          <w:sz w:val="27"/>
          <w:szCs w:val="27"/>
        </w:rPr>
        <w:lastRenderedPageBreak/>
        <w:t></w:t>
      </w:r>
      <w:r w:rsidRPr="00776E09">
        <w:rPr>
          <w:rFonts w:ascii="Times New Roman" w:eastAsia="Times New Roman" w:hAnsi="Times New Roman" w:cs="Times New Roman"/>
          <w:b/>
          <w:bCs/>
          <w:sz w:val="27"/>
          <w:szCs w:val="27"/>
        </w:rPr>
        <w:t xml:space="preserve">  Question</w:t>
      </w:r>
      <w:proofErr w:type="gramEnd"/>
      <w:r w:rsidRPr="00776E09">
        <w:rPr>
          <w:rFonts w:ascii="Times New Roman" w:eastAsia="Times New Roman" w:hAnsi="Times New Roman" w:cs="Times New Roman"/>
          <w:b/>
          <w:bCs/>
          <w:sz w:val="27"/>
          <w:szCs w:val="27"/>
        </w:rPr>
        <w:t xml:space="preserve"> 23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2 out of 2 points</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776E09" w:rsidRPr="00776E09" w:rsidTr="00776E09">
        <w:trPr>
          <w:tblCellSpacing w:w="0" w:type="dxa"/>
        </w:trPr>
        <w:tc>
          <w:tcPr>
            <w:tcW w:w="0" w:type="auto"/>
            <w:noWrap/>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gridSpan w:val="4"/>
            <w:noWrap/>
            <w:vAlign w:val="center"/>
            <w:hideMark/>
          </w:tcPr>
          <w:p w:rsidR="00776E09" w:rsidRPr="00776E09" w:rsidRDefault="00776E09" w:rsidP="00776E09">
            <w:pPr>
              <w:spacing w:after="0" w:line="240" w:lineRule="auto"/>
              <w:jc w:val="right"/>
              <w:rPr>
                <w:rFonts w:ascii="Times New Roman" w:eastAsia="Times New Roman" w:hAnsi="Times New Roman" w:cs="Times New Roman"/>
                <w:sz w:val="24"/>
                <w:szCs w:val="24"/>
              </w:rPr>
            </w:pPr>
          </w:p>
        </w:tc>
      </w:tr>
      <w:tr w:rsidR="00776E09" w:rsidRPr="00776E09" w:rsidTr="00776E09">
        <w:trPr>
          <w:tblCellSpacing w:w="0" w:type="dxa"/>
        </w:trPr>
        <w:tc>
          <w:tcPr>
            <w:tcW w:w="0" w:type="auto"/>
            <w:vMerge w:val="restart"/>
            <w:hideMark/>
          </w:tcPr>
          <w:p w:rsidR="00776E09" w:rsidRPr="00776E09" w:rsidRDefault="00776E09" w:rsidP="00776E09">
            <w:pPr>
              <w:spacing w:after="0" w:line="240" w:lineRule="auto"/>
              <w:jc w:val="center"/>
              <w:rPr>
                <w:rFonts w:ascii="Times New Roman" w:eastAsia="Times New Roman" w:hAnsi="Times New Roman" w:cs="Times New Roman"/>
                <w:sz w:val="24"/>
                <w:szCs w:val="24"/>
              </w:rPr>
            </w:pPr>
          </w:p>
        </w:tc>
        <w:tc>
          <w:tcPr>
            <w:tcW w:w="5000" w:type="pct"/>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The sketch below is a cross-section of an oceanic </w:t>
            </w:r>
            <w:proofErr w:type="spellStart"/>
            <w:r w:rsidRPr="00776E09">
              <w:rPr>
                <w:rFonts w:ascii="Times New Roman" w:eastAsia="Times New Roman" w:hAnsi="Times New Roman" w:cs="Times New Roman"/>
                <w:sz w:val="24"/>
                <w:szCs w:val="24"/>
              </w:rPr>
              <w:t>ridgecrest</w:t>
            </w:r>
            <w:proofErr w:type="spellEnd"/>
            <w:r w:rsidRPr="00776E09">
              <w:rPr>
                <w:rFonts w:ascii="Times New Roman" w:eastAsia="Times New Roman" w:hAnsi="Times New Roman" w:cs="Times New Roman"/>
                <w:sz w:val="24"/>
                <w:szCs w:val="24"/>
              </w:rPr>
              <w:t xml:space="preserve"> and transform fault (that offsets the ridge). If you look at a map of the seafloor where there is a spreading ridge, you'll see many of these types of offsets (take a look on Google Earth or in the textbook).</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Which of the following is true? </w:t>
            </w:r>
            <w:r w:rsidRPr="00776E09">
              <w:rPr>
                <w:rFonts w:ascii="Times New Roman" w:eastAsia="Times New Roman" w:hAnsi="Times New Roman" w:cs="Times New Roman"/>
                <w:i/>
                <w:iCs/>
                <w:sz w:val="24"/>
                <w:szCs w:val="24"/>
              </w:rPr>
              <w:t>[There are several correct answers]</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br/>
            </w:r>
            <w:r w:rsidRPr="00776E09">
              <w:rPr>
                <w:rFonts w:ascii="Times New Roman" w:eastAsia="Times New Roman" w:hAnsi="Times New Roman" w:cs="Times New Roman"/>
                <w:noProof/>
                <w:sz w:val="24"/>
                <w:szCs w:val="24"/>
              </w:rPr>
              <mc:AlternateContent>
                <mc:Choice Requires="wps">
                  <w:drawing>
                    <wp:inline distT="0" distB="0" distL="0" distR="0" wp14:anchorId="0BBBE313" wp14:editId="4203173C">
                      <wp:extent cx="304800" cy="304800"/>
                      <wp:effectExtent l="0" t="0" r="0" b="0"/>
                      <wp:docPr id="269" name="AutoShape 346" descr=" ridge_transform.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46" o:spid="_x0000_s1026" alt=" ridge_transform.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" filled="f" stroked="f">
                      <o:lock v:ext="edit" aspectratio="t"/>
                      <w10:anchorlock/>
                    </v:rect>
                  </w:pict>
                </mc:Fallback>
              </mc:AlternateContent>
            </w: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r w:rsidR="00776E09" w:rsidRPr="00776E09" w:rsidTr="00776E09">
        <w:trPr>
          <w:tblCellSpacing w:w="0" w:type="dxa"/>
        </w:trPr>
        <w:tc>
          <w:tcPr>
            <w:tcW w:w="0" w:type="auto"/>
            <w:vMerge/>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424"/>
              <w:gridCol w:w="7672"/>
            </w:tblGrid>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Selected Answers: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274D7460" wp14:editId="61763FAB">
                        <wp:extent cx="133350" cy="133350"/>
                        <wp:effectExtent l="0" t="0" r="0" b="0"/>
                        <wp:docPr id="264" name="Picture 26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a.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Location 3 is on the same plate as location 4</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0232A0B0" wp14:editId="6B4B2600">
                        <wp:extent cx="133350" cy="133350"/>
                        <wp:effectExtent l="0" t="0" r="0" b="0"/>
                        <wp:docPr id="265" name="Picture 26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c.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Rock at location 4 is younger than rock at location 3</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Answers: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38BA2826" wp14:editId="58A31045">
                        <wp:extent cx="133350" cy="133350"/>
                        <wp:effectExtent l="0" t="0" r="0" b="0"/>
                        <wp:docPr id="266" name="Picture 26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a.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Location 3 is on the same plate as location 4</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b.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Location 3 is on a different plate than location 4</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1F3F2F34" wp14:editId="5602A286">
                        <wp:extent cx="133350" cy="133350"/>
                        <wp:effectExtent l="0" t="0" r="0" b="0"/>
                        <wp:docPr id="267" name="Picture 26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c.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Rock at location 4 is younger than rock at location 3</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d.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Rock at location 4 is older than rock at location 3</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e.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Rock at location 1 is older than rock at location 3</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Answer Feedback:</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Yes! Although the ridges are offset, the new crust moving away moves together so the only earthquakes are along the </w:t>
                  </w:r>
                  <w:r w:rsidRPr="00776E09">
                    <w:rPr>
                      <w:rFonts w:ascii="Times New Roman" w:eastAsia="Times New Roman" w:hAnsi="Times New Roman" w:cs="Times New Roman"/>
                      <w:i/>
                      <w:iCs/>
                      <w:sz w:val="24"/>
                      <w:szCs w:val="24"/>
                    </w:rPr>
                    <w:t>transform</w:t>
                  </w:r>
                  <w:r w:rsidRPr="00776E09">
                    <w:rPr>
                      <w:rFonts w:ascii="Times New Roman" w:eastAsia="Times New Roman" w:hAnsi="Times New Roman" w:cs="Times New Roman"/>
                      <w:sz w:val="24"/>
                      <w:szCs w:val="24"/>
                    </w:rPr>
                    <w:t xml:space="preserve"> between the ridges.</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Answer Feedback:</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Yes, it is closer to the </w:t>
                  </w:r>
                  <w:proofErr w:type="spellStart"/>
                  <w:r w:rsidRPr="00776E09">
                    <w:rPr>
                      <w:rFonts w:ascii="Times New Roman" w:eastAsia="Times New Roman" w:hAnsi="Times New Roman" w:cs="Times New Roman"/>
                      <w:sz w:val="24"/>
                      <w:szCs w:val="24"/>
                    </w:rPr>
                    <w:t>ridgecrest</w:t>
                  </w:r>
                  <w:proofErr w:type="spellEnd"/>
                  <w:r w:rsidRPr="00776E09">
                    <w:rPr>
                      <w:rFonts w:ascii="Times New Roman" w:eastAsia="Times New Roman" w:hAnsi="Times New Roman" w:cs="Times New Roman"/>
                      <w:sz w:val="24"/>
                      <w:szCs w:val="24"/>
                    </w:rPr>
                    <w:t>. So, assuming that the offset spreading centres are spreading at the same rate (a pretty good assumption), 4 is older than 3.</w:t>
                  </w:r>
                </w:p>
              </w:tc>
            </w:tr>
          </w:tbl>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bl>
    <w:p w:rsidR="00776E09" w:rsidRPr="00776E09" w:rsidRDefault="00776E09" w:rsidP="00776E09">
      <w:pPr>
        <w:spacing w:before="100" w:beforeAutospacing="1" w:after="100" w:afterAutospacing="1" w:line="240" w:lineRule="auto"/>
        <w:outlineLvl w:val="2"/>
        <w:rPr>
          <w:rFonts w:ascii="Times New Roman" w:eastAsia="Times New Roman" w:hAnsi="Times New Roman" w:cs="Times New Roman"/>
          <w:b/>
          <w:bCs/>
          <w:sz w:val="27"/>
          <w:szCs w:val="27"/>
        </w:rPr>
      </w:pPr>
      <w:proofErr w:type="gramStart"/>
      <w:r w:rsidRPr="00776E09">
        <w:rPr>
          <w:rFonts w:ascii="Times New Roman" w:eastAsia="Times New Roman" w:hAnsi="Symbol" w:cs="Times New Roman"/>
          <w:b/>
          <w:bCs/>
          <w:sz w:val="27"/>
          <w:szCs w:val="27"/>
        </w:rPr>
        <w:t></w:t>
      </w:r>
      <w:r w:rsidRPr="00776E09">
        <w:rPr>
          <w:rFonts w:ascii="Times New Roman" w:eastAsia="Times New Roman" w:hAnsi="Times New Roman" w:cs="Times New Roman"/>
          <w:b/>
          <w:bCs/>
          <w:sz w:val="27"/>
          <w:szCs w:val="27"/>
        </w:rPr>
        <w:t xml:space="preserve">  Question</w:t>
      </w:r>
      <w:proofErr w:type="gramEnd"/>
      <w:r w:rsidRPr="00776E09">
        <w:rPr>
          <w:rFonts w:ascii="Times New Roman" w:eastAsia="Times New Roman" w:hAnsi="Times New Roman" w:cs="Times New Roman"/>
          <w:b/>
          <w:bCs/>
          <w:sz w:val="27"/>
          <w:szCs w:val="27"/>
        </w:rPr>
        <w:t xml:space="preserve"> 24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lastRenderedPageBreak/>
        <w:t xml:space="preserve">1 out of 1 </w:t>
      </w:r>
      <w:proofErr w:type="gramStart"/>
      <w:r w:rsidRPr="00776E09">
        <w:rPr>
          <w:rFonts w:ascii="Times New Roman" w:eastAsia="Times New Roman" w:hAnsi="Times New Roman" w:cs="Times New Roman"/>
          <w:sz w:val="24"/>
          <w:szCs w:val="24"/>
        </w:rPr>
        <w:t>points</w:t>
      </w:r>
      <w:proofErr w:type="gramEnd"/>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776E09" w:rsidRPr="00776E09" w:rsidTr="00776E09">
        <w:trPr>
          <w:tblCellSpacing w:w="0" w:type="dxa"/>
        </w:trPr>
        <w:tc>
          <w:tcPr>
            <w:tcW w:w="0" w:type="auto"/>
            <w:noWrap/>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gridSpan w:val="4"/>
            <w:noWrap/>
            <w:vAlign w:val="center"/>
            <w:hideMark/>
          </w:tcPr>
          <w:p w:rsidR="00776E09" w:rsidRPr="00776E09" w:rsidRDefault="00776E09" w:rsidP="00776E09">
            <w:pPr>
              <w:spacing w:after="0" w:line="240" w:lineRule="auto"/>
              <w:jc w:val="right"/>
              <w:rPr>
                <w:rFonts w:ascii="Times New Roman" w:eastAsia="Times New Roman" w:hAnsi="Times New Roman" w:cs="Times New Roman"/>
                <w:sz w:val="24"/>
                <w:szCs w:val="24"/>
              </w:rPr>
            </w:pPr>
          </w:p>
        </w:tc>
      </w:tr>
      <w:tr w:rsidR="00776E09" w:rsidRPr="00776E09" w:rsidTr="00776E09">
        <w:trPr>
          <w:tblCellSpacing w:w="0" w:type="dxa"/>
        </w:trPr>
        <w:tc>
          <w:tcPr>
            <w:tcW w:w="0" w:type="auto"/>
            <w:vMerge w:val="restart"/>
            <w:hideMark/>
          </w:tcPr>
          <w:p w:rsidR="00776E09" w:rsidRPr="00776E09" w:rsidRDefault="00776E09" w:rsidP="00776E09">
            <w:pPr>
              <w:spacing w:after="0" w:line="240" w:lineRule="auto"/>
              <w:jc w:val="center"/>
              <w:rPr>
                <w:rFonts w:ascii="Times New Roman" w:eastAsia="Times New Roman" w:hAnsi="Times New Roman" w:cs="Times New Roman"/>
                <w:sz w:val="24"/>
                <w:szCs w:val="24"/>
              </w:rPr>
            </w:pPr>
          </w:p>
        </w:tc>
        <w:tc>
          <w:tcPr>
            <w:tcW w:w="5000" w:type="pct"/>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Which of these statements is correct? </w:t>
            </w:r>
            <w:r w:rsidRPr="00776E09">
              <w:rPr>
                <w:rFonts w:ascii="Times New Roman" w:eastAsia="Times New Roman" w:hAnsi="Times New Roman" w:cs="Times New Roman"/>
                <w:i/>
                <w:iCs/>
                <w:sz w:val="24"/>
                <w:szCs w:val="24"/>
              </w:rPr>
              <w:t>[Select only one answer]</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br/>
            </w:r>
            <w:r w:rsidRPr="00776E09">
              <w:rPr>
                <w:rFonts w:ascii="Times New Roman" w:eastAsia="Times New Roman" w:hAnsi="Times New Roman" w:cs="Times New Roman"/>
                <w:noProof/>
                <w:sz w:val="24"/>
                <w:szCs w:val="24"/>
              </w:rPr>
              <mc:AlternateContent>
                <mc:Choice Requires="wps">
                  <w:drawing>
                    <wp:inline distT="0" distB="0" distL="0" distR="0" wp14:anchorId="3EC26F08" wp14:editId="442A5136">
                      <wp:extent cx="304800" cy="304800"/>
                      <wp:effectExtent l="0" t="0" r="0" b="0"/>
                      <wp:docPr id="260" name="AutoShape 351" descr=" ridge_transform.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51" o:spid="_x0000_s1026" alt=" ridge_transform.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" filled="f" stroked="f">
                      <o:lock v:ext="edit" aspectratio="t"/>
                      <w10:anchorlock/>
                    </v:rect>
                  </w:pict>
                </mc:Fallback>
              </mc:AlternateContent>
            </w: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r w:rsidR="00776E09" w:rsidRPr="00776E09" w:rsidTr="00776E09">
        <w:trPr>
          <w:tblCellSpacing w:w="0" w:type="dxa"/>
        </w:trPr>
        <w:tc>
          <w:tcPr>
            <w:tcW w:w="0" w:type="auto"/>
            <w:vMerge/>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tbl>
            <w:tblPr>
              <w:tblW w:w="0" w:type="auto"/>
              <w:tblCellSpacing w:w="0" w:type="dxa"/>
              <w:tblCellMar>
                <w:top w:w="75" w:type="dxa"/>
                <w:left w:w="75" w:type="dxa"/>
                <w:bottom w:w="75" w:type="dxa"/>
                <w:right w:w="75" w:type="dxa"/>
              </w:tblCellMar>
              <w:tblLook w:val="04A0" w:firstRow="1" w:lastRow="0" w:firstColumn="1" w:lastColumn="0" w:noHBand="0" w:noVBand="1"/>
            </w:tblPr>
            <w:tblGrid>
              <w:gridCol w:w="1655"/>
              <w:gridCol w:w="7441"/>
            </w:tblGrid>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Selected Answer: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017AFEEC" wp14:editId="66924872">
                        <wp:extent cx="133350" cy="133350"/>
                        <wp:effectExtent l="0" t="0" r="0" b="0"/>
                        <wp:docPr id="268" name="Picture 26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b.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temperature of the crust at location 3 is cooler than at location 4</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Answers: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temperatures of location 3 and 4 should be about the same since they are on the same plate</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1966F9A0" wp14:editId="1E832AD8">
                        <wp:extent cx="133350" cy="133350"/>
                        <wp:effectExtent l="0" t="0" r="0" b="0"/>
                        <wp:docPr id="270" name="Picture 27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b.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temperature of the crust at location 3 is cooler than at location 4</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c.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The temperature of the crust at location 3 is warmer than at location 4</w:t>
                  </w:r>
                </w:p>
              </w:tc>
            </w:tr>
          </w:tbl>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bl>
    <w:p w:rsidR="00776E09" w:rsidRPr="00776E09" w:rsidRDefault="00776E09" w:rsidP="00776E09">
      <w:pPr>
        <w:spacing w:before="100" w:beforeAutospacing="1" w:after="100" w:afterAutospacing="1" w:line="240" w:lineRule="auto"/>
        <w:outlineLvl w:val="2"/>
        <w:rPr>
          <w:rFonts w:ascii="Times New Roman" w:eastAsia="Times New Roman" w:hAnsi="Times New Roman" w:cs="Times New Roman"/>
          <w:b/>
          <w:bCs/>
          <w:sz w:val="27"/>
          <w:szCs w:val="27"/>
        </w:rPr>
      </w:pPr>
      <w:proofErr w:type="gramStart"/>
      <w:r w:rsidRPr="00776E09">
        <w:rPr>
          <w:rFonts w:ascii="Times New Roman" w:eastAsia="Times New Roman" w:hAnsi="Symbol" w:cs="Times New Roman"/>
          <w:b/>
          <w:bCs/>
          <w:sz w:val="27"/>
          <w:szCs w:val="27"/>
        </w:rPr>
        <w:t></w:t>
      </w:r>
      <w:r w:rsidRPr="00776E09">
        <w:rPr>
          <w:rFonts w:ascii="Times New Roman" w:eastAsia="Times New Roman" w:hAnsi="Times New Roman" w:cs="Times New Roman"/>
          <w:b/>
          <w:bCs/>
          <w:sz w:val="27"/>
          <w:szCs w:val="27"/>
        </w:rPr>
        <w:t xml:space="preserve">  Question</w:t>
      </w:r>
      <w:proofErr w:type="gramEnd"/>
      <w:r w:rsidRPr="00776E09">
        <w:rPr>
          <w:rFonts w:ascii="Times New Roman" w:eastAsia="Times New Roman" w:hAnsi="Times New Roman" w:cs="Times New Roman"/>
          <w:b/>
          <w:bCs/>
          <w:sz w:val="27"/>
          <w:szCs w:val="27"/>
        </w:rPr>
        <w:t xml:space="preserve"> 25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2 out of 2 points</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776E09" w:rsidRPr="00776E09" w:rsidTr="00776E09">
        <w:trPr>
          <w:tblCellSpacing w:w="0" w:type="dxa"/>
        </w:trPr>
        <w:tc>
          <w:tcPr>
            <w:tcW w:w="0" w:type="auto"/>
            <w:noWrap/>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gridSpan w:val="4"/>
            <w:noWrap/>
            <w:vAlign w:val="center"/>
            <w:hideMark/>
          </w:tcPr>
          <w:p w:rsidR="00776E09" w:rsidRPr="00776E09" w:rsidRDefault="00776E09" w:rsidP="00776E09">
            <w:pPr>
              <w:spacing w:after="0" w:line="240" w:lineRule="auto"/>
              <w:jc w:val="right"/>
              <w:rPr>
                <w:rFonts w:ascii="Times New Roman" w:eastAsia="Times New Roman" w:hAnsi="Times New Roman" w:cs="Times New Roman"/>
                <w:sz w:val="24"/>
                <w:szCs w:val="24"/>
              </w:rPr>
            </w:pPr>
          </w:p>
        </w:tc>
      </w:tr>
      <w:tr w:rsidR="00776E09" w:rsidRPr="00776E09" w:rsidTr="00776E09">
        <w:trPr>
          <w:tblCellSpacing w:w="0" w:type="dxa"/>
        </w:trPr>
        <w:tc>
          <w:tcPr>
            <w:tcW w:w="0" w:type="auto"/>
            <w:vMerge w:val="restart"/>
            <w:hideMark/>
          </w:tcPr>
          <w:p w:rsidR="00776E09" w:rsidRPr="00776E09" w:rsidRDefault="00776E09" w:rsidP="00776E09">
            <w:pPr>
              <w:spacing w:after="0" w:line="240" w:lineRule="auto"/>
              <w:jc w:val="center"/>
              <w:rPr>
                <w:rFonts w:ascii="Times New Roman" w:eastAsia="Times New Roman" w:hAnsi="Times New Roman" w:cs="Times New Roman"/>
                <w:sz w:val="24"/>
                <w:szCs w:val="24"/>
              </w:rPr>
            </w:pPr>
          </w:p>
        </w:tc>
        <w:tc>
          <w:tcPr>
            <w:tcW w:w="5000" w:type="pct"/>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Match the type of fault to the style of deformation that causes it. </w:t>
            </w: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r w:rsidR="00776E09" w:rsidRPr="00776E09" w:rsidTr="00776E09">
        <w:trPr>
          <w:tblCellSpacing w:w="0" w:type="dxa"/>
        </w:trPr>
        <w:tc>
          <w:tcPr>
            <w:tcW w:w="0" w:type="auto"/>
            <w:vMerge/>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96"/>
            </w:tblGrid>
            <w:tr w:rsidR="00776E09" w:rsidRPr="00776E09">
              <w:trPr>
                <w:tblCellSpacing w:w="15" w:type="dxa"/>
              </w:trPr>
              <w:tc>
                <w:tcPr>
                  <w:tcW w:w="0" w:type="auto"/>
                  <w:vAlign w:val="center"/>
                  <w:hideMark/>
                </w:tcPr>
                <w:p w:rsidR="00776E09" w:rsidRPr="00776E09" w:rsidRDefault="00776E09" w:rsidP="00776E09">
                  <w:pPr>
                    <w:numPr>
                      <w:ilvl w:val="0"/>
                      <w:numId w:val="1"/>
                    </w:numPr>
                    <w:spacing w:before="100" w:beforeAutospacing="1" w:after="100" w:afterAutospacing="1" w:line="240" w:lineRule="auto"/>
                    <w:rPr>
                      <w:rFonts w:ascii="Times New Roman" w:eastAsia="Times New Roman" w:hAnsi="Times New Roman" w:cs="Times New Roman"/>
                      <w:sz w:val="24"/>
                      <w:szCs w:val="24"/>
                    </w:rPr>
                  </w:pPr>
                </w:p>
                <w:tbl>
                  <w:tblPr>
                    <w:tblW w:w="0" w:type="auto"/>
                    <w:tblCellSpacing w:w="0" w:type="dxa"/>
                    <w:tblInd w:w="720" w:type="dxa"/>
                    <w:tblCellMar>
                      <w:top w:w="75" w:type="dxa"/>
                      <w:left w:w="75" w:type="dxa"/>
                      <w:bottom w:w="75" w:type="dxa"/>
                      <w:right w:w="75" w:type="dxa"/>
                    </w:tblCellMar>
                    <w:tblLook w:val="04A0" w:firstRow="1" w:lastRow="0" w:firstColumn="1" w:lastColumn="0" w:noHBand="0" w:noVBand="1"/>
                  </w:tblPr>
                  <w:tblGrid>
                    <w:gridCol w:w="2449"/>
                    <w:gridCol w:w="1676"/>
                    <w:gridCol w:w="1717"/>
                  </w:tblGrid>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b/>
                            <w:bCs/>
                            <w:sz w:val="24"/>
                            <w:szCs w:val="24"/>
                          </w:rPr>
                        </w:pPr>
                        <w:r w:rsidRPr="00776E09">
                          <w:rPr>
                            <w:rFonts w:ascii="Times New Roman" w:eastAsia="Times New Roman" w:hAnsi="Times New Roman" w:cs="Times New Roman"/>
                            <w:b/>
                            <w:bCs/>
                            <w:sz w:val="24"/>
                            <w:szCs w:val="24"/>
                          </w:rPr>
                          <w:t>Question</w:t>
                        </w: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b/>
                            <w:bCs/>
                            <w:sz w:val="24"/>
                            <w:szCs w:val="24"/>
                          </w:rPr>
                        </w:pPr>
                        <w:r w:rsidRPr="00776E09">
                          <w:rPr>
                            <w:rFonts w:ascii="Times New Roman" w:eastAsia="Times New Roman" w:hAnsi="Times New Roman" w:cs="Times New Roman"/>
                            <w:b/>
                            <w:bCs/>
                            <w:sz w:val="24"/>
                            <w:szCs w:val="24"/>
                          </w:rPr>
                          <w:t>Correct Match</w:t>
                        </w: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b/>
                            <w:bCs/>
                            <w:sz w:val="24"/>
                            <w:szCs w:val="24"/>
                          </w:rPr>
                        </w:pPr>
                        <w:r w:rsidRPr="00776E09">
                          <w:rPr>
                            <w:rFonts w:ascii="Times New Roman" w:eastAsia="Times New Roman" w:hAnsi="Times New Roman" w:cs="Times New Roman"/>
                            <w:b/>
                            <w:bCs/>
                            <w:sz w:val="24"/>
                            <w:szCs w:val="24"/>
                          </w:rPr>
                          <w:t>Selected Match</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Normal fault</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753918AC" wp14:editId="2A7480DC">
                              <wp:extent cx="133350" cy="133350"/>
                              <wp:effectExtent l="0" t="0" r="0" b="0"/>
                              <wp:docPr id="271" name="Picture 27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B.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Extension</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38224AEB" wp14:editId="16A0F217">
                              <wp:extent cx="133350" cy="133350"/>
                              <wp:effectExtent l="0" t="0" r="0" b="0"/>
                              <wp:docPr id="272" name="Picture 27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B.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Extension</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Thrust (or reverse) fault</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49B1BA45" wp14:editId="4243D018">
                              <wp:extent cx="133350" cy="133350"/>
                              <wp:effectExtent l="0" t="0" r="0" b="0"/>
                              <wp:docPr id="273" name="Picture 27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A.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Compression</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5B746DD1" wp14:editId="1CA5D70D">
                              <wp:extent cx="133350" cy="133350"/>
                              <wp:effectExtent l="0" t="0" r="0" b="0"/>
                              <wp:docPr id="277" name="Picture 27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A.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Compression</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Strike-slip fault</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2202D3A2" wp14:editId="617DA512">
                              <wp:extent cx="133350" cy="133350"/>
                              <wp:effectExtent l="0" t="0" r="0" b="0"/>
                              <wp:docPr id="278" name="Picture 27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C.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Regional shear</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70CEAC60" wp14:editId="43B7E0BA">
                              <wp:extent cx="133350" cy="133350"/>
                              <wp:effectExtent l="0" t="0" r="0" b="0"/>
                              <wp:docPr id="279" name="Picture 27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C.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Regional shear</w:t>
                        </w:r>
                      </w:p>
                    </w:tc>
                  </w:tr>
                </w:tbl>
                <w:p w:rsidR="00776E09" w:rsidRPr="00776E09" w:rsidRDefault="00776E09" w:rsidP="00776E09">
                  <w:pPr>
                    <w:numPr>
                      <w:ilvl w:val="0"/>
                      <w:numId w:val="1"/>
                    </w:numPr>
                    <w:spacing w:after="0" w:line="240" w:lineRule="auto"/>
                    <w:rPr>
                      <w:rFonts w:ascii="Times New Roman" w:eastAsia="Times New Roman" w:hAnsi="Times New Roman" w:cs="Times New Roman"/>
                      <w:vanish/>
                      <w:sz w:val="24"/>
                      <w:szCs w:val="24"/>
                    </w:rPr>
                  </w:pPr>
                </w:p>
                <w:p w:rsidR="00776E09" w:rsidRPr="00776E09" w:rsidRDefault="00776E09" w:rsidP="00776E09">
                  <w:pPr>
                    <w:numPr>
                      <w:ilvl w:val="0"/>
                      <w:numId w:val="1"/>
                    </w:numPr>
                    <w:spacing w:before="100" w:beforeAutospacing="1" w:after="100" w:afterAutospacing="1" w:line="240" w:lineRule="auto"/>
                    <w:rPr>
                      <w:rFonts w:ascii="Times New Roman" w:eastAsia="Times New Roman" w:hAnsi="Times New Roman" w:cs="Times New Roman"/>
                      <w:sz w:val="24"/>
                      <w:szCs w:val="24"/>
                    </w:rPr>
                  </w:pPr>
                </w:p>
                <w:tbl>
                  <w:tblPr>
                    <w:tblW w:w="0" w:type="auto"/>
                    <w:tblCellSpacing w:w="0" w:type="dxa"/>
                    <w:tblInd w:w="720" w:type="dxa"/>
                    <w:tblCellMar>
                      <w:top w:w="75" w:type="dxa"/>
                      <w:left w:w="75" w:type="dxa"/>
                      <w:bottom w:w="75" w:type="dxa"/>
                      <w:right w:w="75" w:type="dxa"/>
                    </w:tblCellMar>
                    <w:tblLook w:val="04A0" w:firstRow="1" w:lastRow="0" w:firstColumn="1" w:lastColumn="0" w:noHBand="0" w:noVBand="1"/>
                  </w:tblPr>
                  <w:tblGrid>
                    <w:gridCol w:w="2164"/>
                  </w:tblGrid>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b/>
                            <w:bCs/>
                            <w:sz w:val="24"/>
                            <w:szCs w:val="24"/>
                          </w:rPr>
                        </w:pPr>
                        <w:r w:rsidRPr="00776E09">
                          <w:rPr>
                            <w:rFonts w:ascii="Times New Roman" w:eastAsia="Times New Roman" w:hAnsi="Times New Roman" w:cs="Times New Roman"/>
                            <w:b/>
                            <w:bCs/>
                            <w:sz w:val="24"/>
                            <w:szCs w:val="24"/>
                          </w:rPr>
                          <w:t>All Answer Choices</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Compression</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B.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Extension</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lastRenderedPageBreak/>
                          <w:t xml:space="preserve">C.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Regional shear</w:t>
                        </w:r>
                      </w:p>
                    </w:tc>
                  </w:tr>
                </w:tbl>
                <w:p w:rsidR="00776E09" w:rsidRPr="00776E09" w:rsidRDefault="00776E09" w:rsidP="00776E09">
                  <w:pPr>
                    <w:numPr>
                      <w:ilvl w:val="0"/>
                      <w:numId w:val="1"/>
                    </w:numPr>
                    <w:spacing w:before="100" w:beforeAutospacing="1" w:after="100" w:afterAutospacing="1" w:line="240" w:lineRule="auto"/>
                    <w:rPr>
                      <w:rFonts w:ascii="Times New Roman" w:eastAsia="Times New Roman" w:hAnsi="Times New Roman" w:cs="Times New Roman"/>
                      <w:sz w:val="24"/>
                      <w:szCs w:val="24"/>
                    </w:rPr>
                  </w:pPr>
                </w:p>
              </w:tc>
            </w:tr>
          </w:tbl>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bl>
    <w:p w:rsidR="00776E09" w:rsidRPr="00776E09" w:rsidRDefault="00776E09" w:rsidP="00776E09">
      <w:pPr>
        <w:spacing w:before="100" w:beforeAutospacing="1" w:after="100" w:afterAutospacing="1" w:line="240" w:lineRule="auto"/>
        <w:outlineLvl w:val="2"/>
        <w:rPr>
          <w:rFonts w:ascii="Times New Roman" w:eastAsia="Times New Roman" w:hAnsi="Times New Roman" w:cs="Times New Roman"/>
          <w:b/>
          <w:bCs/>
          <w:sz w:val="27"/>
          <w:szCs w:val="27"/>
        </w:rPr>
      </w:pPr>
      <w:proofErr w:type="gramStart"/>
      <w:r w:rsidRPr="00776E09">
        <w:rPr>
          <w:rFonts w:ascii="Times New Roman" w:eastAsia="Times New Roman" w:hAnsi="Symbol" w:cs="Times New Roman"/>
          <w:b/>
          <w:bCs/>
          <w:sz w:val="27"/>
          <w:szCs w:val="27"/>
        </w:rPr>
        <w:lastRenderedPageBreak/>
        <w:t></w:t>
      </w:r>
      <w:r w:rsidRPr="00776E09">
        <w:rPr>
          <w:rFonts w:ascii="Times New Roman" w:eastAsia="Times New Roman" w:hAnsi="Times New Roman" w:cs="Times New Roman"/>
          <w:b/>
          <w:bCs/>
          <w:sz w:val="27"/>
          <w:szCs w:val="27"/>
        </w:rPr>
        <w:t xml:space="preserve">  Question</w:t>
      </w:r>
      <w:proofErr w:type="gramEnd"/>
      <w:r w:rsidRPr="00776E09">
        <w:rPr>
          <w:rFonts w:ascii="Times New Roman" w:eastAsia="Times New Roman" w:hAnsi="Times New Roman" w:cs="Times New Roman"/>
          <w:b/>
          <w:bCs/>
          <w:sz w:val="27"/>
          <w:szCs w:val="27"/>
        </w:rPr>
        <w:t xml:space="preserve"> 26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1 out of 1 </w:t>
      </w:r>
      <w:proofErr w:type="gramStart"/>
      <w:r w:rsidRPr="00776E09">
        <w:rPr>
          <w:rFonts w:ascii="Times New Roman" w:eastAsia="Times New Roman" w:hAnsi="Times New Roman" w:cs="Times New Roman"/>
          <w:sz w:val="24"/>
          <w:szCs w:val="24"/>
        </w:rPr>
        <w:t>points</w:t>
      </w:r>
      <w:proofErr w:type="gramEnd"/>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776E09" w:rsidRPr="00776E09" w:rsidTr="00776E09">
        <w:trPr>
          <w:tblCellSpacing w:w="0" w:type="dxa"/>
        </w:trPr>
        <w:tc>
          <w:tcPr>
            <w:tcW w:w="0" w:type="auto"/>
            <w:noWrap/>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gridSpan w:val="4"/>
            <w:noWrap/>
            <w:vAlign w:val="center"/>
            <w:hideMark/>
          </w:tcPr>
          <w:p w:rsidR="00776E09" w:rsidRPr="00776E09" w:rsidRDefault="00776E09" w:rsidP="00776E09">
            <w:pPr>
              <w:spacing w:after="0" w:line="240" w:lineRule="auto"/>
              <w:jc w:val="right"/>
              <w:rPr>
                <w:rFonts w:ascii="Times New Roman" w:eastAsia="Times New Roman" w:hAnsi="Times New Roman" w:cs="Times New Roman"/>
                <w:sz w:val="24"/>
                <w:szCs w:val="24"/>
              </w:rPr>
            </w:pPr>
          </w:p>
        </w:tc>
      </w:tr>
      <w:tr w:rsidR="00776E09" w:rsidRPr="00776E09" w:rsidTr="00776E09">
        <w:trPr>
          <w:tblCellSpacing w:w="0" w:type="dxa"/>
        </w:trPr>
        <w:tc>
          <w:tcPr>
            <w:tcW w:w="0" w:type="auto"/>
            <w:vMerge w:val="restart"/>
            <w:hideMark/>
          </w:tcPr>
          <w:p w:rsidR="00776E09" w:rsidRPr="00776E09" w:rsidRDefault="00776E09" w:rsidP="00776E09">
            <w:pPr>
              <w:spacing w:after="0" w:line="240" w:lineRule="auto"/>
              <w:jc w:val="center"/>
              <w:rPr>
                <w:rFonts w:ascii="Times New Roman" w:eastAsia="Times New Roman" w:hAnsi="Times New Roman" w:cs="Times New Roman"/>
                <w:sz w:val="24"/>
                <w:szCs w:val="24"/>
              </w:rPr>
            </w:pPr>
          </w:p>
        </w:tc>
        <w:tc>
          <w:tcPr>
            <w:tcW w:w="5000" w:type="pct"/>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The sketch below is a cross-section of an oceanic </w:t>
            </w:r>
            <w:proofErr w:type="spellStart"/>
            <w:r w:rsidRPr="00776E09">
              <w:rPr>
                <w:rFonts w:ascii="Times New Roman" w:eastAsia="Times New Roman" w:hAnsi="Times New Roman" w:cs="Times New Roman"/>
                <w:sz w:val="24"/>
                <w:szCs w:val="24"/>
              </w:rPr>
              <w:t>ridgecrest</w:t>
            </w:r>
            <w:proofErr w:type="spellEnd"/>
            <w:r w:rsidRPr="00776E09">
              <w:rPr>
                <w:rFonts w:ascii="Times New Roman" w:eastAsia="Times New Roman" w:hAnsi="Times New Roman" w:cs="Times New Roman"/>
                <w:sz w:val="24"/>
                <w:szCs w:val="24"/>
              </w:rPr>
              <w:t xml:space="preserve"> and transform fault (that offsets the ridge).</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Where would transform fault earthquakes occur? </w:t>
            </w:r>
            <w:r w:rsidRPr="00776E09">
              <w:rPr>
                <w:rFonts w:ascii="Times New Roman" w:eastAsia="Times New Roman" w:hAnsi="Times New Roman" w:cs="Times New Roman"/>
                <w:i/>
                <w:iCs/>
                <w:sz w:val="24"/>
                <w:szCs w:val="24"/>
              </w:rPr>
              <w:t>[Select one answer]</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br/>
            </w:r>
            <w:r w:rsidRPr="00776E09">
              <w:rPr>
                <w:rFonts w:ascii="Times New Roman" w:eastAsia="Times New Roman" w:hAnsi="Times New Roman" w:cs="Times New Roman"/>
                <w:noProof/>
                <w:sz w:val="24"/>
                <w:szCs w:val="24"/>
              </w:rPr>
              <mc:AlternateContent>
                <mc:Choice Requires="wps">
                  <w:drawing>
                    <wp:inline distT="0" distB="0" distL="0" distR="0" wp14:anchorId="4ABD4318" wp14:editId="59C3D03A">
                      <wp:extent cx="304800" cy="304800"/>
                      <wp:effectExtent l="0" t="0" r="0" b="0"/>
                      <wp:docPr id="255" name="AutoShape 360" descr=" ridge_transform.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60" o:spid="_x0000_s1026" alt=" ridge_transform.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" filled="f" stroked="f">
                      <o:lock v:ext="edit" aspectratio="t"/>
                      <w10:anchorlock/>
                    </v:rect>
                  </w:pict>
                </mc:Fallback>
              </mc:AlternateContent>
            </w: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r w:rsidR="00776E09" w:rsidRPr="00776E09" w:rsidTr="00776E09">
        <w:trPr>
          <w:tblCellSpacing w:w="0" w:type="dxa"/>
        </w:trPr>
        <w:tc>
          <w:tcPr>
            <w:tcW w:w="0" w:type="auto"/>
            <w:vMerge/>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tbl>
            <w:tblPr>
              <w:tblW w:w="0" w:type="auto"/>
              <w:tblCellSpacing w:w="0" w:type="dxa"/>
              <w:tblCellMar>
                <w:top w:w="75" w:type="dxa"/>
                <w:left w:w="75" w:type="dxa"/>
                <w:bottom w:w="75" w:type="dxa"/>
                <w:right w:w="75" w:type="dxa"/>
              </w:tblCellMar>
              <w:tblLook w:val="04A0" w:firstRow="1" w:lastRow="0" w:firstColumn="1" w:lastColumn="0" w:noHBand="0" w:noVBand="1"/>
            </w:tblPr>
            <w:tblGrid>
              <w:gridCol w:w="1837"/>
              <w:gridCol w:w="2164"/>
            </w:tblGrid>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Selected Answer: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70401370" wp14:editId="65369DAE">
                        <wp:extent cx="133350" cy="133350"/>
                        <wp:effectExtent l="0" t="0" r="0" b="0"/>
                        <wp:docPr id="280" name="Picture 28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b.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region 9</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Answers: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region 8</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3C93FFCA" wp14:editId="14C8B8C9">
                        <wp:extent cx="133350" cy="133350"/>
                        <wp:effectExtent l="0" t="0" r="0" b="0"/>
                        <wp:docPr id="281" name="Picture 28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b.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region 9</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c.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regions 8 and 9</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d.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regions 1 and 5</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e. </w:t>
                  </w:r>
                </w:p>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regions 1, 5, 8, and 9</w:t>
                  </w:r>
                </w:p>
              </w:tc>
            </w:tr>
          </w:tbl>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bl>
    <w:p w:rsidR="00776E09" w:rsidRPr="00776E09" w:rsidRDefault="00776E09" w:rsidP="00776E09">
      <w:pPr>
        <w:spacing w:before="100" w:beforeAutospacing="1" w:after="100" w:afterAutospacing="1" w:line="240" w:lineRule="auto"/>
        <w:outlineLvl w:val="2"/>
        <w:rPr>
          <w:rFonts w:ascii="Times New Roman" w:eastAsia="Times New Roman" w:hAnsi="Times New Roman" w:cs="Times New Roman"/>
          <w:b/>
          <w:bCs/>
          <w:sz w:val="27"/>
          <w:szCs w:val="27"/>
        </w:rPr>
      </w:pPr>
      <w:proofErr w:type="gramStart"/>
      <w:r w:rsidRPr="00776E09">
        <w:rPr>
          <w:rFonts w:ascii="Times New Roman" w:eastAsia="Times New Roman" w:hAnsi="Symbol" w:cs="Times New Roman"/>
          <w:b/>
          <w:bCs/>
          <w:sz w:val="27"/>
          <w:szCs w:val="27"/>
        </w:rPr>
        <w:t></w:t>
      </w:r>
      <w:r w:rsidRPr="00776E09">
        <w:rPr>
          <w:rFonts w:ascii="Times New Roman" w:eastAsia="Times New Roman" w:hAnsi="Times New Roman" w:cs="Times New Roman"/>
          <w:b/>
          <w:bCs/>
          <w:sz w:val="27"/>
          <w:szCs w:val="27"/>
        </w:rPr>
        <w:t xml:space="preserve">  Question</w:t>
      </w:r>
      <w:proofErr w:type="gramEnd"/>
      <w:r w:rsidRPr="00776E09">
        <w:rPr>
          <w:rFonts w:ascii="Times New Roman" w:eastAsia="Times New Roman" w:hAnsi="Times New Roman" w:cs="Times New Roman"/>
          <w:b/>
          <w:bCs/>
          <w:sz w:val="27"/>
          <w:szCs w:val="27"/>
        </w:rPr>
        <w:t xml:space="preserve"> 27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0 out of 2 points</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776E09" w:rsidRPr="00776E09" w:rsidTr="00776E09">
        <w:trPr>
          <w:tblCellSpacing w:w="0" w:type="dxa"/>
        </w:trPr>
        <w:tc>
          <w:tcPr>
            <w:tcW w:w="0" w:type="auto"/>
            <w:noWrap/>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gridSpan w:val="4"/>
            <w:noWrap/>
            <w:vAlign w:val="center"/>
            <w:hideMark/>
          </w:tcPr>
          <w:p w:rsidR="00776E09" w:rsidRPr="00776E09" w:rsidRDefault="00776E09" w:rsidP="00776E09">
            <w:pPr>
              <w:spacing w:after="0" w:line="240" w:lineRule="auto"/>
              <w:jc w:val="right"/>
              <w:rPr>
                <w:rFonts w:ascii="Times New Roman" w:eastAsia="Times New Roman" w:hAnsi="Times New Roman" w:cs="Times New Roman"/>
                <w:sz w:val="24"/>
                <w:szCs w:val="24"/>
              </w:rPr>
            </w:pPr>
          </w:p>
        </w:tc>
      </w:tr>
      <w:tr w:rsidR="00776E09" w:rsidRPr="00776E09" w:rsidTr="00776E09">
        <w:trPr>
          <w:tblCellSpacing w:w="0" w:type="dxa"/>
        </w:trPr>
        <w:tc>
          <w:tcPr>
            <w:tcW w:w="0" w:type="auto"/>
            <w:vMerge w:val="restart"/>
            <w:hideMark/>
          </w:tcPr>
          <w:p w:rsidR="00776E09" w:rsidRPr="00776E09" w:rsidRDefault="00776E09" w:rsidP="00776E09">
            <w:pPr>
              <w:spacing w:after="0" w:line="240" w:lineRule="auto"/>
              <w:jc w:val="center"/>
              <w:rPr>
                <w:rFonts w:ascii="Times New Roman" w:eastAsia="Times New Roman" w:hAnsi="Times New Roman" w:cs="Times New Roman"/>
                <w:sz w:val="24"/>
                <w:szCs w:val="24"/>
              </w:rPr>
            </w:pPr>
          </w:p>
        </w:tc>
        <w:tc>
          <w:tcPr>
            <w:tcW w:w="5000" w:type="pct"/>
            <w:hideMark/>
          </w:tcPr>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On January 22nd, 2013 there was a M4.4 quake beneath Chile.</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For more information, see:</w:t>
            </w:r>
            <w:r w:rsidRPr="00776E09">
              <w:rPr>
                <w:rFonts w:ascii="Times New Roman" w:eastAsia="Times New Roman" w:hAnsi="Times New Roman" w:cs="Times New Roman"/>
                <w:sz w:val="24"/>
                <w:szCs w:val="24"/>
              </w:rPr>
              <w:br/>
            </w:r>
            <w:hyperlink r:id="rId7" w:tgtFrame="_blank" w:history="1">
              <w:r w:rsidRPr="00776E09">
                <w:rPr>
                  <w:rFonts w:ascii="Times New Roman" w:eastAsia="Times New Roman" w:hAnsi="Times New Roman" w:cs="Times New Roman"/>
                  <w:color w:val="0000FF"/>
                  <w:sz w:val="24"/>
                  <w:szCs w:val="24"/>
                  <w:u w:val="single"/>
                </w:rPr>
                <w:t>Antofagasta, Chile</w:t>
              </w:r>
            </w:hyperlink>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There are maps and other information (like depth) on those pages (including historical </w:t>
            </w:r>
            <w:r w:rsidRPr="00776E09">
              <w:rPr>
                <w:rFonts w:ascii="Times New Roman" w:eastAsia="Times New Roman" w:hAnsi="Times New Roman" w:cs="Times New Roman"/>
                <w:sz w:val="24"/>
                <w:szCs w:val="24"/>
              </w:rPr>
              <w:lastRenderedPageBreak/>
              <w:t>seismicity maps).</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From the location of the earthquake and its depth (see the map, you could plug the coordinates into Google Earth if you like), it was most likely related to:</w:t>
            </w: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r w:rsidR="00776E09" w:rsidRPr="00776E09" w:rsidTr="00776E09">
        <w:trPr>
          <w:tblCellSpacing w:w="0" w:type="dxa"/>
        </w:trPr>
        <w:tc>
          <w:tcPr>
            <w:tcW w:w="0" w:type="auto"/>
            <w:vMerge/>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tbl>
            <w:tblPr>
              <w:tblW w:w="0" w:type="auto"/>
              <w:tblCellSpacing w:w="0" w:type="dxa"/>
              <w:tblCellMar>
                <w:top w:w="75" w:type="dxa"/>
                <w:left w:w="75" w:type="dxa"/>
                <w:bottom w:w="75" w:type="dxa"/>
                <w:right w:w="75" w:type="dxa"/>
              </w:tblCellMar>
              <w:tblLook w:val="04A0" w:firstRow="1" w:lastRow="0" w:firstColumn="1" w:lastColumn="0" w:noHBand="0" w:noVBand="1"/>
            </w:tblPr>
            <w:tblGrid>
              <w:gridCol w:w="1309"/>
              <w:gridCol w:w="7787"/>
            </w:tblGrid>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Selected Answer: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476ECE6C" wp14:editId="00F1DE07">
                        <wp:extent cx="133350" cy="133350"/>
                        <wp:effectExtent l="0" t="0" r="0" b="0"/>
                        <wp:docPr id="282" name="Picture 282"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descr="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c.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Subduction thrusting in the overriding plate.</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Answers: </w:t>
                  </w: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Transform motion (strike-slip faulting)</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b.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Subduction thrusting on the plate interface</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c.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Subduction thrusting in the overriding plate.</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noProof/>
                      <w:sz w:val="24"/>
                      <w:szCs w:val="24"/>
                    </w:rPr>
                    <w:drawing>
                      <wp:inline distT="0" distB="0" distL="0" distR="0" wp14:anchorId="0C66C48A" wp14:editId="5D8E9814">
                        <wp:extent cx="133350" cy="133350"/>
                        <wp:effectExtent l="0" t="0" r="0" b="0"/>
                        <wp:docPr id="283" name="Picture 28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6E09">
                    <w:rPr>
                      <w:rFonts w:ascii="Times New Roman" w:eastAsia="Times New Roman" w:hAnsi="Times New Roman" w:cs="Times New Roman"/>
                      <w:sz w:val="24"/>
                      <w:szCs w:val="24"/>
                    </w:rPr>
                    <w:t xml:space="preserve">d.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Subduction-related faulting within the </w:t>
                  </w:r>
                  <w:proofErr w:type="spellStart"/>
                  <w:r w:rsidRPr="00776E09">
                    <w:rPr>
                      <w:rFonts w:ascii="Times New Roman" w:eastAsia="Times New Roman" w:hAnsi="Times New Roman" w:cs="Times New Roman"/>
                      <w:sz w:val="24"/>
                      <w:szCs w:val="24"/>
                    </w:rPr>
                    <w:t>downgoing</w:t>
                  </w:r>
                  <w:proofErr w:type="spellEnd"/>
                  <w:r w:rsidRPr="00776E09">
                    <w:rPr>
                      <w:rFonts w:ascii="Times New Roman" w:eastAsia="Times New Roman" w:hAnsi="Times New Roman" w:cs="Times New Roman"/>
                      <w:sz w:val="24"/>
                      <w:szCs w:val="24"/>
                    </w:rPr>
                    <w:t xml:space="preserve"> plate</w:t>
                  </w:r>
                </w:p>
              </w:tc>
            </w:tr>
            <w:tr w:rsidR="00776E09" w:rsidRPr="00776E09">
              <w:trPr>
                <w:tblCellSpacing w:w="0" w:type="dxa"/>
              </w:trPr>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e. </w:t>
                  </w:r>
                </w:p>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Ridgecrest spreading (normal faulting)</w:t>
                  </w:r>
                </w:p>
              </w:tc>
            </w:tr>
            <w:tr w:rsidR="00776E09" w:rsidRPr="00776E09">
              <w:trPr>
                <w:tblCellSpacing w:w="0" w:type="dxa"/>
              </w:trPr>
              <w:tc>
                <w:tcPr>
                  <w:tcW w:w="0" w:type="auto"/>
                  <w:hideMark/>
                </w:tcPr>
                <w:p w:rsidR="00776E09" w:rsidRPr="00776E09" w:rsidRDefault="00776E09" w:rsidP="00776E09">
                  <w:pPr>
                    <w:spacing w:after="0"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 xml:space="preserve">Answer Feedback: </w:t>
                  </w:r>
                </w:p>
              </w:tc>
              <w:tc>
                <w:tcPr>
                  <w:tcW w:w="0" w:type="auto"/>
                  <w:hideMark/>
                </w:tcPr>
                <w:p w:rsidR="00776E09" w:rsidRPr="00776E09" w:rsidRDefault="00776E09" w:rsidP="00776E09">
                  <w:pPr>
                    <w:spacing w:before="100" w:beforeAutospacing="1" w:after="100" w:afterAutospacing="1" w:line="240" w:lineRule="auto"/>
                    <w:rPr>
                      <w:rFonts w:ascii="Times New Roman" w:eastAsia="Times New Roman" w:hAnsi="Times New Roman" w:cs="Times New Roman"/>
                      <w:sz w:val="24"/>
                      <w:szCs w:val="24"/>
                    </w:rPr>
                  </w:pPr>
                  <w:r w:rsidRPr="00776E09">
                    <w:rPr>
                      <w:rFonts w:ascii="Times New Roman" w:eastAsia="Times New Roman" w:hAnsi="Times New Roman" w:cs="Times New Roman"/>
                      <w:sz w:val="24"/>
                      <w:szCs w:val="24"/>
                    </w:rPr>
                    <w:t>From looking at the region and plate maps, it is clearly a subduction zone. The Nazca Plate is moving towards South America. The Historic Seismicity maps show the dipping earthquakes beneath Chile. And some of the largest earthquakes ever measured have occurred there (one in early 2010). 109km deep though so it most probably could not have occurred in the hot base of the overriding lithosphere.</w:t>
                  </w:r>
                </w:p>
              </w:tc>
            </w:tr>
          </w:tbl>
          <w:p w:rsidR="00776E09" w:rsidRPr="00776E09" w:rsidRDefault="00776E09" w:rsidP="00776E09">
            <w:pPr>
              <w:spacing w:after="0" w:line="240" w:lineRule="auto"/>
              <w:rPr>
                <w:rFonts w:ascii="Times New Roman" w:eastAsia="Times New Roman" w:hAnsi="Times New Roman" w:cs="Times New Roman"/>
                <w:sz w:val="24"/>
                <w:szCs w:val="24"/>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c>
          <w:tcPr>
            <w:tcW w:w="0" w:type="auto"/>
            <w:vAlign w:val="center"/>
            <w:hideMark/>
          </w:tcPr>
          <w:p w:rsidR="00776E09" w:rsidRPr="00776E09" w:rsidRDefault="00776E09" w:rsidP="00776E09">
            <w:pPr>
              <w:spacing w:after="0" w:line="240" w:lineRule="auto"/>
              <w:rPr>
                <w:rFonts w:ascii="Times New Roman" w:eastAsia="Times New Roman" w:hAnsi="Times New Roman" w:cs="Times New Roman"/>
                <w:sz w:val="20"/>
                <w:szCs w:val="20"/>
              </w:rPr>
            </w:pPr>
          </w:p>
        </w:tc>
      </w:tr>
    </w:tbl>
    <w:p w:rsidR="00776E09" w:rsidRDefault="00776E09">
      <w:bookmarkStart w:id="0" w:name="_GoBack"/>
      <w:bookmarkEnd w:id="0"/>
    </w:p>
    <w:sectPr w:rsidR="00776E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EB6999"/>
    <w:multiLevelType w:val="multilevel"/>
    <w:tmpl w:val="BEF08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6E09"/>
    <w:rsid w:val="00776E09"/>
    <w:rsid w:val="00CA7DAF"/>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776E0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76E09"/>
    <w:rPr>
      <w:rFonts w:ascii="Times New Roman" w:eastAsia="Times New Roman" w:hAnsi="Times New Roman" w:cs="Times New Roman"/>
      <w:b/>
      <w:bCs/>
      <w:sz w:val="27"/>
      <w:szCs w:val="27"/>
    </w:rPr>
  </w:style>
  <w:style w:type="numbering" w:customStyle="1" w:styleId="NoList1">
    <w:name w:val="No List1"/>
    <w:next w:val="NoList"/>
    <w:uiPriority w:val="99"/>
    <w:semiHidden/>
    <w:unhideWhenUsed/>
    <w:rsid w:val="00776E09"/>
  </w:style>
  <w:style w:type="character" w:customStyle="1" w:styleId="label">
    <w:name w:val="label"/>
    <w:basedOn w:val="DefaultParagraphFont"/>
    <w:rsid w:val="00776E09"/>
  </w:style>
  <w:style w:type="character" w:customStyle="1" w:styleId="correctanswerflag">
    <w:name w:val="correctanswerflag"/>
    <w:basedOn w:val="DefaultParagraphFont"/>
    <w:rsid w:val="00776E09"/>
  </w:style>
  <w:style w:type="character" w:customStyle="1" w:styleId="answernumlabelspan">
    <w:name w:val="answernumlabelspan"/>
    <w:basedOn w:val="DefaultParagraphFont"/>
    <w:rsid w:val="00776E09"/>
  </w:style>
  <w:style w:type="character" w:customStyle="1" w:styleId="answertextspan">
    <w:name w:val="answertextspan"/>
    <w:basedOn w:val="DefaultParagraphFont"/>
    <w:rsid w:val="00776E09"/>
  </w:style>
  <w:style w:type="character" w:customStyle="1" w:styleId="spacerimageholder">
    <w:name w:val="spacerimageholder"/>
    <w:basedOn w:val="DefaultParagraphFont"/>
    <w:rsid w:val="00776E09"/>
  </w:style>
  <w:style w:type="paragraph" w:customStyle="1" w:styleId="taskbuttondiv">
    <w:name w:val="taskbuttondiv"/>
    <w:basedOn w:val="Normal"/>
    <w:rsid w:val="00776E0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76E09"/>
    <w:rPr>
      <w:i/>
      <w:iCs/>
    </w:rPr>
  </w:style>
  <w:style w:type="paragraph" w:styleId="NormalWeb">
    <w:name w:val="Normal (Web)"/>
    <w:basedOn w:val="Normal"/>
    <w:uiPriority w:val="99"/>
    <w:unhideWhenUsed/>
    <w:rsid w:val="00776E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lhead">
    <w:name w:val="colhead"/>
    <w:basedOn w:val="DefaultParagraphFont"/>
    <w:rsid w:val="00776E09"/>
  </w:style>
  <w:style w:type="character" w:styleId="Hyperlink">
    <w:name w:val="Hyperlink"/>
    <w:basedOn w:val="DefaultParagraphFont"/>
    <w:uiPriority w:val="99"/>
    <w:semiHidden/>
    <w:unhideWhenUsed/>
    <w:rsid w:val="00776E09"/>
    <w:rPr>
      <w:color w:val="0000FF"/>
      <w:u w:val="single"/>
    </w:rPr>
  </w:style>
  <w:style w:type="character" w:styleId="FollowedHyperlink">
    <w:name w:val="FollowedHyperlink"/>
    <w:basedOn w:val="DefaultParagraphFont"/>
    <w:uiPriority w:val="99"/>
    <w:semiHidden/>
    <w:unhideWhenUsed/>
    <w:rsid w:val="00776E09"/>
    <w:rPr>
      <w:color w:val="800080"/>
      <w:u w:val="single"/>
    </w:rPr>
  </w:style>
  <w:style w:type="character" w:customStyle="1" w:styleId="incorrectanswerflag">
    <w:name w:val="incorrectanswerflag"/>
    <w:basedOn w:val="DefaultParagraphFont"/>
    <w:rsid w:val="00776E09"/>
  </w:style>
  <w:style w:type="paragraph" w:styleId="BalloonText">
    <w:name w:val="Balloon Text"/>
    <w:basedOn w:val="Normal"/>
    <w:link w:val="BalloonTextChar"/>
    <w:uiPriority w:val="99"/>
    <w:semiHidden/>
    <w:unhideWhenUsed/>
    <w:rsid w:val="00776E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6E0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776E0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76E09"/>
    <w:rPr>
      <w:rFonts w:ascii="Times New Roman" w:eastAsia="Times New Roman" w:hAnsi="Times New Roman" w:cs="Times New Roman"/>
      <w:b/>
      <w:bCs/>
      <w:sz w:val="27"/>
      <w:szCs w:val="27"/>
    </w:rPr>
  </w:style>
  <w:style w:type="numbering" w:customStyle="1" w:styleId="NoList1">
    <w:name w:val="No List1"/>
    <w:next w:val="NoList"/>
    <w:uiPriority w:val="99"/>
    <w:semiHidden/>
    <w:unhideWhenUsed/>
    <w:rsid w:val="00776E09"/>
  </w:style>
  <w:style w:type="character" w:customStyle="1" w:styleId="label">
    <w:name w:val="label"/>
    <w:basedOn w:val="DefaultParagraphFont"/>
    <w:rsid w:val="00776E09"/>
  </w:style>
  <w:style w:type="character" w:customStyle="1" w:styleId="correctanswerflag">
    <w:name w:val="correctanswerflag"/>
    <w:basedOn w:val="DefaultParagraphFont"/>
    <w:rsid w:val="00776E09"/>
  </w:style>
  <w:style w:type="character" w:customStyle="1" w:styleId="answernumlabelspan">
    <w:name w:val="answernumlabelspan"/>
    <w:basedOn w:val="DefaultParagraphFont"/>
    <w:rsid w:val="00776E09"/>
  </w:style>
  <w:style w:type="character" w:customStyle="1" w:styleId="answertextspan">
    <w:name w:val="answertextspan"/>
    <w:basedOn w:val="DefaultParagraphFont"/>
    <w:rsid w:val="00776E09"/>
  </w:style>
  <w:style w:type="character" w:customStyle="1" w:styleId="spacerimageholder">
    <w:name w:val="spacerimageholder"/>
    <w:basedOn w:val="DefaultParagraphFont"/>
    <w:rsid w:val="00776E09"/>
  </w:style>
  <w:style w:type="paragraph" w:customStyle="1" w:styleId="taskbuttondiv">
    <w:name w:val="taskbuttondiv"/>
    <w:basedOn w:val="Normal"/>
    <w:rsid w:val="00776E0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76E09"/>
    <w:rPr>
      <w:i/>
      <w:iCs/>
    </w:rPr>
  </w:style>
  <w:style w:type="paragraph" w:styleId="NormalWeb">
    <w:name w:val="Normal (Web)"/>
    <w:basedOn w:val="Normal"/>
    <w:uiPriority w:val="99"/>
    <w:unhideWhenUsed/>
    <w:rsid w:val="00776E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lhead">
    <w:name w:val="colhead"/>
    <w:basedOn w:val="DefaultParagraphFont"/>
    <w:rsid w:val="00776E09"/>
  </w:style>
  <w:style w:type="character" w:styleId="Hyperlink">
    <w:name w:val="Hyperlink"/>
    <w:basedOn w:val="DefaultParagraphFont"/>
    <w:uiPriority w:val="99"/>
    <w:semiHidden/>
    <w:unhideWhenUsed/>
    <w:rsid w:val="00776E09"/>
    <w:rPr>
      <w:color w:val="0000FF"/>
      <w:u w:val="single"/>
    </w:rPr>
  </w:style>
  <w:style w:type="character" w:styleId="FollowedHyperlink">
    <w:name w:val="FollowedHyperlink"/>
    <w:basedOn w:val="DefaultParagraphFont"/>
    <w:uiPriority w:val="99"/>
    <w:semiHidden/>
    <w:unhideWhenUsed/>
    <w:rsid w:val="00776E09"/>
    <w:rPr>
      <w:color w:val="800080"/>
      <w:u w:val="single"/>
    </w:rPr>
  </w:style>
  <w:style w:type="character" w:customStyle="1" w:styleId="incorrectanswerflag">
    <w:name w:val="incorrectanswerflag"/>
    <w:basedOn w:val="DefaultParagraphFont"/>
    <w:rsid w:val="00776E09"/>
  </w:style>
  <w:style w:type="paragraph" w:styleId="BalloonText">
    <w:name w:val="Balloon Text"/>
    <w:basedOn w:val="Normal"/>
    <w:link w:val="BalloonTextChar"/>
    <w:uiPriority w:val="99"/>
    <w:semiHidden/>
    <w:unhideWhenUsed/>
    <w:rsid w:val="00776E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6E0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882716">
      <w:bodyDiv w:val="1"/>
      <w:marLeft w:val="0"/>
      <w:marRight w:val="0"/>
      <w:marTop w:val="0"/>
      <w:marBottom w:val="0"/>
      <w:divBdr>
        <w:top w:val="none" w:sz="0" w:space="0" w:color="auto"/>
        <w:left w:val="none" w:sz="0" w:space="0" w:color="auto"/>
        <w:bottom w:val="none" w:sz="0" w:space="0" w:color="auto"/>
        <w:right w:val="none" w:sz="0" w:space="0" w:color="auto"/>
      </w:divBdr>
      <w:divsChild>
        <w:div w:id="181748231">
          <w:marLeft w:val="0"/>
          <w:marRight w:val="0"/>
          <w:marTop w:val="0"/>
          <w:marBottom w:val="0"/>
          <w:divBdr>
            <w:top w:val="none" w:sz="0" w:space="0" w:color="auto"/>
            <w:left w:val="none" w:sz="0" w:space="0" w:color="auto"/>
            <w:bottom w:val="none" w:sz="0" w:space="0" w:color="auto"/>
            <w:right w:val="none" w:sz="0" w:space="0" w:color="auto"/>
          </w:divBdr>
          <w:divsChild>
            <w:div w:id="1177694241">
              <w:marLeft w:val="0"/>
              <w:marRight w:val="0"/>
              <w:marTop w:val="0"/>
              <w:marBottom w:val="0"/>
              <w:divBdr>
                <w:top w:val="none" w:sz="0" w:space="0" w:color="auto"/>
                <w:left w:val="none" w:sz="0" w:space="0" w:color="auto"/>
                <w:bottom w:val="none" w:sz="0" w:space="0" w:color="auto"/>
                <w:right w:val="none" w:sz="0" w:space="0" w:color="auto"/>
              </w:divBdr>
            </w:div>
          </w:divsChild>
        </w:div>
        <w:div w:id="407651672">
          <w:marLeft w:val="0"/>
          <w:marRight w:val="0"/>
          <w:marTop w:val="0"/>
          <w:marBottom w:val="0"/>
          <w:divBdr>
            <w:top w:val="none" w:sz="0" w:space="0" w:color="auto"/>
            <w:left w:val="none" w:sz="0" w:space="0" w:color="auto"/>
            <w:bottom w:val="none" w:sz="0" w:space="0" w:color="auto"/>
            <w:right w:val="none" w:sz="0" w:space="0" w:color="auto"/>
          </w:divBdr>
          <w:divsChild>
            <w:div w:id="786703570">
              <w:marLeft w:val="0"/>
              <w:marRight w:val="0"/>
              <w:marTop w:val="0"/>
              <w:marBottom w:val="0"/>
              <w:divBdr>
                <w:top w:val="none" w:sz="0" w:space="0" w:color="auto"/>
                <w:left w:val="none" w:sz="0" w:space="0" w:color="auto"/>
                <w:bottom w:val="none" w:sz="0" w:space="0" w:color="auto"/>
                <w:right w:val="none" w:sz="0" w:space="0" w:color="auto"/>
              </w:divBdr>
            </w:div>
          </w:divsChild>
        </w:div>
        <w:div w:id="1632639066">
          <w:marLeft w:val="0"/>
          <w:marRight w:val="0"/>
          <w:marTop w:val="0"/>
          <w:marBottom w:val="0"/>
          <w:divBdr>
            <w:top w:val="none" w:sz="0" w:space="0" w:color="auto"/>
            <w:left w:val="none" w:sz="0" w:space="0" w:color="auto"/>
            <w:bottom w:val="none" w:sz="0" w:space="0" w:color="auto"/>
            <w:right w:val="none" w:sz="0" w:space="0" w:color="auto"/>
          </w:divBdr>
          <w:divsChild>
            <w:div w:id="1309017668">
              <w:marLeft w:val="0"/>
              <w:marRight w:val="0"/>
              <w:marTop w:val="0"/>
              <w:marBottom w:val="0"/>
              <w:divBdr>
                <w:top w:val="none" w:sz="0" w:space="0" w:color="auto"/>
                <w:left w:val="none" w:sz="0" w:space="0" w:color="auto"/>
                <w:bottom w:val="none" w:sz="0" w:space="0" w:color="auto"/>
                <w:right w:val="none" w:sz="0" w:space="0" w:color="auto"/>
              </w:divBdr>
            </w:div>
          </w:divsChild>
        </w:div>
        <w:div w:id="226117118">
          <w:marLeft w:val="0"/>
          <w:marRight w:val="0"/>
          <w:marTop w:val="0"/>
          <w:marBottom w:val="0"/>
          <w:divBdr>
            <w:top w:val="none" w:sz="0" w:space="0" w:color="auto"/>
            <w:left w:val="none" w:sz="0" w:space="0" w:color="auto"/>
            <w:bottom w:val="none" w:sz="0" w:space="0" w:color="auto"/>
            <w:right w:val="none" w:sz="0" w:space="0" w:color="auto"/>
          </w:divBdr>
          <w:divsChild>
            <w:div w:id="1026062328">
              <w:marLeft w:val="0"/>
              <w:marRight w:val="0"/>
              <w:marTop w:val="0"/>
              <w:marBottom w:val="0"/>
              <w:divBdr>
                <w:top w:val="none" w:sz="0" w:space="0" w:color="auto"/>
                <w:left w:val="none" w:sz="0" w:space="0" w:color="auto"/>
                <w:bottom w:val="none" w:sz="0" w:space="0" w:color="auto"/>
                <w:right w:val="none" w:sz="0" w:space="0" w:color="auto"/>
              </w:divBdr>
            </w:div>
          </w:divsChild>
        </w:div>
        <w:div w:id="1940094492">
          <w:marLeft w:val="0"/>
          <w:marRight w:val="0"/>
          <w:marTop w:val="0"/>
          <w:marBottom w:val="0"/>
          <w:divBdr>
            <w:top w:val="none" w:sz="0" w:space="0" w:color="auto"/>
            <w:left w:val="none" w:sz="0" w:space="0" w:color="auto"/>
            <w:bottom w:val="none" w:sz="0" w:space="0" w:color="auto"/>
            <w:right w:val="none" w:sz="0" w:space="0" w:color="auto"/>
          </w:divBdr>
          <w:divsChild>
            <w:div w:id="879047813">
              <w:marLeft w:val="0"/>
              <w:marRight w:val="0"/>
              <w:marTop w:val="0"/>
              <w:marBottom w:val="0"/>
              <w:divBdr>
                <w:top w:val="none" w:sz="0" w:space="0" w:color="auto"/>
                <w:left w:val="none" w:sz="0" w:space="0" w:color="auto"/>
                <w:bottom w:val="none" w:sz="0" w:space="0" w:color="auto"/>
                <w:right w:val="none" w:sz="0" w:space="0" w:color="auto"/>
              </w:divBdr>
            </w:div>
          </w:divsChild>
        </w:div>
        <w:div w:id="914321283">
          <w:marLeft w:val="0"/>
          <w:marRight w:val="0"/>
          <w:marTop w:val="0"/>
          <w:marBottom w:val="0"/>
          <w:divBdr>
            <w:top w:val="none" w:sz="0" w:space="0" w:color="auto"/>
            <w:left w:val="none" w:sz="0" w:space="0" w:color="auto"/>
            <w:bottom w:val="none" w:sz="0" w:space="0" w:color="auto"/>
            <w:right w:val="none" w:sz="0" w:space="0" w:color="auto"/>
          </w:divBdr>
          <w:divsChild>
            <w:div w:id="745806207">
              <w:marLeft w:val="0"/>
              <w:marRight w:val="0"/>
              <w:marTop w:val="0"/>
              <w:marBottom w:val="0"/>
              <w:divBdr>
                <w:top w:val="none" w:sz="0" w:space="0" w:color="auto"/>
                <w:left w:val="none" w:sz="0" w:space="0" w:color="auto"/>
                <w:bottom w:val="none" w:sz="0" w:space="0" w:color="auto"/>
                <w:right w:val="none" w:sz="0" w:space="0" w:color="auto"/>
              </w:divBdr>
            </w:div>
          </w:divsChild>
        </w:div>
        <w:div w:id="268658793">
          <w:marLeft w:val="0"/>
          <w:marRight w:val="0"/>
          <w:marTop w:val="0"/>
          <w:marBottom w:val="0"/>
          <w:divBdr>
            <w:top w:val="none" w:sz="0" w:space="0" w:color="auto"/>
            <w:left w:val="none" w:sz="0" w:space="0" w:color="auto"/>
            <w:bottom w:val="none" w:sz="0" w:space="0" w:color="auto"/>
            <w:right w:val="none" w:sz="0" w:space="0" w:color="auto"/>
          </w:divBdr>
        </w:div>
        <w:div w:id="772702033">
          <w:marLeft w:val="0"/>
          <w:marRight w:val="0"/>
          <w:marTop w:val="0"/>
          <w:marBottom w:val="0"/>
          <w:divBdr>
            <w:top w:val="none" w:sz="0" w:space="0" w:color="auto"/>
            <w:left w:val="none" w:sz="0" w:space="0" w:color="auto"/>
            <w:bottom w:val="none" w:sz="0" w:space="0" w:color="auto"/>
            <w:right w:val="none" w:sz="0" w:space="0" w:color="auto"/>
          </w:divBdr>
        </w:div>
        <w:div w:id="1916891611">
          <w:marLeft w:val="0"/>
          <w:marRight w:val="0"/>
          <w:marTop w:val="0"/>
          <w:marBottom w:val="0"/>
          <w:divBdr>
            <w:top w:val="none" w:sz="0" w:space="0" w:color="auto"/>
            <w:left w:val="none" w:sz="0" w:space="0" w:color="auto"/>
            <w:bottom w:val="none" w:sz="0" w:space="0" w:color="auto"/>
            <w:right w:val="none" w:sz="0" w:space="0" w:color="auto"/>
          </w:divBdr>
          <w:divsChild>
            <w:div w:id="406534750">
              <w:marLeft w:val="0"/>
              <w:marRight w:val="0"/>
              <w:marTop w:val="0"/>
              <w:marBottom w:val="0"/>
              <w:divBdr>
                <w:top w:val="none" w:sz="0" w:space="0" w:color="auto"/>
                <w:left w:val="none" w:sz="0" w:space="0" w:color="auto"/>
                <w:bottom w:val="none" w:sz="0" w:space="0" w:color="auto"/>
                <w:right w:val="none" w:sz="0" w:space="0" w:color="auto"/>
              </w:divBdr>
              <w:divsChild>
                <w:div w:id="598417838">
                  <w:marLeft w:val="0"/>
                  <w:marRight w:val="0"/>
                  <w:marTop w:val="0"/>
                  <w:marBottom w:val="0"/>
                  <w:divBdr>
                    <w:top w:val="none" w:sz="0" w:space="0" w:color="auto"/>
                    <w:left w:val="none" w:sz="0" w:space="0" w:color="auto"/>
                    <w:bottom w:val="none" w:sz="0" w:space="0" w:color="auto"/>
                    <w:right w:val="none" w:sz="0" w:space="0" w:color="auto"/>
                  </w:divBdr>
                </w:div>
              </w:divsChild>
            </w:div>
            <w:div w:id="1584298554">
              <w:marLeft w:val="0"/>
              <w:marRight w:val="0"/>
              <w:marTop w:val="0"/>
              <w:marBottom w:val="0"/>
              <w:divBdr>
                <w:top w:val="none" w:sz="0" w:space="0" w:color="auto"/>
                <w:left w:val="none" w:sz="0" w:space="0" w:color="auto"/>
                <w:bottom w:val="none" w:sz="0" w:space="0" w:color="auto"/>
                <w:right w:val="none" w:sz="0" w:space="0" w:color="auto"/>
              </w:divBdr>
              <w:divsChild>
                <w:div w:id="1174029089">
                  <w:marLeft w:val="0"/>
                  <w:marRight w:val="0"/>
                  <w:marTop w:val="0"/>
                  <w:marBottom w:val="0"/>
                  <w:divBdr>
                    <w:top w:val="none" w:sz="0" w:space="0" w:color="auto"/>
                    <w:left w:val="none" w:sz="0" w:space="0" w:color="auto"/>
                    <w:bottom w:val="none" w:sz="0" w:space="0" w:color="auto"/>
                    <w:right w:val="none" w:sz="0" w:space="0" w:color="auto"/>
                  </w:divBdr>
                </w:div>
              </w:divsChild>
            </w:div>
            <w:div w:id="1520510137">
              <w:marLeft w:val="0"/>
              <w:marRight w:val="0"/>
              <w:marTop w:val="0"/>
              <w:marBottom w:val="0"/>
              <w:divBdr>
                <w:top w:val="none" w:sz="0" w:space="0" w:color="auto"/>
                <w:left w:val="none" w:sz="0" w:space="0" w:color="auto"/>
                <w:bottom w:val="none" w:sz="0" w:space="0" w:color="auto"/>
                <w:right w:val="none" w:sz="0" w:space="0" w:color="auto"/>
              </w:divBdr>
              <w:divsChild>
                <w:div w:id="513761045">
                  <w:marLeft w:val="0"/>
                  <w:marRight w:val="0"/>
                  <w:marTop w:val="0"/>
                  <w:marBottom w:val="0"/>
                  <w:divBdr>
                    <w:top w:val="none" w:sz="0" w:space="0" w:color="auto"/>
                    <w:left w:val="none" w:sz="0" w:space="0" w:color="auto"/>
                    <w:bottom w:val="none" w:sz="0" w:space="0" w:color="auto"/>
                    <w:right w:val="none" w:sz="0" w:space="0" w:color="auto"/>
                  </w:divBdr>
                </w:div>
              </w:divsChild>
            </w:div>
            <w:div w:id="1228497619">
              <w:marLeft w:val="0"/>
              <w:marRight w:val="0"/>
              <w:marTop w:val="0"/>
              <w:marBottom w:val="0"/>
              <w:divBdr>
                <w:top w:val="none" w:sz="0" w:space="0" w:color="auto"/>
                <w:left w:val="none" w:sz="0" w:space="0" w:color="auto"/>
                <w:bottom w:val="none" w:sz="0" w:space="0" w:color="auto"/>
                <w:right w:val="none" w:sz="0" w:space="0" w:color="auto"/>
              </w:divBdr>
              <w:divsChild>
                <w:div w:id="1770083586">
                  <w:marLeft w:val="0"/>
                  <w:marRight w:val="0"/>
                  <w:marTop w:val="0"/>
                  <w:marBottom w:val="0"/>
                  <w:divBdr>
                    <w:top w:val="none" w:sz="0" w:space="0" w:color="auto"/>
                    <w:left w:val="none" w:sz="0" w:space="0" w:color="auto"/>
                    <w:bottom w:val="none" w:sz="0" w:space="0" w:color="auto"/>
                    <w:right w:val="none" w:sz="0" w:space="0" w:color="auto"/>
                  </w:divBdr>
                </w:div>
              </w:divsChild>
            </w:div>
            <w:div w:id="1990204579">
              <w:marLeft w:val="0"/>
              <w:marRight w:val="0"/>
              <w:marTop w:val="0"/>
              <w:marBottom w:val="0"/>
              <w:divBdr>
                <w:top w:val="none" w:sz="0" w:space="0" w:color="auto"/>
                <w:left w:val="none" w:sz="0" w:space="0" w:color="auto"/>
                <w:bottom w:val="none" w:sz="0" w:space="0" w:color="auto"/>
                <w:right w:val="none" w:sz="0" w:space="0" w:color="auto"/>
              </w:divBdr>
              <w:divsChild>
                <w:div w:id="1373309182">
                  <w:marLeft w:val="0"/>
                  <w:marRight w:val="0"/>
                  <w:marTop w:val="0"/>
                  <w:marBottom w:val="0"/>
                  <w:divBdr>
                    <w:top w:val="none" w:sz="0" w:space="0" w:color="auto"/>
                    <w:left w:val="none" w:sz="0" w:space="0" w:color="auto"/>
                    <w:bottom w:val="none" w:sz="0" w:space="0" w:color="auto"/>
                    <w:right w:val="none" w:sz="0" w:space="0" w:color="auto"/>
                  </w:divBdr>
                </w:div>
              </w:divsChild>
            </w:div>
            <w:div w:id="1581671328">
              <w:marLeft w:val="0"/>
              <w:marRight w:val="0"/>
              <w:marTop w:val="0"/>
              <w:marBottom w:val="0"/>
              <w:divBdr>
                <w:top w:val="none" w:sz="0" w:space="0" w:color="auto"/>
                <w:left w:val="none" w:sz="0" w:space="0" w:color="auto"/>
                <w:bottom w:val="none" w:sz="0" w:space="0" w:color="auto"/>
                <w:right w:val="none" w:sz="0" w:space="0" w:color="auto"/>
              </w:divBdr>
              <w:divsChild>
                <w:div w:id="722482549">
                  <w:marLeft w:val="0"/>
                  <w:marRight w:val="0"/>
                  <w:marTop w:val="0"/>
                  <w:marBottom w:val="0"/>
                  <w:divBdr>
                    <w:top w:val="none" w:sz="0" w:space="0" w:color="auto"/>
                    <w:left w:val="none" w:sz="0" w:space="0" w:color="auto"/>
                    <w:bottom w:val="none" w:sz="0" w:space="0" w:color="auto"/>
                    <w:right w:val="none" w:sz="0" w:space="0" w:color="auto"/>
                  </w:divBdr>
                </w:div>
              </w:divsChild>
            </w:div>
            <w:div w:id="102695499">
              <w:marLeft w:val="0"/>
              <w:marRight w:val="0"/>
              <w:marTop w:val="0"/>
              <w:marBottom w:val="0"/>
              <w:divBdr>
                <w:top w:val="none" w:sz="0" w:space="0" w:color="auto"/>
                <w:left w:val="none" w:sz="0" w:space="0" w:color="auto"/>
                <w:bottom w:val="none" w:sz="0" w:space="0" w:color="auto"/>
                <w:right w:val="none" w:sz="0" w:space="0" w:color="auto"/>
              </w:divBdr>
            </w:div>
          </w:divsChild>
        </w:div>
        <w:div w:id="981353822">
          <w:marLeft w:val="0"/>
          <w:marRight w:val="0"/>
          <w:marTop w:val="0"/>
          <w:marBottom w:val="0"/>
          <w:divBdr>
            <w:top w:val="none" w:sz="0" w:space="0" w:color="auto"/>
            <w:left w:val="none" w:sz="0" w:space="0" w:color="auto"/>
            <w:bottom w:val="none" w:sz="0" w:space="0" w:color="auto"/>
            <w:right w:val="none" w:sz="0" w:space="0" w:color="auto"/>
          </w:divBdr>
        </w:div>
        <w:div w:id="450563100">
          <w:marLeft w:val="0"/>
          <w:marRight w:val="0"/>
          <w:marTop w:val="0"/>
          <w:marBottom w:val="0"/>
          <w:divBdr>
            <w:top w:val="none" w:sz="0" w:space="0" w:color="auto"/>
            <w:left w:val="none" w:sz="0" w:space="0" w:color="auto"/>
            <w:bottom w:val="none" w:sz="0" w:space="0" w:color="auto"/>
            <w:right w:val="none" w:sz="0" w:space="0" w:color="auto"/>
          </w:divBdr>
          <w:divsChild>
            <w:div w:id="1345128337">
              <w:marLeft w:val="0"/>
              <w:marRight w:val="0"/>
              <w:marTop w:val="0"/>
              <w:marBottom w:val="0"/>
              <w:divBdr>
                <w:top w:val="none" w:sz="0" w:space="0" w:color="auto"/>
                <w:left w:val="none" w:sz="0" w:space="0" w:color="auto"/>
                <w:bottom w:val="none" w:sz="0" w:space="0" w:color="auto"/>
                <w:right w:val="none" w:sz="0" w:space="0" w:color="auto"/>
              </w:divBdr>
            </w:div>
            <w:div w:id="870846762">
              <w:marLeft w:val="0"/>
              <w:marRight w:val="0"/>
              <w:marTop w:val="0"/>
              <w:marBottom w:val="0"/>
              <w:divBdr>
                <w:top w:val="none" w:sz="0" w:space="0" w:color="auto"/>
                <w:left w:val="none" w:sz="0" w:space="0" w:color="auto"/>
                <w:bottom w:val="none" w:sz="0" w:space="0" w:color="auto"/>
                <w:right w:val="none" w:sz="0" w:space="0" w:color="auto"/>
              </w:divBdr>
              <w:divsChild>
                <w:div w:id="229001649">
                  <w:marLeft w:val="0"/>
                  <w:marRight w:val="0"/>
                  <w:marTop w:val="0"/>
                  <w:marBottom w:val="0"/>
                  <w:divBdr>
                    <w:top w:val="none" w:sz="0" w:space="0" w:color="auto"/>
                    <w:left w:val="none" w:sz="0" w:space="0" w:color="auto"/>
                    <w:bottom w:val="none" w:sz="0" w:space="0" w:color="auto"/>
                    <w:right w:val="none" w:sz="0" w:space="0" w:color="auto"/>
                  </w:divBdr>
                </w:div>
              </w:divsChild>
            </w:div>
            <w:div w:id="335545664">
              <w:marLeft w:val="0"/>
              <w:marRight w:val="0"/>
              <w:marTop w:val="0"/>
              <w:marBottom w:val="0"/>
              <w:divBdr>
                <w:top w:val="none" w:sz="0" w:space="0" w:color="auto"/>
                <w:left w:val="none" w:sz="0" w:space="0" w:color="auto"/>
                <w:bottom w:val="none" w:sz="0" w:space="0" w:color="auto"/>
                <w:right w:val="none" w:sz="0" w:space="0" w:color="auto"/>
              </w:divBdr>
              <w:divsChild>
                <w:div w:id="71054156">
                  <w:marLeft w:val="0"/>
                  <w:marRight w:val="0"/>
                  <w:marTop w:val="0"/>
                  <w:marBottom w:val="0"/>
                  <w:divBdr>
                    <w:top w:val="none" w:sz="0" w:space="0" w:color="auto"/>
                    <w:left w:val="none" w:sz="0" w:space="0" w:color="auto"/>
                    <w:bottom w:val="none" w:sz="0" w:space="0" w:color="auto"/>
                    <w:right w:val="none" w:sz="0" w:space="0" w:color="auto"/>
                  </w:divBdr>
                </w:div>
              </w:divsChild>
            </w:div>
            <w:div w:id="1282495306">
              <w:marLeft w:val="0"/>
              <w:marRight w:val="0"/>
              <w:marTop w:val="0"/>
              <w:marBottom w:val="0"/>
              <w:divBdr>
                <w:top w:val="none" w:sz="0" w:space="0" w:color="auto"/>
                <w:left w:val="none" w:sz="0" w:space="0" w:color="auto"/>
                <w:bottom w:val="none" w:sz="0" w:space="0" w:color="auto"/>
                <w:right w:val="none" w:sz="0" w:space="0" w:color="auto"/>
              </w:divBdr>
              <w:divsChild>
                <w:div w:id="1810584627">
                  <w:marLeft w:val="0"/>
                  <w:marRight w:val="0"/>
                  <w:marTop w:val="0"/>
                  <w:marBottom w:val="0"/>
                  <w:divBdr>
                    <w:top w:val="none" w:sz="0" w:space="0" w:color="auto"/>
                    <w:left w:val="none" w:sz="0" w:space="0" w:color="auto"/>
                    <w:bottom w:val="none" w:sz="0" w:space="0" w:color="auto"/>
                    <w:right w:val="none" w:sz="0" w:space="0" w:color="auto"/>
                  </w:divBdr>
                </w:div>
              </w:divsChild>
            </w:div>
            <w:div w:id="704528218">
              <w:marLeft w:val="0"/>
              <w:marRight w:val="0"/>
              <w:marTop w:val="0"/>
              <w:marBottom w:val="0"/>
              <w:divBdr>
                <w:top w:val="none" w:sz="0" w:space="0" w:color="auto"/>
                <w:left w:val="none" w:sz="0" w:space="0" w:color="auto"/>
                <w:bottom w:val="none" w:sz="0" w:space="0" w:color="auto"/>
                <w:right w:val="none" w:sz="0" w:space="0" w:color="auto"/>
              </w:divBdr>
              <w:divsChild>
                <w:div w:id="1682779957">
                  <w:marLeft w:val="0"/>
                  <w:marRight w:val="0"/>
                  <w:marTop w:val="0"/>
                  <w:marBottom w:val="0"/>
                  <w:divBdr>
                    <w:top w:val="none" w:sz="0" w:space="0" w:color="auto"/>
                    <w:left w:val="none" w:sz="0" w:space="0" w:color="auto"/>
                    <w:bottom w:val="none" w:sz="0" w:space="0" w:color="auto"/>
                    <w:right w:val="none" w:sz="0" w:space="0" w:color="auto"/>
                  </w:divBdr>
                </w:div>
              </w:divsChild>
            </w:div>
            <w:div w:id="1095520441">
              <w:marLeft w:val="0"/>
              <w:marRight w:val="0"/>
              <w:marTop w:val="0"/>
              <w:marBottom w:val="0"/>
              <w:divBdr>
                <w:top w:val="none" w:sz="0" w:space="0" w:color="auto"/>
                <w:left w:val="none" w:sz="0" w:space="0" w:color="auto"/>
                <w:bottom w:val="none" w:sz="0" w:space="0" w:color="auto"/>
                <w:right w:val="none" w:sz="0" w:space="0" w:color="auto"/>
              </w:divBdr>
              <w:divsChild>
                <w:div w:id="1849439964">
                  <w:marLeft w:val="0"/>
                  <w:marRight w:val="0"/>
                  <w:marTop w:val="0"/>
                  <w:marBottom w:val="0"/>
                  <w:divBdr>
                    <w:top w:val="none" w:sz="0" w:space="0" w:color="auto"/>
                    <w:left w:val="none" w:sz="0" w:space="0" w:color="auto"/>
                    <w:bottom w:val="none" w:sz="0" w:space="0" w:color="auto"/>
                    <w:right w:val="none" w:sz="0" w:space="0" w:color="auto"/>
                  </w:divBdr>
                </w:div>
              </w:divsChild>
            </w:div>
            <w:div w:id="1869298830">
              <w:marLeft w:val="0"/>
              <w:marRight w:val="0"/>
              <w:marTop w:val="0"/>
              <w:marBottom w:val="0"/>
              <w:divBdr>
                <w:top w:val="none" w:sz="0" w:space="0" w:color="auto"/>
                <w:left w:val="none" w:sz="0" w:space="0" w:color="auto"/>
                <w:bottom w:val="none" w:sz="0" w:space="0" w:color="auto"/>
                <w:right w:val="none" w:sz="0" w:space="0" w:color="auto"/>
              </w:divBdr>
            </w:div>
          </w:divsChild>
        </w:div>
        <w:div w:id="402333186">
          <w:marLeft w:val="0"/>
          <w:marRight w:val="0"/>
          <w:marTop w:val="0"/>
          <w:marBottom w:val="0"/>
          <w:divBdr>
            <w:top w:val="none" w:sz="0" w:space="0" w:color="auto"/>
            <w:left w:val="none" w:sz="0" w:space="0" w:color="auto"/>
            <w:bottom w:val="none" w:sz="0" w:space="0" w:color="auto"/>
            <w:right w:val="none" w:sz="0" w:space="0" w:color="auto"/>
          </w:divBdr>
        </w:div>
        <w:div w:id="486896212">
          <w:marLeft w:val="0"/>
          <w:marRight w:val="0"/>
          <w:marTop w:val="0"/>
          <w:marBottom w:val="0"/>
          <w:divBdr>
            <w:top w:val="none" w:sz="0" w:space="0" w:color="auto"/>
            <w:left w:val="none" w:sz="0" w:space="0" w:color="auto"/>
            <w:bottom w:val="none" w:sz="0" w:space="0" w:color="auto"/>
            <w:right w:val="none" w:sz="0" w:space="0" w:color="auto"/>
          </w:divBdr>
          <w:divsChild>
            <w:div w:id="1337000857">
              <w:marLeft w:val="0"/>
              <w:marRight w:val="0"/>
              <w:marTop w:val="0"/>
              <w:marBottom w:val="0"/>
              <w:divBdr>
                <w:top w:val="none" w:sz="0" w:space="0" w:color="auto"/>
                <w:left w:val="none" w:sz="0" w:space="0" w:color="auto"/>
                <w:bottom w:val="none" w:sz="0" w:space="0" w:color="auto"/>
                <w:right w:val="none" w:sz="0" w:space="0" w:color="auto"/>
              </w:divBdr>
            </w:div>
            <w:div w:id="213277091">
              <w:marLeft w:val="0"/>
              <w:marRight w:val="0"/>
              <w:marTop w:val="0"/>
              <w:marBottom w:val="0"/>
              <w:divBdr>
                <w:top w:val="none" w:sz="0" w:space="0" w:color="auto"/>
                <w:left w:val="none" w:sz="0" w:space="0" w:color="auto"/>
                <w:bottom w:val="none" w:sz="0" w:space="0" w:color="auto"/>
                <w:right w:val="none" w:sz="0" w:space="0" w:color="auto"/>
              </w:divBdr>
              <w:divsChild>
                <w:div w:id="1307201722">
                  <w:marLeft w:val="0"/>
                  <w:marRight w:val="0"/>
                  <w:marTop w:val="0"/>
                  <w:marBottom w:val="0"/>
                  <w:divBdr>
                    <w:top w:val="none" w:sz="0" w:space="0" w:color="auto"/>
                    <w:left w:val="none" w:sz="0" w:space="0" w:color="auto"/>
                    <w:bottom w:val="none" w:sz="0" w:space="0" w:color="auto"/>
                    <w:right w:val="none" w:sz="0" w:space="0" w:color="auto"/>
                  </w:divBdr>
                </w:div>
              </w:divsChild>
            </w:div>
            <w:div w:id="1639146578">
              <w:marLeft w:val="0"/>
              <w:marRight w:val="0"/>
              <w:marTop w:val="0"/>
              <w:marBottom w:val="0"/>
              <w:divBdr>
                <w:top w:val="none" w:sz="0" w:space="0" w:color="auto"/>
                <w:left w:val="none" w:sz="0" w:space="0" w:color="auto"/>
                <w:bottom w:val="none" w:sz="0" w:space="0" w:color="auto"/>
                <w:right w:val="none" w:sz="0" w:space="0" w:color="auto"/>
              </w:divBdr>
              <w:divsChild>
                <w:div w:id="1677030531">
                  <w:marLeft w:val="0"/>
                  <w:marRight w:val="0"/>
                  <w:marTop w:val="0"/>
                  <w:marBottom w:val="0"/>
                  <w:divBdr>
                    <w:top w:val="none" w:sz="0" w:space="0" w:color="auto"/>
                    <w:left w:val="none" w:sz="0" w:space="0" w:color="auto"/>
                    <w:bottom w:val="none" w:sz="0" w:space="0" w:color="auto"/>
                    <w:right w:val="none" w:sz="0" w:space="0" w:color="auto"/>
                  </w:divBdr>
                </w:div>
              </w:divsChild>
            </w:div>
            <w:div w:id="349726897">
              <w:marLeft w:val="0"/>
              <w:marRight w:val="0"/>
              <w:marTop w:val="0"/>
              <w:marBottom w:val="0"/>
              <w:divBdr>
                <w:top w:val="none" w:sz="0" w:space="0" w:color="auto"/>
                <w:left w:val="none" w:sz="0" w:space="0" w:color="auto"/>
                <w:bottom w:val="none" w:sz="0" w:space="0" w:color="auto"/>
                <w:right w:val="none" w:sz="0" w:space="0" w:color="auto"/>
              </w:divBdr>
              <w:divsChild>
                <w:div w:id="981274846">
                  <w:marLeft w:val="0"/>
                  <w:marRight w:val="0"/>
                  <w:marTop w:val="0"/>
                  <w:marBottom w:val="0"/>
                  <w:divBdr>
                    <w:top w:val="none" w:sz="0" w:space="0" w:color="auto"/>
                    <w:left w:val="none" w:sz="0" w:space="0" w:color="auto"/>
                    <w:bottom w:val="none" w:sz="0" w:space="0" w:color="auto"/>
                    <w:right w:val="none" w:sz="0" w:space="0" w:color="auto"/>
                  </w:divBdr>
                </w:div>
              </w:divsChild>
            </w:div>
            <w:div w:id="518936306">
              <w:marLeft w:val="0"/>
              <w:marRight w:val="0"/>
              <w:marTop w:val="0"/>
              <w:marBottom w:val="0"/>
              <w:divBdr>
                <w:top w:val="none" w:sz="0" w:space="0" w:color="auto"/>
                <w:left w:val="none" w:sz="0" w:space="0" w:color="auto"/>
                <w:bottom w:val="none" w:sz="0" w:space="0" w:color="auto"/>
                <w:right w:val="none" w:sz="0" w:space="0" w:color="auto"/>
              </w:divBdr>
              <w:divsChild>
                <w:div w:id="2097750396">
                  <w:marLeft w:val="0"/>
                  <w:marRight w:val="0"/>
                  <w:marTop w:val="0"/>
                  <w:marBottom w:val="0"/>
                  <w:divBdr>
                    <w:top w:val="none" w:sz="0" w:space="0" w:color="auto"/>
                    <w:left w:val="none" w:sz="0" w:space="0" w:color="auto"/>
                    <w:bottom w:val="none" w:sz="0" w:space="0" w:color="auto"/>
                    <w:right w:val="none" w:sz="0" w:space="0" w:color="auto"/>
                  </w:divBdr>
                </w:div>
              </w:divsChild>
            </w:div>
            <w:div w:id="1552420014">
              <w:marLeft w:val="0"/>
              <w:marRight w:val="0"/>
              <w:marTop w:val="0"/>
              <w:marBottom w:val="0"/>
              <w:divBdr>
                <w:top w:val="none" w:sz="0" w:space="0" w:color="auto"/>
                <w:left w:val="none" w:sz="0" w:space="0" w:color="auto"/>
                <w:bottom w:val="none" w:sz="0" w:space="0" w:color="auto"/>
                <w:right w:val="none" w:sz="0" w:space="0" w:color="auto"/>
              </w:divBdr>
              <w:divsChild>
                <w:div w:id="385380315">
                  <w:marLeft w:val="0"/>
                  <w:marRight w:val="0"/>
                  <w:marTop w:val="0"/>
                  <w:marBottom w:val="0"/>
                  <w:divBdr>
                    <w:top w:val="none" w:sz="0" w:space="0" w:color="auto"/>
                    <w:left w:val="none" w:sz="0" w:space="0" w:color="auto"/>
                    <w:bottom w:val="none" w:sz="0" w:space="0" w:color="auto"/>
                    <w:right w:val="none" w:sz="0" w:space="0" w:color="auto"/>
                  </w:divBdr>
                </w:div>
              </w:divsChild>
            </w:div>
            <w:div w:id="13770154">
              <w:marLeft w:val="0"/>
              <w:marRight w:val="0"/>
              <w:marTop w:val="0"/>
              <w:marBottom w:val="0"/>
              <w:divBdr>
                <w:top w:val="none" w:sz="0" w:space="0" w:color="auto"/>
                <w:left w:val="none" w:sz="0" w:space="0" w:color="auto"/>
                <w:bottom w:val="none" w:sz="0" w:space="0" w:color="auto"/>
                <w:right w:val="none" w:sz="0" w:space="0" w:color="auto"/>
              </w:divBdr>
              <w:divsChild>
                <w:div w:id="1813869873">
                  <w:marLeft w:val="0"/>
                  <w:marRight w:val="0"/>
                  <w:marTop w:val="0"/>
                  <w:marBottom w:val="0"/>
                  <w:divBdr>
                    <w:top w:val="none" w:sz="0" w:space="0" w:color="auto"/>
                    <w:left w:val="none" w:sz="0" w:space="0" w:color="auto"/>
                    <w:bottom w:val="none" w:sz="0" w:space="0" w:color="auto"/>
                    <w:right w:val="none" w:sz="0" w:space="0" w:color="auto"/>
                  </w:divBdr>
                </w:div>
              </w:divsChild>
            </w:div>
            <w:div w:id="657731513">
              <w:marLeft w:val="0"/>
              <w:marRight w:val="0"/>
              <w:marTop w:val="0"/>
              <w:marBottom w:val="0"/>
              <w:divBdr>
                <w:top w:val="none" w:sz="0" w:space="0" w:color="auto"/>
                <w:left w:val="none" w:sz="0" w:space="0" w:color="auto"/>
                <w:bottom w:val="none" w:sz="0" w:space="0" w:color="auto"/>
                <w:right w:val="none" w:sz="0" w:space="0" w:color="auto"/>
              </w:divBdr>
              <w:divsChild>
                <w:div w:id="560748141">
                  <w:marLeft w:val="0"/>
                  <w:marRight w:val="0"/>
                  <w:marTop w:val="0"/>
                  <w:marBottom w:val="0"/>
                  <w:divBdr>
                    <w:top w:val="none" w:sz="0" w:space="0" w:color="auto"/>
                    <w:left w:val="none" w:sz="0" w:space="0" w:color="auto"/>
                    <w:bottom w:val="none" w:sz="0" w:space="0" w:color="auto"/>
                    <w:right w:val="none" w:sz="0" w:space="0" w:color="auto"/>
                  </w:divBdr>
                </w:div>
              </w:divsChild>
            </w:div>
            <w:div w:id="352729596">
              <w:marLeft w:val="0"/>
              <w:marRight w:val="0"/>
              <w:marTop w:val="0"/>
              <w:marBottom w:val="0"/>
              <w:divBdr>
                <w:top w:val="none" w:sz="0" w:space="0" w:color="auto"/>
                <w:left w:val="none" w:sz="0" w:space="0" w:color="auto"/>
                <w:bottom w:val="none" w:sz="0" w:space="0" w:color="auto"/>
                <w:right w:val="none" w:sz="0" w:space="0" w:color="auto"/>
              </w:divBdr>
              <w:divsChild>
                <w:div w:id="1836872666">
                  <w:marLeft w:val="0"/>
                  <w:marRight w:val="0"/>
                  <w:marTop w:val="0"/>
                  <w:marBottom w:val="0"/>
                  <w:divBdr>
                    <w:top w:val="none" w:sz="0" w:space="0" w:color="auto"/>
                    <w:left w:val="none" w:sz="0" w:space="0" w:color="auto"/>
                    <w:bottom w:val="none" w:sz="0" w:space="0" w:color="auto"/>
                    <w:right w:val="none" w:sz="0" w:space="0" w:color="auto"/>
                  </w:divBdr>
                </w:div>
              </w:divsChild>
            </w:div>
            <w:div w:id="63530507">
              <w:marLeft w:val="0"/>
              <w:marRight w:val="0"/>
              <w:marTop w:val="0"/>
              <w:marBottom w:val="0"/>
              <w:divBdr>
                <w:top w:val="none" w:sz="0" w:space="0" w:color="auto"/>
                <w:left w:val="none" w:sz="0" w:space="0" w:color="auto"/>
                <w:bottom w:val="none" w:sz="0" w:space="0" w:color="auto"/>
                <w:right w:val="none" w:sz="0" w:space="0" w:color="auto"/>
              </w:divBdr>
            </w:div>
            <w:div w:id="1405493026">
              <w:marLeft w:val="0"/>
              <w:marRight w:val="0"/>
              <w:marTop w:val="0"/>
              <w:marBottom w:val="0"/>
              <w:divBdr>
                <w:top w:val="none" w:sz="0" w:space="0" w:color="auto"/>
                <w:left w:val="none" w:sz="0" w:space="0" w:color="auto"/>
                <w:bottom w:val="none" w:sz="0" w:space="0" w:color="auto"/>
                <w:right w:val="none" w:sz="0" w:space="0" w:color="auto"/>
              </w:divBdr>
            </w:div>
            <w:div w:id="1550219692">
              <w:marLeft w:val="0"/>
              <w:marRight w:val="0"/>
              <w:marTop w:val="0"/>
              <w:marBottom w:val="0"/>
              <w:divBdr>
                <w:top w:val="none" w:sz="0" w:space="0" w:color="auto"/>
                <w:left w:val="none" w:sz="0" w:space="0" w:color="auto"/>
                <w:bottom w:val="none" w:sz="0" w:space="0" w:color="auto"/>
                <w:right w:val="none" w:sz="0" w:space="0" w:color="auto"/>
              </w:divBdr>
            </w:div>
          </w:divsChild>
        </w:div>
        <w:div w:id="914776243">
          <w:marLeft w:val="0"/>
          <w:marRight w:val="0"/>
          <w:marTop w:val="0"/>
          <w:marBottom w:val="0"/>
          <w:divBdr>
            <w:top w:val="none" w:sz="0" w:space="0" w:color="auto"/>
            <w:left w:val="none" w:sz="0" w:space="0" w:color="auto"/>
            <w:bottom w:val="none" w:sz="0" w:space="0" w:color="auto"/>
            <w:right w:val="none" w:sz="0" w:space="0" w:color="auto"/>
          </w:divBdr>
        </w:div>
        <w:div w:id="488981410">
          <w:marLeft w:val="0"/>
          <w:marRight w:val="0"/>
          <w:marTop w:val="0"/>
          <w:marBottom w:val="0"/>
          <w:divBdr>
            <w:top w:val="none" w:sz="0" w:space="0" w:color="auto"/>
            <w:left w:val="none" w:sz="0" w:space="0" w:color="auto"/>
            <w:bottom w:val="none" w:sz="0" w:space="0" w:color="auto"/>
            <w:right w:val="none" w:sz="0" w:space="0" w:color="auto"/>
          </w:divBdr>
          <w:divsChild>
            <w:div w:id="1541472464">
              <w:marLeft w:val="0"/>
              <w:marRight w:val="0"/>
              <w:marTop w:val="0"/>
              <w:marBottom w:val="0"/>
              <w:divBdr>
                <w:top w:val="none" w:sz="0" w:space="0" w:color="auto"/>
                <w:left w:val="none" w:sz="0" w:space="0" w:color="auto"/>
                <w:bottom w:val="none" w:sz="0" w:space="0" w:color="auto"/>
                <w:right w:val="none" w:sz="0" w:space="0" w:color="auto"/>
              </w:divBdr>
            </w:div>
            <w:div w:id="801268795">
              <w:marLeft w:val="0"/>
              <w:marRight w:val="0"/>
              <w:marTop w:val="0"/>
              <w:marBottom w:val="0"/>
              <w:divBdr>
                <w:top w:val="none" w:sz="0" w:space="0" w:color="auto"/>
                <w:left w:val="none" w:sz="0" w:space="0" w:color="auto"/>
                <w:bottom w:val="none" w:sz="0" w:space="0" w:color="auto"/>
                <w:right w:val="none" w:sz="0" w:space="0" w:color="auto"/>
              </w:divBdr>
              <w:divsChild>
                <w:div w:id="1256666113">
                  <w:marLeft w:val="0"/>
                  <w:marRight w:val="0"/>
                  <w:marTop w:val="0"/>
                  <w:marBottom w:val="0"/>
                  <w:divBdr>
                    <w:top w:val="none" w:sz="0" w:space="0" w:color="auto"/>
                    <w:left w:val="none" w:sz="0" w:space="0" w:color="auto"/>
                    <w:bottom w:val="none" w:sz="0" w:space="0" w:color="auto"/>
                    <w:right w:val="none" w:sz="0" w:space="0" w:color="auto"/>
                  </w:divBdr>
                </w:div>
              </w:divsChild>
            </w:div>
            <w:div w:id="1168861293">
              <w:marLeft w:val="0"/>
              <w:marRight w:val="0"/>
              <w:marTop w:val="0"/>
              <w:marBottom w:val="0"/>
              <w:divBdr>
                <w:top w:val="none" w:sz="0" w:space="0" w:color="auto"/>
                <w:left w:val="none" w:sz="0" w:space="0" w:color="auto"/>
                <w:bottom w:val="none" w:sz="0" w:space="0" w:color="auto"/>
                <w:right w:val="none" w:sz="0" w:space="0" w:color="auto"/>
              </w:divBdr>
              <w:divsChild>
                <w:div w:id="1630355262">
                  <w:marLeft w:val="0"/>
                  <w:marRight w:val="0"/>
                  <w:marTop w:val="0"/>
                  <w:marBottom w:val="0"/>
                  <w:divBdr>
                    <w:top w:val="none" w:sz="0" w:space="0" w:color="auto"/>
                    <w:left w:val="none" w:sz="0" w:space="0" w:color="auto"/>
                    <w:bottom w:val="none" w:sz="0" w:space="0" w:color="auto"/>
                    <w:right w:val="none" w:sz="0" w:space="0" w:color="auto"/>
                  </w:divBdr>
                </w:div>
              </w:divsChild>
            </w:div>
            <w:div w:id="310718841">
              <w:marLeft w:val="0"/>
              <w:marRight w:val="0"/>
              <w:marTop w:val="0"/>
              <w:marBottom w:val="0"/>
              <w:divBdr>
                <w:top w:val="none" w:sz="0" w:space="0" w:color="auto"/>
                <w:left w:val="none" w:sz="0" w:space="0" w:color="auto"/>
                <w:bottom w:val="none" w:sz="0" w:space="0" w:color="auto"/>
                <w:right w:val="none" w:sz="0" w:space="0" w:color="auto"/>
              </w:divBdr>
              <w:divsChild>
                <w:div w:id="1019355636">
                  <w:marLeft w:val="0"/>
                  <w:marRight w:val="0"/>
                  <w:marTop w:val="0"/>
                  <w:marBottom w:val="0"/>
                  <w:divBdr>
                    <w:top w:val="none" w:sz="0" w:space="0" w:color="auto"/>
                    <w:left w:val="none" w:sz="0" w:space="0" w:color="auto"/>
                    <w:bottom w:val="none" w:sz="0" w:space="0" w:color="auto"/>
                    <w:right w:val="none" w:sz="0" w:space="0" w:color="auto"/>
                  </w:divBdr>
                </w:div>
              </w:divsChild>
            </w:div>
            <w:div w:id="372314136">
              <w:marLeft w:val="0"/>
              <w:marRight w:val="0"/>
              <w:marTop w:val="0"/>
              <w:marBottom w:val="0"/>
              <w:divBdr>
                <w:top w:val="none" w:sz="0" w:space="0" w:color="auto"/>
                <w:left w:val="none" w:sz="0" w:space="0" w:color="auto"/>
                <w:bottom w:val="none" w:sz="0" w:space="0" w:color="auto"/>
                <w:right w:val="none" w:sz="0" w:space="0" w:color="auto"/>
              </w:divBdr>
              <w:divsChild>
                <w:div w:id="253362784">
                  <w:marLeft w:val="0"/>
                  <w:marRight w:val="0"/>
                  <w:marTop w:val="0"/>
                  <w:marBottom w:val="0"/>
                  <w:divBdr>
                    <w:top w:val="none" w:sz="0" w:space="0" w:color="auto"/>
                    <w:left w:val="none" w:sz="0" w:space="0" w:color="auto"/>
                    <w:bottom w:val="none" w:sz="0" w:space="0" w:color="auto"/>
                    <w:right w:val="none" w:sz="0" w:space="0" w:color="auto"/>
                  </w:divBdr>
                </w:div>
              </w:divsChild>
            </w:div>
            <w:div w:id="1190335971">
              <w:marLeft w:val="0"/>
              <w:marRight w:val="0"/>
              <w:marTop w:val="0"/>
              <w:marBottom w:val="0"/>
              <w:divBdr>
                <w:top w:val="none" w:sz="0" w:space="0" w:color="auto"/>
                <w:left w:val="none" w:sz="0" w:space="0" w:color="auto"/>
                <w:bottom w:val="none" w:sz="0" w:space="0" w:color="auto"/>
                <w:right w:val="none" w:sz="0" w:space="0" w:color="auto"/>
              </w:divBdr>
              <w:divsChild>
                <w:div w:id="1906799135">
                  <w:marLeft w:val="0"/>
                  <w:marRight w:val="0"/>
                  <w:marTop w:val="0"/>
                  <w:marBottom w:val="0"/>
                  <w:divBdr>
                    <w:top w:val="none" w:sz="0" w:space="0" w:color="auto"/>
                    <w:left w:val="none" w:sz="0" w:space="0" w:color="auto"/>
                    <w:bottom w:val="none" w:sz="0" w:space="0" w:color="auto"/>
                    <w:right w:val="none" w:sz="0" w:space="0" w:color="auto"/>
                  </w:divBdr>
                </w:div>
              </w:divsChild>
            </w:div>
            <w:div w:id="2124836212">
              <w:marLeft w:val="0"/>
              <w:marRight w:val="0"/>
              <w:marTop w:val="0"/>
              <w:marBottom w:val="0"/>
              <w:divBdr>
                <w:top w:val="none" w:sz="0" w:space="0" w:color="auto"/>
                <w:left w:val="none" w:sz="0" w:space="0" w:color="auto"/>
                <w:bottom w:val="none" w:sz="0" w:space="0" w:color="auto"/>
                <w:right w:val="none" w:sz="0" w:space="0" w:color="auto"/>
              </w:divBdr>
              <w:divsChild>
                <w:div w:id="623315245">
                  <w:marLeft w:val="0"/>
                  <w:marRight w:val="0"/>
                  <w:marTop w:val="0"/>
                  <w:marBottom w:val="0"/>
                  <w:divBdr>
                    <w:top w:val="none" w:sz="0" w:space="0" w:color="auto"/>
                    <w:left w:val="none" w:sz="0" w:space="0" w:color="auto"/>
                    <w:bottom w:val="none" w:sz="0" w:space="0" w:color="auto"/>
                    <w:right w:val="none" w:sz="0" w:space="0" w:color="auto"/>
                  </w:divBdr>
                </w:div>
              </w:divsChild>
            </w:div>
            <w:div w:id="73017221">
              <w:marLeft w:val="0"/>
              <w:marRight w:val="0"/>
              <w:marTop w:val="0"/>
              <w:marBottom w:val="0"/>
              <w:divBdr>
                <w:top w:val="none" w:sz="0" w:space="0" w:color="auto"/>
                <w:left w:val="none" w:sz="0" w:space="0" w:color="auto"/>
                <w:bottom w:val="none" w:sz="0" w:space="0" w:color="auto"/>
                <w:right w:val="none" w:sz="0" w:space="0" w:color="auto"/>
              </w:divBdr>
              <w:divsChild>
                <w:div w:id="303970428">
                  <w:marLeft w:val="0"/>
                  <w:marRight w:val="0"/>
                  <w:marTop w:val="0"/>
                  <w:marBottom w:val="0"/>
                  <w:divBdr>
                    <w:top w:val="none" w:sz="0" w:space="0" w:color="auto"/>
                    <w:left w:val="none" w:sz="0" w:space="0" w:color="auto"/>
                    <w:bottom w:val="none" w:sz="0" w:space="0" w:color="auto"/>
                    <w:right w:val="none" w:sz="0" w:space="0" w:color="auto"/>
                  </w:divBdr>
                </w:div>
              </w:divsChild>
            </w:div>
            <w:div w:id="697002141">
              <w:marLeft w:val="0"/>
              <w:marRight w:val="0"/>
              <w:marTop w:val="0"/>
              <w:marBottom w:val="0"/>
              <w:divBdr>
                <w:top w:val="none" w:sz="0" w:space="0" w:color="auto"/>
                <w:left w:val="none" w:sz="0" w:space="0" w:color="auto"/>
                <w:bottom w:val="none" w:sz="0" w:space="0" w:color="auto"/>
                <w:right w:val="none" w:sz="0" w:space="0" w:color="auto"/>
              </w:divBdr>
            </w:div>
            <w:div w:id="1984430486">
              <w:marLeft w:val="0"/>
              <w:marRight w:val="0"/>
              <w:marTop w:val="0"/>
              <w:marBottom w:val="0"/>
              <w:divBdr>
                <w:top w:val="none" w:sz="0" w:space="0" w:color="auto"/>
                <w:left w:val="none" w:sz="0" w:space="0" w:color="auto"/>
                <w:bottom w:val="none" w:sz="0" w:space="0" w:color="auto"/>
                <w:right w:val="none" w:sz="0" w:space="0" w:color="auto"/>
              </w:divBdr>
            </w:div>
          </w:divsChild>
        </w:div>
        <w:div w:id="1594705496">
          <w:marLeft w:val="0"/>
          <w:marRight w:val="0"/>
          <w:marTop w:val="0"/>
          <w:marBottom w:val="0"/>
          <w:divBdr>
            <w:top w:val="none" w:sz="0" w:space="0" w:color="auto"/>
            <w:left w:val="none" w:sz="0" w:space="0" w:color="auto"/>
            <w:bottom w:val="none" w:sz="0" w:space="0" w:color="auto"/>
            <w:right w:val="none" w:sz="0" w:space="0" w:color="auto"/>
          </w:divBdr>
        </w:div>
        <w:div w:id="1003894257">
          <w:marLeft w:val="0"/>
          <w:marRight w:val="0"/>
          <w:marTop w:val="0"/>
          <w:marBottom w:val="0"/>
          <w:divBdr>
            <w:top w:val="none" w:sz="0" w:space="0" w:color="auto"/>
            <w:left w:val="none" w:sz="0" w:space="0" w:color="auto"/>
            <w:bottom w:val="none" w:sz="0" w:space="0" w:color="auto"/>
            <w:right w:val="none" w:sz="0" w:space="0" w:color="auto"/>
          </w:divBdr>
          <w:divsChild>
            <w:div w:id="1236432251">
              <w:marLeft w:val="0"/>
              <w:marRight w:val="0"/>
              <w:marTop w:val="0"/>
              <w:marBottom w:val="0"/>
              <w:divBdr>
                <w:top w:val="none" w:sz="0" w:space="0" w:color="auto"/>
                <w:left w:val="none" w:sz="0" w:space="0" w:color="auto"/>
                <w:bottom w:val="none" w:sz="0" w:space="0" w:color="auto"/>
                <w:right w:val="none" w:sz="0" w:space="0" w:color="auto"/>
              </w:divBdr>
            </w:div>
            <w:div w:id="993028714">
              <w:marLeft w:val="0"/>
              <w:marRight w:val="0"/>
              <w:marTop w:val="0"/>
              <w:marBottom w:val="0"/>
              <w:divBdr>
                <w:top w:val="none" w:sz="0" w:space="0" w:color="auto"/>
                <w:left w:val="none" w:sz="0" w:space="0" w:color="auto"/>
                <w:bottom w:val="none" w:sz="0" w:space="0" w:color="auto"/>
                <w:right w:val="none" w:sz="0" w:space="0" w:color="auto"/>
              </w:divBdr>
              <w:divsChild>
                <w:div w:id="720784147">
                  <w:marLeft w:val="0"/>
                  <w:marRight w:val="0"/>
                  <w:marTop w:val="0"/>
                  <w:marBottom w:val="0"/>
                  <w:divBdr>
                    <w:top w:val="none" w:sz="0" w:space="0" w:color="auto"/>
                    <w:left w:val="none" w:sz="0" w:space="0" w:color="auto"/>
                    <w:bottom w:val="none" w:sz="0" w:space="0" w:color="auto"/>
                    <w:right w:val="none" w:sz="0" w:space="0" w:color="auto"/>
                  </w:divBdr>
                </w:div>
              </w:divsChild>
            </w:div>
            <w:div w:id="1634751968">
              <w:marLeft w:val="0"/>
              <w:marRight w:val="0"/>
              <w:marTop w:val="0"/>
              <w:marBottom w:val="0"/>
              <w:divBdr>
                <w:top w:val="none" w:sz="0" w:space="0" w:color="auto"/>
                <w:left w:val="none" w:sz="0" w:space="0" w:color="auto"/>
                <w:bottom w:val="none" w:sz="0" w:space="0" w:color="auto"/>
                <w:right w:val="none" w:sz="0" w:space="0" w:color="auto"/>
              </w:divBdr>
              <w:divsChild>
                <w:div w:id="2045716529">
                  <w:marLeft w:val="0"/>
                  <w:marRight w:val="0"/>
                  <w:marTop w:val="0"/>
                  <w:marBottom w:val="0"/>
                  <w:divBdr>
                    <w:top w:val="none" w:sz="0" w:space="0" w:color="auto"/>
                    <w:left w:val="none" w:sz="0" w:space="0" w:color="auto"/>
                    <w:bottom w:val="none" w:sz="0" w:space="0" w:color="auto"/>
                    <w:right w:val="none" w:sz="0" w:space="0" w:color="auto"/>
                  </w:divBdr>
                </w:div>
              </w:divsChild>
            </w:div>
            <w:div w:id="115757047">
              <w:marLeft w:val="0"/>
              <w:marRight w:val="0"/>
              <w:marTop w:val="0"/>
              <w:marBottom w:val="0"/>
              <w:divBdr>
                <w:top w:val="none" w:sz="0" w:space="0" w:color="auto"/>
                <w:left w:val="none" w:sz="0" w:space="0" w:color="auto"/>
                <w:bottom w:val="none" w:sz="0" w:space="0" w:color="auto"/>
                <w:right w:val="none" w:sz="0" w:space="0" w:color="auto"/>
              </w:divBdr>
              <w:divsChild>
                <w:div w:id="577711504">
                  <w:marLeft w:val="0"/>
                  <w:marRight w:val="0"/>
                  <w:marTop w:val="0"/>
                  <w:marBottom w:val="0"/>
                  <w:divBdr>
                    <w:top w:val="none" w:sz="0" w:space="0" w:color="auto"/>
                    <w:left w:val="none" w:sz="0" w:space="0" w:color="auto"/>
                    <w:bottom w:val="none" w:sz="0" w:space="0" w:color="auto"/>
                    <w:right w:val="none" w:sz="0" w:space="0" w:color="auto"/>
                  </w:divBdr>
                </w:div>
              </w:divsChild>
            </w:div>
            <w:div w:id="291441692">
              <w:marLeft w:val="0"/>
              <w:marRight w:val="0"/>
              <w:marTop w:val="0"/>
              <w:marBottom w:val="0"/>
              <w:divBdr>
                <w:top w:val="none" w:sz="0" w:space="0" w:color="auto"/>
                <w:left w:val="none" w:sz="0" w:space="0" w:color="auto"/>
                <w:bottom w:val="none" w:sz="0" w:space="0" w:color="auto"/>
                <w:right w:val="none" w:sz="0" w:space="0" w:color="auto"/>
              </w:divBdr>
              <w:divsChild>
                <w:div w:id="1159729737">
                  <w:marLeft w:val="0"/>
                  <w:marRight w:val="0"/>
                  <w:marTop w:val="0"/>
                  <w:marBottom w:val="0"/>
                  <w:divBdr>
                    <w:top w:val="none" w:sz="0" w:space="0" w:color="auto"/>
                    <w:left w:val="none" w:sz="0" w:space="0" w:color="auto"/>
                    <w:bottom w:val="none" w:sz="0" w:space="0" w:color="auto"/>
                    <w:right w:val="none" w:sz="0" w:space="0" w:color="auto"/>
                  </w:divBdr>
                </w:div>
              </w:divsChild>
            </w:div>
            <w:div w:id="1901552493">
              <w:marLeft w:val="0"/>
              <w:marRight w:val="0"/>
              <w:marTop w:val="0"/>
              <w:marBottom w:val="0"/>
              <w:divBdr>
                <w:top w:val="none" w:sz="0" w:space="0" w:color="auto"/>
                <w:left w:val="none" w:sz="0" w:space="0" w:color="auto"/>
                <w:bottom w:val="none" w:sz="0" w:space="0" w:color="auto"/>
                <w:right w:val="none" w:sz="0" w:space="0" w:color="auto"/>
              </w:divBdr>
              <w:divsChild>
                <w:div w:id="510266829">
                  <w:marLeft w:val="0"/>
                  <w:marRight w:val="0"/>
                  <w:marTop w:val="0"/>
                  <w:marBottom w:val="0"/>
                  <w:divBdr>
                    <w:top w:val="none" w:sz="0" w:space="0" w:color="auto"/>
                    <w:left w:val="none" w:sz="0" w:space="0" w:color="auto"/>
                    <w:bottom w:val="none" w:sz="0" w:space="0" w:color="auto"/>
                    <w:right w:val="none" w:sz="0" w:space="0" w:color="auto"/>
                  </w:divBdr>
                </w:div>
              </w:divsChild>
            </w:div>
            <w:div w:id="354967855">
              <w:marLeft w:val="0"/>
              <w:marRight w:val="0"/>
              <w:marTop w:val="0"/>
              <w:marBottom w:val="0"/>
              <w:divBdr>
                <w:top w:val="none" w:sz="0" w:space="0" w:color="auto"/>
                <w:left w:val="none" w:sz="0" w:space="0" w:color="auto"/>
                <w:bottom w:val="none" w:sz="0" w:space="0" w:color="auto"/>
                <w:right w:val="none" w:sz="0" w:space="0" w:color="auto"/>
              </w:divBdr>
              <w:divsChild>
                <w:div w:id="1787196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915860">
          <w:marLeft w:val="0"/>
          <w:marRight w:val="0"/>
          <w:marTop w:val="0"/>
          <w:marBottom w:val="0"/>
          <w:divBdr>
            <w:top w:val="none" w:sz="0" w:space="0" w:color="auto"/>
            <w:left w:val="none" w:sz="0" w:space="0" w:color="auto"/>
            <w:bottom w:val="none" w:sz="0" w:space="0" w:color="auto"/>
            <w:right w:val="none" w:sz="0" w:space="0" w:color="auto"/>
          </w:divBdr>
        </w:div>
        <w:div w:id="716201085">
          <w:marLeft w:val="0"/>
          <w:marRight w:val="0"/>
          <w:marTop w:val="0"/>
          <w:marBottom w:val="0"/>
          <w:divBdr>
            <w:top w:val="none" w:sz="0" w:space="0" w:color="auto"/>
            <w:left w:val="none" w:sz="0" w:space="0" w:color="auto"/>
            <w:bottom w:val="none" w:sz="0" w:space="0" w:color="auto"/>
            <w:right w:val="none" w:sz="0" w:space="0" w:color="auto"/>
          </w:divBdr>
          <w:divsChild>
            <w:div w:id="295835537">
              <w:marLeft w:val="0"/>
              <w:marRight w:val="0"/>
              <w:marTop w:val="0"/>
              <w:marBottom w:val="0"/>
              <w:divBdr>
                <w:top w:val="none" w:sz="0" w:space="0" w:color="auto"/>
                <w:left w:val="none" w:sz="0" w:space="0" w:color="auto"/>
                <w:bottom w:val="none" w:sz="0" w:space="0" w:color="auto"/>
                <w:right w:val="none" w:sz="0" w:space="0" w:color="auto"/>
              </w:divBdr>
              <w:divsChild>
                <w:div w:id="1227107281">
                  <w:marLeft w:val="0"/>
                  <w:marRight w:val="0"/>
                  <w:marTop w:val="0"/>
                  <w:marBottom w:val="0"/>
                  <w:divBdr>
                    <w:top w:val="none" w:sz="0" w:space="0" w:color="auto"/>
                    <w:left w:val="none" w:sz="0" w:space="0" w:color="auto"/>
                    <w:bottom w:val="none" w:sz="0" w:space="0" w:color="auto"/>
                    <w:right w:val="none" w:sz="0" w:space="0" w:color="auto"/>
                  </w:divBdr>
                </w:div>
              </w:divsChild>
            </w:div>
            <w:div w:id="2118016490">
              <w:marLeft w:val="0"/>
              <w:marRight w:val="0"/>
              <w:marTop w:val="0"/>
              <w:marBottom w:val="0"/>
              <w:divBdr>
                <w:top w:val="none" w:sz="0" w:space="0" w:color="auto"/>
                <w:left w:val="none" w:sz="0" w:space="0" w:color="auto"/>
                <w:bottom w:val="none" w:sz="0" w:space="0" w:color="auto"/>
                <w:right w:val="none" w:sz="0" w:space="0" w:color="auto"/>
              </w:divBdr>
              <w:divsChild>
                <w:div w:id="323166647">
                  <w:marLeft w:val="0"/>
                  <w:marRight w:val="0"/>
                  <w:marTop w:val="0"/>
                  <w:marBottom w:val="0"/>
                  <w:divBdr>
                    <w:top w:val="none" w:sz="0" w:space="0" w:color="auto"/>
                    <w:left w:val="none" w:sz="0" w:space="0" w:color="auto"/>
                    <w:bottom w:val="none" w:sz="0" w:space="0" w:color="auto"/>
                    <w:right w:val="none" w:sz="0" w:space="0" w:color="auto"/>
                  </w:divBdr>
                </w:div>
              </w:divsChild>
            </w:div>
            <w:div w:id="671831318">
              <w:marLeft w:val="0"/>
              <w:marRight w:val="0"/>
              <w:marTop w:val="0"/>
              <w:marBottom w:val="0"/>
              <w:divBdr>
                <w:top w:val="none" w:sz="0" w:space="0" w:color="auto"/>
                <w:left w:val="none" w:sz="0" w:space="0" w:color="auto"/>
                <w:bottom w:val="none" w:sz="0" w:space="0" w:color="auto"/>
                <w:right w:val="none" w:sz="0" w:space="0" w:color="auto"/>
              </w:divBdr>
              <w:divsChild>
                <w:div w:id="1932004744">
                  <w:marLeft w:val="0"/>
                  <w:marRight w:val="0"/>
                  <w:marTop w:val="0"/>
                  <w:marBottom w:val="0"/>
                  <w:divBdr>
                    <w:top w:val="none" w:sz="0" w:space="0" w:color="auto"/>
                    <w:left w:val="none" w:sz="0" w:space="0" w:color="auto"/>
                    <w:bottom w:val="none" w:sz="0" w:space="0" w:color="auto"/>
                    <w:right w:val="none" w:sz="0" w:space="0" w:color="auto"/>
                  </w:divBdr>
                </w:div>
              </w:divsChild>
            </w:div>
            <w:div w:id="1835952496">
              <w:marLeft w:val="0"/>
              <w:marRight w:val="0"/>
              <w:marTop w:val="0"/>
              <w:marBottom w:val="0"/>
              <w:divBdr>
                <w:top w:val="none" w:sz="0" w:space="0" w:color="auto"/>
                <w:left w:val="none" w:sz="0" w:space="0" w:color="auto"/>
                <w:bottom w:val="none" w:sz="0" w:space="0" w:color="auto"/>
                <w:right w:val="none" w:sz="0" w:space="0" w:color="auto"/>
              </w:divBdr>
              <w:divsChild>
                <w:div w:id="1298149302">
                  <w:marLeft w:val="0"/>
                  <w:marRight w:val="0"/>
                  <w:marTop w:val="0"/>
                  <w:marBottom w:val="0"/>
                  <w:divBdr>
                    <w:top w:val="none" w:sz="0" w:space="0" w:color="auto"/>
                    <w:left w:val="none" w:sz="0" w:space="0" w:color="auto"/>
                    <w:bottom w:val="none" w:sz="0" w:space="0" w:color="auto"/>
                    <w:right w:val="none" w:sz="0" w:space="0" w:color="auto"/>
                  </w:divBdr>
                </w:div>
              </w:divsChild>
            </w:div>
            <w:div w:id="2059935441">
              <w:marLeft w:val="0"/>
              <w:marRight w:val="0"/>
              <w:marTop w:val="0"/>
              <w:marBottom w:val="0"/>
              <w:divBdr>
                <w:top w:val="none" w:sz="0" w:space="0" w:color="auto"/>
                <w:left w:val="none" w:sz="0" w:space="0" w:color="auto"/>
                <w:bottom w:val="none" w:sz="0" w:space="0" w:color="auto"/>
                <w:right w:val="none" w:sz="0" w:space="0" w:color="auto"/>
              </w:divBdr>
              <w:divsChild>
                <w:div w:id="63719459">
                  <w:marLeft w:val="0"/>
                  <w:marRight w:val="0"/>
                  <w:marTop w:val="0"/>
                  <w:marBottom w:val="0"/>
                  <w:divBdr>
                    <w:top w:val="none" w:sz="0" w:space="0" w:color="auto"/>
                    <w:left w:val="none" w:sz="0" w:space="0" w:color="auto"/>
                    <w:bottom w:val="none" w:sz="0" w:space="0" w:color="auto"/>
                    <w:right w:val="none" w:sz="0" w:space="0" w:color="auto"/>
                  </w:divBdr>
                </w:div>
              </w:divsChild>
            </w:div>
            <w:div w:id="1970360795">
              <w:marLeft w:val="0"/>
              <w:marRight w:val="0"/>
              <w:marTop w:val="0"/>
              <w:marBottom w:val="0"/>
              <w:divBdr>
                <w:top w:val="none" w:sz="0" w:space="0" w:color="auto"/>
                <w:left w:val="none" w:sz="0" w:space="0" w:color="auto"/>
                <w:bottom w:val="none" w:sz="0" w:space="0" w:color="auto"/>
                <w:right w:val="none" w:sz="0" w:space="0" w:color="auto"/>
              </w:divBdr>
              <w:divsChild>
                <w:div w:id="131040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541423">
          <w:marLeft w:val="0"/>
          <w:marRight w:val="0"/>
          <w:marTop w:val="0"/>
          <w:marBottom w:val="0"/>
          <w:divBdr>
            <w:top w:val="none" w:sz="0" w:space="0" w:color="auto"/>
            <w:left w:val="none" w:sz="0" w:space="0" w:color="auto"/>
            <w:bottom w:val="none" w:sz="0" w:space="0" w:color="auto"/>
            <w:right w:val="none" w:sz="0" w:space="0" w:color="auto"/>
          </w:divBdr>
        </w:div>
        <w:div w:id="977078420">
          <w:marLeft w:val="0"/>
          <w:marRight w:val="0"/>
          <w:marTop w:val="0"/>
          <w:marBottom w:val="0"/>
          <w:divBdr>
            <w:top w:val="none" w:sz="0" w:space="0" w:color="auto"/>
            <w:left w:val="none" w:sz="0" w:space="0" w:color="auto"/>
            <w:bottom w:val="none" w:sz="0" w:space="0" w:color="auto"/>
            <w:right w:val="none" w:sz="0" w:space="0" w:color="auto"/>
          </w:divBdr>
          <w:divsChild>
            <w:div w:id="1484006372">
              <w:marLeft w:val="0"/>
              <w:marRight w:val="0"/>
              <w:marTop w:val="0"/>
              <w:marBottom w:val="0"/>
              <w:divBdr>
                <w:top w:val="none" w:sz="0" w:space="0" w:color="auto"/>
                <w:left w:val="none" w:sz="0" w:space="0" w:color="auto"/>
                <w:bottom w:val="none" w:sz="0" w:space="0" w:color="auto"/>
                <w:right w:val="none" w:sz="0" w:space="0" w:color="auto"/>
              </w:divBdr>
              <w:divsChild>
                <w:div w:id="1817990602">
                  <w:marLeft w:val="0"/>
                  <w:marRight w:val="0"/>
                  <w:marTop w:val="0"/>
                  <w:marBottom w:val="0"/>
                  <w:divBdr>
                    <w:top w:val="none" w:sz="0" w:space="0" w:color="auto"/>
                    <w:left w:val="none" w:sz="0" w:space="0" w:color="auto"/>
                    <w:bottom w:val="none" w:sz="0" w:space="0" w:color="auto"/>
                    <w:right w:val="none" w:sz="0" w:space="0" w:color="auto"/>
                  </w:divBdr>
                </w:div>
              </w:divsChild>
            </w:div>
            <w:div w:id="1489521357">
              <w:marLeft w:val="0"/>
              <w:marRight w:val="0"/>
              <w:marTop w:val="0"/>
              <w:marBottom w:val="0"/>
              <w:divBdr>
                <w:top w:val="none" w:sz="0" w:space="0" w:color="auto"/>
                <w:left w:val="none" w:sz="0" w:space="0" w:color="auto"/>
                <w:bottom w:val="none" w:sz="0" w:space="0" w:color="auto"/>
                <w:right w:val="none" w:sz="0" w:space="0" w:color="auto"/>
              </w:divBdr>
              <w:divsChild>
                <w:div w:id="1754931762">
                  <w:marLeft w:val="0"/>
                  <w:marRight w:val="0"/>
                  <w:marTop w:val="0"/>
                  <w:marBottom w:val="0"/>
                  <w:divBdr>
                    <w:top w:val="none" w:sz="0" w:space="0" w:color="auto"/>
                    <w:left w:val="none" w:sz="0" w:space="0" w:color="auto"/>
                    <w:bottom w:val="none" w:sz="0" w:space="0" w:color="auto"/>
                    <w:right w:val="none" w:sz="0" w:space="0" w:color="auto"/>
                  </w:divBdr>
                </w:div>
              </w:divsChild>
            </w:div>
            <w:div w:id="662899235">
              <w:marLeft w:val="0"/>
              <w:marRight w:val="0"/>
              <w:marTop w:val="0"/>
              <w:marBottom w:val="0"/>
              <w:divBdr>
                <w:top w:val="none" w:sz="0" w:space="0" w:color="auto"/>
                <w:left w:val="none" w:sz="0" w:space="0" w:color="auto"/>
                <w:bottom w:val="none" w:sz="0" w:space="0" w:color="auto"/>
                <w:right w:val="none" w:sz="0" w:space="0" w:color="auto"/>
              </w:divBdr>
              <w:divsChild>
                <w:div w:id="1113210178">
                  <w:marLeft w:val="0"/>
                  <w:marRight w:val="0"/>
                  <w:marTop w:val="0"/>
                  <w:marBottom w:val="0"/>
                  <w:divBdr>
                    <w:top w:val="none" w:sz="0" w:space="0" w:color="auto"/>
                    <w:left w:val="none" w:sz="0" w:space="0" w:color="auto"/>
                    <w:bottom w:val="none" w:sz="0" w:space="0" w:color="auto"/>
                    <w:right w:val="none" w:sz="0" w:space="0" w:color="auto"/>
                  </w:divBdr>
                </w:div>
              </w:divsChild>
            </w:div>
            <w:div w:id="610363679">
              <w:marLeft w:val="0"/>
              <w:marRight w:val="0"/>
              <w:marTop w:val="0"/>
              <w:marBottom w:val="0"/>
              <w:divBdr>
                <w:top w:val="none" w:sz="0" w:space="0" w:color="auto"/>
                <w:left w:val="none" w:sz="0" w:space="0" w:color="auto"/>
                <w:bottom w:val="none" w:sz="0" w:space="0" w:color="auto"/>
                <w:right w:val="none" w:sz="0" w:space="0" w:color="auto"/>
              </w:divBdr>
              <w:divsChild>
                <w:div w:id="1524368979">
                  <w:marLeft w:val="0"/>
                  <w:marRight w:val="0"/>
                  <w:marTop w:val="0"/>
                  <w:marBottom w:val="0"/>
                  <w:divBdr>
                    <w:top w:val="none" w:sz="0" w:space="0" w:color="auto"/>
                    <w:left w:val="none" w:sz="0" w:space="0" w:color="auto"/>
                    <w:bottom w:val="none" w:sz="0" w:space="0" w:color="auto"/>
                    <w:right w:val="none" w:sz="0" w:space="0" w:color="auto"/>
                  </w:divBdr>
                </w:div>
              </w:divsChild>
            </w:div>
            <w:div w:id="1109197851">
              <w:marLeft w:val="0"/>
              <w:marRight w:val="0"/>
              <w:marTop w:val="0"/>
              <w:marBottom w:val="0"/>
              <w:divBdr>
                <w:top w:val="none" w:sz="0" w:space="0" w:color="auto"/>
                <w:left w:val="none" w:sz="0" w:space="0" w:color="auto"/>
                <w:bottom w:val="none" w:sz="0" w:space="0" w:color="auto"/>
                <w:right w:val="none" w:sz="0" w:space="0" w:color="auto"/>
              </w:divBdr>
              <w:divsChild>
                <w:div w:id="1987276866">
                  <w:marLeft w:val="0"/>
                  <w:marRight w:val="0"/>
                  <w:marTop w:val="0"/>
                  <w:marBottom w:val="0"/>
                  <w:divBdr>
                    <w:top w:val="none" w:sz="0" w:space="0" w:color="auto"/>
                    <w:left w:val="none" w:sz="0" w:space="0" w:color="auto"/>
                    <w:bottom w:val="none" w:sz="0" w:space="0" w:color="auto"/>
                    <w:right w:val="none" w:sz="0" w:space="0" w:color="auto"/>
                  </w:divBdr>
                </w:div>
              </w:divsChild>
            </w:div>
            <w:div w:id="1122112425">
              <w:marLeft w:val="0"/>
              <w:marRight w:val="0"/>
              <w:marTop w:val="0"/>
              <w:marBottom w:val="0"/>
              <w:divBdr>
                <w:top w:val="none" w:sz="0" w:space="0" w:color="auto"/>
                <w:left w:val="none" w:sz="0" w:space="0" w:color="auto"/>
                <w:bottom w:val="none" w:sz="0" w:space="0" w:color="auto"/>
                <w:right w:val="none" w:sz="0" w:space="0" w:color="auto"/>
              </w:divBdr>
              <w:divsChild>
                <w:div w:id="56056486">
                  <w:marLeft w:val="0"/>
                  <w:marRight w:val="0"/>
                  <w:marTop w:val="0"/>
                  <w:marBottom w:val="0"/>
                  <w:divBdr>
                    <w:top w:val="none" w:sz="0" w:space="0" w:color="auto"/>
                    <w:left w:val="none" w:sz="0" w:space="0" w:color="auto"/>
                    <w:bottom w:val="none" w:sz="0" w:space="0" w:color="auto"/>
                    <w:right w:val="none" w:sz="0" w:space="0" w:color="auto"/>
                  </w:divBdr>
                </w:div>
              </w:divsChild>
            </w:div>
            <w:div w:id="1475440907">
              <w:marLeft w:val="0"/>
              <w:marRight w:val="0"/>
              <w:marTop w:val="0"/>
              <w:marBottom w:val="0"/>
              <w:divBdr>
                <w:top w:val="none" w:sz="0" w:space="0" w:color="auto"/>
                <w:left w:val="none" w:sz="0" w:space="0" w:color="auto"/>
                <w:bottom w:val="none" w:sz="0" w:space="0" w:color="auto"/>
                <w:right w:val="none" w:sz="0" w:space="0" w:color="auto"/>
              </w:divBdr>
            </w:div>
          </w:divsChild>
        </w:div>
        <w:div w:id="1325552473">
          <w:marLeft w:val="0"/>
          <w:marRight w:val="0"/>
          <w:marTop w:val="0"/>
          <w:marBottom w:val="0"/>
          <w:divBdr>
            <w:top w:val="none" w:sz="0" w:space="0" w:color="auto"/>
            <w:left w:val="none" w:sz="0" w:space="0" w:color="auto"/>
            <w:bottom w:val="none" w:sz="0" w:space="0" w:color="auto"/>
            <w:right w:val="none" w:sz="0" w:space="0" w:color="auto"/>
          </w:divBdr>
        </w:div>
        <w:div w:id="1809930313">
          <w:marLeft w:val="0"/>
          <w:marRight w:val="0"/>
          <w:marTop w:val="0"/>
          <w:marBottom w:val="0"/>
          <w:divBdr>
            <w:top w:val="none" w:sz="0" w:space="0" w:color="auto"/>
            <w:left w:val="none" w:sz="0" w:space="0" w:color="auto"/>
            <w:bottom w:val="none" w:sz="0" w:space="0" w:color="auto"/>
            <w:right w:val="none" w:sz="0" w:space="0" w:color="auto"/>
          </w:divBdr>
          <w:divsChild>
            <w:div w:id="393282418">
              <w:marLeft w:val="0"/>
              <w:marRight w:val="0"/>
              <w:marTop w:val="0"/>
              <w:marBottom w:val="0"/>
              <w:divBdr>
                <w:top w:val="none" w:sz="0" w:space="0" w:color="auto"/>
                <w:left w:val="none" w:sz="0" w:space="0" w:color="auto"/>
                <w:bottom w:val="none" w:sz="0" w:space="0" w:color="auto"/>
                <w:right w:val="none" w:sz="0" w:space="0" w:color="auto"/>
              </w:divBdr>
            </w:div>
            <w:div w:id="2074619387">
              <w:marLeft w:val="0"/>
              <w:marRight w:val="0"/>
              <w:marTop w:val="0"/>
              <w:marBottom w:val="0"/>
              <w:divBdr>
                <w:top w:val="none" w:sz="0" w:space="0" w:color="auto"/>
                <w:left w:val="none" w:sz="0" w:space="0" w:color="auto"/>
                <w:bottom w:val="none" w:sz="0" w:space="0" w:color="auto"/>
                <w:right w:val="none" w:sz="0" w:space="0" w:color="auto"/>
              </w:divBdr>
              <w:divsChild>
                <w:div w:id="975181248">
                  <w:marLeft w:val="0"/>
                  <w:marRight w:val="0"/>
                  <w:marTop w:val="0"/>
                  <w:marBottom w:val="0"/>
                  <w:divBdr>
                    <w:top w:val="none" w:sz="0" w:space="0" w:color="auto"/>
                    <w:left w:val="none" w:sz="0" w:space="0" w:color="auto"/>
                    <w:bottom w:val="none" w:sz="0" w:space="0" w:color="auto"/>
                    <w:right w:val="none" w:sz="0" w:space="0" w:color="auto"/>
                  </w:divBdr>
                </w:div>
              </w:divsChild>
            </w:div>
            <w:div w:id="1201896775">
              <w:marLeft w:val="0"/>
              <w:marRight w:val="0"/>
              <w:marTop w:val="0"/>
              <w:marBottom w:val="0"/>
              <w:divBdr>
                <w:top w:val="none" w:sz="0" w:space="0" w:color="auto"/>
                <w:left w:val="none" w:sz="0" w:space="0" w:color="auto"/>
                <w:bottom w:val="none" w:sz="0" w:space="0" w:color="auto"/>
                <w:right w:val="none" w:sz="0" w:space="0" w:color="auto"/>
              </w:divBdr>
              <w:divsChild>
                <w:div w:id="2039890116">
                  <w:marLeft w:val="0"/>
                  <w:marRight w:val="0"/>
                  <w:marTop w:val="0"/>
                  <w:marBottom w:val="0"/>
                  <w:divBdr>
                    <w:top w:val="none" w:sz="0" w:space="0" w:color="auto"/>
                    <w:left w:val="none" w:sz="0" w:space="0" w:color="auto"/>
                    <w:bottom w:val="none" w:sz="0" w:space="0" w:color="auto"/>
                    <w:right w:val="none" w:sz="0" w:space="0" w:color="auto"/>
                  </w:divBdr>
                </w:div>
              </w:divsChild>
            </w:div>
            <w:div w:id="309755042">
              <w:marLeft w:val="0"/>
              <w:marRight w:val="0"/>
              <w:marTop w:val="0"/>
              <w:marBottom w:val="0"/>
              <w:divBdr>
                <w:top w:val="none" w:sz="0" w:space="0" w:color="auto"/>
                <w:left w:val="none" w:sz="0" w:space="0" w:color="auto"/>
                <w:bottom w:val="none" w:sz="0" w:space="0" w:color="auto"/>
                <w:right w:val="none" w:sz="0" w:space="0" w:color="auto"/>
              </w:divBdr>
              <w:divsChild>
                <w:div w:id="1288004315">
                  <w:marLeft w:val="0"/>
                  <w:marRight w:val="0"/>
                  <w:marTop w:val="0"/>
                  <w:marBottom w:val="0"/>
                  <w:divBdr>
                    <w:top w:val="none" w:sz="0" w:space="0" w:color="auto"/>
                    <w:left w:val="none" w:sz="0" w:space="0" w:color="auto"/>
                    <w:bottom w:val="none" w:sz="0" w:space="0" w:color="auto"/>
                    <w:right w:val="none" w:sz="0" w:space="0" w:color="auto"/>
                  </w:divBdr>
                </w:div>
              </w:divsChild>
            </w:div>
            <w:div w:id="112210783">
              <w:marLeft w:val="0"/>
              <w:marRight w:val="0"/>
              <w:marTop w:val="0"/>
              <w:marBottom w:val="0"/>
              <w:divBdr>
                <w:top w:val="none" w:sz="0" w:space="0" w:color="auto"/>
                <w:left w:val="none" w:sz="0" w:space="0" w:color="auto"/>
                <w:bottom w:val="none" w:sz="0" w:space="0" w:color="auto"/>
                <w:right w:val="none" w:sz="0" w:space="0" w:color="auto"/>
              </w:divBdr>
              <w:divsChild>
                <w:div w:id="9333567">
                  <w:marLeft w:val="0"/>
                  <w:marRight w:val="0"/>
                  <w:marTop w:val="0"/>
                  <w:marBottom w:val="0"/>
                  <w:divBdr>
                    <w:top w:val="none" w:sz="0" w:space="0" w:color="auto"/>
                    <w:left w:val="none" w:sz="0" w:space="0" w:color="auto"/>
                    <w:bottom w:val="none" w:sz="0" w:space="0" w:color="auto"/>
                    <w:right w:val="none" w:sz="0" w:space="0" w:color="auto"/>
                  </w:divBdr>
                </w:div>
              </w:divsChild>
            </w:div>
            <w:div w:id="209003654">
              <w:marLeft w:val="0"/>
              <w:marRight w:val="0"/>
              <w:marTop w:val="0"/>
              <w:marBottom w:val="0"/>
              <w:divBdr>
                <w:top w:val="none" w:sz="0" w:space="0" w:color="auto"/>
                <w:left w:val="none" w:sz="0" w:space="0" w:color="auto"/>
                <w:bottom w:val="none" w:sz="0" w:space="0" w:color="auto"/>
                <w:right w:val="none" w:sz="0" w:space="0" w:color="auto"/>
              </w:divBdr>
              <w:divsChild>
                <w:div w:id="1808477104">
                  <w:marLeft w:val="0"/>
                  <w:marRight w:val="0"/>
                  <w:marTop w:val="0"/>
                  <w:marBottom w:val="0"/>
                  <w:divBdr>
                    <w:top w:val="none" w:sz="0" w:space="0" w:color="auto"/>
                    <w:left w:val="none" w:sz="0" w:space="0" w:color="auto"/>
                    <w:bottom w:val="none" w:sz="0" w:space="0" w:color="auto"/>
                    <w:right w:val="none" w:sz="0" w:space="0" w:color="auto"/>
                  </w:divBdr>
                </w:div>
              </w:divsChild>
            </w:div>
            <w:div w:id="1496068724">
              <w:marLeft w:val="0"/>
              <w:marRight w:val="0"/>
              <w:marTop w:val="0"/>
              <w:marBottom w:val="0"/>
              <w:divBdr>
                <w:top w:val="none" w:sz="0" w:space="0" w:color="auto"/>
                <w:left w:val="none" w:sz="0" w:space="0" w:color="auto"/>
                <w:bottom w:val="none" w:sz="0" w:space="0" w:color="auto"/>
                <w:right w:val="none" w:sz="0" w:space="0" w:color="auto"/>
              </w:divBdr>
              <w:divsChild>
                <w:div w:id="845053853">
                  <w:marLeft w:val="0"/>
                  <w:marRight w:val="0"/>
                  <w:marTop w:val="0"/>
                  <w:marBottom w:val="0"/>
                  <w:divBdr>
                    <w:top w:val="none" w:sz="0" w:space="0" w:color="auto"/>
                    <w:left w:val="none" w:sz="0" w:space="0" w:color="auto"/>
                    <w:bottom w:val="none" w:sz="0" w:space="0" w:color="auto"/>
                    <w:right w:val="none" w:sz="0" w:space="0" w:color="auto"/>
                  </w:divBdr>
                </w:div>
              </w:divsChild>
            </w:div>
            <w:div w:id="1711882672">
              <w:marLeft w:val="0"/>
              <w:marRight w:val="0"/>
              <w:marTop w:val="0"/>
              <w:marBottom w:val="0"/>
              <w:divBdr>
                <w:top w:val="none" w:sz="0" w:space="0" w:color="auto"/>
                <w:left w:val="none" w:sz="0" w:space="0" w:color="auto"/>
                <w:bottom w:val="none" w:sz="0" w:space="0" w:color="auto"/>
                <w:right w:val="none" w:sz="0" w:space="0" w:color="auto"/>
              </w:divBdr>
              <w:divsChild>
                <w:div w:id="584654666">
                  <w:marLeft w:val="0"/>
                  <w:marRight w:val="0"/>
                  <w:marTop w:val="0"/>
                  <w:marBottom w:val="0"/>
                  <w:divBdr>
                    <w:top w:val="none" w:sz="0" w:space="0" w:color="auto"/>
                    <w:left w:val="none" w:sz="0" w:space="0" w:color="auto"/>
                    <w:bottom w:val="none" w:sz="0" w:space="0" w:color="auto"/>
                    <w:right w:val="none" w:sz="0" w:space="0" w:color="auto"/>
                  </w:divBdr>
                </w:div>
              </w:divsChild>
            </w:div>
            <w:div w:id="987169602">
              <w:marLeft w:val="0"/>
              <w:marRight w:val="0"/>
              <w:marTop w:val="0"/>
              <w:marBottom w:val="0"/>
              <w:divBdr>
                <w:top w:val="none" w:sz="0" w:space="0" w:color="auto"/>
                <w:left w:val="none" w:sz="0" w:space="0" w:color="auto"/>
                <w:bottom w:val="none" w:sz="0" w:space="0" w:color="auto"/>
                <w:right w:val="none" w:sz="0" w:space="0" w:color="auto"/>
              </w:divBdr>
              <w:divsChild>
                <w:div w:id="294995110">
                  <w:marLeft w:val="0"/>
                  <w:marRight w:val="0"/>
                  <w:marTop w:val="0"/>
                  <w:marBottom w:val="0"/>
                  <w:divBdr>
                    <w:top w:val="none" w:sz="0" w:space="0" w:color="auto"/>
                    <w:left w:val="none" w:sz="0" w:space="0" w:color="auto"/>
                    <w:bottom w:val="none" w:sz="0" w:space="0" w:color="auto"/>
                    <w:right w:val="none" w:sz="0" w:space="0" w:color="auto"/>
                  </w:divBdr>
                </w:div>
              </w:divsChild>
            </w:div>
            <w:div w:id="1087531812">
              <w:marLeft w:val="0"/>
              <w:marRight w:val="0"/>
              <w:marTop w:val="0"/>
              <w:marBottom w:val="0"/>
              <w:divBdr>
                <w:top w:val="none" w:sz="0" w:space="0" w:color="auto"/>
                <w:left w:val="none" w:sz="0" w:space="0" w:color="auto"/>
                <w:bottom w:val="none" w:sz="0" w:space="0" w:color="auto"/>
                <w:right w:val="none" w:sz="0" w:space="0" w:color="auto"/>
              </w:divBdr>
              <w:divsChild>
                <w:div w:id="20327826">
                  <w:marLeft w:val="0"/>
                  <w:marRight w:val="0"/>
                  <w:marTop w:val="0"/>
                  <w:marBottom w:val="0"/>
                  <w:divBdr>
                    <w:top w:val="none" w:sz="0" w:space="0" w:color="auto"/>
                    <w:left w:val="none" w:sz="0" w:space="0" w:color="auto"/>
                    <w:bottom w:val="none" w:sz="0" w:space="0" w:color="auto"/>
                    <w:right w:val="none" w:sz="0" w:space="0" w:color="auto"/>
                  </w:divBdr>
                </w:div>
              </w:divsChild>
            </w:div>
            <w:div w:id="1213617632">
              <w:marLeft w:val="0"/>
              <w:marRight w:val="0"/>
              <w:marTop w:val="0"/>
              <w:marBottom w:val="0"/>
              <w:divBdr>
                <w:top w:val="none" w:sz="0" w:space="0" w:color="auto"/>
                <w:left w:val="none" w:sz="0" w:space="0" w:color="auto"/>
                <w:bottom w:val="none" w:sz="0" w:space="0" w:color="auto"/>
                <w:right w:val="none" w:sz="0" w:space="0" w:color="auto"/>
              </w:divBdr>
              <w:divsChild>
                <w:div w:id="1761370074">
                  <w:marLeft w:val="0"/>
                  <w:marRight w:val="0"/>
                  <w:marTop w:val="0"/>
                  <w:marBottom w:val="0"/>
                  <w:divBdr>
                    <w:top w:val="none" w:sz="0" w:space="0" w:color="auto"/>
                    <w:left w:val="none" w:sz="0" w:space="0" w:color="auto"/>
                    <w:bottom w:val="none" w:sz="0" w:space="0" w:color="auto"/>
                    <w:right w:val="none" w:sz="0" w:space="0" w:color="auto"/>
                  </w:divBdr>
                </w:div>
              </w:divsChild>
            </w:div>
            <w:div w:id="1451896787">
              <w:marLeft w:val="0"/>
              <w:marRight w:val="0"/>
              <w:marTop w:val="0"/>
              <w:marBottom w:val="0"/>
              <w:divBdr>
                <w:top w:val="none" w:sz="0" w:space="0" w:color="auto"/>
                <w:left w:val="none" w:sz="0" w:space="0" w:color="auto"/>
                <w:bottom w:val="none" w:sz="0" w:space="0" w:color="auto"/>
                <w:right w:val="none" w:sz="0" w:space="0" w:color="auto"/>
              </w:divBdr>
              <w:divsChild>
                <w:div w:id="66928630">
                  <w:marLeft w:val="0"/>
                  <w:marRight w:val="0"/>
                  <w:marTop w:val="0"/>
                  <w:marBottom w:val="0"/>
                  <w:divBdr>
                    <w:top w:val="none" w:sz="0" w:space="0" w:color="auto"/>
                    <w:left w:val="none" w:sz="0" w:space="0" w:color="auto"/>
                    <w:bottom w:val="none" w:sz="0" w:space="0" w:color="auto"/>
                    <w:right w:val="none" w:sz="0" w:space="0" w:color="auto"/>
                  </w:divBdr>
                </w:div>
              </w:divsChild>
            </w:div>
            <w:div w:id="1401094753">
              <w:marLeft w:val="0"/>
              <w:marRight w:val="0"/>
              <w:marTop w:val="0"/>
              <w:marBottom w:val="0"/>
              <w:divBdr>
                <w:top w:val="none" w:sz="0" w:space="0" w:color="auto"/>
                <w:left w:val="none" w:sz="0" w:space="0" w:color="auto"/>
                <w:bottom w:val="none" w:sz="0" w:space="0" w:color="auto"/>
                <w:right w:val="none" w:sz="0" w:space="0" w:color="auto"/>
              </w:divBdr>
            </w:div>
          </w:divsChild>
        </w:div>
        <w:div w:id="105084541">
          <w:marLeft w:val="0"/>
          <w:marRight w:val="0"/>
          <w:marTop w:val="0"/>
          <w:marBottom w:val="0"/>
          <w:divBdr>
            <w:top w:val="none" w:sz="0" w:space="0" w:color="auto"/>
            <w:left w:val="none" w:sz="0" w:space="0" w:color="auto"/>
            <w:bottom w:val="none" w:sz="0" w:space="0" w:color="auto"/>
            <w:right w:val="none" w:sz="0" w:space="0" w:color="auto"/>
          </w:divBdr>
        </w:div>
        <w:div w:id="1857961016">
          <w:marLeft w:val="0"/>
          <w:marRight w:val="0"/>
          <w:marTop w:val="0"/>
          <w:marBottom w:val="0"/>
          <w:divBdr>
            <w:top w:val="none" w:sz="0" w:space="0" w:color="auto"/>
            <w:left w:val="none" w:sz="0" w:space="0" w:color="auto"/>
            <w:bottom w:val="none" w:sz="0" w:space="0" w:color="auto"/>
            <w:right w:val="none" w:sz="0" w:space="0" w:color="auto"/>
          </w:divBdr>
          <w:divsChild>
            <w:div w:id="951209695">
              <w:marLeft w:val="0"/>
              <w:marRight w:val="0"/>
              <w:marTop w:val="0"/>
              <w:marBottom w:val="0"/>
              <w:divBdr>
                <w:top w:val="none" w:sz="0" w:space="0" w:color="auto"/>
                <w:left w:val="none" w:sz="0" w:space="0" w:color="auto"/>
                <w:bottom w:val="none" w:sz="0" w:space="0" w:color="auto"/>
                <w:right w:val="none" w:sz="0" w:space="0" w:color="auto"/>
              </w:divBdr>
            </w:div>
            <w:div w:id="158276573">
              <w:marLeft w:val="0"/>
              <w:marRight w:val="0"/>
              <w:marTop w:val="0"/>
              <w:marBottom w:val="0"/>
              <w:divBdr>
                <w:top w:val="none" w:sz="0" w:space="0" w:color="auto"/>
                <w:left w:val="none" w:sz="0" w:space="0" w:color="auto"/>
                <w:bottom w:val="none" w:sz="0" w:space="0" w:color="auto"/>
                <w:right w:val="none" w:sz="0" w:space="0" w:color="auto"/>
              </w:divBdr>
              <w:divsChild>
                <w:div w:id="1310401882">
                  <w:marLeft w:val="0"/>
                  <w:marRight w:val="0"/>
                  <w:marTop w:val="0"/>
                  <w:marBottom w:val="0"/>
                  <w:divBdr>
                    <w:top w:val="none" w:sz="0" w:space="0" w:color="auto"/>
                    <w:left w:val="none" w:sz="0" w:space="0" w:color="auto"/>
                    <w:bottom w:val="none" w:sz="0" w:space="0" w:color="auto"/>
                    <w:right w:val="none" w:sz="0" w:space="0" w:color="auto"/>
                  </w:divBdr>
                </w:div>
              </w:divsChild>
            </w:div>
            <w:div w:id="377900641">
              <w:marLeft w:val="0"/>
              <w:marRight w:val="0"/>
              <w:marTop w:val="0"/>
              <w:marBottom w:val="0"/>
              <w:divBdr>
                <w:top w:val="none" w:sz="0" w:space="0" w:color="auto"/>
                <w:left w:val="none" w:sz="0" w:space="0" w:color="auto"/>
                <w:bottom w:val="none" w:sz="0" w:space="0" w:color="auto"/>
                <w:right w:val="none" w:sz="0" w:space="0" w:color="auto"/>
              </w:divBdr>
              <w:divsChild>
                <w:div w:id="182287636">
                  <w:marLeft w:val="0"/>
                  <w:marRight w:val="0"/>
                  <w:marTop w:val="0"/>
                  <w:marBottom w:val="0"/>
                  <w:divBdr>
                    <w:top w:val="none" w:sz="0" w:space="0" w:color="auto"/>
                    <w:left w:val="none" w:sz="0" w:space="0" w:color="auto"/>
                    <w:bottom w:val="none" w:sz="0" w:space="0" w:color="auto"/>
                    <w:right w:val="none" w:sz="0" w:space="0" w:color="auto"/>
                  </w:divBdr>
                </w:div>
              </w:divsChild>
            </w:div>
            <w:div w:id="61366909">
              <w:marLeft w:val="0"/>
              <w:marRight w:val="0"/>
              <w:marTop w:val="0"/>
              <w:marBottom w:val="0"/>
              <w:divBdr>
                <w:top w:val="none" w:sz="0" w:space="0" w:color="auto"/>
                <w:left w:val="none" w:sz="0" w:space="0" w:color="auto"/>
                <w:bottom w:val="none" w:sz="0" w:space="0" w:color="auto"/>
                <w:right w:val="none" w:sz="0" w:space="0" w:color="auto"/>
              </w:divBdr>
              <w:divsChild>
                <w:div w:id="97257176">
                  <w:marLeft w:val="0"/>
                  <w:marRight w:val="0"/>
                  <w:marTop w:val="0"/>
                  <w:marBottom w:val="0"/>
                  <w:divBdr>
                    <w:top w:val="none" w:sz="0" w:space="0" w:color="auto"/>
                    <w:left w:val="none" w:sz="0" w:space="0" w:color="auto"/>
                    <w:bottom w:val="none" w:sz="0" w:space="0" w:color="auto"/>
                    <w:right w:val="none" w:sz="0" w:space="0" w:color="auto"/>
                  </w:divBdr>
                </w:div>
              </w:divsChild>
            </w:div>
            <w:div w:id="2005090427">
              <w:marLeft w:val="0"/>
              <w:marRight w:val="0"/>
              <w:marTop w:val="0"/>
              <w:marBottom w:val="0"/>
              <w:divBdr>
                <w:top w:val="none" w:sz="0" w:space="0" w:color="auto"/>
                <w:left w:val="none" w:sz="0" w:space="0" w:color="auto"/>
                <w:bottom w:val="none" w:sz="0" w:space="0" w:color="auto"/>
                <w:right w:val="none" w:sz="0" w:space="0" w:color="auto"/>
              </w:divBdr>
              <w:divsChild>
                <w:div w:id="2013875632">
                  <w:marLeft w:val="0"/>
                  <w:marRight w:val="0"/>
                  <w:marTop w:val="0"/>
                  <w:marBottom w:val="0"/>
                  <w:divBdr>
                    <w:top w:val="none" w:sz="0" w:space="0" w:color="auto"/>
                    <w:left w:val="none" w:sz="0" w:space="0" w:color="auto"/>
                    <w:bottom w:val="none" w:sz="0" w:space="0" w:color="auto"/>
                    <w:right w:val="none" w:sz="0" w:space="0" w:color="auto"/>
                  </w:divBdr>
                </w:div>
              </w:divsChild>
            </w:div>
            <w:div w:id="2140033206">
              <w:marLeft w:val="0"/>
              <w:marRight w:val="0"/>
              <w:marTop w:val="0"/>
              <w:marBottom w:val="0"/>
              <w:divBdr>
                <w:top w:val="none" w:sz="0" w:space="0" w:color="auto"/>
                <w:left w:val="none" w:sz="0" w:space="0" w:color="auto"/>
                <w:bottom w:val="none" w:sz="0" w:space="0" w:color="auto"/>
                <w:right w:val="none" w:sz="0" w:space="0" w:color="auto"/>
              </w:divBdr>
              <w:divsChild>
                <w:div w:id="1390149922">
                  <w:marLeft w:val="0"/>
                  <w:marRight w:val="0"/>
                  <w:marTop w:val="0"/>
                  <w:marBottom w:val="0"/>
                  <w:divBdr>
                    <w:top w:val="none" w:sz="0" w:space="0" w:color="auto"/>
                    <w:left w:val="none" w:sz="0" w:space="0" w:color="auto"/>
                    <w:bottom w:val="none" w:sz="0" w:space="0" w:color="auto"/>
                    <w:right w:val="none" w:sz="0" w:space="0" w:color="auto"/>
                  </w:divBdr>
                </w:div>
              </w:divsChild>
            </w:div>
            <w:div w:id="1547837348">
              <w:marLeft w:val="0"/>
              <w:marRight w:val="0"/>
              <w:marTop w:val="0"/>
              <w:marBottom w:val="0"/>
              <w:divBdr>
                <w:top w:val="none" w:sz="0" w:space="0" w:color="auto"/>
                <w:left w:val="none" w:sz="0" w:space="0" w:color="auto"/>
                <w:bottom w:val="none" w:sz="0" w:space="0" w:color="auto"/>
                <w:right w:val="none" w:sz="0" w:space="0" w:color="auto"/>
              </w:divBdr>
              <w:divsChild>
                <w:div w:id="1707484101">
                  <w:marLeft w:val="0"/>
                  <w:marRight w:val="0"/>
                  <w:marTop w:val="0"/>
                  <w:marBottom w:val="0"/>
                  <w:divBdr>
                    <w:top w:val="none" w:sz="0" w:space="0" w:color="auto"/>
                    <w:left w:val="none" w:sz="0" w:space="0" w:color="auto"/>
                    <w:bottom w:val="none" w:sz="0" w:space="0" w:color="auto"/>
                    <w:right w:val="none" w:sz="0" w:space="0" w:color="auto"/>
                  </w:divBdr>
                </w:div>
              </w:divsChild>
            </w:div>
            <w:div w:id="92357357">
              <w:marLeft w:val="0"/>
              <w:marRight w:val="0"/>
              <w:marTop w:val="0"/>
              <w:marBottom w:val="0"/>
              <w:divBdr>
                <w:top w:val="none" w:sz="0" w:space="0" w:color="auto"/>
                <w:left w:val="none" w:sz="0" w:space="0" w:color="auto"/>
                <w:bottom w:val="none" w:sz="0" w:space="0" w:color="auto"/>
                <w:right w:val="none" w:sz="0" w:space="0" w:color="auto"/>
              </w:divBdr>
              <w:divsChild>
                <w:div w:id="1432243903">
                  <w:marLeft w:val="0"/>
                  <w:marRight w:val="0"/>
                  <w:marTop w:val="0"/>
                  <w:marBottom w:val="0"/>
                  <w:divBdr>
                    <w:top w:val="none" w:sz="0" w:space="0" w:color="auto"/>
                    <w:left w:val="none" w:sz="0" w:space="0" w:color="auto"/>
                    <w:bottom w:val="none" w:sz="0" w:space="0" w:color="auto"/>
                    <w:right w:val="none" w:sz="0" w:space="0" w:color="auto"/>
                  </w:divBdr>
                </w:div>
              </w:divsChild>
            </w:div>
            <w:div w:id="1159537790">
              <w:marLeft w:val="0"/>
              <w:marRight w:val="0"/>
              <w:marTop w:val="0"/>
              <w:marBottom w:val="0"/>
              <w:divBdr>
                <w:top w:val="none" w:sz="0" w:space="0" w:color="auto"/>
                <w:left w:val="none" w:sz="0" w:space="0" w:color="auto"/>
                <w:bottom w:val="none" w:sz="0" w:space="0" w:color="auto"/>
                <w:right w:val="none" w:sz="0" w:space="0" w:color="auto"/>
              </w:divBdr>
              <w:divsChild>
                <w:div w:id="153693689">
                  <w:marLeft w:val="0"/>
                  <w:marRight w:val="0"/>
                  <w:marTop w:val="0"/>
                  <w:marBottom w:val="0"/>
                  <w:divBdr>
                    <w:top w:val="none" w:sz="0" w:space="0" w:color="auto"/>
                    <w:left w:val="none" w:sz="0" w:space="0" w:color="auto"/>
                    <w:bottom w:val="none" w:sz="0" w:space="0" w:color="auto"/>
                    <w:right w:val="none" w:sz="0" w:space="0" w:color="auto"/>
                  </w:divBdr>
                </w:div>
              </w:divsChild>
            </w:div>
            <w:div w:id="1882209704">
              <w:marLeft w:val="0"/>
              <w:marRight w:val="0"/>
              <w:marTop w:val="0"/>
              <w:marBottom w:val="0"/>
              <w:divBdr>
                <w:top w:val="none" w:sz="0" w:space="0" w:color="auto"/>
                <w:left w:val="none" w:sz="0" w:space="0" w:color="auto"/>
                <w:bottom w:val="none" w:sz="0" w:space="0" w:color="auto"/>
                <w:right w:val="none" w:sz="0" w:space="0" w:color="auto"/>
              </w:divBdr>
              <w:divsChild>
                <w:div w:id="377553693">
                  <w:marLeft w:val="0"/>
                  <w:marRight w:val="0"/>
                  <w:marTop w:val="0"/>
                  <w:marBottom w:val="0"/>
                  <w:divBdr>
                    <w:top w:val="none" w:sz="0" w:space="0" w:color="auto"/>
                    <w:left w:val="none" w:sz="0" w:space="0" w:color="auto"/>
                    <w:bottom w:val="none" w:sz="0" w:space="0" w:color="auto"/>
                    <w:right w:val="none" w:sz="0" w:space="0" w:color="auto"/>
                  </w:divBdr>
                </w:div>
              </w:divsChild>
            </w:div>
            <w:div w:id="182018695">
              <w:marLeft w:val="0"/>
              <w:marRight w:val="0"/>
              <w:marTop w:val="0"/>
              <w:marBottom w:val="0"/>
              <w:divBdr>
                <w:top w:val="none" w:sz="0" w:space="0" w:color="auto"/>
                <w:left w:val="none" w:sz="0" w:space="0" w:color="auto"/>
                <w:bottom w:val="none" w:sz="0" w:space="0" w:color="auto"/>
                <w:right w:val="none" w:sz="0" w:space="0" w:color="auto"/>
              </w:divBdr>
            </w:div>
          </w:divsChild>
        </w:div>
        <w:div w:id="204753618">
          <w:marLeft w:val="0"/>
          <w:marRight w:val="0"/>
          <w:marTop w:val="0"/>
          <w:marBottom w:val="0"/>
          <w:divBdr>
            <w:top w:val="none" w:sz="0" w:space="0" w:color="auto"/>
            <w:left w:val="none" w:sz="0" w:space="0" w:color="auto"/>
            <w:bottom w:val="none" w:sz="0" w:space="0" w:color="auto"/>
            <w:right w:val="none" w:sz="0" w:space="0" w:color="auto"/>
          </w:divBdr>
        </w:div>
        <w:div w:id="126827207">
          <w:marLeft w:val="0"/>
          <w:marRight w:val="0"/>
          <w:marTop w:val="0"/>
          <w:marBottom w:val="0"/>
          <w:divBdr>
            <w:top w:val="none" w:sz="0" w:space="0" w:color="auto"/>
            <w:left w:val="none" w:sz="0" w:space="0" w:color="auto"/>
            <w:bottom w:val="none" w:sz="0" w:space="0" w:color="auto"/>
            <w:right w:val="none" w:sz="0" w:space="0" w:color="auto"/>
          </w:divBdr>
          <w:divsChild>
            <w:div w:id="2038122191">
              <w:marLeft w:val="0"/>
              <w:marRight w:val="0"/>
              <w:marTop w:val="0"/>
              <w:marBottom w:val="0"/>
              <w:divBdr>
                <w:top w:val="none" w:sz="0" w:space="0" w:color="auto"/>
                <w:left w:val="none" w:sz="0" w:space="0" w:color="auto"/>
                <w:bottom w:val="none" w:sz="0" w:space="0" w:color="auto"/>
                <w:right w:val="none" w:sz="0" w:space="0" w:color="auto"/>
              </w:divBdr>
              <w:divsChild>
                <w:div w:id="690374324">
                  <w:marLeft w:val="0"/>
                  <w:marRight w:val="0"/>
                  <w:marTop w:val="0"/>
                  <w:marBottom w:val="0"/>
                  <w:divBdr>
                    <w:top w:val="none" w:sz="0" w:space="0" w:color="auto"/>
                    <w:left w:val="none" w:sz="0" w:space="0" w:color="auto"/>
                    <w:bottom w:val="none" w:sz="0" w:space="0" w:color="auto"/>
                    <w:right w:val="none" w:sz="0" w:space="0" w:color="auto"/>
                  </w:divBdr>
                </w:div>
              </w:divsChild>
            </w:div>
            <w:div w:id="1781098007">
              <w:marLeft w:val="0"/>
              <w:marRight w:val="0"/>
              <w:marTop w:val="0"/>
              <w:marBottom w:val="0"/>
              <w:divBdr>
                <w:top w:val="none" w:sz="0" w:space="0" w:color="auto"/>
                <w:left w:val="none" w:sz="0" w:space="0" w:color="auto"/>
                <w:bottom w:val="none" w:sz="0" w:space="0" w:color="auto"/>
                <w:right w:val="none" w:sz="0" w:space="0" w:color="auto"/>
              </w:divBdr>
              <w:divsChild>
                <w:div w:id="193005501">
                  <w:marLeft w:val="0"/>
                  <w:marRight w:val="0"/>
                  <w:marTop w:val="0"/>
                  <w:marBottom w:val="0"/>
                  <w:divBdr>
                    <w:top w:val="none" w:sz="0" w:space="0" w:color="auto"/>
                    <w:left w:val="none" w:sz="0" w:space="0" w:color="auto"/>
                    <w:bottom w:val="none" w:sz="0" w:space="0" w:color="auto"/>
                    <w:right w:val="none" w:sz="0" w:space="0" w:color="auto"/>
                  </w:divBdr>
                </w:div>
              </w:divsChild>
            </w:div>
            <w:div w:id="868106320">
              <w:marLeft w:val="0"/>
              <w:marRight w:val="0"/>
              <w:marTop w:val="0"/>
              <w:marBottom w:val="0"/>
              <w:divBdr>
                <w:top w:val="none" w:sz="0" w:space="0" w:color="auto"/>
                <w:left w:val="none" w:sz="0" w:space="0" w:color="auto"/>
                <w:bottom w:val="none" w:sz="0" w:space="0" w:color="auto"/>
                <w:right w:val="none" w:sz="0" w:space="0" w:color="auto"/>
              </w:divBdr>
              <w:divsChild>
                <w:div w:id="343478511">
                  <w:marLeft w:val="0"/>
                  <w:marRight w:val="0"/>
                  <w:marTop w:val="0"/>
                  <w:marBottom w:val="0"/>
                  <w:divBdr>
                    <w:top w:val="none" w:sz="0" w:space="0" w:color="auto"/>
                    <w:left w:val="none" w:sz="0" w:space="0" w:color="auto"/>
                    <w:bottom w:val="none" w:sz="0" w:space="0" w:color="auto"/>
                    <w:right w:val="none" w:sz="0" w:space="0" w:color="auto"/>
                  </w:divBdr>
                </w:div>
              </w:divsChild>
            </w:div>
            <w:div w:id="423574208">
              <w:marLeft w:val="0"/>
              <w:marRight w:val="0"/>
              <w:marTop w:val="0"/>
              <w:marBottom w:val="0"/>
              <w:divBdr>
                <w:top w:val="none" w:sz="0" w:space="0" w:color="auto"/>
                <w:left w:val="none" w:sz="0" w:space="0" w:color="auto"/>
                <w:bottom w:val="none" w:sz="0" w:space="0" w:color="auto"/>
                <w:right w:val="none" w:sz="0" w:space="0" w:color="auto"/>
              </w:divBdr>
              <w:divsChild>
                <w:div w:id="1774089168">
                  <w:marLeft w:val="0"/>
                  <w:marRight w:val="0"/>
                  <w:marTop w:val="0"/>
                  <w:marBottom w:val="0"/>
                  <w:divBdr>
                    <w:top w:val="none" w:sz="0" w:space="0" w:color="auto"/>
                    <w:left w:val="none" w:sz="0" w:space="0" w:color="auto"/>
                    <w:bottom w:val="none" w:sz="0" w:space="0" w:color="auto"/>
                    <w:right w:val="none" w:sz="0" w:space="0" w:color="auto"/>
                  </w:divBdr>
                </w:div>
              </w:divsChild>
            </w:div>
            <w:div w:id="1862741742">
              <w:marLeft w:val="0"/>
              <w:marRight w:val="0"/>
              <w:marTop w:val="0"/>
              <w:marBottom w:val="0"/>
              <w:divBdr>
                <w:top w:val="none" w:sz="0" w:space="0" w:color="auto"/>
                <w:left w:val="none" w:sz="0" w:space="0" w:color="auto"/>
                <w:bottom w:val="none" w:sz="0" w:space="0" w:color="auto"/>
                <w:right w:val="none" w:sz="0" w:space="0" w:color="auto"/>
              </w:divBdr>
              <w:divsChild>
                <w:div w:id="1885944505">
                  <w:marLeft w:val="0"/>
                  <w:marRight w:val="0"/>
                  <w:marTop w:val="0"/>
                  <w:marBottom w:val="0"/>
                  <w:divBdr>
                    <w:top w:val="none" w:sz="0" w:space="0" w:color="auto"/>
                    <w:left w:val="none" w:sz="0" w:space="0" w:color="auto"/>
                    <w:bottom w:val="none" w:sz="0" w:space="0" w:color="auto"/>
                    <w:right w:val="none" w:sz="0" w:space="0" w:color="auto"/>
                  </w:divBdr>
                </w:div>
              </w:divsChild>
            </w:div>
            <w:div w:id="1634409913">
              <w:marLeft w:val="0"/>
              <w:marRight w:val="0"/>
              <w:marTop w:val="0"/>
              <w:marBottom w:val="0"/>
              <w:divBdr>
                <w:top w:val="none" w:sz="0" w:space="0" w:color="auto"/>
                <w:left w:val="none" w:sz="0" w:space="0" w:color="auto"/>
                <w:bottom w:val="none" w:sz="0" w:space="0" w:color="auto"/>
                <w:right w:val="none" w:sz="0" w:space="0" w:color="auto"/>
              </w:divBdr>
              <w:divsChild>
                <w:div w:id="1846089906">
                  <w:marLeft w:val="0"/>
                  <w:marRight w:val="0"/>
                  <w:marTop w:val="0"/>
                  <w:marBottom w:val="0"/>
                  <w:divBdr>
                    <w:top w:val="none" w:sz="0" w:space="0" w:color="auto"/>
                    <w:left w:val="none" w:sz="0" w:space="0" w:color="auto"/>
                    <w:bottom w:val="none" w:sz="0" w:space="0" w:color="auto"/>
                    <w:right w:val="none" w:sz="0" w:space="0" w:color="auto"/>
                  </w:divBdr>
                </w:div>
              </w:divsChild>
            </w:div>
            <w:div w:id="1765345788">
              <w:marLeft w:val="0"/>
              <w:marRight w:val="0"/>
              <w:marTop w:val="0"/>
              <w:marBottom w:val="0"/>
              <w:divBdr>
                <w:top w:val="none" w:sz="0" w:space="0" w:color="auto"/>
                <w:left w:val="none" w:sz="0" w:space="0" w:color="auto"/>
                <w:bottom w:val="none" w:sz="0" w:space="0" w:color="auto"/>
                <w:right w:val="none" w:sz="0" w:space="0" w:color="auto"/>
              </w:divBdr>
              <w:divsChild>
                <w:div w:id="169137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980609">
          <w:marLeft w:val="0"/>
          <w:marRight w:val="0"/>
          <w:marTop w:val="0"/>
          <w:marBottom w:val="0"/>
          <w:divBdr>
            <w:top w:val="none" w:sz="0" w:space="0" w:color="auto"/>
            <w:left w:val="none" w:sz="0" w:space="0" w:color="auto"/>
            <w:bottom w:val="none" w:sz="0" w:space="0" w:color="auto"/>
            <w:right w:val="none" w:sz="0" w:space="0" w:color="auto"/>
          </w:divBdr>
        </w:div>
        <w:div w:id="871379575">
          <w:marLeft w:val="0"/>
          <w:marRight w:val="0"/>
          <w:marTop w:val="0"/>
          <w:marBottom w:val="0"/>
          <w:divBdr>
            <w:top w:val="none" w:sz="0" w:space="0" w:color="auto"/>
            <w:left w:val="none" w:sz="0" w:space="0" w:color="auto"/>
            <w:bottom w:val="none" w:sz="0" w:space="0" w:color="auto"/>
            <w:right w:val="none" w:sz="0" w:space="0" w:color="auto"/>
          </w:divBdr>
          <w:divsChild>
            <w:div w:id="953708794">
              <w:marLeft w:val="0"/>
              <w:marRight w:val="0"/>
              <w:marTop w:val="0"/>
              <w:marBottom w:val="0"/>
              <w:divBdr>
                <w:top w:val="none" w:sz="0" w:space="0" w:color="auto"/>
                <w:left w:val="none" w:sz="0" w:space="0" w:color="auto"/>
                <w:bottom w:val="none" w:sz="0" w:space="0" w:color="auto"/>
                <w:right w:val="none" w:sz="0" w:space="0" w:color="auto"/>
              </w:divBdr>
              <w:divsChild>
                <w:div w:id="2080982846">
                  <w:marLeft w:val="0"/>
                  <w:marRight w:val="0"/>
                  <w:marTop w:val="0"/>
                  <w:marBottom w:val="0"/>
                  <w:divBdr>
                    <w:top w:val="none" w:sz="0" w:space="0" w:color="auto"/>
                    <w:left w:val="none" w:sz="0" w:space="0" w:color="auto"/>
                    <w:bottom w:val="none" w:sz="0" w:space="0" w:color="auto"/>
                    <w:right w:val="none" w:sz="0" w:space="0" w:color="auto"/>
                  </w:divBdr>
                </w:div>
              </w:divsChild>
            </w:div>
            <w:div w:id="1732774201">
              <w:marLeft w:val="0"/>
              <w:marRight w:val="0"/>
              <w:marTop w:val="0"/>
              <w:marBottom w:val="0"/>
              <w:divBdr>
                <w:top w:val="none" w:sz="0" w:space="0" w:color="auto"/>
                <w:left w:val="none" w:sz="0" w:space="0" w:color="auto"/>
                <w:bottom w:val="none" w:sz="0" w:space="0" w:color="auto"/>
                <w:right w:val="none" w:sz="0" w:space="0" w:color="auto"/>
              </w:divBdr>
              <w:divsChild>
                <w:div w:id="1436826637">
                  <w:marLeft w:val="0"/>
                  <w:marRight w:val="0"/>
                  <w:marTop w:val="0"/>
                  <w:marBottom w:val="0"/>
                  <w:divBdr>
                    <w:top w:val="none" w:sz="0" w:space="0" w:color="auto"/>
                    <w:left w:val="none" w:sz="0" w:space="0" w:color="auto"/>
                    <w:bottom w:val="none" w:sz="0" w:space="0" w:color="auto"/>
                    <w:right w:val="none" w:sz="0" w:space="0" w:color="auto"/>
                  </w:divBdr>
                </w:div>
              </w:divsChild>
            </w:div>
            <w:div w:id="764882778">
              <w:marLeft w:val="0"/>
              <w:marRight w:val="0"/>
              <w:marTop w:val="0"/>
              <w:marBottom w:val="0"/>
              <w:divBdr>
                <w:top w:val="none" w:sz="0" w:space="0" w:color="auto"/>
                <w:left w:val="none" w:sz="0" w:space="0" w:color="auto"/>
                <w:bottom w:val="none" w:sz="0" w:space="0" w:color="auto"/>
                <w:right w:val="none" w:sz="0" w:space="0" w:color="auto"/>
              </w:divBdr>
              <w:divsChild>
                <w:div w:id="1585719080">
                  <w:marLeft w:val="0"/>
                  <w:marRight w:val="0"/>
                  <w:marTop w:val="0"/>
                  <w:marBottom w:val="0"/>
                  <w:divBdr>
                    <w:top w:val="none" w:sz="0" w:space="0" w:color="auto"/>
                    <w:left w:val="none" w:sz="0" w:space="0" w:color="auto"/>
                    <w:bottom w:val="none" w:sz="0" w:space="0" w:color="auto"/>
                    <w:right w:val="none" w:sz="0" w:space="0" w:color="auto"/>
                  </w:divBdr>
                </w:div>
              </w:divsChild>
            </w:div>
            <w:div w:id="803742241">
              <w:marLeft w:val="0"/>
              <w:marRight w:val="0"/>
              <w:marTop w:val="0"/>
              <w:marBottom w:val="0"/>
              <w:divBdr>
                <w:top w:val="none" w:sz="0" w:space="0" w:color="auto"/>
                <w:left w:val="none" w:sz="0" w:space="0" w:color="auto"/>
                <w:bottom w:val="none" w:sz="0" w:space="0" w:color="auto"/>
                <w:right w:val="none" w:sz="0" w:space="0" w:color="auto"/>
              </w:divBdr>
              <w:divsChild>
                <w:div w:id="882210542">
                  <w:marLeft w:val="0"/>
                  <w:marRight w:val="0"/>
                  <w:marTop w:val="0"/>
                  <w:marBottom w:val="0"/>
                  <w:divBdr>
                    <w:top w:val="none" w:sz="0" w:space="0" w:color="auto"/>
                    <w:left w:val="none" w:sz="0" w:space="0" w:color="auto"/>
                    <w:bottom w:val="none" w:sz="0" w:space="0" w:color="auto"/>
                    <w:right w:val="none" w:sz="0" w:space="0" w:color="auto"/>
                  </w:divBdr>
                </w:div>
              </w:divsChild>
            </w:div>
            <w:div w:id="416898966">
              <w:marLeft w:val="0"/>
              <w:marRight w:val="0"/>
              <w:marTop w:val="0"/>
              <w:marBottom w:val="0"/>
              <w:divBdr>
                <w:top w:val="none" w:sz="0" w:space="0" w:color="auto"/>
                <w:left w:val="none" w:sz="0" w:space="0" w:color="auto"/>
                <w:bottom w:val="none" w:sz="0" w:space="0" w:color="auto"/>
                <w:right w:val="none" w:sz="0" w:space="0" w:color="auto"/>
              </w:divBdr>
              <w:divsChild>
                <w:div w:id="1731806110">
                  <w:marLeft w:val="0"/>
                  <w:marRight w:val="0"/>
                  <w:marTop w:val="0"/>
                  <w:marBottom w:val="0"/>
                  <w:divBdr>
                    <w:top w:val="none" w:sz="0" w:space="0" w:color="auto"/>
                    <w:left w:val="none" w:sz="0" w:space="0" w:color="auto"/>
                    <w:bottom w:val="none" w:sz="0" w:space="0" w:color="auto"/>
                    <w:right w:val="none" w:sz="0" w:space="0" w:color="auto"/>
                  </w:divBdr>
                </w:div>
              </w:divsChild>
            </w:div>
            <w:div w:id="1863319734">
              <w:marLeft w:val="0"/>
              <w:marRight w:val="0"/>
              <w:marTop w:val="0"/>
              <w:marBottom w:val="0"/>
              <w:divBdr>
                <w:top w:val="none" w:sz="0" w:space="0" w:color="auto"/>
                <w:left w:val="none" w:sz="0" w:space="0" w:color="auto"/>
                <w:bottom w:val="none" w:sz="0" w:space="0" w:color="auto"/>
                <w:right w:val="none" w:sz="0" w:space="0" w:color="auto"/>
              </w:divBdr>
              <w:divsChild>
                <w:div w:id="78075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866187">
          <w:marLeft w:val="0"/>
          <w:marRight w:val="0"/>
          <w:marTop w:val="0"/>
          <w:marBottom w:val="0"/>
          <w:divBdr>
            <w:top w:val="none" w:sz="0" w:space="0" w:color="auto"/>
            <w:left w:val="none" w:sz="0" w:space="0" w:color="auto"/>
            <w:bottom w:val="none" w:sz="0" w:space="0" w:color="auto"/>
            <w:right w:val="none" w:sz="0" w:space="0" w:color="auto"/>
          </w:divBdr>
        </w:div>
        <w:div w:id="1520654843">
          <w:marLeft w:val="0"/>
          <w:marRight w:val="0"/>
          <w:marTop w:val="0"/>
          <w:marBottom w:val="0"/>
          <w:divBdr>
            <w:top w:val="none" w:sz="0" w:space="0" w:color="auto"/>
            <w:left w:val="none" w:sz="0" w:space="0" w:color="auto"/>
            <w:bottom w:val="none" w:sz="0" w:space="0" w:color="auto"/>
            <w:right w:val="none" w:sz="0" w:space="0" w:color="auto"/>
          </w:divBdr>
          <w:divsChild>
            <w:div w:id="1405490353">
              <w:marLeft w:val="0"/>
              <w:marRight w:val="0"/>
              <w:marTop w:val="0"/>
              <w:marBottom w:val="0"/>
              <w:divBdr>
                <w:top w:val="none" w:sz="0" w:space="0" w:color="auto"/>
                <w:left w:val="none" w:sz="0" w:space="0" w:color="auto"/>
                <w:bottom w:val="none" w:sz="0" w:space="0" w:color="auto"/>
                <w:right w:val="none" w:sz="0" w:space="0" w:color="auto"/>
              </w:divBdr>
            </w:div>
            <w:div w:id="447240333">
              <w:marLeft w:val="0"/>
              <w:marRight w:val="0"/>
              <w:marTop w:val="0"/>
              <w:marBottom w:val="0"/>
              <w:divBdr>
                <w:top w:val="none" w:sz="0" w:space="0" w:color="auto"/>
                <w:left w:val="none" w:sz="0" w:space="0" w:color="auto"/>
                <w:bottom w:val="none" w:sz="0" w:space="0" w:color="auto"/>
                <w:right w:val="none" w:sz="0" w:space="0" w:color="auto"/>
              </w:divBdr>
              <w:divsChild>
                <w:div w:id="363483753">
                  <w:marLeft w:val="0"/>
                  <w:marRight w:val="0"/>
                  <w:marTop w:val="0"/>
                  <w:marBottom w:val="0"/>
                  <w:divBdr>
                    <w:top w:val="none" w:sz="0" w:space="0" w:color="auto"/>
                    <w:left w:val="none" w:sz="0" w:space="0" w:color="auto"/>
                    <w:bottom w:val="none" w:sz="0" w:space="0" w:color="auto"/>
                    <w:right w:val="none" w:sz="0" w:space="0" w:color="auto"/>
                  </w:divBdr>
                </w:div>
              </w:divsChild>
            </w:div>
            <w:div w:id="376324360">
              <w:marLeft w:val="0"/>
              <w:marRight w:val="0"/>
              <w:marTop w:val="0"/>
              <w:marBottom w:val="0"/>
              <w:divBdr>
                <w:top w:val="none" w:sz="0" w:space="0" w:color="auto"/>
                <w:left w:val="none" w:sz="0" w:space="0" w:color="auto"/>
                <w:bottom w:val="none" w:sz="0" w:space="0" w:color="auto"/>
                <w:right w:val="none" w:sz="0" w:space="0" w:color="auto"/>
              </w:divBdr>
              <w:divsChild>
                <w:div w:id="1075318358">
                  <w:marLeft w:val="0"/>
                  <w:marRight w:val="0"/>
                  <w:marTop w:val="0"/>
                  <w:marBottom w:val="0"/>
                  <w:divBdr>
                    <w:top w:val="none" w:sz="0" w:space="0" w:color="auto"/>
                    <w:left w:val="none" w:sz="0" w:space="0" w:color="auto"/>
                    <w:bottom w:val="none" w:sz="0" w:space="0" w:color="auto"/>
                    <w:right w:val="none" w:sz="0" w:space="0" w:color="auto"/>
                  </w:divBdr>
                </w:div>
              </w:divsChild>
            </w:div>
            <w:div w:id="1617447731">
              <w:marLeft w:val="0"/>
              <w:marRight w:val="0"/>
              <w:marTop w:val="0"/>
              <w:marBottom w:val="0"/>
              <w:divBdr>
                <w:top w:val="none" w:sz="0" w:space="0" w:color="auto"/>
                <w:left w:val="none" w:sz="0" w:space="0" w:color="auto"/>
                <w:bottom w:val="none" w:sz="0" w:space="0" w:color="auto"/>
                <w:right w:val="none" w:sz="0" w:space="0" w:color="auto"/>
              </w:divBdr>
              <w:divsChild>
                <w:div w:id="1641811838">
                  <w:marLeft w:val="0"/>
                  <w:marRight w:val="0"/>
                  <w:marTop w:val="0"/>
                  <w:marBottom w:val="0"/>
                  <w:divBdr>
                    <w:top w:val="none" w:sz="0" w:space="0" w:color="auto"/>
                    <w:left w:val="none" w:sz="0" w:space="0" w:color="auto"/>
                    <w:bottom w:val="none" w:sz="0" w:space="0" w:color="auto"/>
                    <w:right w:val="none" w:sz="0" w:space="0" w:color="auto"/>
                  </w:divBdr>
                </w:div>
              </w:divsChild>
            </w:div>
            <w:div w:id="1528172922">
              <w:marLeft w:val="0"/>
              <w:marRight w:val="0"/>
              <w:marTop w:val="0"/>
              <w:marBottom w:val="0"/>
              <w:divBdr>
                <w:top w:val="none" w:sz="0" w:space="0" w:color="auto"/>
                <w:left w:val="none" w:sz="0" w:space="0" w:color="auto"/>
                <w:bottom w:val="none" w:sz="0" w:space="0" w:color="auto"/>
                <w:right w:val="none" w:sz="0" w:space="0" w:color="auto"/>
              </w:divBdr>
              <w:divsChild>
                <w:div w:id="130831608">
                  <w:marLeft w:val="0"/>
                  <w:marRight w:val="0"/>
                  <w:marTop w:val="0"/>
                  <w:marBottom w:val="0"/>
                  <w:divBdr>
                    <w:top w:val="none" w:sz="0" w:space="0" w:color="auto"/>
                    <w:left w:val="none" w:sz="0" w:space="0" w:color="auto"/>
                    <w:bottom w:val="none" w:sz="0" w:space="0" w:color="auto"/>
                    <w:right w:val="none" w:sz="0" w:space="0" w:color="auto"/>
                  </w:divBdr>
                </w:div>
              </w:divsChild>
            </w:div>
            <w:div w:id="813717077">
              <w:marLeft w:val="0"/>
              <w:marRight w:val="0"/>
              <w:marTop w:val="0"/>
              <w:marBottom w:val="0"/>
              <w:divBdr>
                <w:top w:val="none" w:sz="0" w:space="0" w:color="auto"/>
                <w:left w:val="none" w:sz="0" w:space="0" w:color="auto"/>
                <w:bottom w:val="none" w:sz="0" w:space="0" w:color="auto"/>
                <w:right w:val="none" w:sz="0" w:space="0" w:color="auto"/>
              </w:divBdr>
              <w:divsChild>
                <w:div w:id="359668622">
                  <w:marLeft w:val="0"/>
                  <w:marRight w:val="0"/>
                  <w:marTop w:val="0"/>
                  <w:marBottom w:val="0"/>
                  <w:divBdr>
                    <w:top w:val="none" w:sz="0" w:space="0" w:color="auto"/>
                    <w:left w:val="none" w:sz="0" w:space="0" w:color="auto"/>
                    <w:bottom w:val="none" w:sz="0" w:space="0" w:color="auto"/>
                    <w:right w:val="none" w:sz="0" w:space="0" w:color="auto"/>
                  </w:divBdr>
                </w:div>
              </w:divsChild>
            </w:div>
            <w:div w:id="727075285">
              <w:marLeft w:val="0"/>
              <w:marRight w:val="0"/>
              <w:marTop w:val="0"/>
              <w:marBottom w:val="0"/>
              <w:divBdr>
                <w:top w:val="none" w:sz="0" w:space="0" w:color="auto"/>
                <w:left w:val="none" w:sz="0" w:space="0" w:color="auto"/>
                <w:bottom w:val="none" w:sz="0" w:space="0" w:color="auto"/>
                <w:right w:val="none" w:sz="0" w:space="0" w:color="auto"/>
              </w:divBdr>
              <w:divsChild>
                <w:div w:id="581984190">
                  <w:marLeft w:val="0"/>
                  <w:marRight w:val="0"/>
                  <w:marTop w:val="0"/>
                  <w:marBottom w:val="0"/>
                  <w:divBdr>
                    <w:top w:val="none" w:sz="0" w:space="0" w:color="auto"/>
                    <w:left w:val="none" w:sz="0" w:space="0" w:color="auto"/>
                    <w:bottom w:val="none" w:sz="0" w:space="0" w:color="auto"/>
                    <w:right w:val="none" w:sz="0" w:space="0" w:color="auto"/>
                  </w:divBdr>
                </w:div>
              </w:divsChild>
            </w:div>
            <w:div w:id="1227497808">
              <w:marLeft w:val="0"/>
              <w:marRight w:val="0"/>
              <w:marTop w:val="0"/>
              <w:marBottom w:val="0"/>
              <w:divBdr>
                <w:top w:val="none" w:sz="0" w:space="0" w:color="auto"/>
                <w:left w:val="none" w:sz="0" w:space="0" w:color="auto"/>
                <w:bottom w:val="none" w:sz="0" w:space="0" w:color="auto"/>
                <w:right w:val="none" w:sz="0" w:space="0" w:color="auto"/>
              </w:divBdr>
              <w:divsChild>
                <w:div w:id="269820695">
                  <w:marLeft w:val="0"/>
                  <w:marRight w:val="0"/>
                  <w:marTop w:val="0"/>
                  <w:marBottom w:val="0"/>
                  <w:divBdr>
                    <w:top w:val="none" w:sz="0" w:space="0" w:color="auto"/>
                    <w:left w:val="none" w:sz="0" w:space="0" w:color="auto"/>
                    <w:bottom w:val="none" w:sz="0" w:space="0" w:color="auto"/>
                    <w:right w:val="none" w:sz="0" w:space="0" w:color="auto"/>
                  </w:divBdr>
                </w:div>
              </w:divsChild>
            </w:div>
            <w:div w:id="142432303">
              <w:marLeft w:val="0"/>
              <w:marRight w:val="0"/>
              <w:marTop w:val="0"/>
              <w:marBottom w:val="0"/>
              <w:divBdr>
                <w:top w:val="none" w:sz="0" w:space="0" w:color="auto"/>
                <w:left w:val="none" w:sz="0" w:space="0" w:color="auto"/>
                <w:bottom w:val="none" w:sz="0" w:space="0" w:color="auto"/>
                <w:right w:val="none" w:sz="0" w:space="0" w:color="auto"/>
              </w:divBdr>
            </w:div>
          </w:divsChild>
        </w:div>
        <w:div w:id="2057846506">
          <w:marLeft w:val="0"/>
          <w:marRight w:val="0"/>
          <w:marTop w:val="0"/>
          <w:marBottom w:val="0"/>
          <w:divBdr>
            <w:top w:val="none" w:sz="0" w:space="0" w:color="auto"/>
            <w:left w:val="none" w:sz="0" w:space="0" w:color="auto"/>
            <w:bottom w:val="none" w:sz="0" w:space="0" w:color="auto"/>
            <w:right w:val="none" w:sz="0" w:space="0" w:color="auto"/>
          </w:divBdr>
        </w:div>
        <w:div w:id="512688203">
          <w:marLeft w:val="0"/>
          <w:marRight w:val="0"/>
          <w:marTop w:val="0"/>
          <w:marBottom w:val="0"/>
          <w:divBdr>
            <w:top w:val="none" w:sz="0" w:space="0" w:color="auto"/>
            <w:left w:val="none" w:sz="0" w:space="0" w:color="auto"/>
            <w:bottom w:val="none" w:sz="0" w:space="0" w:color="auto"/>
            <w:right w:val="none" w:sz="0" w:space="0" w:color="auto"/>
          </w:divBdr>
          <w:divsChild>
            <w:div w:id="771625765">
              <w:marLeft w:val="0"/>
              <w:marRight w:val="0"/>
              <w:marTop w:val="0"/>
              <w:marBottom w:val="0"/>
              <w:divBdr>
                <w:top w:val="none" w:sz="0" w:space="0" w:color="auto"/>
                <w:left w:val="none" w:sz="0" w:space="0" w:color="auto"/>
                <w:bottom w:val="none" w:sz="0" w:space="0" w:color="auto"/>
                <w:right w:val="none" w:sz="0" w:space="0" w:color="auto"/>
              </w:divBdr>
            </w:div>
            <w:div w:id="883835692">
              <w:marLeft w:val="0"/>
              <w:marRight w:val="0"/>
              <w:marTop w:val="0"/>
              <w:marBottom w:val="0"/>
              <w:divBdr>
                <w:top w:val="none" w:sz="0" w:space="0" w:color="auto"/>
                <w:left w:val="none" w:sz="0" w:space="0" w:color="auto"/>
                <w:bottom w:val="none" w:sz="0" w:space="0" w:color="auto"/>
                <w:right w:val="none" w:sz="0" w:space="0" w:color="auto"/>
              </w:divBdr>
              <w:divsChild>
                <w:div w:id="767653317">
                  <w:marLeft w:val="0"/>
                  <w:marRight w:val="0"/>
                  <w:marTop w:val="0"/>
                  <w:marBottom w:val="0"/>
                  <w:divBdr>
                    <w:top w:val="none" w:sz="0" w:space="0" w:color="auto"/>
                    <w:left w:val="none" w:sz="0" w:space="0" w:color="auto"/>
                    <w:bottom w:val="none" w:sz="0" w:space="0" w:color="auto"/>
                    <w:right w:val="none" w:sz="0" w:space="0" w:color="auto"/>
                  </w:divBdr>
                </w:div>
              </w:divsChild>
            </w:div>
            <w:div w:id="733043279">
              <w:marLeft w:val="0"/>
              <w:marRight w:val="0"/>
              <w:marTop w:val="0"/>
              <w:marBottom w:val="0"/>
              <w:divBdr>
                <w:top w:val="none" w:sz="0" w:space="0" w:color="auto"/>
                <w:left w:val="none" w:sz="0" w:space="0" w:color="auto"/>
                <w:bottom w:val="none" w:sz="0" w:space="0" w:color="auto"/>
                <w:right w:val="none" w:sz="0" w:space="0" w:color="auto"/>
              </w:divBdr>
              <w:divsChild>
                <w:div w:id="284699822">
                  <w:marLeft w:val="0"/>
                  <w:marRight w:val="0"/>
                  <w:marTop w:val="0"/>
                  <w:marBottom w:val="0"/>
                  <w:divBdr>
                    <w:top w:val="none" w:sz="0" w:space="0" w:color="auto"/>
                    <w:left w:val="none" w:sz="0" w:space="0" w:color="auto"/>
                    <w:bottom w:val="none" w:sz="0" w:space="0" w:color="auto"/>
                    <w:right w:val="none" w:sz="0" w:space="0" w:color="auto"/>
                  </w:divBdr>
                </w:div>
              </w:divsChild>
            </w:div>
            <w:div w:id="1614357603">
              <w:marLeft w:val="0"/>
              <w:marRight w:val="0"/>
              <w:marTop w:val="0"/>
              <w:marBottom w:val="0"/>
              <w:divBdr>
                <w:top w:val="none" w:sz="0" w:space="0" w:color="auto"/>
                <w:left w:val="none" w:sz="0" w:space="0" w:color="auto"/>
                <w:bottom w:val="none" w:sz="0" w:space="0" w:color="auto"/>
                <w:right w:val="none" w:sz="0" w:space="0" w:color="auto"/>
              </w:divBdr>
              <w:divsChild>
                <w:div w:id="989560116">
                  <w:marLeft w:val="0"/>
                  <w:marRight w:val="0"/>
                  <w:marTop w:val="0"/>
                  <w:marBottom w:val="0"/>
                  <w:divBdr>
                    <w:top w:val="none" w:sz="0" w:space="0" w:color="auto"/>
                    <w:left w:val="none" w:sz="0" w:space="0" w:color="auto"/>
                    <w:bottom w:val="none" w:sz="0" w:space="0" w:color="auto"/>
                    <w:right w:val="none" w:sz="0" w:space="0" w:color="auto"/>
                  </w:divBdr>
                </w:div>
              </w:divsChild>
            </w:div>
            <w:div w:id="1423455326">
              <w:marLeft w:val="0"/>
              <w:marRight w:val="0"/>
              <w:marTop w:val="0"/>
              <w:marBottom w:val="0"/>
              <w:divBdr>
                <w:top w:val="none" w:sz="0" w:space="0" w:color="auto"/>
                <w:left w:val="none" w:sz="0" w:space="0" w:color="auto"/>
                <w:bottom w:val="none" w:sz="0" w:space="0" w:color="auto"/>
                <w:right w:val="none" w:sz="0" w:space="0" w:color="auto"/>
              </w:divBdr>
              <w:divsChild>
                <w:div w:id="2107076214">
                  <w:marLeft w:val="0"/>
                  <w:marRight w:val="0"/>
                  <w:marTop w:val="0"/>
                  <w:marBottom w:val="0"/>
                  <w:divBdr>
                    <w:top w:val="none" w:sz="0" w:space="0" w:color="auto"/>
                    <w:left w:val="none" w:sz="0" w:space="0" w:color="auto"/>
                    <w:bottom w:val="none" w:sz="0" w:space="0" w:color="auto"/>
                    <w:right w:val="none" w:sz="0" w:space="0" w:color="auto"/>
                  </w:divBdr>
                </w:div>
              </w:divsChild>
            </w:div>
            <w:div w:id="1343239384">
              <w:marLeft w:val="0"/>
              <w:marRight w:val="0"/>
              <w:marTop w:val="0"/>
              <w:marBottom w:val="0"/>
              <w:divBdr>
                <w:top w:val="none" w:sz="0" w:space="0" w:color="auto"/>
                <w:left w:val="none" w:sz="0" w:space="0" w:color="auto"/>
                <w:bottom w:val="none" w:sz="0" w:space="0" w:color="auto"/>
                <w:right w:val="none" w:sz="0" w:space="0" w:color="auto"/>
              </w:divBdr>
              <w:divsChild>
                <w:div w:id="187451796">
                  <w:marLeft w:val="0"/>
                  <w:marRight w:val="0"/>
                  <w:marTop w:val="0"/>
                  <w:marBottom w:val="0"/>
                  <w:divBdr>
                    <w:top w:val="none" w:sz="0" w:space="0" w:color="auto"/>
                    <w:left w:val="none" w:sz="0" w:space="0" w:color="auto"/>
                    <w:bottom w:val="none" w:sz="0" w:space="0" w:color="auto"/>
                    <w:right w:val="none" w:sz="0" w:space="0" w:color="auto"/>
                  </w:divBdr>
                </w:div>
              </w:divsChild>
            </w:div>
            <w:div w:id="1679498827">
              <w:marLeft w:val="0"/>
              <w:marRight w:val="0"/>
              <w:marTop w:val="0"/>
              <w:marBottom w:val="0"/>
              <w:divBdr>
                <w:top w:val="none" w:sz="0" w:space="0" w:color="auto"/>
                <w:left w:val="none" w:sz="0" w:space="0" w:color="auto"/>
                <w:bottom w:val="none" w:sz="0" w:space="0" w:color="auto"/>
                <w:right w:val="none" w:sz="0" w:space="0" w:color="auto"/>
              </w:divBdr>
            </w:div>
          </w:divsChild>
        </w:div>
        <w:div w:id="1331905978">
          <w:marLeft w:val="0"/>
          <w:marRight w:val="0"/>
          <w:marTop w:val="0"/>
          <w:marBottom w:val="0"/>
          <w:divBdr>
            <w:top w:val="none" w:sz="0" w:space="0" w:color="auto"/>
            <w:left w:val="none" w:sz="0" w:space="0" w:color="auto"/>
            <w:bottom w:val="none" w:sz="0" w:space="0" w:color="auto"/>
            <w:right w:val="none" w:sz="0" w:space="0" w:color="auto"/>
          </w:divBdr>
        </w:div>
        <w:div w:id="6754437">
          <w:marLeft w:val="0"/>
          <w:marRight w:val="0"/>
          <w:marTop w:val="0"/>
          <w:marBottom w:val="0"/>
          <w:divBdr>
            <w:top w:val="none" w:sz="0" w:space="0" w:color="auto"/>
            <w:left w:val="none" w:sz="0" w:space="0" w:color="auto"/>
            <w:bottom w:val="none" w:sz="0" w:space="0" w:color="auto"/>
            <w:right w:val="none" w:sz="0" w:space="0" w:color="auto"/>
          </w:divBdr>
          <w:divsChild>
            <w:div w:id="419638909">
              <w:marLeft w:val="0"/>
              <w:marRight w:val="0"/>
              <w:marTop w:val="0"/>
              <w:marBottom w:val="0"/>
              <w:divBdr>
                <w:top w:val="none" w:sz="0" w:space="0" w:color="auto"/>
                <w:left w:val="none" w:sz="0" w:space="0" w:color="auto"/>
                <w:bottom w:val="none" w:sz="0" w:space="0" w:color="auto"/>
                <w:right w:val="none" w:sz="0" w:space="0" w:color="auto"/>
              </w:divBdr>
            </w:div>
            <w:div w:id="16154094">
              <w:marLeft w:val="0"/>
              <w:marRight w:val="0"/>
              <w:marTop w:val="0"/>
              <w:marBottom w:val="0"/>
              <w:divBdr>
                <w:top w:val="none" w:sz="0" w:space="0" w:color="auto"/>
                <w:left w:val="none" w:sz="0" w:space="0" w:color="auto"/>
                <w:bottom w:val="none" w:sz="0" w:space="0" w:color="auto"/>
                <w:right w:val="none" w:sz="0" w:space="0" w:color="auto"/>
              </w:divBdr>
              <w:divsChild>
                <w:div w:id="1115490158">
                  <w:marLeft w:val="0"/>
                  <w:marRight w:val="0"/>
                  <w:marTop w:val="0"/>
                  <w:marBottom w:val="0"/>
                  <w:divBdr>
                    <w:top w:val="none" w:sz="0" w:space="0" w:color="auto"/>
                    <w:left w:val="none" w:sz="0" w:space="0" w:color="auto"/>
                    <w:bottom w:val="none" w:sz="0" w:space="0" w:color="auto"/>
                    <w:right w:val="none" w:sz="0" w:space="0" w:color="auto"/>
                  </w:divBdr>
                </w:div>
              </w:divsChild>
            </w:div>
            <w:div w:id="2085300504">
              <w:marLeft w:val="0"/>
              <w:marRight w:val="0"/>
              <w:marTop w:val="0"/>
              <w:marBottom w:val="0"/>
              <w:divBdr>
                <w:top w:val="none" w:sz="0" w:space="0" w:color="auto"/>
                <w:left w:val="none" w:sz="0" w:space="0" w:color="auto"/>
                <w:bottom w:val="none" w:sz="0" w:space="0" w:color="auto"/>
                <w:right w:val="none" w:sz="0" w:space="0" w:color="auto"/>
              </w:divBdr>
              <w:divsChild>
                <w:div w:id="1350638317">
                  <w:marLeft w:val="0"/>
                  <w:marRight w:val="0"/>
                  <w:marTop w:val="0"/>
                  <w:marBottom w:val="0"/>
                  <w:divBdr>
                    <w:top w:val="none" w:sz="0" w:space="0" w:color="auto"/>
                    <w:left w:val="none" w:sz="0" w:space="0" w:color="auto"/>
                    <w:bottom w:val="none" w:sz="0" w:space="0" w:color="auto"/>
                    <w:right w:val="none" w:sz="0" w:space="0" w:color="auto"/>
                  </w:divBdr>
                </w:div>
              </w:divsChild>
            </w:div>
            <w:div w:id="823816770">
              <w:marLeft w:val="0"/>
              <w:marRight w:val="0"/>
              <w:marTop w:val="0"/>
              <w:marBottom w:val="0"/>
              <w:divBdr>
                <w:top w:val="none" w:sz="0" w:space="0" w:color="auto"/>
                <w:left w:val="none" w:sz="0" w:space="0" w:color="auto"/>
                <w:bottom w:val="none" w:sz="0" w:space="0" w:color="auto"/>
                <w:right w:val="none" w:sz="0" w:space="0" w:color="auto"/>
              </w:divBdr>
              <w:divsChild>
                <w:div w:id="242842901">
                  <w:marLeft w:val="0"/>
                  <w:marRight w:val="0"/>
                  <w:marTop w:val="0"/>
                  <w:marBottom w:val="0"/>
                  <w:divBdr>
                    <w:top w:val="none" w:sz="0" w:space="0" w:color="auto"/>
                    <w:left w:val="none" w:sz="0" w:space="0" w:color="auto"/>
                    <w:bottom w:val="none" w:sz="0" w:space="0" w:color="auto"/>
                    <w:right w:val="none" w:sz="0" w:space="0" w:color="auto"/>
                  </w:divBdr>
                </w:div>
              </w:divsChild>
            </w:div>
            <w:div w:id="779959657">
              <w:marLeft w:val="0"/>
              <w:marRight w:val="0"/>
              <w:marTop w:val="0"/>
              <w:marBottom w:val="0"/>
              <w:divBdr>
                <w:top w:val="none" w:sz="0" w:space="0" w:color="auto"/>
                <w:left w:val="none" w:sz="0" w:space="0" w:color="auto"/>
                <w:bottom w:val="none" w:sz="0" w:space="0" w:color="auto"/>
                <w:right w:val="none" w:sz="0" w:space="0" w:color="auto"/>
              </w:divBdr>
              <w:divsChild>
                <w:div w:id="1805849476">
                  <w:marLeft w:val="0"/>
                  <w:marRight w:val="0"/>
                  <w:marTop w:val="0"/>
                  <w:marBottom w:val="0"/>
                  <w:divBdr>
                    <w:top w:val="none" w:sz="0" w:space="0" w:color="auto"/>
                    <w:left w:val="none" w:sz="0" w:space="0" w:color="auto"/>
                    <w:bottom w:val="none" w:sz="0" w:space="0" w:color="auto"/>
                    <w:right w:val="none" w:sz="0" w:space="0" w:color="auto"/>
                  </w:divBdr>
                </w:div>
              </w:divsChild>
            </w:div>
            <w:div w:id="1139422511">
              <w:marLeft w:val="0"/>
              <w:marRight w:val="0"/>
              <w:marTop w:val="0"/>
              <w:marBottom w:val="0"/>
              <w:divBdr>
                <w:top w:val="none" w:sz="0" w:space="0" w:color="auto"/>
                <w:left w:val="none" w:sz="0" w:space="0" w:color="auto"/>
                <w:bottom w:val="none" w:sz="0" w:space="0" w:color="auto"/>
                <w:right w:val="none" w:sz="0" w:space="0" w:color="auto"/>
              </w:divBdr>
              <w:divsChild>
                <w:div w:id="210264446">
                  <w:marLeft w:val="0"/>
                  <w:marRight w:val="0"/>
                  <w:marTop w:val="0"/>
                  <w:marBottom w:val="0"/>
                  <w:divBdr>
                    <w:top w:val="none" w:sz="0" w:space="0" w:color="auto"/>
                    <w:left w:val="none" w:sz="0" w:space="0" w:color="auto"/>
                    <w:bottom w:val="none" w:sz="0" w:space="0" w:color="auto"/>
                    <w:right w:val="none" w:sz="0" w:space="0" w:color="auto"/>
                  </w:divBdr>
                </w:div>
              </w:divsChild>
            </w:div>
            <w:div w:id="1777093431">
              <w:marLeft w:val="0"/>
              <w:marRight w:val="0"/>
              <w:marTop w:val="0"/>
              <w:marBottom w:val="0"/>
              <w:divBdr>
                <w:top w:val="none" w:sz="0" w:space="0" w:color="auto"/>
                <w:left w:val="none" w:sz="0" w:space="0" w:color="auto"/>
                <w:bottom w:val="none" w:sz="0" w:space="0" w:color="auto"/>
                <w:right w:val="none" w:sz="0" w:space="0" w:color="auto"/>
              </w:divBdr>
              <w:divsChild>
                <w:div w:id="1480270226">
                  <w:marLeft w:val="0"/>
                  <w:marRight w:val="0"/>
                  <w:marTop w:val="0"/>
                  <w:marBottom w:val="0"/>
                  <w:divBdr>
                    <w:top w:val="none" w:sz="0" w:space="0" w:color="auto"/>
                    <w:left w:val="none" w:sz="0" w:space="0" w:color="auto"/>
                    <w:bottom w:val="none" w:sz="0" w:space="0" w:color="auto"/>
                    <w:right w:val="none" w:sz="0" w:space="0" w:color="auto"/>
                  </w:divBdr>
                </w:div>
              </w:divsChild>
            </w:div>
            <w:div w:id="2116365217">
              <w:marLeft w:val="0"/>
              <w:marRight w:val="0"/>
              <w:marTop w:val="0"/>
              <w:marBottom w:val="0"/>
              <w:divBdr>
                <w:top w:val="none" w:sz="0" w:space="0" w:color="auto"/>
                <w:left w:val="none" w:sz="0" w:space="0" w:color="auto"/>
                <w:bottom w:val="none" w:sz="0" w:space="0" w:color="auto"/>
                <w:right w:val="none" w:sz="0" w:space="0" w:color="auto"/>
              </w:divBdr>
              <w:divsChild>
                <w:div w:id="151411908">
                  <w:marLeft w:val="0"/>
                  <w:marRight w:val="0"/>
                  <w:marTop w:val="0"/>
                  <w:marBottom w:val="0"/>
                  <w:divBdr>
                    <w:top w:val="none" w:sz="0" w:space="0" w:color="auto"/>
                    <w:left w:val="none" w:sz="0" w:space="0" w:color="auto"/>
                    <w:bottom w:val="none" w:sz="0" w:space="0" w:color="auto"/>
                    <w:right w:val="none" w:sz="0" w:space="0" w:color="auto"/>
                  </w:divBdr>
                </w:div>
              </w:divsChild>
            </w:div>
            <w:div w:id="1573585614">
              <w:marLeft w:val="0"/>
              <w:marRight w:val="0"/>
              <w:marTop w:val="0"/>
              <w:marBottom w:val="0"/>
              <w:divBdr>
                <w:top w:val="none" w:sz="0" w:space="0" w:color="auto"/>
                <w:left w:val="none" w:sz="0" w:space="0" w:color="auto"/>
                <w:bottom w:val="none" w:sz="0" w:space="0" w:color="auto"/>
                <w:right w:val="none" w:sz="0" w:space="0" w:color="auto"/>
              </w:divBdr>
            </w:div>
            <w:div w:id="589853896">
              <w:marLeft w:val="0"/>
              <w:marRight w:val="0"/>
              <w:marTop w:val="0"/>
              <w:marBottom w:val="0"/>
              <w:divBdr>
                <w:top w:val="none" w:sz="0" w:space="0" w:color="auto"/>
                <w:left w:val="none" w:sz="0" w:space="0" w:color="auto"/>
                <w:bottom w:val="none" w:sz="0" w:space="0" w:color="auto"/>
                <w:right w:val="none" w:sz="0" w:space="0" w:color="auto"/>
              </w:divBdr>
            </w:div>
            <w:div w:id="1045372268">
              <w:marLeft w:val="0"/>
              <w:marRight w:val="0"/>
              <w:marTop w:val="0"/>
              <w:marBottom w:val="0"/>
              <w:divBdr>
                <w:top w:val="none" w:sz="0" w:space="0" w:color="auto"/>
                <w:left w:val="none" w:sz="0" w:space="0" w:color="auto"/>
                <w:bottom w:val="none" w:sz="0" w:space="0" w:color="auto"/>
                <w:right w:val="none" w:sz="0" w:space="0" w:color="auto"/>
              </w:divBdr>
            </w:div>
          </w:divsChild>
        </w:div>
        <w:div w:id="1671911702">
          <w:marLeft w:val="0"/>
          <w:marRight w:val="0"/>
          <w:marTop w:val="0"/>
          <w:marBottom w:val="0"/>
          <w:divBdr>
            <w:top w:val="none" w:sz="0" w:space="0" w:color="auto"/>
            <w:left w:val="none" w:sz="0" w:space="0" w:color="auto"/>
            <w:bottom w:val="none" w:sz="0" w:space="0" w:color="auto"/>
            <w:right w:val="none" w:sz="0" w:space="0" w:color="auto"/>
          </w:divBdr>
        </w:div>
        <w:div w:id="1232614504">
          <w:marLeft w:val="0"/>
          <w:marRight w:val="0"/>
          <w:marTop w:val="0"/>
          <w:marBottom w:val="0"/>
          <w:divBdr>
            <w:top w:val="none" w:sz="0" w:space="0" w:color="auto"/>
            <w:left w:val="none" w:sz="0" w:space="0" w:color="auto"/>
            <w:bottom w:val="none" w:sz="0" w:space="0" w:color="auto"/>
            <w:right w:val="none" w:sz="0" w:space="0" w:color="auto"/>
          </w:divBdr>
          <w:divsChild>
            <w:div w:id="1004480186">
              <w:marLeft w:val="0"/>
              <w:marRight w:val="0"/>
              <w:marTop w:val="0"/>
              <w:marBottom w:val="0"/>
              <w:divBdr>
                <w:top w:val="none" w:sz="0" w:space="0" w:color="auto"/>
                <w:left w:val="none" w:sz="0" w:space="0" w:color="auto"/>
                <w:bottom w:val="none" w:sz="0" w:space="0" w:color="auto"/>
                <w:right w:val="none" w:sz="0" w:space="0" w:color="auto"/>
              </w:divBdr>
            </w:div>
            <w:div w:id="34545423">
              <w:marLeft w:val="0"/>
              <w:marRight w:val="0"/>
              <w:marTop w:val="0"/>
              <w:marBottom w:val="0"/>
              <w:divBdr>
                <w:top w:val="none" w:sz="0" w:space="0" w:color="auto"/>
                <w:left w:val="none" w:sz="0" w:space="0" w:color="auto"/>
                <w:bottom w:val="none" w:sz="0" w:space="0" w:color="auto"/>
                <w:right w:val="none" w:sz="0" w:space="0" w:color="auto"/>
              </w:divBdr>
              <w:divsChild>
                <w:div w:id="1808741797">
                  <w:marLeft w:val="0"/>
                  <w:marRight w:val="0"/>
                  <w:marTop w:val="0"/>
                  <w:marBottom w:val="0"/>
                  <w:divBdr>
                    <w:top w:val="none" w:sz="0" w:space="0" w:color="auto"/>
                    <w:left w:val="none" w:sz="0" w:space="0" w:color="auto"/>
                    <w:bottom w:val="none" w:sz="0" w:space="0" w:color="auto"/>
                    <w:right w:val="none" w:sz="0" w:space="0" w:color="auto"/>
                  </w:divBdr>
                </w:div>
              </w:divsChild>
            </w:div>
            <w:div w:id="1345942499">
              <w:marLeft w:val="0"/>
              <w:marRight w:val="0"/>
              <w:marTop w:val="0"/>
              <w:marBottom w:val="0"/>
              <w:divBdr>
                <w:top w:val="none" w:sz="0" w:space="0" w:color="auto"/>
                <w:left w:val="none" w:sz="0" w:space="0" w:color="auto"/>
                <w:bottom w:val="none" w:sz="0" w:space="0" w:color="auto"/>
                <w:right w:val="none" w:sz="0" w:space="0" w:color="auto"/>
              </w:divBdr>
              <w:divsChild>
                <w:div w:id="264533626">
                  <w:marLeft w:val="0"/>
                  <w:marRight w:val="0"/>
                  <w:marTop w:val="0"/>
                  <w:marBottom w:val="0"/>
                  <w:divBdr>
                    <w:top w:val="none" w:sz="0" w:space="0" w:color="auto"/>
                    <w:left w:val="none" w:sz="0" w:space="0" w:color="auto"/>
                    <w:bottom w:val="none" w:sz="0" w:space="0" w:color="auto"/>
                    <w:right w:val="none" w:sz="0" w:space="0" w:color="auto"/>
                  </w:divBdr>
                </w:div>
              </w:divsChild>
            </w:div>
            <w:div w:id="1915233835">
              <w:marLeft w:val="0"/>
              <w:marRight w:val="0"/>
              <w:marTop w:val="0"/>
              <w:marBottom w:val="0"/>
              <w:divBdr>
                <w:top w:val="none" w:sz="0" w:space="0" w:color="auto"/>
                <w:left w:val="none" w:sz="0" w:space="0" w:color="auto"/>
                <w:bottom w:val="none" w:sz="0" w:space="0" w:color="auto"/>
                <w:right w:val="none" w:sz="0" w:space="0" w:color="auto"/>
              </w:divBdr>
              <w:divsChild>
                <w:div w:id="1693144466">
                  <w:marLeft w:val="0"/>
                  <w:marRight w:val="0"/>
                  <w:marTop w:val="0"/>
                  <w:marBottom w:val="0"/>
                  <w:divBdr>
                    <w:top w:val="none" w:sz="0" w:space="0" w:color="auto"/>
                    <w:left w:val="none" w:sz="0" w:space="0" w:color="auto"/>
                    <w:bottom w:val="none" w:sz="0" w:space="0" w:color="auto"/>
                    <w:right w:val="none" w:sz="0" w:space="0" w:color="auto"/>
                  </w:divBdr>
                </w:div>
              </w:divsChild>
            </w:div>
            <w:div w:id="635184848">
              <w:marLeft w:val="0"/>
              <w:marRight w:val="0"/>
              <w:marTop w:val="0"/>
              <w:marBottom w:val="0"/>
              <w:divBdr>
                <w:top w:val="none" w:sz="0" w:space="0" w:color="auto"/>
                <w:left w:val="none" w:sz="0" w:space="0" w:color="auto"/>
                <w:bottom w:val="none" w:sz="0" w:space="0" w:color="auto"/>
                <w:right w:val="none" w:sz="0" w:space="0" w:color="auto"/>
              </w:divBdr>
              <w:divsChild>
                <w:div w:id="1128015786">
                  <w:marLeft w:val="0"/>
                  <w:marRight w:val="0"/>
                  <w:marTop w:val="0"/>
                  <w:marBottom w:val="0"/>
                  <w:divBdr>
                    <w:top w:val="none" w:sz="0" w:space="0" w:color="auto"/>
                    <w:left w:val="none" w:sz="0" w:space="0" w:color="auto"/>
                    <w:bottom w:val="none" w:sz="0" w:space="0" w:color="auto"/>
                    <w:right w:val="none" w:sz="0" w:space="0" w:color="auto"/>
                  </w:divBdr>
                </w:div>
              </w:divsChild>
            </w:div>
            <w:div w:id="1901553553">
              <w:marLeft w:val="0"/>
              <w:marRight w:val="0"/>
              <w:marTop w:val="0"/>
              <w:marBottom w:val="0"/>
              <w:divBdr>
                <w:top w:val="none" w:sz="0" w:space="0" w:color="auto"/>
                <w:left w:val="none" w:sz="0" w:space="0" w:color="auto"/>
                <w:bottom w:val="none" w:sz="0" w:space="0" w:color="auto"/>
                <w:right w:val="none" w:sz="0" w:space="0" w:color="auto"/>
              </w:divBdr>
              <w:divsChild>
                <w:div w:id="237904935">
                  <w:marLeft w:val="0"/>
                  <w:marRight w:val="0"/>
                  <w:marTop w:val="0"/>
                  <w:marBottom w:val="0"/>
                  <w:divBdr>
                    <w:top w:val="none" w:sz="0" w:space="0" w:color="auto"/>
                    <w:left w:val="none" w:sz="0" w:space="0" w:color="auto"/>
                    <w:bottom w:val="none" w:sz="0" w:space="0" w:color="auto"/>
                    <w:right w:val="none" w:sz="0" w:space="0" w:color="auto"/>
                  </w:divBdr>
                </w:div>
              </w:divsChild>
            </w:div>
            <w:div w:id="1965231038">
              <w:marLeft w:val="0"/>
              <w:marRight w:val="0"/>
              <w:marTop w:val="0"/>
              <w:marBottom w:val="0"/>
              <w:divBdr>
                <w:top w:val="none" w:sz="0" w:space="0" w:color="auto"/>
                <w:left w:val="none" w:sz="0" w:space="0" w:color="auto"/>
                <w:bottom w:val="none" w:sz="0" w:space="0" w:color="auto"/>
                <w:right w:val="none" w:sz="0" w:space="0" w:color="auto"/>
              </w:divBdr>
              <w:divsChild>
                <w:div w:id="1077634131">
                  <w:marLeft w:val="0"/>
                  <w:marRight w:val="0"/>
                  <w:marTop w:val="0"/>
                  <w:marBottom w:val="0"/>
                  <w:divBdr>
                    <w:top w:val="none" w:sz="0" w:space="0" w:color="auto"/>
                    <w:left w:val="none" w:sz="0" w:space="0" w:color="auto"/>
                    <w:bottom w:val="none" w:sz="0" w:space="0" w:color="auto"/>
                    <w:right w:val="none" w:sz="0" w:space="0" w:color="auto"/>
                  </w:divBdr>
                </w:div>
              </w:divsChild>
            </w:div>
            <w:div w:id="1299145646">
              <w:marLeft w:val="0"/>
              <w:marRight w:val="0"/>
              <w:marTop w:val="0"/>
              <w:marBottom w:val="0"/>
              <w:divBdr>
                <w:top w:val="none" w:sz="0" w:space="0" w:color="auto"/>
                <w:left w:val="none" w:sz="0" w:space="0" w:color="auto"/>
                <w:bottom w:val="none" w:sz="0" w:space="0" w:color="auto"/>
                <w:right w:val="none" w:sz="0" w:space="0" w:color="auto"/>
              </w:divBdr>
              <w:divsChild>
                <w:div w:id="124130521">
                  <w:marLeft w:val="0"/>
                  <w:marRight w:val="0"/>
                  <w:marTop w:val="0"/>
                  <w:marBottom w:val="0"/>
                  <w:divBdr>
                    <w:top w:val="none" w:sz="0" w:space="0" w:color="auto"/>
                    <w:left w:val="none" w:sz="0" w:space="0" w:color="auto"/>
                    <w:bottom w:val="none" w:sz="0" w:space="0" w:color="auto"/>
                    <w:right w:val="none" w:sz="0" w:space="0" w:color="auto"/>
                  </w:divBdr>
                </w:div>
              </w:divsChild>
            </w:div>
            <w:div w:id="1675061529">
              <w:marLeft w:val="0"/>
              <w:marRight w:val="0"/>
              <w:marTop w:val="0"/>
              <w:marBottom w:val="0"/>
              <w:divBdr>
                <w:top w:val="none" w:sz="0" w:space="0" w:color="auto"/>
                <w:left w:val="none" w:sz="0" w:space="0" w:color="auto"/>
                <w:bottom w:val="none" w:sz="0" w:space="0" w:color="auto"/>
                <w:right w:val="none" w:sz="0" w:space="0" w:color="auto"/>
              </w:divBdr>
              <w:divsChild>
                <w:div w:id="702100082">
                  <w:marLeft w:val="0"/>
                  <w:marRight w:val="0"/>
                  <w:marTop w:val="0"/>
                  <w:marBottom w:val="0"/>
                  <w:divBdr>
                    <w:top w:val="none" w:sz="0" w:space="0" w:color="auto"/>
                    <w:left w:val="none" w:sz="0" w:space="0" w:color="auto"/>
                    <w:bottom w:val="none" w:sz="0" w:space="0" w:color="auto"/>
                    <w:right w:val="none" w:sz="0" w:space="0" w:color="auto"/>
                  </w:divBdr>
                </w:div>
              </w:divsChild>
            </w:div>
            <w:div w:id="1379933232">
              <w:marLeft w:val="0"/>
              <w:marRight w:val="0"/>
              <w:marTop w:val="0"/>
              <w:marBottom w:val="0"/>
              <w:divBdr>
                <w:top w:val="none" w:sz="0" w:space="0" w:color="auto"/>
                <w:left w:val="none" w:sz="0" w:space="0" w:color="auto"/>
                <w:bottom w:val="none" w:sz="0" w:space="0" w:color="auto"/>
                <w:right w:val="none" w:sz="0" w:space="0" w:color="auto"/>
              </w:divBdr>
              <w:divsChild>
                <w:div w:id="360010476">
                  <w:marLeft w:val="0"/>
                  <w:marRight w:val="0"/>
                  <w:marTop w:val="0"/>
                  <w:marBottom w:val="0"/>
                  <w:divBdr>
                    <w:top w:val="none" w:sz="0" w:space="0" w:color="auto"/>
                    <w:left w:val="none" w:sz="0" w:space="0" w:color="auto"/>
                    <w:bottom w:val="none" w:sz="0" w:space="0" w:color="auto"/>
                    <w:right w:val="none" w:sz="0" w:space="0" w:color="auto"/>
                  </w:divBdr>
                </w:div>
              </w:divsChild>
            </w:div>
            <w:div w:id="10885849">
              <w:marLeft w:val="0"/>
              <w:marRight w:val="0"/>
              <w:marTop w:val="0"/>
              <w:marBottom w:val="0"/>
              <w:divBdr>
                <w:top w:val="none" w:sz="0" w:space="0" w:color="auto"/>
                <w:left w:val="none" w:sz="0" w:space="0" w:color="auto"/>
                <w:bottom w:val="none" w:sz="0" w:space="0" w:color="auto"/>
                <w:right w:val="none" w:sz="0" w:space="0" w:color="auto"/>
              </w:divBdr>
            </w:div>
            <w:div w:id="37291238">
              <w:marLeft w:val="0"/>
              <w:marRight w:val="0"/>
              <w:marTop w:val="0"/>
              <w:marBottom w:val="0"/>
              <w:divBdr>
                <w:top w:val="none" w:sz="0" w:space="0" w:color="auto"/>
                <w:left w:val="none" w:sz="0" w:space="0" w:color="auto"/>
                <w:bottom w:val="none" w:sz="0" w:space="0" w:color="auto"/>
                <w:right w:val="none" w:sz="0" w:space="0" w:color="auto"/>
              </w:divBdr>
            </w:div>
          </w:divsChild>
        </w:div>
        <w:div w:id="335697135">
          <w:marLeft w:val="0"/>
          <w:marRight w:val="0"/>
          <w:marTop w:val="0"/>
          <w:marBottom w:val="0"/>
          <w:divBdr>
            <w:top w:val="none" w:sz="0" w:space="0" w:color="auto"/>
            <w:left w:val="none" w:sz="0" w:space="0" w:color="auto"/>
            <w:bottom w:val="none" w:sz="0" w:space="0" w:color="auto"/>
            <w:right w:val="none" w:sz="0" w:space="0" w:color="auto"/>
          </w:divBdr>
        </w:div>
        <w:div w:id="720442628">
          <w:marLeft w:val="0"/>
          <w:marRight w:val="0"/>
          <w:marTop w:val="0"/>
          <w:marBottom w:val="0"/>
          <w:divBdr>
            <w:top w:val="none" w:sz="0" w:space="0" w:color="auto"/>
            <w:left w:val="none" w:sz="0" w:space="0" w:color="auto"/>
            <w:bottom w:val="none" w:sz="0" w:space="0" w:color="auto"/>
            <w:right w:val="none" w:sz="0" w:space="0" w:color="auto"/>
          </w:divBdr>
          <w:divsChild>
            <w:div w:id="120806622">
              <w:marLeft w:val="0"/>
              <w:marRight w:val="0"/>
              <w:marTop w:val="0"/>
              <w:marBottom w:val="0"/>
              <w:divBdr>
                <w:top w:val="none" w:sz="0" w:space="0" w:color="auto"/>
                <w:left w:val="none" w:sz="0" w:space="0" w:color="auto"/>
                <w:bottom w:val="none" w:sz="0" w:space="0" w:color="auto"/>
                <w:right w:val="none" w:sz="0" w:space="0" w:color="auto"/>
              </w:divBdr>
            </w:div>
            <w:div w:id="1349721757">
              <w:marLeft w:val="0"/>
              <w:marRight w:val="0"/>
              <w:marTop w:val="0"/>
              <w:marBottom w:val="0"/>
              <w:divBdr>
                <w:top w:val="none" w:sz="0" w:space="0" w:color="auto"/>
                <w:left w:val="none" w:sz="0" w:space="0" w:color="auto"/>
                <w:bottom w:val="none" w:sz="0" w:space="0" w:color="auto"/>
                <w:right w:val="none" w:sz="0" w:space="0" w:color="auto"/>
              </w:divBdr>
              <w:divsChild>
                <w:div w:id="151797152">
                  <w:marLeft w:val="0"/>
                  <w:marRight w:val="0"/>
                  <w:marTop w:val="0"/>
                  <w:marBottom w:val="0"/>
                  <w:divBdr>
                    <w:top w:val="none" w:sz="0" w:space="0" w:color="auto"/>
                    <w:left w:val="none" w:sz="0" w:space="0" w:color="auto"/>
                    <w:bottom w:val="none" w:sz="0" w:space="0" w:color="auto"/>
                    <w:right w:val="none" w:sz="0" w:space="0" w:color="auto"/>
                  </w:divBdr>
                </w:div>
              </w:divsChild>
            </w:div>
            <w:div w:id="330524285">
              <w:marLeft w:val="0"/>
              <w:marRight w:val="0"/>
              <w:marTop w:val="0"/>
              <w:marBottom w:val="0"/>
              <w:divBdr>
                <w:top w:val="none" w:sz="0" w:space="0" w:color="auto"/>
                <w:left w:val="none" w:sz="0" w:space="0" w:color="auto"/>
                <w:bottom w:val="none" w:sz="0" w:space="0" w:color="auto"/>
                <w:right w:val="none" w:sz="0" w:space="0" w:color="auto"/>
              </w:divBdr>
              <w:divsChild>
                <w:div w:id="230234261">
                  <w:marLeft w:val="0"/>
                  <w:marRight w:val="0"/>
                  <w:marTop w:val="0"/>
                  <w:marBottom w:val="0"/>
                  <w:divBdr>
                    <w:top w:val="none" w:sz="0" w:space="0" w:color="auto"/>
                    <w:left w:val="none" w:sz="0" w:space="0" w:color="auto"/>
                    <w:bottom w:val="none" w:sz="0" w:space="0" w:color="auto"/>
                    <w:right w:val="none" w:sz="0" w:space="0" w:color="auto"/>
                  </w:divBdr>
                </w:div>
              </w:divsChild>
            </w:div>
            <w:div w:id="40402510">
              <w:marLeft w:val="0"/>
              <w:marRight w:val="0"/>
              <w:marTop w:val="0"/>
              <w:marBottom w:val="0"/>
              <w:divBdr>
                <w:top w:val="none" w:sz="0" w:space="0" w:color="auto"/>
                <w:left w:val="none" w:sz="0" w:space="0" w:color="auto"/>
                <w:bottom w:val="none" w:sz="0" w:space="0" w:color="auto"/>
                <w:right w:val="none" w:sz="0" w:space="0" w:color="auto"/>
              </w:divBdr>
              <w:divsChild>
                <w:div w:id="1761483407">
                  <w:marLeft w:val="0"/>
                  <w:marRight w:val="0"/>
                  <w:marTop w:val="0"/>
                  <w:marBottom w:val="0"/>
                  <w:divBdr>
                    <w:top w:val="none" w:sz="0" w:space="0" w:color="auto"/>
                    <w:left w:val="none" w:sz="0" w:space="0" w:color="auto"/>
                    <w:bottom w:val="none" w:sz="0" w:space="0" w:color="auto"/>
                    <w:right w:val="none" w:sz="0" w:space="0" w:color="auto"/>
                  </w:divBdr>
                </w:div>
              </w:divsChild>
            </w:div>
            <w:div w:id="1524051818">
              <w:marLeft w:val="0"/>
              <w:marRight w:val="0"/>
              <w:marTop w:val="0"/>
              <w:marBottom w:val="0"/>
              <w:divBdr>
                <w:top w:val="none" w:sz="0" w:space="0" w:color="auto"/>
                <w:left w:val="none" w:sz="0" w:space="0" w:color="auto"/>
                <w:bottom w:val="none" w:sz="0" w:space="0" w:color="auto"/>
                <w:right w:val="none" w:sz="0" w:space="0" w:color="auto"/>
              </w:divBdr>
              <w:divsChild>
                <w:div w:id="613246195">
                  <w:marLeft w:val="0"/>
                  <w:marRight w:val="0"/>
                  <w:marTop w:val="0"/>
                  <w:marBottom w:val="0"/>
                  <w:divBdr>
                    <w:top w:val="none" w:sz="0" w:space="0" w:color="auto"/>
                    <w:left w:val="none" w:sz="0" w:space="0" w:color="auto"/>
                    <w:bottom w:val="none" w:sz="0" w:space="0" w:color="auto"/>
                    <w:right w:val="none" w:sz="0" w:space="0" w:color="auto"/>
                  </w:divBdr>
                </w:div>
              </w:divsChild>
            </w:div>
            <w:div w:id="1789422459">
              <w:marLeft w:val="0"/>
              <w:marRight w:val="0"/>
              <w:marTop w:val="0"/>
              <w:marBottom w:val="0"/>
              <w:divBdr>
                <w:top w:val="none" w:sz="0" w:space="0" w:color="auto"/>
                <w:left w:val="none" w:sz="0" w:space="0" w:color="auto"/>
                <w:bottom w:val="none" w:sz="0" w:space="0" w:color="auto"/>
                <w:right w:val="none" w:sz="0" w:space="0" w:color="auto"/>
              </w:divBdr>
              <w:divsChild>
                <w:div w:id="37436766">
                  <w:marLeft w:val="0"/>
                  <w:marRight w:val="0"/>
                  <w:marTop w:val="0"/>
                  <w:marBottom w:val="0"/>
                  <w:divBdr>
                    <w:top w:val="none" w:sz="0" w:space="0" w:color="auto"/>
                    <w:left w:val="none" w:sz="0" w:space="0" w:color="auto"/>
                    <w:bottom w:val="none" w:sz="0" w:space="0" w:color="auto"/>
                    <w:right w:val="none" w:sz="0" w:space="0" w:color="auto"/>
                  </w:divBdr>
                </w:div>
              </w:divsChild>
            </w:div>
            <w:div w:id="2113698179">
              <w:marLeft w:val="0"/>
              <w:marRight w:val="0"/>
              <w:marTop w:val="0"/>
              <w:marBottom w:val="0"/>
              <w:divBdr>
                <w:top w:val="none" w:sz="0" w:space="0" w:color="auto"/>
                <w:left w:val="none" w:sz="0" w:space="0" w:color="auto"/>
                <w:bottom w:val="none" w:sz="0" w:space="0" w:color="auto"/>
                <w:right w:val="none" w:sz="0" w:space="0" w:color="auto"/>
              </w:divBdr>
              <w:divsChild>
                <w:div w:id="172930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583296">
          <w:marLeft w:val="0"/>
          <w:marRight w:val="0"/>
          <w:marTop w:val="0"/>
          <w:marBottom w:val="0"/>
          <w:divBdr>
            <w:top w:val="none" w:sz="0" w:space="0" w:color="auto"/>
            <w:left w:val="none" w:sz="0" w:space="0" w:color="auto"/>
            <w:bottom w:val="none" w:sz="0" w:space="0" w:color="auto"/>
            <w:right w:val="none" w:sz="0" w:space="0" w:color="auto"/>
          </w:divBdr>
        </w:div>
        <w:div w:id="2009668294">
          <w:marLeft w:val="0"/>
          <w:marRight w:val="0"/>
          <w:marTop w:val="0"/>
          <w:marBottom w:val="0"/>
          <w:divBdr>
            <w:top w:val="none" w:sz="0" w:space="0" w:color="auto"/>
            <w:left w:val="none" w:sz="0" w:space="0" w:color="auto"/>
            <w:bottom w:val="none" w:sz="0" w:space="0" w:color="auto"/>
            <w:right w:val="none" w:sz="0" w:space="0" w:color="auto"/>
          </w:divBdr>
          <w:divsChild>
            <w:div w:id="1102185486">
              <w:marLeft w:val="0"/>
              <w:marRight w:val="0"/>
              <w:marTop w:val="0"/>
              <w:marBottom w:val="0"/>
              <w:divBdr>
                <w:top w:val="none" w:sz="0" w:space="0" w:color="auto"/>
                <w:left w:val="none" w:sz="0" w:space="0" w:color="auto"/>
                <w:bottom w:val="none" w:sz="0" w:space="0" w:color="auto"/>
                <w:right w:val="none" w:sz="0" w:space="0" w:color="auto"/>
              </w:divBdr>
            </w:div>
            <w:div w:id="507018036">
              <w:marLeft w:val="0"/>
              <w:marRight w:val="0"/>
              <w:marTop w:val="0"/>
              <w:marBottom w:val="0"/>
              <w:divBdr>
                <w:top w:val="none" w:sz="0" w:space="0" w:color="auto"/>
                <w:left w:val="none" w:sz="0" w:space="0" w:color="auto"/>
                <w:bottom w:val="none" w:sz="0" w:space="0" w:color="auto"/>
                <w:right w:val="none" w:sz="0" w:space="0" w:color="auto"/>
              </w:divBdr>
              <w:divsChild>
                <w:div w:id="564799255">
                  <w:marLeft w:val="0"/>
                  <w:marRight w:val="0"/>
                  <w:marTop w:val="0"/>
                  <w:marBottom w:val="0"/>
                  <w:divBdr>
                    <w:top w:val="none" w:sz="0" w:space="0" w:color="auto"/>
                    <w:left w:val="none" w:sz="0" w:space="0" w:color="auto"/>
                    <w:bottom w:val="none" w:sz="0" w:space="0" w:color="auto"/>
                    <w:right w:val="none" w:sz="0" w:space="0" w:color="auto"/>
                  </w:divBdr>
                </w:div>
              </w:divsChild>
            </w:div>
            <w:div w:id="1063943555">
              <w:marLeft w:val="0"/>
              <w:marRight w:val="0"/>
              <w:marTop w:val="0"/>
              <w:marBottom w:val="0"/>
              <w:divBdr>
                <w:top w:val="none" w:sz="0" w:space="0" w:color="auto"/>
                <w:left w:val="none" w:sz="0" w:space="0" w:color="auto"/>
                <w:bottom w:val="none" w:sz="0" w:space="0" w:color="auto"/>
                <w:right w:val="none" w:sz="0" w:space="0" w:color="auto"/>
              </w:divBdr>
              <w:divsChild>
                <w:div w:id="563220142">
                  <w:marLeft w:val="0"/>
                  <w:marRight w:val="0"/>
                  <w:marTop w:val="0"/>
                  <w:marBottom w:val="0"/>
                  <w:divBdr>
                    <w:top w:val="none" w:sz="0" w:space="0" w:color="auto"/>
                    <w:left w:val="none" w:sz="0" w:space="0" w:color="auto"/>
                    <w:bottom w:val="none" w:sz="0" w:space="0" w:color="auto"/>
                    <w:right w:val="none" w:sz="0" w:space="0" w:color="auto"/>
                  </w:divBdr>
                </w:div>
              </w:divsChild>
            </w:div>
            <w:div w:id="2124959698">
              <w:marLeft w:val="0"/>
              <w:marRight w:val="0"/>
              <w:marTop w:val="0"/>
              <w:marBottom w:val="0"/>
              <w:divBdr>
                <w:top w:val="none" w:sz="0" w:space="0" w:color="auto"/>
                <w:left w:val="none" w:sz="0" w:space="0" w:color="auto"/>
                <w:bottom w:val="none" w:sz="0" w:space="0" w:color="auto"/>
                <w:right w:val="none" w:sz="0" w:space="0" w:color="auto"/>
              </w:divBdr>
              <w:divsChild>
                <w:div w:id="885917750">
                  <w:marLeft w:val="0"/>
                  <w:marRight w:val="0"/>
                  <w:marTop w:val="0"/>
                  <w:marBottom w:val="0"/>
                  <w:divBdr>
                    <w:top w:val="none" w:sz="0" w:space="0" w:color="auto"/>
                    <w:left w:val="none" w:sz="0" w:space="0" w:color="auto"/>
                    <w:bottom w:val="none" w:sz="0" w:space="0" w:color="auto"/>
                    <w:right w:val="none" w:sz="0" w:space="0" w:color="auto"/>
                  </w:divBdr>
                </w:div>
              </w:divsChild>
            </w:div>
            <w:div w:id="97868506">
              <w:marLeft w:val="0"/>
              <w:marRight w:val="0"/>
              <w:marTop w:val="0"/>
              <w:marBottom w:val="0"/>
              <w:divBdr>
                <w:top w:val="none" w:sz="0" w:space="0" w:color="auto"/>
                <w:left w:val="none" w:sz="0" w:space="0" w:color="auto"/>
                <w:bottom w:val="none" w:sz="0" w:space="0" w:color="auto"/>
                <w:right w:val="none" w:sz="0" w:space="0" w:color="auto"/>
              </w:divBdr>
              <w:divsChild>
                <w:div w:id="1432774663">
                  <w:marLeft w:val="0"/>
                  <w:marRight w:val="0"/>
                  <w:marTop w:val="0"/>
                  <w:marBottom w:val="0"/>
                  <w:divBdr>
                    <w:top w:val="none" w:sz="0" w:space="0" w:color="auto"/>
                    <w:left w:val="none" w:sz="0" w:space="0" w:color="auto"/>
                    <w:bottom w:val="none" w:sz="0" w:space="0" w:color="auto"/>
                    <w:right w:val="none" w:sz="0" w:space="0" w:color="auto"/>
                  </w:divBdr>
                </w:div>
              </w:divsChild>
            </w:div>
            <w:div w:id="1698967891">
              <w:marLeft w:val="0"/>
              <w:marRight w:val="0"/>
              <w:marTop w:val="0"/>
              <w:marBottom w:val="0"/>
              <w:divBdr>
                <w:top w:val="none" w:sz="0" w:space="0" w:color="auto"/>
                <w:left w:val="none" w:sz="0" w:space="0" w:color="auto"/>
                <w:bottom w:val="none" w:sz="0" w:space="0" w:color="auto"/>
                <w:right w:val="none" w:sz="0" w:space="0" w:color="auto"/>
              </w:divBdr>
              <w:divsChild>
                <w:div w:id="106434881">
                  <w:marLeft w:val="0"/>
                  <w:marRight w:val="0"/>
                  <w:marTop w:val="0"/>
                  <w:marBottom w:val="0"/>
                  <w:divBdr>
                    <w:top w:val="none" w:sz="0" w:space="0" w:color="auto"/>
                    <w:left w:val="none" w:sz="0" w:space="0" w:color="auto"/>
                    <w:bottom w:val="none" w:sz="0" w:space="0" w:color="auto"/>
                    <w:right w:val="none" w:sz="0" w:space="0" w:color="auto"/>
                  </w:divBdr>
                </w:div>
              </w:divsChild>
            </w:div>
            <w:div w:id="614214209">
              <w:marLeft w:val="0"/>
              <w:marRight w:val="0"/>
              <w:marTop w:val="0"/>
              <w:marBottom w:val="0"/>
              <w:divBdr>
                <w:top w:val="none" w:sz="0" w:space="0" w:color="auto"/>
                <w:left w:val="none" w:sz="0" w:space="0" w:color="auto"/>
                <w:bottom w:val="none" w:sz="0" w:space="0" w:color="auto"/>
                <w:right w:val="none" w:sz="0" w:space="0" w:color="auto"/>
              </w:divBdr>
              <w:divsChild>
                <w:div w:id="1578126936">
                  <w:marLeft w:val="0"/>
                  <w:marRight w:val="0"/>
                  <w:marTop w:val="0"/>
                  <w:marBottom w:val="0"/>
                  <w:divBdr>
                    <w:top w:val="none" w:sz="0" w:space="0" w:color="auto"/>
                    <w:left w:val="none" w:sz="0" w:space="0" w:color="auto"/>
                    <w:bottom w:val="none" w:sz="0" w:space="0" w:color="auto"/>
                    <w:right w:val="none" w:sz="0" w:space="0" w:color="auto"/>
                  </w:divBdr>
                </w:div>
              </w:divsChild>
            </w:div>
            <w:div w:id="204030744">
              <w:marLeft w:val="0"/>
              <w:marRight w:val="0"/>
              <w:marTop w:val="0"/>
              <w:marBottom w:val="0"/>
              <w:divBdr>
                <w:top w:val="none" w:sz="0" w:space="0" w:color="auto"/>
                <w:left w:val="none" w:sz="0" w:space="0" w:color="auto"/>
                <w:bottom w:val="none" w:sz="0" w:space="0" w:color="auto"/>
                <w:right w:val="none" w:sz="0" w:space="0" w:color="auto"/>
              </w:divBdr>
              <w:divsChild>
                <w:div w:id="595020058">
                  <w:marLeft w:val="0"/>
                  <w:marRight w:val="0"/>
                  <w:marTop w:val="0"/>
                  <w:marBottom w:val="0"/>
                  <w:divBdr>
                    <w:top w:val="none" w:sz="0" w:space="0" w:color="auto"/>
                    <w:left w:val="none" w:sz="0" w:space="0" w:color="auto"/>
                    <w:bottom w:val="none" w:sz="0" w:space="0" w:color="auto"/>
                    <w:right w:val="none" w:sz="0" w:space="0" w:color="auto"/>
                  </w:divBdr>
                </w:div>
              </w:divsChild>
            </w:div>
            <w:div w:id="54277548">
              <w:marLeft w:val="0"/>
              <w:marRight w:val="0"/>
              <w:marTop w:val="0"/>
              <w:marBottom w:val="0"/>
              <w:divBdr>
                <w:top w:val="none" w:sz="0" w:space="0" w:color="auto"/>
                <w:left w:val="none" w:sz="0" w:space="0" w:color="auto"/>
                <w:bottom w:val="none" w:sz="0" w:space="0" w:color="auto"/>
                <w:right w:val="none" w:sz="0" w:space="0" w:color="auto"/>
              </w:divBdr>
            </w:div>
          </w:divsChild>
        </w:div>
        <w:div w:id="824246867">
          <w:marLeft w:val="0"/>
          <w:marRight w:val="0"/>
          <w:marTop w:val="0"/>
          <w:marBottom w:val="0"/>
          <w:divBdr>
            <w:top w:val="none" w:sz="0" w:space="0" w:color="auto"/>
            <w:left w:val="none" w:sz="0" w:space="0" w:color="auto"/>
            <w:bottom w:val="none" w:sz="0" w:space="0" w:color="auto"/>
            <w:right w:val="none" w:sz="0" w:space="0" w:color="auto"/>
          </w:divBdr>
        </w:div>
        <w:div w:id="1553077557">
          <w:marLeft w:val="0"/>
          <w:marRight w:val="0"/>
          <w:marTop w:val="0"/>
          <w:marBottom w:val="0"/>
          <w:divBdr>
            <w:top w:val="none" w:sz="0" w:space="0" w:color="auto"/>
            <w:left w:val="none" w:sz="0" w:space="0" w:color="auto"/>
            <w:bottom w:val="none" w:sz="0" w:space="0" w:color="auto"/>
            <w:right w:val="none" w:sz="0" w:space="0" w:color="auto"/>
          </w:divBdr>
          <w:divsChild>
            <w:div w:id="1115829132">
              <w:marLeft w:val="0"/>
              <w:marRight w:val="0"/>
              <w:marTop w:val="0"/>
              <w:marBottom w:val="0"/>
              <w:divBdr>
                <w:top w:val="none" w:sz="0" w:space="0" w:color="auto"/>
                <w:left w:val="none" w:sz="0" w:space="0" w:color="auto"/>
                <w:bottom w:val="none" w:sz="0" w:space="0" w:color="auto"/>
                <w:right w:val="none" w:sz="0" w:space="0" w:color="auto"/>
              </w:divBdr>
            </w:div>
            <w:div w:id="1731032594">
              <w:marLeft w:val="0"/>
              <w:marRight w:val="0"/>
              <w:marTop w:val="0"/>
              <w:marBottom w:val="0"/>
              <w:divBdr>
                <w:top w:val="none" w:sz="0" w:space="0" w:color="auto"/>
                <w:left w:val="none" w:sz="0" w:space="0" w:color="auto"/>
                <w:bottom w:val="none" w:sz="0" w:space="0" w:color="auto"/>
                <w:right w:val="none" w:sz="0" w:space="0" w:color="auto"/>
              </w:divBdr>
              <w:divsChild>
                <w:div w:id="1340306019">
                  <w:marLeft w:val="0"/>
                  <w:marRight w:val="0"/>
                  <w:marTop w:val="0"/>
                  <w:marBottom w:val="0"/>
                  <w:divBdr>
                    <w:top w:val="none" w:sz="0" w:space="0" w:color="auto"/>
                    <w:left w:val="none" w:sz="0" w:space="0" w:color="auto"/>
                    <w:bottom w:val="none" w:sz="0" w:space="0" w:color="auto"/>
                    <w:right w:val="none" w:sz="0" w:space="0" w:color="auto"/>
                  </w:divBdr>
                </w:div>
              </w:divsChild>
            </w:div>
            <w:div w:id="1805464248">
              <w:marLeft w:val="0"/>
              <w:marRight w:val="0"/>
              <w:marTop w:val="0"/>
              <w:marBottom w:val="0"/>
              <w:divBdr>
                <w:top w:val="none" w:sz="0" w:space="0" w:color="auto"/>
                <w:left w:val="none" w:sz="0" w:space="0" w:color="auto"/>
                <w:bottom w:val="none" w:sz="0" w:space="0" w:color="auto"/>
                <w:right w:val="none" w:sz="0" w:space="0" w:color="auto"/>
              </w:divBdr>
              <w:divsChild>
                <w:div w:id="798840981">
                  <w:marLeft w:val="0"/>
                  <w:marRight w:val="0"/>
                  <w:marTop w:val="0"/>
                  <w:marBottom w:val="0"/>
                  <w:divBdr>
                    <w:top w:val="none" w:sz="0" w:space="0" w:color="auto"/>
                    <w:left w:val="none" w:sz="0" w:space="0" w:color="auto"/>
                    <w:bottom w:val="none" w:sz="0" w:space="0" w:color="auto"/>
                    <w:right w:val="none" w:sz="0" w:space="0" w:color="auto"/>
                  </w:divBdr>
                </w:div>
              </w:divsChild>
            </w:div>
            <w:div w:id="1103376064">
              <w:marLeft w:val="0"/>
              <w:marRight w:val="0"/>
              <w:marTop w:val="0"/>
              <w:marBottom w:val="0"/>
              <w:divBdr>
                <w:top w:val="none" w:sz="0" w:space="0" w:color="auto"/>
                <w:left w:val="none" w:sz="0" w:space="0" w:color="auto"/>
                <w:bottom w:val="none" w:sz="0" w:space="0" w:color="auto"/>
                <w:right w:val="none" w:sz="0" w:space="0" w:color="auto"/>
              </w:divBdr>
              <w:divsChild>
                <w:div w:id="1474711256">
                  <w:marLeft w:val="0"/>
                  <w:marRight w:val="0"/>
                  <w:marTop w:val="0"/>
                  <w:marBottom w:val="0"/>
                  <w:divBdr>
                    <w:top w:val="none" w:sz="0" w:space="0" w:color="auto"/>
                    <w:left w:val="none" w:sz="0" w:space="0" w:color="auto"/>
                    <w:bottom w:val="none" w:sz="0" w:space="0" w:color="auto"/>
                    <w:right w:val="none" w:sz="0" w:space="0" w:color="auto"/>
                  </w:divBdr>
                </w:div>
              </w:divsChild>
            </w:div>
            <w:div w:id="1661276437">
              <w:marLeft w:val="0"/>
              <w:marRight w:val="0"/>
              <w:marTop w:val="0"/>
              <w:marBottom w:val="0"/>
              <w:divBdr>
                <w:top w:val="none" w:sz="0" w:space="0" w:color="auto"/>
                <w:left w:val="none" w:sz="0" w:space="0" w:color="auto"/>
                <w:bottom w:val="none" w:sz="0" w:space="0" w:color="auto"/>
                <w:right w:val="none" w:sz="0" w:space="0" w:color="auto"/>
              </w:divBdr>
              <w:divsChild>
                <w:div w:id="244343297">
                  <w:marLeft w:val="0"/>
                  <w:marRight w:val="0"/>
                  <w:marTop w:val="0"/>
                  <w:marBottom w:val="0"/>
                  <w:divBdr>
                    <w:top w:val="none" w:sz="0" w:space="0" w:color="auto"/>
                    <w:left w:val="none" w:sz="0" w:space="0" w:color="auto"/>
                    <w:bottom w:val="none" w:sz="0" w:space="0" w:color="auto"/>
                    <w:right w:val="none" w:sz="0" w:space="0" w:color="auto"/>
                  </w:divBdr>
                </w:div>
              </w:divsChild>
            </w:div>
            <w:div w:id="471561068">
              <w:marLeft w:val="0"/>
              <w:marRight w:val="0"/>
              <w:marTop w:val="0"/>
              <w:marBottom w:val="0"/>
              <w:divBdr>
                <w:top w:val="none" w:sz="0" w:space="0" w:color="auto"/>
                <w:left w:val="none" w:sz="0" w:space="0" w:color="auto"/>
                <w:bottom w:val="none" w:sz="0" w:space="0" w:color="auto"/>
                <w:right w:val="none" w:sz="0" w:space="0" w:color="auto"/>
              </w:divBdr>
              <w:divsChild>
                <w:div w:id="1682972912">
                  <w:marLeft w:val="0"/>
                  <w:marRight w:val="0"/>
                  <w:marTop w:val="0"/>
                  <w:marBottom w:val="0"/>
                  <w:divBdr>
                    <w:top w:val="none" w:sz="0" w:space="0" w:color="auto"/>
                    <w:left w:val="none" w:sz="0" w:space="0" w:color="auto"/>
                    <w:bottom w:val="none" w:sz="0" w:space="0" w:color="auto"/>
                    <w:right w:val="none" w:sz="0" w:space="0" w:color="auto"/>
                  </w:divBdr>
                </w:div>
              </w:divsChild>
            </w:div>
            <w:div w:id="2132743259">
              <w:marLeft w:val="0"/>
              <w:marRight w:val="0"/>
              <w:marTop w:val="0"/>
              <w:marBottom w:val="0"/>
              <w:divBdr>
                <w:top w:val="none" w:sz="0" w:space="0" w:color="auto"/>
                <w:left w:val="none" w:sz="0" w:space="0" w:color="auto"/>
                <w:bottom w:val="none" w:sz="0" w:space="0" w:color="auto"/>
                <w:right w:val="none" w:sz="0" w:space="0" w:color="auto"/>
              </w:divBdr>
              <w:divsChild>
                <w:div w:id="700059452">
                  <w:marLeft w:val="0"/>
                  <w:marRight w:val="0"/>
                  <w:marTop w:val="0"/>
                  <w:marBottom w:val="0"/>
                  <w:divBdr>
                    <w:top w:val="none" w:sz="0" w:space="0" w:color="auto"/>
                    <w:left w:val="none" w:sz="0" w:space="0" w:color="auto"/>
                    <w:bottom w:val="none" w:sz="0" w:space="0" w:color="auto"/>
                    <w:right w:val="none" w:sz="0" w:space="0" w:color="auto"/>
                  </w:divBdr>
                </w:div>
              </w:divsChild>
            </w:div>
            <w:div w:id="1908762182">
              <w:marLeft w:val="0"/>
              <w:marRight w:val="0"/>
              <w:marTop w:val="0"/>
              <w:marBottom w:val="0"/>
              <w:divBdr>
                <w:top w:val="none" w:sz="0" w:space="0" w:color="auto"/>
                <w:left w:val="none" w:sz="0" w:space="0" w:color="auto"/>
                <w:bottom w:val="none" w:sz="0" w:space="0" w:color="auto"/>
                <w:right w:val="none" w:sz="0" w:space="0" w:color="auto"/>
              </w:divBdr>
            </w:div>
          </w:divsChild>
        </w:div>
        <w:div w:id="602956527">
          <w:marLeft w:val="0"/>
          <w:marRight w:val="0"/>
          <w:marTop w:val="0"/>
          <w:marBottom w:val="0"/>
          <w:divBdr>
            <w:top w:val="none" w:sz="0" w:space="0" w:color="auto"/>
            <w:left w:val="none" w:sz="0" w:space="0" w:color="auto"/>
            <w:bottom w:val="none" w:sz="0" w:space="0" w:color="auto"/>
            <w:right w:val="none" w:sz="0" w:space="0" w:color="auto"/>
          </w:divBdr>
        </w:div>
        <w:div w:id="1886404852">
          <w:marLeft w:val="0"/>
          <w:marRight w:val="0"/>
          <w:marTop w:val="0"/>
          <w:marBottom w:val="0"/>
          <w:divBdr>
            <w:top w:val="none" w:sz="0" w:space="0" w:color="auto"/>
            <w:left w:val="none" w:sz="0" w:space="0" w:color="auto"/>
            <w:bottom w:val="none" w:sz="0" w:space="0" w:color="auto"/>
            <w:right w:val="none" w:sz="0" w:space="0" w:color="auto"/>
          </w:divBdr>
          <w:divsChild>
            <w:div w:id="80760890">
              <w:marLeft w:val="0"/>
              <w:marRight w:val="0"/>
              <w:marTop w:val="0"/>
              <w:marBottom w:val="0"/>
              <w:divBdr>
                <w:top w:val="none" w:sz="0" w:space="0" w:color="auto"/>
                <w:left w:val="none" w:sz="0" w:space="0" w:color="auto"/>
                <w:bottom w:val="none" w:sz="0" w:space="0" w:color="auto"/>
                <w:right w:val="none" w:sz="0" w:space="0" w:color="auto"/>
              </w:divBdr>
            </w:div>
            <w:div w:id="1179274021">
              <w:marLeft w:val="0"/>
              <w:marRight w:val="0"/>
              <w:marTop w:val="0"/>
              <w:marBottom w:val="0"/>
              <w:divBdr>
                <w:top w:val="none" w:sz="0" w:space="0" w:color="auto"/>
                <w:left w:val="none" w:sz="0" w:space="0" w:color="auto"/>
                <w:bottom w:val="none" w:sz="0" w:space="0" w:color="auto"/>
                <w:right w:val="none" w:sz="0" w:space="0" w:color="auto"/>
              </w:divBdr>
              <w:divsChild>
                <w:div w:id="1154759295">
                  <w:marLeft w:val="0"/>
                  <w:marRight w:val="0"/>
                  <w:marTop w:val="0"/>
                  <w:marBottom w:val="0"/>
                  <w:divBdr>
                    <w:top w:val="none" w:sz="0" w:space="0" w:color="auto"/>
                    <w:left w:val="none" w:sz="0" w:space="0" w:color="auto"/>
                    <w:bottom w:val="none" w:sz="0" w:space="0" w:color="auto"/>
                    <w:right w:val="none" w:sz="0" w:space="0" w:color="auto"/>
                  </w:divBdr>
                </w:div>
              </w:divsChild>
            </w:div>
            <w:div w:id="1838812158">
              <w:marLeft w:val="0"/>
              <w:marRight w:val="0"/>
              <w:marTop w:val="0"/>
              <w:marBottom w:val="0"/>
              <w:divBdr>
                <w:top w:val="none" w:sz="0" w:space="0" w:color="auto"/>
                <w:left w:val="none" w:sz="0" w:space="0" w:color="auto"/>
                <w:bottom w:val="none" w:sz="0" w:space="0" w:color="auto"/>
                <w:right w:val="none" w:sz="0" w:space="0" w:color="auto"/>
              </w:divBdr>
              <w:divsChild>
                <w:div w:id="1709985910">
                  <w:marLeft w:val="0"/>
                  <w:marRight w:val="0"/>
                  <w:marTop w:val="0"/>
                  <w:marBottom w:val="0"/>
                  <w:divBdr>
                    <w:top w:val="none" w:sz="0" w:space="0" w:color="auto"/>
                    <w:left w:val="none" w:sz="0" w:space="0" w:color="auto"/>
                    <w:bottom w:val="none" w:sz="0" w:space="0" w:color="auto"/>
                    <w:right w:val="none" w:sz="0" w:space="0" w:color="auto"/>
                  </w:divBdr>
                </w:div>
              </w:divsChild>
            </w:div>
            <w:div w:id="44523726">
              <w:marLeft w:val="0"/>
              <w:marRight w:val="0"/>
              <w:marTop w:val="0"/>
              <w:marBottom w:val="0"/>
              <w:divBdr>
                <w:top w:val="none" w:sz="0" w:space="0" w:color="auto"/>
                <w:left w:val="none" w:sz="0" w:space="0" w:color="auto"/>
                <w:bottom w:val="none" w:sz="0" w:space="0" w:color="auto"/>
                <w:right w:val="none" w:sz="0" w:space="0" w:color="auto"/>
              </w:divBdr>
              <w:divsChild>
                <w:div w:id="396828748">
                  <w:marLeft w:val="0"/>
                  <w:marRight w:val="0"/>
                  <w:marTop w:val="0"/>
                  <w:marBottom w:val="0"/>
                  <w:divBdr>
                    <w:top w:val="none" w:sz="0" w:space="0" w:color="auto"/>
                    <w:left w:val="none" w:sz="0" w:space="0" w:color="auto"/>
                    <w:bottom w:val="none" w:sz="0" w:space="0" w:color="auto"/>
                    <w:right w:val="none" w:sz="0" w:space="0" w:color="auto"/>
                  </w:divBdr>
                </w:div>
              </w:divsChild>
            </w:div>
            <w:div w:id="708341563">
              <w:marLeft w:val="0"/>
              <w:marRight w:val="0"/>
              <w:marTop w:val="0"/>
              <w:marBottom w:val="0"/>
              <w:divBdr>
                <w:top w:val="none" w:sz="0" w:space="0" w:color="auto"/>
                <w:left w:val="none" w:sz="0" w:space="0" w:color="auto"/>
                <w:bottom w:val="none" w:sz="0" w:space="0" w:color="auto"/>
                <w:right w:val="none" w:sz="0" w:space="0" w:color="auto"/>
              </w:divBdr>
              <w:divsChild>
                <w:div w:id="1842895169">
                  <w:marLeft w:val="0"/>
                  <w:marRight w:val="0"/>
                  <w:marTop w:val="0"/>
                  <w:marBottom w:val="0"/>
                  <w:divBdr>
                    <w:top w:val="none" w:sz="0" w:space="0" w:color="auto"/>
                    <w:left w:val="none" w:sz="0" w:space="0" w:color="auto"/>
                    <w:bottom w:val="none" w:sz="0" w:space="0" w:color="auto"/>
                    <w:right w:val="none" w:sz="0" w:space="0" w:color="auto"/>
                  </w:divBdr>
                </w:div>
              </w:divsChild>
            </w:div>
            <w:div w:id="769814156">
              <w:marLeft w:val="0"/>
              <w:marRight w:val="0"/>
              <w:marTop w:val="0"/>
              <w:marBottom w:val="0"/>
              <w:divBdr>
                <w:top w:val="none" w:sz="0" w:space="0" w:color="auto"/>
                <w:left w:val="none" w:sz="0" w:space="0" w:color="auto"/>
                <w:bottom w:val="none" w:sz="0" w:space="0" w:color="auto"/>
                <w:right w:val="none" w:sz="0" w:space="0" w:color="auto"/>
              </w:divBdr>
              <w:divsChild>
                <w:div w:id="1248424018">
                  <w:marLeft w:val="0"/>
                  <w:marRight w:val="0"/>
                  <w:marTop w:val="0"/>
                  <w:marBottom w:val="0"/>
                  <w:divBdr>
                    <w:top w:val="none" w:sz="0" w:space="0" w:color="auto"/>
                    <w:left w:val="none" w:sz="0" w:space="0" w:color="auto"/>
                    <w:bottom w:val="none" w:sz="0" w:space="0" w:color="auto"/>
                    <w:right w:val="none" w:sz="0" w:space="0" w:color="auto"/>
                  </w:divBdr>
                </w:div>
              </w:divsChild>
            </w:div>
            <w:div w:id="267389908">
              <w:marLeft w:val="0"/>
              <w:marRight w:val="0"/>
              <w:marTop w:val="0"/>
              <w:marBottom w:val="0"/>
              <w:divBdr>
                <w:top w:val="none" w:sz="0" w:space="0" w:color="auto"/>
                <w:left w:val="none" w:sz="0" w:space="0" w:color="auto"/>
                <w:bottom w:val="none" w:sz="0" w:space="0" w:color="auto"/>
                <w:right w:val="none" w:sz="0" w:space="0" w:color="auto"/>
              </w:divBdr>
            </w:div>
          </w:divsChild>
        </w:div>
        <w:div w:id="1930498332">
          <w:marLeft w:val="0"/>
          <w:marRight w:val="0"/>
          <w:marTop w:val="0"/>
          <w:marBottom w:val="0"/>
          <w:divBdr>
            <w:top w:val="none" w:sz="0" w:space="0" w:color="auto"/>
            <w:left w:val="none" w:sz="0" w:space="0" w:color="auto"/>
            <w:bottom w:val="none" w:sz="0" w:space="0" w:color="auto"/>
            <w:right w:val="none" w:sz="0" w:space="0" w:color="auto"/>
          </w:divBdr>
        </w:div>
        <w:div w:id="2064405121">
          <w:marLeft w:val="0"/>
          <w:marRight w:val="0"/>
          <w:marTop w:val="0"/>
          <w:marBottom w:val="0"/>
          <w:divBdr>
            <w:top w:val="none" w:sz="0" w:space="0" w:color="auto"/>
            <w:left w:val="none" w:sz="0" w:space="0" w:color="auto"/>
            <w:bottom w:val="none" w:sz="0" w:space="0" w:color="auto"/>
            <w:right w:val="none" w:sz="0" w:space="0" w:color="auto"/>
          </w:divBdr>
          <w:divsChild>
            <w:div w:id="1556627438">
              <w:marLeft w:val="0"/>
              <w:marRight w:val="0"/>
              <w:marTop w:val="0"/>
              <w:marBottom w:val="0"/>
              <w:divBdr>
                <w:top w:val="none" w:sz="0" w:space="0" w:color="auto"/>
                <w:left w:val="none" w:sz="0" w:space="0" w:color="auto"/>
                <w:bottom w:val="none" w:sz="0" w:space="0" w:color="auto"/>
                <w:right w:val="none" w:sz="0" w:space="0" w:color="auto"/>
              </w:divBdr>
            </w:div>
            <w:div w:id="1324234945">
              <w:marLeft w:val="0"/>
              <w:marRight w:val="0"/>
              <w:marTop w:val="0"/>
              <w:marBottom w:val="0"/>
              <w:divBdr>
                <w:top w:val="none" w:sz="0" w:space="0" w:color="auto"/>
                <w:left w:val="none" w:sz="0" w:space="0" w:color="auto"/>
                <w:bottom w:val="none" w:sz="0" w:space="0" w:color="auto"/>
                <w:right w:val="none" w:sz="0" w:space="0" w:color="auto"/>
              </w:divBdr>
              <w:divsChild>
                <w:div w:id="1462189252">
                  <w:marLeft w:val="0"/>
                  <w:marRight w:val="0"/>
                  <w:marTop w:val="0"/>
                  <w:marBottom w:val="0"/>
                  <w:divBdr>
                    <w:top w:val="none" w:sz="0" w:space="0" w:color="auto"/>
                    <w:left w:val="none" w:sz="0" w:space="0" w:color="auto"/>
                    <w:bottom w:val="none" w:sz="0" w:space="0" w:color="auto"/>
                    <w:right w:val="none" w:sz="0" w:space="0" w:color="auto"/>
                  </w:divBdr>
                </w:div>
              </w:divsChild>
            </w:div>
            <w:div w:id="83959885">
              <w:marLeft w:val="0"/>
              <w:marRight w:val="0"/>
              <w:marTop w:val="0"/>
              <w:marBottom w:val="0"/>
              <w:divBdr>
                <w:top w:val="none" w:sz="0" w:space="0" w:color="auto"/>
                <w:left w:val="none" w:sz="0" w:space="0" w:color="auto"/>
                <w:bottom w:val="none" w:sz="0" w:space="0" w:color="auto"/>
                <w:right w:val="none" w:sz="0" w:space="0" w:color="auto"/>
              </w:divBdr>
              <w:divsChild>
                <w:div w:id="1587956474">
                  <w:marLeft w:val="0"/>
                  <w:marRight w:val="0"/>
                  <w:marTop w:val="0"/>
                  <w:marBottom w:val="0"/>
                  <w:divBdr>
                    <w:top w:val="none" w:sz="0" w:space="0" w:color="auto"/>
                    <w:left w:val="none" w:sz="0" w:space="0" w:color="auto"/>
                    <w:bottom w:val="none" w:sz="0" w:space="0" w:color="auto"/>
                    <w:right w:val="none" w:sz="0" w:space="0" w:color="auto"/>
                  </w:divBdr>
                </w:div>
              </w:divsChild>
            </w:div>
            <w:div w:id="358118147">
              <w:marLeft w:val="0"/>
              <w:marRight w:val="0"/>
              <w:marTop w:val="0"/>
              <w:marBottom w:val="0"/>
              <w:divBdr>
                <w:top w:val="none" w:sz="0" w:space="0" w:color="auto"/>
                <w:left w:val="none" w:sz="0" w:space="0" w:color="auto"/>
                <w:bottom w:val="none" w:sz="0" w:space="0" w:color="auto"/>
                <w:right w:val="none" w:sz="0" w:space="0" w:color="auto"/>
              </w:divBdr>
              <w:divsChild>
                <w:div w:id="770391598">
                  <w:marLeft w:val="0"/>
                  <w:marRight w:val="0"/>
                  <w:marTop w:val="0"/>
                  <w:marBottom w:val="0"/>
                  <w:divBdr>
                    <w:top w:val="none" w:sz="0" w:space="0" w:color="auto"/>
                    <w:left w:val="none" w:sz="0" w:space="0" w:color="auto"/>
                    <w:bottom w:val="none" w:sz="0" w:space="0" w:color="auto"/>
                    <w:right w:val="none" w:sz="0" w:space="0" w:color="auto"/>
                  </w:divBdr>
                </w:div>
              </w:divsChild>
            </w:div>
            <w:div w:id="964698222">
              <w:marLeft w:val="0"/>
              <w:marRight w:val="0"/>
              <w:marTop w:val="0"/>
              <w:marBottom w:val="0"/>
              <w:divBdr>
                <w:top w:val="none" w:sz="0" w:space="0" w:color="auto"/>
                <w:left w:val="none" w:sz="0" w:space="0" w:color="auto"/>
                <w:bottom w:val="none" w:sz="0" w:space="0" w:color="auto"/>
                <w:right w:val="none" w:sz="0" w:space="0" w:color="auto"/>
              </w:divBdr>
              <w:divsChild>
                <w:div w:id="1703750240">
                  <w:marLeft w:val="0"/>
                  <w:marRight w:val="0"/>
                  <w:marTop w:val="0"/>
                  <w:marBottom w:val="0"/>
                  <w:divBdr>
                    <w:top w:val="none" w:sz="0" w:space="0" w:color="auto"/>
                    <w:left w:val="none" w:sz="0" w:space="0" w:color="auto"/>
                    <w:bottom w:val="none" w:sz="0" w:space="0" w:color="auto"/>
                    <w:right w:val="none" w:sz="0" w:space="0" w:color="auto"/>
                  </w:divBdr>
                </w:div>
              </w:divsChild>
            </w:div>
            <w:div w:id="710157396">
              <w:marLeft w:val="0"/>
              <w:marRight w:val="0"/>
              <w:marTop w:val="0"/>
              <w:marBottom w:val="0"/>
              <w:divBdr>
                <w:top w:val="none" w:sz="0" w:space="0" w:color="auto"/>
                <w:left w:val="none" w:sz="0" w:space="0" w:color="auto"/>
                <w:bottom w:val="none" w:sz="0" w:space="0" w:color="auto"/>
                <w:right w:val="none" w:sz="0" w:space="0" w:color="auto"/>
              </w:divBdr>
              <w:divsChild>
                <w:div w:id="907421066">
                  <w:marLeft w:val="0"/>
                  <w:marRight w:val="0"/>
                  <w:marTop w:val="0"/>
                  <w:marBottom w:val="0"/>
                  <w:divBdr>
                    <w:top w:val="none" w:sz="0" w:space="0" w:color="auto"/>
                    <w:left w:val="none" w:sz="0" w:space="0" w:color="auto"/>
                    <w:bottom w:val="none" w:sz="0" w:space="0" w:color="auto"/>
                    <w:right w:val="none" w:sz="0" w:space="0" w:color="auto"/>
                  </w:divBdr>
                </w:div>
              </w:divsChild>
            </w:div>
            <w:div w:id="888959579">
              <w:marLeft w:val="0"/>
              <w:marRight w:val="0"/>
              <w:marTop w:val="0"/>
              <w:marBottom w:val="0"/>
              <w:divBdr>
                <w:top w:val="none" w:sz="0" w:space="0" w:color="auto"/>
                <w:left w:val="none" w:sz="0" w:space="0" w:color="auto"/>
                <w:bottom w:val="none" w:sz="0" w:space="0" w:color="auto"/>
                <w:right w:val="none" w:sz="0" w:space="0" w:color="auto"/>
              </w:divBdr>
              <w:divsChild>
                <w:div w:id="754664040">
                  <w:marLeft w:val="0"/>
                  <w:marRight w:val="0"/>
                  <w:marTop w:val="0"/>
                  <w:marBottom w:val="0"/>
                  <w:divBdr>
                    <w:top w:val="none" w:sz="0" w:space="0" w:color="auto"/>
                    <w:left w:val="none" w:sz="0" w:space="0" w:color="auto"/>
                    <w:bottom w:val="none" w:sz="0" w:space="0" w:color="auto"/>
                    <w:right w:val="none" w:sz="0" w:space="0" w:color="auto"/>
                  </w:divBdr>
                </w:div>
              </w:divsChild>
            </w:div>
            <w:div w:id="819229844">
              <w:marLeft w:val="0"/>
              <w:marRight w:val="0"/>
              <w:marTop w:val="0"/>
              <w:marBottom w:val="0"/>
              <w:divBdr>
                <w:top w:val="none" w:sz="0" w:space="0" w:color="auto"/>
                <w:left w:val="none" w:sz="0" w:space="0" w:color="auto"/>
                <w:bottom w:val="none" w:sz="0" w:space="0" w:color="auto"/>
                <w:right w:val="none" w:sz="0" w:space="0" w:color="auto"/>
              </w:divBdr>
            </w:div>
          </w:divsChild>
        </w:div>
        <w:div w:id="1413742750">
          <w:marLeft w:val="0"/>
          <w:marRight w:val="0"/>
          <w:marTop w:val="0"/>
          <w:marBottom w:val="0"/>
          <w:divBdr>
            <w:top w:val="none" w:sz="0" w:space="0" w:color="auto"/>
            <w:left w:val="none" w:sz="0" w:space="0" w:color="auto"/>
            <w:bottom w:val="none" w:sz="0" w:space="0" w:color="auto"/>
            <w:right w:val="none" w:sz="0" w:space="0" w:color="auto"/>
          </w:divBdr>
        </w:div>
        <w:div w:id="825558065">
          <w:marLeft w:val="0"/>
          <w:marRight w:val="0"/>
          <w:marTop w:val="0"/>
          <w:marBottom w:val="0"/>
          <w:divBdr>
            <w:top w:val="none" w:sz="0" w:space="0" w:color="auto"/>
            <w:left w:val="none" w:sz="0" w:space="0" w:color="auto"/>
            <w:bottom w:val="none" w:sz="0" w:space="0" w:color="auto"/>
            <w:right w:val="none" w:sz="0" w:space="0" w:color="auto"/>
          </w:divBdr>
          <w:divsChild>
            <w:div w:id="964121292">
              <w:marLeft w:val="0"/>
              <w:marRight w:val="0"/>
              <w:marTop w:val="0"/>
              <w:marBottom w:val="0"/>
              <w:divBdr>
                <w:top w:val="none" w:sz="0" w:space="0" w:color="auto"/>
                <w:left w:val="none" w:sz="0" w:space="0" w:color="auto"/>
                <w:bottom w:val="none" w:sz="0" w:space="0" w:color="auto"/>
                <w:right w:val="none" w:sz="0" w:space="0" w:color="auto"/>
              </w:divBdr>
            </w:div>
            <w:div w:id="547692282">
              <w:marLeft w:val="0"/>
              <w:marRight w:val="0"/>
              <w:marTop w:val="0"/>
              <w:marBottom w:val="0"/>
              <w:divBdr>
                <w:top w:val="none" w:sz="0" w:space="0" w:color="auto"/>
                <w:left w:val="none" w:sz="0" w:space="0" w:color="auto"/>
                <w:bottom w:val="none" w:sz="0" w:space="0" w:color="auto"/>
                <w:right w:val="none" w:sz="0" w:space="0" w:color="auto"/>
              </w:divBdr>
              <w:divsChild>
                <w:div w:id="777984917">
                  <w:marLeft w:val="0"/>
                  <w:marRight w:val="0"/>
                  <w:marTop w:val="0"/>
                  <w:marBottom w:val="0"/>
                  <w:divBdr>
                    <w:top w:val="none" w:sz="0" w:space="0" w:color="auto"/>
                    <w:left w:val="none" w:sz="0" w:space="0" w:color="auto"/>
                    <w:bottom w:val="none" w:sz="0" w:space="0" w:color="auto"/>
                    <w:right w:val="none" w:sz="0" w:space="0" w:color="auto"/>
                  </w:divBdr>
                </w:div>
              </w:divsChild>
            </w:div>
            <w:div w:id="1844314786">
              <w:marLeft w:val="0"/>
              <w:marRight w:val="0"/>
              <w:marTop w:val="0"/>
              <w:marBottom w:val="0"/>
              <w:divBdr>
                <w:top w:val="none" w:sz="0" w:space="0" w:color="auto"/>
                <w:left w:val="none" w:sz="0" w:space="0" w:color="auto"/>
                <w:bottom w:val="none" w:sz="0" w:space="0" w:color="auto"/>
                <w:right w:val="none" w:sz="0" w:space="0" w:color="auto"/>
              </w:divBdr>
              <w:divsChild>
                <w:div w:id="1592469479">
                  <w:marLeft w:val="0"/>
                  <w:marRight w:val="0"/>
                  <w:marTop w:val="0"/>
                  <w:marBottom w:val="0"/>
                  <w:divBdr>
                    <w:top w:val="none" w:sz="0" w:space="0" w:color="auto"/>
                    <w:left w:val="none" w:sz="0" w:space="0" w:color="auto"/>
                    <w:bottom w:val="none" w:sz="0" w:space="0" w:color="auto"/>
                    <w:right w:val="none" w:sz="0" w:space="0" w:color="auto"/>
                  </w:divBdr>
                </w:div>
              </w:divsChild>
            </w:div>
            <w:div w:id="468322803">
              <w:marLeft w:val="0"/>
              <w:marRight w:val="0"/>
              <w:marTop w:val="0"/>
              <w:marBottom w:val="0"/>
              <w:divBdr>
                <w:top w:val="none" w:sz="0" w:space="0" w:color="auto"/>
                <w:left w:val="none" w:sz="0" w:space="0" w:color="auto"/>
                <w:bottom w:val="none" w:sz="0" w:space="0" w:color="auto"/>
                <w:right w:val="none" w:sz="0" w:space="0" w:color="auto"/>
              </w:divBdr>
              <w:divsChild>
                <w:div w:id="194395528">
                  <w:marLeft w:val="0"/>
                  <w:marRight w:val="0"/>
                  <w:marTop w:val="0"/>
                  <w:marBottom w:val="0"/>
                  <w:divBdr>
                    <w:top w:val="none" w:sz="0" w:space="0" w:color="auto"/>
                    <w:left w:val="none" w:sz="0" w:space="0" w:color="auto"/>
                    <w:bottom w:val="none" w:sz="0" w:space="0" w:color="auto"/>
                    <w:right w:val="none" w:sz="0" w:space="0" w:color="auto"/>
                  </w:divBdr>
                </w:div>
              </w:divsChild>
            </w:div>
            <w:div w:id="883324422">
              <w:marLeft w:val="0"/>
              <w:marRight w:val="0"/>
              <w:marTop w:val="0"/>
              <w:marBottom w:val="0"/>
              <w:divBdr>
                <w:top w:val="none" w:sz="0" w:space="0" w:color="auto"/>
                <w:left w:val="none" w:sz="0" w:space="0" w:color="auto"/>
                <w:bottom w:val="none" w:sz="0" w:space="0" w:color="auto"/>
                <w:right w:val="none" w:sz="0" w:space="0" w:color="auto"/>
              </w:divBdr>
              <w:divsChild>
                <w:div w:id="1288782534">
                  <w:marLeft w:val="0"/>
                  <w:marRight w:val="0"/>
                  <w:marTop w:val="0"/>
                  <w:marBottom w:val="0"/>
                  <w:divBdr>
                    <w:top w:val="none" w:sz="0" w:space="0" w:color="auto"/>
                    <w:left w:val="none" w:sz="0" w:space="0" w:color="auto"/>
                    <w:bottom w:val="none" w:sz="0" w:space="0" w:color="auto"/>
                    <w:right w:val="none" w:sz="0" w:space="0" w:color="auto"/>
                  </w:divBdr>
                </w:div>
              </w:divsChild>
            </w:div>
            <w:div w:id="699816443">
              <w:marLeft w:val="0"/>
              <w:marRight w:val="0"/>
              <w:marTop w:val="0"/>
              <w:marBottom w:val="0"/>
              <w:divBdr>
                <w:top w:val="none" w:sz="0" w:space="0" w:color="auto"/>
                <w:left w:val="none" w:sz="0" w:space="0" w:color="auto"/>
                <w:bottom w:val="none" w:sz="0" w:space="0" w:color="auto"/>
                <w:right w:val="none" w:sz="0" w:space="0" w:color="auto"/>
              </w:divBdr>
              <w:divsChild>
                <w:div w:id="1877765819">
                  <w:marLeft w:val="0"/>
                  <w:marRight w:val="0"/>
                  <w:marTop w:val="0"/>
                  <w:marBottom w:val="0"/>
                  <w:divBdr>
                    <w:top w:val="none" w:sz="0" w:space="0" w:color="auto"/>
                    <w:left w:val="none" w:sz="0" w:space="0" w:color="auto"/>
                    <w:bottom w:val="none" w:sz="0" w:space="0" w:color="auto"/>
                    <w:right w:val="none" w:sz="0" w:space="0" w:color="auto"/>
                  </w:divBdr>
                </w:div>
              </w:divsChild>
            </w:div>
            <w:div w:id="415245848">
              <w:marLeft w:val="0"/>
              <w:marRight w:val="0"/>
              <w:marTop w:val="0"/>
              <w:marBottom w:val="0"/>
              <w:divBdr>
                <w:top w:val="none" w:sz="0" w:space="0" w:color="auto"/>
                <w:left w:val="none" w:sz="0" w:space="0" w:color="auto"/>
                <w:bottom w:val="none" w:sz="0" w:space="0" w:color="auto"/>
                <w:right w:val="none" w:sz="0" w:space="0" w:color="auto"/>
              </w:divBdr>
            </w:div>
          </w:divsChild>
        </w:div>
        <w:div w:id="875313179">
          <w:marLeft w:val="0"/>
          <w:marRight w:val="0"/>
          <w:marTop w:val="0"/>
          <w:marBottom w:val="0"/>
          <w:divBdr>
            <w:top w:val="none" w:sz="0" w:space="0" w:color="auto"/>
            <w:left w:val="none" w:sz="0" w:space="0" w:color="auto"/>
            <w:bottom w:val="none" w:sz="0" w:space="0" w:color="auto"/>
            <w:right w:val="none" w:sz="0" w:space="0" w:color="auto"/>
          </w:divBdr>
        </w:div>
        <w:div w:id="14038470">
          <w:marLeft w:val="0"/>
          <w:marRight w:val="0"/>
          <w:marTop w:val="0"/>
          <w:marBottom w:val="0"/>
          <w:divBdr>
            <w:top w:val="none" w:sz="0" w:space="0" w:color="auto"/>
            <w:left w:val="none" w:sz="0" w:space="0" w:color="auto"/>
            <w:bottom w:val="none" w:sz="0" w:space="0" w:color="auto"/>
            <w:right w:val="none" w:sz="0" w:space="0" w:color="auto"/>
          </w:divBdr>
          <w:divsChild>
            <w:div w:id="1938052116">
              <w:marLeft w:val="0"/>
              <w:marRight w:val="0"/>
              <w:marTop w:val="0"/>
              <w:marBottom w:val="0"/>
              <w:divBdr>
                <w:top w:val="none" w:sz="0" w:space="0" w:color="auto"/>
                <w:left w:val="none" w:sz="0" w:space="0" w:color="auto"/>
                <w:bottom w:val="none" w:sz="0" w:space="0" w:color="auto"/>
                <w:right w:val="none" w:sz="0" w:space="0" w:color="auto"/>
              </w:divBdr>
            </w:div>
            <w:div w:id="69350210">
              <w:marLeft w:val="0"/>
              <w:marRight w:val="0"/>
              <w:marTop w:val="0"/>
              <w:marBottom w:val="0"/>
              <w:divBdr>
                <w:top w:val="none" w:sz="0" w:space="0" w:color="auto"/>
                <w:left w:val="none" w:sz="0" w:space="0" w:color="auto"/>
                <w:bottom w:val="none" w:sz="0" w:space="0" w:color="auto"/>
                <w:right w:val="none" w:sz="0" w:space="0" w:color="auto"/>
              </w:divBdr>
              <w:divsChild>
                <w:div w:id="1809396733">
                  <w:marLeft w:val="0"/>
                  <w:marRight w:val="0"/>
                  <w:marTop w:val="0"/>
                  <w:marBottom w:val="0"/>
                  <w:divBdr>
                    <w:top w:val="none" w:sz="0" w:space="0" w:color="auto"/>
                    <w:left w:val="none" w:sz="0" w:space="0" w:color="auto"/>
                    <w:bottom w:val="none" w:sz="0" w:space="0" w:color="auto"/>
                    <w:right w:val="none" w:sz="0" w:space="0" w:color="auto"/>
                  </w:divBdr>
                </w:div>
              </w:divsChild>
            </w:div>
            <w:div w:id="1338844578">
              <w:marLeft w:val="0"/>
              <w:marRight w:val="0"/>
              <w:marTop w:val="0"/>
              <w:marBottom w:val="0"/>
              <w:divBdr>
                <w:top w:val="none" w:sz="0" w:space="0" w:color="auto"/>
                <w:left w:val="none" w:sz="0" w:space="0" w:color="auto"/>
                <w:bottom w:val="none" w:sz="0" w:space="0" w:color="auto"/>
                <w:right w:val="none" w:sz="0" w:space="0" w:color="auto"/>
              </w:divBdr>
              <w:divsChild>
                <w:div w:id="2071028244">
                  <w:marLeft w:val="0"/>
                  <w:marRight w:val="0"/>
                  <w:marTop w:val="0"/>
                  <w:marBottom w:val="0"/>
                  <w:divBdr>
                    <w:top w:val="none" w:sz="0" w:space="0" w:color="auto"/>
                    <w:left w:val="none" w:sz="0" w:space="0" w:color="auto"/>
                    <w:bottom w:val="none" w:sz="0" w:space="0" w:color="auto"/>
                    <w:right w:val="none" w:sz="0" w:space="0" w:color="auto"/>
                  </w:divBdr>
                </w:div>
              </w:divsChild>
            </w:div>
            <w:div w:id="1685083694">
              <w:marLeft w:val="0"/>
              <w:marRight w:val="0"/>
              <w:marTop w:val="0"/>
              <w:marBottom w:val="0"/>
              <w:divBdr>
                <w:top w:val="none" w:sz="0" w:space="0" w:color="auto"/>
                <w:left w:val="none" w:sz="0" w:space="0" w:color="auto"/>
                <w:bottom w:val="none" w:sz="0" w:space="0" w:color="auto"/>
                <w:right w:val="none" w:sz="0" w:space="0" w:color="auto"/>
              </w:divBdr>
              <w:divsChild>
                <w:div w:id="1461727365">
                  <w:marLeft w:val="0"/>
                  <w:marRight w:val="0"/>
                  <w:marTop w:val="0"/>
                  <w:marBottom w:val="0"/>
                  <w:divBdr>
                    <w:top w:val="none" w:sz="0" w:space="0" w:color="auto"/>
                    <w:left w:val="none" w:sz="0" w:space="0" w:color="auto"/>
                    <w:bottom w:val="none" w:sz="0" w:space="0" w:color="auto"/>
                    <w:right w:val="none" w:sz="0" w:space="0" w:color="auto"/>
                  </w:divBdr>
                </w:div>
              </w:divsChild>
            </w:div>
            <w:div w:id="723407721">
              <w:marLeft w:val="0"/>
              <w:marRight w:val="0"/>
              <w:marTop w:val="0"/>
              <w:marBottom w:val="0"/>
              <w:divBdr>
                <w:top w:val="none" w:sz="0" w:space="0" w:color="auto"/>
                <w:left w:val="none" w:sz="0" w:space="0" w:color="auto"/>
                <w:bottom w:val="none" w:sz="0" w:space="0" w:color="auto"/>
                <w:right w:val="none" w:sz="0" w:space="0" w:color="auto"/>
              </w:divBdr>
              <w:divsChild>
                <w:div w:id="1439134662">
                  <w:marLeft w:val="0"/>
                  <w:marRight w:val="0"/>
                  <w:marTop w:val="0"/>
                  <w:marBottom w:val="0"/>
                  <w:divBdr>
                    <w:top w:val="none" w:sz="0" w:space="0" w:color="auto"/>
                    <w:left w:val="none" w:sz="0" w:space="0" w:color="auto"/>
                    <w:bottom w:val="none" w:sz="0" w:space="0" w:color="auto"/>
                    <w:right w:val="none" w:sz="0" w:space="0" w:color="auto"/>
                  </w:divBdr>
                </w:div>
              </w:divsChild>
            </w:div>
            <w:div w:id="445541350">
              <w:marLeft w:val="0"/>
              <w:marRight w:val="0"/>
              <w:marTop w:val="0"/>
              <w:marBottom w:val="0"/>
              <w:divBdr>
                <w:top w:val="none" w:sz="0" w:space="0" w:color="auto"/>
                <w:left w:val="none" w:sz="0" w:space="0" w:color="auto"/>
                <w:bottom w:val="none" w:sz="0" w:space="0" w:color="auto"/>
                <w:right w:val="none" w:sz="0" w:space="0" w:color="auto"/>
              </w:divBdr>
              <w:divsChild>
                <w:div w:id="113602211">
                  <w:marLeft w:val="0"/>
                  <w:marRight w:val="0"/>
                  <w:marTop w:val="0"/>
                  <w:marBottom w:val="0"/>
                  <w:divBdr>
                    <w:top w:val="none" w:sz="0" w:space="0" w:color="auto"/>
                    <w:left w:val="none" w:sz="0" w:space="0" w:color="auto"/>
                    <w:bottom w:val="none" w:sz="0" w:space="0" w:color="auto"/>
                    <w:right w:val="none" w:sz="0" w:space="0" w:color="auto"/>
                  </w:divBdr>
                </w:div>
              </w:divsChild>
            </w:div>
            <w:div w:id="270403660">
              <w:marLeft w:val="0"/>
              <w:marRight w:val="0"/>
              <w:marTop w:val="0"/>
              <w:marBottom w:val="0"/>
              <w:divBdr>
                <w:top w:val="none" w:sz="0" w:space="0" w:color="auto"/>
                <w:left w:val="none" w:sz="0" w:space="0" w:color="auto"/>
                <w:bottom w:val="none" w:sz="0" w:space="0" w:color="auto"/>
                <w:right w:val="none" w:sz="0" w:space="0" w:color="auto"/>
              </w:divBdr>
              <w:divsChild>
                <w:div w:id="262499529">
                  <w:marLeft w:val="0"/>
                  <w:marRight w:val="0"/>
                  <w:marTop w:val="0"/>
                  <w:marBottom w:val="0"/>
                  <w:divBdr>
                    <w:top w:val="none" w:sz="0" w:space="0" w:color="auto"/>
                    <w:left w:val="none" w:sz="0" w:space="0" w:color="auto"/>
                    <w:bottom w:val="none" w:sz="0" w:space="0" w:color="auto"/>
                    <w:right w:val="none" w:sz="0" w:space="0" w:color="auto"/>
                  </w:divBdr>
                </w:div>
              </w:divsChild>
            </w:div>
            <w:div w:id="300235084">
              <w:marLeft w:val="0"/>
              <w:marRight w:val="0"/>
              <w:marTop w:val="0"/>
              <w:marBottom w:val="0"/>
              <w:divBdr>
                <w:top w:val="none" w:sz="0" w:space="0" w:color="auto"/>
                <w:left w:val="none" w:sz="0" w:space="0" w:color="auto"/>
                <w:bottom w:val="none" w:sz="0" w:space="0" w:color="auto"/>
                <w:right w:val="none" w:sz="0" w:space="0" w:color="auto"/>
              </w:divBdr>
              <w:divsChild>
                <w:div w:id="1359549508">
                  <w:marLeft w:val="0"/>
                  <w:marRight w:val="0"/>
                  <w:marTop w:val="0"/>
                  <w:marBottom w:val="0"/>
                  <w:divBdr>
                    <w:top w:val="none" w:sz="0" w:space="0" w:color="auto"/>
                    <w:left w:val="none" w:sz="0" w:space="0" w:color="auto"/>
                    <w:bottom w:val="none" w:sz="0" w:space="0" w:color="auto"/>
                    <w:right w:val="none" w:sz="0" w:space="0" w:color="auto"/>
                  </w:divBdr>
                </w:div>
              </w:divsChild>
            </w:div>
            <w:div w:id="673804960">
              <w:marLeft w:val="0"/>
              <w:marRight w:val="0"/>
              <w:marTop w:val="0"/>
              <w:marBottom w:val="0"/>
              <w:divBdr>
                <w:top w:val="none" w:sz="0" w:space="0" w:color="auto"/>
                <w:left w:val="none" w:sz="0" w:space="0" w:color="auto"/>
                <w:bottom w:val="none" w:sz="0" w:space="0" w:color="auto"/>
                <w:right w:val="none" w:sz="0" w:space="0" w:color="auto"/>
              </w:divBdr>
            </w:div>
            <w:div w:id="81339026">
              <w:marLeft w:val="0"/>
              <w:marRight w:val="0"/>
              <w:marTop w:val="0"/>
              <w:marBottom w:val="0"/>
              <w:divBdr>
                <w:top w:val="none" w:sz="0" w:space="0" w:color="auto"/>
                <w:left w:val="none" w:sz="0" w:space="0" w:color="auto"/>
                <w:bottom w:val="none" w:sz="0" w:space="0" w:color="auto"/>
                <w:right w:val="none" w:sz="0" w:space="0" w:color="auto"/>
              </w:divBdr>
            </w:div>
          </w:divsChild>
        </w:div>
        <w:div w:id="403452807">
          <w:marLeft w:val="0"/>
          <w:marRight w:val="0"/>
          <w:marTop w:val="0"/>
          <w:marBottom w:val="0"/>
          <w:divBdr>
            <w:top w:val="none" w:sz="0" w:space="0" w:color="auto"/>
            <w:left w:val="none" w:sz="0" w:space="0" w:color="auto"/>
            <w:bottom w:val="none" w:sz="0" w:space="0" w:color="auto"/>
            <w:right w:val="none" w:sz="0" w:space="0" w:color="auto"/>
          </w:divBdr>
        </w:div>
        <w:div w:id="1641879999">
          <w:marLeft w:val="0"/>
          <w:marRight w:val="0"/>
          <w:marTop w:val="0"/>
          <w:marBottom w:val="0"/>
          <w:divBdr>
            <w:top w:val="none" w:sz="0" w:space="0" w:color="auto"/>
            <w:left w:val="none" w:sz="0" w:space="0" w:color="auto"/>
            <w:bottom w:val="none" w:sz="0" w:space="0" w:color="auto"/>
            <w:right w:val="none" w:sz="0" w:space="0" w:color="auto"/>
          </w:divBdr>
          <w:divsChild>
            <w:div w:id="1257136928">
              <w:marLeft w:val="0"/>
              <w:marRight w:val="0"/>
              <w:marTop w:val="0"/>
              <w:marBottom w:val="0"/>
              <w:divBdr>
                <w:top w:val="none" w:sz="0" w:space="0" w:color="auto"/>
                <w:left w:val="none" w:sz="0" w:space="0" w:color="auto"/>
                <w:bottom w:val="none" w:sz="0" w:space="0" w:color="auto"/>
                <w:right w:val="none" w:sz="0" w:space="0" w:color="auto"/>
              </w:divBdr>
            </w:div>
            <w:div w:id="59253496">
              <w:marLeft w:val="0"/>
              <w:marRight w:val="0"/>
              <w:marTop w:val="0"/>
              <w:marBottom w:val="0"/>
              <w:divBdr>
                <w:top w:val="none" w:sz="0" w:space="0" w:color="auto"/>
                <w:left w:val="none" w:sz="0" w:space="0" w:color="auto"/>
                <w:bottom w:val="none" w:sz="0" w:space="0" w:color="auto"/>
                <w:right w:val="none" w:sz="0" w:space="0" w:color="auto"/>
              </w:divBdr>
              <w:divsChild>
                <w:div w:id="148445496">
                  <w:marLeft w:val="0"/>
                  <w:marRight w:val="0"/>
                  <w:marTop w:val="0"/>
                  <w:marBottom w:val="0"/>
                  <w:divBdr>
                    <w:top w:val="none" w:sz="0" w:space="0" w:color="auto"/>
                    <w:left w:val="none" w:sz="0" w:space="0" w:color="auto"/>
                    <w:bottom w:val="none" w:sz="0" w:space="0" w:color="auto"/>
                    <w:right w:val="none" w:sz="0" w:space="0" w:color="auto"/>
                  </w:divBdr>
                </w:div>
              </w:divsChild>
            </w:div>
            <w:div w:id="1225599937">
              <w:marLeft w:val="0"/>
              <w:marRight w:val="0"/>
              <w:marTop w:val="0"/>
              <w:marBottom w:val="0"/>
              <w:divBdr>
                <w:top w:val="none" w:sz="0" w:space="0" w:color="auto"/>
                <w:left w:val="none" w:sz="0" w:space="0" w:color="auto"/>
                <w:bottom w:val="none" w:sz="0" w:space="0" w:color="auto"/>
                <w:right w:val="none" w:sz="0" w:space="0" w:color="auto"/>
              </w:divBdr>
              <w:divsChild>
                <w:div w:id="304823749">
                  <w:marLeft w:val="0"/>
                  <w:marRight w:val="0"/>
                  <w:marTop w:val="0"/>
                  <w:marBottom w:val="0"/>
                  <w:divBdr>
                    <w:top w:val="none" w:sz="0" w:space="0" w:color="auto"/>
                    <w:left w:val="none" w:sz="0" w:space="0" w:color="auto"/>
                    <w:bottom w:val="none" w:sz="0" w:space="0" w:color="auto"/>
                    <w:right w:val="none" w:sz="0" w:space="0" w:color="auto"/>
                  </w:divBdr>
                </w:div>
              </w:divsChild>
            </w:div>
            <w:div w:id="1636371771">
              <w:marLeft w:val="0"/>
              <w:marRight w:val="0"/>
              <w:marTop w:val="0"/>
              <w:marBottom w:val="0"/>
              <w:divBdr>
                <w:top w:val="none" w:sz="0" w:space="0" w:color="auto"/>
                <w:left w:val="none" w:sz="0" w:space="0" w:color="auto"/>
                <w:bottom w:val="none" w:sz="0" w:space="0" w:color="auto"/>
                <w:right w:val="none" w:sz="0" w:space="0" w:color="auto"/>
              </w:divBdr>
              <w:divsChild>
                <w:div w:id="565183597">
                  <w:marLeft w:val="0"/>
                  <w:marRight w:val="0"/>
                  <w:marTop w:val="0"/>
                  <w:marBottom w:val="0"/>
                  <w:divBdr>
                    <w:top w:val="none" w:sz="0" w:space="0" w:color="auto"/>
                    <w:left w:val="none" w:sz="0" w:space="0" w:color="auto"/>
                    <w:bottom w:val="none" w:sz="0" w:space="0" w:color="auto"/>
                    <w:right w:val="none" w:sz="0" w:space="0" w:color="auto"/>
                  </w:divBdr>
                </w:div>
              </w:divsChild>
            </w:div>
            <w:div w:id="955873153">
              <w:marLeft w:val="0"/>
              <w:marRight w:val="0"/>
              <w:marTop w:val="0"/>
              <w:marBottom w:val="0"/>
              <w:divBdr>
                <w:top w:val="none" w:sz="0" w:space="0" w:color="auto"/>
                <w:left w:val="none" w:sz="0" w:space="0" w:color="auto"/>
                <w:bottom w:val="none" w:sz="0" w:space="0" w:color="auto"/>
                <w:right w:val="none" w:sz="0" w:space="0" w:color="auto"/>
              </w:divBdr>
              <w:divsChild>
                <w:div w:id="60924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999138">
          <w:marLeft w:val="0"/>
          <w:marRight w:val="0"/>
          <w:marTop w:val="0"/>
          <w:marBottom w:val="0"/>
          <w:divBdr>
            <w:top w:val="none" w:sz="0" w:space="0" w:color="auto"/>
            <w:left w:val="none" w:sz="0" w:space="0" w:color="auto"/>
            <w:bottom w:val="none" w:sz="0" w:space="0" w:color="auto"/>
            <w:right w:val="none" w:sz="0" w:space="0" w:color="auto"/>
          </w:divBdr>
        </w:div>
        <w:div w:id="1338072275">
          <w:marLeft w:val="0"/>
          <w:marRight w:val="0"/>
          <w:marTop w:val="0"/>
          <w:marBottom w:val="0"/>
          <w:divBdr>
            <w:top w:val="none" w:sz="0" w:space="0" w:color="auto"/>
            <w:left w:val="none" w:sz="0" w:space="0" w:color="auto"/>
            <w:bottom w:val="none" w:sz="0" w:space="0" w:color="auto"/>
            <w:right w:val="none" w:sz="0" w:space="0" w:color="auto"/>
          </w:divBdr>
          <w:divsChild>
            <w:div w:id="1934892222">
              <w:marLeft w:val="0"/>
              <w:marRight w:val="0"/>
              <w:marTop w:val="0"/>
              <w:marBottom w:val="0"/>
              <w:divBdr>
                <w:top w:val="none" w:sz="0" w:space="0" w:color="auto"/>
                <w:left w:val="none" w:sz="0" w:space="0" w:color="auto"/>
                <w:bottom w:val="none" w:sz="0" w:space="0" w:color="auto"/>
                <w:right w:val="none" w:sz="0" w:space="0" w:color="auto"/>
              </w:divBdr>
            </w:div>
            <w:div w:id="166024680">
              <w:marLeft w:val="0"/>
              <w:marRight w:val="0"/>
              <w:marTop w:val="0"/>
              <w:marBottom w:val="0"/>
              <w:divBdr>
                <w:top w:val="none" w:sz="0" w:space="0" w:color="auto"/>
                <w:left w:val="none" w:sz="0" w:space="0" w:color="auto"/>
                <w:bottom w:val="none" w:sz="0" w:space="0" w:color="auto"/>
                <w:right w:val="none" w:sz="0" w:space="0" w:color="auto"/>
              </w:divBdr>
              <w:divsChild>
                <w:div w:id="717168179">
                  <w:marLeft w:val="0"/>
                  <w:marRight w:val="0"/>
                  <w:marTop w:val="0"/>
                  <w:marBottom w:val="0"/>
                  <w:divBdr>
                    <w:top w:val="none" w:sz="0" w:space="0" w:color="auto"/>
                    <w:left w:val="none" w:sz="0" w:space="0" w:color="auto"/>
                    <w:bottom w:val="none" w:sz="0" w:space="0" w:color="auto"/>
                    <w:right w:val="none" w:sz="0" w:space="0" w:color="auto"/>
                  </w:divBdr>
                </w:div>
              </w:divsChild>
            </w:div>
            <w:div w:id="2089303355">
              <w:marLeft w:val="0"/>
              <w:marRight w:val="0"/>
              <w:marTop w:val="0"/>
              <w:marBottom w:val="0"/>
              <w:divBdr>
                <w:top w:val="none" w:sz="0" w:space="0" w:color="auto"/>
                <w:left w:val="none" w:sz="0" w:space="0" w:color="auto"/>
                <w:bottom w:val="none" w:sz="0" w:space="0" w:color="auto"/>
                <w:right w:val="none" w:sz="0" w:space="0" w:color="auto"/>
              </w:divBdr>
              <w:divsChild>
                <w:div w:id="1138569820">
                  <w:marLeft w:val="0"/>
                  <w:marRight w:val="0"/>
                  <w:marTop w:val="0"/>
                  <w:marBottom w:val="0"/>
                  <w:divBdr>
                    <w:top w:val="none" w:sz="0" w:space="0" w:color="auto"/>
                    <w:left w:val="none" w:sz="0" w:space="0" w:color="auto"/>
                    <w:bottom w:val="none" w:sz="0" w:space="0" w:color="auto"/>
                    <w:right w:val="none" w:sz="0" w:space="0" w:color="auto"/>
                  </w:divBdr>
                </w:div>
              </w:divsChild>
            </w:div>
            <w:div w:id="612328134">
              <w:marLeft w:val="0"/>
              <w:marRight w:val="0"/>
              <w:marTop w:val="0"/>
              <w:marBottom w:val="0"/>
              <w:divBdr>
                <w:top w:val="none" w:sz="0" w:space="0" w:color="auto"/>
                <w:left w:val="none" w:sz="0" w:space="0" w:color="auto"/>
                <w:bottom w:val="none" w:sz="0" w:space="0" w:color="auto"/>
                <w:right w:val="none" w:sz="0" w:space="0" w:color="auto"/>
              </w:divBdr>
            </w:div>
            <w:div w:id="529997336">
              <w:marLeft w:val="0"/>
              <w:marRight w:val="0"/>
              <w:marTop w:val="0"/>
              <w:marBottom w:val="0"/>
              <w:divBdr>
                <w:top w:val="none" w:sz="0" w:space="0" w:color="auto"/>
                <w:left w:val="none" w:sz="0" w:space="0" w:color="auto"/>
                <w:bottom w:val="none" w:sz="0" w:space="0" w:color="auto"/>
                <w:right w:val="none" w:sz="0" w:space="0" w:color="auto"/>
              </w:divBdr>
              <w:divsChild>
                <w:div w:id="1485927059">
                  <w:marLeft w:val="0"/>
                  <w:marRight w:val="0"/>
                  <w:marTop w:val="0"/>
                  <w:marBottom w:val="0"/>
                  <w:divBdr>
                    <w:top w:val="none" w:sz="0" w:space="0" w:color="auto"/>
                    <w:left w:val="none" w:sz="0" w:space="0" w:color="auto"/>
                    <w:bottom w:val="none" w:sz="0" w:space="0" w:color="auto"/>
                    <w:right w:val="none" w:sz="0" w:space="0" w:color="auto"/>
                  </w:divBdr>
                </w:div>
              </w:divsChild>
            </w:div>
            <w:div w:id="1658798156">
              <w:marLeft w:val="0"/>
              <w:marRight w:val="0"/>
              <w:marTop w:val="0"/>
              <w:marBottom w:val="0"/>
              <w:divBdr>
                <w:top w:val="none" w:sz="0" w:space="0" w:color="auto"/>
                <w:left w:val="none" w:sz="0" w:space="0" w:color="auto"/>
                <w:bottom w:val="none" w:sz="0" w:space="0" w:color="auto"/>
                <w:right w:val="none" w:sz="0" w:space="0" w:color="auto"/>
              </w:divBdr>
              <w:divsChild>
                <w:div w:id="470220869">
                  <w:marLeft w:val="0"/>
                  <w:marRight w:val="0"/>
                  <w:marTop w:val="0"/>
                  <w:marBottom w:val="0"/>
                  <w:divBdr>
                    <w:top w:val="none" w:sz="0" w:space="0" w:color="auto"/>
                    <w:left w:val="none" w:sz="0" w:space="0" w:color="auto"/>
                    <w:bottom w:val="none" w:sz="0" w:space="0" w:color="auto"/>
                    <w:right w:val="none" w:sz="0" w:space="0" w:color="auto"/>
                  </w:divBdr>
                </w:div>
              </w:divsChild>
            </w:div>
            <w:div w:id="1113864988">
              <w:marLeft w:val="0"/>
              <w:marRight w:val="0"/>
              <w:marTop w:val="0"/>
              <w:marBottom w:val="0"/>
              <w:divBdr>
                <w:top w:val="none" w:sz="0" w:space="0" w:color="auto"/>
                <w:left w:val="none" w:sz="0" w:space="0" w:color="auto"/>
                <w:bottom w:val="none" w:sz="0" w:space="0" w:color="auto"/>
                <w:right w:val="none" w:sz="0" w:space="0" w:color="auto"/>
              </w:divBdr>
            </w:div>
            <w:div w:id="1695769849">
              <w:marLeft w:val="0"/>
              <w:marRight w:val="0"/>
              <w:marTop w:val="0"/>
              <w:marBottom w:val="0"/>
              <w:divBdr>
                <w:top w:val="none" w:sz="0" w:space="0" w:color="auto"/>
                <w:left w:val="none" w:sz="0" w:space="0" w:color="auto"/>
                <w:bottom w:val="none" w:sz="0" w:space="0" w:color="auto"/>
                <w:right w:val="none" w:sz="0" w:space="0" w:color="auto"/>
              </w:divBdr>
              <w:divsChild>
                <w:div w:id="711001905">
                  <w:marLeft w:val="0"/>
                  <w:marRight w:val="0"/>
                  <w:marTop w:val="0"/>
                  <w:marBottom w:val="0"/>
                  <w:divBdr>
                    <w:top w:val="none" w:sz="0" w:space="0" w:color="auto"/>
                    <w:left w:val="none" w:sz="0" w:space="0" w:color="auto"/>
                    <w:bottom w:val="none" w:sz="0" w:space="0" w:color="auto"/>
                    <w:right w:val="none" w:sz="0" w:space="0" w:color="auto"/>
                  </w:divBdr>
                </w:div>
              </w:divsChild>
            </w:div>
            <w:div w:id="1427730131">
              <w:marLeft w:val="0"/>
              <w:marRight w:val="0"/>
              <w:marTop w:val="0"/>
              <w:marBottom w:val="0"/>
              <w:divBdr>
                <w:top w:val="none" w:sz="0" w:space="0" w:color="auto"/>
                <w:left w:val="none" w:sz="0" w:space="0" w:color="auto"/>
                <w:bottom w:val="none" w:sz="0" w:space="0" w:color="auto"/>
                <w:right w:val="none" w:sz="0" w:space="0" w:color="auto"/>
              </w:divBdr>
              <w:divsChild>
                <w:div w:id="1288008557">
                  <w:marLeft w:val="0"/>
                  <w:marRight w:val="0"/>
                  <w:marTop w:val="0"/>
                  <w:marBottom w:val="0"/>
                  <w:divBdr>
                    <w:top w:val="none" w:sz="0" w:space="0" w:color="auto"/>
                    <w:left w:val="none" w:sz="0" w:space="0" w:color="auto"/>
                    <w:bottom w:val="none" w:sz="0" w:space="0" w:color="auto"/>
                    <w:right w:val="none" w:sz="0" w:space="0" w:color="auto"/>
                  </w:divBdr>
                </w:div>
              </w:divsChild>
            </w:div>
            <w:div w:id="831331680">
              <w:marLeft w:val="0"/>
              <w:marRight w:val="0"/>
              <w:marTop w:val="0"/>
              <w:marBottom w:val="0"/>
              <w:divBdr>
                <w:top w:val="none" w:sz="0" w:space="0" w:color="auto"/>
                <w:left w:val="none" w:sz="0" w:space="0" w:color="auto"/>
                <w:bottom w:val="none" w:sz="0" w:space="0" w:color="auto"/>
                <w:right w:val="none" w:sz="0" w:space="0" w:color="auto"/>
              </w:divBdr>
              <w:divsChild>
                <w:div w:id="1319267393">
                  <w:marLeft w:val="0"/>
                  <w:marRight w:val="0"/>
                  <w:marTop w:val="0"/>
                  <w:marBottom w:val="0"/>
                  <w:divBdr>
                    <w:top w:val="none" w:sz="0" w:space="0" w:color="auto"/>
                    <w:left w:val="none" w:sz="0" w:space="0" w:color="auto"/>
                    <w:bottom w:val="none" w:sz="0" w:space="0" w:color="auto"/>
                    <w:right w:val="none" w:sz="0" w:space="0" w:color="auto"/>
                  </w:divBdr>
                </w:div>
              </w:divsChild>
            </w:div>
            <w:div w:id="1126656431">
              <w:marLeft w:val="0"/>
              <w:marRight w:val="0"/>
              <w:marTop w:val="0"/>
              <w:marBottom w:val="0"/>
              <w:divBdr>
                <w:top w:val="none" w:sz="0" w:space="0" w:color="auto"/>
                <w:left w:val="none" w:sz="0" w:space="0" w:color="auto"/>
                <w:bottom w:val="none" w:sz="0" w:space="0" w:color="auto"/>
                <w:right w:val="none" w:sz="0" w:space="0" w:color="auto"/>
              </w:divBdr>
              <w:divsChild>
                <w:div w:id="2005358446">
                  <w:marLeft w:val="0"/>
                  <w:marRight w:val="0"/>
                  <w:marTop w:val="0"/>
                  <w:marBottom w:val="0"/>
                  <w:divBdr>
                    <w:top w:val="none" w:sz="0" w:space="0" w:color="auto"/>
                    <w:left w:val="none" w:sz="0" w:space="0" w:color="auto"/>
                    <w:bottom w:val="none" w:sz="0" w:space="0" w:color="auto"/>
                    <w:right w:val="none" w:sz="0" w:space="0" w:color="auto"/>
                  </w:divBdr>
                </w:div>
              </w:divsChild>
            </w:div>
            <w:div w:id="1135951205">
              <w:marLeft w:val="0"/>
              <w:marRight w:val="0"/>
              <w:marTop w:val="0"/>
              <w:marBottom w:val="0"/>
              <w:divBdr>
                <w:top w:val="none" w:sz="0" w:space="0" w:color="auto"/>
                <w:left w:val="none" w:sz="0" w:space="0" w:color="auto"/>
                <w:bottom w:val="none" w:sz="0" w:space="0" w:color="auto"/>
                <w:right w:val="none" w:sz="0" w:space="0" w:color="auto"/>
              </w:divBdr>
              <w:divsChild>
                <w:div w:id="7309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061638">
          <w:marLeft w:val="0"/>
          <w:marRight w:val="0"/>
          <w:marTop w:val="0"/>
          <w:marBottom w:val="0"/>
          <w:divBdr>
            <w:top w:val="none" w:sz="0" w:space="0" w:color="auto"/>
            <w:left w:val="none" w:sz="0" w:space="0" w:color="auto"/>
            <w:bottom w:val="none" w:sz="0" w:space="0" w:color="auto"/>
            <w:right w:val="none" w:sz="0" w:space="0" w:color="auto"/>
          </w:divBdr>
        </w:div>
        <w:div w:id="537468481">
          <w:marLeft w:val="0"/>
          <w:marRight w:val="0"/>
          <w:marTop w:val="0"/>
          <w:marBottom w:val="0"/>
          <w:divBdr>
            <w:top w:val="none" w:sz="0" w:space="0" w:color="auto"/>
            <w:left w:val="none" w:sz="0" w:space="0" w:color="auto"/>
            <w:bottom w:val="none" w:sz="0" w:space="0" w:color="auto"/>
            <w:right w:val="none" w:sz="0" w:space="0" w:color="auto"/>
          </w:divBdr>
          <w:divsChild>
            <w:div w:id="282425526">
              <w:marLeft w:val="0"/>
              <w:marRight w:val="0"/>
              <w:marTop w:val="0"/>
              <w:marBottom w:val="0"/>
              <w:divBdr>
                <w:top w:val="none" w:sz="0" w:space="0" w:color="auto"/>
                <w:left w:val="none" w:sz="0" w:space="0" w:color="auto"/>
                <w:bottom w:val="none" w:sz="0" w:space="0" w:color="auto"/>
                <w:right w:val="none" w:sz="0" w:space="0" w:color="auto"/>
              </w:divBdr>
            </w:div>
            <w:div w:id="1966960847">
              <w:marLeft w:val="0"/>
              <w:marRight w:val="0"/>
              <w:marTop w:val="0"/>
              <w:marBottom w:val="0"/>
              <w:divBdr>
                <w:top w:val="none" w:sz="0" w:space="0" w:color="auto"/>
                <w:left w:val="none" w:sz="0" w:space="0" w:color="auto"/>
                <w:bottom w:val="none" w:sz="0" w:space="0" w:color="auto"/>
                <w:right w:val="none" w:sz="0" w:space="0" w:color="auto"/>
              </w:divBdr>
              <w:divsChild>
                <w:div w:id="381444716">
                  <w:marLeft w:val="0"/>
                  <w:marRight w:val="0"/>
                  <w:marTop w:val="0"/>
                  <w:marBottom w:val="0"/>
                  <w:divBdr>
                    <w:top w:val="none" w:sz="0" w:space="0" w:color="auto"/>
                    <w:left w:val="none" w:sz="0" w:space="0" w:color="auto"/>
                    <w:bottom w:val="none" w:sz="0" w:space="0" w:color="auto"/>
                    <w:right w:val="none" w:sz="0" w:space="0" w:color="auto"/>
                  </w:divBdr>
                </w:div>
              </w:divsChild>
            </w:div>
            <w:div w:id="1054352733">
              <w:marLeft w:val="0"/>
              <w:marRight w:val="0"/>
              <w:marTop w:val="0"/>
              <w:marBottom w:val="0"/>
              <w:divBdr>
                <w:top w:val="none" w:sz="0" w:space="0" w:color="auto"/>
                <w:left w:val="none" w:sz="0" w:space="0" w:color="auto"/>
                <w:bottom w:val="none" w:sz="0" w:space="0" w:color="auto"/>
                <w:right w:val="none" w:sz="0" w:space="0" w:color="auto"/>
              </w:divBdr>
              <w:divsChild>
                <w:div w:id="1495486358">
                  <w:marLeft w:val="0"/>
                  <w:marRight w:val="0"/>
                  <w:marTop w:val="0"/>
                  <w:marBottom w:val="0"/>
                  <w:divBdr>
                    <w:top w:val="none" w:sz="0" w:space="0" w:color="auto"/>
                    <w:left w:val="none" w:sz="0" w:space="0" w:color="auto"/>
                    <w:bottom w:val="none" w:sz="0" w:space="0" w:color="auto"/>
                    <w:right w:val="none" w:sz="0" w:space="0" w:color="auto"/>
                  </w:divBdr>
                </w:div>
              </w:divsChild>
            </w:div>
            <w:div w:id="2043049433">
              <w:marLeft w:val="0"/>
              <w:marRight w:val="0"/>
              <w:marTop w:val="0"/>
              <w:marBottom w:val="0"/>
              <w:divBdr>
                <w:top w:val="none" w:sz="0" w:space="0" w:color="auto"/>
                <w:left w:val="none" w:sz="0" w:space="0" w:color="auto"/>
                <w:bottom w:val="none" w:sz="0" w:space="0" w:color="auto"/>
                <w:right w:val="none" w:sz="0" w:space="0" w:color="auto"/>
              </w:divBdr>
              <w:divsChild>
                <w:div w:id="2033534440">
                  <w:marLeft w:val="0"/>
                  <w:marRight w:val="0"/>
                  <w:marTop w:val="0"/>
                  <w:marBottom w:val="0"/>
                  <w:divBdr>
                    <w:top w:val="none" w:sz="0" w:space="0" w:color="auto"/>
                    <w:left w:val="none" w:sz="0" w:space="0" w:color="auto"/>
                    <w:bottom w:val="none" w:sz="0" w:space="0" w:color="auto"/>
                    <w:right w:val="none" w:sz="0" w:space="0" w:color="auto"/>
                  </w:divBdr>
                </w:div>
              </w:divsChild>
            </w:div>
            <w:div w:id="1832988731">
              <w:marLeft w:val="0"/>
              <w:marRight w:val="0"/>
              <w:marTop w:val="0"/>
              <w:marBottom w:val="0"/>
              <w:divBdr>
                <w:top w:val="none" w:sz="0" w:space="0" w:color="auto"/>
                <w:left w:val="none" w:sz="0" w:space="0" w:color="auto"/>
                <w:bottom w:val="none" w:sz="0" w:space="0" w:color="auto"/>
                <w:right w:val="none" w:sz="0" w:space="0" w:color="auto"/>
              </w:divBdr>
              <w:divsChild>
                <w:div w:id="570121542">
                  <w:marLeft w:val="0"/>
                  <w:marRight w:val="0"/>
                  <w:marTop w:val="0"/>
                  <w:marBottom w:val="0"/>
                  <w:divBdr>
                    <w:top w:val="none" w:sz="0" w:space="0" w:color="auto"/>
                    <w:left w:val="none" w:sz="0" w:space="0" w:color="auto"/>
                    <w:bottom w:val="none" w:sz="0" w:space="0" w:color="auto"/>
                    <w:right w:val="none" w:sz="0" w:space="0" w:color="auto"/>
                  </w:divBdr>
                </w:div>
              </w:divsChild>
            </w:div>
            <w:div w:id="76945440">
              <w:marLeft w:val="0"/>
              <w:marRight w:val="0"/>
              <w:marTop w:val="0"/>
              <w:marBottom w:val="0"/>
              <w:divBdr>
                <w:top w:val="none" w:sz="0" w:space="0" w:color="auto"/>
                <w:left w:val="none" w:sz="0" w:space="0" w:color="auto"/>
                <w:bottom w:val="none" w:sz="0" w:space="0" w:color="auto"/>
                <w:right w:val="none" w:sz="0" w:space="0" w:color="auto"/>
              </w:divBdr>
              <w:divsChild>
                <w:div w:id="1827939848">
                  <w:marLeft w:val="0"/>
                  <w:marRight w:val="0"/>
                  <w:marTop w:val="0"/>
                  <w:marBottom w:val="0"/>
                  <w:divBdr>
                    <w:top w:val="none" w:sz="0" w:space="0" w:color="auto"/>
                    <w:left w:val="none" w:sz="0" w:space="0" w:color="auto"/>
                    <w:bottom w:val="none" w:sz="0" w:space="0" w:color="auto"/>
                    <w:right w:val="none" w:sz="0" w:space="0" w:color="auto"/>
                  </w:divBdr>
                </w:div>
              </w:divsChild>
            </w:div>
            <w:div w:id="2127849283">
              <w:marLeft w:val="0"/>
              <w:marRight w:val="0"/>
              <w:marTop w:val="0"/>
              <w:marBottom w:val="0"/>
              <w:divBdr>
                <w:top w:val="none" w:sz="0" w:space="0" w:color="auto"/>
                <w:left w:val="none" w:sz="0" w:space="0" w:color="auto"/>
                <w:bottom w:val="none" w:sz="0" w:space="0" w:color="auto"/>
                <w:right w:val="none" w:sz="0" w:space="0" w:color="auto"/>
              </w:divBdr>
              <w:divsChild>
                <w:div w:id="24873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96846">
          <w:marLeft w:val="0"/>
          <w:marRight w:val="0"/>
          <w:marTop w:val="0"/>
          <w:marBottom w:val="0"/>
          <w:divBdr>
            <w:top w:val="none" w:sz="0" w:space="0" w:color="auto"/>
            <w:left w:val="none" w:sz="0" w:space="0" w:color="auto"/>
            <w:bottom w:val="none" w:sz="0" w:space="0" w:color="auto"/>
            <w:right w:val="none" w:sz="0" w:space="0" w:color="auto"/>
          </w:divBdr>
        </w:div>
        <w:div w:id="725226010">
          <w:marLeft w:val="0"/>
          <w:marRight w:val="0"/>
          <w:marTop w:val="0"/>
          <w:marBottom w:val="0"/>
          <w:divBdr>
            <w:top w:val="none" w:sz="0" w:space="0" w:color="auto"/>
            <w:left w:val="none" w:sz="0" w:space="0" w:color="auto"/>
            <w:bottom w:val="none" w:sz="0" w:space="0" w:color="auto"/>
            <w:right w:val="none" w:sz="0" w:space="0" w:color="auto"/>
          </w:divBdr>
          <w:divsChild>
            <w:div w:id="2045598034">
              <w:marLeft w:val="0"/>
              <w:marRight w:val="0"/>
              <w:marTop w:val="0"/>
              <w:marBottom w:val="0"/>
              <w:divBdr>
                <w:top w:val="none" w:sz="0" w:space="0" w:color="auto"/>
                <w:left w:val="none" w:sz="0" w:space="0" w:color="auto"/>
                <w:bottom w:val="none" w:sz="0" w:space="0" w:color="auto"/>
                <w:right w:val="none" w:sz="0" w:space="0" w:color="auto"/>
              </w:divBdr>
            </w:div>
            <w:div w:id="1524905715">
              <w:marLeft w:val="0"/>
              <w:marRight w:val="0"/>
              <w:marTop w:val="0"/>
              <w:marBottom w:val="0"/>
              <w:divBdr>
                <w:top w:val="none" w:sz="0" w:space="0" w:color="auto"/>
                <w:left w:val="none" w:sz="0" w:space="0" w:color="auto"/>
                <w:bottom w:val="none" w:sz="0" w:space="0" w:color="auto"/>
                <w:right w:val="none" w:sz="0" w:space="0" w:color="auto"/>
              </w:divBdr>
              <w:divsChild>
                <w:div w:id="1322540811">
                  <w:marLeft w:val="0"/>
                  <w:marRight w:val="0"/>
                  <w:marTop w:val="0"/>
                  <w:marBottom w:val="0"/>
                  <w:divBdr>
                    <w:top w:val="none" w:sz="0" w:space="0" w:color="auto"/>
                    <w:left w:val="none" w:sz="0" w:space="0" w:color="auto"/>
                    <w:bottom w:val="none" w:sz="0" w:space="0" w:color="auto"/>
                    <w:right w:val="none" w:sz="0" w:space="0" w:color="auto"/>
                  </w:divBdr>
                </w:div>
              </w:divsChild>
            </w:div>
            <w:div w:id="517937415">
              <w:marLeft w:val="0"/>
              <w:marRight w:val="0"/>
              <w:marTop w:val="0"/>
              <w:marBottom w:val="0"/>
              <w:divBdr>
                <w:top w:val="none" w:sz="0" w:space="0" w:color="auto"/>
                <w:left w:val="none" w:sz="0" w:space="0" w:color="auto"/>
                <w:bottom w:val="none" w:sz="0" w:space="0" w:color="auto"/>
                <w:right w:val="none" w:sz="0" w:space="0" w:color="auto"/>
              </w:divBdr>
              <w:divsChild>
                <w:div w:id="290021143">
                  <w:marLeft w:val="0"/>
                  <w:marRight w:val="0"/>
                  <w:marTop w:val="0"/>
                  <w:marBottom w:val="0"/>
                  <w:divBdr>
                    <w:top w:val="none" w:sz="0" w:space="0" w:color="auto"/>
                    <w:left w:val="none" w:sz="0" w:space="0" w:color="auto"/>
                    <w:bottom w:val="none" w:sz="0" w:space="0" w:color="auto"/>
                    <w:right w:val="none" w:sz="0" w:space="0" w:color="auto"/>
                  </w:divBdr>
                </w:div>
              </w:divsChild>
            </w:div>
            <w:div w:id="1298531371">
              <w:marLeft w:val="0"/>
              <w:marRight w:val="0"/>
              <w:marTop w:val="0"/>
              <w:marBottom w:val="0"/>
              <w:divBdr>
                <w:top w:val="none" w:sz="0" w:space="0" w:color="auto"/>
                <w:left w:val="none" w:sz="0" w:space="0" w:color="auto"/>
                <w:bottom w:val="none" w:sz="0" w:space="0" w:color="auto"/>
                <w:right w:val="none" w:sz="0" w:space="0" w:color="auto"/>
              </w:divBdr>
              <w:divsChild>
                <w:div w:id="1083576096">
                  <w:marLeft w:val="0"/>
                  <w:marRight w:val="0"/>
                  <w:marTop w:val="0"/>
                  <w:marBottom w:val="0"/>
                  <w:divBdr>
                    <w:top w:val="none" w:sz="0" w:space="0" w:color="auto"/>
                    <w:left w:val="none" w:sz="0" w:space="0" w:color="auto"/>
                    <w:bottom w:val="none" w:sz="0" w:space="0" w:color="auto"/>
                    <w:right w:val="none" w:sz="0" w:space="0" w:color="auto"/>
                  </w:divBdr>
                </w:div>
              </w:divsChild>
            </w:div>
            <w:div w:id="847141968">
              <w:marLeft w:val="0"/>
              <w:marRight w:val="0"/>
              <w:marTop w:val="0"/>
              <w:marBottom w:val="0"/>
              <w:divBdr>
                <w:top w:val="none" w:sz="0" w:space="0" w:color="auto"/>
                <w:left w:val="none" w:sz="0" w:space="0" w:color="auto"/>
                <w:bottom w:val="none" w:sz="0" w:space="0" w:color="auto"/>
                <w:right w:val="none" w:sz="0" w:space="0" w:color="auto"/>
              </w:divBdr>
              <w:divsChild>
                <w:div w:id="1536885785">
                  <w:marLeft w:val="0"/>
                  <w:marRight w:val="0"/>
                  <w:marTop w:val="0"/>
                  <w:marBottom w:val="0"/>
                  <w:divBdr>
                    <w:top w:val="none" w:sz="0" w:space="0" w:color="auto"/>
                    <w:left w:val="none" w:sz="0" w:space="0" w:color="auto"/>
                    <w:bottom w:val="none" w:sz="0" w:space="0" w:color="auto"/>
                    <w:right w:val="none" w:sz="0" w:space="0" w:color="auto"/>
                  </w:divBdr>
                </w:div>
              </w:divsChild>
            </w:div>
            <w:div w:id="444929006">
              <w:marLeft w:val="0"/>
              <w:marRight w:val="0"/>
              <w:marTop w:val="0"/>
              <w:marBottom w:val="0"/>
              <w:divBdr>
                <w:top w:val="none" w:sz="0" w:space="0" w:color="auto"/>
                <w:left w:val="none" w:sz="0" w:space="0" w:color="auto"/>
                <w:bottom w:val="none" w:sz="0" w:space="0" w:color="auto"/>
                <w:right w:val="none" w:sz="0" w:space="0" w:color="auto"/>
              </w:divBdr>
              <w:divsChild>
                <w:div w:id="213346849">
                  <w:marLeft w:val="0"/>
                  <w:marRight w:val="0"/>
                  <w:marTop w:val="0"/>
                  <w:marBottom w:val="0"/>
                  <w:divBdr>
                    <w:top w:val="none" w:sz="0" w:space="0" w:color="auto"/>
                    <w:left w:val="none" w:sz="0" w:space="0" w:color="auto"/>
                    <w:bottom w:val="none" w:sz="0" w:space="0" w:color="auto"/>
                    <w:right w:val="none" w:sz="0" w:space="0" w:color="auto"/>
                  </w:divBdr>
                </w:div>
              </w:divsChild>
            </w:div>
            <w:div w:id="186136275">
              <w:marLeft w:val="0"/>
              <w:marRight w:val="0"/>
              <w:marTop w:val="0"/>
              <w:marBottom w:val="0"/>
              <w:divBdr>
                <w:top w:val="none" w:sz="0" w:space="0" w:color="auto"/>
                <w:left w:val="none" w:sz="0" w:space="0" w:color="auto"/>
                <w:bottom w:val="none" w:sz="0" w:space="0" w:color="auto"/>
                <w:right w:val="none" w:sz="0" w:space="0" w:color="auto"/>
              </w:divBdr>
              <w:divsChild>
                <w:div w:id="220750955">
                  <w:marLeft w:val="0"/>
                  <w:marRight w:val="0"/>
                  <w:marTop w:val="0"/>
                  <w:marBottom w:val="0"/>
                  <w:divBdr>
                    <w:top w:val="none" w:sz="0" w:space="0" w:color="auto"/>
                    <w:left w:val="none" w:sz="0" w:space="0" w:color="auto"/>
                    <w:bottom w:val="none" w:sz="0" w:space="0" w:color="auto"/>
                    <w:right w:val="none" w:sz="0" w:space="0" w:color="auto"/>
                  </w:divBdr>
                </w:div>
              </w:divsChild>
            </w:div>
            <w:div w:id="154890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microsoft.com/office/2007/relationships/stylesWithEffects" Target="stylesWithEffects.xml"/><Relationship Id="rId7" Type="http://schemas.openxmlformats.org/officeDocument/2006/relationships/hyperlink" Target="http://www.emsc-csem.org/Earthquake/earthquake.php?id=30182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3652</Words>
  <Characters>20821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Patron</dc:creator>
  <cp:lastModifiedBy>Patron</cp:lastModifiedBy>
  <cp:revision>1</cp:revision>
  <dcterms:created xsi:type="dcterms:W3CDTF">2016-04-04T20:04:00Z</dcterms:created>
  <dcterms:modified xsi:type="dcterms:W3CDTF">2016-04-04T20:05:00Z</dcterms:modified>
</cp:coreProperties>
</file>