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68A0" w:rsidRDefault="00D5102F">
      <w:pPr>
        <w:pStyle w:val="BodyA"/>
        <w:rPr>
          <w:rFonts w:ascii="Times New Roman Bold" w:eastAsia="Times New Roman Bold" w:hAnsi="Times New Roman Bold" w:cs="Times New Roman Bold"/>
          <w:sz w:val="24"/>
          <w:szCs w:val="24"/>
        </w:rPr>
      </w:pPr>
      <w:bookmarkStart w:id="0" w:name="_GoBack"/>
      <w:bookmarkEnd w:id="0"/>
      <w:r>
        <w:rPr>
          <w:rFonts w:ascii="Times New Roman Bold"/>
          <w:sz w:val="24"/>
          <w:szCs w:val="24"/>
        </w:rPr>
        <w:t>Section, Group Number, Hotel Name</w:t>
      </w:r>
    </w:p>
    <w:p w:rsidR="008768A0" w:rsidRDefault="00D5102F">
      <w:pPr>
        <w:pStyle w:val="BodyA"/>
        <w:rPr>
          <w:rFonts w:ascii="Times New Roman" w:eastAsia="Times New Roman" w:hAnsi="Times New Roman" w:cs="Times New Roman"/>
          <w:sz w:val="24"/>
          <w:szCs w:val="24"/>
        </w:rPr>
      </w:pPr>
      <w:r>
        <w:rPr>
          <w:rFonts w:ascii="Times New Roman"/>
          <w:sz w:val="24"/>
          <w:szCs w:val="24"/>
        </w:rPr>
        <w:t>3900N, Group 3, Royal Crown</w:t>
      </w:r>
    </w:p>
    <w:p w:rsidR="008768A0" w:rsidRDefault="00D5102F">
      <w:pPr>
        <w:pStyle w:val="BodyA"/>
        <w:rPr>
          <w:rFonts w:ascii="Times New Roman Bold" w:eastAsia="Times New Roman Bold" w:hAnsi="Times New Roman Bold" w:cs="Times New Roman Bold"/>
          <w:sz w:val="24"/>
          <w:szCs w:val="24"/>
        </w:rPr>
      </w:pPr>
      <w:r>
        <w:rPr>
          <w:rFonts w:ascii="Times New Roman Bold"/>
          <w:sz w:val="24"/>
          <w:szCs w:val="24"/>
        </w:rPr>
        <w:t>Report Title</w:t>
      </w:r>
    </w:p>
    <w:p w:rsidR="008768A0" w:rsidRDefault="00D5102F">
      <w:pPr>
        <w:pStyle w:val="BodyA"/>
        <w:rPr>
          <w:rFonts w:ascii="Times New Roman" w:eastAsia="Times New Roman" w:hAnsi="Times New Roman" w:cs="Times New Roman"/>
          <w:sz w:val="24"/>
          <w:szCs w:val="24"/>
        </w:rPr>
      </w:pPr>
      <w:r>
        <w:rPr>
          <w:rFonts w:ascii="Times New Roman"/>
          <w:sz w:val="24"/>
          <w:szCs w:val="24"/>
        </w:rPr>
        <w:t>Strategic Plan for Year 2</w:t>
      </w:r>
    </w:p>
    <w:p w:rsidR="008768A0" w:rsidRDefault="00D5102F">
      <w:pPr>
        <w:pStyle w:val="BodyA"/>
        <w:rPr>
          <w:rFonts w:ascii="Times New Roman Bold" w:eastAsia="Times New Roman Bold" w:hAnsi="Times New Roman Bold" w:cs="Times New Roman Bold"/>
          <w:sz w:val="24"/>
          <w:szCs w:val="24"/>
        </w:rPr>
      </w:pPr>
      <w:r>
        <w:rPr>
          <w:rFonts w:ascii="Times New Roman Bold"/>
          <w:sz w:val="24"/>
          <w:szCs w:val="24"/>
        </w:rPr>
        <w:t>Environmental Opportunities</w:t>
      </w:r>
    </w:p>
    <w:p w:rsidR="008768A0" w:rsidRDefault="00D5102F">
      <w:pPr>
        <w:pStyle w:val="BodyA"/>
        <w:rPr>
          <w:rFonts w:ascii="Times New Roman" w:eastAsia="Times New Roman" w:hAnsi="Times New Roman" w:cs="Times New Roman"/>
          <w:color w:val="499BC9"/>
          <w:sz w:val="24"/>
          <w:szCs w:val="24"/>
        </w:rPr>
      </w:pPr>
      <w:r>
        <w:rPr>
          <w:rFonts w:ascii="Times New Roman"/>
          <w:sz w:val="24"/>
          <w:szCs w:val="24"/>
        </w:rPr>
        <w:t xml:space="preserve">Opportunity to be open all year round:  four season attractions; can boast the rugged terrain and opportunity to hike, canoe, fish, hunt, ski and snowmobile or even just to relax. </w:t>
      </w:r>
    </w:p>
    <w:p w:rsidR="008768A0" w:rsidRDefault="00D5102F">
      <w:pPr>
        <w:pStyle w:val="BodyA"/>
        <w:rPr>
          <w:rFonts w:ascii="Times New Roman" w:eastAsia="Times New Roman" w:hAnsi="Times New Roman" w:cs="Times New Roman"/>
          <w:sz w:val="24"/>
          <w:szCs w:val="24"/>
        </w:rPr>
      </w:pPr>
      <w:r>
        <w:rPr>
          <w:rFonts w:ascii="Times New Roman"/>
          <w:sz w:val="24"/>
          <w:szCs w:val="24"/>
        </w:rPr>
        <w:t>Competitors have the same borrowing opportunities, investment opportunities</w:t>
      </w:r>
      <w:r>
        <w:rPr>
          <w:rFonts w:ascii="Times New Roman"/>
          <w:sz w:val="24"/>
          <w:szCs w:val="24"/>
        </w:rPr>
        <w:t>, ability to declare dividends in year 2, ability to issue more shares in year 3, expand/upgrade and downgrade (where applicable) facilities, and access to a public golf course to incite tourism; effectively, the same opportunities are available to all hot</w:t>
      </w:r>
      <w:r>
        <w:rPr>
          <w:rFonts w:ascii="Times New Roman"/>
          <w:sz w:val="24"/>
          <w:szCs w:val="24"/>
        </w:rPr>
        <w:t>els (explained more fully below); hence they are no better off.</w:t>
      </w:r>
    </w:p>
    <w:p w:rsidR="008768A0" w:rsidRDefault="00D5102F">
      <w:pPr>
        <w:pStyle w:val="BodyA"/>
        <w:rPr>
          <w:rFonts w:ascii="Times New Roman" w:eastAsia="Times New Roman" w:hAnsi="Times New Roman" w:cs="Times New Roman"/>
          <w:sz w:val="24"/>
          <w:szCs w:val="24"/>
        </w:rPr>
      </w:pPr>
      <w:r>
        <w:rPr>
          <w:rFonts w:ascii="Times New Roman"/>
          <w:sz w:val="24"/>
          <w:szCs w:val="24"/>
          <w:lang w:val="fr-FR"/>
        </w:rPr>
        <w:t xml:space="preserve">Travel Agents </w:t>
      </w:r>
      <w:r>
        <w:rPr>
          <w:rFonts w:hAnsi="Times New Roman"/>
          <w:sz w:val="24"/>
          <w:szCs w:val="24"/>
        </w:rPr>
        <w:t>–</w:t>
      </w:r>
      <w:r>
        <w:rPr>
          <w:rFonts w:hAnsi="Times New Roman"/>
          <w:sz w:val="24"/>
          <w:szCs w:val="24"/>
        </w:rPr>
        <w:t xml:space="preserve"> </w:t>
      </w:r>
      <w:r>
        <w:rPr>
          <w:rFonts w:ascii="Times New Roman"/>
          <w:sz w:val="24"/>
          <w:szCs w:val="24"/>
        </w:rPr>
        <w:t>in the first year of operations the market attractiveness factor (MAF) was NIL for all hotels and was dependent on the number of rooms in the industry. For year two the MAF for</w:t>
      </w:r>
      <w:r>
        <w:rPr>
          <w:rFonts w:ascii="Times New Roman"/>
          <w:sz w:val="24"/>
          <w:szCs w:val="24"/>
        </w:rPr>
        <w:t xml:space="preserve"> the luxury hotel market segment is 31% (98/700)</w:t>
      </w:r>
      <w:r>
        <w:rPr>
          <w:rFonts w:ascii="Times New Roman"/>
          <w:sz w:val="24"/>
          <w:szCs w:val="24"/>
          <w:vertAlign w:val="superscript"/>
        </w:rPr>
        <w:t>0.6</w:t>
      </w:r>
      <w:r>
        <w:rPr>
          <w:rFonts w:ascii="Times New Roman"/>
          <w:sz w:val="24"/>
          <w:szCs w:val="24"/>
        </w:rPr>
        <w:t xml:space="preserve"> and the MAF for the economy hotel market is 26% (0.05+90/900)</w:t>
      </w:r>
      <w:r>
        <w:rPr>
          <w:rFonts w:ascii="Times New Roman"/>
          <w:sz w:val="24"/>
          <w:szCs w:val="24"/>
          <w:vertAlign w:val="superscript"/>
        </w:rPr>
        <w:t>0.71</w:t>
      </w:r>
      <w:r>
        <w:rPr>
          <w:rFonts w:ascii="Times New Roman"/>
          <w:sz w:val="24"/>
          <w:szCs w:val="24"/>
        </w:rPr>
        <w:t xml:space="preserve"> amongst travel agents; therefore, interest is starting to grow.</w:t>
      </w:r>
    </w:p>
    <w:p w:rsidR="008768A0" w:rsidRDefault="00D5102F">
      <w:pPr>
        <w:pStyle w:val="BodyA"/>
        <w:rPr>
          <w:rFonts w:ascii="Times New Roman" w:eastAsia="Times New Roman" w:hAnsi="Times New Roman" w:cs="Times New Roman"/>
          <w:sz w:val="24"/>
          <w:szCs w:val="24"/>
        </w:rPr>
      </w:pPr>
      <w:r>
        <w:rPr>
          <w:rFonts w:ascii="Times New Roman"/>
          <w:sz w:val="24"/>
          <w:szCs w:val="24"/>
        </w:rPr>
        <w:t>Investment opportunity - the high risk investment can provide a great retu</w:t>
      </w:r>
      <w:r>
        <w:rPr>
          <w:rFonts w:ascii="Times New Roman"/>
          <w:sz w:val="24"/>
          <w:szCs w:val="24"/>
        </w:rPr>
        <w:t>rn (4.5% plus 2 standard deviations up to 14%) and therefore is an environmental opportunity we need to explore. The low interest investment (1%) is also a viable environmental opportunity with little risk at -0.8% and an investment potential of 2.8%. Base</w:t>
      </w:r>
      <w:r>
        <w:rPr>
          <w:rFonts w:ascii="Times New Roman"/>
          <w:sz w:val="24"/>
          <w:szCs w:val="24"/>
        </w:rPr>
        <w:t>d on calculations the likelihood that a negative return will take place is approximately 11%.</w:t>
      </w:r>
    </w:p>
    <w:p w:rsidR="008768A0" w:rsidRDefault="00D5102F">
      <w:pPr>
        <w:pStyle w:val="BodyA"/>
        <w:rPr>
          <w:rFonts w:ascii="Times New Roman" w:eastAsia="Times New Roman" w:hAnsi="Times New Roman" w:cs="Times New Roman"/>
          <w:sz w:val="24"/>
          <w:szCs w:val="24"/>
        </w:rPr>
      </w:pPr>
      <w:r>
        <w:rPr>
          <w:rFonts w:ascii="Times New Roman"/>
          <w:sz w:val="24"/>
          <w:szCs w:val="24"/>
        </w:rPr>
        <w:t>Market Factor - the market size factor has increased above that of prior year (Y1-1.05 to Y2 -1.12), which translates into an increase in demand (factor above 1).</w:t>
      </w:r>
      <w:r>
        <w:rPr>
          <w:rFonts w:ascii="Times New Roman"/>
          <w:sz w:val="24"/>
          <w:szCs w:val="24"/>
        </w:rPr>
        <w:t xml:space="preserve"> The probability that the high-volume market will occur is 38%. If it does occur, sales and profits will be significantly increased. The range for Y3 is 1.10 to 1.15 which can result in an increase or decrease in demand as compared to Y2.</w:t>
      </w:r>
    </w:p>
    <w:p w:rsidR="008768A0" w:rsidRDefault="00D5102F">
      <w:pPr>
        <w:pStyle w:val="BodyAA"/>
        <w:rPr>
          <w:rFonts w:ascii="Times New Roman" w:eastAsia="Times New Roman" w:hAnsi="Times New Roman" w:cs="Times New Roman"/>
          <w:sz w:val="24"/>
          <w:szCs w:val="24"/>
        </w:rPr>
      </w:pPr>
      <w:r>
        <w:rPr>
          <w:rFonts w:ascii="Times New Roman"/>
          <w:sz w:val="24"/>
          <w:szCs w:val="24"/>
        </w:rPr>
        <w:t xml:space="preserve">Loan </w:t>
      </w:r>
      <w:r>
        <w:rPr>
          <w:rFonts w:hAnsi="Times New Roman"/>
          <w:sz w:val="24"/>
          <w:szCs w:val="24"/>
        </w:rPr>
        <w:t>–</w:t>
      </w:r>
      <w:r>
        <w:rPr>
          <w:rFonts w:hAnsi="Times New Roman"/>
          <w:sz w:val="24"/>
          <w:szCs w:val="24"/>
        </w:rPr>
        <w:t xml:space="preserve"> </w:t>
      </w:r>
      <w:r>
        <w:rPr>
          <w:rFonts w:ascii="Times New Roman"/>
          <w:sz w:val="24"/>
          <w:szCs w:val="24"/>
        </w:rPr>
        <w:t>a borrowin</w:t>
      </w:r>
      <w:r>
        <w:rPr>
          <w:rFonts w:ascii="Times New Roman"/>
          <w:sz w:val="24"/>
          <w:szCs w:val="24"/>
        </w:rPr>
        <w:t>g opportunity exists at the beginning of each year. Interest is charged at 5%. This is a great opportunity for the hotel industry to expand. The debt-to-equity ratio must not exceed 70% to avoid compulsory repayment and must be maintained below 40%.</w:t>
      </w:r>
    </w:p>
    <w:p w:rsidR="008768A0" w:rsidRDefault="00D5102F">
      <w:pPr>
        <w:pStyle w:val="BodyAA"/>
        <w:rPr>
          <w:rFonts w:ascii="Times New Roman" w:eastAsia="Times New Roman" w:hAnsi="Times New Roman" w:cs="Times New Roman"/>
          <w:sz w:val="24"/>
          <w:szCs w:val="24"/>
        </w:rPr>
      </w:pPr>
      <w:r>
        <w:rPr>
          <w:rFonts w:ascii="Times New Roman"/>
          <w:sz w:val="24"/>
          <w:szCs w:val="24"/>
        </w:rPr>
        <w:t>Market</w:t>
      </w:r>
      <w:r>
        <w:rPr>
          <w:rFonts w:ascii="Times New Roman"/>
          <w:sz w:val="24"/>
          <w:szCs w:val="24"/>
        </w:rPr>
        <w:t xml:space="preserve"> segments </w:t>
      </w:r>
      <w:r>
        <w:rPr>
          <w:rFonts w:hAnsi="Times New Roman"/>
          <w:sz w:val="24"/>
          <w:szCs w:val="24"/>
        </w:rPr>
        <w:t>–</w:t>
      </w:r>
      <w:r>
        <w:rPr>
          <w:rFonts w:hAnsi="Times New Roman"/>
          <w:sz w:val="24"/>
          <w:szCs w:val="24"/>
        </w:rPr>
        <w:t xml:space="preserve"> </w:t>
      </w:r>
      <w:r>
        <w:rPr>
          <w:rFonts w:ascii="Times New Roman"/>
          <w:sz w:val="24"/>
          <w:szCs w:val="24"/>
        </w:rPr>
        <w:t>there continues to be the opportunity to select the economy or luxury market segments and within these segments you can further select various degrees; economy 1 or 2 or luxury 3 or 4.</w:t>
      </w:r>
    </w:p>
    <w:p w:rsidR="008768A0" w:rsidRDefault="00D5102F">
      <w:pPr>
        <w:pStyle w:val="BodyAA"/>
        <w:rPr>
          <w:rFonts w:ascii="Times New Roman" w:eastAsia="Times New Roman" w:hAnsi="Times New Roman" w:cs="Times New Roman"/>
          <w:sz w:val="24"/>
          <w:szCs w:val="24"/>
        </w:rPr>
      </w:pPr>
      <w:r>
        <w:rPr>
          <w:rFonts w:ascii="Times New Roman"/>
          <w:sz w:val="24"/>
          <w:szCs w:val="24"/>
        </w:rPr>
        <w:t>.</w:t>
      </w:r>
    </w:p>
    <w:p w:rsidR="008768A0" w:rsidRDefault="00D5102F">
      <w:pPr>
        <w:pStyle w:val="BodyAA"/>
        <w:rPr>
          <w:rFonts w:ascii="Times New Roman" w:eastAsia="Times New Roman" w:hAnsi="Times New Roman" w:cs="Times New Roman"/>
          <w:sz w:val="24"/>
          <w:szCs w:val="24"/>
        </w:rPr>
      </w:pPr>
      <w:r>
        <w:rPr>
          <w:rFonts w:ascii="Times New Roman"/>
          <w:sz w:val="24"/>
          <w:szCs w:val="24"/>
        </w:rPr>
        <w:lastRenderedPageBreak/>
        <w:t xml:space="preserve">Takeovers - the acquisition and disposal of a competitor </w:t>
      </w:r>
      <w:r>
        <w:rPr>
          <w:rFonts w:ascii="Times New Roman"/>
          <w:sz w:val="24"/>
          <w:szCs w:val="24"/>
        </w:rPr>
        <w:t>is possible when the acquirer</w:t>
      </w:r>
      <w:r>
        <w:rPr>
          <w:rFonts w:hAnsi="Times New Roman"/>
          <w:sz w:val="24"/>
          <w:szCs w:val="24"/>
        </w:rPr>
        <w:t>’</w:t>
      </w:r>
      <w:r>
        <w:rPr>
          <w:rFonts w:ascii="Times New Roman"/>
          <w:sz w:val="24"/>
          <w:szCs w:val="24"/>
        </w:rPr>
        <w:t>s asset value is 250% or more between hotels. There is the opportunity for the hotel with the largest asset value to decide first whether they want to take advantage of this opportunity.</w:t>
      </w:r>
    </w:p>
    <w:p w:rsidR="008768A0" w:rsidRDefault="00D5102F">
      <w:pPr>
        <w:pStyle w:val="BodyA"/>
        <w:rPr>
          <w:rFonts w:ascii="Times New Roman" w:eastAsia="Times New Roman" w:hAnsi="Times New Roman" w:cs="Times New Roman"/>
          <w:sz w:val="24"/>
          <w:szCs w:val="24"/>
        </w:rPr>
      </w:pPr>
      <w:r>
        <w:rPr>
          <w:rFonts w:ascii="Times New Roman"/>
          <w:sz w:val="24"/>
          <w:szCs w:val="24"/>
        </w:rPr>
        <w:t xml:space="preserve">Loss carry forward  </w:t>
      </w:r>
      <w:r>
        <w:t xml:space="preserve"> </w:t>
      </w:r>
      <w:r>
        <w:rPr>
          <w:rFonts w:ascii="Times New Roman"/>
          <w:sz w:val="24"/>
          <w:szCs w:val="24"/>
        </w:rPr>
        <w:t>hotels experiencin</w:t>
      </w:r>
      <w:r>
        <w:rPr>
          <w:rFonts w:ascii="Times New Roman"/>
          <w:sz w:val="24"/>
          <w:szCs w:val="24"/>
        </w:rPr>
        <w:t>g net losses will gain an amount, for tax purposes, that is called the loss carry-forward. This amount can be used in profitable years to offset taxes payable in future years.</w:t>
      </w:r>
    </w:p>
    <w:p w:rsidR="008768A0" w:rsidRDefault="00D5102F">
      <w:pPr>
        <w:pStyle w:val="BodyAA"/>
        <w:rPr>
          <w:rFonts w:ascii="Times New Roman" w:eastAsia="Times New Roman" w:hAnsi="Times New Roman" w:cs="Times New Roman"/>
          <w:sz w:val="24"/>
          <w:szCs w:val="24"/>
        </w:rPr>
      </w:pPr>
      <w:r>
        <w:rPr>
          <w:rFonts w:ascii="Times New Roman"/>
          <w:sz w:val="24"/>
          <w:szCs w:val="24"/>
        </w:rPr>
        <w:t>Market Survey -</w:t>
      </w:r>
      <w:r>
        <w:t xml:space="preserve"> </w:t>
      </w:r>
      <w:r>
        <w:rPr>
          <w:rFonts w:ascii="Times New Roman"/>
          <w:sz w:val="24"/>
          <w:szCs w:val="24"/>
        </w:rPr>
        <w:t>the opportunity to purchase a market survey is available to all hotels. The results are 93% accurate; therefore, if a certain market (high or normal) is to occur it is 93% likely that the survey will predict it. No hotel is able to predict with certainty w</w:t>
      </w:r>
      <w:r>
        <w:rPr>
          <w:rFonts w:ascii="Times New Roman"/>
          <w:sz w:val="24"/>
          <w:szCs w:val="24"/>
        </w:rPr>
        <w:t xml:space="preserve">hich market will occur but the survey can offer a probability of one occurring; therefore, if a cost benefit analysis determines that it would be a good idea to purchase the survey, this decision could prove to be a fruitful opportunity. </w:t>
      </w:r>
    </w:p>
    <w:p w:rsidR="008768A0" w:rsidRDefault="00D5102F">
      <w:pPr>
        <w:pStyle w:val="BodyAA"/>
        <w:rPr>
          <w:rFonts w:ascii="Times New Roman" w:eastAsia="Times New Roman" w:hAnsi="Times New Roman" w:cs="Times New Roman"/>
          <w:color w:val="FF0000"/>
          <w:sz w:val="24"/>
          <w:szCs w:val="24"/>
        </w:rPr>
      </w:pPr>
      <w:r>
        <w:rPr>
          <w:rFonts w:ascii="Times New Roman"/>
          <w:color w:val="FF0000"/>
          <w:sz w:val="24"/>
          <w:szCs w:val="24"/>
        </w:rPr>
        <w:t>two other competi</w:t>
      </w:r>
      <w:r>
        <w:rPr>
          <w:rFonts w:ascii="Times New Roman"/>
          <w:color w:val="FF0000"/>
          <w:sz w:val="24"/>
          <w:szCs w:val="24"/>
        </w:rPr>
        <w:t>tor in luxury, one performed poorly (elaborate)</w:t>
      </w:r>
    </w:p>
    <w:p w:rsidR="008768A0" w:rsidRDefault="00D5102F">
      <w:pPr>
        <w:pStyle w:val="BodyA"/>
        <w:rPr>
          <w:rFonts w:ascii="Times New Roman Bold" w:eastAsia="Times New Roman Bold" w:hAnsi="Times New Roman Bold" w:cs="Times New Roman Bold"/>
          <w:sz w:val="24"/>
          <w:szCs w:val="24"/>
        </w:rPr>
      </w:pPr>
      <w:r>
        <w:rPr>
          <w:rFonts w:ascii="Times New Roman Bold"/>
          <w:sz w:val="24"/>
          <w:szCs w:val="24"/>
        </w:rPr>
        <w:t xml:space="preserve">Environmental Constraints </w:t>
      </w:r>
    </w:p>
    <w:p w:rsidR="008768A0" w:rsidRDefault="00D5102F">
      <w:pPr>
        <w:pStyle w:val="BodyA"/>
        <w:rPr>
          <w:rFonts w:ascii="Times New Roman" w:eastAsia="Times New Roman" w:hAnsi="Times New Roman" w:cs="Times New Roman"/>
          <w:color w:val="499BC9"/>
          <w:sz w:val="24"/>
          <w:szCs w:val="24"/>
        </w:rPr>
      </w:pPr>
      <w:r>
        <w:rPr>
          <w:rFonts w:ascii="Times New Roman"/>
          <w:sz w:val="24"/>
          <w:szCs w:val="24"/>
        </w:rPr>
        <w:t>Competitor - one direct competitor in same market segment has captured some</w:t>
      </w:r>
      <w:r>
        <w:rPr>
          <w:rFonts w:ascii="Times New Roman"/>
          <w:color w:val="FF0000"/>
          <w:sz w:val="24"/>
          <w:szCs w:val="24"/>
          <w:u w:color="FF0000"/>
        </w:rPr>
        <w:t xml:space="preserve"> </w:t>
      </w:r>
      <w:r>
        <w:rPr>
          <w:rFonts w:ascii="Times New Roman"/>
          <w:sz w:val="24"/>
          <w:szCs w:val="24"/>
        </w:rPr>
        <w:t>of our market share; which evidently results in increased competition between our hotels. The strategic d</w:t>
      </w:r>
      <w:r>
        <w:rPr>
          <w:rFonts w:ascii="Times New Roman"/>
          <w:sz w:val="24"/>
          <w:szCs w:val="24"/>
        </w:rPr>
        <w:t>ecisions made by this hotel are ambiguous; their advertising expenditure was not substantial, their average staff salary was incredibly high, their resource maintenance effectiveness was low. Their generic strategy is unknown to us which contributes to env</w:t>
      </w:r>
      <w:r>
        <w:rPr>
          <w:rFonts w:ascii="Times New Roman"/>
          <w:sz w:val="24"/>
          <w:szCs w:val="24"/>
        </w:rPr>
        <w:t>ironmental uncertainty.</w:t>
      </w:r>
    </w:p>
    <w:p w:rsidR="008768A0" w:rsidRDefault="00D5102F">
      <w:pPr>
        <w:pStyle w:val="BodyA"/>
        <w:rPr>
          <w:rFonts w:ascii="Times New Roman" w:eastAsia="Times New Roman" w:hAnsi="Times New Roman" w:cs="Times New Roman"/>
          <w:sz w:val="24"/>
          <w:szCs w:val="24"/>
        </w:rPr>
      </w:pPr>
      <w:r>
        <w:rPr>
          <w:rFonts w:ascii="Times New Roman"/>
          <w:sz w:val="24"/>
          <w:szCs w:val="24"/>
        </w:rPr>
        <w:t xml:space="preserve">Income tax- as net profits (profits after tax) increase above $500,000 the tax rate doubles to 44% which is substantial </w:t>
      </w:r>
      <w:r>
        <w:rPr>
          <w:rFonts w:hAnsi="Times New Roman"/>
          <w:color w:val="FF0000"/>
          <w:sz w:val="24"/>
          <w:szCs w:val="24"/>
        </w:rPr>
        <w:t>–</w:t>
      </w:r>
      <w:r>
        <w:rPr>
          <w:rFonts w:hAnsi="Times New Roman"/>
          <w:color w:val="FF0000"/>
          <w:sz w:val="24"/>
          <w:szCs w:val="24"/>
        </w:rPr>
        <w:t xml:space="preserve"> </w:t>
      </w:r>
      <w:r>
        <w:rPr>
          <w:rFonts w:ascii="Times New Roman"/>
          <w:color w:val="FF0000"/>
          <w:sz w:val="24"/>
          <w:szCs w:val="24"/>
        </w:rPr>
        <w:t>how this affect on us? (how earning more money has diminished results and if it</w:t>
      </w:r>
      <w:r>
        <w:rPr>
          <w:rFonts w:hAnsi="Times New Roman"/>
          <w:color w:val="FF0000"/>
          <w:sz w:val="24"/>
          <w:szCs w:val="24"/>
        </w:rPr>
        <w:t>’</w:t>
      </w:r>
      <w:r>
        <w:rPr>
          <w:rFonts w:ascii="Times New Roman"/>
          <w:color w:val="FF0000"/>
          <w:sz w:val="24"/>
          <w:szCs w:val="24"/>
        </w:rPr>
        <w:t>s possible for competitor to c</w:t>
      </w:r>
      <w:r>
        <w:rPr>
          <w:rFonts w:ascii="Times New Roman"/>
          <w:color w:val="FF0000"/>
          <w:sz w:val="24"/>
          <w:szCs w:val="24"/>
        </w:rPr>
        <w:t>atch up).</w:t>
      </w:r>
    </w:p>
    <w:p w:rsidR="008768A0" w:rsidRDefault="00D5102F">
      <w:pPr>
        <w:pStyle w:val="BodyA"/>
        <w:rPr>
          <w:rFonts w:ascii="Times New Roman" w:eastAsia="Times New Roman" w:hAnsi="Times New Roman" w:cs="Times New Roman"/>
          <w:sz w:val="24"/>
          <w:szCs w:val="24"/>
        </w:rPr>
      </w:pPr>
      <w:r>
        <w:rPr>
          <w:rFonts w:ascii="Times New Roman"/>
          <w:sz w:val="24"/>
          <w:szCs w:val="24"/>
        </w:rPr>
        <w:t xml:space="preserve">Market Survey </w:t>
      </w:r>
      <w:r>
        <w:rPr>
          <w:rFonts w:hAnsi="Times New Roman"/>
          <w:sz w:val="24"/>
          <w:szCs w:val="24"/>
        </w:rPr>
        <w:t>–</w:t>
      </w:r>
      <w:r>
        <w:rPr>
          <w:rFonts w:hAnsi="Times New Roman"/>
          <w:sz w:val="24"/>
          <w:szCs w:val="24"/>
        </w:rPr>
        <w:t xml:space="preserve"> </w:t>
      </w:r>
      <w:r>
        <w:rPr>
          <w:rFonts w:ascii="Times New Roman"/>
          <w:sz w:val="24"/>
          <w:szCs w:val="24"/>
        </w:rPr>
        <w:t>survey results are only 93% accurate; therefore, there is a probability that the market survey will report incorrect information.</w:t>
      </w:r>
    </w:p>
    <w:p w:rsidR="008768A0" w:rsidRDefault="00D5102F">
      <w:pPr>
        <w:pStyle w:val="BodyA"/>
        <w:rPr>
          <w:rFonts w:ascii="Times New Roman" w:eastAsia="Times New Roman" w:hAnsi="Times New Roman" w:cs="Times New Roman"/>
          <w:sz w:val="24"/>
          <w:szCs w:val="24"/>
        </w:rPr>
      </w:pPr>
      <w:r>
        <w:rPr>
          <w:rFonts w:ascii="Times New Roman"/>
          <w:sz w:val="24"/>
          <w:szCs w:val="24"/>
        </w:rPr>
        <w:t>Investment - Investment B although lucrative at 5% interest also has a standard deviation of 4.5% an</w:t>
      </w:r>
      <w:r>
        <w:rPr>
          <w:rFonts w:ascii="Times New Roman"/>
          <w:sz w:val="24"/>
          <w:szCs w:val="24"/>
        </w:rPr>
        <w:t xml:space="preserve">d can reach two standard deviations (up to -4%) which means that there is the possibility of losing some of the funds invested which poses a big risk. </w:t>
      </w:r>
    </w:p>
    <w:p w:rsidR="008768A0" w:rsidRDefault="00D5102F">
      <w:pPr>
        <w:pStyle w:val="BodyA"/>
        <w:rPr>
          <w:rFonts w:ascii="Times New Roman" w:eastAsia="Times New Roman" w:hAnsi="Times New Roman" w:cs="Times New Roman"/>
          <w:sz w:val="24"/>
          <w:szCs w:val="24"/>
        </w:rPr>
      </w:pPr>
      <w:r>
        <w:rPr>
          <w:rFonts w:ascii="Times New Roman"/>
          <w:sz w:val="24"/>
          <w:szCs w:val="24"/>
        </w:rPr>
        <w:t xml:space="preserve">Loss carry forward - if a hotel suffers losses in subsequent years it cannot use any loss carry forward </w:t>
      </w:r>
      <w:r>
        <w:rPr>
          <w:rFonts w:ascii="Times New Roman"/>
          <w:sz w:val="24"/>
          <w:szCs w:val="24"/>
        </w:rPr>
        <w:t>to offset previous taxes paid; it can only use it on subsequent years.</w:t>
      </w:r>
    </w:p>
    <w:p w:rsidR="008768A0" w:rsidRDefault="00D5102F">
      <w:pPr>
        <w:pStyle w:val="BodyA"/>
        <w:rPr>
          <w:rFonts w:ascii="Times New Roman" w:eastAsia="Times New Roman" w:hAnsi="Times New Roman" w:cs="Times New Roman"/>
          <w:sz w:val="24"/>
          <w:szCs w:val="24"/>
        </w:rPr>
      </w:pPr>
      <w:r>
        <w:rPr>
          <w:rFonts w:ascii="Times New Roman"/>
          <w:sz w:val="24"/>
          <w:szCs w:val="24"/>
        </w:rPr>
        <w:t xml:space="preserve">Debt to equity ratio </w:t>
      </w:r>
      <w:r>
        <w:rPr>
          <w:rFonts w:hAnsi="Times New Roman"/>
          <w:sz w:val="24"/>
          <w:szCs w:val="24"/>
        </w:rPr>
        <w:t>–</w:t>
      </w:r>
      <w:r>
        <w:rPr>
          <w:rFonts w:hAnsi="Times New Roman"/>
          <w:sz w:val="24"/>
          <w:szCs w:val="24"/>
        </w:rPr>
        <w:t xml:space="preserve"> </w:t>
      </w:r>
      <w:r>
        <w:rPr>
          <w:rFonts w:ascii="Times New Roman"/>
          <w:sz w:val="24"/>
          <w:szCs w:val="24"/>
        </w:rPr>
        <w:t>a debt to equity ratio above 70% requires an immediate re-payment of the loan; furthermore, a hotel may not borrow an amount such that its debt-to-equity ratio is</w:t>
      </w:r>
      <w:r>
        <w:rPr>
          <w:rFonts w:ascii="Times New Roman"/>
          <w:sz w:val="24"/>
          <w:szCs w:val="24"/>
        </w:rPr>
        <w:t xml:space="preserve"> over 40%.</w:t>
      </w:r>
    </w:p>
    <w:p w:rsidR="008768A0" w:rsidRDefault="00D5102F">
      <w:pPr>
        <w:pStyle w:val="BodyAA"/>
        <w:rPr>
          <w:rFonts w:ascii="Times New Roman" w:eastAsia="Times New Roman" w:hAnsi="Times New Roman" w:cs="Times New Roman"/>
          <w:sz w:val="24"/>
          <w:szCs w:val="24"/>
        </w:rPr>
      </w:pPr>
      <w:r>
        <w:rPr>
          <w:rFonts w:ascii="Times New Roman"/>
          <w:sz w:val="24"/>
          <w:szCs w:val="24"/>
        </w:rPr>
        <w:t xml:space="preserve">Bankruptcy </w:t>
      </w:r>
      <w:r>
        <w:rPr>
          <w:rFonts w:hAnsi="Times New Roman"/>
          <w:sz w:val="24"/>
          <w:szCs w:val="24"/>
        </w:rPr>
        <w:t>–</w:t>
      </w:r>
      <w:r>
        <w:rPr>
          <w:rFonts w:hAnsi="Times New Roman"/>
          <w:sz w:val="24"/>
          <w:szCs w:val="24"/>
        </w:rPr>
        <w:t xml:space="preserve"> </w:t>
      </w:r>
      <w:r>
        <w:rPr>
          <w:rFonts w:ascii="Times New Roman"/>
          <w:sz w:val="24"/>
          <w:szCs w:val="24"/>
        </w:rPr>
        <w:t xml:space="preserve">a hotel cannot borrow once bankruptcy is detected since borrowing can only take place at the beginning of the year and bankruptcy is not detected until the end of the year; the bank will take as much cash as possible which will </w:t>
      </w:r>
      <w:r>
        <w:rPr>
          <w:rFonts w:ascii="Times New Roman"/>
          <w:sz w:val="24"/>
          <w:szCs w:val="24"/>
        </w:rPr>
        <w:t>result in bankruptcy.</w:t>
      </w:r>
    </w:p>
    <w:p w:rsidR="008768A0" w:rsidRDefault="00D5102F">
      <w:pPr>
        <w:pStyle w:val="BodyAA"/>
        <w:rPr>
          <w:rFonts w:ascii="Times New Roman" w:eastAsia="Times New Roman" w:hAnsi="Times New Roman" w:cs="Times New Roman"/>
          <w:color w:val="FF0000"/>
          <w:sz w:val="24"/>
          <w:szCs w:val="24"/>
        </w:rPr>
      </w:pPr>
      <w:r>
        <w:rPr>
          <w:rFonts w:ascii="Times New Roman"/>
          <w:color w:val="FF0000"/>
          <w:sz w:val="24"/>
          <w:szCs w:val="24"/>
        </w:rPr>
        <w:lastRenderedPageBreak/>
        <w:t>Price of hotel (luxury segment) limits the size of the segment, (everyone is aiming at high price, which will make segment even smaller)</w:t>
      </w:r>
    </w:p>
    <w:p w:rsidR="008768A0" w:rsidRDefault="00D5102F">
      <w:pPr>
        <w:pStyle w:val="BodyAA"/>
        <w:rPr>
          <w:rFonts w:ascii="Times New Roman" w:eastAsia="Times New Roman" w:hAnsi="Times New Roman" w:cs="Times New Roman"/>
          <w:color w:val="FF0000"/>
          <w:sz w:val="24"/>
          <w:szCs w:val="24"/>
        </w:rPr>
      </w:pPr>
      <w:r>
        <w:rPr>
          <w:rFonts w:ascii="Times New Roman"/>
          <w:color w:val="FF0000"/>
          <w:sz w:val="24"/>
          <w:szCs w:val="24"/>
        </w:rPr>
        <w:t>Economy segment also limit luxury segment size, their advertising etc will affect your luxury seg</w:t>
      </w:r>
      <w:r>
        <w:rPr>
          <w:rFonts w:ascii="Times New Roman"/>
          <w:color w:val="FF0000"/>
          <w:sz w:val="24"/>
          <w:szCs w:val="24"/>
        </w:rPr>
        <w:t>ment size.</w:t>
      </w:r>
    </w:p>
    <w:p w:rsidR="008768A0" w:rsidRDefault="00D5102F">
      <w:pPr>
        <w:pStyle w:val="BodyAA"/>
        <w:rPr>
          <w:rFonts w:ascii="Times New Roman" w:eastAsia="Times New Roman" w:hAnsi="Times New Roman" w:cs="Times New Roman"/>
          <w:color w:val="FF0000"/>
          <w:sz w:val="24"/>
          <w:szCs w:val="24"/>
        </w:rPr>
      </w:pPr>
      <w:r>
        <w:rPr>
          <w:rFonts w:ascii="Times New Roman"/>
          <w:color w:val="FF0000"/>
          <w:sz w:val="24"/>
          <w:szCs w:val="24"/>
        </w:rPr>
        <w:t>Luxury cannot attract economy segment sales, but vice versa is possible!</w:t>
      </w:r>
    </w:p>
    <w:p w:rsidR="008768A0" w:rsidRDefault="008768A0">
      <w:pPr>
        <w:pStyle w:val="BodyAA"/>
        <w:rPr>
          <w:rFonts w:ascii="Times New Roman Bold" w:eastAsia="Times New Roman Bold" w:hAnsi="Times New Roman Bold" w:cs="Times New Roman Bold"/>
          <w:sz w:val="24"/>
          <w:szCs w:val="24"/>
        </w:rPr>
      </w:pPr>
    </w:p>
    <w:p w:rsidR="008768A0" w:rsidRDefault="00D5102F">
      <w:pPr>
        <w:pStyle w:val="BodyA"/>
        <w:rPr>
          <w:rFonts w:ascii="Times New Roman Bold" w:eastAsia="Times New Roman Bold" w:hAnsi="Times New Roman Bold" w:cs="Times New Roman Bold"/>
          <w:sz w:val="24"/>
          <w:szCs w:val="24"/>
        </w:rPr>
      </w:pPr>
      <w:r>
        <w:rPr>
          <w:rFonts w:ascii="Times New Roman Bold"/>
          <w:sz w:val="24"/>
          <w:szCs w:val="24"/>
          <w:lang w:val="fr-FR"/>
        </w:rPr>
        <w:t>Real Resources</w:t>
      </w:r>
    </w:p>
    <w:p w:rsidR="008768A0" w:rsidRDefault="00D5102F">
      <w:pPr>
        <w:pStyle w:val="BodyA"/>
        <w:rPr>
          <w:rFonts w:ascii="Times New Roman" w:eastAsia="Times New Roman" w:hAnsi="Times New Roman" w:cs="Times New Roman"/>
          <w:sz w:val="24"/>
          <w:szCs w:val="24"/>
        </w:rPr>
      </w:pPr>
      <w:r>
        <w:rPr>
          <w:rFonts w:ascii="Times New Roman"/>
          <w:sz w:val="24"/>
          <w:szCs w:val="24"/>
        </w:rPr>
        <w:t>Our real resources continue to be the same as last year (no changes; please refer to Y1</w:t>
      </w:r>
      <w:r>
        <w:rPr>
          <w:rFonts w:hAnsi="Times New Roman"/>
          <w:sz w:val="24"/>
          <w:szCs w:val="24"/>
        </w:rPr>
        <w:t>’</w:t>
      </w:r>
      <w:r>
        <w:rPr>
          <w:rFonts w:ascii="Times New Roman"/>
          <w:sz w:val="24"/>
          <w:szCs w:val="24"/>
        </w:rPr>
        <w:t xml:space="preserve">s information). </w:t>
      </w:r>
    </w:p>
    <w:p w:rsidR="008768A0" w:rsidRDefault="00D5102F">
      <w:pPr>
        <w:pStyle w:val="BodyA"/>
        <w:rPr>
          <w:rFonts w:ascii="Times New Roman" w:eastAsia="Times New Roman" w:hAnsi="Times New Roman" w:cs="Times New Roman"/>
          <w:sz w:val="24"/>
          <w:szCs w:val="24"/>
        </w:rPr>
      </w:pPr>
      <w:r>
        <w:rPr>
          <w:rFonts w:ascii="Times New Roman"/>
          <w:sz w:val="24"/>
          <w:szCs w:val="24"/>
        </w:rPr>
        <w:t xml:space="preserve">Based on our performance relative to our </w:t>
      </w:r>
      <w:r>
        <w:rPr>
          <w:rFonts w:ascii="Times New Roman"/>
          <w:sz w:val="24"/>
          <w:szCs w:val="24"/>
        </w:rPr>
        <w:t>competitors in the first year we feel that our management team is a source of competitive advantage.</w:t>
      </w:r>
    </w:p>
    <w:p w:rsidR="008768A0" w:rsidRDefault="00D5102F">
      <w:pPr>
        <w:pStyle w:val="BodyA"/>
        <w:rPr>
          <w:rFonts w:ascii="Times New Roman Bold" w:eastAsia="Times New Roman Bold" w:hAnsi="Times New Roman Bold" w:cs="Times New Roman Bold"/>
          <w:sz w:val="24"/>
          <w:szCs w:val="24"/>
        </w:rPr>
      </w:pPr>
      <w:r>
        <w:rPr>
          <w:rFonts w:ascii="Times New Roman Bold"/>
          <w:sz w:val="24"/>
          <w:szCs w:val="24"/>
        </w:rPr>
        <w:t>Simulated Resources</w:t>
      </w:r>
    </w:p>
    <w:p w:rsidR="008768A0" w:rsidRDefault="00D5102F">
      <w:pPr>
        <w:pStyle w:val="BodyA"/>
        <w:rPr>
          <w:rFonts w:ascii="Times New Roman" w:eastAsia="Times New Roman" w:hAnsi="Times New Roman" w:cs="Times New Roman"/>
          <w:sz w:val="24"/>
          <w:szCs w:val="24"/>
        </w:rPr>
      </w:pPr>
      <w:r>
        <w:rPr>
          <w:rFonts w:ascii="Times New Roman"/>
          <w:sz w:val="24"/>
          <w:szCs w:val="24"/>
        </w:rPr>
        <w:t>We will be taking advantage of both investment option opportunities in this simulation. Strength: we want to capitalize on our maxi gai</w:t>
      </w:r>
      <w:r>
        <w:rPr>
          <w:rFonts w:ascii="Times New Roman"/>
          <w:sz w:val="24"/>
          <w:szCs w:val="24"/>
        </w:rPr>
        <w:t>n strategy and strongly believe this is a way to do it. Earning interest on excess cash will impact our net profit. Weakness: we recognize there is a large risk in investing in the high interest investment (Investment B) but will manage this through testin</w:t>
      </w:r>
      <w:r>
        <w:rPr>
          <w:rFonts w:ascii="Times New Roman"/>
          <w:sz w:val="24"/>
          <w:szCs w:val="24"/>
        </w:rPr>
        <w:t>g scenarios in terms of our risk tolerance and making a rational decision; meaning one that maximizes utility (which could mean disregarding the high risk but more lucrative alternative). We are not expecting to invest a large portion of money due to our s</w:t>
      </w:r>
      <w:r>
        <w:rPr>
          <w:rFonts w:ascii="Times New Roman"/>
          <w:sz w:val="24"/>
          <w:szCs w:val="24"/>
        </w:rPr>
        <w:t xml:space="preserve">trategic decision to pay off our loan hence we can tolerate a loss in investment B.  </w:t>
      </w:r>
    </w:p>
    <w:p w:rsidR="008768A0" w:rsidRDefault="00D5102F">
      <w:pPr>
        <w:pStyle w:val="BodyA"/>
        <w:rPr>
          <w:rFonts w:ascii="Times New Roman" w:eastAsia="Times New Roman" w:hAnsi="Times New Roman" w:cs="Times New Roman"/>
          <w:color w:val="499BC9"/>
          <w:sz w:val="24"/>
          <w:szCs w:val="24"/>
          <w:u w:color="FF0000"/>
        </w:rPr>
      </w:pPr>
      <w:r>
        <w:rPr>
          <w:rFonts w:ascii="Times New Roman"/>
          <w:sz w:val="24"/>
          <w:szCs w:val="24"/>
        </w:rPr>
        <w:t>Loan - notwithstanding that we have the option to borrow again we will not be taking advantage of this opportunity. Strength: our debt-to-equity ratio was 23% at the begi</w:t>
      </w:r>
      <w:r>
        <w:rPr>
          <w:rFonts w:ascii="Times New Roman"/>
          <w:sz w:val="24"/>
          <w:szCs w:val="24"/>
        </w:rPr>
        <w:t>nning of the year and was reduced to 20% by the end of the year. Paying off the loan will also reduce our liabilities and our debt to equity ratio. Weakness: we will be re-paying all of our borrowed funds which increases our cash outflow on the principal a</w:t>
      </w:r>
      <w:r>
        <w:rPr>
          <w:rFonts w:ascii="Times New Roman"/>
          <w:sz w:val="24"/>
          <w:szCs w:val="24"/>
        </w:rPr>
        <w:t xml:space="preserve">mount paid and increases our expenses as a result of the interest payment (which is substantial at 5% (or $100,000/year)) which reduces our net income. </w:t>
      </w:r>
      <w:r>
        <w:rPr>
          <w:rFonts w:ascii="Times New Roman"/>
          <w:sz w:val="24"/>
          <w:szCs w:val="24"/>
          <w:u w:color="FF0000"/>
        </w:rPr>
        <w:t xml:space="preserve">We plan to do this now so that we can experience greater growth in subsequent years. </w:t>
      </w:r>
    </w:p>
    <w:p w:rsidR="008768A0" w:rsidRDefault="00D5102F">
      <w:pPr>
        <w:pStyle w:val="BodyA"/>
        <w:rPr>
          <w:rFonts w:ascii="Times New Roman" w:eastAsia="Times New Roman" w:hAnsi="Times New Roman" w:cs="Times New Roman"/>
          <w:sz w:val="24"/>
          <w:szCs w:val="24"/>
        </w:rPr>
      </w:pPr>
      <w:r>
        <w:rPr>
          <w:rFonts w:ascii="Times New Roman"/>
          <w:sz w:val="24"/>
          <w:szCs w:val="24"/>
        </w:rPr>
        <w:t>Declaring a divide</w:t>
      </w:r>
      <w:r>
        <w:rPr>
          <w:rFonts w:ascii="Times New Roman"/>
          <w:sz w:val="24"/>
          <w:szCs w:val="24"/>
        </w:rPr>
        <w:t>nd - We have excess cash at the end of the first year. Strength: our market price/share has increased relative to our competitors and we have the opportunity to declare a dividend; doing so will make our hotel more attractive to shareholders, as such, we w</w:t>
      </w:r>
      <w:r>
        <w:rPr>
          <w:rFonts w:ascii="Times New Roman"/>
          <w:sz w:val="24"/>
          <w:szCs w:val="24"/>
        </w:rPr>
        <w:t>ill be declaring a dividend of 10%. We have determined that declaring a dividend of 6% would be sufficient; however, should our competitors</w:t>
      </w:r>
      <w:r>
        <w:rPr>
          <w:rFonts w:hAnsi="Times New Roman"/>
          <w:sz w:val="24"/>
          <w:szCs w:val="24"/>
        </w:rPr>
        <w:t>’</w:t>
      </w:r>
      <w:r>
        <w:rPr>
          <w:rFonts w:hAnsi="Times New Roman"/>
          <w:sz w:val="24"/>
          <w:szCs w:val="24"/>
        </w:rPr>
        <w:t xml:space="preserve"> </w:t>
      </w:r>
      <w:r>
        <w:rPr>
          <w:rFonts w:ascii="Times New Roman"/>
          <w:sz w:val="24"/>
          <w:szCs w:val="24"/>
        </w:rPr>
        <w:t xml:space="preserve">earn income greater than ours they would need to more than double our dividend to be the leader in terms of market </w:t>
      </w:r>
      <w:r>
        <w:rPr>
          <w:rFonts w:ascii="Times New Roman"/>
          <w:sz w:val="24"/>
          <w:szCs w:val="24"/>
        </w:rPr>
        <w:t xml:space="preserve">price per share. We do not anticipate they will declare more than 20% in dividends. </w:t>
      </w:r>
      <w:r>
        <w:rPr>
          <w:rFonts w:ascii="Times New Roman"/>
          <w:sz w:val="24"/>
          <w:szCs w:val="24"/>
          <w:u w:color="FF0000"/>
        </w:rPr>
        <w:t xml:space="preserve">Dividends are </w:t>
      </w:r>
      <w:r>
        <w:rPr>
          <w:rFonts w:ascii="Times New Roman"/>
          <w:sz w:val="24"/>
          <w:szCs w:val="24"/>
        </w:rPr>
        <w:t xml:space="preserve">to </w:t>
      </w:r>
      <w:r>
        <w:rPr>
          <w:rFonts w:ascii="Times New Roman"/>
          <w:sz w:val="24"/>
          <w:szCs w:val="24"/>
        </w:rPr>
        <w:t xml:space="preserve">be distributed at the end </w:t>
      </w:r>
      <w:r>
        <w:rPr>
          <w:rFonts w:ascii="Times New Roman"/>
          <w:sz w:val="24"/>
          <w:szCs w:val="24"/>
        </w:rPr>
        <w:lastRenderedPageBreak/>
        <w:t>of the second year. Weakness: dividends will decrease our retained earnings or equity account and our cash account (our current a</w:t>
      </w:r>
      <w:r>
        <w:rPr>
          <w:rFonts w:ascii="Times New Roman"/>
          <w:sz w:val="24"/>
          <w:szCs w:val="24"/>
        </w:rPr>
        <w:t>ssets) when the dividend is paid.</w:t>
      </w:r>
    </w:p>
    <w:p w:rsidR="008768A0" w:rsidRDefault="00D5102F">
      <w:pPr>
        <w:pStyle w:val="BodyAA"/>
        <w:rPr>
          <w:rFonts w:ascii="Times New Roman" w:eastAsia="Times New Roman" w:hAnsi="Times New Roman" w:cs="Times New Roman"/>
          <w:color w:val="FF0000"/>
          <w:sz w:val="24"/>
          <w:szCs w:val="24"/>
        </w:rPr>
      </w:pPr>
      <w:r>
        <w:rPr>
          <w:rFonts w:ascii="Times New Roman"/>
          <w:sz w:val="24"/>
          <w:szCs w:val="24"/>
        </w:rPr>
        <w:t>Our start-up capital was $6.8 million, together with the money borrowed we were able to build a luxury hotel and to position ourselves on top of our competitors in terms of having attained a higher net income and market ca</w:t>
      </w:r>
      <w:r>
        <w:rPr>
          <w:rFonts w:ascii="Times New Roman"/>
          <w:sz w:val="24"/>
          <w:szCs w:val="24"/>
        </w:rPr>
        <w:t>pitalization after year 1. Our ending cash balance is just over $5 million and we have a luxury hotel. Strength: we can invest, pay back the loan, and build more rooms. Weakness: we want to ensure we do not deplete this asset relative to our competitors as</w:t>
      </w:r>
      <w:r>
        <w:rPr>
          <w:rFonts w:ascii="Times New Roman"/>
          <w:sz w:val="24"/>
          <w:szCs w:val="24"/>
        </w:rPr>
        <w:t xml:space="preserve"> this can put us in a precarious position and lead to bankruptcy if not properly planned</w:t>
      </w:r>
      <w:r>
        <w:rPr>
          <w:rFonts w:ascii="Times New Roman"/>
          <w:color w:val="FF0000"/>
          <w:sz w:val="24"/>
          <w:szCs w:val="24"/>
        </w:rPr>
        <w:t>-how much money did we have this year?</w:t>
      </w:r>
    </w:p>
    <w:p w:rsidR="008768A0" w:rsidRDefault="00D5102F">
      <w:pPr>
        <w:pStyle w:val="BodyAA"/>
        <w:rPr>
          <w:rFonts w:ascii="Times New Roman" w:eastAsia="Times New Roman" w:hAnsi="Times New Roman" w:cs="Times New Roman"/>
          <w:sz w:val="24"/>
          <w:szCs w:val="24"/>
        </w:rPr>
      </w:pPr>
      <w:r>
        <w:rPr>
          <w:rFonts w:ascii="Times New Roman"/>
          <w:sz w:val="24"/>
          <w:szCs w:val="24"/>
        </w:rPr>
        <w:t xml:space="preserve">In our third year of operations, we will issue shares. At this time we are limited to 130,000 shares. Strength: this share </w:t>
      </w:r>
      <w:r>
        <w:rPr>
          <w:rFonts w:ascii="Times New Roman"/>
          <w:sz w:val="24"/>
          <w:szCs w:val="24"/>
        </w:rPr>
        <w:t>issuance contributes to increased shareholders</w:t>
      </w:r>
      <w:r>
        <w:rPr>
          <w:rFonts w:hAnsi="Times New Roman"/>
          <w:sz w:val="24"/>
          <w:szCs w:val="24"/>
        </w:rPr>
        <w:t>’</w:t>
      </w:r>
      <w:r>
        <w:rPr>
          <w:rFonts w:hAnsi="Times New Roman"/>
          <w:sz w:val="24"/>
          <w:szCs w:val="24"/>
        </w:rPr>
        <w:t xml:space="preserve"> </w:t>
      </w:r>
      <w:r>
        <w:rPr>
          <w:rFonts w:ascii="Times New Roman"/>
          <w:sz w:val="24"/>
          <w:szCs w:val="24"/>
        </w:rPr>
        <w:t>equity (owners</w:t>
      </w:r>
      <w:r>
        <w:rPr>
          <w:rFonts w:hAnsi="Times New Roman"/>
          <w:sz w:val="24"/>
          <w:szCs w:val="24"/>
        </w:rPr>
        <w:t>’</w:t>
      </w:r>
      <w:r>
        <w:rPr>
          <w:rFonts w:hAnsi="Times New Roman"/>
          <w:sz w:val="24"/>
          <w:szCs w:val="24"/>
        </w:rPr>
        <w:t xml:space="preserve"> </w:t>
      </w:r>
      <w:r>
        <w:rPr>
          <w:rFonts w:ascii="Times New Roman"/>
          <w:sz w:val="24"/>
          <w:szCs w:val="24"/>
        </w:rPr>
        <w:t>equity). Weakness: due to the dilution of ownership that occurs, it will tend to depress the amount received from the sale of shares since there are a larger number of shares outstanding (more</w:t>
      </w:r>
      <w:r>
        <w:rPr>
          <w:rFonts w:ascii="Times New Roman"/>
          <w:sz w:val="24"/>
          <w:szCs w:val="24"/>
        </w:rPr>
        <w:t xml:space="preserve"> than the initial 1 million). </w:t>
      </w:r>
    </w:p>
    <w:p w:rsidR="008768A0" w:rsidRDefault="00D5102F">
      <w:pPr>
        <w:pStyle w:val="BodyAA"/>
        <w:rPr>
          <w:rFonts w:ascii="Times New Roman" w:eastAsia="Times New Roman" w:hAnsi="Times New Roman" w:cs="Times New Roman"/>
          <w:sz w:val="24"/>
          <w:szCs w:val="24"/>
        </w:rPr>
      </w:pPr>
      <w:r>
        <w:rPr>
          <w:rFonts w:ascii="Times New Roman"/>
          <w:sz w:val="24"/>
          <w:szCs w:val="24"/>
        </w:rPr>
        <w:t xml:space="preserve">Market Strategy </w:t>
      </w:r>
      <w:r>
        <w:rPr>
          <w:rFonts w:hAnsi="Times New Roman"/>
          <w:sz w:val="24"/>
          <w:szCs w:val="24"/>
        </w:rPr>
        <w:t>–</w:t>
      </w:r>
      <w:r>
        <w:rPr>
          <w:rFonts w:hAnsi="Times New Roman"/>
          <w:sz w:val="24"/>
          <w:szCs w:val="24"/>
        </w:rPr>
        <w:t xml:space="preserve"> </w:t>
      </w:r>
      <w:r>
        <w:rPr>
          <w:rFonts w:ascii="Times New Roman"/>
          <w:sz w:val="24"/>
          <w:szCs w:val="24"/>
        </w:rPr>
        <w:t>our competitors strategies post the first year are still unknown, although, we anticipate that our competitor in economy will implement a maxi damage strategy which will negatively impact our results. Our st</w:t>
      </w:r>
      <w:r>
        <w:rPr>
          <w:rFonts w:ascii="Times New Roman"/>
          <w:sz w:val="24"/>
          <w:szCs w:val="24"/>
        </w:rPr>
        <w:t>rategic decisions will take this into consideration.</w:t>
      </w:r>
    </w:p>
    <w:p w:rsidR="008768A0" w:rsidRDefault="00D5102F">
      <w:pPr>
        <w:pStyle w:val="BodyA"/>
        <w:rPr>
          <w:rFonts w:ascii="Times New Roman Bold" w:eastAsia="Times New Roman Bold" w:hAnsi="Times New Roman Bold" w:cs="Times New Roman Bold"/>
          <w:sz w:val="24"/>
          <w:szCs w:val="24"/>
        </w:rPr>
      </w:pPr>
      <w:r>
        <w:rPr>
          <w:rFonts w:ascii="Times New Roman Bold"/>
          <w:sz w:val="24"/>
          <w:szCs w:val="24"/>
          <w:lang w:val="fr-FR"/>
        </w:rPr>
        <w:t xml:space="preserve">Resource Competencies </w:t>
      </w:r>
      <w:r>
        <w:rPr>
          <w:rFonts w:hAnsi="Times New Roman Bold"/>
          <w:color w:val="FF0000"/>
          <w:sz w:val="24"/>
          <w:szCs w:val="24"/>
          <w:lang w:val="fr-FR"/>
        </w:rPr>
        <w:t>–</w:t>
      </w:r>
      <w:r>
        <w:rPr>
          <w:rFonts w:ascii="Times New Roman Bold"/>
          <w:color w:val="FF0000"/>
          <w:sz w:val="24"/>
          <w:szCs w:val="24"/>
          <w:lang w:val="fr-FR"/>
        </w:rPr>
        <w:t xml:space="preserve"> where is the specific synergy</w:t>
      </w:r>
      <w:r>
        <w:rPr>
          <w:rFonts w:hAnsi="Times New Roman Bold"/>
          <w:color w:val="FF0000"/>
          <w:sz w:val="24"/>
          <w:szCs w:val="24"/>
          <w:lang w:val="fr-FR"/>
        </w:rPr>
        <w:t> </w:t>
      </w:r>
      <w:r>
        <w:rPr>
          <w:rFonts w:ascii="Times New Roman Bold"/>
          <w:color w:val="FF0000"/>
          <w:sz w:val="24"/>
          <w:szCs w:val="24"/>
          <w:lang w:val="fr-FR"/>
        </w:rPr>
        <w:t>? not this general overview, but individual and specific synergy, perhaps between specific individuals</w:t>
      </w:r>
      <w:r>
        <w:rPr>
          <w:rFonts w:hAnsi="Times New Roman Bold"/>
          <w:color w:val="FF0000"/>
          <w:sz w:val="24"/>
          <w:szCs w:val="24"/>
          <w:lang w:val="fr-FR"/>
        </w:rPr>
        <w:t> </w:t>
      </w:r>
      <w:r>
        <w:rPr>
          <w:rFonts w:ascii="Times New Roman Bold"/>
          <w:color w:val="FF0000"/>
          <w:sz w:val="24"/>
          <w:szCs w:val="24"/>
          <w:lang w:val="fr-FR"/>
        </w:rPr>
        <w:t>?</w:t>
      </w:r>
    </w:p>
    <w:p w:rsidR="008768A0" w:rsidRDefault="00D5102F">
      <w:pPr>
        <w:pStyle w:val="BodyA"/>
        <w:rPr>
          <w:rFonts w:ascii="Times New Roman" w:eastAsia="Times New Roman" w:hAnsi="Times New Roman" w:cs="Times New Roman"/>
          <w:sz w:val="24"/>
          <w:szCs w:val="24"/>
        </w:rPr>
      </w:pPr>
      <w:r>
        <w:rPr>
          <w:rFonts w:ascii="Times New Roman"/>
          <w:sz w:val="24"/>
          <w:szCs w:val="24"/>
        </w:rPr>
        <w:t>Our Analysts (Apple, Snow, and Summy) have b</w:t>
      </w:r>
      <w:r>
        <w:rPr>
          <w:rFonts w:ascii="Times New Roman"/>
          <w:sz w:val="24"/>
          <w:szCs w:val="24"/>
        </w:rPr>
        <w:t>een working extensively together to test the economic scenarios. They have extensive knowledge in quantitative analysis and in the finance, accounting and business management functional areas. They have met on several occasions outside of the management te</w:t>
      </w:r>
      <w:r>
        <w:rPr>
          <w:rFonts w:ascii="Times New Roman"/>
          <w:sz w:val="24"/>
          <w:szCs w:val="24"/>
        </w:rPr>
        <w:t>am meetings to perform sensitivity analysis, Bayesian analysis to determine whether the purchase of the market survey was appropriate and testing the optimization of our strategic decisions based on two market factor scenarios and the probability of either</w:t>
      </w:r>
      <w:r>
        <w:rPr>
          <w:rFonts w:ascii="Times New Roman"/>
          <w:sz w:val="24"/>
          <w:szCs w:val="24"/>
        </w:rPr>
        <w:t xml:space="preserve"> occurring. They have established a good working relationship and rapport with the other management team members. </w:t>
      </w:r>
    </w:p>
    <w:p w:rsidR="008768A0" w:rsidRDefault="00D5102F">
      <w:pPr>
        <w:pStyle w:val="BodyA"/>
        <w:rPr>
          <w:rFonts w:ascii="Times New Roman" w:eastAsia="Times New Roman" w:hAnsi="Times New Roman" w:cs="Times New Roman"/>
          <w:sz w:val="24"/>
          <w:szCs w:val="24"/>
        </w:rPr>
      </w:pPr>
      <w:r>
        <w:rPr>
          <w:rFonts w:ascii="Times New Roman"/>
          <w:sz w:val="24"/>
          <w:szCs w:val="24"/>
        </w:rPr>
        <w:t>The President and the Analysts connect regularly to ensure that there is coordination of all strategic planning activities since the Presiden</w:t>
      </w:r>
      <w:r>
        <w:rPr>
          <w:rFonts w:ascii="Times New Roman"/>
          <w:sz w:val="24"/>
          <w:szCs w:val="24"/>
        </w:rPr>
        <w:t>t strives to involve all management in decisions involving their respective departments. The relationship between the President and the Analysts is synergistic; the President is able to analyze the testing performed by the Analysts and can contribute to th</w:t>
      </w:r>
      <w:r>
        <w:rPr>
          <w:rFonts w:ascii="Times New Roman"/>
          <w:sz w:val="24"/>
          <w:szCs w:val="24"/>
        </w:rPr>
        <w:t xml:space="preserve">e testing decisions made. The guidance provided by the Analysts is of great value to the President and vice versa. </w:t>
      </w:r>
    </w:p>
    <w:p w:rsidR="008768A0" w:rsidRDefault="00D5102F">
      <w:pPr>
        <w:pStyle w:val="BodyA"/>
        <w:rPr>
          <w:rFonts w:ascii="Times New Roman" w:eastAsia="Times New Roman" w:hAnsi="Times New Roman" w:cs="Times New Roman"/>
          <w:sz w:val="24"/>
          <w:szCs w:val="24"/>
        </w:rPr>
      </w:pPr>
      <w:r>
        <w:rPr>
          <w:rFonts w:ascii="Times New Roman"/>
          <w:sz w:val="24"/>
          <w:szCs w:val="24"/>
        </w:rPr>
        <w:t>Our Marketing Manager is keen on improving our results in the Marketing area with respect to the advertising expense and establishing the de</w:t>
      </w:r>
      <w:r>
        <w:rPr>
          <w:rFonts w:ascii="Times New Roman"/>
          <w:sz w:val="24"/>
          <w:szCs w:val="24"/>
        </w:rPr>
        <w:t xml:space="preserve">partmental budget. He has provided good guidance to the Analysts on the important elements impacting Marketing and where we went wrong in the first </w:t>
      </w:r>
      <w:r>
        <w:rPr>
          <w:rFonts w:ascii="Times New Roman"/>
          <w:sz w:val="24"/>
          <w:szCs w:val="24"/>
        </w:rPr>
        <w:lastRenderedPageBreak/>
        <w:t xml:space="preserve">year as our synergy factor in this area is lower than that of the other hotels. Our Marketing Manager began </w:t>
      </w:r>
      <w:r>
        <w:rPr>
          <w:rFonts w:ascii="Times New Roman"/>
          <w:sz w:val="24"/>
          <w:szCs w:val="24"/>
        </w:rPr>
        <w:t>immediately looking for ways to improve and communicated such to the other management team members. His eagerness to contribute to our success is evident.</w:t>
      </w:r>
    </w:p>
    <w:p w:rsidR="008768A0" w:rsidRDefault="00D5102F">
      <w:pPr>
        <w:pStyle w:val="BodyA"/>
        <w:rPr>
          <w:rFonts w:ascii="Times New Roman" w:eastAsia="Times New Roman" w:hAnsi="Times New Roman" w:cs="Times New Roman"/>
          <w:sz w:val="24"/>
          <w:szCs w:val="24"/>
        </w:rPr>
      </w:pPr>
      <w:r>
        <w:rPr>
          <w:rFonts w:ascii="Times New Roman"/>
          <w:sz w:val="24"/>
          <w:szCs w:val="24"/>
        </w:rPr>
        <w:t>Our Personnel Manager has worked closely with our President in completing the strategic plan and coor</w:t>
      </w:r>
      <w:r>
        <w:rPr>
          <w:rFonts w:ascii="Times New Roman"/>
          <w:sz w:val="24"/>
          <w:szCs w:val="24"/>
        </w:rPr>
        <w:t>dinating with the Analysts. She has also worked closely with the Facilities Manager. This close interaction was required to determine such things as number of staff, size of hotel, number of stars and types of facilities for both years of the simulation th</w:t>
      </w:r>
      <w:r>
        <w:rPr>
          <w:rFonts w:ascii="Times New Roman"/>
          <w:sz w:val="24"/>
          <w:szCs w:val="24"/>
        </w:rPr>
        <w:t xml:space="preserve">us far. Our Personnel Manager will also assess our current average personnel salary in light of competitors pricing to increase our synergy in this area. This Manager has kept the information in the strategic plan flowing and is ultimately responsible for </w:t>
      </w:r>
      <w:r>
        <w:rPr>
          <w:rFonts w:ascii="Times New Roman"/>
          <w:sz w:val="24"/>
          <w:szCs w:val="24"/>
        </w:rPr>
        <w:t>its upload into the system. This close interaction and open lines of communication evidence the synergy amongst the team.</w:t>
      </w:r>
    </w:p>
    <w:p w:rsidR="008768A0" w:rsidRDefault="00D5102F">
      <w:pPr>
        <w:pStyle w:val="BodyA"/>
        <w:rPr>
          <w:rFonts w:ascii="Times New Roman" w:eastAsia="Times New Roman" w:hAnsi="Times New Roman" w:cs="Times New Roman"/>
          <w:sz w:val="24"/>
          <w:szCs w:val="24"/>
        </w:rPr>
      </w:pPr>
      <w:r>
        <w:rPr>
          <w:rFonts w:ascii="Times New Roman"/>
          <w:sz w:val="24"/>
          <w:szCs w:val="24"/>
        </w:rPr>
        <w:t>The Maintenance Manager and President have also worked closely together in such things as presentations, the market survey final decis</w:t>
      </w:r>
      <w:r>
        <w:rPr>
          <w:rFonts w:ascii="Times New Roman"/>
          <w:sz w:val="24"/>
          <w:szCs w:val="24"/>
        </w:rPr>
        <w:t>ion, analyses on the economic scenarios and maintenance allocation. The Maintenance Manager and President have a mutual understanding and respect each other and are working closely together on the strategic control portion of the strategic plan. Our Facili</w:t>
      </w:r>
      <w:r>
        <w:rPr>
          <w:rFonts w:ascii="Times New Roman"/>
          <w:sz w:val="24"/>
          <w:szCs w:val="24"/>
        </w:rPr>
        <w:t>ties Manager has also worked extensively with our Analysts and Personnel Manager to complete various aspects of the strategic plan (facilities budget and policies) under their domain.</w:t>
      </w:r>
    </w:p>
    <w:p w:rsidR="008768A0" w:rsidRDefault="00D5102F">
      <w:pPr>
        <w:pStyle w:val="BodyAA"/>
        <w:rPr>
          <w:rFonts w:ascii="Times New Roman" w:eastAsia="Times New Roman" w:hAnsi="Times New Roman" w:cs="Times New Roman"/>
          <w:sz w:val="24"/>
          <w:szCs w:val="24"/>
        </w:rPr>
      </w:pPr>
      <w:r>
        <w:rPr>
          <w:rFonts w:ascii="Times New Roman"/>
          <w:sz w:val="24"/>
          <w:szCs w:val="24"/>
        </w:rPr>
        <w:t>The executive management team</w:t>
      </w:r>
      <w:r>
        <w:rPr>
          <w:rFonts w:hAnsi="Times New Roman"/>
          <w:sz w:val="24"/>
          <w:szCs w:val="24"/>
        </w:rPr>
        <w:t>’</w:t>
      </w:r>
      <w:r>
        <w:rPr>
          <w:rFonts w:ascii="Times New Roman"/>
          <w:sz w:val="24"/>
          <w:szCs w:val="24"/>
        </w:rPr>
        <w:t>s background covers a variety of education</w:t>
      </w:r>
      <w:r>
        <w:rPr>
          <w:rFonts w:ascii="Times New Roman"/>
          <w:sz w:val="24"/>
          <w:szCs w:val="24"/>
        </w:rPr>
        <w:t>, culture and experiences. Their knowledge is also cross functional. They have a high performance attitude and take their responsibilities with serious consideration.</w:t>
      </w:r>
    </w:p>
    <w:p w:rsidR="008768A0" w:rsidRDefault="00D5102F">
      <w:pPr>
        <w:pStyle w:val="BodyA"/>
        <w:rPr>
          <w:rFonts w:ascii="Times New Roman Bold" w:eastAsia="Times New Roman Bold" w:hAnsi="Times New Roman Bold" w:cs="Times New Roman Bold"/>
          <w:sz w:val="24"/>
          <w:szCs w:val="24"/>
        </w:rPr>
      </w:pPr>
      <w:r>
        <w:rPr>
          <w:rFonts w:ascii="Times New Roman Bold"/>
          <w:sz w:val="24"/>
          <w:szCs w:val="24"/>
          <w:lang w:val="fr-FR"/>
        </w:rPr>
        <w:t>Resource Incompetencies</w:t>
      </w:r>
    </w:p>
    <w:p w:rsidR="008768A0" w:rsidRDefault="00D5102F">
      <w:pPr>
        <w:pStyle w:val="BodyAA"/>
        <w:rPr>
          <w:rFonts w:ascii="Times New Roman" w:eastAsia="Times New Roman" w:hAnsi="Times New Roman" w:cs="Times New Roman"/>
          <w:sz w:val="24"/>
          <w:szCs w:val="24"/>
        </w:rPr>
      </w:pPr>
      <w:r>
        <w:rPr>
          <w:rFonts w:ascii="Times New Roman"/>
          <w:sz w:val="24"/>
          <w:szCs w:val="24"/>
          <w:lang w:val="pt-PT"/>
        </w:rPr>
        <w:t>Management</w:t>
      </w:r>
      <w:r>
        <w:rPr>
          <w:rFonts w:hAnsi="Times New Roman"/>
          <w:sz w:val="24"/>
          <w:szCs w:val="24"/>
        </w:rPr>
        <w:t>’</w:t>
      </w:r>
      <w:r>
        <w:rPr>
          <w:rFonts w:ascii="Times New Roman"/>
          <w:sz w:val="24"/>
          <w:szCs w:val="24"/>
        </w:rPr>
        <w:t>s lack of experience in the hospitality industry and u</w:t>
      </w:r>
      <w:r>
        <w:rPr>
          <w:rFonts w:ascii="Times New Roman"/>
          <w:sz w:val="24"/>
          <w:szCs w:val="24"/>
        </w:rPr>
        <w:t>nfamiliarity with formulating strategic decisions may prove a challenge to increase the hotel</w:t>
      </w:r>
      <w:r>
        <w:rPr>
          <w:rFonts w:hAnsi="Times New Roman"/>
          <w:sz w:val="24"/>
          <w:szCs w:val="24"/>
        </w:rPr>
        <w:t>’</w:t>
      </w:r>
      <w:r>
        <w:rPr>
          <w:rFonts w:ascii="Times New Roman"/>
          <w:sz w:val="24"/>
          <w:szCs w:val="24"/>
        </w:rPr>
        <w:t>s market capitalization.</w:t>
      </w:r>
    </w:p>
    <w:p w:rsidR="008768A0" w:rsidRDefault="00D5102F">
      <w:pPr>
        <w:pStyle w:val="BodyAA"/>
        <w:rPr>
          <w:rFonts w:ascii="Times New Roman" w:eastAsia="Times New Roman" w:hAnsi="Times New Roman" w:cs="Times New Roman"/>
          <w:sz w:val="24"/>
          <w:szCs w:val="24"/>
        </w:rPr>
      </w:pPr>
      <w:r>
        <w:rPr>
          <w:rFonts w:ascii="Times New Roman"/>
          <w:sz w:val="24"/>
          <w:szCs w:val="24"/>
        </w:rPr>
        <w:t>Management lacks a track record in working with each other although our position now is better than it was in the first year of operation</w:t>
      </w:r>
      <w:r>
        <w:rPr>
          <w:rFonts w:ascii="Times New Roman"/>
          <w:sz w:val="24"/>
          <w:szCs w:val="24"/>
        </w:rPr>
        <w:t>s although we don</w:t>
      </w:r>
      <w:r>
        <w:rPr>
          <w:rFonts w:hAnsi="Times New Roman"/>
          <w:sz w:val="24"/>
          <w:szCs w:val="24"/>
        </w:rPr>
        <w:t>’</w:t>
      </w:r>
      <w:r>
        <w:rPr>
          <w:rFonts w:ascii="Times New Roman"/>
          <w:sz w:val="24"/>
          <w:szCs w:val="24"/>
        </w:rPr>
        <w:t>t know each other and have come together for the sole purpose of winning this simulation, getting a good grade and completing the course. Management also lacks extensive experience in the preparation of such simulations; although the team</w:t>
      </w:r>
      <w:r>
        <w:rPr>
          <w:rFonts w:ascii="Times New Roman"/>
          <w:sz w:val="24"/>
          <w:szCs w:val="24"/>
        </w:rPr>
        <w:t xml:space="preserve"> has made good effort to move up the learning curve. </w:t>
      </w:r>
    </w:p>
    <w:p w:rsidR="008768A0" w:rsidRDefault="00D5102F">
      <w:pPr>
        <w:pStyle w:val="BodyAA"/>
        <w:rPr>
          <w:rFonts w:ascii="Times New Roman" w:eastAsia="Times New Roman" w:hAnsi="Times New Roman" w:cs="Times New Roman"/>
          <w:sz w:val="24"/>
          <w:szCs w:val="24"/>
        </w:rPr>
      </w:pPr>
      <w:r>
        <w:rPr>
          <w:rFonts w:ascii="Times New Roman"/>
          <w:sz w:val="24"/>
          <w:szCs w:val="24"/>
        </w:rPr>
        <w:t xml:space="preserve">At times the management team does not agree on all strategic decisions which pose a challenge in reaching consensus. We are presented with time constraints and at times decisions are ultimately made by </w:t>
      </w:r>
      <w:r>
        <w:rPr>
          <w:rFonts w:ascii="Times New Roman"/>
          <w:sz w:val="24"/>
          <w:szCs w:val="24"/>
        </w:rPr>
        <w:t xml:space="preserve">the President or certain managers; therefore, consensus is not always reached. </w:t>
      </w:r>
      <w:r>
        <w:rPr>
          <w:rFonts w:ascii="Times New Roman"/>
          <w:color w:val="FF0000"/>
          <w:sz w:val="24"/>
          <w:szCs w:val="24"/>
        </w:rPr>
        <w:t>(because too many opinions makes it hard to reach agreement)</w:t>
      </w:r>
    </w:p>
    <w:p w:rsidR="008768A0" w:rsidRDefault="00D5102F">
      <w:pPr>
        <w:pStyle w:val="BodyAA"/>
        <w:rPr>
          <w:rFonts w:ascii="Times New Roman" w:eastAsia="Times New Roman" w:hAnsi="Times New Roman" w:cs="Times New Roman"/>
          <w:sz w:val="24"/>
          <w:szCs w:val="24"/>
        </w:rPr>
      </w:pPr>
      <w:r>
        <w:rPr>
          <w:rFonts w:ascii="Times New Roman"/>
          <w:sz w:val="24"/>
          <w:szCs w:val="24"/>
        </w:rPr>
        <w:t>As a group we are unfamiliar with each other and each other</w:t>
      </w:r>
      <w:r>
        <w:rPr>
          <w:rFonts w:hAnsi="Times New Roman"/>
          <w:sz w:val="24"/>
          <w:szCs w:val="24"/>
        </w:rPr>
        <w:t>’</w:t>
      </w:r>
      <w:r>
        <w:rPr>
          <w:rFonts w:ascii="Times New Roman"/>
          <w:sz w:val="24"/>
          <w:szCs w:val="24"/>
        </w:rPr>
        <w:t xml:space="preserve">s values and beliefs. Familiarity in coming together by </w:t>
      </w:r>
      <w:r>
        <w:rPr>
          <w:rFonts w:ascii="Times New Roman"/>
          <w:sz w:val="24"/>
          <w:szCs w:val="24"/>
        </w:rPr>
        <w:t xml:space="preserve">choice versus by chance contributes to the synergy of any group; seeing that </w:t>
      </w:r>
      <w:r>
        <w:rPr>
          <w:rFonts w:ascii="Times New Roman"/>
          <w:sz w:val="24"/>
          <w:szCs w:val="24"/>
        </w:rPr>
        <w:lastRenderedPageBreak/>
        <w:t>this is a short-run task there is insufficient time develop this familiarity.</w:t>
      </w:r>
    </w:p>
    <w:p w:rsidR="008768A0" w:rsidRDefault="00D5102F">
      <w:pPr>
        <w:pStyle w:val="BodyAA"/>
        <w:rPr>
          <w:rFonts w:ascii="Times New Roman" w:eastAsia="Times New Roman" w:hAnsi="Times New Roman" w:cs="Times New Roman"/>
          <w:sz w:val="24"/>
          <w:szCs w:val="24"/>
        </w:rPr>
      </w:pPr>
      <w:r>
        <w:rPr>
          <w:rFonts w:ascii="Times New Roman"/>
          <w:sz w:val="24"/>
          <w:szCs w:val="24"/>
        </w:rPr>
        <w:t xml:space="preserve">Our only real synergy is amongst our management team. While we want to reach a high level of synergy, our personalities may make this a challenge due to differing opinions. </w:t>
      </w:r>
    </w:p>
    <w:p w:rsidR="008768A0" w:rsidRDefault="00D5102F">
      <w:pPr>
        <w:pStyle w:val="BodyAA"/>
        <w:rPr>
          <w:rFonts w:ascii="Times New Roman" w:eastAsia="Times New Roman" w:hAnsi="Times New Roman" w:cs="Times New Roman"/>
          <w:sz w:val="24"/>
          <w:szCs w:val="24"/>
        </w:rPr>
      </w:pPr>
      <w:r>
        <w:rPr>
          <w:rFonts w:ascii="Times New Roman"/>
          <w:sz w:val="24"/>
          <w:szCs w:val="24"/>
        </w:rPr>
        <w:t>There is no need to worry about the day-to-day operations (for example staffing) o</w:t>
      </w:r>
      <w:r>
        <w:rPr>
          <w:rFonts w:ascii="Times New Roman"/>
          <w:sz w:val="24"/>
          <w:szCs w:val="24"/>
        </w:rPr>
        <w:t xml:space="preserve">f the hotel (micro-forces). Management can focus all efforts and energy on the strategic plan and attaining company goals/objectives. Our only weakness is that synergy is only simulated and not reflective of a </w:t>
      </w:r>
      <w:r>
        <w:rPr>
          <w:rFonts w:hAnsi="Times New Roman"/>
          <w:sz w:val="24"/>
          <w:szCs w:val="24"/>
        </w:rPr>
        <w:t>‘</w:t>
      </w:r>
      <w:r>
        <w:rPr>
          <w:rFonts w:ascii="Times New Roman"/>
          <w:sz w:val="24"/>
          <w:szCs w:val="24"/>
        </w:rPr>
        <w:t>real</w:t>
      </w:r>
      <w:r>
        <w:rPr>
          <w:rFonts w:hAnsi="Times New Roman"/>
          <w:sz w:val="24"/>
          <w:szCs w:val="24"/>
        </w:rPr>
        <w:t>’</w:t>
      </w:r>
      <w:r>
        <w:rPr>
          <w:rFonts w:hAnsi="Times New Roman"/>
          <w:sz w:val="24"/>
          <w:szCs w:val="24"/>
        </w:rPr>
        <w:t xml:space="preserve"> </w:t>
      </w:r>
      <w:r>
        <w:rPr>
          <w:rFonts w:ascii="Times New Roman"/>
          <w:sz w:val="24"/>
          <w:szCs w:val="24"/>
        </w:rPr>
        <w:t xml:space="preserve">situation but based on random factors. </w:t>
      </w:r>
      <w:r>
        <w:rPr>
          <w:rFonts w:ascii="Times New Roman"/>
          <w:sz w:val="24"/>
          <w:szCs w:val="24"/>
        </w:rPr>
        <w:t>For example, the simulation does not include customers</w:t>
      </w:r>
      <w:r>
        <w:rPr>
          <w:rFonts w:hAnsi="Times New Roman"/>
          <w:sz w:val="24"/>
          <w:szCs w:val="24"/>
        </w:rPr>
        <w:t>’</w:t>
      </w:r>
      <w:r>
        <w:rPr>
          <w:rFonts w:hAnsi="Times New Roman"/>
          <w:sz w:val="24"/>
          <w:szCs w:val="24"/>
        </w:rPr>
        <w:t xml:space="preserve"> </w:t>
      </w:r>
      <w:r>
        <w:rPr>
          <w:rFonts w:ascii="Times New Roman"/>
          <w:sz w:val="24"/>
          <w:szCs w:val="24"/>
        </w:rPr>
        <w:t xml:space="preserve">real reaction as a result we are unable to assess how effective our advertising really is, we revert to the </w:t>
      </w:r>
      <w:r>
        <w:rPr>
          <w:rFonts w:hAnsi="Times New Roman"/>
          <w:sz w:val="24"/>
          <w:szCs w:val="24"/>
        </w:rPr>
        <w:t>‘</w:t>
      </w:r>
      <w:r>
        <w:rPr>
          <w:rFonts w:ascii="Times New Roman"/>
          <w:sz w:val="24"/>
          <w:szCs w:val="24"/>
        </w:rPr>
        <w:t>simulated</w:t>
      </w:r>
      <w:r>
        <w:rPr>
          <w:rFonts w:hAnsi="Times New Roman"/>
          <w:sz w:val="24"/>
          <w:szCs w:val="24"/>
        </w:rPr>
        <w:t>’</w:t>
      </w:r>
      <w:r>
        <w:rPr>
          <w:rFonts w:hAnsi="Times New Roman"/>
          <w:sz w:val="24"/>
          <w:szCs w:val="24"/>
        </w:rPr>
        <w:t xml:space="preserve"> </w:t>
      </w:r>
      <w:r>
        <w:rPr>
          <w:rFonts w:ascii="Times New Roman"/>
          <w:sz w:val="24"/>
          <w:szCs w:val="24"/>
        </w:rPr>
        <w:t xml:space="preserve">response to gauge what future action we will take (which is both good; since we </w:t>
      </w:r>
      <w:r>
        <w:rPr>
          <w:rFonts w:ascii="Times New Roman"/>
          <w:sz w:val="24"/>
          <w:szCs w:val="24"/>
        </w:rPr>
        <w:t xml:space="preserve">receive a quantitative report and not so good; since in the end we do not know how receptive customers are to our efforts).  </w:t>
      </w:r>
    </w:p>
    <w:p w:rsidR="008768A0" w:rsidRDefault="008768A0">
      <w:pPr>
        <w:pStyle w:val="BodyA"/>
        <w:rPr>
          <w:rFonts w:ascii="Times New Roman Bold" w:eastAsia="Times New Roman Bold" w:hAnsi="Times New Roman Bold" w:cs="Times New Roman Bold"/>
          <w:sz w:val="24"/>
          <w:szCs w:val="24"/>
        </w:rPr>
      </w:pPr>
    </w:p>
    <w:p w:rsidR="008768A0" w:rsidRDefault="00D5102F">
      <w:pPr>
        <w:pStyle w:val="BodyA"/>
        <w:rPr>
          <w:rFonts w:ascii="Times New Roman Bold" w:eastAsia="Times New Roman Bold" w:hAnsi="Times New Roman Bold" w:cs="Times New Roman Bold"/>
          <w:sz w:val="24"/>
          <w:szCs w:val="24"/>
        </w:rPr>
      </w:pPr>
      <w:r>
        <w:rPr>
          <w:rFonts w:ascii="Times New Roman Bold"/>
          <w:sz w:val="24"/>
          <w:szCs w:val="24"/>
        </w:rPr>
        <w:t>Economic Values</w:t>
      </w:r>
    </w:p>
    <w:p w:rsidR="008768A0" w:rsidRDefault="00D5102F">
      <w:pPr>
        <w:pStyle w:val="BodyA"/>
        <w:rPr>
          <w:rFonts w:ascii="Times New Roman" w:eastAsia="Times New Roman" w:hAnsi="Times New Roman" w:cs="Times New Roman"/>
          <w:sz w:val="24"/>
          <w:szCs w:val="24"/>
        </w:rPr>
      </w:pPr>
      <w:r>
        <w:rPr>
          <w:rFonts w:ascii="Times New Roman"/>
          <w:sz w:val="24"/>
          <w:szCs w:val="24"/>
        </w:rPr>
        <w:t>Our plan this year will be more aggressive; we want to capture more market share, we want to grow the business an</w:t>
      </w:r>
      <w:r>
        <w:rPr>
          <w:rFonts w:ascii="Times New Roman"/>
          <w:sz w:val="24"/>
          <w:szCs w:val="24"/>
        </w:rPr>
        <w:t>d stand above our competitors especially in light of the market size factor increasing by just over 6.5% (1.05 to 1.12). We are willing to invest a large portion of our excess cash.</w:t>
      </w:r>
      <w:r>
        <w:rPr>
          <w:rFonts w:ascii="Times New Roman"/>
          <w:color w:val="FF0000"/>
          <w:sz w:val="24"/>
          <w:szCs w:val="24"/>
          <w:u w:color="FF0000"/>
        </w:rPr>
        <w:t xml:space="preserve"> </w:t>
      </w:r>
      <w:r>
        <w:rPr>
          <w:rFonts w:ascii="Times New Roman"/>
          <w:sz w:val="24"/>
          <w:szCs w:val="24"/>
        </w:rPr>
        <w:t xml:space="preserve">We plan to invest </w:t>
      </w:r>
      <w:r>
        <w:rPr>
          <w:rFonts w:ascii="Times New Roman"/>
          <w:color w:val="FF0000"/>
          <w:sz w:val="24"/>
          <w:szCs w:val="24"/>
        </w:rPr>
        <w:t>@@@@</w:t>
      </w:r>
      <w:r>
        <w:rPr>
          <w:rFonts w:ascii="Times New Roman"/>
          <w:sz w:val="24"/>
          <w:szCs w:val="24"/>
        </w:rPr>
        <w:t>% of our excess cash in the high risk investment (in</w:t>
      </w:r>
      <w:r>
        <w:rPr>
          <w:rFonts w:ascii="Times New Roman"/>
          <w:sz w:val="24"/>
          <w:szCs w:val="24"/>
        </w:rPr>
        <w:t xml:space="preserve">vestment B). We will also invest </w:t>
      </w:r>
      <w:r>
        <w:rPr>
          <w:rFonts w:ascii="Times New Roman"/>
          <w:color w:val="FF0000"/>
          <w:sz w:val="24"/>
          <w:szCs w:val="24"/>
        </w:rPr>
        <w:t>@@@@</w:t>
      </w:r>
      <w:r>
        <w:rPr>
          <w:rFonts w:ascii="Times New Roman"/>
          <w:sz w:val="24"/>
          <w:szCs w:val="24"/>
        </w:rPr>
        <w:t>% in the lower risk; lower return investment (investment A). We want to end the year with a low debt to equity ratio and anticipate paying off our loan in full this year to realize better returns in the following years.</w:t>
      </w:r>
    </w:p>
    <w:p w:rsidR="008768A0" w:rsidRDefault="00D5102F">
      <w:pPr>
        <w:pStyle w:val="BodyA"/>
        <w:rPr>
          <w:rFonts w:ascii="Times New Roman" w:eastAsia="Times New Roman" w:hAnsi="Times New Roman" w:cs="Times New Roman"/>
          <w:sz w:val="24"/>
          <w:szCs w:val="24"/>
        </w:rPr>
      </w:pPr>
      <w:r>
        <w:rPr>
          <w:rFonts w:ascii="Times New Roman"/>
          <w:sz w:val="24"/>
          <w:szCs w:val="24"/>
        </w:rPr>
        <w:t xml:space="preserve">We want to maximize shareholder value through increased market capitalization and payment of dividends. As a result of this strategy we will be declaring dividends of 10%. </w:t>
      </w:r>
      <w:r>
        <w:rPr>
          <w:rFonts w:ascii="Times New Roman"/>
          <w:color w:val="FF0000"/>
          <w:sz w:val="24"/>
          <w:szCs w:val="24"/>
          <w:u w:color="FF0000"/>
        </w:rPr>
        <w:t xml:space="preserve"> </w:t>
      </w:r>
      <w:r>
        <w:rPr>
          <w:rFonts w:ascii="Times New Roman"/>
          <w:sz w:val="24"/>
          <w:szCs w:val="24"/>
        </w:rPr>
        <w:t xml:space="preserve">Steady organic growth is crucial to realizing these economic values. </w:t>
      </w:r>
    </w:p>
    <w:p w:rsidR="008768A0" w:rsidRDefault="00D5102F">
      <w:pPr>
        <w:pStyle w:val="BodyA"/>
        <w:rPr>
          <w:rFonts w:ascii="Times New Roman" w:eastAsia="Times New Roman" w:hAnsi="Times New Roman" w:cs="Times New Roman"/>
          <w:sz w:val="24"/>
          <w:szCs w:val="24"/>
        </w:rPr>
      </w:pPr>
      <w:r>
        <w:rPr>
          <w:rFonts w:ascii="Times New Roman"/>
          <w:sz w:val="24"/>
          <w:szCs w:val="24"/>
        </w:rPr>
        <w:t xml:space="preserve">Our generic </w:t>
      </w:r>
      <w:r>
        <w:rPr>
          <w:rFonts w:ascii="Times New Roman"/>
          <w:sz w:val="24"/>
          <w:szCs w:val="24"/>
        </w:rPr>
        <w:t>competitive strategy continues to be to maximize gain (maxi gain). We continue to seek a maxi gain strategy as a result we will increase our advertising expense to align with our generic strategy. We will increase our marketing strategy to realize its full</w:t>
      </w:r>
      <w:r>
        <w:rPr>
          <w:rFonts w:ascii="Times New Roman"/>
          <w:sz w:val="24"/>
          <w:szCs w:val="24"/>
        </w:rPr>
        <w:t xml:space="preserve"> potential within the next six years. We anticipate increasing it by 80% in year two.</w:t>
      </w:r>
    </w:p>
    <w:p w:rsidR="008768A0" w:rsidRDefault="00D5102F">
      <w:pPr>
        <w:pStyle w:val="BodyA"/>
        <w:rPr>
          <w:rFonts w:ascii="Times New Roman Bold" w:eastAsia="Times New Roman Bold" w:hAnsi="Times New Roman Bold" w:cs="Times New Roman Bold"/>
          <w:sz w:val="24"/>
          <w:szCs w:val="24"/>
        </w:rPr>
      </w:pPr>
      <w:r>
        <w:rPr>
          <w:rFonts w:ascii="Times New Roman Bold"/>
          <w:sz w:val="24"/>
          <w:szCs w:val="24"/>
        </w:rPr>
        <w:t xml:space="preserve">Normative Values </w:t>
      </w:r>
    </w:p>
    <w:p w:rsidR="008768A0" w:rsidRDefault="00D5102F">
      <w:pPr>
        <w:pStyle w:val="BodyA"/>
        <w:rPr>
          <w:rFonts w:ascii="Times New Roman" w:eastAsia="Times New Roman" w:hAnsi="Times New Roman" w:cs="Times New Roman"/>
          <w:sz w:val="24"/>
          <w:szCs w:val="24"/>
        </w:rPr>
      </w:pPr>
      <w:r>
        <w:rPr>
          <w:rFonts w:ascii="Times New Roman"/>
          <w:sz w:val="24"/>
          <w:szCs w:val="24"/>
        </w:rPr>
        <w:t>We recognize that each executive team member brings with him/her different experiences, education, background, values and beliefs. We value and uphold these differences. As the executive team we need to set an example and we must all act with integrity, op</w:t>
      </w:r>
      <w:r>
        <w:rPr>
          <w:rFonts w:ascii="Times New Roman"/>
          <w:sz w:val="24"/>
          <w:szCs w:val="24"/>
        </w:rPr>
        <w:t>en-mindedness and consideration. Our communication must be transparent, clear and we must act with honesty at all times. While this is what we will strive to achieve because of the differences identified above it can prove a challenge to reach consensus on</w:t>
      </w:r>
      <w:r>
        <w:rPr>
          <w:rFonts w:ascii="Times New Roman"/>
          <w:sz w:val="24"/>
          <w:szCs w:val="24"/>
        </w:rPr>
        <w:t xml:space="preserve"> agreements and act as a harmonious group. </w:t>
      </w:r>
    </w:p>
    <w:p w:rsidR="008768A0" w:rsidRDefault="00D5102F">
      <w:pPr>
        <w:pStyle w:val="BodyA"/>
        <w:rPr>
          <w:rFonts w:ascii="Times New Roman" w:eastAsia="Times New Roman" w:hAnsi="Times New Roman" w:cs="Times New Roman"/>
          <w:sz w:val="24"/>
          <w:szCs w:val="24"/>
        </w:rPr>
      </w:pPr>
      <w:r>
        <w:rPr>
          <w:rFonts w:ascii="Times New Roman"/>
          <w:sz w:val="24"/>
          <w:szCs w:val="24"/>
        </w:rPr>
        <w:lastRenderedPageBreak/>
        <w:t>We need to respect others</w:t>
      </w:r>
      <w:r>
        <w:rPr>
          <w:rFonts w:hAnsi="Times New Roman"/>
          <w:sz w:val="24"/>
          <w:szCs w:val="24"/>
        </w:rPr>
        <w:t>’</w:t>
      </w:r>
      <w:r>
        <w:rPr>
          <w:rFonts w:hAnsi="Times New Roman"/>
          <w:sz w:val="24"/>
          <w:szCs w:val="24"/>
        </w:rPr>
        <w:t xml:space="preserve"> </w:t>
      </w:r>
      <w:r>
        <w:rPr>
          <w:rFonts w:ascii="Times New Roman"/>
          <w:sz w:val="24"/>
          <w:szCs w:val="24"/>
        </w:rPr>
        <w:t xml:space="preserve">ideas and find ways to understand their rationale and to incorporate them, where appropriate, into the strategic plan report and the strategic decisions. As a result, we need to ensure </w:t>
      </w:r>
      <w:r>
        <w:rPr>
          <w:rFonts w:ascii="Times New Roman"/>
          <w:sz w:val="24"/>
          <w:szCs w:val="24"/>
        </w:rPr>
        <w:t xml:space="preserve">that we include everyone in the decision making process. If any team member does not understand the requirement or the task we need to ensure we have established an environment where anyone can speak up and make inquiries. </w:t>
      </w:r>
    </w:p>
    <w:p w:rsidR="008768A0" w:rsidRDefault="00D5102F">
      <w:pPr>
        <w:pStyle w:val="BodyA"/>
        <w:rPr>
          <w:rFonts w:ascii="Times New Roman" w:eastAsia="Times New Roman" w:hAnsi="Times New Roman" w:cs="Times New Roman"/>
          <w:sz w:val="24"/>
          <w:szCs w:val="24"/>
        </w:rPr>
      </w:pPr>
      <w:r>
        <w:rPr>
          <w:rFonts w:ascii="Times New Roman"/>
          <w:sz w:val="24"/>
          <w:szCs w:val="24"/>
        </w:rPr>
        <w:t>We need to foster a culture of o</w:t>
      </w:r>
      <w:r>
        <w:rPr>
          <w:rFonts w:ascii="Times New Roman"/>
          <w:sz w:val="24"/>
          <w:szCs w:val="24"/>
        </w:rPr>
        <w:t>penness where everyone feels welcome to express their opinions whether they agree or not with the proposals made.</w:t>
      </w:r>
    </w:p>
    <w:p w:rsidR="008768A0" w:rsidRDefault="00D5102F">
      <w:pPr>
        <w:pStyle w:val="BodyA"/>
        <w:rPr>
          <w:rFonts w:ascii="Times New Roman Bold" w:eastAsia="Times New Roman Bold" w:hAnsi="Times New Roman Bold" w:cs="Times New Roman Bold"/>
        </w:rPr>
      </w:pPr>
      <w:r>
        <w:rPr>
          <w:rFonts w:ascii="Times New Roman Bold"/>
          <w:lang w:val="de-DE"/>
        </w:rPr>
        <w:t>Mission Statement</w:t>
      </w:r>
      <w:r>
        <w:rPr>
          <w:rFonts w:ascii="Times New Roman Bold"/>
        </w:rPr>
        <w:t xml:space="preserve"> </w:t>
      </w:r>
    </w:p>
    <w:p w:rsidR="008768A0" w:rsidRDefault="00D5102F">
      <w:pPr>
        <w:pStyle w:val="BodyA"/>
        <w:rPr>
          <w:rFonts w:ascii="Times New Roman" w:eastAsia="Times New Roman" w:hAnsi="Times New Roman" w:cs="Times New Roman"/>
          <w:color w:val="FF0000"/>
          <w:sz w:val="24"/>
          <w:szCs w:val="24"/>
        </w:rPr>
      </w:pPr>
      <w:r>
        <w:rPr>
          <w:rFonts w:ascii="Times New Roman"/>
          <w:sz w:val="24"/>
          <w:szCs w:val="24"/>
        </w:rPr>
        <w:t>Recognized as Northern Ontario</w:t>
      </w:r>
      <w:r>
        <w:rPr>
          <w:rFonts w:hAnsi="Times New Roman"/>
          <w:sz w:val="24"/>
          <w:szCs w:val="24"/>
        </w:rPr>
        <w:t>’</w:t>
      </w:r>
      <w:r>
        <w:rPr>
          <w:rFonts w:ascii="Times New Roman"/>
          <w:sz w:val="24"/>
          <w:szCs w:val="24"/>
        </w:rPr>
        <w:t xml:space="preserve">s premier luxury resort destination; our mission is to provide you with a memorable </w:t>
      </w:r>
      <w:r>
        <w:rPr>
          <w:rFonts w:ascii="Times New Roman"/>
          <w:sz w:val="24"/>
          <w:szCs w:val="24"/>
        </w:rPr>
        <w:t>experience. Our shareholders are our primary stakeholders and our number one priority is to increase our market capitalization through the implementation of our maxi gain strategy. Amongst our real resources we foster a culture of inclusivity, respect, hon</w:t>
      </w:r>
      <w:r>
        <w:rPr>
          <w:rFonts w:ascii="Times New Roman"/>
          <w:sz w:val="24"/>
          <w:szCs w:val="24"/>
        </w:rPr>
        <w:t>esty and integrity. Organizational growth will enable us to win in the marketplace as evidenced by attaining the largest market capitalization and returning value to our shareholders</w:t>
      </w:r>
      <w:r>
        <w:rPr>
          <w:rFonts w:ascii="Times New Roman"/>
          <w:color w:val="FF0000"/>
          <w:sz w:val="24"/>
          <w:szCs w:val="24"/>
        </w:rPr>
        <w:t>.  (mission statement should be more clear, who we are, what business we r</w:t>
      </w:r>
      <w:r>
        <w:rPr>
          <w:rFonts w:ascii="Times New Roman"/>
          <w:color w:val="FF0000"/>
          <w:sz w:val="24"/>
          <w:szCs w:val="24"/>
        </w:rPr>
        <w:t>un, what do we do, connect to our long term/short term goals. There are two types of mission statements, internal and external. Internal need to be clear and precise so employee knows where the company wants to go (this is what the TA wants), external is t</w:t>
      </w:r>
      <w:r>
        <w:rPr>
          <w:rFonts w:ascii="Times New Roman"/>
          <w:color w:val="FF0000"/>
          <w:sz w:val="24"/>
          <w:szCs w:val="24"/>
        </w:rPr>
        <w:t>o troll the public and its main point is to be unclear (this is what we do)</w:t>
      </w:r>
    </w:p>
    <w:p w:rsidR="008768A0" w:rsidRDefault="00D5102F">
      <w:pPr>
        <w:pStyle w:val="BodyA"/>
        <w:rPr>
          <w:rFonts w:ascii="Times New Roman Bold" w:eastAsia="Times New Roman Bold" w:hAnsi="Times New Roman Bold" w:cs="Times New Roman Bold"/>
          <w:sz w:val="24"/>
          <w:szCs w:val="24"/>
        </w:rPr>
      </w:pPr>
      <w:r>
        <w:rPr>
          <w:rFonts w:ascii="Times New Roman Bold"/>
          <w:sz w:val="24"/>
          <w:szCs w:val="24"/>
        </w:rPr>
        <w:t>Rationale for Mission Statement</w:t>
      </w:r>
    </w:p>
    <w:p w:rsidR="008768A0" w:rsidRDefault="00D5102F">
      <w:pPr>
        <w:pStyle w:val="BodyA"/>
        <w:rPr>
          <w:rFonts w:ascii="Times New Roman" w:eastAsia="Times New Roman" w:hAnsi="Times New Roman" w:cs="Times New Roman"/>
          <w:sz w:val="24"/>
          <w:szCs w:val="24"/>
        </w:rPr>
      </w:pPr>
      <w:r>
        <w:rPr>
          <w:rFonts w:ascii="Times New Roman"/>
          <w:sz w:val="24"/>
          <w:szCs w:val="24"/>
        </w:rPr>
        <w:t>The external opportunities that exist for us to continue pursuing this strategy are as follows: 1. Travel agents MAF for the luxury segment is great</w:t>
      </w:r>
      <w:r>
        <w:rPr>
          <w:rFonts w:ascii="Times New Roman"/>
          <w:sz w:val="24"/>
          <w:szCs w:val="24"/>
        </w:rPr>
        <w:t>er than that of the economy segment; 2. Market size factor has increased from last year and therefore we expect demand will also increase; 3. We will be investing in both investment A and B as this external opportunity continues to present itself, this wil</w:t>
      </w:r>
      <w:r>
        <w:rPr>
          <w:rFonts w:ascii="Times New Roman"/>
          <w:sz w:val="24"/>
          <w:szCs w:val="24"/>
        </w:rPr>
        <w:t xml:space="preserve">l help us increase our net profit after tax. </w:t>
      </w:r>
    </w:p>
    <w:p w:rsidR="008768A0" w:rsidRDefault="00D5102F">
      <w:pPr>
        <w:pStyle w:val="BodyA"/>
        <w:rPr>
          <w:rFonts w:ascii="Times New Roman" w:eastAsia="Times New Roman" w:hAnsi="Times New Roman" w:cs="Times New Roman"/>
          <w:sz w:val="24"/>
          <w:szCs w:val="24"/>
        </w:rPr>
      </w:pPr>
      <w:r>
        <w:rPr>
          <w:rFonts w:ascii="Times New Roman"/>
          <w:sz w:val="24"/>
          <w:szCs w:val="24"/>
        </w:rPr>
        <w:t>Our internal resources that will facilitate the execution of our strategy, are as follows: 1. The loan we took out in the first year helped us realize the construction of a high end hotel (luxury); 2. We have a</w:t>
      </w:r>
      <w:r>
        <w:rPr>
          <w:rFonts w:ascii="Times New Roman"/>
          <w:sz w:val="24"/>
          <w:szCs w:val="24"/>
        </w:rPr>
        <w:t>lso selected the highest number of stars available as a result of this loan; 3. Our performance in the first year has demonstrated to us that it would be ideal to declare a dividend enabling us to return value to shareholders as noted in our mission statem</w:t>
      </w:r>
      <w:r>
        <w:rPr>
          <w:rFonts w:ascii="Times New Roman"/>
          <w:sz w:val="24"/>
          <w:szCs w:val="24"/>
        </w:rPr>
        <w:t>ent; 4. The interactions between our management team have proven to have a competitive advantage due to their functional knowledge and their ability to reason on major decisions and work together; 5. Increasing advertising expense to $900,000, average sala</w:t>
      </w:r>
      <w:r>
        <w:rPr>
          <w:rFonts w:ascii="Times New Roman"/>
          <w:sz w:val="24"/>
          <w:szCs w:val="24"/>
        </w:rPr>
        <w:t xml:space="preserve">ry to remain $30,000 will impact the total resource effectiveness which is the simulated synergy which impacts hotel performance. </w:t>
      </w:r>
    </w:p>
    <w:p w:rsidR="008768A0" w:rsidRDefault="00D5102F">
      <w:pPr>
        <w:pStyle w:val="BodyA"/>
        <w:rPr>
          <w:rFonts w:ascii="Times New Roman" w:eastAsia="Times New Roman" w:hAnsi="Times New Roman" w:cs="Times New Roman"/>
          <w:sz w:val="24"/>
          <w:szCs w:val="24"/>
        </w:rPr>
      </w:pPr>
      <w:r>
        <w:rPr>
          <w:rFonts w:ascii="Times New Roman"/>
          <w:sz w:val="24"/>
          <w:szCs w:val="24"/>
        </w:rPr>
        <w:t>These external opportunities and internal resources, both real and simulated, will work together to facilitate our mission of</w:t>
      </w:r>
      <w:r>
        <w:rPr>
          <w:rFonts w:ascii="Times New Roman"/>
          <w:sz w:val="24"/>
          <w:szCs w:val="24"/>
        </w:rPr>
        <w:t xml:space="preserve"> attaining the highest market capitalization and realizing our maximum gain strategy (economic values) while we continue to work together in a harmonious arrangement </w:t>
      </w:r>
      <w:r>
        <w:rPr>
          <w:rFonts w:ascii="Times New Roman"/>
          <w:sz w:val="24"/>
          <w:szCs w:val="24"/>
        </w:rPr>
        <w:lastRenderedPageBreak/>
        <w:t>(normative values) to win the simulation.</w:t>
      </w:r>
    </w:p>
    <w:p w:rsidR="008768A0" w:rsidRDefault="00D5102F">
      <w:pPr>
        <w:pStyle w:val="BodyA"/>
        <w:rPr>
          <w:rFonts w:ascii="Times New Roman Bold" w:eastAsia="Times New Roman Bold" w:hAnsi="Times New Roman Bold" w:cs="Times New Roman Bold"/>
          <w:sz w:val="24"/>
          <w:szCs w:val="24"/>
        </w:rPr>
      </w:pPr>
      <w:r>
        <w:rPr>
          <w:rFonts w:ascii="Times New Roman Bold"/>
          <w:sz w:val="24"/>
          <w:szCs w:val="24"/>
          <w:lang w:val="nl-NL"/>
        </w:rPr>
        <w:t>Long Range Goals</w:t>
      </w:r>
    </w:p>
    <w:p w:rsidR="008768A0" w:rsidRDefault="00D5102F">
      <w:pPr>
        <w:pStyle w:val="BodyA"/>
        <w:rPr>
          <w:rFonts w:ascii="Times New Roman" w:eastAsia="Times New Roman" w:hAnsi="Times New Roman" w:cs="Times New Roman"/>
          <w:sz w:val="24"/>
          <w:szCs w:val="24"/>
        </w:rPr>
      </w:pPr>
      <w:r>
        <w:rPr>
          <w:rFonts w:ascii="Times New Roman"/>
          <w:sz w:val="24"/>
          <w:szCs w:val="24"/>
        </w:rPr>
        <w:t>In helping us establish our lon</w:t>
      </w:r>
      <w:r>
        <w:rPr>
          <w:rFonts w:ascii="Times New Roman"/>
          <w:sz w:val="24"/>
          <w:szCs w:val="24"/>
        </w:rPr>
        <w:t>g range goals, we will focus on the following key areas:</w:t>
      </w:r>
    </w:p>
    <w:p w:rsidR="008768A0" w:rsidRDefault="00D5102F">
      <w:pPr>
        <w:pStyle w:val="ListParagraph"/>
        <w:numPr>
          <w:ilvl w:val="0"/>
          <w:numId w:val="3"/>
        </w:numPr>
        <w:tabs>
          <w:tab w:val="num" w:pos="234"/>
          <w:tab w:val="left" w:pos="255"/>
          <w:tab w:val="left" w:pos="278"/>
          <w:tab w:val="left" w:pos="303"/>
          <w:tab w:val="left" w:pos="330"/>
        </w:tabs>
        <w:ind w:left="234" w:hanging="234"/>
        <w:rPr>
          <w:rFonts w:ascii="Times New Roman" w:eastAsia="Times New Roman" w:hAnsi="Times New Roman" w:cs="Times New Roman"/>
          <w:sz w:val="24"/>
          <w:szCs w:val="24"/>
        </w:rPr>
      </w:pPr>
      <w:r>
        <w:rPr>
          <w:rFonts w:ascii="Times New Roman"/>
          <w:sz w:val="24"/>
          <w:szCs w:val="24"/>
        </w:rPr>
        <w:t>As the market price per share is enhanced by increasing profits and diminished by their year to year variation, our long term goal is to maintain steady profitable activities through effective use of</w:t>
      </w:r>
      <w:r>
        <w:rPr>
          <w:rFonts w:ascii="Times New Roman"/>
          <w:sz w:val="24"/>
          <w:szCs w:val="24"/>
        </w:rPr>
        <w:t xml:space="preserve"> our real resources together with our simulated resources. </w:t>
      </w:r>
      <w:r>
        <w:rPr>
          <w:rFonts w:ascii="Times New Roman"/>
          <w:color w:val="FF2600"/>
          <w:sz w:val="24"/>
          <w:szCs w:val="24"/>
        </w:rPr>
        <w:t xml:space="preserve">Staying </w:t>
      </w:r>
      <w:r>
        <w:rPr>
          <w:rFonts w:ascii="Times New Roman"/>
          <w:color w:val="FF2600"/>
        </w:rPr>
        <w:t>leader of the luxury hotel industry by expanding our market capitalization.</w:t>
      </w:r>
    </w:p>
    <w:p w:rsidR="008768A0" w:rsidRDefault="00D5102F">
      <w:pPr>
        <w:pStyle w:val="ListParagraph"/>
        <w:numPr>
          <w:ilvl w:val="0"/>
          <w:numId w:val="3"/>
        </w:numPr>
        <w:tabs>
          <w:tab w:val="num" w:pos="234"/>
          <w:tab w:val="left" w:pos="255"/>
          <w:tab w:val="left" w:pos="278"/>
          <w:tab w:val="left" w:pos="303"/>
          <w:tab w:val="left" w:pos="330"/>
        </w:tabs>
        <w:ind w:left="234" w:hanging="234"/>
        <w:rPr>
          <w:rFonts w:ascii="Times New Roman" w:eastAsia="Times New Roman" w:hAnsi="Times New Roman" w:cs="Times New Roman"/>
          <w:sz w:val="24"/>
          <w:szCs w:val="24"/>
        </w:rPr>
      </w:pPr>
      <w:r>
        <w:rPr>
          <w:rFonts w:ascii="Times New Roman"/>
          <w:sz w:val="24"/>
          <w:szCs w:val="24"/>
        </w:rPr>
        <w:t>Maintaining our attractiveness to our shareholders is critical to our success, as such, we will declare dividends</w:t>
      </w:r>
      <w:r>
        <w:rPr>
          <w:rFonts w:ascii="Times New Roman"/>
          <w:sz w:val="24"/>
          <w:szCs w:val="24"/>
        </w:rPr>
        <w:t xml:space="preserve"> as early as possible commencing with year two and steadily increase these with the expectation (goal) that our return to shareholders will be greater than that of our competitors. We will continuously consider issuing additional shares commencing in year </w:t>
      </w:r>
      <w:r>
        <w:rPr>
          <w:rFonts w:ascii="Times New Roman"/>
          <w:sz w:val="24"/>
          <w:szCs w:val="24"/>
        </w:rPr>
        <w:t xml:space="preserve">three up to the maximum allowable. </w:t>
      </w:r>
      <w:r>
        <w:rPr>
          <w:rFonts w:ascii="Times New Roman"/>
          <w:color w:val="FF2600"/>
        </w:rPr>
        <w:t>Maintain high returns to encourage potential investors.</w:t>
      </w:r>
    </w:p>
    <w:p w:rsidR="008768A0" w:rsidRDefault="00D5102F">
      <w:pPr>
        <w:pStyle w:val="ListParagraph"/>
        <w:numPr>
          <w:ilvl w:val="0"/>
          <w:numId w:val="3"/>
        </w:numPr>
        <w:tabs>
          <w:tab w:val="num" w:pos="234"/>
          <w:tab w:val="left" w:pos="255"/>
          <w:tab w:val="left" w:pos="278"/>
          <w:tab w:val="left" w:pos="303"/>
          <w:tab w:val="left" w:pos="330"/>
        </w:tabs>
        <w:ind w:left="234" w:hanging="234"/>
        <w:rPr>
          <w:rFonts w:ascii="Times New Roman" w:eastAsia="Times New Roman" w:hAnsi="Times New Roman" w:cs="Times New Roman"/>
          <w:sz w:val="24"/>
          <w:szCs w:val="24"/>
        </w:rPr>
      </w:pPr>
      <w:r>
        <w:rPr>
          <w:rFonts w:ascii="Times New Roman"/>
          <w:sz w:val="24"/>
          <w:szCs w:val="24"/>
        </w:rPr>
        <w:t>Repeated advertising will build its effect to slowly reach its full potential; as a result, our long range goal is to continuously increase our advertising expense t</w:t>
      </w:r>
      <w:r>
        <w:rPr>
          <w:rFonts w:ascii="Times New Roman"/>
          <w:sz w:val="24"/>
          <w:szCs w:val="24"/>
        </w:rPr>
        <w:t xml:space="preserve">o eventually reach this full potential. </w:t>
      </w:r>
    </w:p>
    <w:p w:rsidR="008768A0" w:rsidRDefault="00D5102F">
      <w:pPr>
        <w:pStyle w:val="ListParagraph"/>
        <w:numPr>
          <w:ilvl w:val="0"/>
          <w:numId w:val="3"/>
        </w:numPr>
        <w:tabs>
          <w:tab w:val="num" w:pos="234"/>
          <w:tab w:val="left" w:pos="255"/>
          <w:tab w:val="left" w:pos="278"/>
          <w:tab w:val="left" w:pos="303"/>
          <w:tab w:val="left" w:pos="330"/>
        </w:tabs>
        <w:ind w:left="234" w:hanging="234"/>
        <w:rPr>
          <w:rFonts w:ascii="Times New Roman" w:eastAsia="Times New Roman" w:hAnsi="Times New Roman" w:cs="Times New Roman"/>
          <w:sz w:val="24"/>
          <w:szCs w:val="24"/>
        </w:rPr>
      </w:pPr>
      <w:r>
        <w:rPr>
          <w:rFonts w:ascii="Times New Roman"/>
          <w:sz w:val="24"/>
          <w:szCs w:val="24"/>
        </w:rPr>
        <w:t>Be recognized as Northern Ontario</w:t>
      </w:r>
      <w:r>
        <w:rPr>
          <w:rFonts w:hAnsi="Times New Roman"/>
          <w:sz w:val="24"/>
          <w:szCs w:val="24"/>
        </w:rPr>
        <w:t>’</w:t>
      </w:r>
      <w:r>
        <w:rPr>
          <w:rFonts w:ascii="Times New Roman"/>
          <w:sz w:val="24"/>
          <w:szCs w:val="24"/>
        </w:rPr>
        <w:t>s premier hotel and be seen as the hotel of choice through market share relative to our direct competitor. We want to manage our expenses effectively and attain the highest level of total resource effectiveness (TRE) (TRE directly affects the size of the l</w:t>
      </w:r>
      <w:r>
        <w:rPr>
          <w:rFonts w:ascii="Times New Roman"/>
          <w:sz w:val="24"/>
          <w:szCs w:val="24"/>
        </w:rPr>
        <w:t>uxury market segment), year over year, and relative to our competitors.  Since our hotel is in the luxury market segment we must have a TRE greater than or equal to a hotel in the economy segment (despite it not being a direct competitor in our market segm</w:t>
      </w:r>
      <w:r>
        <w:rPr>
          <w:rFonts w:ascii="Times New Roman"/>
          <w:sz w:val="24"/>
          <w:szCs w:val="24"/>
        </w:rPr>
        <w:t xml:space="preserve">ent) it is important that we identify the right mix/amount of expenses. </w:t>
      </w:r>
    </w:p>
    <w:p w:rsidR="008768A0" w:rsidRDefault="00D5102F">
      <w:pPr>
        <w:pStyle w:val="ListParagraph"/>
        <w:numPr>
          <w:ilvl w:val="0"/>
          <w:numId w:val="3"/>
        </w:numPr>
        <w:tabs>
          <w:tab w:val="num" w:pos="234"/>
          <w:tab w:val="left" w:pos="255"/>
          <w:tab w:val="left" w:pos="278"/>
          <w:tab w:val="left" w:pos="303"/>
          <w:tab w:val="left" w:pos="330"/>
        </w:tabs>
        <w:ind w:left="234" w:hanging="234"/>
        <w:rPr>
          <w:rFonts w:ascii="Times New Roman" w:eastAsia="Times New Roman" w:hAnsi="Times New Roman" w:cs="Times New Roman"/>
          <w:color w:val="CE222B"/>
          <w:sz w:val="24"/>
          <w:szCs w:val="24"/>
        </w:rPr>
      </w:pPr>
      <w:r>
        <w:rPr>
          <w:rFonts w:ascii="Times New Roman"/>
          <w:color w:val="CE222B"/>
        </w:rPr>
        <w:t>Have stable net income growth through our early expansion years.</w:t>
      </w:r>
    </w:p>
    <w:p w:rsidR="008768A0" w:rsidRDefault="00D5102F">
      <w:pPr>
        <w:pStyle w:val="BodyB"/>
        <w:rPr>
          <w:rFonts w:ascii="Cambria" w:eastAsia="Cambria" w:hAnsi="Cambria" w:cs="Cambria"/>
          <w:color w:val="FF2600"/>
        </w:rPr>
      </w:pPr>
      <w:r>
        <w:rPr>
          <w:rFonts w:ascii="Cambria" w:eastAsia="Cambria" w:hAnsi="Cambria" w:cs="Cambria"/>
          <w:color w:val="FF2600"/>
        </w:rPr>
        <w:t>6. Pursuing a takeover and increase our market share (if feasible).</w:t>
      </w:r>
    </w:p>
    <w:p w:rsidR="008768A0" w:rsidRDefault="008768A0">
      <w:pPr>
        <w:pStyle w:val="BodyB"/>
        <w:rPr>
          <w:rFonts w:ascii="Cambria" w:eastAsia="Cambria" w:hAnsi="Cambria" w:cs="Cambria"/>
        </w:rPr>
      </w:pPr>
    </w:p>
    <w:p w:rsidR="008768A0" w:rsidRDefault="00D5102F">
      <w:pPr>
        <w:pStyle w:val="BodyA"/>
        <w:rPr>
          <w:rFonts w:ascii="Times New Roman Bold" w:eastAsia="Times New Roman Bold" w:hAnsi="Times New Roman Bold" w:cs="Times New Roman Bold"/>
          <w:sz w:val="24"/>
          <w:szCs w:val="24"/>
        </w:rPr>
      </w:pPr>
      <w:r>
        <w:rPr>
          <w:rFonts w:ascii="Times New Roman Bold"/>
          <w:sz w:val="24"/>
          <w:szCs w:val="24"/>
          <w:lang w:val="nl-NL"/>
        </w:rPr>
        <w:t>Rationale for Long Range Goals</w:t>
      </w:r>
    </w:p>
    <w:p w:rsidR="008768A0" w:rsidRDefault="00D5102F">
      <w:pPr>
        <w:pStyle w:val="ListParagraph"/>
        <w:numPr>
          <w:ilvl w:val="0"/>
          <w:numId w:val="6"/>
        </w:numPr>
        <w:tabs>
          <w:tab w:val="num" w:pos="234"/>
          <w:tab w:val="left" w:pos="255"/>
          <w:tab w:val="left" w:pos="278"/>
          <w:tab w:val="left" w:pos="303"/>
          <w:tab w:val="left" w:pos="330"/>
        </w:tabs>
        <w:ind w:left="234" w:hanging="234"/>
        <w:rPr>
          <w:rFonts w:ascii="Times New Roman" w:eastAsia="Times New Roman" w:hAnsi="Times New Roman" w:cs="Times New Roman"/>
          <w:sz w:val="24"/>
          <w:szCs w:val="24"/>
        </w:rPr>
      </w:pPr>
      <w:r>
        <w:rPr>
          <w:rFonts w:ascii="Times New Roman"/>
          <w:sz w:val="24"/>
          <w:szCs w:val="24"/>
        </w:rPr>
        <w:t>Through the invest</w:t>
      </w:r>
      <w:r>
        <w:rPr>
          <w:rFonts w:ascii="Times New Roman"/>
          <w:sz w:val="24"/>
          <w:szCs w:val="24"/>
        </w:rPr>
        <w:t>ment (both investment A and B) and borrowing opportunities and through effective testing of the scenarios by the management team (internal resources) we expect to increase our net profits thereby increasing our market capitalization and enable us to win th</w:t>
      </w:r>
      <w:r>
        <w:rPr>
          <w:rFonts w:ascii="Times New Roman"/>
          <w:sz w:val="24"/>
          <w:szCs w:val="24"/>
        </w:rPr>
        <w:t>is simulation. This will help us execute on our maxi gain strategy which will in-turn increase our ROI which is consistent with our mission of being the premier luxury resort in Northern Ontario. We must continuously foster a spirit of team involvement and</w:t>
      </w:r>
      <w:r>
        <w:rPr>
          <w:rFonts w:ascii="Times New Roman"/>
          <w:sz w:val="24"/>
          <w:szCs w:val="24"/>
        </w:rPr>
        <w:t xml:space="preserve"> cooperation so that collectively we can attain our mission of winning in the marketplace.</w:t>
      </w:r>
    </w:p>
    <w:p w:rsidR="008768A0" w:rsidRDefault="00D5102F">
      <w:pPr>
        <w:pStyle w:val="ListParagraph"/>
        <w:numPr>
          <w:ilvl w:val="0"/>
          <w:numId w:val="6"/>
        </w:numPr>
        <w:tabs>
          <w:tab w:val="num" w:pos="234"/>
          <w:tab w:val="left" w:pos="255"/>
          <w:tab w:val="left" w:pos="278"/>
          <w:tab w:val="left" w:pos="303"/>
          <w:tab w:val="left" w:pos="330"/>
        </w:tabs>
        <w:ind w:left="234" w:hanging="234"/>
        <w:rPr>
          <w:rFonts w:ascii="Times New Roman" w:eastAsia="Times New Roman" w:hAnsi="Times New Roman" w:cs="Times New Roman"/>
          <w:sz w:val="24"/>
          <w:szCs w:val="24"/>
        </w:rPr>
      </w:pPr>
      <w:r>
        <w:rPr>
          <w:rFonts w:ascii="Times New Roman"/>
          <w:sz w:val="24"/>
          <w:szCs w:val="24"/>
        </w:rPr>
        <w:t xml:space="preserve">A hotel that issues substantially more dividends than its competitors will be favorably looked </w:t>
      </w:r>
      <w:r>
        <w:rPr>
          <w:rFonts w:ascii="Times New Roman"/>
          <w:sz w:val="24"/>
          <w:szCs w:val="24"/>
        </w:rPr>
        <w:lastRenderedPageBreak/>
        <w:t>upon by investors. We anticipate starting immediately (Y2) in declarin</w:t>
      </w:r>
      <w:r>
        <w:rPr>
          <w:rFonts w:ascii="Times New Roman"/>
          <w:sz w:val="24"/>
          <w:szCs w:val="24"/>
        </w:rPr>
        <w:t xml:space="preserve">g dividends with the expectation that these will increase in each successive year. Declaring dividends builds interest in further investment in the hotel which is important to increase net profits. This long range goal of maintaining our attractiveness to </w:t>
      </w:r>
      <w:r>
        <w:rPr>
          <w:rFonts w:ascii="Times New Roman"/>
          <w:sz w:val="24"/>
          <w:szCs w:val="24"/>
        </w:rPr>
        <w:t xml:space="preserve">our shareholders does not only translate into the declaring of dividends but could potentially translate into the issuance of shares to facilitate a takeover. This latter point will be explored post year two but is a viable long range goal at this time in </w:t>
      </w:r>
      <w:r>
        <w:rPr>
          <w:rFonts w:ascii="Times New Roman"/>
          <w:sz w:val="24"/>
          <w:szCs w:val="24"/>
        </w:rPr>
        <w:t>line with our mission of viewing our stakeholders as our number one priority and our primary stakeholders.</w:t>
      </w:r>
    </w:p>
    <w:p w:rsidR="008768A0" w:rsidRDefault="00D5102F">
      <w:pPr>
        <w:pStyle w:val="ListParagraph"/>
        <w:numPr>
          <w:ilvl w:val="0"/>
          <w:numId w:val="6"/>
        </w:numPr>
        <w:tabs>
          <w:tab w:val="num" w:pos="234"/>
          <w:tab w:val="left" w:pos="255"/>
          <w:tab w:val="left" w:pos="278"/>
          <w:tab w:val="left" w:pos="303"/>
          <w:tab w:val="left" w:pos="330"/>
        </w:tabs>
        <w:ind w:left="234" w:hanging="234"/>
        <w:rPr>
          <w:rFonts w:ascii="Times New Roman" w:eastAsia="Times New Roman" w:hAnsi="Times New Roman" w:cs="Times New Roman"/>
          <w:sz w:val="24"/>
          <w:szCs w:val="24"/>
        </w:rPr>
      </w:pPr>
      <w:r>
        <w:rPr>
          <w:rFonts w:ascii="Times New Roman"/>
          <w:sz w:val="24"/>
          <w:szCs w:val="24"/>
        </w:rPr>
        <w:t>Advertising stimulates additional demand that will further affect the market size; therefore, relative to our competitors we want to attract this add</w:t>
      </w:r>
      <w:r>
        <w:rPr>
          <w:rFonts w:ascii="Times New Roman"/>
          <w:sz w:val="24"/>
          <w:szCs w:val="24"/>
        </w:rPr>
        <w:t xml:space="preserve">itional demand to increase our net profits. </w:t>
      </w:r>
    </w:p>
    <w:p w:rsidR="008768A0" w:rsidRDefault="00D5102F">
      <w:pPr>
        <w:pStyle w:val="ListParagraph"/>
        <w:numPr>
          <w:ilvl w:val="0"/>
          <w:numId w:val="6"/>
        </w:numPr>
        <w:tabs>
          <w:tab w:val="num" w:pos="234"/>
          <w:tab w:val="left" w:pos="255"/>
          <w:tab w:val="left" w:pos="278"/>
          <w:tab w:val="left" w:pos="303"/>
          <w:tab w:val="left" w:pos="330"/>
        </w:tabs>
        <w:ind w:left="234" w:hanging="234"/>
        <w:rPr>
          <w:rFonts w:ascii="Times New Roman" w:eastAsia="Times New Roman" w:hAnsi="Times New Roman" w:cs="Times New Roman"/>
          <w:sz w:val="24"/>
          <w:szCs w:val="24"/>
        </w:rPr>
      </w:pPr>
      <w:r>
        <w:rPr>
          <w:rFonts w:ascii="Times New Roman"/>
          <w:sz w:val="24"/>
          <w:szCs w:val="24"/>
        </w:rPr>
        <w:t xml:space="preserve">Finding the right balance in our planned capacity, marketing overhead, personnel overhead, maintenance and facilities expenses, and variable costs (for both the bar and restaurant) is important. Our hotel is a </w:t>
      </w:r>
      <w:r>
        <w:rPr>
          <w:rFonts w:ascii="Times New Roman"/>
          <w:sz w:val="24"/>
          <w:szCs w:val="24"/>
        </w:rPr>
        <w:t>high end luxury hotel as defined by our mission as such the nominal amounts suggested would not be appropriate. On the other hand setting expenses at exorbitant amounts would increase our expenses without adding further value to our hotel; therefore, findi</w:t>
      </w:r>
      <w:r>
        <w:rPr>
          <w:rFonts w:ascii="Times New Roman"/>
          <w:sz w:val="24"/>
          <w:szCs w:val="24"/>
        </w:rPr>
        <w:t>ng that right balance between the nominal amounts and those that are appropriate for our hotel will help us manage our expenses while maintaining our attractiveness (law of diminishing returns). For example, if our actual capacity is greater than our plann</w:t>
      </w:r>
      <w:r>
        <w:rPr>
          <w:rFonts w:ascii="Times New Roman"/>
          <w:sz w:val="24"/>
          <w:szCs w:val="24"/>
        </w:rPr>
        <w:t>ed capacity then our maintenance expense will be 30% greater on the difference between actual and planned. The degree of synergy obtained in each of the above departments influences our pricing and market-segment strategies therefore it is important that w</w:t>
      </w:r>
      <w:r>
        <w:rPr>
          <w:rFonts w:ascii="Times New Roman"/>
          <w:sz w:val="24"/>
          <w:szCs w:val="24"/>
        </w:rPr>
        <w:t>e manage the hotels resources effectively to attain a higher TRE relative to our competitors.</w:t>
      </w:r>
    </w:p>
    <w:p w:rsidR="008768A0" w:rsidRDefault="00D5102F">
      <w:pPr>
        <w:pStyle w:val="BodyB"/>
        <w:rPr>
          <w:rFonts w:ascii="Cambria" w:eastAsia="Cambria" w:hAnsi="Cambria" w:cs="Cambria"/>
          <w:color w:val="CE222B"/>
        </w:rPr>
      </w:pPr>
      <w:r>
        <w:rPr>
          <w:rFonts w:ascii="Cambria" w:eastAsia="Cambria" w:hAnsi="Cambria" w:cs="Cambria"/>
          <w:color w:val="CE222B"/>
        </w:rPr>
        <w:t xml:space="preserve">5. Stability in the early part of the lifespan of our hotel is extremely important as it seems to be the most volatile years, with no specific hotel establishing </w:t>
      </w:r>
      <w:r>
        <w:rPr>
          <w:rFonts w:ascii="Cambria" w:eastAsia="Cambria" w:hAnsi="Cambria" w:cs="Cambria"/>
          <w:color w:val="CE222B"/>
        </w:rPr>
        <w:t>dominance in the market. Having stable income for the first few years will allow us both continual re-investment into advertising, marketing and maintenance departments. We are hoping our maximum gain plan could give us the ability to resist unforeseen cir</w:t>
      </w:r>
      <w:r>
        <w:rPr>
          <w:rFonts w:ascii="Cambria" w:eastAsia="Cambria" w:hAnsi="Cambria" w:cs="Cambria"/>
          <w:color w:val="CE222B"/>
        </w:rPr>
        <w:t>cumstances. Having steady income can help us avoid unwanted loans, and in the worst case scenario tested</w:t>
      </w:r>
      <w:r>
        <w:rPr>
          <w:rFonts w:ascii="Cambria" w:eastAsia="Cambria" w:hAnsi="Cambria" w:cs="Cambria"/>
          <w:color w:val="CE222B"/>
          <w:lang w:val="da-DK"/>
        </w:rPr>
        <w:t xml:space="preserve"> for </w:t>
      </w:r>
      <w:r>
        <w:rPr>
          <w:rFonts w:ascii="Cambria" w:eastAsia="Cambria" w:hAnsi="Cambria" w:cs="Cambria"/>
          <w:color w:val="CE222B"/>
        </w:rPr>
        <w:t xml:space="preserve">second year by our analysts. </w:t>
      </w:r>
    </w:p>
    <w:p w:rsidR="008768A0" w:rsidRDefault="008768A0">
      <w:pPr>
        <w:pStyle w:val="BodyB"/>
        <w:rPr>
          <w:rFonts w:ascii="Cambria" w:eastAsia="Cambria" w:hAnsi="Cambria" w:cs="Cambria"/>
          <w:color w:val="CE222B"/>
        </w:rPr>
      </w:pPr>
    </w:p>
    <w:p w:rsidR="008768A0" w:rsidRDefault="00D5102F">
      <w:pPr>
        <w:pStyle w:val="BodyB"/>
        <w:rPr>
          <w:rFonts w:ascii="Cambria" w:eastAsia="Cambria" w:hAnsi="Cambria" w:cs="Cambria"/>
          <w:color w:val="CE222B"/>
        </w:rPr>
      </w:pPr>
      <w:r>
        <w:rPr>
          <w:rFonts w:ascii="Cambria" w:eastAsia="Cambria" w:hAnsi="Cambria" w:cs="Cambria"/>
          <w:color w:val="CE222B"/>
        </w:rPr>
        <w:t xml:space="preserve">6. By increasing our market share year by year,  we will pursue a takeover of our competitor(s). We will only </w:t>
      </w:r>
      <w:r>
        <w:rPr>
          <w:rFonts w:ascii="Cambria" w:eastAsia="Cambria" w:hAnsi="Cambria" w:cs="Cambria"/>
          <w:color w:val="CE222B"/>
        </w:rPr>
        <w:t>attempt a takeover after carefully observing all possible outcomes, as it would be unwise to attempt a takeover that would stranglehold our current operation by creating excess debt. (</w:t>
      </w:r>
      <w:r>
        <w:rPr>
          <w:rFonts w:ascii="Cambria" w:eastAsia="Cambria" w:hAnsi="Cambria" w:cs="Cambria"/>
          <w:color w:val="932092"/>
        </w:rPr>
        <w:t>Plug $$$ of how much is could cost us, maximum damage theory, some $$$</w:t>
      </w:r>
      <w:r>
        <w:rPr>
          <w:rFonts w:ascii="Cambria" w:eastAsia="Cambria" w:hAnsi="Cambria" w:cs="Cambria"/>
          <w:color w:val="CE222B"/>
        </w:rPr>
        <w:t>).</w:t>
      </w:r>
      <w:r>
        <w:rPr>
          <w:rFonts w:ascii="Cambria" w:eastAsia="Cambria" w:hAnsi="Cambria" w:cs="Cambria"/>
          <w:color w:val="CE222B"/>
        </w:rPr>
        <w:t xml:space="preserve"> But in the further, since we have reviewed to see if the benefits outweigh the potential risks. A takeover of a competitor</w:t>
      </w:r>
      <w:r>
        <w:rPr>
          <w:rFonts w:ascii="Cambria" w:eastAsia="Cambria" w:hAnsi="Cambria" w:cs="Cambria"/>
          <w:color w:val="CE222B"/>
          <w:lang w:val="fr-FR"/>
        </w:rPr>
        <w:t>’</w:t>
      </w:r>
      <w:r>
        <w:rPr>
          <w:rFonts w:ascii="Cambria" w:eastAsia="Cambria" w:hAnsi="Cambria" w:cs="Cambria"/>
          <w:color w:val="CE222B"/>
        </w:rPr>
        <w:t>s hotel will allow us the opportunity to monopolize the area, leaving us as the sole hotel offering accommodations to visitors in th</w:t>
      </w:r>
      <w:r>
        <w:rPr>
          <w:rFonts w:ascii="Cambria" w:eastAsia="Cambria" w:hAnsi="Cambria" w:cs="Cambria"/>
          <w:color w:val="CE222B"/>
        </w:rPr>
        <w:t>e area.</w:t>
      </w:r>
    </w:p>
    <w:p w:rsidR="008768A0" w:rsidRDefault="008768A0">
      <w:pPr>
        <w:pStyle w:val="BodyB"/>
        <w:rPr>
          <w:rFonts w:ascii="Cambria" w:eastAsia="Cambria" w:hAnsi="Cambria" w:cs="Cambria"/>
        </w:rPr>
      </w:pPr>
    </w:p>
    <w:p w:rsidR="008768A0" w:rsidRDefault="008768A0">
      <w:pPr>
        <w:pStyle w:val="BodyB"/>
        <w:rPr>
          <w:rFonts w:ascii="Times New Roman Bold" w:eastAsia="Times New Roman Bold" w:hAnsi="Times New Roman Bold" w:cs="Times New Roman Bold"/>
          <w:lang w:val="nl-NL"/>
        </w:rPr>
      </w:pPr>
    </w:p>
    <w:p w:rsidR="008768A0" w:rsidRDefault="00D5102F">
      <w:pPr>
        <w:pStyle w:val="BodyB"/>
        <w:tabs>
          <w:tab w:val="left" w:pos="303"/>
          <w:tab w:val="left" w:pos="330"/>
        </w:tabs>
        <w:rPr>
          <w:rFonts w:ascii="Times New Roman Bold" w:eastAsia="Times New Roman Bold" w:hAnsi="Times New Roman Bold" w:cs="Times New Roman Bold"/>
          <w:lang w:val="nl-NL"/>
        </w:rPr>
      </w:pPr>
      <w:r>
        <w:rPr>
          <w:rFonts w:ascii="Times New Roman Bold"/>
          <w:lang w:val="nl-NL"/>
        </w:rPr>
        <w:t>Current Year Goals</w:t>
      </w:r>
    </w:p>
    <w:p w:rsidR="008768A0" w:rsidRDefault="008768A0">
      <w:pPr>
        <w:pStyle w:val="BodyB"/>
        <w:tabs>
          <w:tab w:val="left" w:pos="303"/>
          <w:tab w:val="left" w:pos="330"/>
        </w:tabs>
        <w:rPr>
          <w:rFonts w:ascii="Times New Roman Bold" w:eastAsia="Times New Roman Bold" w:hAnsi="Times New Roman Bold" w:cs="Times New Roman Bold"/>
          <w:lang w:val="nl-NL"/>
        </w:rPr>
      </w:pPr>
    </w:p>
    <w:p w:rsidR="008768A0" w:rsidRDefault="00D5102F">
      <w:pPr>
        <w:pStyle w:val="ListParagraph"/>
        <w:numPr>
          <w:ilvl w:val="0"/>
          <w:numId w:val="9"/>
        </w:numPr>
        <w:tabs>
          <w:tab w:val="num" w:pos="234"/>
          <w:tab w:val="left" w:pos="255"/>
          <w:tab w:val="left" w:pos="278"/>
          <w:tab w:val="left" w:pos="303"/>
          <w:tab w:val="left" w:pos="330"/>
        </w:tabs>
        <w:spacing w:line="240" w:lineRule="auto"/>
        <w:ind w:left="234" w:hanging="234"/>
        <w:rPr>
          <w:rFonts w:ascii="Times New Roman" w:eastAsia="Times New Roman" w:hAnsi="Times New Roman" w:cs="Times New Roman"/>
          <w:color w:val="FF0000"/>
          <w:sz w:val="24"/>
          <w:szCs w:val="24"/>
        </w:rPr>
      </w:pPr>
      <w:r>
        <w:rPr>
          <w:rFonts w:ascii="Times New Roman"/>
          <w:sz w:val="24"/>
          <w:szCs w:val="24"/>
        </w:rPr>
        <w:t xml:space="preserve">Attain a net profit (after tax) (or market price per share) 43% above that of our closest competitor in the second year; this represents an increase of 12% from prior year </w:t>
      </w:r>
      <w:r>
        <w:rPr>
          <w:rFonts w:ascii="Times New Roman"/>
          <w:color w:val="FF0000"/>
          <w:sz w:val="24"/>
          <w:szCs w:val="24"/>
        </w:rPr>
        <w:t>(Revise wording and consider to split into two goals)</w:t>
      </w:r>
    </w:p>
    <w:p w:rsidR="008768A0" w:rsidRDefault="00D5102F">
      <w:pPr>
        <w:pStyle w:val="ListParagraph"/>
        <w:numPr>
          <w:ilvl w:val="0"/>
          <w:numId w:val="9"/>
        </w:numPr>
        <w:tabs>
          <w:tab w:val="num" w:pos="234"/>
          <w:tab w:val="left" w:pos="255"/>
          <w:tab w:val="left" w:pos="278"/>
          <w:tab w:val="left" w:pos="303"/>
          <w:tab w:val="left" w:pos="330"/>
        </w:tabs>
        <w:ind w:left="234" w:hanging="234"/>
        <w:rPr>
          <w:rFonts w:ascii="Times New Roman" w:eastAsia="Times New Roman" w:hAnsi="Times New Roman" w:cs="Times New Roman"/>
          <w:sz w:val="24"/>
          <w:szCs w:val="24"/>
        </w:rPr>
      </w:pPr>
      <w:r>
        <w:rPr>
          <w:rFonts w:ascii="Times New Roman"/>
          <w:sz w:val="24"/>
          <w:szCs w:val="24"/>
        </w:rPr>
        <w:t>End the year in a position to declare a dividend the following year at least 5% higher than that of the prior year (set at 10% for year 2).</w:t>
      </w:r>
    </w:p>
    <w:p w:rsidR="008768A0" w:rsidRDefault="00D5102F">
      <w:pPr>
        <w:pStyle w:val="ListParagraph"/>
        <w:numPr>
          <w:ilvl w:val="0"/>
          <w:numId w:val="9"/>
        </w:numPr>
        <w:tabs>
          <w:tab w:val="num" w:pos="234"/>
          <w:tab w:val="left" w:pos="255"/>
          <w:tab w:val="left" w:pos="278"/>
          <w:tab w:val="left" w:pos="303"/>
          <w:tab w:val="left" w:pos="330"/>
        </w:tabs>
        <w:ind w:left="234" w:hanging="234"/>
        <w:rPr>
          <w:rFonts w:ascii="Times New Roman" w:eastAsia="Times New Roman" w:hAnsi="Times New Roman" w:cs="Times New Roman"/>
          <w:sz w:val="24"/>
          <w:szCs w:val="24"/>
        </w:rPr>
      </w:pPr>
      <w:r>
        <w:rPr>
          <w:rFonts w:ascii="Times New Roman"/>
          <w:sz w:val="24"/>
          <w:szCs w:val="24"/>
        </w:rPr>
        <w:t>Attain a planned capacity of 80% or higher in the second year of operations. In our last year of operations we attai</w:t>
      </w:r>
      <w:r>
        <w:rPr>
          <w:rFonts w:ascii="Times New Roman"/>
          <w:sz w:val="24"/>
          <w:szCs w:val="24"/>
        </w:rPr>
        <w:t xml:space="preserve">ned a </w:t>
      </w:r>
      <w:r>
        <w:rPr>
          <w:rFonts w:ascii="Times New Roman"/>
          <w:color w:val="FF0000"/>
          <w:sz w:val="24"/>
          <w:szCs w:val="24"/>
        </w:rPr>
        <w:t xml:space="preserve">70% </w:t>
      </w:r>
      <w:r>
        <w:rPr>
          <w:rFonts w:ascii="Times New Roman"/>
          <w:sz w:val="24"/>
          <w:szCs w:val="24"/>
        </w:rPr>
        <w:t>planned capacity which is significantly lower than our planned capacity that year, but seeing as we have a direct competitor our new planned capacity is challenging and achievable.</w:t>
      </w:r>
    </w:p>
    <w:p w:rsidR="008768A0" w:rsidRDefault="00D5102F">
      <w:pPr>
        <w:pStyle w:val="ListParagraph"/>
        <w:numPr>
          <w:ilvl w:val="0"/>
          <w:numId w:val="9"/>
        </w:numPr>
        <w:tabs>
          <w:tab w:val="num" w:pos="234"/>
          <w:tab w:val="left" w:pos="255"/>
          <w:tab w:val="left" w:pos="278"/>
          <w:tab w:val="left" w:pos="303"/>
          <w:tab w:val="left" w:pos="330"/>
        </w:tabs>
        <w:ind w:left="234" w:hanging="234"/>
        <w:rPr>
          <w:rFonts w:ascii="Times New Roman" w:eastAsia="Times New Roman" w:hAnsi="Times New Roman" w:cs="Times New Roman"/>
          <w:color w:val="FF0000"/>
          <w:sz w:val="24"/>
          <w:szCs w:val="24"/>
        </w:rPr>
      </w:pPr>
      <w:r>
        <w:rPr>
          <w:rFonts w:ascii="Times New Roman"/>
          <w:sz w:val="24"/>
          <w:szCs w:val="24"/>
        </w:rPr>
        <w:t>Continue to attain a total resource effectiveness (TRE) in all ke</w:t>
      </w:r>
      <w:r>
        <w:rPr>
          <w:rFonts w:ascii="Times New Roman"/>
          <w:sz w:val="24"/>
          <w:szCs w:val="24"/>
        </w:rPr>
        <w:t xml:space="preserve">y areas (facilities, maintenance, marketing and personnel) above that of our competitors as follows: facilities-@@, maintenance: </w:t>
      </w:r>
      <w:r>
        <w:rPr>
          <w:rFonts w:ascii="Times New Roman"/>
          <w:color w:val="FF0000"/>
          <w:sz w:val="24"/>
          <w:szCs w:val="24"/>
        </w:rPr>
        <w:t>@@; marketing: @@ and personnel: @@; with the goal of increasing our TRE by 20% to 12.</w:t>
      </w:r>
    </w:p>
    <w:p w:rsidR="008768A0" w:rsidRDefault="00D5102F">
      <w:pPr>
        <w:pStyle w:val="ListParagraph"/>
        <w:numPr>
          <w:ilvl w:val="0"/>
          <w:numId w:val="9"/>
        </w:numPr>
        <w:tabs>
          <w:tab w:val="num" w:pos="234"/>
          <w:tab w:val="left" w:pos="255"/>
          <w:tab w:val="left" w:pos="278"/>
          <w:tab w:val="left" w:pos="303"/>
          <w:tab w:val="left" w:pos="330"/>
        </w:tabs>
        <w:ind w:left="234" w:hanging="234"/>
        <w:rPr>
          <w:rFonts w:ascii="Times New Roman" w:eastAsia="Times New Roman" w:hAnsi="Times New Roman" w:cs="Times New Roman"/>
          <w:color w:val="FF0000"/>
          <w:sz w:val="24"/>
          <w:szCs w:val="24"/>
        </w:rPr>
      </w:pPr>
      <w:r>
        <w:rPr>
          <w:rFonts w:ascii="Times New Roman"/>
          <w:color w:val="FF0000"/>
          <w:sz w:val="24"/>
          <w:szCs w:val="24"/>
        </w:rPr>
        <w:t xml:space="preserve"> I</w:t>
      </w:r>
      <w:r>
        <w:rPr>
          <w:rFonts w:ascii="Times New Roman"/>
          <w:color w:val="FF0000"/>
        </w:rPr>
        <w:t>dentifying current issues in different</w:t>
      </w:r>
      <w:r>
        <w:rPr>
          <w:rFonts w:ascii="Times New Roman"/>
          <w:color w:val="FF0000"/>
        </w:rPr>
        <w:t xml:space="preserve"> departments and carrying out / support tasks needed to achieve planned goals.</w:t>
      </w:r>
    </w:p>
    <w:p w:rsidR="008768A0" w:rsidRDefault="00D5102F">
      <w:pPr>
        <w:pStyle w:val="BodyA"/>
        <w:rPr>
          <w:rFonts w:ascii="Times New Roman Bold" w:eastAsia="Times New Roman Bold" w:hAnsi="Times New Roman Bold" w:cs="Times New Roman Bold"/>
          <w:sz w:val="24"/>
          <w:szCs w:val="24"/>
        </w:rPr>
      </w:pPr>
      <w:r>
        <w:rPr>
          <w:rFonts w:ascii="Times New Roman Bold"/>
          <w:sz w:val="24"/>
          <w:szCs w:val="24"/>
        </w:rPr>
        <w:t>Rationale for Current Year Goals</w:t>
      </w:r>
    </w:p>
    <w:p w:rsidR="008768A0" w:rsidRDefault="00D5102F">
      <w:pPr>
        <w:pStyle w:val="ListParagraph"/>
        <w:numPr>
          <w:ilvl w:val="0"/>
          <w:numId w:val="12"/>
        </w:numPr>
        <w:tabs>
          <w:tab w:val="num" w:pos="234"/>
          <w:tab w:val="left" w:pos="255"/>
          <w:tab w:val="left" w:pos="278"/>
          <w:tab w:val="left" w:pos="303"/>
          <w:tab w:val="left" w:pos="330"/>
        </w:tabs>
        <w:ind w:left="234" w:hanging="234"/>
        <w:rPr>
          <w:rFonts w:ascii="Times New Roman" w:eastAsia="Times New Roman" w:hAnsi="Times New Roman" w:cs="Times New Roman"/>
          <w:sz w:val="24"/>
          <w:szCs w:val="24"/>
        </w:rPr>
      </w:pPr>
      <w:r>
        <w:rPr>
          <w:rFonts w:ascii="Times New Roman"/>
          <w:sz w:val="24"/>
          <w:szCs w:val="24"/>
        </w:rPr>
        <w:t>By working together as a team and leveraging upon each other</w:t>
      </w:r>
      <w:r>
        <w:rPr>
          <w:rFonts w:hAnsi="Times New Roman"/>
          <w:sz w:val="24"/>
          <w:szCs w:val="24"/>
        </w:rPr>
        <w:t>’</w:t>
      </w:r>
      <w:r>
        <w:rPr>
          <w:rFonts w:ascii="Times New Roman"/>
          <w:sz w:val="24"/>
          <w:szCs w:val="24"/>
        </w:rPr>
        <w:t>s differing skill sets and knowledge we will be able to identify how much cash to i</w:t>
      </w:r>
      <w:r>
        <w:rPr>
          <w:rFonts w:ascii="Times New Roman"/>
          <w:sz w:val="24"/>
          <w:szCs w:val="24"/>
        </w:rPr>
        <w:t xml:space="preserve">nvest in both investment A and B and determine how much money to re-pay on our loan in year two. Our current asset ratio is indicative of a good healthy business at 2.6; therefore, our maxi gain strategy can be realized and our objective of realizing this </w:t>
      </w:r>
      <w:r>
        <w:rPr>
          <w:rFonts w:ascii="Times New Roman"/>
          <w:sz w:val="24"/>
          <w:szCs w:val="24"/>
        </w:rPr>
        <w:t>increase will be achieved. We will be able to execute on our mission of being Northern Ontario</w:t>
      </w:r>
      <w:r>
        <w:rPr>
          <w:rFonts w:hAnsi="Times New Roman"/>
          <w:sz w:val="24"/>
          <w:szCs w:val="24"/>
        </w:rPr>
        <w:t>’</w:t>
      </w:r>
      <w:r>
        <w:rPr>
          <w:rFonts w:ascii="Times New Roman"/>
          <w:sz w:val="24"/>
          <w:szCs w:val="24"/>
        </w:rPr>
        <w:t>s premier luxury resort destination and evidencing that we are making our shareholders our number one priority and winning the simulation. Our current ROI is 14%</w:t>
      </w:r>
      <w:r>
        <w:rPr>
          <w:rFonts w:ascii="Times New Roman"/>
          <w:sz w:val="24"/>
          <w:szCs w:val="24"/>
        </w:rPr>
        <w:t xml:space="preserve"> and is 28% higher than our closest competitor at 11% (which is a hotel in the economy market). This current year goal is consistent with our LTG of steadily increasing profits year over year. </w:t>
      </w:r>
      <w:r>
        <w:rPr>
          <w:rFonts w:ascii="Times New Roman"/>
          <w:sz w:val="24"/>
          <w:szCs w:val="24"/>
        </w:rPr>
        <w:tab/>
      </w:r>
    </w:p>
    <w:p w:rsidR="008768A0" w:rsidRDefault="00D5102F">
      <w:pPr>
        <w:pStyle w:val="ListParagraph"/>
        <w:numPr>
          <w:ilvl w:val="0"/>
          <w:numId w:val="12"/>
        </w:numPr>
        <w:tabs>
          <w:tab w:val="num" w:pos="234"/>
          <w:tab w:val="left" w:pos="255"/>
          <w:tab w:val="left" w:pos="278"/>
          <w:tab w:val="left" w:pos="303"/>
          <w:tab w:val="left" w:pos="330"/>
        </w:tabs>
        <w:ind w:left="234" w:hanging="234"/>
        <w:rPr>
          <w:rFonts w:ascii="Times New Roman" w:eastAsia="Times New Roman" w:hAnsi="Times New Roman" w:cs="Times New Roman"/>
          <w:sz w:val="24"/>
          <w:szCs w:val="24"/>
        </w:rPr>
      </w:pPr>
      <w:r>
        <w:rPr>
          <w:rFonts w:ascii="Times New Roman"/>
          <w:sz w:val="24"/>
          <w:szCs w:val="24"/>
        </w:rPr>
        <w:t xml:space="preserve">As noted in our mission, our shareholders are our number one </w:t>
      </w:r>
      <w:r>
        <w:rPr>
          <w:rFonts w:ascii="Times New Roman"/>
          <w:sz w:val="24"/>
          <w:szCs w:val="24"/>
        </w:rPr>
        <w:t>priority, as such; we strive to attain the highest market capitalization relative to our competitors. We can only do this by adding value to the shareholders</w:t>
      </w:r>
      <w:r>
        <w:rPr>
          <w:rFonts w:hAnsi="Times New Roman"/>
          <w:sz w:val="24"/>
          <w:szCs w:val="24"/>
        </w:rPr>
        <w:t>’</w:t>
      </w:r>
      <w:r>
        <w:rPr>
          <w:rFonts w:hAnsi="Times New Roman"/>
          <w:sz w:val="24"/>
          <w:szCs w:val="24"/>
        </w:rPr>
        <w:t xml:space="preserve"> </w:t>
      </w:r>
      <w:r>
        <w:rPr>
          <w:rFonts w:ascii="Times New Roman"/>
          <w:sz w:val="24"/>
          <w:szCs w:val="24"/>
        </w:rPr>
        <w:t>interest through declaring dividends as noted in our LRG. We want to maximize our gain so while d</w:t>
      </w:r>
      <w:r>
        <w:rPr>
          <w:rFonts w:ascii="Times New Roman"/>
          <w:sz w:val="24"/>
          <w:szCs w:val="24"/>
        </w:rPr>
        <w:t>eclaring dividends will decrease our cash position, we feel that the benefits of declaring dividends far outweigh this decrease and will make our hotel more attractive to other investors should we decide to issue additional shares at a future date as noted</w:t>
      </w:r>
      <w:r>
        <w:rPr>
          <w:rFonts w:ascii="Times New Roman"/>
          <w:sz w:val="24"/>
          <w:szCs w:val="24"/>
        </w:rPr>
        <w:t xml:space="preserve"> in our LRG.</w:t>
      </w:r>
    </w:p>
    <w:p w:rsidR="008768A0" w:rsidRDefault="00D5102F">
      <w:pPr>
        <w:pStyle w:val="ListParagraph"/>
        <w:numPr>
          <w:ilvl w:val="0"/>
          <w:numId w:val="12"/>
        </w:numPr>
        <w:tabs>
          <w:tab w:val="num" w:pos="234"/>
          <w:tab w:val="left" w:pos="255"/>
          <w:tab w:val="left" w:pos="278"/>
          <w:tab w:val="left" w:pos="303"/>
          <w:tab w:val="left" w:pos="330"/>
        </w:tabs>
        <w:ind w:left="234" w:hanging="234"/>
        <w:rPr>
          <w:rFonts w:ascii="Times New Roman" w:eastAsia="Times New Roman" w:hAnsi="Times New Roman" w:cs="Times New Roman"/>
          <w:sz w:val="24"/>
          <w:szCs w:val="24"/>
        </w:rPr>
      </w:pPr>
      <w:r>
        <w:rPr>
          <w:rFonts w:ascii="Times New Roman"/>
          <w:sz w:val="24"/>
          <w:szCs w:val="24"/>
        </w:rPr>
        <w:t>We note that we spent more on advertising than our competitors. We also recognize that increasing this expenditure will increase demand for our hotel as noted in our LRG. Our mission is to attain the highest market capitalization relative to o</w:t>
      </w:r>
      <w:r>
        <w:rPr>
          <w:rFonts w:ascii="Times New Roman"/>
          <w:sz w:val="24"/>
          <w:szCs w:val="24"/>
        </w:rPr>
        <w:t xml:space="preserve">ur competitors. This will enable us to </w:t>
      </w:r>
      <w:r>
        <w:rPr>
          <w:rFonts w:ascii="Times New Roman"/>
          <w:sz w:val="24"/>
          <w:szCs w:val="24"/>
        </w:rPr>
        <w:lastRenderedPageBreak/>
        <w:t>execute on our mission. Therefore, we are confident that we can continue to establish our planned capacity at this level seeing also that the market size factor has increased to 1.12 from 1.05 in year one. This antici</w:t>
      </w:r>
      <w:r>
        <w:rPr>
          <w:rFonts w:ascii="Times New Roman"/>
          <w:sz w:val="24"/>
          <w:szCs w:val="24"/>
        </w:rPr>
        <w:t>pated operational level directly impacts our net profit (after tax) and; therefore, our market capitalization.</w:t>
      </w:r>
    </w:p>
    <w:p w:rsidR="008768A0" w:rsidRDefault="00D5102F">
      <w:pPr>
        <w:pStyle w:val="ListParagraph"/>
        <w:numPr>
          <w:ilvl w:val="0"/>
          <w:numId w:val="12"/>
        </w:numPr>
        <w:tabs>
          <w:tab w:val="num" w:pos="234"/>
          <w:tab w:val="left" w:pos="255"/>
          <w:tab w:val="left" w:pos="278"/>
          <w:tab w:val="left" w:pos="303"/>
          <w:tab w:val="left" w:pos="330"/>
        </w:tabs>
        <w:ind w:left="234" w:hanging="234"/>
        <w:rPr>
          <w:rFonts w:ascii="Times New Roman Bold" w:eastAsia="Times New Roman Bold" w:hAnsi="Times New Roman Bold" w:cs="Times New Roman Bold"/>
          <w:sz w:val="24"/>
          <w:szCs w:val="24"/>
        </w:rPr>
      </w:pPr>
      <w:r>
        <w:rPr>
          <w:rFonts w:ascii="Times New Roman"/>
          <w:sz w:val="24"/>
          <w:szCs w:val="24"/>
        </w:rPr>
        <w:t xml:space="preserve">Attaining a larger profit margin as noted in our LRG is very dependent on how we manage our expenses relative </w:t>
      </w:r>
      <w:r>
        <w:rPr>
          <w:rFonts w:ascii="Times New Roman"/>
          <w:sz w:val="24"/>
          <w:szCs w:val="24"/>
        </w:rPr>
        <w:t xml:space="preserve">to the nominal amounts. There is a </w:t>
      </w:r>
      <w:r>
        <w:rPr>
          <w:rFonts w:ascii="Times New Roman"/>
          <w:sz w:val="24"/>
          <w:szCs w:val="24"/>
        </w:rPr>
        <w:t>link between what we anticipate spending versus what is actually spent and is reflected in both the synergy and the total resource effectiveness of our hotel. As synergy is only simulated but has a direct relationship to how our hotel performs it is crucia</w:t>
      </w:r>
      <w:r>
        <w:rPr>
          <w:rFonts w:ascii="Times New Roman"/>
          <w:sz w:val="24"/>
          <w:szCs w:val="24"/>
        </w:rPr>
        <w:t>l that we find that right mix to ensure we maintain our lead in the marketplace.</w:t>
      </w:r>
    </w:p>
    <w:p w:rsidR="008768A0" w:rsidRDefault="008768A0">
      <w:pPr>
        <w:pStyle w:val="BodyB"/>
        <w:tabs>
          <w:tab w:val="left" w:pos="303"/>
          <w:tab w:val="left" w:pos="330"/>
        </w:tabs>
        <w:rPr>
          <w:rFonts w:ascii="Times New Roman Bold" w:eastAsia="Times New Roman Bold" w:hAnsi="Times New Roman Bold" w:cs="Times New Roman Bold"/>
        </w:rPr>
      </w:pPr>
    </w:p>
    <w:p w:rsidR="008768A0" w:rsidRDefault="00D5102F">
      <w:pPr>
        <w:pStyle w:val="BodyB"/>
        <w:tabs>
          <w:tab w:val="left" w:pos="303"/>
          <w:tab w:val="left" w:pos="330"/>
        </w:tabs>
        <w:rPr>
          <w:rFonts w:ascii="Times New Roman Bold" w:eastAsia="Times New Roman Bold" w:hAnsi="Times New Roman Bold" w:cs="Times New Roman Bold"/>
        </w:rPr>
      </w:pPr>
      <w:r>
        <w:rPr>
          <w:rFonts w:ascii="Times New Roman Bold"/>
        </w:rPr>
        <w:t>Policies</w:t>
      </w:r>
    </w:p>
    <w:p w:rsidR="008768A0" w:rsidRDefault="00D5102F">
      <w:pPr>
        <w:pStyle w:val="BodyB"/>
        <w:rPr>
          <w:rFonts w:ascii="Times New Roman Bold" w:eastAsia="Times New Roman Bold" w:hAnsi="Times New Roman Bold" w:cs="Times New Roman Bold"/>
        </w:rPr>
      </w:pPr>
      <w:r>
        <w:rPr>
          <w:rFonts w:ascii="Times New Roman Bold"/>
        </w:rPr>
        <w:t xml:space="preserve">Structural Policies </w:t>
      </w:r>
    </w:p>
    <w:p w:rsidR="008768A0" w:rsidRDefault="008768A0">
      <w:pPr>
        <w:pStyle w:val="BodyB"/>
        <w:rPr>
          <w:rFonts w:ascii="Times New Roman Bold" w:eastAsia="Times New Roman Bold" w:hAnsi="Times New Roman Bold" w:cs="Times New Roman Bold"/>
        </w:rPr>
      </w:pPr>
    </w:p>
    <w:p w:rsidR="008768A0" w:rsidRDefault="00D5102F">
      <w:pPr>
        <w:pStyle w:val="BodyB"/>
      </w:pPr>
      <w:r>
        <w:t xml:space="preserve">Organizational structure is relatively flat. The nine executive managers are to work closely together, in close proximity. </w:t>
      </w:r>
    </w:p>
    <w:p w:rsidR="008768A0" w:rsidRDefault="008768A0">
      <w:pPr>
        <w:pStyle w:val="BodyB"/>
      </w:pPr>
    </w:p>
    <w:p w:rsidR="008768A0" w:rsidRDefault="00D5102F">
      <w:pPr>
        <w:pStyle w:val="BodyB"/>
      </w:pPr>
      <w:r>
        <w:t xml:space="preserve">Some of the rules </w:t>
      </w:r>
      <w:r>
        <w:t>that help identify team dynamics are as follows:</w:t>
      </w:r>
    </w:p>
    <w:p w:rsidR="008768A0" w:rsidRDefault="008768A0">
      <w:pPr>
        <w:pStyle w:val="BodyB"/>
      </w:pPr>
    </w:p>
    <w:p w:rsidR="008768A0" w:rsidRDefault="00D5102F">
      <w:pPr>
        <w:pStyle w:val="ListParagraph"/>
        <w:numPr>
          <w:ilvl w:val="0"/>
          <w:numId w:val="15"/>
        </w:numPr>
        <w:tabs>
          <w:tab w:val="clear" w:pos="393"/>
          <w:tab w:val="num" w:pos="360"/>
        </w:tabs>
        <w:ind w:left="360" w:hanging="360"/>
        <w:rPr>
          <w:rFonts w:ascii="Times New Roman" w:eastAsia="Times New Roman" w:hAnsi="Times New Roman" w:cs="Times New Roman"/>
        </w:rPr>
      </w:pPr>
      <w:r>
        <w:rPr>
          <w:rFonts w:ascii="Times New Roman"/>
          <w:sz w:val="24"/>
          <w:szCs w:val="24"/>
        </w:rPr>
        <w:t>Due to their knowledge the analysts are encouraged to work together on their analytic processes and then to report back to the other Managers/President on the results of their tests.</w:t>
      </w:r>
    </w:p>
    <w:p w:rsidR="008768A0" w:rsidRDefault="00D5102F">
      <w:pPr>
        <w:pStyle w:val="ListParagraph"/>
        <w:numPr>
          <w:ilvl w:val="0"/>
          <w:numId w:val="18"/>
        </w:numPr>
        <w:tabs>
          <w:tab w:val="clear" w:pos="393"/>
          <w:tab w:val="num" w:pos="360"/>
        </w:tabs>
        <w:ind w:left="360" w:hanging="360"/>
        <w:rPr>
          <w:rFonts w:ascii="Times New Roman" w:eastAsia="Times New Roman" w:hAnsi="Times New Roman" w:cs="Times New Roman"/>
          <w:u w:color="676767"/>
        </w:rPr>
      </w:pPr>
      <w:r>
        <w:rPr>
          <w:rFonts w:ascii="Times New Roman"/>
          <w:sz w:val="24"/>
          <w:szCs w:val="24"/>
          <w:u w:color="676767"/>
        </w:rPr>
        <w:t xml:space="preserve">Our managerial team is </w:t>
      </w:r>
      <w:r>
        <w:rPr>
          <w:rFonts w:ascii="Times New Roman"/>
          <w:sz w:val="24"/>
          <w:szCs w:val="24"/>
          <w:u w:color="676767"/>
        </w:rPr>
        <w:t xml:space="preserve">cross-functional and a multi-cultural based team. We hold weekly meetings to report and review previous work and identify any new deliverables and assign tasks. </w:t>
      </w:r>
    </w:p>
    <w:p w:rsidR="008768A0" w:rsidRDefault="00D5102F">
      <w:pPr>
        <w:pStyle w:val="ListParagraph"/>
        <w:numPr>
          <w:ilvl w:val="0"/>
          <w:numId w:val="21"/>
        </w:numPr>
        <w:tabs>
          <w:tab w:val="clear" w:pos="393"/>
          <w:tab w:val="num" w:pos="360"/>
        </w:tabs>
        <w:ind w:left="360" w:hanging="360"/>
        <w:rPr>
          <w:rFonts w:ascii="Times New Roman" w:eastAsia="Times New Roman" w:hAnsi="Times New Roman" w:cs="Times New Roman"/>
        </w:rPr>
      </w:pPr>
      <w:r>
        <w:rPr>
          <w:rFonts w:ascii="Times New Roman"/>
          <w:sz w:val="24"/>
          <w:szCs w:val="24"/>
        </w:rPr>
        <w:t>The President is required to understand all department decisions and to have a good understand</w:t>
      </w:r>
      <w:r>
        <w:rPr>
          <w:rFonts w:ascii="Times New Roman"/>
          <w:sz w:val="24"/>
          <w:szCs w:val="24"/>
        </w:rPr>
        <w:t>ing of the simulation in order to be able to discuss with all other team members and to ensure that decisions made are coherent.</w:t>
      </w:r>
    </w:p>
    <w:p w:rsidR="008768A0" w:rsidRDefault="00D5102F">
      <w:pPr>
        <w:pStyle w:val="ListParagraph"/>
        <w:numPr>
          <w:ilvl w:val="0"/>
          <w:numId w:val="24"/>
        </w:numPr>
        <w:tabs>
          <w:tab w:val="clear" w:pos="393"/>
          <w:tab w:val="num" w:pos="360"/>
        </w:tabs>
        <w:ind w:left="360" w:hanging="360"/>
        <w:rPr>
          <w:rFonts w:ascii="Times New Roman" w:eastAsia="Times New Roman" w:hAnsi="Times New Roman" w:cs="Times New Roman"/>
        </w:rPr>
      </w:pPr>
      <w:r>
        <w:rPr>
          <w:rFonts w:ascii="Times New Roman"/>
          <w:sz w:val="24"/>
          <w:szCs w:val="24"/>
        </w:rPr>
        <w:t>All Managers are required to have a working knowledge of the simulation but heavy reliance will be placed on the testing perfor</w:t>
      </w:r>
      <w:r>
        <w:rPr>
          <w:rFonts w:ascii="Times New Roman"/>
          <w:sz w:val="24"/>
          <w:szCs w:val="24"/>
        </w:rPr>
        <w:t>med by the Analysts.</w:t>
      </w:r>
    </w:p>
    <w:p w:rsidR="008768A0" w:rsidRDefault="00D5102F">
      <w:pPr>
        <w:pStyle w:val="BodyB"/>
      </w:pPr>
      <w:r>
        <w:t>The hotel anticipates structuring itself in a functional structural form with all Managers and Analysts reporting directly to the President. The President has primary responsibility over all major decisions made in the organization. Du</w:t>
      </w:r>
      <w:r>
        <w:t>e to the nature of the work required to be performed and unfamiliarity with the simulation our structure is more organic so that everyone can contribute, offer opinions, stand out as subject matter experts and offer differing perspectives on the various fu</w:t>
      </w:r>
      <w:r>
        <w:t>nctional areas to stimulate discussion and thought. The President is aware of each member</w:t>
      </w:r>
      <w:r>
        <w:rPr>
          <w:rFonts w:ascii="Arial Unicode MS" w:hAnsi="Times New Roman"/>
          <w:lang w:val="fr-FR"/>
        </w:rPr>
        <w:t>’</w:t>
      </w:r>
      <w:r>
        <w:t>s skillset and relies on/and leverages off their knowledge to make the final decision should the group be unable to reach consensus.</w:t>
      </w:r>
    </w:p>
    <w:p w:rsidR="008768A0" w:rsidRDefault="008768A0">
      <w:pPr>
        <w:pStyle w:val="BodyB"/>
        <w:rPr>
          <w:rFonts w:ascii="Times New Roman Bold" w:eastAsia="Times New Roman Bold" w:hAnsi="Times New Roman Bold" w:cs="Times New Roman Bold"/>
        </w:rPr>
      </w:pPr>
    </w:p>
    <w:p w:rsidR="008768A0" w:rsidRDefault="00D5102F">
      <w:pPr>
        <w:pStyle w:val="BodyB"/>
        <w:rPr>
          <w:rFonts w:ascii="Times New Roman Bold" w:eastAsia="Times New Roman Bold" w:hAnsi="Times New Roman Bold" w:cs="Times New Roman Bold"/>
        </w:rPr>
      </w:pPr>
      <w:r>
        <w:rPr>
          <w:rFonts w:ascii="Times New Roman Bold"/>
          <w:lang w:val="de-DE"/>
        </w:rPr>
        <w:t>Rationale</w:t>
      </w:r>
    </w:p>
    <w:p w:rsidR="008768A0" w:rsidRDefault="008768A0">
      <w:pPr>
        <w:pStyle w:val="BodyB"/>
        <w:rPr>
          <w:rFonts w:ascii="Times New Roman Bold" w:eastAsia="Times New Roman Bold" w:hAnsi="Times New Roman Bold" w:cs="Times New Roman Bold"/>
        </w:rPr>
      </w:pPr>
    </w:p>
    <w:p w:rsidR="008768A0" w:rsidRDefault="00D5102F">
      <w:pPr>
        <w:pStyle w:val="BodyB"/>
      </w:pPr>
      <w:r>
        <w:t xml:space="preserve">All roles constitute the Executive Management Team. Management roles were selected by individuals. The role of the President was determined by election. All members required to reach consensus on major decisions. </w:t>
      </w:r>
    </w:p>
    <w:p w:rsidR="008768A0" w:rsidRDefault="008768A0">
      <w:pPr>
        <w:pStyle w:val="BodyB"/>
      </w:pPr>
    </w:p>
    <w:p w:rsidR="008768A0" w:rsidRDefault="00D5102F">
      <w:pPr>
        <w:pStyle w:val="BodyB"/>
      </w:pPr>
      <w:r>
        <w:t>[PLEASE SEE Y1 SUBMISSION FOR DESCRIPTION</w:t>
      </w:r>
      <w:r>
        <w:t xml:space="preserve"> OF ROLES]</w:t>
      </w:r>
    </w:p>
    <w:p w:rsidR="008768A0" w:rsidRDefault="008768A0">
      <w:pPr>
        <w:pStyle w:val="BodyA"/>
        <w:rPr>
          <w:rFonts w:ascii="Times New Roman" w:eastAsia="Times New Roman" w:hAnsi="Times New Roman" w:cs="Times New Roman"/>
          <w:sz w:val="24"/>
          <w:szCs w:val="24"/>
        </w:rPr>
      </w:pPr>
    </w:p>
    <w:p w:rsidR="008768A0" w:rsidRDefault="00D5102F">
      <w:pPr>
        <w:pStyle w:val="BodyA"/>
        <w:rPr>
          <w:rFonts w:ascii="Times New Roman Bold" w:eastAsia="Times New Roman Bold" w:hAnsi="Times New Roman Bold" w:cs="Times New Roman Bold"/>
          <w:sz w:val="24"/>
          <w:szCs w:val="24"/>
          <w:u w:color="676767"/>
        </w:rPr>
      </w:pPr>
      <w:r>
        <w:rPr>
          <w:rFonts w:ascii="Times New Roman Bold"/>
          <w:sz w:val="24"/>
          <w:szCs w:val="24"/>
          <w:u w:color="676767"/>
        </w:rPr>
        <w:t xml:space="preserve">Decision making policies </w:t>
      </w:r>
    </w:p>
    <w:p w:rsidR="008768A0" w:rsidRDefault="00D5102F">
      <w:pPr>
        <w:pStyle w:val="NormalWeb"/>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Fonts w:ascii="Times New Roman" w:eastAsia="Times New Roman" w:hAnsi="Times New Roman" w:cs="Times New Roman"/>
          <w:u w:color="676767"/>
        </w:rPr>
      </w:pPr>
      <w:r>
        <w:rPr>
          <w:rFonts w:ascii="Times New Roman"/>
          <w:u w:color="676767"/>
        </w:rPr>
        <w:t>Major decisions are required to be made initially by consensus. Reliance is placed on the analysts who are performing the majority of the calculations and testing the economic scenarios. Explanations will be required a</w:t>
      </w:r>
      <w:r>
        <w:rPr>
          <w:rFonts w:ascii="Times New Roman"/>
          <w:u w:color="676767"/>
        </w:rPr>
        <w:t>nd the Manager responsible for the subject matter under discussion together with the President is required to understand decisions; discussions amongst the entire team are required in order to reach consensus. If consensus is not reached we will have to re</w:t>
      </w:r>
      <w:r>
        <w:rPr>
          <w:rFonts w:ascii="Times New Roman"/>
          <w:u w:color="676767"/>
        </w:rPr>
        <w:t xml:space="preserve">vert to the subject matter expert and ultimately the President. </w:t>
      </w:r>
    </w:p>
    <w:p w:rsidR="008768A0" w:rsidRDefault="00D5102F">
      <w:pPr>
        <w:pStyle w:val="BodyBA"/>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100" w:after="100"/>
        <w:jc w:val="left"/>
        <w:rPr>
          <w:kern w:val="0"/>
          <w:sz w:val="24"/>
          <w:szCs w:val="24"/>
          <w:u w:color="676767"/>
        </w:rPr>
      </w:pPr>
      <w:r>
        <w:rPr>
          <w:sz w:val="24"/>
          <w:szCs w:val="24"/>
          <w:u w:color="676767"/>
        </w:rPr>
        <w:t>Individually, all members were required to read the case, come to meetings prepared with a good understanding of the case and a better understanding of their own functional area requirements. This would facilitate effective discussion and would provide the</w:t>
      </w:r>
      <w:r>
        <w:rPr>
          <w:sz w:val="24"/>
          <w:szCs w:val="24"/>
          <w:u w:color="676767"/>
        </w:rPr>
        <w:t xml:space="preserve"> group with an ability to better understand each members risk tolerance level. This better understanding would help us agree </w:t>
      </w:r>
      <w:r>
        <w:rPr>
          <w:u w:color="676767"/>
        </w:rPr>
        <w:t>on</w:t>
      </w:r>
      <w:r>
        <w:rPr>
          <w:sz w:val="24"/>
          <w:szCs w:val="24"/>
          <w:u w:color="676767"/>
        </w:rPr>
        <w:t xml:space="preserve"> the risk tolerance level and ultimately the generic strategy we would adopt for the simulation. This is because all members woul</w:t>
      </w:r>
      <w:r>
        <w:rPr>
          <w:sz w:val="24"/>
          <w:szCs w:val="24"/>
          <w:u w:color="676767"/>
        </w:rPr>
        <w:t>d have the same basis which would facilitate reaching consensus.</w:t>
      </w:r>
    </w:p>
    <w:p w:rsidR="008768A0" w:rsidRDefault="00D5102F">
      <w:pPr>
        <w:pStyle w:val="p1"/>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Fonts w:ascii="Times New Roman" w:eastAsia="Times New Roman" w:hAnsi="Times New Roman" w:cs="Times New Roman"/>
          <w:u w:color="676767"/>
        </w:rPr>
      </w:pPr>
      <w:r>
        <w:rPr>
          <w:rFonts w:ascii="Times New Roman"/>
          <w:u w:color="676767"/>
        </w:rPr>
        <w:t xml:space="preserve">From the moment the group was formed the minor decisions were decided on via vote. This continues to be the case. If there are objections, these are taken into consideration; there have been </w:t>
      </w:r>
      <w:r>
        <w:rPr>
          <w:rFonts w:ascii="Times New Roman"/>
          <w:u w:color="676767"/>
        </w:rPr>
        <w:t>no objections to date as only the minor decisions are handled this way.</w:t>
      </w:r>
      <w:r>
        <w:rPr>
          <w:rFonts w:hAnsi="Times New Roman"/>
          <w:u w:color="676767"/>
        </w:rPr>
        <w:t> </w:t>
      </w:r>
    </w:p>
    <w:p w:rsidR="008768A0" w:rsidRDefault="00D5102F">
      <w:pPr>
        <w:pStyle w:val="p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Fonts w:ascii="Times New Roman" w:eastAsia="Times New Roman" w:hAnsi="Times New Roman" w:cs="Times New Roman"/>
          <w:u w:color="676767"/>
        </w:rPr>
      </w:pPr>
      <w:r>
        <w:rPr>
          <w:rFonts w:ascii="Times New Roman"/>
          <w:u w:color="676767"/>
        </w:rPr>
        <w:t>Our decision making policy entails the preparation of detailed strategic reports to achieve organizational goals and support the mission, vision and values; all team members are requi</w:t>
      </w:r>
      <w:r>
        <w:rPr>
          <w:rFonts w:ascii="Times New Roman"/>
          <w:u w:color="676767"/>
        </w:rPr>
        <w:t xml:space="preserve">red to be involved. Accordingly each functional area has a certain level of decision-making power while adhering to organizational strategies and objectives. </w:t>
      </w:r>
      <w:r>
        <w:rPr>
          <w:rFonts w:hAnsi="Times New Roman"/>
          <w:u w:color="676767"/>
        </w:rPr>
        <w:t> </w:t>
      </w:r>
    </w:p>
    <w:p w:rsidR="008768A0" w:rsidRDefault="00D5102F">
      <w:pPr>
        <w:pStyle w:val="BodyBA"/>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100" w:after="100"/>
        <w:jc w:val="left"/>
        <w:rPr>
          <w:kern w:val="0"/>
          <w:sz w:val="24"/>
          <w:szCs w:val="24"/>
          <w:u w:color="00B0F0"/>
        </w:rPr>
      </w:pPr>
      <w:r>
        <w:rPr>
          <w:sz w:val="24"/>
          <w:szCs w:val="24"/>
          <w:u w:color="676767"/>
        </w:rPr>
        <w:t>The Analysts, Marketing Manager and the President are responsible for determining whether a mark</w:t>
      </w:r>
      <w:r>
        <w:rPr>
          <w:sz w:val="24"/>
          <w:szCs w:val="24"/>
          <w:u w:color="676767"/>
        </w:rPr>
        <w:t xml:space="preserve">et survey (year over year) should be purchased. Consensus amongst all other managers must be reached. </w:t>
      </w:r>
      <w:r>
        <w:rPr>
          <w:sz w:val="24"/>
          <w:szCs w:val="24"/>
          <w:u w:color="00B0F0"/>
        </w:rPr>
        <w:t xml:space="preserve">However, if consensus is not reached, </w:t>
      </w:r>
      <w:r>
        <w:rPr>
          <w:kern w:val="0"/>
          <w:sz w:val="24"/>
          <w:szCs w:val="24"/>
          <w:u w:color="00B0F0"/>
        </w:rPr>
        <w:t>the alternative is the authoritarian decision making policy in which the President will have the responsibility of m</w:t>
      </w:r>
      <w:r>
        <w:rPr>
          <w:kern w:val="0"/>
          <w:sz w:val="24"/>
          <w:szCs w:val="24"/>
          <w:u w:color="00B0F0"/>
        </w:rPr>
        <w:t>aking the final decision. Minor decisions in specific departments are made on an individual basis within each department and managers communicate these decisions with the President in order to receive support and approval.</w:t>
      </w:r>
    </w:p>
    <w:p w:rsidR="008768A0" w:rsidRDefault="00D5102F">
      <w:pPr>
        <w:pStyle w:val="p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Fonts w:ascii="Times New Roman" w:eastAsia="Times New Roman" w:hAnsi="Times New Roman" w:cs="Times New Roman"/>
          <w:u w:color="00B0F0"/>
        </w:rPr>
      </w:pPr>
      <w:r>
        <w:rPr>
          <w:rFonts w:ascii="Times New Roman"/>
          <w:u w:color="676767"/>
        </w:rPr>
        <w:t>Budgets are the responsibility of</w:t>
      </w:r>
      <w:r>
        <w:rPr>
          <w:rFonts w:ascii="Times New Roman"/>
          <w:u w:color="676767"/>
        </w:rPr>
        <w:t xml:space="preserve"> each of the functional area managers for each respective functional department. Analysts are included in budget decisions and the President makes decisions based on recommendations from the analysts and managers.</w:t>
      </w:r>
      <w:r>
        <w:rPr>
          <w:rFonts w:ascii="Times Roman"/>
          <w:u w:color="676767"/>
        </w:rPr>
        <w:t xml:space="preserve"> </w:t>
      </w:r>
      <w:r>
        <w:rPr>
          <w:rFonts w:ascii="Times New Roman"/>
          <w:u w:color="00B0F0"/>
        </w:rPr>
        <w:t xml:space="preserve">All opinions are equally valued and taken </w:t>
      </w:r>
      <w:r>
        <w:rPr>
          <w:rFonts w:ascii="Times New Roman"/>
          <w:u w:color="00B0F0"/>
        </w:rPr>
        <w:t>into consideration and upon reaching consensus will be approved and agreed to by the President. Decisions regarding departmental concerns are typically handled by the respective Manager. The President has sole authority on decisions regarding acquiring deb</w:t>
      </w:r>
      <w:r>
        <w:rPr>
          <w:rFonts w:ascii="Times New Roman"/>
          <w:u w:color="00B0F0"/>
        </w:rPr>
        <w:t>t, issuing equity, surplus funds, takeovers and final decisions on departmental budgets.</w:t>
      </w:r>
    </w:p>
    <w:p w:rsidR="008768A0" w:rsidRDefault="00D5102F">
      <w:pPr>
        <w:pStyle w:val="BodyBA"/>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100" w:after="100"/>
        <w:jc w:val="left"/>
        <w:rPr>
          <w:rFonts w:ascii="Times New Roman Bold" w:eastAsia="Times New Roman Bold" w:hAnsi="Times New Roman Bold" w:cs="Times New Roman Bold"/>
          <w:kern w:val="0"/>
          <w:sz w:val="24"/>
          <w:szCs w:val="24"/>
          <w:u w:color="676767"/>
        </w:rPr>
      </w:pPr>
      <w:r>
        <w:rPr>
          <w:rFonts w:ascii="Times New Roman Bold"/>
          <w:kern w:val="0"/>
          <w:sz w:val="24"/>
          <w:szCs w:val="24"/>
          <w:u w:color="676767"/>
          <w:lang w:val="de-DE"/>
        </w:rPr>
        <w:t>Rationale</w:t>
      </w:r>
    </w:p>
    <w:p w:rsidR="008768A0" w:rsidRDefault="00D5102F">
      <w:pPr>
        <w:pStyle w:val="NormalWeb"/>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Fonts w:ascii="Times New Roman" w:eastAsia="Times New Roman" w:hAnsi="Times New Roman" w:cs="Times New Roman"/>
          <w:color w:val="676767"/>
          <w:u w:color="676767"/>
        </w:rPr>
      </w:pPr>
      <w:r>
        <w:rPr>
          <w:rFonts w:ascii="Times New Roman"/>
          <w:u w:color="676767"/>
        </w:rPr>
        <w:lastRenderedPageBreak/>
        <w:t>The material is too extensive for only one or two people to manage alone (or together); hence, the need to reach consensus is crucial. Decision making is the</w:t>
      </w:r>
      <w:r>
        <w:rPr>
          <w:rFonts w:ascii="Times New Roman"/>
          <w:u w:color="676767"/>
        </w:rPr>
        <w:t xml:space="preserve"> process of choosing a solution from available alternatives.</w:t>
      </w:r>
      <w:r>
        <w:rPr>
          <w:rFonts w:hAnsi="Times New Roman"/>
          <w:u w:color="676767"/>
        </w:rPr>
        <w:t> </w:t>
      </w:r>
      <w:r>
        <w:rPr>
          <w:rFonts w:ascii="Times New Roman"/>
          <w:u w:color="676767"/>
        </w:rPr>
        <w:t>The better the quality of the alternatives the better decisions can be made. Some managers will be higher up on the learning curve in some areas than others; therefore, through discussion, consen</w:t>
      </w:r>
      <w:r>
        <w:rPr>
          <w:rFonts w:ascii="Times New Roman"/>
          <w:u w:color="676767"/>
        </w:rPr>
        <w:t>sus can be reached. Due to this reliance the functional level Managers must take their responsibilities seriously and must perform their tasks with care. Provided that all decisions align and that no functional area member is operating in a silo, the abili</w:t>
      </w:r>
      <w:r>
        <w:rPr>
          <w:rFonts w:ascii="Times New Roman"/>
          <w:u w:color="676767"/>
        </w:rPr>
        <w:t>ty to reach consensus should prove fruitful</w:t>
      </w:r>
      <w:r>
        <w:rPr>
          <w:rFonts w:ascii="Times New Roman"/>
          <w:color w:val="676767"/>
          <w:u w:color="676767"/>
        </w:rPr>
        <w:t>.</w:t>
      </w:r>
    </w:p>
    <w:p w:rsidR="008768A0" w:rsidRDefault="00D5102F">
      <w:pPr>
        <w:pStyle w:val="BodyB"/>
        <w:rPr>
          <w:u w:color="676767"/>
        </w:rPr>
      </w:pPr>
      <w:r>
        <w:t>The team does not know each other well and because of their; different backgrounds, values, beliefs, risk tolerance and experiences, these will have an impact on their perception of the situation and their decis</w:t>
      </w:r>
      <w:r>
        <w:t>ions. As a result, in order to reach consensus it is important that these resources work closely together in close proximity: Having regular meetings will enable team members to work together and share tacit knowledge. It also enables the team to make deci</w:t>
      </w:r>
      <w:r>
        <w:t>sions by consensus. We will strive to have every member agree to a decision. In this way, a</w:t>
      </w:r>
      <w:r>
        <w:rPr>
          <w:u w:color="676767"/>
        </w:rPr>
        <w:t>s all team members play a critical role and must contribute to the simulation we anticipate that synergy will be attained. This is because in the first year of opera</w:t>
      </w:r>
      <w:r>
        <w:rPr>
          <w:u w:color="676767"/>
        </w:rPr>
        <w:t>tions, this structure allowed us to communicate more effectively and ensured that the proper decisions required for successful growth in market capitalization were made. Our organizational structure and culture reflects the leadership style of the Presiden</w:t>
      </w:r>
      <w:r>
        <w:rPr>
          <w:u w:color="676767"/>
        </w:rPr>
        <w:t>t.</w:t>
      </w:r>
      <w:r>
        <w:rPr>
          <w:rFonts w:ascii="Arial Unicode MS" w:hAnsi="Times New Roman"/>
          <w:u w:color="676767"/>
        </w:rPr>
        <w:t> </w:t>
      </w:r>
    </w:p>
    <w:p w:rsidR="008768A0" w:rsidRDefault="00D5102F">
      <w:pPr>
        <w:pStyle w:val="p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Fonts w:ascii="Times New Roman" w:eastAsia="Times New Roman" w:hAnsi="Times New Roman" w:cs="Times New Roman"/>
          <w:u w:color="676767"/>
        </w:rPr>
      </w:pPr>
      <w:r>
        <w:rPr>
          <w:rFonts w:ascii="Times New Roman"/>
          <w:u w:color="676767"/>
        </w:rPr>
        <w:t>Analysts and Marketing Manager are responsible for performing test scenarios to identify marketing expenditures based on target market. Optimal decisions are to be identified and tested extensively. This specific decision making process is used because</w:t>
      </w:r>
      <w:r>
        <w:rPr>
          <w:rFonts w:ascii="Times New Roman"/>
          <w:u w:color="676767"/>
        </w:rPr>
        <w:t xml:space="preserve"> through discussion and a better understanding of each other</w:t>
      </w:r>
      <w:r>
        <w:rPr>
          <w:rFonts w:hAnsi="Times New Roman"/>
          <w:u w:color="676767"/>
        </w:rPr>
        <w:t>’</w:t>
      </w:r>
      <w:r>
        <w:rPr>
          <w:rFonts w:ascii="Times New Roman"/>
          <w:u w:color="676767"/>
        </w:rPr>
        <w:t>s strengths these individuals have demonstrated their analytical and problem solving skills. They are the subject matter experts and were keen in working with the simulation to find the optimal s</w:t>
      </w:r>
      <w:r>
        <w:rPr>
          <w:rFonts w:ascii="Times New Roman"/>
          <w:u w:color="676767"/>
        </w:rPr>
        <w:t xml:space="preserve">olution to win in the marketplace. </w:t>
      </w:r>
    </w:p>
    <w:p w:rsidR="008768A0" w:rsidRDefault="00D5102F">
      <w:pPr>
        <w:pStyle w:val="BodyBA"/>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100" w:after="100"/>
        <w:jc w:val="left"/>
        <w:rPr>
          <w:kern w:val="0"/>
          <w:sz w:val="24"/>
          <w:szCs w:val="24"/>
          <w:u w:color="00B0F0"/>
        </w:rPr>
      </w:pPr>
      <w:r>
        <w:rPr>
          <w:kern w:val="0"/>
          <w:sz w:val="24"/>
          <w:szCs w:val="24"/>
          <w:u w:color="00B0F0"/>
        </w:rPr>
        <w:t>The consensus method of decision making is the optimal means to yielding results that have the most favorable outcomes for our hotel.  Consensus is the most logical way for a competent management group to make rational d</w:t>
      </w:r>
      <w:r>
        <w:rPr>
          <w:kern w:val="0"/>
          <w:sz w:val="24"/>
          <w:szCs w:val="24"/>
          <w:u w:color="00B0F0"/>
        </w:rPr>
        <w:t>ecisions. In order to achieve success our team must undergo a five-step process as follows.</w:t>
      </w:r>
    </w:p>
    <w:p w:rsidR="008768A0" w:rsidRDefault="00D5102F">
      <w:pPr>
        <w:pStyle w:val="BodyBA"/>
        <w:widowControl/>
        <w:tabs>
          <w:tab w:val="left" w:pos="284"/>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100" w:after="100"/>
        <w:ind w:left="360" w:hanging="360"/>
        <w:jc w:val="left"/>
        <w:rPr>
          <w:kern w:val="0"/>
          <w:sz w:val="24"/>
          <w:szCs w:val="24"/>
          <w:u w:color="00B0F0"/>
        </w:rPr>
      </w:pPr>
      <w:r>
        <w:rPr>
          <w:kern w:val="0"/>
          <w:sz w:val="24"/>
          <w:szCs w:val="24"/>
          <w:u w:color="00B0F0"/>
        </w:rPr>
        <w:t>1.  We must build consensus from the beginning of the formation of the group. This means that all members must be on the same page in all aspects of decision making. If consensus is not built from the beginning of our group formation then our group will la</w:t>
      </w:r>
      <w:r>
        <w:rPr>
          <w:kern w:val="0"/>
          <w:sz w:val="24"/>
          <w:szCs w:val="24"/>
          <w:u w:color="00B0F0"/>
        </w:rPr>
        <w:t xml:space="preserve">ck the consensus method of decision making in subsequent major decisions. </w:t>
      </w:r>
    </w:p>
    <w:p w:rsidR="008768A0" w:rsidRDefault="00D5102F">
      <w:pPr>
        <w:pStyle w:val="BodyBA"/>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100" w:after="100"/>
        <w:ind w:left="360" w:hanging="360"/>
        <w:jc w:val="left"/>
        <w:rPr>
          <w:kern w:val="0"/>
          <w:sz w:val="24"/>
          <w:szCs w:val="24"/>
          <w:u w:color="00B0F0"/>
        </w:rPr>
      </w:pPr>
      <w:r>
        <w:rPr>
          <w:kern w:val="0"/>
          <w:sz w:val="24"/>
          <w:szCs w:val="24"/>
          <w:u w:color="00B0F0"/>
        </w:rPr>
        <w:t>2.  We must create a common assessment of information.</w:t>
      </w:r>
    </w:p>
    <w:p w:rsidR="008768A0" w:rsidRDefault="00D5102F">
      <w:pPr>
        <w:pStyle w:val="BodyBA"/>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100" w:after="100"/>
        <w:ind w:left="360" w:hanging="360"/>
        <w:jc w:val="left"/>
        <w:rPr>
          <w:kern w:val="0"/>
          <w:sz w:val="24"/>
          <w:szCs w:val="24"/>
          <w:u w:color="00B0F0"/>
        </w:rPr>
      </w:pPr>
      <w:r>
        <w:rPr>
          <w:kern w:val="0"/>
          <w:sz w:val="24"/>
          <w:szCs w:val="24"/>
          <w:u w:color="00B0F0"/>
        </w:rPr>
        <w:t>3.  We must negotiate common criteria.</w:t>
      </w:r>
    </w:p>
    <w:p w:rsidR="008768A0" w:rsidRDefault="00D5102F">
      <w:pPr>
        <w:pStyle w:val="BodyBA"/>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100" w:after="100"/>
        <w:ind w:left="360" w:hanging="360"/>
        <w:jc w:val="left"/>
        <w:rPr>
          <w:kern w:val="0"/>
          <w:sz w:val="24"/>
          <w:szCs w:val="24"/>
          <w:u w:color="00B0F0"/>
        </w:rPr>
      </w:pPr>
      <w:r>
        <w:rPr>
          <w:kern w:val="0"/>
          <w:sz w:val="24"/>
          <w:szCs w:val="24"/>
          <w:u w:color="00B0F0"/>
        </w:rPr>
        <w:t>4.  We must propose and evaluate alternatives based on the set of criteria.</w:t>
      </w:r>
    </w:p>
    <w:p w:rsidR="008768A0" w:rsidRDefault="00D5102F">
      <w:pPr>
        <w:pStyle w:val="BodyBA"/>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100" w:after="100"/>
        <w:ind w:left="360" w:hanging="360"/>
        <w:jc w:val="left"/>
        <w:rPr>
          <w:kern w:val="0"/>
          <w:sz w:val="24"/>
          <w:szCs w:val="24"/>
          <w:u w:color="00B0F0"/>
        </w:rPr>
      </w:pPr>
      <w:r>
        <w:rPr>
          <w:sz w:val="24"/>
          <w:szCs w:val="24"/>
          <w:u w:color="00B0F0"/>
        </w:rPr>
        <w:t>5.</w:t>
      </w:r>
      <w:r>
        <w:rPr>
          <w:kern w:val="0"/>
          <w:sz w:val="24"/>
          <w:szCs w:val="24"/>
          <w:u w:color="00B0F0"/>
        </w:rPr>
        <w:t xml:space="preserve">  </w:t>
      </w:r>
      <w:r>
        <w:rPr>
          <w:u w:color="00B0F0"/>
        </w:rPr>
        <w:t>We must</w:t>
      </w:r>
      <w:r>
        <w:rPr>
          <w:u w:color="00B0F0"/>
        </w:rPr>
        <w:t xml:space="preserve"> c</w:t>
      </w:r>
      <w:r>
        <w:rPr>
          <w:sz w:val="24"/>
          <w:szCs w:val="24"/>
          <w:u w:color="00B0F0"/>
        </w:rPr>
        <w:t>hoose and implement the alternative th</w:t>
      </w:r>
      <w:r>
        <w:rPr>
          <w:u w:color="00B0F0"/>
        </w:rPr>
        <w:t>at</w:t>
      </w:r>
      <w:r>
        <w:rPr>
          <w:sz w:val="24"/>
          <w:szCs w:val="24"/>
          <w:u w:color="00B0F0"/>
        </w:rPr>
        <w:t xml:space="preserve"> best satisfies the set of criteria.</w:t>
      </w:r>
    </w:p>
    <w:p w:rsidR="008768A0" w:rsidRDefault="00D5102F">
      <w:pPr>
        <w:pStyle w:val="BodyBA"/>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100" w:after="100"/>
        <w:ind w:left="360" w:hanging="360"/>
        <w:jc w:val="left"/>
        <w:rPr>
          <w:kern w:val="0"/>
          <w:sz w:val="24"/>
          <w:szCs w:val="24"/>
          <w:u w:color="676767"/>
        </w:rPr>
      </w:pPr>
      <w:r>
        <w:rPr>
          <w:rFonts w:hAnsi="Times New Roman"/>
          <w:kern w:val="0"/>
          <w:sz w:val="24"/>
          <w:szCs w:val="24"/>
          <w:u w:color="676767"/>
        </w:rPr>
        <w:t> </w:t>
      </w:r>
    </w:p>
    <w:p w:rsidR="008768A0" w:rsidRDefault="00D5102F">
      <w:pPr>
        <w:pStyle w:val="BodyBA"/>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100" w:after="100"/>
        <w:jc w:val="left"/>
        <w:rPr>
          <w:kern w:val="0"/>
          <w:sz w:val="24"/>
          <w:szCs w:val="24"/>
          <w:u w:color="00B0F0"/>
        </w:rPr>
      </w:pPr>
      <w:r>
        <w:rPr>
          <w:kern w:val="0"/>
          <w:sz w:val="24"/>
          <w:szCs w:val="24"/>
          <w:u w:color="00B0F0"/>
        </w:rPr>
        <w:t>This method of decision-making is the best way for our group to be efficient and effective in figuring out which scenario best fits the goals we are trying to accomplish while</w:t>
      </w:r>
      <w:r>
        <w:rPr>
          <w:rFonts w:hAnsi="Times New Roman"/>
          <w:kern w:val="0"/>
          <w:sz w:val="24"/>
          <w:szCs w:val="24"/>
          <w:u w:color="00B0F0"/>
        </w:rPr>
        <w:t> </w:t>
      </w:r>
      <w:r>
        <w:rPr>
          <w:kern w:val="0"/>
          <w:sz w:val="24"/>
          <w:szCs w:val="24"/>
          <w:u w:color="00B0F0"/>
        </w:rPr>
        <w:t>trying to maintain rapid growth of our hotel in the market. Practicing this method of decision making with non-major decisions early on in our meetings assists us in building a positive group dynamic. If our management team is unsuccessful in achieving co</w:t>
      </w:r>
      <w:r>
        <w:rPr>
          <w:kern w:val="0"/>
          <w:sz w:val="24"/>
          <w:szCs w:val="24"/>
          <w:u w:color="00B0F0"/>
        </w:rPr>
        <w:t xml:space="preserve">nsensus on a specific subject matter, the </w:t>
      </w:r>
      <w:r>
        <w:rPr>
          <w:kern w:val="0"/>
          <w:sz w:val="24"/>
          <w:szCs w:val="24"/>
          <w:u w:color="00B0F0"/>
        </w:rPr>
        <w:lastRenderedPageBreak/>
        <w:t>authoritarian method where the President makes the ultimate decision will be utilized as an alternative. We have taken great strides in ensuring that team members are looped into all decisions and that everyone und</w:t>
      </w:r>
      <w:r>
        <w:rPr>
          <w:kern w:val="0"/>
          <w:sz w:val="24"/>
          <w:szCs w:val="24"/>
          <w:u w:color="00B0F0"/>
        </w:rPr>
        <w:t xml:space="preserve">erstands the rationale for these decisions. </w:t>
      </w:r>
    </w:p>
    <w:p w:rsidR="008768A0" w:rsidRDefault="008768A0">
      <w:pPr>
        <w:pStyle w:val="BodyBA"/>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100" w:after="100"/>
        <w:jc w:val="left"/>
        <w:rPr>
          <w:rFonts w:ascii="Times New Roman Bold" w:eastAsia="Times New Roman Bold" w:hAnsi="Times New Roman Bold" w:cs="Times New Roman Bold"/>
          <w:sz w:val="24"/>
          <w:szCs w:val="24"/>
        </w:rPr>
      </w:pPr>
    </w:p>
    <w:p w:rsidR="008768A0" w:rsidRDefault="00D5102F">
      <w:pPr>
        <w:pStyle w:val="BodyBA"/>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100" w:after="100"/>
        <w:jc w:val="left"/>
        <w:rPr>
          <w:rFonts w:ascii="Times New Roman Bold" w:eastAsia="Times New Roman Bold" w:hAnsi="Times New Roman Bold" w:cs="Times New Roman Bold"/>
          <w:sz w:val="24"/>
          <w:szCs w:val="24"/>
        </w:rPr>
      </w:pPr>
      <w:r>
        <w:rPr>
          <w:rFonts w:ascii="Times New Roman Bold"/>
          <w:sz w:val="24"/>
          <w:szCs w:val="24"/>
        </w:rPr>
        <w:t>Communication Policies</w:t>
      </w:r>
    </w:p>
    <w:p w:rsidR="008768A0" w:rsidRDefault="008768A0">
      <w:pPr>
        <w:pStyle w:val="BodyB"/>
        <w:rPr>
          <w:rFonts w:ascii="Times New Roman Bold" w:eastAsia="Times New Roman Bold" w:hAnsi="Times New Roman Bold" w:cs="Times New Roman Bold"/>
        </w:rPr>
      </w:pPr>
    </w:p>
    <w:p w:rsidR="008768A0" w:rsidRDefault="00D5102F">
      <w:pPr>
        <w:pStyle w:val="BodyB"/>
      </w:pPr>
      <w:r>
        <w:t>[PLEASE SEE Y1 SUBMISSION FOR DESCRIPTION OF COMMUNIATION POLICIES]</w:t>
      </w:r>
    </w:p>
    <w:p w:rsidR="008768A0" w:rsidRDefault="00D5102F">
      <w:pPr>
        <w:pStyle w:val="BodyBA"/>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100" w:after="100"/>
        <w:jc w:val="left"/>
        <w:rPr>
          <w:sz w:val="24"/>
          <w:szCs w:val="24"/>
        </w:rPr>
      </w:pPr>
      <w:r>
        <w:rPr>
          <w:sz w:val="24"/>
          <w:szCs w:val="24"/>
        </w:rPr>
        <w:t>Our communication flow is relatively lateral as we are a relatively flat organization and all team members comprise th</w:t>
      </w:r>
      <w:r>
        <w:rPr>
          <w:sz w:val="24"/>
          <w:szCs w:val="24"/>
        </w:rPr>
        <w:t>e executive management team.</w:t>
      </w:r>
    </w:p>
    <w:p w:rsidR="008768A0" w:rsidRDefault="008768A0">
      <w:pPr>
        <w:pStyle w:val="BodyBA"/>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100" w:after="100"/>
        <w:jc w:val="left"/>
        <w:rPr>
          <w:sz w:val="24"/>
          <w:szCs w:val="24"/>
        </w:rPr>
      </w:pPr>
    </w:p>
    <w:p w:rsidR="008768A0" w:rsidRDefault="00D5102F">
      <w:pPr>
        <w:pStyle w:val="BodyBA"/>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100" w:after="100"/>
        <w:jc w:val="left"/>
        <w:rPr>
          <w:rFonts w:ascii="Times New Roman Bold" w:eastAsia="Times New Roman Bold" w:hAnsi="Times New Roman Bold" w:cs="Times New Roman Bold"/>
          <w:sz w:val="24"/>
          <w:szCs w:val="24"/>
        </w:rPr>
      </w:pPr>
      <w:r>
        <w:rPr>
          <w:rFonts w:ascii="Times New Roman Bold"/>
          <w:sz w:val="24"/>
          <w:szCs w:val="24"/>
        </w:rPr>
        <w:t>Rationale for Communication Policies</w:t>
      </w:r>
    </w:p>
    <w:p w:rsidR="008768A0" w:rsidRDefault="008768A0">
      <w:pPr>
        <w:pStyle w:val="BodyBA"/>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100" w:after="100"/>
        <w:jc w:val="left"/>
        <w:rPr>
          <w:sz w:val="24"/>
          <w:szCs w:val="24"/>
        </w:rPr>
      </w:pPr>
    </w:p>
    <w:p w:rsidR="008768A0" w:rsidRDefault="00D5102F">
      <w:pPr>
        <w:pStyle w:val="BodyB"/>
      </w:pPr>
      <w:r>
        <w:t>[PLEASE SEE Y1 SUBMISSION FOR RATIONALE FOR COMMUNICATION POLICIES]</w:t>
      </w:r>
    </w:p>
    <w:p w:rsidR="008768A0" w:rsidRDefault="008768A0">
      <w:pPr>
        <w:pStyle w:val="BodyBA"/>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100" w:after="100"/>
        <w:jc w:val="left"/>
        <w:rPr>
          <w:sz w:val="24"/>
          <w:szCs w:val="24"/>
        </w:rPr>
      </w:pPr>
    </w:p>
    <w:p w:rsidR="008768A0" w:rsidRDefault="00D5102F">
      <w:pPr>
        <w:pStyle w:val="BodyBA"/>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100" w:after="100"/>
        <w:jc w:val="left"/>
        <w:rPr>
          <w:rFonts w:ascii="Times New Roman Bold" w:eastAsia="Times New Roman Bold" w:hAnsi="Times New Roman Bold" w:cs="Times New Roman Bold"/>
          <w:sz w:val="24"/>
          <w:szCs w:val="24"/>
        </w:rPr>
      </w:pPr>
      <w:r>
        <w:rPr>
          <w:rFonts w:ascii="Times New Roman Bold"/>
          <w:sz w:val="24"/>
          <w:szCs w:val="24"/>
        </w:rPr>
        <w:t>Strategic Planning Policies (core process)</w:t>
      </w:r>
    </w:p>
    <w:p w:rsidR="008768A0" w:rsidRDefault="00D5102F">
      <w:pPr>
        <w:pStyle w:val="NormalWeb"/>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Fonts w:ascii="Times New Roman" w:eastAsia="Times New Roman" w:hAnsi="Times New Roman" w:cs="Times New Roman"/>
          <w:u w:color="676767"/>
        </w:rPr>
      </w:pPr>
      <w:r>
        <w:rPr>
          <w:rFonts w:ascii="Times New Roman"/>
          <w:u w:color="676767"/>
        </w:rPr>
        <w:t xml:space="preserve">Roles have been assigned to all group members to form the Team. All roles </w:t>
      </w:r>
      <w:r>
        <w:rPr>
          <w:rFonts w:ascii="Times New Roman"/>
          <w:u w:color="676767"/>
        </w:rPr>
        <w:t>are important.</w:t>
      </w:r>
    </w:p>
    <w:p w:rsidR="008768A0" w:rsidRDefault="00D5102F">
      <w:pPr>
        <w:pStyle w:val="p1"/>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Fonts w:ascii="Times New Roman" w:eastAsia="Times New Roman" w:hAnsi="Times New Roman" w:cs="Times New Roman"/>
          <w:u w:color="676767"/>
        </w:rPr>
      </w:pPr>
      <w:r>
        <w:rPr>
          <w:rFonts w:ascii="Times New Roman"/>
          <w:u w:color="676767"/>
        </w:rPr>
        <w:t>Each team member is required to review their specific role requirements and understand the relationship between their role and the other team members</w:t>
      </w:r>
      <w:r>
        <w:rPr>
          <w:rFonts w:hAnsi="Times New Roman"/>
          <w:u w:color="676767"/>
        </w:rPr>
        <w:t>’</w:t>
      </w:r>
      <w:r>
        <w:rPr>
          <w:rFonts w:hAnsi="Times New Roman"/>
          <w:u w:color="676767"/>
        </w:rPr>
        <w:t xml:space="preserve"> </w:t>
      </w:r>
      <w:r>
        <w:rPr>
          <w:rFonts w:ascii="Times New Roman"/>
          <w:u w:color="676767"/>
        </w:rPr>
        <w:t>roles in this simulation.</w:t>
      </w:r>
    </w:p>
    <w:p w:rsidR="008768A0" w:rsidRDefault="00D5102F">
      <w:pPr>
        <w:pStyle w:val="p1"/>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Fonts w:ascii="Times New Roman" w:eastAsia="Times New Roman" w:hAnsi="Times New Roman" w:cs="Times New Roman"/>
          <w:u w:color="676767"/>
        </w:rPr>
      </w:pPr>
      <w:r>
        <w:rPr>
          <w:rFonts w:ascii="Times New Roman"/>
          <w:u w:color="676767"/>
        </w:rPr>
        <w:t>The analysts will be relied on to perform the assessment on whet</w:t>
      </w:r>
      <w:r>
        <w:rPr>
          <w:rFonts w:ascii="Times New Roman"/>
          <w:u w:color="676767"/>
        </w:rPr>
        <w:t>her the company should/should not purchase the market survey. They are also required to perform many of the other calculations with respect to forecasting, sensitivity analysis and other tests to ensure profitability. They are to perform these together and</w:t>
      </w:r>
      <w:r>
        <w:rPr>
          <w:rFonts w:ascii="Times New Roman"/>
          <w:u w:color="676767"/>
        </w:rPr>
        <w:t xml:space="preserve"> where appropriate to perform them with the other Team member whose role is impacted by the conclusion reached.</w:t>
      </w:r>
      <w:r>
        <w:rPr>
          <w:rFonts w:hAnsi="Times New Roman"/>
          <w:u w:color="676767"/>
        </w:rPr>
        <w:t> </w:t>
      </w:r>
    </w:p>
    <w:p w:rsidR="008768A0" w:rsidRDefault="00D5102F">
      <w:pPr>
        <w:pStyle w:val="p1"/>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Fonts w:ascii="Times New Roman" w:eastAsia="Times New Roman" w:hAnsi="Times New Roman" w:cs="Times New Roman"/>
          <w:u w:color="676767"/>
        </w:rPr>
      </w:pPr>
      <w:r>
        <w:rPr>
          <w:rFonts w:ascii="Times New Roman"/>
          <w:u w:color="676767"/>
        </w:rPr>
        <w:t>The president is required to be involved in all decisions to ensure that there is harmony amongst all decisions and that all decisions are cohe</w:t>
      </w:r>
      <w:r>
        <w:rPr>
          <w:rFonts w:ascii="Times New Roman"/>
          <w:u w:color="676767"/>
        </w:rPr>
        <w:t>rent. Group consensus is also required in this regard.</w:t>
      </w:r>
    </w:p>
    <w:p w:rsidR="008768A0" w:rsidRDefault="00D5102F">
      <w:pPr>
        <w:pStyle w:val="BodyBA"/>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100" w:after="100"/>
        <w:jc w:val="left"/>
        <w:rPr>
          <w:sz w:val="24"/>
          <w:szCs w:val="24"/>
          <w:u w:color="00B0F0"/>
        </w:rPr>
      </w:pPr>
      <w:r>
        <w:rPr>
          <w:sz w:val="24"/>
          <w:szCs w:val="24"/>
          <w:u w:color="00B0F0"/>
        </w:rPr>
        <w:t>The president asked management to think about our competitors. We considered what competitors would do to increase their market share and their long-term growth; we considered what would be their optim</w:t>
      </w:r>
      <w:r>
        <w:rPr>
          <w:sz w:val="24"/>
          <w:szCs w:val="24"/>
          <w:u w:color="00B0F0"/>
        </w:rPr>
        <w:t>al scenarios for year two. We have endeavored to predict our competitors</w:t>
      </w:r>
      <w:r>
        <w:rPr>
          <w:rFonts w:hAnsi="Times New Roman"/>
          <w:sz w:val="24"/>
          <w:szCs w:val="24"/>
          <w:u w:color="00B0F0"/>
        </w:rPr>
        <w:t xml:space="preserve">’ </w:t>
      </w:r>
      <w:r>
        <w:rPr>
          <w:sz w:val="24"/>
          <w:szCs w:val="24"/>
          <w:u w:color="00B0F0"/>
        </w:rPr>
        <w:t>optimal strategies. Our core process with respect to our competitors</w:t>
      </w:r>
      <w:r>
        <w:rPr>
          <w:rFonts w:hAnsi="Times New Roman"/>
          <w:sz w:val="24"/>
          <w:szCs w:val="24"/>
          <w:u w:color="00B0F0"/>
        </w:rPr>
        <w:t xml:space="preserve">’ </w:t>
      </w:r>
      <w:r>
        <w:rPr>
          <w:sz w:val="24"/>
          <w:szCs w:val="24"/>
          <w:u w:color="00B0F0"/>
        </w:rPr>
        <w:t>strategies was as follows:</w:t>
      </w:r>
    </w:p>
    <w:p w:rsidR="008768A0" w:rsidRDefault="008768A0">
      <w:pPr>
        <w:pStyle w:val="BodyBA"/>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100" w:after="100"/>
        <w:jc w:val="left"/>
        <w:rPr>
          <w:sz w:val="24"/>
          <w:szCs w:val="24"/>
          <w:u w:color="00B0F0"/>
        </w:rPr>
      </w:pPr>
    </w:p>
    <w:p w:rsidR="008768A0" w:rsidRDefault="00D5102F">
      <w:pPr>
        <w:pStyle w:val="BodyB"/>
        <w:rPr>
          <w:rFonts w:ascii="Cambria" w:eastAsia="Cambria" w:hAnsi="Cambria" w:cs="Cambria"/>
          <w:color w:val="CE222B"/>
          <w:u w:val="single"/>
        </w:rPr>
      </w:pPr>
      <w:r>
        <w:rPr>
          <w:rFonts w:ascii="Cambria" w:eastAsia="Cambria" w:hAnsi="Cambria" w:cs="Cambria"/>
          <w:color w:val="CE222B"/>
          <w:u w:val="single"/>
        </w:rPr>
        <w:t xml:space="preserve">Analyze Year 1 results, </w:t>
      </w:r>
    </w:p>
    <w:p w:rsidR="008768A0" w:rsidRDefault="008768A0">
      <w:pPr>
        <w:pStyle w:val="BodyB"/>
        <w:rPr>
          <w:rFonts w:ascii="Cambria" w:eastAsia="Cambria" w:hAnsi="Cambria" w:cs="Cambria"/>
          <w:color w:val="CE222B"/>
          <w:u w:val="single"/>
        </w:rPr>
      </w:pPr>
    </w:p>
    <w:p w:rsidR="008768A0" w:rsidRDefault="00D5102F">
      <w:pPr>
        <w:pStyle w:val="BodyB"/>
        <w:rPr>
          <w:rFonts w:ascii="Cambria" w:eastAsia="Cambria" w:hAnsi="Cambria" w:cs="Cambria"/>
          <w:color w:val="CE222B"/>
        </w:rPr>
      </w:pPr>
      <w:r>
        <w:rPr>
          <w:rFonts w:ascii="Cambria" w:eastAsia="Cambria" w:hAnsi="Cambria" w:cs="Cambria"/>
          <w:color w:val="CE222B"/>
        </w:rPr>
        <w:t xml:space="preserve">Review assumptions we made at the beginning of Year 1 </w:t>
      </w:r>
      <w:r>
        <w:rPr>
          <w:rFonts w:ascii="Cambria" w:eastAsia="Cambria" w:hAnsi="Cambria" w:cs="Cambria"/>
          <w:color w:val="CE222B"/>
        </w:rPr>
        <w:t xml:space="preserve">regarding competitors and the market and make necessary adjustments to Year 2 assumptions. Estimate the potential market size based on Year 1 results. make an assumption on possible upgrades and downgrades our competitors are most likely to make given the </w:t>
      </w:r>
      <w:r>
        <w:rPr>
          <w:rFonts w:ascii="Cambria" w:eastAsia="Cambria" w:hAnsi="Cambria" w:cs="Cambria"/>
          <w:color w:val="CE222B"/>
        </w:rPr>
        <w:t>limited resources. Make changes to our configuration based on assumed competitors configurations. Determine an average price per room, occupancy rate and other operational parameters by simulating various scenarios and market states in the simulator spread</w:t>
      </w:r>
      <w:r>
        <w:rPr>
          <w:rFonts w:ascii="Cambria" w:eastAsia="Cambria" w:hAnsi="Cambria" w:cs="Cambria"/>
          <w:color w:val="CE222B"/>
        </w:rPr>
        <w:t xml:space="preserve">sheet. Allocate the advertising </w:t>
      </w:r>
      <w:r>
        <w:rPr>
          <w:rFonts w:ascii="Cambria" w:eastAsia="Cambria" w:hAnsi="Cambria" w:cs="Cambria"/>
          <w:color w:val="CE222B"/>
        </w:rPr>
        <w:lastRenderedPageBreak/>
        <w:t>budget and run a decision tree analysis to decide whether to buy or not buy a market survey. Consider a worst-case scenario and revise/finalize our configuration and operational parameters accordingly.  Analyze if the curren</w:t>
      </w:r>
      <w:r>
        <w:rPr>
          <w:rFonts w:ascii="Cambria" w:eastAsia="Cambria" w:hAnsi="Cambria" w:cs="Cambria"/>
          <w:color w:val="CE222B"/>
        </w:rPr>
        <w:t>t year decisions are in line with our future plans. Decide whether to borrow funds or not.</w:t>
      </w:r>
    </w:p>
    <w:p w:rsidR="008768A0" w:rsidRDefault="008768A0">
      <w:pPr>
        <w:pStyle w:val="BodyB"/>
        <w:rPr>
          <w:rFonts w:ascii="Cambria" w:eastAsia="Cambria" w:hAnsi="Cambria" w:cs="Cambria"/>
          <w:u w:color="00B0F0"/>
        </w:rPr>
      </w:pPr>
    </w:p>
    <w:p w:rsidR="008768A0" w:rsidRDefault="008768A0">
      <w:pPr>
        <w:pStyle w:val="BodyBA"/>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100" w:after="100"/>
        <w:jc w:val="left"/>
        <w:rPr>
          <w:sz w:val="24"/>
          <w:szCs w:val="24"/>
          <w:u w:val="single" w:color="00B0F0"/>
        </w:rPr>
      </w:pPr>
    </w:p>
    <w:p w:rsidR="008768A0" w:rsidRDefault="00D5102F">
      <w:pPr>
        <w:pStyle w:val="BodyBA"/>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100" w:after="100"/>
        <w:jc w:val="left"/>
        <w:rPr>
          <w:sz w:val="24"/>
          <w:szCs w:val="24"/>
          <w:u w:val="single"/>
        </w:rPr>
      </w:pPr>
      <w:r>
        <w:rPr>
          <w:sz w:val="24"/>
          <w:szCs w:val="24"/>
          <w:u w:val="single"/>
        </w:rPr>
        <w:t>Anticipated Group 1 decisions</w:t>
      </w:r>
      <w:r>
        <w:rPr>
          <w:rFonts w:hAnsi="Times New Roman"/>
          <w:sz w:val="24"/>
          <w:szCs w:val="24"/>
          <w:u w:val="single"/>
        </w:rPr>
        <w:t xml:space="preserve">– </w:t>
      </w:r>
      <w:r>
        <w:rPr>
          <w:sz w:val="24"/>
          <w:szCs w:val="24"/>
          <w:u w:val="single"/>
        </w:rPr>
        <w:t xml:space="preserve">Hotel in Economy Market </w:t>
      </w:r>
    </w:p>
    <w:p w:rsidR="008768A0" w:rsidRDefault="00D5102F">
      <w:pPr>
        <w:pStyle w:val="BodyB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sz w:val="24"/>
          <w:szCs w:val="24"/>
          <w:u w:color="00B0F0"/>
        </w:rPr>
      </w:pPr>
      <w:r>
        <w:rPr>
          <w:sz w:val="24"/>
          <w:szCs w:val="24"/>
          <w:u w:color="00B0F0"/>
        </w:rPr>
        <w:t xml:space="preserve">We anticipate they will stay in </w:t>
      </w:r>
      <w:r>
        <w:rPr>
          <w:sz w:val="24"/>
          <w:szCs w:val="24"/>
          <w:u w:color="00B0F0"/>
        </w:rPr>
        <w:t xml:space="preserve">the </w:t>
      </w:r>
      <w:r>
        <w:rPr>
          <w:sz w:val="24"/>
          <w:szCs w:val="24"/>
          <w:u w:color="00B0F0"/>
        </w:rPr>
        <w:t xml:space="preserve">economy market, since they are the only one in this market segment. </w:t>
      </w:r>
      <w:r>
        <w:rPr>
          <w:sz w:val="24"/>
          <w:szCs w:val="24"/>
          <w:u w:color="00B0F0"/>
        </w:rPr>
        <w:t>They can either increase stars or increase number of rooms. If they implement a maxi-damage strategy they will have the greatest impact on our net income. Increasing rooms will be their less expensive option. We anticipate they will borrow and invest a lar</w:t>
      </w:r>
      <w:r>
        <w:rPr>
          <w:sz w:val="24"/>
          <w:szCs w:val="24"/>
          <w:u w:color="00B0F0"/>
        </w:rPr>
        <w:t>ge amount of excess cash in investment B. Their operations margin was larger than ours at 48.5% (versus 42% for us); despite being in different markets they are our biggest threat. In relation to our goals and strategies, we intend to implement a maxi gain</w:t>
      </w:r>
      <w:r>
        <w:rPr>
          <w:sz w:val="24"/>
          <w:szCs w:val="24"/>
          <w:u w:color="00B0F0"/>
        </w:rPr>
        <w:t xml:space="preserve"> generic strategy, but our worse-case scenario will be if Group 1 implements a maxi damage strategy as noted above. For example, by increasing our room price from prior year and Group 1 implements a maxi damage strategy this will decrease our net income to</w:t>
      </w:r>
      <w:r>
        <w:rPr>
          <w:sz w:val="24"/>
          <w:szCs w:val="24"/>
          <w:u w:color="00B0F0"/>
        </w:rPr>
        <w:t xml:space="preserve"> a negative amount. This is a risk we are not willing to take. As this is a very viable strategy for Group 1 we have changed some of our decisions to minimize the effect of this strategy yet achieving our maxi gain strategy.</w:t>
      </w:r>
    </w:p>
    <w:p w:rsidR="008768A0" w:rsidRDefault="008768A0">
      <w:pPr>
        <w:pStyle w:val="BodyB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sz w:val="24"/>
          <w:szCs w:val="24"/>
          <w:u w:color="00B0F0"/>
        </w:rPr>
      </w:pPr>
    </w:p>
    <w:p w:rsidR="008768A0" w:rsidRDefault="00D5102F">
      <w:pPr>
        <w:pStyle w:val="BodyB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sz w:val="24"/>
          <w:szCs w:val="24"/>
          <w:u w:val="single"/>
        </w:rPr>
      </w:pPr>
      <w:r>
        <w:rPr>
          <w:sz w:val="24"/>
          <w:szCs w:val="24"/>
          <w:u w:val="single"/>
          <w:lang w:val="fr-FR"/>
        </w:rPr>
        <w:t xml:space="preserve">Anticipated Group 2 decisions </w:t>
      </w:r>
      <w:r>
        <w:rPr>
          <w:rFonts w:hAnsi="Times New Roman"/>
          <w:sz w:val="24"/>
          <w:szCs w:val="24"/>
          <w:u w:val="single"/>
          <w:lang w:val="fr-FR"/>
        </w:rPr>
        <w:t xml:space="preserve">– </w:t>
      </w:r>
      <w:r>
        <w:rPr>
          <w:sz w:val="24"/>
          <w:szCs w:val="24"/>
          <w:u w:val="single"/>
          <w:lang w:val="fr-FR"/>
        </w:rPr>
        <w:t>Hotel in Luxury Market</w:t>
      </w:r>
    </w:p>
    <w:p w:rsidR="008768A0" w:rsidRDefault="00D5102F">
      <w:pPr>
        <w:pStyle w:val="BodyB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sz w:val="24"/>
          <w:szCs w:val="24"/>
          <w:u w:val="single" w:color="00B0F0"/>
        </w:rPr>
      </w:pPr>
      <w:r>
        <w:rPr>
          <w:sz w:val="24"/>
          <w:szCs w:val="24"/>
          <w:u w:color="00B0F0"/>
        </w:rPr>
        <w:t xml:space="preserve">Group 2 performed well in the management of their price </w:t>
      </w:r>
      <w:r>
        <w:rPr>
          <w:color w:val="FF0000"/>
          <w:sz w:val="24"/>
          <w:szCs w:val="24"/>
          <w:u w:color="00B0F0"/>
        </w:rPr>
        <w:t>[which expenses? I think we can be specific]</w:t>
      </w:r>
      <w:r>
        <w:rPr>
          <w:sz w:val="24"/>
          <w:szCs w:val="24"/>
          <w:u w:color="00B0F0"/>
        </w:rPr>
        <w:t xml:space="preserve"> and facilities, since they earned the least amount of net profit in Y1; we expect they will decrease their expenses </w:t>
      </w:r>
      <w:r>
        <w:rPr>
          <w:color w:val="FF0000"/>
          <w:sz w:val="24"/>
          <w:szCs w:val="24"/>
          <w:u w:color="00B0F0"/>
        </w:rPr>
        <w:t>[which expense</w:t>
      </w:r>
      <w:r>
        <w:rPr>
          <w:color w:val="FF0000"/>
          <w:sz w:val="24"/>
          <w:szCs w:val="24"/>
          <w:u w:color="00B0F0"/>
        </w:rPr>
        <w:t xml:space="preserve">s? I think we can be specific] </w:t>
      </w:r>
      <w:r>
        <w:rPr>
          <w:sz w:val="24"/>
          <w:szCs w:val="24"/>
          <w:u w:color="00B0F0"/>
        </w:rPr>
        <w:t>in order to increase profit.</w:t>
      </w:r>
      <w:r>
        <w:rPr>
          <w:sz w:val="24"/>
          <w:szCs w:val="24"/>
          <w:u w:val="single" w:color="00B0F0"/>
        </w:rPr>
        <w:t xml:space="preserve"> </w:t>
      </w:r>
      <w:r>
        <w:rPr>
          <w:sz w:val="24"/>
          <w:szCs w:val="24"/>
          <w:u w:color="00B0F0"/>
        </w:rPr>
        <w:t>We assume they will stay in the luxury market. We anticipate they will borrow. We expect they will increase their number of stars to 4. While Group 2 is a direct competitor they will need to perfo</w:t>
      </w:r>
      <w:r>
        <w:rPr>
          <w:sz w:val="24"/>
          <w:szCs w:val="24"/>
          <w:u w:color="00B0F0"/>
        </w:rPr>
        <w:t>rm better in the management of their maintenance and advertising areas. Due to this direct competitor we determined it was critical for us to increase our advertising budget to increase our market share. Due to these anticipated competitor strategic decisi</w:t>
      </w:r>
      <w:r>
        <w:rPr>
          <w:sz w:val="24"/>
          <w:szCs w:val="24"/>
          <w:u w:color="00B0F0"/>
        </w:rPr>
        <w:t xml:space="preserve">ons, we will remain a 4 star hotel in the luxury market.  </w:t>
      </w:r>
    </w:p>
    <w:p w:rsidR="008768A0" w:rsidRDefault="008768A0">
      <w:pPr>
        <w:pStyle w:val="BodyB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sz w:val="24"/>
          <w:szCs w:val="24"/>
          <w:u w:val="single"/>
        </w:rPr>
      </w:pPr>
    </w:p>
    <w:p w:rsidR="008768A0" w:rsidRDefault="00D5102F">
      <w:pPr>
        <w:pStyle w:val="BodyB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sz w:val="24"/>
          <w:szCs w:val="24"/>
          <w:u w:val="single"/>
        </w:rPr>
      </w:pPr>
      <w:r>
        <w:rPr>
          <w:sz w:val="24"/>
          <w:szCs w:val="24"/>
          <w:u w:val="single"/>
        </w:rPr>
        <w:t>What we changed:</w:t>
      </w:r>
    </w:p>
    <w:p w:rsidR="008768A0" w:rsidRDefault="00D5102F">
      <w:pPr>
        <w:pStyle w:val="BodyB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sz w:val="24"/>
          <w:szCs w:val="24"/>
          <w:u w:color="00B0F0"/>
        </w:rPr>
      </w:pPr>
      <w:r>
        <w:rPr>
          <w:sz w:val="24"/>
          <w:szCs w:val="24"/>
          <w:u w:color="00B0F0"/>
        </w:rPr>
        <w:t xml:space="preserve">In summary, we anticipate that there will continue to be two hotels in luxury and one in economy.  </w:t>
      </w:r>
    </w:p>
    <w:p w:rsidR="008768A0" w:rsidRDefault="008768A0">
      <w:pPr>
        <w:pStyle w:val="BodyB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sz w:val="24"/>
          <w:szCs w:val="24"/>
          <w:u w:color="00B0F0"/>
        </w:rPr>
      </w:pPr>
    </w:p>
    <w:p w:rsidR="008768A0" w:rsidRDefault="00D5102F">
      <w:pPr>
        <w:pStyle w:val="BodyB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sz w:val="24"/>
          <w:szCs w:val="24"/>
          <w:u w:color="00B0F0"/>
        </w:rPr>
      </w:pPr>
      <w:r>
        <w:rPr>
          <w:sz w:val="24"/>
          <w:szCs w:val="24"/>
          <w:u w:color="00B0F0"/>
        </w:rPr>
        <w:t>During the first year, we achieved room capacity of 70%, which is much lower t</w:t>
      </w:r>
      <w:r>
        <w:rPr>
          <w:sz w:val="24"/>
          <w:szCs w:val="24"/>
          <w:u w:color="00B0F0"/>
        </w:rPr>
        <w:t>han we expected. Therefore, in year 2, we will continue to focus on the marketing area. We will be increasing our advertising from $500,000 to $900,000 in order to achieve our planned room capacity of 80%; by doing so, we will also address anticipated deci</w:t>
      </w:r>
      <w:r>
        <w:rPr>
          <w:sz w:val="24"/>
          <w:szCs w:val="24"/>
          <w:u w:color="00B0F0"/>
        </w:rPr>
        <w:t xml:space="preserve">sions made by Group 2 which is primarily to move to a 4 star luxury hotel. </w:t>
      </w:r>
    </w:p>
    <w:p w:rsidR="008768A0" w:rsidRDefault="008768A0">
      <w:pPr>
        <w:pStyle w:val="BodyB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sz w:val="24"/>
          <w:szCs w:val="24"/>
          <w:u w:color="00B0F0"/>
        </w:rPr>
      </w:pPr>
    </w:p>
    <w:p w:rsidR="008768A0" w:rsidRDefault="00D5102F">
      <w:pPr>
        <w:pStyle w:val="BodyB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sz w:val="24"/>
          <w:szCs w:val="24"/>
          <w:u w:color="00B0F0"/>
        </w:rPr>
      </w:pPr>
      <w:r>
        <w:rPr>
          <w:sz w:val="24"/>
          <w:szCs w:val="24"/>
          <w:u w:color="00B0F0"/>
        </w:rPr>
        <w:t>Due to the expected increased demand (environmental factor has increased to 1.12) we will respond accordingly and increase our maintenance allocation from $400,000 to $600,000; th</w:t>
      </w:r>
      <w:r>
        <w:rPr>
          <w:sz w:val="24"/>
          <w:szCs w:val="24"/>
          <w:u w:color="00B0F0"/>
        </w:rPr>
        <w:t>is will be reflected in better facilities synergy since we expect an increase in room capacity (based on prior year results) and an increase in our total resource effectiveness in this area.</w:t>
      </w:r>
    </w:p>
    <w:p w:rsidR="008768A0" w:rsidRDefault="00D5102F">
      <w:pPr>
        <w:pStyle w:val="BodyB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sz w:val="24"/>
          <w:szCs w:val="24"/>
          <w:u w:color="00B0F0"/>
        </w:rPr>
      </w:pPr>
      <w:r>
        <w:rPr>
          <w:sz w:val="24"/>
          <w:szCs w:val="24"/>
          <w:u w:color="00B0F0"/>
        </w:rPr>
        <w:t xml:space="preserve"> </w:t>
      </w:r>
    </w:p>
    <w:p w:rsidR="008768A0" w:rsidRDefault="00D5102F">
      <w:pPr>
        <w:pStyle w:val="BodyB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sz w:val="24"/>
          <w:szCs w:val="24"/>
          <w:u w:color="00B0F0"/>
        </w:rPr>
      </w:pPr>
      <w:r>
        <w:rPr>
          <w:sz w:val="24"/>
          <w:szCs w:val="24"/>
          <w:u w:color="00B0F0"/>
        </w:rPr>
        <w:lastRenderedPageBreak/>
        <w:t xml:space="preserve">We do not anticipate any changes to be made by our competitors </w:t>
      </w:r>
      <w:r>
        <w:rPr>
          <w:sz w:val="24"/>
          <w:szCs w:val="24"/>
          <w:u w:color="00B0F0"/>
        </w:rPr>
        <w:t>in terms of facilities. In response to this we will not build a tennis facility until perhaps year 3; another basis for this decision is that the synergy factor that could be achieved is only 1.03; which does not have a substantial impact on profit for our</w:t>
      </w:r>
      <w:r>
        <w:rPr>
          <w:sz w:val="24"/>
          <w:szCs w:val="24"/>
          <w:u w:color="00B0F0"/>
        </w:rPr>
        <w:t xml:space="preserve"> hotel. </w:t>
      </w:r>
    </w:p>
    <w:p w:rsidR="008768A0" w:rsidRDefault="008768A0">
      <w:pPr>
        <w:pStyle w:val="BodyB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sz w:val="24"/>
          <w:szCs w:val="24"/>
          <w:u w:color="00B0F0"/>
        </w:rPr>
      </w:pPr>
    </w:p>
    <w:p w:rsidR="008768A0" w:rsidRDefault="00D5102F">
      <w:pPr>
        <w:pStyle w:val="BodyB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sz w:val="24"/>
          <w:szCs w:val="24"/>
          <w:u w:color="00B0F0"/>
        </w:rPr>
      </w:pPr>
      <w:r>
        <w:rPr>
          <w:sz w:val="24"/>
          <w:szCs w:val="24"/>
          <w:u w:color="00B0F0"/>
        </w:rPr>
        <w:t>Compared to our competitors our market allocation was very low despite our 4 star luxury segment selection, as such, our synergy in this area was the least comparatively speaking. As a result we will increase our marketing overhead from $80,000 t</w:t>
      </w:r>
      <w:r>
        <w:rPr>
          <w:sz w:val="24"/>
          <w:szCs w:val="24"/>
          <w:u w:color="00B0F0"/>
        </w:rPr>
        <w:t>o $400,000, due to the reason that the budget for this department supports such things as salaries for marketing personnel and promotional activities. For example, it impacts such things as travel agents</w:t>
      </w:r>
      <w:r>
        <w:rPr>
          <w:rFonts w:hAnsi="Times New Roman"/>
          <w:sz w:val="24"/>
          <w:szCs w:val="24"/>
          <w:u w:color="00B0F0"/>
        </w:rPr>
        <w:t>’</w:t>
      </w:r>
      <w:r>
        <w:rPr>
          <w:sz w:val="24"/>
          <w:szCs w:val="24"/>
          <w:u w:color="00B0F0"/>
        </w:rPr>
        <w:t xml:space="preserve"> commissions (which will incite them to promote our </w:t>
      </w:r>
      <w:r>
        <w:rPr>
          <w:sz w:val="24"/>
          <w:szCs w:val="24"/>
          <w:u w:color="00B0F0"/>
        </w:rPr>
        <w:t xml:space="preserve">hotel globally), local signs and complementary weekly cocktail parties for the guests.  </w:t>
      </w:r>
    </w:p>
    <w:p w:rsidR="008768A0" w:rsidRDefault="008768A0">
      <w:pPr>
        <w:pStyle w:val="BodyB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sz w:val="24"/>
          <w:szCs w:val="24"/>
          <w:u w:color="00B0F0"/>
        </w:rPr>
      </w:pPr>
    </w:p>
    <w:p w:rsidR="008768A0" w:rsidRDefault="00D5102F">
      <w:pPr>
        <w:pStyle w:val="BodyB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sz w:val="24"/>
          <w:szCs w:val="24"/>
          <w:u w:color="00B0F0"/>
        </w:rPr>
      </w:pPr>
      <w:r>
        <w:rPr>
          <w:sz w:val="24"/>
          <w:szCs w:val="24"/>
          <w:u w:color="00B0F0"/>
        </w:rPr>
        <w:t xml:space="preserve">Our average salary for staff despite being below that of our direct competitor (Group 2 </w:t>
      </w:r>
      <w:r>
        <w:rPr>
          <w:rFonts w:hAnsi="Times New Roman"/>
          <w:sz w:val="24"/>
          <w:szCs w:val="24"/>
          <w:u w:color="00B0F0"/>
        </w:rPr>
        <w:t xml:space="preserve">– </w:t>
      </w:r>
      <w:r>
        <w:rPr>
          <w:sz w:val="24"/>
          <w:szCs w:val="24"/>
          <w:u w:color="00B0F0"/>
        </w:rPr>
        <w:t>luxury market) we have concluded it is reasonable. We feel that synergy with</w:t>
      </w:r>
      <w:r>
        <w:rPr>
          <w:sz w:val="24"/>
          <w:szCs w:val="24"/>
          <w:u w:color="00B0F0"/>
        </w:rPr>
        <w:t xml:space="preserve">in our departments is critical. Our synergy and total resource effectiveness in the Personnel department is comparative to both of our competitors (much better than Group 1 and slightly below Group 2) therefore we will not change our average staff salary. </w:t>
      </w:r>
    </w:p>
    <w:p w:rsidR="008768A0" w:rsidRDefault="008768A0">
      <w:pPr>
        <w:pStyle w:val="BodyB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sz w:val="24"/>
          <w:szCs w:val="24"/>
          <w:u w:color="00B0F0"/>
        </w:rPr>
      </w:pPr>
    </w:p>
    <w:p w:rsidR="008768A0" w:rsidRDefault="00D5102F">
      <w:pPr>
        <w:pStyle w:val="BodyB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sz w:val="24"/>
          <w:szCs w:val="24"/>
          <w:u w:color="00B0F0"/>
        </w:rPr>
      </w:pPr>
      <w:r>
        <w:rPr>
          <w:sz w:val="24"/>
          <w:szCs w:val="24"/>
          <w:u w:color="00B0F0"/>
        </w:rPr>
        <w:t>As we anticipate Group 1 (economy market) to implement a maxi damage strategy we have decided to decrease our room price from last year</w:t>
      </w:r>
      <w:r>
        <w:rPr>
          <w:rFonts w:hAnsi="Times New Roman"/>
          <w:sz w:val="24"/>
          <w:szCs w:val="24"/>
          <w:u w:color="00B0F0"/>
        </w:rPr>
        <w:t>’</w:t>
      </w:r>
      <w:r>
        <w:rPr>
          <w:sz w:val="24"/>
          <w:szCs w:val="24"/>
          <w:u w:color="00B0F0"/>
        </w:rPr>
        <w:t>s price ($289 to $260) this will minimize the effect of a maxi damage strategy. Should the maxi damage strategy not be</w:t>
      </w:r>
      <w:r>
        <w:rPr>
          <w:sz w:val="24"/>
          <w:szCs w:val="24"/>
          <w:u w:color="00B0F0"/>
        </w:rPr>
        <w:t xml:space="preserve"> realized this will serve to decrease our net income but because we will pay off our loan and expect our competitor in the economy market to borrow we anticipate recovering from this reduced net income in year three through to year six.  </w:t>
      </w:r>
    </w:p>
    <w:p w:rsidR="008768A0" w:rsidRDefault="008768A0">
      <w:pPr>
        <w:pStyle w:val="BodyB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sz w:val="24"/>
          <w:szCs w:val="24"/>
          <w:u w:color="00B0F0"/>
        </w:rPr>
      </w:pPr>
    </w:p>
    <w:p w:rsidR="008768A0" w:rsidRDefault="00D5102F">
      <w:pPr>
        <w:pStyle w:val="BodyB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sz w:val="24"/>
          <w:szCs w:val="24"/>
          <w:u w:color="00B0F0"/>
        </w:rPr>
      </w:pPr>
      <w:r>
        <w:rPr>
          <w:sz w:val="24"/>
          <w:szCs w:val="24"/>
          <w:u w:color="00B0F0"/>
        </w:rPr>
        <w:t>Assessed below i</w:t>
      </w:r>
      <w:r>
        <w:rPr>
          <w:sz w:val="24"/>
          <w:szCs w:val="24"/>
          <w:u w:color="00B0F0"/>
        </w:rPr>
        <w:t>s our sensitivity analysis:</w:t>
      </w:r>
    </w:p>
    <w:p w:rsidR="008768A0" w:rsidRDefault="008768A0">
      <w:pPr>
        <w:pStyle w:val="BodyB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sz w:val="24"/>
          <w:szCs w:val="24"/>
          <w:u w:color="00B0F0"/>
        </w:rPr>
      </w:pPr>
    </w:p>
    <w:p w:rsidR="008768A0" w:rsidRDefault="00D5102F">
      <w:pPr>
        <w:pStyle w:val="BodyB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color w:val="FF0000"/>
          <w:sz w:val="24"/>
          <w:szCs w:val="24"/>
          <w:u w:color="00B0F0"/>
        </w:rPr>
      </w:pPr>
      <w:r>
        <w:rPr>
          <w:color w:val="FF0000"/>
          <w:sz w:val="24"/>
          <w:szCs w:val="24"/>
          <w:u w:color="00B0F0"/>
        </w:rPr>
        <w:t>[ADD SENSITIVITY ANALYSIS]</w:t>
      </w:r>
    </w:p>
    <w:p w:rsidR="008768A0" w:rsidRDefault="008768A0">
      <w:pPr>
        <w:pStyle w:val="BodyBA"/>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100" w:after="100"/>
        <w:jc w:val="left"/>
        <w:rPr>
          <w:sz w:val="24"/>
          <w:szCs w:val="24"/>
        </w:rPr>
      </w:pPr>
    </w:p>
    <w:p w:rsidR="008768A0" w:rsidRDefault="008768A0">
      <w:pPr>
        <w:pStyle w:val="BodyBA"/>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100" w:after="100"/>
        <w:jc w:val="left"/>
        <w:rPr>
          <w:rFonts w:ascii="Times New Roman Bold" w:eastAsia="Times New Roman Bold" w:hAnsi="Times New Roman Bold" w:cs="Times New Roman Bold"/>
          <w:sz w:val="24"/>
          <w:szCs w:val="24"/>
        </w:rPr>
      </w:pPr>
    </w:p>
    <w:p w:rsidR="008768A0" w:rsidRDefault="00D5102F">
      <w:pPr>
        <w:pStyle w:val="BodyBA"/>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100" w:after="100"/>
        <w:jc w:val="left"/>
        <w:rPr>
          <w:rFonts w:ascii="Times New Roman Bold" w:eastAsia="Times New Roman Bold" w:hAnsi="Times New Roman Bold" w:cs="Times New Roman Bold"/>
          <w:sz w:val="24"/>
          <w:szCs w:val="24"/>
        </w:rPr>
      </w:pPr>
      <w:r>
        <w:rPr>
          <w:rFonts w:ascii="Times New Roman Bold"/>
          <w:sz w:val="24"/>
          <w:szCs w:val="24"/>
        </w:rPr>
        <w:t>Rationale for Strategic Planning Process</w:t>
      </w:r>
    </w:p>
    <w:p w:rsidR="008768A0" w:rsidRDefault="00D5102F">
      <w:pPr>
        <w:pStyle w:val="BodyA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Fonts w:ascii="Times New Roman" w:eastAsia="Times New Roman" w:hAnsi="Times New Roman" w:cs="Times New Roman"/>
          <w:sz w:val="24"/>
          <w:szCs w:val="24"/>
        </w:rPr>
      </w:pPr>
      <w:r>
        <w:rPr>
          <w:rFonts w:ascii="Times New Roman"/>
          <w:sz w:val="24"/>
          <w:szCs w:val="24"/>
        </w:rPr>
        <w:t xml:space="preserve">Based on year 1 information, we know the more accurate the economic scenario is, the better our opportunity to win this competition. By using economic </w:t>
      </w:r>
      <w:r>
        <w:rPr>
          <w:rFonts w:ascii="Times New Roman"/>
          <w:sz w:val="24"/>
          <w:szCs w:val="24"/>
        </w:rPr>
        <w:t>scenarios and share-price excel worksheets concurrently; we can evaluate competitors</w:t>
      </w:r>
      <w:r>
        <w:rPr>
          <w:rFonts w:hAnsi="Times New Roman"/>
          <w:sz w:val="24"/>
          <w:szCs w:val="24"/>
        </w:rPr>
        <w:t>’</w:t>
      </w:r>
      <w:r>
        <w:rPr>
          <w:rFonts w:hAnsi="Times New Roman"/>
          <w:sz w:val="24"/>
          <w:szCs w:val="24"/>
        </w:rPr>
        <w:t xml:space="preserve"> </w:t>
      </w:r>
      <w:r>
        <w:rPr>
          <w:rFonts w:ascii="Times New Roman"/>
          <w:sz w:val="24"/>
          <w:szCs w:val="24"/>
        </w:rPr>
        <w:t>anticipated strategies and the impact of our decisions. If our decisions are not as effective as we thought; we can adjust in a future year. Although running several scen</w:t>
      </w:r>
      <w:r>
        <w:rPr>
          <w:rFonts w:ascii="Times New Roman"/>
          <w:sz w:val="24"/>
          <w:szCs w:val="24"/>
        </w:rPr>
        <w:t>arios has taken lots of time, it was extremely necessary for us to determine where we can occupy the larger market share, experience success in the marketplace and understand the impact of decisions relative to competitors.</w:t>
      </w:r>
    </w:p>
    <w:p w:rsidR="008768A0" w:rsidRDefault="00D5102F">
      <w:pPr>
        <w:pStyle w:val="BodyAA"/>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Fonts w:ascii="Times New Roman" w:eastAsia="Times New Roman" w:hAnsi="Times New Roman" w:cs="Times New Roman"/>
          <w:sz w:val="24"/>
          <w:szCs w:val="24"/>
        </w:rPr>
      </w:pPr>
      <w:r>
        <w:rPr>
          <w:rFonts w:ascii="Times New Roman"/>
          <w:sz w:val="24"/>
          <w:szCs w:val="24"/>
        </w:rPr>
        <w:t xml:space="preserve">The rationale for our decisions </w:t>
      </w:r>
      <w:r>
        <w:rPr>
          <w:rFonts w:ascii="Times New Roman"/>
          <w:sz w:val="24"/>
          <w:szCs w:val="24"/>
        </w:rPr>
        <w:t>has been substantially explained above in our core process. Our decisions are based on what we anticipate our competitors will do. This is very much like a chess game; one wrong move on their part can result in our gain and one really good move on their pa</w:t>
      </w:r>
      <w:r>
        <w:rPr>
          <w:rFonts w:ascii="Times New Roman"/>
          <w:sz w:val="24"/>
          <w:szCs w:val="24"/>
        </w:rPr>
        <w:t xml:space="preserve">rt can result in our loss. The good thing is that we can determine the impact of the worse-case and </w:t>
      </w:r>
      <w:r>
        <w:rPr>
          <w:rFonts w:ascii="Times New Roman"/>
          <w:sz w:val="24"/>
          <w:szCs w:val="24"/>
        </w:rPr>
        <w:lastRenderedPageBreak/>
        <w:t>best-case scenarios and adjust our decisions accordingly. The environmental opportunities and constraints also have an impact on our decisions as does our m</w:t>
      </w:r>
      <w:r>
        <w:rPr>
          <w:rFonts w:ascii="Times New Roman"/>
          <w:sz w:val="24"/>
          <w:szCs w:val="24"/>
        </w:rPr>
        <w:t>ission which includes attaining the largest market capitalization, returning value to shareholders and being seen as the hotel of choice in our market segment. While we continue pursuing our strategy of maxi gain, our rational decisions are based on minimi</w:t>
      </w:r>
      <w:r>
        <w:rPr>
          <w:rFonts w:ascii="Times New Roman"/>
          <w:sz w:val="24"/>
          <w:szCs w:val="24"/>
        </w:rPr>
        <w:t>zing risk. We recognize the impact of a maxi damage strategy implemented by one of our competitors and we will maximize utility by minimizing our potential loss should such a strategy be implemented. The effects of such a strategy, should we not plan accor</w:t>
      </w:r>
      <w:r>
        <w:rPr>
          <w:rFonts w:ascii="Times New Roman"/>
          <w:sz w:val="24"/>
          <w:szCs w:val="24"/>
        </w:rPr>
        <w:t xml:space="preserve">dingly, would prove detrimental to our hotel (as noted above in the core process discussion) this is a risk we are unwilling to take and have made our core process decisions taking this risk into consideration. </w:t>
      </w:r>
    </w:p>
    <w:p w:rsidR="008768A0" w:rsidRDefault="00D5102F">
      <w:pPr>
        <w:pStyle w:val="BodyBA"/>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100" w:after="100"/>
        <w:jc w:val="left"/>
        <w:rPr>
          <w:rFonts w:ascii="Times New Roman Bold" w:eastAsia="Times New Roman Bold" w:hAnsi="Times New Roman Bold" w:cs="Times New Roman Bold"/>
          <w:sz w:val="24"/>
          <w:szCs w:val="24"/>
        </w:rPr>
      </w:pPr>
      <w:r>
        <w:rPr>
          <w:rFonts w:ascii="Times New Roman Bold"/>
          <w:sz w:val="24"/>
          <w:szCs w:val="24"/>
        </w:rPr>
        <w:t xml:space="preserve">Human Resource Policies </w:t>
      </w:r>
    </w:p>
    <w:p w:rsidR="008768A0" w:rsidRDefault="00D5102F">
      <w:pPr>
        <w:pStyle w:val="NormalWeb"/>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Fonts w:ascii="Times New Roman" w:eastAsia="Times New Roman" w:hAnsi="Times New Roman" w:cs="Times New Roman"/>
          <w:u w:color="676767"/>
        </w:rPr>
      </w:pPr>
      <w:r>
        <w:rPr>
          <w:rFonts w:ascii="Times New Roman"/>
          <w:u w:color="676767"/>
        </w:rPr>
        <w:t>Managers are to act</w:t>
      </w:r>
      <w:r>
        <w:rPr>
          <w:rFonts w:ascii="Times New Roman"/>
          <w:u w:color="676767"/>
        </w:rPr>
        <w:t xml:space="preserve"> with consideration and listen to and respect others</w:t>
      </w:r>
      <w:r>
        <w:rPr>
          <w:rFonts w:hAnsi="Times New Roman"/>
          <w:u w:color="676767"/>
        </w:rPr>
        <w:t>’</w:t>
      </w:r>
      <w:r>
        <w:rPr>
          <w:rFonts w:hAnsi="Times New Roman"/>
          <w:u w:color="676767"/>
        </w:rPr>
        <w:t xml:space="preserve"> </w:t>
      </w:r>
      <w:r>
        <w:rPr>
          <w:rFonts w:ascii="Times New Roman"/>
          <w:u w:color="676767"/>
        </w:rPr>
        <w:t xml:space="preserve">opinions. Diversity is embraced and seen as a source of competitive advantage. </w:t>
      </w:r>
    </w:p>
    <w:p w:rsidR="008768A0" w:rsidRDefault="00D5102F">
      <w:pPr>
        <w:pStyle w:val="p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Fonts w:ascii="Times New Roman" w:eastAsia="Times New Roman" w:hAnsi="Times New Roman" w:cs="Times New Roman"/>
          <w:u w:color="676767"/>
        </w:rPr>
      </w:pPr>
      <w:r>
        <w:rPr>
          <w:rFonts w:ascii="Times New Roman"/>
          <w:u w:color="676767"/>
        </w:rPr>
        <w:t>We recognize that everyone has responsibilities outside of this simulation. Workloads need to be managed so that work-life</w:t>
      </w:r>
      <w:r>
        <w:rPr>
          <w:rFonts w:ascii="Times New Roman"/>
          <w:u w:color="676767"/>
        </w:rPr>
        <w:t xml:space="preserve"> issues do not arise. Workloads are assigned based on role responsibility; however, the entire team is available to support all other managers within the team. Meetings are used to share workload, identify concerns and solutions.</w:t>
      </w:r>
    </w:p>
    <w:p w:rsidR="008768A0" w:rsidRDefault="00D5102F">
      <w:pPr>
        <w:pStyle w:val="BodyBA"/>
        <w:widowControl/>
        <w:tabs>
          <w:tab w:val="left" w:pos="42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100" w:after="100"/>
        <w:jc w:val="left"/>
        <w:rPr>
          <w:kern w:val="0"/>
          <w:sz w:val="24"/>
          <w:szCs w:val="24"/>
          <w:u w:color="00B0F0"/>
        </w:rPr>
      </w:pPr>
      <w:r>
        <w:rPr>
          <w:kern w:val="0"/>
          <w:sz w:val="24"/>
          <w:szCs w:val="24"/>
          <w:u w:color="00B0F0"/>
        </w:rPr>
        <w:t>The President of Royal Crown has trusted the Managers of the maintenance, facilities, personnel, marketing and finance departments to make decisions not only regarding managerial decision-making but also in other various situations, which allows for effect</w:t>
      </w:r>
      <w:r>
        <w:rPr>
          <w:kern w:val="0"/>
          <w:sz w:val="24"/>
          <w:szCs w:val="24"/>
          <w:u w:color="00B0F0"/>
        </w:rPr>
        <w:t xml:space="preserve">ive interaction between each team member and contributes to a better quality of </w:t>
      </w:r>
      <w:bookmarkStart w:id="1" w:name="OLE_LINK1"/>
      <w:r>
        <w:rPr>
          <w:kern w:val="0"/>
          <w:sz w:val="24"/>
          <w:szCs w:val="24"/>
          <w:u w:color="00B0F0"/>
        </w:rPr>
        <w:t>work.</w:t>
      </w:r>
      <w:bookmarkEnd w:id="1"/>
      <w:r>
        <w:rPr>
          <w:kern w:val="0"/>
          <w:sz w:val="24"/>
          <w:szCs w:val="24"/>
          <w:u w:color="00B0F0"/>
        </w:rPr>
        <w:t xml:space="preserve"> The President is responsible for asking probing questions to ensure that all aspects of the simulation have been explored.</w:t>
      </w:r>
    </w:p>
    <w:p w:rsidR="008768A0" w:rsidRDefault="00D5102F">
      <w:pPr>
        <w:pStyle w:val="p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Fonts w:ascii="Times New Roman" w:eastAsia="Times New Roman" w:hAnsi="Times New Roman" w:cs="Times New Roman"/>
          <w:u w:color="676767"/>
        </w:rPr>
      </w:pPr>
      <w:r>
        <w:rPr>
          <w:rFonts w:ascii="Times New Roman"/>
          <w:u w:color="676767"/>
        </w:rPr>
        <w:t>Work is assigned according to the team members</w:t>
      </w:r>
      <w:r>
        <w:rPr>
          <w:rFonts w:hAnsi="Times New Roman"/>
          <w:u w:color="676767"/>
        </w:rPr>
        <w:t>’</w:t>
      </w:r>
      <w:r>
        <w:rPr>
          <w:rFonts w:hAnsi="Times New Roman"/>
          <w:u w:color="676767"/>
        </w:rPr>
        <w:t xml:space="preserve"> </w:t>
      </w:r>
      <w:r>
        <w:rPr>
          <w:rFonts w:ascii="Times New Roman"/>
          <w:u w:color="676767"/>
        </w:rPr>
        <w:t>ability and area of study. In terms of interactions, we encourage team members to use WeChat, (process similar function as WhatsApp) as a communication tool to establish strong bonds among the team members and a constant open line of communication.</w:t>
      </w:r>
    </w:p>
    <w:p w:rsidR="008768A0" w:rsidRDefault="00D5102F">
      <w:pPr>
        <w:pStyle w:val="p3"/>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rPr>
          <w:rFonts w:ascii="Times New Roman" w:eastAsia="Times New Roman" w:hAnsi="Times New Roman" w:cs="Times New Roman"/>
          <w:u w:color="676767"/>
        </w:rPr>
      </w:pPr>
      <w:r>
        <w:rPr>
          <w:rFonts w:ascii="Times New Roman"/>
          <w:u w:color="676767"/>
        </w:rPr>
        <w:t>We en</w:t>
      </w:r>
      <w:r>
        <w:rPr>
          <w:rFonts w:ascii="Times New Roman"/>
          <w:u w:color="676767"/>
        </w:rPr>
        <w:t>courage team members to socialize with each other, instead of maintaining a strict formal work relationship. We value team members</w:t>
      </w:r>
      <w:r>
        <w:rPr>
          <w:rFonts w:hAnsi="Times New Roman"/>
          <w:u w:color="676767"/>
        </w:rPr>
        <w:t>’</w:t>
      </w:r>
      <w:r>
        <w:rPr>
          <w:rFonts w:hAnsi="Times New Roman"/>
          <w:u w:color="676767"/>
        </w:rPr>
        <w:t xml:space="preserve"> </w:t>
      </w:r>
      <w:r>
        <w:rPr>
          <w:rFonts w:ascii="Times New Roman"/>
          <w:u w:color="676767"/>
        </w:rPr>
        <w:t>personal life. As a result, work is relatively evenly assigned to each member.</w:t>
      </w:r>
      <w:r>
        <w:rPr>
          <w:rFonts w:hAnsi="Times New Roman"/>
          <w:u w:color="676767"/>
        </w:rPr>
        <w:t> </w:t>
      </w:r>
    </w:p>
    <w:p w:rsidR="008768A0" w:rsidRDefault="00D5102F">
      <w:pPr>
        <w:pStyle w:val="BodyBA"/>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100" w:after="100"/>
        <w:jc w:val="left"/>
        <w:rPr>
          <w:kern w:val="0"/>
          <w:sz w:val="24"/>
          <w:szCs w:val="24"/>
          <w:u w:color="00B0F0"/>
        </w:rPr>
      </w:pPr>
      <w:r>
        <w:rPr>
          <w:kern w:val="0"/>
          <w:sz w:val="24"/>
          <w:szCs w:val="24"/>
          <w:u w:color="00B0F0"/>
        </w:rPr>
        <w:t>The President should create a harmonious atm</w:t>
      </w:r>
      <w:r>
        <w:rPr>
          <w:kern w:val="0"/>
          <w:sz w:val="24"/>
          <w:szCs w:val="24"/>
          <w:u w:color="00B0F0"/>
        </w:rPr>
        <w:t xml:space="preserve">osphere amongst Managers and build an environment where every team member is treated fairly and listened to carefully and attentively on all their opinions. </w:t>
      </w:r>
      <w:r>
        <w:rPr>
          <w:kern w:val="0"/>
          <w:sz w:val="22"/>
          <w:szCs w:val="22"/>
          <w:u w:color="00B0F0"/>
        </w:rPr>
        <w:t>Every Manager should follow the rule to admit the priority of President.</w:t>
      </w:r>
      <w:r>
        <w:rPr>
          <w:kern w:val="0"/>
          <w:sz w:val="24"/>
          <w:szCs w:val="24"/>
          <w:u w:color="00B0F0"/>
        </w:rPr>
        <w:t xml:space="preserve"> Team building sessions wil</w:t>
      </w:r>
      <w:r>
        <w:rPr>
          <w:kern w:val="0"/>
          <w:sz w:val="24"/>
          <w:szCs w:val="24"/>
          <w:u w:color="00B0F0"/>
        </w:rPr>
        <w:t>l be held which consists of all Managers, which allows all Managers to voice their opinion. Based on this, Managers, the Analysts and the President can formulate better strategic decisions and progress to successful completion of the mission by attaining t</w:t>
      </w:r>
      <w:r>
        <w:rPr>
          <w:kern w:val="0"/>
          <w:sz w:val="24"/>
          <w:szCs w:val="24"/>
          <w:u w:color="00B0F0"/>
        </w:rPr>
        <w:t>he highest market capitalization and win in the marketplace.</w:t>
      </w:r>
    </w:p>
    <w:p w:rsidR="008768A0" w:rsidRDefault="00D5102F">
      <w:pPr>
        <w:pStyle w:val="BodyBA"/>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100" w:after="100"/>
        <w:jc w:val="left"/>
        <w:rPr>
          <w:kern w:val="0"/>
          <w:sz w:val="24"/>
          <w:szCs w:val="24"/>
          <w:u w:color="00B0F0"/>
        </w:rPr>
      </w:pPr>
      <w:r>
        <w:rPr>
          <w:kern w:val="0"/>
          <w:sz w:val="24"/>
          <w:szCs w:val="24"/>
          <w:u w:color="00B0F0"/>
        </w:rPr>
        <w:t>So while we recognize the power of our leader, the President, and will revert to this figure for final decision on matters where consensus has not been attained, we still want to create an enviro</w:t>
      </w:r>
      <w:r>
        <w:rPr>
          <w:kern w:val="0"/>
          <w:sz w:val="24"/>
          <w:szCs w:val="24"/>
          <w:u w:color="00B0F0"/>
        </w:rPr>
        <w:t>nment where everyone is empowered to make decisions and to have their voice heard especially in those instances where consensus is not reached. By so doing, we anticipate this will help us make optimal strategic decisions.</w:t>
      </w:r>
    </w:p>
    <w:p w:rsidR="008768A0" w:rsidRDefault="008768A0">
      <w:pPr>
        <w:pStyle w:val="BodyBA"/>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100" w:after="100"/>
        <w:jc w:val="left"/>
        <w:rPr>
          <w:rFonts w:ascii="Times New Roman Bold" w:eastAsia="Times New Roman Bold" w:hAnsi="Times New Roman Bold" w:cs="Times New Roman Bold"/>
          <w:kern w:val="0"/>
          <w:sz w:val="24"/>
          <w:szCs w:val="24"/>
          <w:u w:color="00B0F0"/>
        </w:rPr>
      </w:pPr>
    </w:p>
    <w:p w:rsidR="008768A0" w:rsidRDefault="00D5102F">
      <w:pPr>
        <w:pStyle w:val="BodyBA"/>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100" w:after="100"/>
        <w:jc w:val="left"/>
        <w:rPr>
          <w:rFonts w:ascii="Times New Roman Bold" w:eastAsia="Times New Roman Bold" w:hAnsi="Times New Roman Bold" w:cs="Times New Roman Bold"/>
          <w:sz w:val="24"/>
          <w:szCs w:val="24"/>
          <w:lang w:val="de-DE"/>
        </w:rPr>
      </w:pPr>
      <w:r>
        <w:rPr>
          <w:rFonts w:ascii="Times New Roman Bold"/>
          <w:sz w:val="24"/>
          <w:szCs w:val="24"/>
          <w:lang w:val="de-DE"/>
        </w:rPr>
        <w:t>Rationale</w:t>
      </w:r>
    </w:p>
    <w:p w:rsidR="008768A0" w:rsidRDefault="00D5102F">
      <w:pPr>
        <w:pStyle w:val="BodyBA"/>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100" w:after="100"/>
        <w:jc w:val="left"/>
        <w:rPr>
          <w:kern w:val="0"/>
          <w:sz w:val="24"/>
          <w:szCs w:val="24"/>
          <w:u w:color="00B0F0"/>
        </w:rPr>
      </w:pPr>
      <w:r>
        <w:rPr>
          <w:sz w:val="24"/>
          <w:szCs w:val="24"/>
          <w:u w:color="676767"/>
        </w:rPr>
        <w:t>In order to foster a h</w:t>
      </w:r>
      <w:r>
        <w:rPr>
          <w:sz w:val="24"/>
          <w:szCs w:val="24"/>
          <w:u w:color="676767"/>
        </w:rPr>
        <w:t>ealthy environment and accomplish our goals we need to work together closely. This means that we need to treat each other with respect. We need to set the right example in our treatment of each other. This is critical to the success of this simulation. Cul</w:t>
      </w:r>
      <w:r>
        <w:rPr>
          <w:sz w:val="24"/>
          <w:szCs w:val="24"/>
          <w:u w:color="676767"/>
        </w:rPr>
        <w:t>ture is hard to change; therefore, creating the right culture from the onset is important.</w:t>
      </w:r>
      <w:r>
        <w:rPr>
          <w:sz w:val="24"/>
          <w:szCs w:val="24"/>
          <w:u w:color="676767"/>
          <w:shd w:val="clear" w:color="auto" w:fill="F6F6F6"/>
        </w:rPr>
        <w:t xml:space="preserve"> </w:t>
      </w:r>
      <w:r>
        <w:rPr>
          <w:kern w:val="0"/>
          <w:sz w:val="24"/>
          <w:szCs w:val="24"/>
          <w:u w:color="00B0F0"/>
        </w:rPr>
        <w:t xml:space="preserve">In order to handle these situations successfully, all managers must use their knowledge and strengths to the best of their abilities in a way that will achieve what </w:t>
      </w:r>
      <w:r>
        <w:rPr>
          <w:kern w:val="0"/>
          <w:sz w:val="24"/>
          <w:szCs w:val="24"/>
          <w:u w:color="00B0F0"/>
        </w:rPr>
        <w:t>is needed. This will also be beneficial in making important organizational and departmental decisions. Strong cohesiveness and unity will create an atmosphere geared essentially to achieving the hotel</w:t>
      </w:r>
      <w:r>
        <w:rPr>
          <w:rFonts w:hAnsi="Times New Roman"/>
          <w:kern w:val="0"/>
          <w:sz w:val="24"/>
          <w:szCs w:val="24"/>
          <w:u w:color="00B0F0"/>
        </w:rPr>
        <w:t>’</w:t>
      </w:r>
      <w:r>
        <w:rPr>
          <w:kern w:val="0"/>
          <w:sz w:val="24"/>
          <w:szCs w:val="24"/>
          <w:u w:color="00B0F0"/>
        </w:rPr>
        <w:t>s strategy and will result in high synergy amongst team</w:t>
      </w:r>
      <w:r>
        <w:rPr>
          <w:kern w:val="0"/>
          <w:sz w:val="24"/>
          <w:szCs w:val="24"/>
          <w:u w:color="00B0F0"/>
        </w:rPr>
        <w:t xml:space="preserve"> members.</w:t>
      </w:r>
    </w:p>
    <w:p w:rsidR="008768A0" w:rsidRDefault="00D5102F">
      <w:pPr>
        <w:pStyle w:val="BodyBA"/>
        <w:widowContro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8860"/>
        </w:tabs>
        <w:spacing w:before="100" w:after="100"/>
        <w:jc w:val="left"/>
        <w:rPr>
          <w:kern w:val="0"/>
          <w:sz w:val="24"/>
          <w:szCs w:val="24"/>
          <w:u w:color="00B0F0"/>
        </w:rPr>
      </w:pPr>
      <w:r>
        <w:rPr>
          <w:kern w:val="0"/>
          <w:sz w:val="24"/>
          <w:szCs w:val="24"/>
          <w:u w:color="00B0F0"/>
        </w:rPr>
        <w:t>The rationale is substantially explained above in the Human Resource Policies section. We effectively want to maintain healthy relations with each other and we want to leverage off each other</w:t>
      </w:r>
      <w:r>
        <w:rPr>
          <w:rFonts w:hAnsi="Times New Roman"/>
          <w:kern w:val="0"/>
          <w:sz w:val="24"/>
          <w:szCs w:val="24"/>
          <w:u w:color="00B0F0"/>
        </w:rPr>
        <w:t>’</w:t>
      </w:r>
      <w:r>
        <w:rPr>
          <w:kern w:val="0"/>
          <w:sz w:val="24"/>
          <w:szCs w:val="24"/>
          <w:u w:color="00B0F0"/>
        </w:rPr>
        <w:t>s competencies as this is the only way we see where we</w:t>
      </w:r>
      <w:r>
        <w:rPr>
          <w:kern w:val="0"/>
          <w:sz w:val="24"/>
          <w:szCs w:val="24"/>
          <w:u w:color="00B0F0"/>
        </w:rPr>
        <w:t xml:space="preserve"> will attain a competitive advantage within our management team. </w:t>
      </w:r>
    </w:p>
    <w:p w:rsidR="008768A0" w:rsidRDefault="008768A0">
      <w:pPr>
        <w:pStyle w:val="BodyA"/>
        <w:rPr>
          <w:rFonts w:ascii="Times New Roman" w:eastAsia="Times New Roman" w:hAnsi="Times New Roman" w:cs="Times New Roman"/>
          <w:sz w:val="24"/>
          <w:szCs w:val="24"/>
        </w:rPr>
      </w:pPr>
    </w:p>
    <w:p w:rsidR="008768A0" w:rsidRDefault="00D5102F">
      <w:pPr>
        <w:pStyle w:val="BodyA"/>
        <w:rPr>
          <w:rFonts w:ascii="Times New Roman Bold" w:eastAsia="Times New Roman Bold" w:hAnsi="Times New Roman Bold" w:cs="Times New Roman Bold"/>
          <w:sz w:val="24"/>
          <w:szCs w:val="24"/>
        </w:rPr>
      </w:pPr>
      <w:r>
        <w:rPr>
          <w:rFonts w:ascii="Times New Roman Bold"/>
          <w:sz w:val="24"/>
          <w:szCs w:val="24"/>
        </w:rPr>
        <w:t>Market Survey Decision and Analysis</w:t>
      </w:r>
    </w:p>
    <w:p w:rsidR="008768A0" w:rsidRDefault="00D5102F">
      <w:pPr>
        <w:pStyle w:val="BodyA"/>
        <w:rPr>
          <w:rFonts w:ascii="Times New Roman" w:eastAsia="Times New Roman" w:hAnsi="Times New Roman" w:cs="Times New Roman"/>
          <w:color w:val="FF0000"/>
          <w:sz w:val="24"/>
          <w:szCs w:val="24"/>
        </w:rPr>
      </w:pPr>
      <w:r>
        <w:rPr>
          <w:rFonts w:ascii="Times New Roman"/>
          <w:color w:val="FF0000"/>
          <w:sz w:val="24"/>
          <w:szCs w:val="24"/>
        </w:rPr>
        <w:t>ANALYSTS TO PROVIDE</w:t>
      </w:r>
    </w:p>
    <w:p w:rsidR="008768A0" w:rsidRDefault="00D5102F">
      <w:pPr>
        <w:pStyle w:val="BodyA"/>
        <w:rPr>
          <w:rFonts w:ascii="Times New Roman Bold" w:eastAsia="Times New Roman Bold" w:hAnsi="Times New Roman Bold" w:cs="Times New Roman Bold"/>
          <w:color w:val="FF0000"/>
          <w:sz w:val="24"/>
          <w:szCs w:val="24"/>
        </w:rPr>
      </w:pPr>
      <w:r>
        <w:rPr>
          <w:rFonts w:ascii="Times New Roman Bold"/>
          <w:sz w:val="24"/>
          <w:szCs w:val="24"/>
        </w:rPr>
        <w:t xml:space="preserve">Implementation of Strategic Decisions </w:t>
      </w:r>
      <w:r>
        <w:rPr>
          <w:rFonts w:hAnsi="Times New Roman Bold"/>
          <w:color w:val="FF0000"/>
          <w:sz w:val="24"/>
          <w:szCs w:val="24"/>
        </w:rPr>
        <w:t>–</w:t>
      </w:r>
      <w:r>
        <w:rPr>
          <w:rFonts w:hAnsi="Times New Roman Bold"/>
          <w:color w:val="FF0000"/>
          <w:sz w:val="24"/>
          <w:szCs w:val="24"/>
        </w:rPr>
        <w:t xml:space="preserve"> </w:t>
      </w:r>
      <w:r>
        <w:rPr>
          <w:rFonts w:ascii="Times New Roman Bold"/>
          <w:color w:val="FF0000"/>
          <w:sz w:val="24"/>
          <w:szCs w:val="24"/>
        </w:rPr>
        <w:t>explain/ relate why these decisions relate to goals/mission vision statement (specific)</w:t>
      </w:r>
    </w:p>
    <w:p w:rsidR="008768A0" w:rsidRDefault="00D5102F">
      <w:pPr>
        <w:pStyle w:val="BodyA"/>
        <w:rPr>
          <w:rFonts w:ascii="Times New Roman" w:eastAsia="Times New Roman" w:hAnsi="Times New Roman" w:cs="Times New Roman"/>
          <w:sz w:val="24"/>
          <w:szCs w:val="24"/>
        </w:rPr>
      </w:pPr>
      <w:r>
        <w:rPr>
          <w:rFonts w:ascii="Times New Roman"/>
          <w:sz w:val="24"/>
          <w:szCs w:val="24"/>
        </w:rPr>
        <w:t xml:space="preserve">Most </w:t>
      </w:r>
      <w:r>
        <w:rPr>
          <w:rFonts w:ascii="Times New Roman"/>
          <w:sz w:val="24"/>
          <w:szCs w:val="24"/>
        </w:rPr>
        <w:t>major decisions made by consensus, few made by President through advice provided by Analysts.</w:t>
      </w:r>
    </w:p>
    <w:p w:rsidR="008768A0" w:rsidRDefault="00D5102F">
      <w:pPr>
        <w:pStyle w:val="BodyA"/>
        <w:rPr>
          <w:rFonts w:ascii="Times New Roman" w:eastAsia="Times New Roman" w:hAnsi="Times New Roman" w:cs="Times New Roman"/>
          <w:sz w:val="24"/>
          <w:szCs w:val="24"/>
        </w:rPr>
      </w:pPr>
      <w:r>
        <w:rPr>
          <w:rFonts w:ascii="Times New Roman"/>
          <w:sz w:val="24"/>
          <w:szCs w:val="24"/>
        </w:rPr>
        <w:t xml:space="preserve">1. Hotel Configuration </w:t>
      </w:r>
      <w:r>
        <w:rPr>
          <w:rFonts w:hAnsi="Times New Roman"/>
          <w:sz w:val="24"/>
          <w:szCs w:val="24"/>
        </w:rPr>
        <w:t>–</w:t>
      </w:r>
      <w:r>
        <w:rPr>
          <w:rFonts w:hAnsi="Times New Roman"/>
          <w:sz w:val="24"/>
          <w:szCs w:val="24"/>
        </w:rPr>
        <w:t xml:space="preserve"> </w:t>
      </w:r>
      <w:r>
        <w:rPr>
          <w:rFonts w:ascii="Times New Roman"/>
          <w:sz w:val="24"/>
          <w:szCs w:val="24"/>
        </w:rPr>
        <w:t>luxury - 4</w:t>
      </w:r>
    </w:p>
    <w:p w:rsidR="008768A0" w:rsidRDefault="00D5102F">
      <w:pPr>
        <w:pStyle w:val="BodyB"/>
      </w:pPr>
      <w:r>
        <w:t xml:space="preserve">Consensus was reached on the luxury segment. We all agreed that we would continue in this segment. We had concluded that this would provide the optimum strategy and continue to hold to this decision. The President concurred continuing to pursue the luxury </w:t>
      </w:r>
      <w:r>
        <w:t>segment and a 4 star hotel. This was an example of our decision-making, structural and communication policy in effect. We wanted to achieve first mover advantages and execute on our generic strategy of maximum gain. We expect to do the same in Y2. Remainin</w:t>
      </w:r>
      <w:r>
        <w:t xml:space="preserve">g in the luxury segment will help us attain our current year goal of earning a greater net income of that of our competitors. </w:t>
      </w:r>
    </w:p>
    <w:p w:rsidR="008768A0" w:rsidRDefault="008768A0">
      <w:pPr>
        <w:pStyle w:val="BodyA"/>
        <w:rPr>
          <w:rFonts w:ascii="Times New Roman" w:eastAsia="Times New Roman" w:hAnsi="Times New Roman" w:cs="Times New Roman"/>
          <w:sz w:val="24"/>
          <w:szCs w:val="24"/>
        </w:rPr>
      </w:pPr>
    </w:p>
    <w:p w:rsidR="008768A0" w:rsidRDefault="00D5102F">
      <w:pPr>
        <w:pStyle w:val="BodyA"/>
        <w:rPr>
          <w:rFonts w:ascii="Times New Roman" w:eastAsia="Times New Roman" w:hAnsi="Times New Roman" w:cs="Times New Roman"/>
          <w:sz w:val="24"/>
          <w:szCs w:val="24"/>
        </w:rPr>
      </w:pPr>
      <w:r>
        <w:rPr>
          <w:rFonts w:ascii="Times New Roman"/>
          <w:sz w:val="24"/>
          <w:szCs w:val="24"/>
        </w:rPr>
        <w:t xml:space="preserve">2. Room occupancy </w:t>
      </w:r>
      <w:r>
        <w:rPr>
          <w:rFonts w:hAnsi="Times New Roman"/>
          <w:sz w:val="24"/>
          <w:szCs w:val="24"/>
        </w:rPr>
        <w:t>–</w:t>
      </w:r>
      <w:r>
        <w:rPr>
          <w:rFonts w:hAnsi="Times New Roman"/>
          <w:sz w:val="24"/>
          <w:szCs w:val="24"/>
        </w:rPr>
        <w:t xml:space="preserve"> </w:t>
      </w:r>
      <w:r>
        <w:rPr>
          <w:rFonts w:ascii="Times New Roman"/>
          <w:sz w:val="24"/>
          <w:szCs w:val="24"/>
        </w:rPr>
        <w:t xml:space="preserve">39 of 49 </w:t>
      </w:r>
      <w:r>
        <w:rPr>
          <w:rFonts w:hAnsi="Times New Roman"/>
          <w:sz w:val="24"/>
          <w:szCs w:val="24"/>
        </w:rPr>
        <w:t>–</w:t>
      </w:r>
      <w:r>
        <w:rPr>
          <w:rFonts w:hAnsi="Times New Roman"/>
          <w:sz w:val="24"/>
          <w:szCs w:val="24"/>
        </w:rPr>
        <w:t xml:space="preserve"> </w:t>
      </w:r>
      <w:r>
        <w:rPr>
          <w:rFonts w:ascii="Times New Roman"/>
          <w:sz w:val="24"/>
          <w:szCs w:val="24"/>
        </w:rPr>
        <w:t>80% occupancy</w:t>
      </w:r>
    </w:p>
    <w:p w:rsidR="008768A0" w:rsidRDefault="00D5102F">
      <w:pPr>
        <w:pStyle w:val="BodyB"/>
      </w:pPr>
      <w:r>
        <w:t>Extensive testing was performed, team held different opinions on the planned capaci</w:t>
      </w:r>
      <w:r>
        <w:t xml:space="preserve">ty. After extensive discussion planned capacity was downgraded. Analysts confirmed that at </w:t>
      </w:r>
      <w:r>
        <w:rPr>
          <w:rFonts w:ascii="Times New Roman Bold"/>
          <w:color w:val="FF0000"/>
          <w:u w:color="FF0000"/>
        </w:rPr>
        <w:t>[SUMMY WHAT IS THE NEW NUMBER HERE?]</w:t>
      </w:r>
      <w:r>
        <w:rPr>
          <w:color w:val="FF0000"/>
          <w:u w:color="FF0000"/>
        </w:rPr>
        <w:t xml:space="preserve"> </w:t>
      </w:r>
      <w:r>
        <w:rPr>
          <w:strike/>
        </w:rPr>
        <w:t>$296,000 or 1025/</w:t>
      </w:r>
      <w:r>
        <w:t>average daily rooms (a percentage of planned maintenance, marketing and personnel costs) would be our minimum y</w:t>
      </w:r>
      <w:r>
        <w:t xml:space="preserve">early sales before we would be forced to withdraw from the market. This demonstrates how both our communication and decision making polices were implemented. We are optimistic that our </w:t>
      </w:r>
      <w:r>
        <w:lastRenderedPageBreak/>
        <w:t>occupancy is attainable. The luxury market is less elastic; our only is</w:t>
      </w:r>
      <w:r>
        <w:t xml:space="preserve"> our one direct competitor which has captured some of our market share. This decision is directly linked to our second current year goal while it is less than planned capacity last year it is great than what was actually attained. </w:t>
      </w:r>
    </w:p>
    <w:p w:rsidR="008768A0" w:rsidRDefault="008768A0">
      <w:pPr>
        <w:pStyle w:val="BodyA"/>
        <w:rPr>
          <w:rFonts w:ascii="Times New Roman" w:eastAsia="Times New Roman" w:hAnsi="Times New Roman" w:cs="Times New Roman"/>
          <w:sz w:val="24"/>
          <w:szCs w:val="24"/>
        </w:rPr>
      </w:pPr>
    </w:p>
    <w:p w:rsidR="008768A0" w:rsidRDefault="00D5102F">
      <w:pPr>
        <w:pStyle w:val="BodyA"/>
        <w:rPr>
          <w:rFonts w:ascii="Times New Roman" w:eastAsia="Times New Roman" w:hAnsi="Times New Roman" w:cs="Times New Roman"/>
          <w:sz w:val="24"/>
          <w:szCs w:val="24"/>
        </w:rPr>
      </w:pPr>
      <w:r>
        <w:rPr>
          <w:rFonts w:ascii="Times New Roman"/>
          <w:sz w:val="24"/>
          <w:szCs w:val="24"/>
        </w:rPr>
        <w:t xml:space="preserve">3. External Financing </w:t>
      </w:r>
      <w:r>
        <w:rPr>
          <w:rFonts w:hAnsi="Times New Roman"/>
          <w:sz w:val="24"/>
          <w:szCs w:val="24"/>
        </w:rPr>
        <w:t>–</w:t>
      </w:r>
      <w:r>
        <w:rPr>
          <w:rFonts w:hAnsi="Times New Roman"/>
          <w:sz w:val="24"/>
          <w:szCs w:val="24"/>
        </w:rPr>
        <w:t xml:space="preserve"> </w:t>
      </w:r>
      <w:r>
        <w:rPr>
          <w:rFonts w:ascii="Times New Roman"/>
          <w:sz w:val="24"/>
          <w:szCs w:val="24"/>
        </w:rPr>
        <w:t>NIL (pay off loan)</w:t>
      </w:r>
    </w:p>
    <w:p w:rsidR="008768A0" w:rsidRDefault="00D5102F">
      <w:pPr>
        <w:pStyle w:val="BodyB"/>
      </w:pPr>
      <w:r>
        <w:t>President agreed that we need to pay back the principal on the loan. After extensive discussion with the Analysts and review of various scenarios and seeing that the best option would be to pay off the loan in its entirety. The Presiden</w:t>
      </w:r>
      <w:r>
        <w:t>t was reluctant to pay it off fully and would have rather preferred to invest but agreed that since the competitors</w:t>
      </w:r>
      <w:r>
        <w:rPr>
          <w:rFonts w:ascii="Arial Unicode MS" w:hAnsi="Times New Roman"/>
          <w:lang w:val="fr-FR"/>
        </w:rPr>
        <w:t>’</w:t>
      </w:r>
      <w:r>
        <w:rPr>
          <w:rFonts w:ascii="Arial Unicode MS" w:hAnsi="Times New Roman"/>
          <w:lang w:val="fr-FR"/>
        </w:rPr>
        <w:t xml:space="preserve"> </w:t>
      </w:r>
      <w:r>
        <w:t>strategies were unknown at this time that our best strategy to would be pay it off in full and increase investment the following year. Anal</w:t>
      </w:r>
      <w:r>
        <w:t xml:space="preserve">ysts demonstrated their proficiency in utilizing the model and rationale was provided for decisions, the team executed on its decision-making and communication policies. The Analysts provided the analytic assistance to the President to reach consensus. We </w:t>
      </w:r>
      <w:r>
        <w:t>want to be in a position to continuously increase our payment to our shareholders through dividends, the best way to do this is to increase net income and decrease our expenses (that exist from borrowing) thereby we will be executing on our goal to increas</w:t>
      </w:r>
      <w:r>
        <w:t xml:space="preserve">e dividends to our shareholders or our long term goal of remaining attractive to our shareholders. </w:t>
      </w:r>
    </w:p>
    <w:p w:rsidR="008768A0" w:rsidRDefault="008768A0">
      <w:pPr>
        <w:pStyle w:val="BodyA"/>
        <w:rPr>
          <w:rFonts w:ascii="Times New Roman" w:eastAsia="Times New Roman" w:hAnsi="Times New Roman" w:cs="Times New Roman"/>
          <w:sz w:val="24"/>
          <w:szCs w:val="24"/>
        </w:rPr>
      </w:pPr>
    </w:p>
    <w:p w:rsidR="008768A0" w:rsidRDefault="00D5102F">
      <w:pPr>
        <w:pStyle w:val="BodyA"/>
        <w:rPr>
          <w:rFonts w:ascii="Times New Roman" w:eastAsia="Times New Roman" w:hAnsi="Times New Roman" w:cs="Times New Roman"/>
          <w:sz w:val="24"/>
          <w:szCs w:val="24"/>
        </w:rPr>
      </w:pPr>
      <w:r>
        <w:rPr>
          <w:rFonts w:ascii="Times New Roman"/>
          <w:sz w:val="24"/>
          <w:szCs w:val="24"/>
        </w:rPr>
        <w:t xml:space="preserve">4. Facilities </w:t>
      </w:r>
      <w:r>
        <w:rPr>
          <w:rFonts w:hAnsi="Times New Roman"/>
          <w:sz w:val="24"/>
          <w:szCs w:val="24"/>
        </w:rPr>
        <w:t>–</w:t>
      </w:r>
      <w:r>
        <w:rPr>
          <w:rFonts w:hAnsi="Times New Roman"/>
          <w:sz w:val="24"/>
          <w:szCs w:val="24"/>
        </w:rPr>
        <w:t xml:space="preserve"> </w:t>
      </w:r>
      <w:r>
        <w:rPr>
          <w:rFonts w:ascii="Times New Roman"/>
          <w:sz w:val="24"/>
          <w:szCs w:val="24"/>
        </w:rPr>
        <w:t>all amenities offered less the tennis court</w:t>
      </w:r>
    </w:p>
    <w:p w:rsidR="008768A0" w:rsidRDefault="00D5102F">
      <w:pPr>
        <w:pStyle w:val="BodyB"/>
      </w:pPr>
      <w:r>
        <w:t>Analysts and Facilities Manager felt that the tennis court continues not to be a priority. Afte</w:t>
      </w:r>
      <w:r>
        <w:t xml:space="preserve">r discussion, it was concluded that this could be added in at a future date and possibly in year 3. Through implementing the communication policy and human resources policy, group was able to reach consensus on the types of facilities to continue to exist </w:t>
      </w:r>
      <w:r>
        <w:t>this year. This is line with our current goal of attaining synergy and our long-term goal of continuously increasing our advertising to increase interest in our hotel. As the tennis court will have little impact on these goals we have opted not to build th</w:t>
      </w:r>
      <w:r>
        <w:t xml:space="preserve">em this year. </w:t>
      </w:r>
    </w:p>
    <w:p w:rsidR="008768A0" w:rsidRDefault="008768A0">
      <w:pPr>
        <w:pStyle w:val="BodyA"/>
        <w:rPr>
          <w:rFonts w:ascii="Times New Roman" w:eastAsia="Times New Roman" w:hAnsi="Times New Roman" w:cs="Times New Roman"/>
          <w:sz w:val="24"/>
          <w:szCs w:val="24"/>
        </w:rPr>
      </w:pPr>
    </w:p>
    <w:p w:rsidR="008768A0" w:rsidRDefault="00D5102F">
      <w:pPr>
        <w:pStyle w:val="BodyA"/>
        <w:numPr>
          <w:ilvl w:val="0"/>
          <w:numId w:val="27"/>
        </w:numPr>
        <w:tabs>
          <w:tab w:val="num" w:pos="255"/>
          <w:tab w:val="left" w:pos="278"/>
          <w:tab w:val="left" w:pos="303"/>
        </w:tabs>
        <w:ind w:left="255" w:hanging="255"/>
        <w:rPr>
          <w:rFonts w:ascii="Times New Roman" w:eastAsia="Times New Roman" w:hAnsi="Times New Roman" w:cs="Times New Roman"/>
          <w:sz w:val="24"/>
          <w:szCs w:val="24"/>
        </w:rPr>
      </w:pPr>
      <w:r>
        <w:rPr>
          <w:rFonts w:ascii="Times New Roman"/>
          <w:sz w:val="24"/>
          <w:szCs w:val="24"/>
        </w:rPr>
        <w:t xml:space="preserve"> Room Price - $260</w:t>
      </w:r>
    </w:p>
    <w:p w:rsidR="008768A0" w:rsidRDefault="00D5102F">
      <w:pPr>
        <w:pStyle w:val="BodyA"/>
        <w:rPr>
          <w:rFonts w:ascii="Times New Roman" w:eastAsia="Times New Roman" w:hAnsi="Times New Roman" w:cs="Times New Roman"/>
          <w:sz w:val="24"/>
          <w:szCs w:val="24"/>
        </w:rPr>
      </w:pPr>
      <w:r>
        <w:rPr>
          <w:rFonts w:ascii="Times New Roman"/>
          <w:sz w:val="24"/>
          <w:szCs w:val="24"/>
        </w:rPr>
        <w:t xml:space="preserve">Analysts initially determined the room price based on a best case scenario. After discussion with the President and performing further testing, the room price was established based on a worst case scenario should Group 1 </w:t>
      </w:r>
      <w:r>
        <w:rPr>
          <w:rFonts w:ascii="Times New Roman"/>
          <w:sz w:val="24"/>
          <w:szCs w:val="24"/>
        </w:rPr>
        <w:t>decide to implement a maxi-damage strategy. Several economic scenarios were executed and the room price selected seemed to be the preferred choice. This demonstrated our decision making and communication policies. Had we not communicated or discussed the w</w:t>
      </w:r>
      <w:r>
        <w:rPr>
          <w:rFonts w:ascii="Times New Roman"/>
          <w:sz w:val="24"/>
          <w:szCs w:val="24"/>
        </w:rPr>
        <w:t>orst case scenario the higher room price would have resulted in a net loss for our hotel. This decision will enable us to implement our long and short term goals of steadily increasing profits and increase our net profit for the current year greater than o</w:t>
      </w:r>
      <w:r>
        <w:rPr>
          <w:rFonts w:ascii="Times New Roman"/>
          <w:sz w:val="24"/>
          <w:szCs w:val="24"/>
        </w:rPr>
        <w:t>ur competitors</w:t>
      </w:r>
      <w:r>
        <w:rPr>
          <w:rFonts w:hAnsi="Times New Roman"/>
          <w:sz w:val="24"/>
          <w:szCs w:val="24"/>
        </w:rPr>
        <w:t>’</w:t>
      </w:r>
      <w:r>
        <w:rPr>
          <w:rFonts w:hAnsi="Times New Roman"/>
          <w:sz w:val="24"/>
          <w:szCs w:val="24"/>
        </w:rPr>
        <w:t xml:space="preserve"> </w:t>
      </w:r>
      <w:r>
        <w:rPr>
          <w:rFonts w:ascii="Times New Roman"/>
          <w:sz w:val="24"/>
          <w:szCs w:val="24"/>
        </w:rPr>
        <w:t>respectively.</w:t>
      </w:r>
    </w:p>
    <w:p w:rsidR="008768A0" w:rsidRDefault="00D5102F">
      <w:pPr>
        <w:pStyle w:val="BodyA"/>
        <w:numPr>
          <w:ilvl w:val="0"/>
          <w:numId w:val="27"/>
        </w:numPr>
        <w:tabs>
          <w:tab w:val="num" w:pos="255"/>
          <w:tab w:val="left" w:pos="278"/>
          <w:tab w:val="left" w:pos="303"/>
        </w:tabs>
        <w:ind w:left="255" w:hanging="255"/>
        <w:rPr>
          <w:rFonts w:ascii="Times New Roman" w:eastAsia="Times New Roman" w:hAnsi="Times New Roman" w:cs="Times New Roman"/>
          <w:sz w:val="24"/>
          <w:szCs w:val="24"/>
        </w:rPr>
      </w:pPr>
      <w:r>
        <w:rPr>
          <w:rFonts w:ascii="Times New Roman"/>
          <w:sz w:val="24"/>
          <w:szCs w:val="24"/>
        </w:rPr>
        <w:t>Advertising Expense - $900,000</w:t>
      </w:r>
    </w:p>
    <w:p w:rsidR="008768A0" w:rsidRDefault="00D5102F">
      <w:pPr>
        <w:pStyle w:val="BodyB"/>
      </w:pPr>
      <w:r>
        <w:lastRenderedPageBreak/>
        <w:t>Marketing Manager and analysts made ultimate decision on advertising expense as noted in the decision making policy in this area. President agreed that a large outlay of cash would be required in</w:t>
      </w:r>
      <w:r>
        <w:t xml:space="preserve"> year two. Despite this being a major decision, management looked to the functional area experts and the analysts in this matter. This is consistent with our long-term goal of attaining the full potential of advertising and our short term goal of increasin</w:t>
      </w:r>
      <w:r>
        <w:t>g advertising expenses year over year. This will help us execute on our mission of attaining a high market capitalization and being attractive to our stakeholders.</w:t>
      </w:r>
    </w:p>
    <w:p w:rsidR="008768A0" w:rsidRDefault="008768A0">
      <w:pPr>
        <w:pStyle w:val="BodyA"/>
        <w:rPr>
          <w:rFonts w:ascii="Times New Roman" w:eastAsia="Times New Roman" w:hAnsi="Times New Roman" w:cs="Times New Roman"/>
          <w:sz w:val="24"/>
          <w:szCs w:val="24"/>
        </w:rPr>
      </w:pPr>
    </w:p>
    <w:p w:rsidR="008768A0" w:rsidRDefault="00D5102F">
      <w:pPr>
        <w:pStyle w:val="BodyA"/>
        <w:numPr>
          <w:ilvl w:val="0"/>
          <w:numId w:val="27"/>
        </w:numPr>
        <w:tabs>
          <w:tab w:val="num" w:pos="255"/>
          <w:tab w:val="left" w:pos="278"/>
          <w:tab w:val="left" w:pos="303"/>
        </w:tabs>
        <w:ind w:left="255" w:hanging="255"/>
        <w:rPr>
          <w:rFonts w:ascii="Times New Roman" w:eastAsia="Times New Roman" w:hAnsi="Times New Roman" w:cs="Times New Roman"/>
          <w:sz w:val="24"/>
          <w:szCs w:val="24"/>
        </w:rPr>
      </w:pPr>
      <w:r>
        <w:rPr>
          <w:rFonts w:ascii="Times New Roman"/>
          <w:sz w:val="24"/>
          <w:szCs w:val="24"/>
        </w:rPr>
        <w:t xml:space="preserve">Staffing </w:t>
      </w:r>
      <w:r>
        <w:rPr>
          <w:rFonts w:hAnsi="Times New Roman"/>
          <w:sz w:val="24"/>
          <w:szCs w:val="24"/>
        </w:rPr>
        <w:t>–</w:t>
      </w:r>
      <w:r>
        <w:rPr>
          <w:rFonts w:hAnsi="Times New Roman"/>
          <w:sz w:val="24"/>
          <w:szCs w:val="24"/>
        </w:rPr>
        <w:t xml:space="preserve"> </w:t>
      </w:r>
      <w:r>
        <w:rPr>
          <w:rFonts w:ascii="Times New Roman"/>
          <w:sz w:val="24"/>
          <w:szCs w:val="24"/>
        </w:rPr>
        <w:t xml:space="preserve">Nominal amount calculated to be 28 </w:t>
      </w:r>
      <w:r>
        <w:rPr>
          <w:rFonts w:hAnsi="Times New Roman"/>
          <w:sz w:val="24"/>
          <w:szCs w:val="24"/>
        </w:rPr>
        <w:t>–</w:t>
      </w:r>
      <w:r>
        <w:rPr>
          <w:rFonts w:hAnsi="Times New Roman"/>
          <w:sz w:val="24"/>
          <w:szCs w:val="24"/>
        </w:rPr>
        <w:t xml:space="preserve"> </w:t>
      </w:r>
      <w:r>
        <w:rPr>
          <w:rFonts w:ascii="Times New Roman"/>
          <w:sz w:val="24"/>
          <w:szCs w:val="24"/>
        </w:rPr>
        <w:t>Planned 32 (CHECK)</w:t>
      </w:r>
    </w:p>
    <w:p w:rsidR="008768A0" w:rsidRDefault="00D5102F">
      <w:pPr>
        <w:pStyle w:val="BodyB"/>
      </w:pPr>
      <w:r>
        <w:t xml:space="preserve">As the hotel is a four </w:t>
      </w:r>
      <w:r>
        <w:t>star hotel management agreed that the higher staff level was justified. This decision fell under the domain of the Personnel Manager and all team members agreed by consensus. Our communication policy was critical to making this decision, as was our decisio</w:t>
      </w:r>
      <w:r>
        <w:t>n-making policy. The team continued to agree on this front. Our goal of realizing the highest level of total resource effectiveness in both our long range goal and current year goal will be realized by providing a level of excess staff greater than that de</w:t>
      </w:r>
      <w:r>
        <w:t>termined by the nominal amount.</w:t>
      </w:r>
    </w:p>
    <w:p w:rsidR="008768A0" w:rsidRDefault="008768A0">
      <w:pPr>
        <w:pStyle w:val="BodyA"/>
        <w:rPr>
          <w:rFonts w:ascii="Times New Roman" w:eastAsia="Times New Roman" w:hAnsi="Times New Roman" w:cs="Times New Roman"/>
          <w:sz w:val="24"/>
          <w:szCs w:val="24"/>
        </w:rPr>
      </w:pPr>
    </w:p>
    <w:p w:rsidR="008768A0" w:rsidRDefault="00D5102F">
      <w:pPr>
        <w:pStyle w:val="BodyA"/>
        <w:numPr>
          <w:ilvl w:val="0"/>
          <w:numId w:val="27"/>
        </w:numPr>
        <w:tabs>
          <w:tab w:val="num" w:pos="255"/>
          <w:tab w:val="left" w:pos="278"/>
          <w:tab w:val="left" w:pos="303"/>
        </w:tabs>
        <w:ind w:left="255" w:hanging="255"/>
        <w:rPr>
          <w:rFonts w:ascii="Times New Roman" w:eastAsia="Times New Roman" w:hAnsi="Times New Roman" w:cs="Times New Roman"/>
          <w:sz w:val="24"/>
          <w:szCs w:val="24"/>
        </w:rPr>
      </w:pPr>
      <w:r>
        <w:rPr>
          <w:rFonts w:ascii="Times New Roman"/>
          <w:sz w:val="24"/>
          <w:szCs w:val="24"/>
        </w:rPr>
        <w:t xml:space="preserve">Maintenance Department </w:t>
      </w:r>
      <w:r>
        <w:rPr>
          <w:rFonts w:hAnsi="Times New Roman"/>
          <w:sz w:val="24"/>
          <w:szCs w:val="24"/>
        </w:rPr>
        <w:t>–</w:t>
      </w:r>
      <w:r>
        <w:rPr>
          <w:rFonts w:hAnsi="Times New Roman"/>
          <w:sz w:val="24"/>
          <w:szCs w:val="24"/>
        </w:rPr>
        <w:t xml:space="preserve"> </w:t>
      </w:r>
      <w:r>
        <w:rPr>
          <w:rFonts w:ascii="Times New Roman"/>
          <w:sz w:val="24"/>
          <w:szCs w:val="24"/>
        </w:rPr>
        <w:t xml:space="preserve">Nominal $341,000, Planned $600,000 </w:t>
      </w:r>
    </w:p>
    <w:p w:rsidR="008768A0" w:rsidRDefault="00D5102F">
      <w:pPr>
        <w:pStyle w:val="BodyB"/>
      </w:pPr>
      <w:r>
        <w:t>We need to maintain a high standard in this four star luxury hotel. Maintenance overhead was determined to be high. The Maintenance Manager and all other team mem</w:t>
      </w:r>
      <w:r>
        <w:t xml:space="preserve">bers agreed to this much higher projected expense. We relied on our communication, structural and decision making policy to conclude on this expense. As with planned staffing, our goal of realizing the highest level of total resource effectiveness in both </w:t>
      </w:r>
      <w:r>
        <w:t>our long range goal and current year goal will be realized by providing a level of maintenance above that determined by the nominal amount yet doing so will make our hotel more attractive thereby facilitating our execution of our mission of being the premi</w:t>
      </w:r>
      <w:r>
        <w:t>er hotel in the luxury market in Northern Ontario.</w:t>
      </w:r>
    </w:p>
    <w:p w:rsidR="008768A0" w:rsidRDefault="008768A0">
      <w:pPr>
        <w:pStyle w:val="BodyA"/>
        <w:rPr>
          <w:rFonts w:ascii="Times New Roman" w:eastAsia="Times New Roman" w:hAnsi="Times New Roman" w:cs="Times New Roman"/>
          <w:sz w:val="24"/>
          <w:szCs w:val="24"/>
        </w:rPr>
      </w:pPr>
    </w:p>
    <w:p w:rsidR="008768A0" w:rsidRDefault="00D5102F">
      <w:pPr>
        <w:pStyle w:val="BodyA"/>
        <w:numPr>
          <w:ilvl w:val="0"/>
          <w:numId w:val="27"/>
        </w:numPr>
        <w:tabs>
          <w:tab w:val="num" w:pos="255"/>
          <w:tab w:val="left" w:pos="278"/>
          <w:tab w:val="left" w:pos="303"/>
        </w:tabs>
        <w:ind w:left="255" w:hanging="255"/>
        <w:rPr>
          <w:rFonts w:ascii="Times New Roman" w:eastAsia="Times New Roman" w:hAnsi="Times New Roman" w:cs="Times New Roman"/>
          <w:sz w:val="24"/>
          <w:szCs w:val="24"/>
        </w:rPr>
      </w:pPr>
      <w:r>
        <w:rPr>
          <w:rFonts w:ascii="Times New Roman"/>
          <w:sz w:val="24"/>
          <w:szCs w:val="24"/>
        </w:rPr>
        <w:t xml:space="preserve">VCr </w:t>
      </w:r>
      <w:r>
        <w:rPr>
          <w:rFonts w:hAnsi="Times New Roman"/>
          <w:sz w:val="24"/>
          <w:szCs w:val="24"/>
        </w:rPr>
        <w:t>–</w:t>
      </w:r>
      <w:r>
        <w:rPr>
          <w:rFonts w:hAnsi="Times New Roman"/>
          <w:sz w:val="24"/>
          <w:szCs w:val="24"/>
        </w:rPr>
        <w:t xml:space="preserve"> </w:t>
      </w:r>
      <w:r>
        <w:rPr>
          <w:rFonts w:ascii="Times New Roman"/>
          <w:sz w:val="24"/>
          <w:szCs w:val="24"/>
        </w:rPr>
        <w:t xml:space="preserve">nominal amount restaurant </w:t>
      </w:r>
      <w:r>
        <w:rPr>
          <w:rFonts w:hAnsi="Times New Roman"/>
          <w:sz w:val="24"/>
          <w:szCs w:val="24"/>
        </w:rPr>
        <w:t>–</w:t>
      </w:r>
      <w:r>
        <w:rPr>
          <w:rFonts w:hAnsi="Times New Roman"/>
          <w:sz w:val="24"/>
          <w:szCs w:val="24"/>
        </w:rPr>
        <w:t xml:space="preserve">  </w:t>
      </w:r>
      <w:r>
        <w:rPr>
          <w:rFonts w:ascii="Times New Roman"/>
          <w:sz w:val="24"/>
          <w:szCs w:val="24"/>
        </w:rPr>
        <w:t xml:space="preserve">16% (including standard deviation), actual 40% and VCb </w:t>
      </w:r>
      <w:r>
        <w:rPr>
          <w:rFonts w:hAnsi="Times New Roman"/>
          <w:sz w:val="24"/>
          <w:szCs w:val="24"/>
        </w:rPr>
        <w:t>–</w:t>
      </w:r>
      <w:r>
        <w:rPr>
          <w:rFonts w:hAnsi="Times New Roman"/>
          <w:sz w:val="24"/>
          <w:szCs w:val="24"/>
        </w:rPr>
        <w:t xml:space="preserve"> </w:t>
      </w:r>
      <w:r>
        <w:rPr>
          <w:rFonts w:ascii="Times New Roman"/>
          <w:sz w:val="24"/>
          <w:szCs w:val="24"/>
        </w:rPr>
        <w:t xml:space="preserve">nominal 10% (including standard deviation), actual </w:t>
      </w:r>
      <w:r>
        <w:rPr>
          <w:rFonts w:hAnsi="Times New Roman"/>
          <w:sz w:val="24"/>
          <w:szCs w:val="24"/>
        </w:rPr>
        <w:t>–</w:t>
      </w:r>
      <w:r>
        <w:rPr>
          <w:rFonts w:hAnsi="Times New Roman"/>
          <w:sz w:val="24"/>
          <w:szCs w:val="24"/>
        </w:rPr>
        <w:t xml:space="preserve"> </w:t>
      </w:r>
      <w:r>
        <w:rPr>
          <w:rFonts w:ascii="Times New Roman"/>
          <w:sz w:val="24"/>
          <w:szCs w:val="24"/>
        </w:rPr>
        <w:t>35%</w:t>
      </w:r>
    </w:p>
    <w:p w:rsidR="008768A0" w:rsidRDefault="00D5102F">
      <w:pPr>
        <w:pStyle w:val="BodyB"/>
      </w:pPr>
      <w:r>
        <w:t>To account for the higher quality of food and alcoholic</w:t>
      </w:r>
      <w:r>
        <w:t xml:space="preserve"> beverages the group agreed through consensus that the higher variable cost was justified. We determined this based on what our competitor in the luxury market was doing in setting both their variable cost for the bar and restaurant at 35%. The group execu</w:t>
      </w:r>
      <w:r>
        <w:t>ted on their decision making and communication policies. Increasing our variable cost of the bar and restaurant will make our hotel more attractive and will enable us to execute on our goal of being the hotel of choice, it will increase our market share an</w:t>
      </w:r>
      <w:r>
        <w:t>d help us realize a greater profits which will elevate our position in the marketplace.</w:t>
      </w:r>
    </w:p>
    <w:p w:rsidR="008768A0" w:rsidRDefault="008768A0">
      <w:pPr>
        <w:pStyle w:val="BodyA"/>
        <w:rPr>
          <w:rFonts w:ascii="Times New Roman" w:eastAsia="Times New Roman" w:hAnsi="Times New Roman" w:cs="Times New Roman"/>
          <w:sz w:val="24"/>
          <w:szCs w:val="24"/>
        </w:rPr>
      </w:pPr>
    </w:p>
    <w:p w:rsidR="008768A0" w:rsidRDefault="00D5102F">
      <w:pPr>
        <w:pStyle w:val="BodyA"/>
        <w:rPr>
          <w:rFonts w:ascii="Times New Roman Bold" w:eastAsia="Times New Roman Bold" w:hAnsi="Times New Roman Bold" w:cs="Times New Roman Bold"/>
          <w:sz w:val="24"/>
          <w:szCs w:val="24"/>
        </w:rPr>
      </w:pPr>
      <w:r>
        <w:rPr>
          <w:rFonts w:ascii="Times New Roman Bold"/>
          <w:sz w:val="24"/>
          <w:szCs w:val="24"/>
        </w:rPr>
        <w:t>Strategic Control Exercise</w:t>
      </w:r>
    </w:p>
    <w:p w:rsidR="008768A0" w:rsidRDefault="00D5102F">
      <w:pPr>
        <w:pStyle w:val="BodyB"/>
        <w:rPr>
          <w:rFonts w:ascii="Times New Roman Bold" w:eastAsia="Times New Roman Bold" w:hAnsi="Times New Roman Bold" w:cs="Times New Roman Bold"/>
        </w:rPr>
      </w:pPr>
      <w:r>
        <w:rPr>
          <w:rFonts w:ascii="Times New Roman Bold"/>
        </w:rPr>
        <w:t>Strategic Control for Objective #1</w:t>
      </w:r>
    </w:p>
    <w:p w:rsidR="008768A0" w:rsidRDefault="008768A0">
      <w:pPr>
        <w:pStyle w:val="BodyB"/>
        <w:rPr>
          <w:rFonts w:ascii="Times New Roman Bold" w:eastAsia="Times New Roman Bold" w:hAnsi="Times New Roman Bold" w:cs="Times New Roman Bold"/>
          <w:u w:val="single"/>
        </w:rPr>
      </w:pPr>
    </w:p>
    <w:p w:rsidR="008768A0" w:rsidRDefault="00D5102F">
      <w:pPr>
        <w:pStyle w:val="BodyB"/>
        <w:rPr>
          <w:rFonts w:ascii="Times New Roman Bold" w:eastAsia="Times New Roman Bold" w:hAnsi="Times New Roman Bold" w:cs="Times New Roman Bold"/>
        </w:rPr>
      </w:pPr>
      <w:r>
        <w:rPr>
          <w:rFonts w:ascii="Times New Roman Bold"/>
          <w:u w:val="single"/>
          <w:lang w:val="nl-NL"/>
        </w:rPr>
        <w:lastRenderedPageBreak/>
        <w:t>Awareness</w:t>
      </w:r>
    </w:p>
    <w:p w:rsidR="008768A0" w:rsidRDefault="008768A0">
      <w:pPr>
        <w:pStyle w:val="BodyB"/>
        <w:rPr>
          <w:rFonts w:ascii="Times New Roman Bold" w:eastAsia="Times New Roman Bold" w:hAnsi="Times New Roman Bold" w:cs="Times New Roman Bold"/>
        </w:rPr>
      </w:pPr>
    </w:p>
    <w:p w:rsidR="008768A0" w:rsidRDefault="00D5102F">
      <w:pPr>
        <w:pStyle w:val="BodyB"/>
      </w:pPr>
      <w:r>
        <w:t>Prior year goal/objective: Attain a profit above our competitors of between 20-30% in the fir</w:t>
      </w:r>
      <w:r>
        <w:t>st year.</w:t>
      </w:r>
    </w:p>
    <w:p w:rsidR="008768A0" w:rsidRDefault="008768A0">
      <w:pPr>
        <w:pStyle w:val="BodyB"/>
      </w:pPr>
    </w:p>
    <w:p w:rsidR="008768A0" w:rsidRDefault="00D5102F">
      <w:pPr>
        <w:pStyle w:val="BodyB"/>
      </w:pPr>
      <w:r>
        <w:t xml:space="preserve">Our goal/objective should have been stated as </w:t>
      </w:r>
      <w:r>
        <w:rPr>
          <w:rFonts w:ascii="Arial Unicode MS" w:hAnsi="Times New Roman"/>
        </w:rPr>
        <w:t>“</w:t>
      </w:r>
      <w:r>
        <w:t>attain a net profit after tax of 60% above our competitors</w:t>
      </w:r>
      <w:r>
        <w:rPr>
          <w:rFonts w:ascii="Arial Unicode MS" w:hAnsi="Times New Roman"/>
        </w:rPr>
        <w:t>”</w:t>
      </w:r>
      <w:r>
        <w:t>. Our net income after tax was 38% above our closest competitor. Our strategic objective while poorly written was met. We underestimated our</w:t>
      </w:r>
      <w:r>
        <w:t xml:space="preserve"> ability and did not establish a challenging enough goal. We would not have been satisfied if we met the objective by attaining 31% net profit after tax above that of our competitors. </w:t>
      </w:r>
    </w:p>
    <w:p w:rsidR="008768A0" w:rsidRDefault="008768A0">
      <w:pPr>
        <w:pStyle w:val="BodyB"/>
        <w:rPr>
          <w:u w:val="single"/>
        </w:rPr>
      </w:pPr>
    </w:p>
    <w:p w:rsidR="008768A0" w:rsidRDefault="00D5102F">
      <w:pPr>
        <w:pStyle w:val="BodyB"/>
      </w:pPr>
      <w:r>
        <w:rPr>
          <w:u w:val="single"/>
        </w:rPr>
        <w:t>Real and simulated resources intended to but actually deployed</w:t>
      </w:r>
      <w:r>
        <w:t>: We recognize our real resources and their abilities and recognize that we have a competitive advantage based on their textbook knowledge and experience but we did not utilize our resources effectively. With respect to our simulated resources, we recogniz</w:t>
      </w:r>
      <w:r>
        <w:t>ed our ability to take advantage of the loan but failed to take advantage of the ability to invest. Some members felt that we should invest but the decision was not implemented; the reason is unknown and can be attributed to the fact that we failed to reac</w:t>
      </w:r>
      <w:r>
        <w:t xml:space="preserve">h consensus; notwithstanding that our decision-making policy is based on reaching consensus for major decisions and having the ultimate decision made by the President, this did not occur. </w:t>
      </w:r>
    </w:p>
    <w:p w:rsidR="008768A0" w:rsidRDefault="008768A0">
      <w:pPr>
        <w:pStyle w:val="BodyB"/>
        <w:rPr>
          <w:u w:val="single"/>
        </w:rPr>
      </w:pPr>
    </w:p>
    <w:p w:rsidR="008768A0" w:rsidRDefault="00D5102F">
      <w:pPr>
        <w:pStyle w:val="BodyB"/>
      </w:pPr>
      <w:r>
        <w:rPr>
          <w:u w:val="single"/>
        </w:rPr>
        <w:t>Policies we intended to follow but those we actually followed</w:t>
      </w:r>
      <w:r>
        <w:t xml:space="preserve">: We </w:t>
      </w:r>
      <w:r>
        <w:t>were aware of the opportunity to invest excess cash but failed to do so. We are now left with paying interest on our loan and have also lost interest in any excess cash we could have invested. We need to reassess our position for Y2 and take advantage of o</w:t>
      </w:r>
      <w:r>
        <w:t>ur position and implement a better goal/objective that is measurable and challenging.</w:t>
      </w:r>
    </w:p>
    <w:p w:rsidR="008768A0" w:rsidRDefault="008768A0">
      <w:pPr>
        <w:pStyle w:val="BodyB"/>
        <w:rPr>
          <w:rFonts w:ascii="Times New Roman Bold" w:eastAsia="Times New Roman Bold" w:hAnsi="Times New Roman Bold" w:cs="Times New Roman Bold"/>
          <w:u w:val="single"/>
        </w:rPr>
      </w:pPr>
    </w:p>
    <w:p w:rsidR="008768A0" w:rsidRDefault="00D5102F">
      <w:pPr>
        <w:pStyle w:val="BodyB"/>
        <w:rPr>
          <w:rFonts w:ascii="Times New Roman Bold" w:eastAsia="Times New Roman Bold" w:hAnsi="Times New Roman Bold" w:cs="Times New Roman Bold"/>
          <w:u w:val="single"/>
        </w:rPr>
      </w:pPr>
      <w:r>
        <w:rPr>
          <w:rFonts w:ascii="Times New Roman Bold"/>
          <w:u w:val="single"/>
        </w:rPr>
        <w:t>Diagnosis</w:t>
      </w:r>
    </w:p>
    <w:p w:rsidR="008768A0" w:rsidRDefault="00D5102F">
      <w:pPr>
        <w:pStyle w:val="BodyB"/>
      </w:pPr>
      <w:r>
        <w:rPr>
          <w:u w:val="single"/>
        </w:rPr>
        <w:t>Generic diagnosis</w:t>
      </w:r>
      <w:r>
        <w:t xml:space="preserve"> - We accept the generic diagnosis as it was a temporary setback in our internal processes. We did not utilize the appropriate simulated resou</w:t>
      </w:r>
      <w:r>
        <w:t>rces; knowing full well that taking advantage of the investment opportunities would have positively affected our net profit after tax. We were concerned that this was our first year of operations and wanted to be conservative but we recognize now that we d</w:t>
      </w:r>
      <w:r>
        <w:t>id have the option of investing in the lower interest lower risk investment, but failed to act on such knowledge. Therefore, our strategic planning procedures and our team did not properly incorporate the simulated resources available in the simulation.</w:t>
      </w:r>
    </w:p>
    <w:p w:rsidR="008768A0" w:rsidRDefault="008768A0">
      <w:pPr>
        <w:pStyle w:val="BodyB"/>
        <w:rPr>
          <w:rFonts w:ascii="Times New Roman Bold" w:eastAsia="Times New Roman Bold" w:hAnsi="Times New Roman Bold" w:cs="Times New Roman Bold"/>
          <w:u w:val="single"/>
        </w:rPr>
      </w:pPr>
    </w:p>
    <w:p w:rsidR="008768A0" w:rsidRDefault="00D5102F">
      <w:pPr>
        <w:pStyle w:val="BodyB"/>
        <w:rPr>
          <w:rFonts w:ascii="Times New Roman Bold" w:eastAsia="Times New Roman Bold" w:hAnsi="Times New Roman Bold" w:cs="Times New Roman Bold"/>
          <w:u w:val="single"/>
        </w:rPr>
      </w:pPr>
      <w:r>
        <w:rPr>
          <w:rFonts w:ascii="Times New Roman Bold"/>
          <w:u w:val="single"/>
        </w:rPr>
        <w:t>C</w:t>
      </w:r>
      <w:r>
        <w:rPr>
          <w:rFonts w:ascii="Times New Roman Bold"/>
          <w:u w:val="single"/>
        </w:rPr>
        <w:t>orrection</w:t>
      </w:r>
    </w:p>
    <w:p w:rsidR="008768A0" w:rsidRDefault="00D5102F">
      <w:pPr>
        <w:pStyle w:val="BodyB"/>
      </w:pPr>
      <w:r>
        <w:t>We wanted to implement a maxi gain strategy as discussed in our mission but failed to take advantage of our real and simulated resources. As part of our next year</w:t>
      </w:r>
      <w:r>
        <w:rPr>
          <w:rFonts w:ascii="Arial Unicode MS" w:hAnsi="Times New Roman"/>
          <w:lang w:val="fr-FR"/>
        </w:rPr>
        <w:t>’</w:t>
      </w:r>
      <w:r>
        <w:t xml:space="preserve">s goal we will be more aggressive. We want our net profit after tax to continue to </w:t>
      </w:r>
      <w:r>
        <w:t>exceed that of our competitors</w:t>
      </w:r>
      <w:r>
        <w:rPr>
          <w:rFonts w:ascii="Arial Unicode MS" w:hAnsi="Times New Roman"/>
          <w:lang w:val="fr-FR"/>
        </w:rPr>
        <w:t>’</w:t>
      </w:r>
      <w:r>
        <w:t>. We feel that our real resources continue to be a competitive advantage. We will also take full advantage of both the low interest low risk and high interest high risk investment. We need to return steady profits to our shar</w:t>
      </w:r>
      <w:r>
        <w:t>eholders and need to implement challenging goals and fully utilize our real and simulated resources. We need to do better at implementing our decision making and communication</w:t>
      </w:r>
      <w:r>
        <w:rPr>
          <w:rFonts w:ascii="Arial Unicode MS" w:hAnsi="Times New Roman"/>
          <w:lang w:val="fr-FR"/>
        </w:rPr>
        <w:t>’</w:t>
      </w:r>
      <w:r>
        <w:t>s policies and ensure that our simulated resources are working together effectiv</w:t>
      </w:r>
      <w:r>
        <w:t xml:space="preserve">ely to collectively agree to our best position. We can do this by discussing the possible scenarios, altering expenses and price ranges and reaching agreements by consensus. </w:t>
      </w:r>
      <w:r>
        <w:lastRenderedPageBreak/>
        <w:t xml:space="preserve">Where we cannot reach consensus the President will be ultimately required to make </w:t>
      </w:r>
      <w:r>
        <w:t>the final decision. Our perception of our opportunities has changed and our economic values will be more growth focused. We will also perform some worst-case scenario analysis to better understand our competitors</w:t>
      </w:r>
      <w:r>
        <w:rPr>
          <w:rFonts w:ascii="Arial Unicode MS" w:hAnsi="Times New Roman"/>
          <w:lang w:val="fr-FR"/>
        </w:rPr>
        <w:t>’</w:t>
      </w:r>
      <w:r>
        <w:rPr>
          <w:rFonts w:ascii="Arial Unicode MS" w:hAnsi="Times New Roman"/>
          <w:lang w:val="fr-FR"/>
        </w:rPr>
        <w:t xml:space="preserve"> </w:t>
      </w:r>
      <w:r>
        <w:t>positions and what could go wrong and to i</w:t>
      </w:r>
      <w:r>
        <w:t>mprove upon our net profit outcome. We recognize other areas we need to improve on in order to increase our after tax profit (for example the marketing expenses). Please see new goal/objective under the respective section.</w:t>
      </w:r>
    </w:p>
    <w:p w:rsidR="008768A0" w:rsidRDefault="008768A0">
      <w:pPr>
        <w:pStyle w:val="BodyA"/>
        <w:rPr>
          <w:rFonts w:ascii="Times New Roman" w:eastAsia="Times New Roman" w:hAnsi="Times New Roman" w:cs="Times New Roman"/>
          <w:sz w:val="24"/>
          <w:szCs w:val="24"/>
          <w:lang w:val="fr-FR"/>
        </w:rPr>
      </w:pPr>
    </w:p>
    <w:p w:rsidR="008768A0" w:rsidRDefault="00D5102F">
      <w:pPr>
        <w:pStyle w:val="BodyB"/>
        <w:rPr>
          <w:rFonts w:ascii="Times New Roman Bold" w:eastAsia="Times New Roman Bold" w:hAnsi="Times New Roman Bold" w:cs="Times New Roman Bold"/>
        </w:rPr>
      </w:pPr>
      <w:r>
        <w:rPr>
          <w:rFonts w:ascii="Times New Roman Bold"/>
        </w:rPr>
        <w:t xml:space="preserve">Strategic Control for Objective </w:t>
      </w:r>
      <w:r>
        <w:rPr>
          <w:rFonts w:ascii="Times New Roman Bold"/>
        </w:rPr>
        <w:t>#5</w:t>
      </w:r>
    </w:p>
    <w:p w:rsidR="008768A0" w:rsidRDefault="00D5102F">
      <w:pPr>
        <w:pStyle w:val="BodyB"/>
        <w:rPr>
          <w:rFonts w:ascii="Times New Roman Bold" w:eastAsia="Times New Roman Bold" w:hAnsi="Times New Roman Bold" w:cs="Times New Roman Bold"/>
          <w:u w:val="single"/>
        </w:rPr>
      </w:pPr>
      <w:r>
        <w:rPr>
          <w:rFonts w:ascii="Times New Roman Bold"/>
          <w:u w:val="single"/>
          <w:lang w:val="nl-NL"/>
        </w:rPr>
        <w:t xml:space="preserve">Awareness </w:t>
      </w:r>
    </w:p>
    <w:p w:rsidR="008768A0" w:rsidRDefault="008768A0">
      <w:pPr>
        <w:pStyle w:val="BodyB"/>
        <w:rPr>
          <w:rFonts w:ascii="Times New Roman Bold" w:eastAsia="Times New Roman Bold" w:hAnsi="Times New Roman Bold" w:cs="Times New Roman Bold"/>
          <w:u w:val="single"/>
        </w:rPr>
      </w:pPr>
    </w:p>
    <w:p w:rsidR="008768A0" w:rsidRDefault="00D5102F">
      <w:pPr>
        <w:pStyle w:val="BodyB"/>
      </w:pPr>
      <w:r>
        <w:rPr>
          <w:rFonts w:ascii="Times New Roman Bold"/>
        </w:rPr>
        <w:t xml:space="preserve">Prior year goal/objective: </w:t>
      </w:r>
      <w:r>
        <w:t>- Achieve our planned capacity of 92% or higher</w:t>
      </w:r>
    </w:p>
    <w:p w:rsidR="008768A0" w:rsidRDefault="008768A0">
      <w:pPr>
        <w:pStyle w:val="BodyB"/>
        <w:rPr>
          <w:rFonts w:ascii="Times New Roman Bold" w:eastAsia="Times New Roman Bold" w:hAnsi="Times New Roman Bold" w:cs="Times New Roman Bold"/>
          <w:u w:val="single"/>
        </w:rPr>
      </w:pPr>
    </w:p>
    <w:p w:rsidR="008768A0" w:rsidRDefault="00D5102F">
      <w:pPr>
        <w:pStyle w:val="BodyB"/>
      </w:pPr>
      <w:r>
        <w:t xml:space="preserve">For Y1, Royal Crown managed to successfully lead the market in pre-tax and after tax profits; however, we failed to meet our planned capacity. Planned capacity for </w:t>
      </w:r>
      <w:r>
        <w:t>year 1 was set at 92% while actual capacity was only 78%. The idea was to manage and utilize our real and simulated resources. Our real resources consisted of our analytical team who was responsible for most of the calculations that went into the simulatio</w:t>
      </w:r>
      <w:r>
        <w:t>n. Furthermore, our simulated resources included the loan our team decided to take out to help build our luxury hotel with the optimal amount of rooms. Using these two resources, we determined that 49 rooms was reasonably low total number of room available</w:t>
      </w:r>
      <w:r>
        <w:t xml:space="preserve"> and enough to warrant a 92% planned capacity (45 out of 49 rooms). The decision making policy established to execute this objective was determined collectively through consensus. Our analytic team along with our Marketing Manager felt it was necessary to </w:t>
      </w:r>
      <w:r>
        <w:t>increase our advertising budget to increase room sales. Using the calculations of buying a market survey, our analytical team felt that the market would favor our planned capacity and actually expected to achieve full capacity.</w:t>
      </w:r>
    </w:p>
    <w:p w:rsidR="008768A0" w:rsidRDefault="008768A0">
      <w:pPr>
        <w:pStyle w:val="BodyB"/>
        <w:rPr>
          <w:u w:val="single"/>
        </w:rPr>
      </w:pPr>
    </w:p>
    <w:p w:rsidR="008768A0" w:rsidRDefault="00D5102F">
      <w:pPr>
        <w:pStyle w:val="BodyB"/>
        <w:rPr>
          <w:u w:val="single"/>
        </w:rPr>
      </w:pPr>
      <w:r>
        <w:rPr>
          <w:u w:val="single"/>
        </w:rPr>
        <w:t>Real and simulated resource</w:t>
      </w:r>
      <w:r>
        <w:rPr>
          <w:u w:val="single"/>
        </w:rPr>
        <w:t>s intended to but actually deployed</w:t>
      </w:r>
      <w:r>
        <w:t xml:space="preserve">: Real resources used for our planned capacity, was our analytical team which consists of Summy, Snow and Maner. Our simulated resources consisted of the loan used to build rooms and select the 4-star hotel including the </w:t>
      </w:r>
      <w:r>
        <w:t xml:space="preserve">start-up capital, and the calculation of the need for a market survey. We will need to ensure that synergy exists amongst all members of the team, our real resources; this is what we planned to do but did not effectively execute. We need to establish open </w:t>
      </w:r>
      <w:r>
        <w:t>lines of communication so that members feel loyal to the team effort. With respect to our simulated resources, we did not anticipate that our competitor would identify the same number of rooms at the respective price level they identified because those exa</w:t>
      </w:r>
      <w:r>
        <w:t xml:space="preserve">ct numbers were used our simulation. Some members felt that the 92% capacity selected was too high but the decision was made nonetheless. </w:t>
      </w:r>
      <w:r>
        <w:br/>
      </w:r>
    </w:p>
    <w:p w:rsidR="008768A0" w:rsidRDefault="00D5102F">
      <w:pPr>
        <w:pStyle w:val="BodyB"/>
      </w:pPr>
      <w:r>
        <w:rPr>
          <w:u w:val="single"/>
        </w:rPr>
        <w:t>Policies we intended to follow but those we actually followed</w:t>
      </w:r>
      <w:r>
        <w:t>: Our decision-making policy required that we come to c</w:t>
      </w:r>
      <w:r>
        <w:t>onsensus on all major decisions; this decision was not made by consensus and was made unilaterally by a select few. We did not execute on our decision making policy and did not effectively utilize our real resources. We also did not communicate a major dec</w:t>
      </w:r>
      <w:r>
        <w:t>ision effectively. Furthermore, we did not communicate the importance that all scenarios tested despite the fact that they were not implemented are confidential. We need to do better at building team loyalty. We need to foster a culture where the group out</w:t>
      </w:r>
      <w:r>
        <w:t xml:space="preserve">comes are determined by achieving a sense of individual rewards through the application of the functional motivational </w:t>
      </w:r>
      <w:r>
        <w:lastRenderedPageBreak/>
        <w:t>force so that everyone wants to and can participate based on their various strengths and various contributions.</w:t>
      </w:r>
    </w:p>
    <w:p w:rsidR="008768A0" w:rsidRDefault="00D5102F">
      <w:pPr>
        <w:pStyle w:val="BodyB"/>
        <w:rPr>
          <w:rFonts w:ascii="Times New Roman Bold" w:eastAsia="Times New Roman Bold" w:hAnsi="Times New Roman Bold" w:cs="Times New Roman Bold"/>
          <w:u w:val="single"/>
        </w:rPr>
      </w:pPr>
      <w:r>
        <w:br/>
      </w:r>
      <w:r>
        <w:rPr>
          <w:rFonts w:ascii="Times New Roman Bold"/>
          <w:u w:val="single"/>
        </w:rPr>
        <w:t xml:space="preserve">Diagnosis </w:t>
      </w:r>
    </w:p>
    <w:p w:rsidR="008768A0" w:rsidRDefault="00D5102F">
      <w:pPr>
        <w:pStyle w:val="BodyB"/>
      </w:pPr>
      <w:r>
        <w:t xml:space="preserve">At a quick </w:t>
      </w:r>
      <w:r>
        <w:t>glance, it is quite evident that our room price had a significant effect on our overall room sales, thus our planned capacity was off by a large percentage.  Looking deeper into the issue, it appears that our team underestimated our competitors</w:t>
      </w:r>
      <w:r>
        <w:rPr>
          <w:rFonts w:ascii="Arial Unicode MS" w:hAnsi="Times New Roman"/>
          <w:lang w:val="fr-FR"/>
        </w:rPr>
        <w:t>’</w:t>
      </w:r>
      <w:r>
        <w:rPr>
          <w:rFonts w:ascii="Arial Unicode MS" w:hAnsi="Times New Roman"/>
          <w:lang w:val="fr-FR"/>
        </w:rPr>
        <w:t xml:space="preserve"> </w:t>
      </w:r>
      <w:r>
        <w:t>ability to</w:t>
      </w:r>
      <w:r>
        <w:t xml:space="preserve"> utilize resources, thus leading to an over estimation of planned capacity. Our expectations were unachievable and we failed to see this. We accept the generic diagnosis on the basis that our resources and policies were not implemented effectively. What we</w:t>
      </w:r>
      <w:r>
        <w:t xml:space="preserve"> intended to deploy; our real resources and consensus by decision making policies were not effectively implemented. We need to work closely together to stress the importance of group outcomes and the potential individual rewards should we win the simulatio</w:t>
      </w:r>
      <w:r>
        <w:t>n. We are all working towards one common overall corporate goal and this will need to be re-emphasized at our planning meetings.</w:t>
      </w:r>
    </w:p>
    <w:p w:rsidR="008768A0" w:rsidRDefault="008768A0">
      <w:pPr>
        <w:pStyle w:val="BodyB"/>
      </w:pPr>
    </w:p>
    <w:p w:rsidR="008768A0" w:rsidRDefault="00D5102F">
      <w:pPr>
        <w:pStyle w:val="BodyB"/>
        <w:rPr>
          <w:rFonts w:ascii="Times New Roman Bold" w:eastAsia="Times New Roman Bold" w:hAnsi="Times New Roman Bold" w:cs="Times New Roman Bold"/>
          <w:u w:val="single"/>
        </w:rPr>
      </w:pPr>
      <w:r>
        <w:rPr>
          <w:rFonts w:ascii="Times New Roman Bold"/>
          <w:u w:val="single"/>
        </w:rPr>
        <w:t>Correction</w:t>
      </w:r>
    </w:p>
    <w:p w:rsidR="008768A0" w:rsidRDefault="00D5102F">
      <w:pPr>
        <w:pStyle w:val="BodyB"/>
      </w:pPr>
      <w:r>
        <w:t>For the coming year, our team plans on reducing the hotel room price as well as reduce our expectations for planned</w:t>
      </w:r>
      <w:r>
        <w:t xml:space="preserve"> capacity. Reducing the planned capacity will allow us to better forecast and will contribute to a lower cost associated with capacity measurements enabling us to achieve a higher profit margin. We will perform a more thorough analysis on our competitors</w:t>
      </w:r>
      <w:r>
        <w:rPr>
          <w:rFonts w:ascii="Arial Unicode MS" w:hAnsi="Times New Roman"/>
          <w:lang w:val="fr-FR"/>
        </w:rPr>
        <w:t>’</w:t>
      </w:r>
      <w:r>
        <w:rPr>
          <w:rFonts w:ascii="Arial Unicode MS" w:hAnsi="Times New Roman"/>
          <w:lang w:val="fr-FR"/>
        </w:rPr>
        <w:t xml:space="preserve"> </w:t>
      </w:r>
      <w:r>
        <w:t>position and their potential tactics for the coming year. We will develop a better goal to reflect our mission to increase our market capitalization relative to our competitors. Our values are more economic focused and we note that our personnel synergy fa</w:t>
      </w:r>
      <w:r>
        <w:t>ctor is low. We anticipate that by increasing this factor that our hotel will be made more attractive thereby increasing occupancy. All our managers will be required to come to consensus on our new strategy; the reason for this improved strategy must be so</w:t>
      </w:r>
      <w:r>
        <w:t>und. All our managers will be required to reassess our position, together with our Analysts and President. This goal continues to be listed in our new strategic plan as we believe it to be a realistic and attainable goal.</w:t>
      </w:r>
    </w:p>
    <w:sectPr w:rsidR="008768A0">
      <w:headerReference w:type="default" r:id="rId7"/>
      <w:footerReference w:type="default" r:id="rId8"/>
      <w:pgSz w:w="12240" w:h="15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102F" w:rsidRDefault="00D5102F">
      <w:r>
        <w:separator/>
      </w:r>
    </w:p>
  </w:endnote>
  <w:endnote w:type="continuationSeparator" w:id="0">
    <w:p w:rsidR="00D5102F" w:rsidRDefault="00D510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Unicode MS">
    <w:altName w:val="Arial"/>
    <w:panose1 w:val="020B0604020202020204"/>
    <w:charset w:val="00"/>
    <w:family w:val="roman"/>
    <w:pitch w:val="default"/>
  </w:font>
  <w:font w:name="Helvetica">
    <w:altName w:val="Arial"/>
    <w:panose1 w:val="020B0504020202020204"/>
    <w:charset w:val="00"/>
    <w:family w:val="roman"/>
    <w:pitch w:val="default"/>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charset w:val="00"/>
    <w:family w:val="roman"/>
    <w:pitch w:val="default"/>
  </w:font>
  <w:font w:name="Cambria">
    <w:panose1 w:val="02040503050406030204"/>
    <w:charset w:val="00"/>
    <w:family w:val="roman"/>
    <w:pitch w:val="variable"/>
    <w:sig w:usb0="E00002FF" w:usb1="400004FF" w:usb2="00000000" w:usb3="00000000" w:csb0="0000019F" w:csb1="00000000"/>
  </w:font>
  <w:font w:name="Times Roman">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68A0" w:rsidRDefault="008768A0">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102F" w:rsidRDefault="00D5102F">
      <w:r>
        <w:separator/>
      </w:r>
    </w:p>
  </w:footnote>
  <w:footnote w:type="continuationSeparator" w:id="0">
    <w:p w:rsidR="00D5102F" w:rsidRDefault="00D510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68A0" w:rsidRDefault="008768A0">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C1316"/>
    <w:multiLevelType w:val="multilevel"/>
    <w:tmpl w:val="FFFFFFFF"/>
    <w:lvl w:ilvl="0">
      <w:start w:val="1"/>
      <w:numFmt w:val="decimal"/>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1" w15:restartNumberingAfterBreak="0">
    <w:nsid w:val="03092C6D"/>
    <w:multiLevelType w:val="multilevel"/>
    <w:tmpl w:val="FFFFFFFF"/>
    <w:lvl w:ilvl="0">
      <w:start w:val="1"/>
      <w:numFmt w:val="bullet"/>
      <w:lvlText w:val="•"/>
      <w:lvlJc w:val="left"/>
      <w:pPr>
        <w:tabs>
          <w:tab w:val="num" w:pos="393"/>
        </w:tabs>
        <w:ind w:left="393" w:hanging="393"/>
      </w:pPr>
      <w:rPr>
        <w:position w:val="0"/>
        <w:sz w:val="24"/>
        <w:szCs w:val="24"/>
        <w:lang w:val="en-US"/>
      </w:rPr>
    </w:lvl>
    <w:lvl w:ilvl="1">
      <w:start w:val="1"/>
      <w:numFmt w:val="bullet"/>
      <w:lvlText w:val="o"/>
      <w:lvlJc w:val="left"/>
      <w:pPr>
        <w:tabs>
          <w:tab w:val="num" w:pos="1080"/>
        </w:tabs>
        <w:ind w:left="1080" w:hanging="360"/>
      </w:pPr>
      <w:rPr>
        <w:position w:val="0"/>
        <w:sz w:val="24"/>
        <w:szCs w:val="24"/>
        <w:lang w:val="en-US"/>
      </w:rPr>
    </w:lvl>
    <w:lvl w:ilvl="2">
      <w:start w:val="1"/>
      <w:numFmt w:val="bullet"/>
      <w:lvlText w:val="▪"/>
      <w:lvlJc w:val="left"/>
      <w:pPr>
        <w:tabs>
          <w:tab w:val="num" w:pos="1800"/>
        </w:tabs>
        <w:ind w:left="1800" w:hanging="360"/>
      </w:pPr>
      <w:rPr>
        <w:position w:val="0"/>
        <w:sz w:val="24"/>
        <w:szCs w:val="24"/>
        <w:lang w:val="en-US"/>
      </w:rPr>
    </w:lvl>
    <w:lvl w:ilvl="3">
      <w:start w:val="1"/>
      <w:numFmt w:val="bullet"/>
      <w:lvlText w:val="•"/>
      <w:lvlJc w:val="left"/>
      <w:pPr>
        <w:tabs>
          <w:tab w:val="num" w:pos="2520"/>
        </w:tabs>
        <w:ind w:left="2520" w:hanging="360"/>
      </w:pPr>
      <w:rPr>
        <w:position w:val="0"/>
        <w:sz w:val="24"/>
        <w:szCs w:val="24"/>
        <w:lang w:val="en-US"/>
      </w:rPr>
    </w:lvl>
    <w:lvl w:ilvl="4">
      <w:start w:val="1"/>
      <w:numFmt w:val="bullet"/>
      <w:lvlText w:val="o"/>
      <w:lvlJc w:val="left"/>
      <w:pPr>
        <w:tabs>
          <w:tab w:val="num" w:pos="3240"/>
        </w:tabs>
        <w:ind w:left="3240" w:hanging="360"/>
      </w:pPr>
      <w:rPr>
        <w:position w:val="0"/>
        <w:sz w:val="24"/>
        <w:szCs w:val="24"/>
        <w:lang w:val="en-US"/>
      </w:rPr>
    </w:lvl>
    <w:lvl w:ilvl="5">
      <w:start w:val="1"/>
      <w:numFmt w:val="bullet"/>
      <w:lvlText w:val="▪"/>
      <w:lvlJc w:val="left"/>
      <w:pPr>
        <w:tabs>
          <w:tab w:val="num" w:pos="3960"/>
        </w:tabs>
        <w:ind w:left="3960" w:hanging="360"/>
      </w:pPr>
      <w:rPr>
        <w:position w:val="0"/>
        <w:sz w:val="24"/>
        <w:szCs w:val="24"/>
        <w:lang w:val="en-US"/>
      </w:rPr>
    </w:lvl>
    <w:lvl w:ilvl="6">
      <w:start w:val="1"/>
      <w:numFmt w:val="bullet"/>
      <w:lvlText w:val="•"/>
      <w:lvlJc w:val="left"/>
      <w:pPr>
        <w:tabs>
          <w:tab w:val="num" w:pos="4680"/>
        </w:tabs>
        <w:ind w:left="4680" w:hanging="360"/>
      </w:pPr>
      <w:rPr>
        <w:position w:val="0"/>
        <w:sz w:val="24"/>
        <w:szCs w:val="24"/>
        <w:lang w:val="en-US"/>
      </w:rPr>
    </w:lvl>
    <w:lvl w:ilvl="7">
      <w:start w:val="1"/>
      <w:numFmt w:val="bullet"/>
      <w:lvlText w:val="o"/>
      <w:lvlJc w:val="left"/>
      <w:pPr>
        <w:tabs>
          <w:tab w:val="num" w:pos="5400"/>
        </w:tabs>
        <w:ind w:left="5400" w:hanging="360"/>
      </w:pPr>
      <w:rPr>
        <w:position w:val="0"/>
        <w:sz w:val="24"/>
        <w:szCs w:val="24"/>
        <w:lang w:val="en-US"/>
      </w:rPr>
    </w:lvl>
    <w:lvl w:ilvl="8">
      <w:start w:val="1"/>
      <w:numFmt w:val="bullet"/>
      <w:lvlText w:val="▪"/>
      <w:lvlJc w:val="left"/>
      <w:pPr>
        <w:tabs>
          <w:tab w:val="num" w:pos="6120"/>
        </w:tabs>
        <w:ind w:left="6120" w:hanging="360"/>
      </w:pPr>
      <w:rPr>
        <w:position w:val="0"/>
        <w:sz w:val="24"/>
        <w:szCs w:val="24"/>
        <w:lang w:val="en-US"/>
      </w:rPr>
    </w:lvl>
  </w:abstractNum>
  <w:abstractNum w:abstractNumId="2" w15:restartNumberingAfterBreak="0">
    <w:nsid w:val="0B556123"/>
    <w:multiLevelType w:val="multilevel"/>
    <w:tmpl w:val="FFFFFFFF"/>
    <w:styleLink w:val="List6"/>
    <w:lvl w:ilvl="0">
      <w:numFmt w:val="bullet"/>
      <w:lvlText w:val="•"/>
      <w:lvlJc w:val="left"/>
      <w:pPr>
        <w:tabs>
          <w:tab w:val="num" w:pos="393"/>
        </w:tabs>
        <w:ind w:left="393" w:hanging="393"/>
      </w:pPr>
      <w:rPr>
        <w:position w:val="0"/>
        <w:sz w:val="22"/>
        <w:szCs w:val="22"/>
        <w:lang w:val="en-US"/>
      </w:rPr>
    </w:lvl>
    <w:lvl w:ilvl="1">
      <w:start w:val="1"/>
      <w:numFmt w:val="bullet"/>
      <w:lvlText w:val="o"/>
      <w:lvlJc w:val="left"/>
      <w:pPr>
        <w:tabs>
          <w:tab w:val="num" w:pos="1080"/>
        </w:tabs>
        <w:ind w:left="1080" w:hanging="360"/>
      </w:pPr>
      <w:rPr>
        <w:position w:val="0"/>
        <w:sz w:val="24"/>
        <w:szCs w:val="24"/>
        <w:lang w:val="en-US"/>
      </w:rPr>
    </w:lvl>
    <w:lvl w:ilvl="2">
      <w:start w:val="1"/>
      <w:numFmt w:val="bullet"/>
      <w:lvlText w:val="▪"/>
      <w:lvlJc w:val="left"/>
      <w:pPr>
        <w:tabs>
          <w:tab w:val="num" w:pos="1800"/>
        </w:tabs>
        <w:ind w:left="1800" w:hanging="360"/>
      </w:pPr>
      <w:rPr>
        <w:position w:val="0"/>
        <w:sz w:val="24"/>
        <w:szCs w:val="24"/>
        <w:lang w:val="en-US"/>
      </w:rPr>
    </w:lvl>
    <w:lvl w:ilvl="3">
      <w:start w:val="1"/>
      <w:numFmt w:val="bullet"/>
      <w:lvlText w:val="•"/>
      <w:lvlJc w:val="left"/>
      <w:pPr>
        <w:tabs>
          <w:tab w:val="num" w:pos="2520"/>
        </w:tabs>
        <w:ind w:left="2520" w:hanging="360"/>
      </w:pPr>
      <w:rPr>
        <w:position w:val="0"/>
        <w:sz w:val="24"/>
        <w:szCs w:val="24"/>
        <w:lang w:val="en-US"/>
      </w:rPr>
    </w:lvl>
    <w:lvl w:ilvl="4">
      <w:start w:val="1"/>
      <w:numFmt w:val="bullet"/>
      <w:lvlText w:val="o"/>
      <w:lvlJc w:val="left"/>
      <w:pPr>
        <w:tabs>
          <w:tab w:val="num" w:pos="3240"/>
        </w:tabs>
        <w:ind w:left="3240" w:hanging="360"/>
      </w:pPr>
      <w:rPr>
        <w:position w:val="0"/>
        <w:sz w:val="24"/>
        <w:szCs w:val="24"/>
        <w:lang w:val="en-US"/>
      </w:rPr>
    </w:lvl>
    <w:lvl w:ilvl="5">
      <w:start w:val="1"/>
      <w:numFmt w:val="bullet"/>
      <w:lvlText w:val="▪"/>
      <w:lvlJc w:val="left"/>
      <w:pPr>
        <w:tabs>
          <w:tab w:val="num" w:pos="3960"/>
        </w:tabs>
        <w:ind w:left="3960" w:hanging="360"/>
      </w:pPr>
      <w:rPr>
        <w:position w:val="0"/>
        <w:sz w:val="24"/>
        <w:szCs w:val="24"/>
        <w:lang w:val="en-US"/>
      </w:rPr>
    </w:lvl>
    <w:lvl w:ilvl="6">
      <w:start w:val="1"/>
      <w:numFmt w:val="bullet"/>
      <w:lvlText w:val="•"/>
      <w:lvlJc w:val="left"/>
      <w:pPr>
        <w:tabs>
          <w:tab w:val="num" w:pos="4680"/>
        </w:tabs>
        <w:ind w:left="4680" w:hanging="360"/>
      </w:pPr>
      <w:rPr>
        <w:position w:val="0"/>
        <w:sz w:val="24"/>
        <w:szCs w:val="24"/>
        <w:lang w:val="en-US"/>
      </w:rPr>
    </w:lvl>
    <w:lvl w:ilvl="7">
      <w:start w:val="1"/>
      <w:numFmt w:val="bullet"/>
      <w:lvlText w:val="o"/>
      <w:lvlJc w:val="left"/>
      <w:pPr>
        <w:tabs>
          <w:tab w:val="num" w:pos="5400"/>
        </w:tabs>
        <w:ind w:left="5400" w:hanging="360"/>
      </w:pPr>
      <w:rPr>
        <w:position w:val="0"/>
        <w:sz w:val="24"/>
        <w:szCs w:val="24"/>
        <w:lang w:val="en-US"/>
      </w:rPr>
    </w:lvl>
    <w:lvl w:ilvl="8">
      <w:start w:val="1"/>
      <w:numFmt w:val="bullet"/>
      <w:lvlText w:val="▪"/>
      <w:lvlJc w:val="left"/>
      <w:pPr>
        <w:tabs>
          <w:tab w:val="num" w:pos="6120"/>
        </w:tabs>
        <w:ind w:left="6120" w:hanging="360"/>
      </w:pPr>
      <w:rPr>
        <w:position w:val="0"/>
        <w:sz w:val="24"/>
        <w:szCs w:val="24"/>
        <w:lang w:val="en-US"/>
      </w:rPr>
    </w:lvl>
  </w:abstractNum>
  <w:abstractNum w:abstractNumId="3" w15:restartNumberingAfterBreak="0">
    <w:nsid w:val="0F0F5578"/>
    <w:multiLevelType w:val="multilevel"/>
    <w:tmpl w:val="FFFFFFFF"/>
    <w:styleLink w:val="List0"/>
    <w:lvl w:ilvl="0">
      <w:start w:val="1"/>
      <w:numFmt w:val="decimal"/>
      <w:lvlText w:val="%1."/>
      <w:lvlJc w:val="left"/>
      <w:pPr>
        <w:tabs>
          <w:tab w:val="num" w:pos="255"/>
        </w:tabs>
        <w:ind w:left="255" w:hanging="255"/>
      </w:pPr>
      <w:rPr>
        <w:position w:val="0"/>
        <w:sz w:val="24"/>
        <w:szCs w:val="24"/>
        <w:lang w:val="en-US"/>
      </w:rPr>
    </w:lvl>
    <w:lvl w:ilvl="1">
      <w:start w:val="1"/>
      <w:numFmt w:val="lowerLetter"/>
      <w:lvlText w:val="%2."/>
      <w:lvlJc w:val="left"/>
      <w:pPr>
        <w:tabs>
          <w:tab w:val="num" w:pos="1080"/>
        </w:tabs>
        <w:ind w:left="1080" w:hanging="360"/>
      </w:pPr>
      <w:rPr>
        <w:position w:val="0"/>
        <w:sz w:val="24"/>
        <w:szCs w:val="24"/>
        <w:lang w:val="en-US"/>
      </w:rPr>
    </w:lvl>
    <w:lvl w:ilvl="2">
      <w:start w:val="1"/>
      <w:numFmt w:val="lowerRoman"/>
      <w:lvlText w:val="%3."/>
      <w:lvlJc w:val="left"/>
      <w:pPr>
        <w:tabs>
          <w:tab w:val="num" w:pos="1800"/>
        </w:tabs>
        <w:ind w:left="1800" w:hanging="296"/>
      </w:pPr>
      <w:rPr>
        <w:position w:val="0"/>
        <w:sz w:val="24"/>
        <w:szCs w:val="24"/>
        <w:lang w:val="en-US"/>
      </w:rPr>
    </w:lvl>
    <w:lvl w:ilvl="3">
      <w:start w:val="1"/>
      <w:numFmt w:val="decimal"/>
      <w:lvlText w:val="%4."/>
      <w:lvlJc w:val="left"/>
      <w:pPr>
        <w:tabs>
          <w:tab w:val="num" w:pos="2520"/>
        </w:tabs>
        <w:ind w:left="2520" w:hanging="360"/>
      </w:pPr>
      <w:rPr>
        <w:position w:val="0"/>
        <w:sz w:val="24"/>
        <w:szCs w:val="24"/>
        <w:lang w:val="en-US"/>
      </w:rPr>
    </w:lvl>
    <w:lvl w:ilvl="4">
      <w:start w:val="1"/>
      <w:numFmt w:val="lowerLetter"/>
      <w:lvlText w:val="%5."/>
      <w:lvlJc w:val="left"/>
      <w:pPr>
        <w:tabs>
          <w:tab w:val="num" w:pos="3240"/>
        </w:tabs>
        <w:ind w:left="3240" w:hanging="360"/>
      </w:pPr>
      <w:rPr>
        <w:position w:val="0"/>
        <w:sz w:val="24"/>
        <w:szCs w:val="24"/>
        <w:lang w:val="en-US"/>
      </w:rPr>
    </w:lvl>
    <w:lvl w:ilvl="5">
      <w:start w:val="1"/>
      <w:numFmt w:val="lowerRoman"/>
      <w:lvlText w:val="%6."/>
      <w:lvlJc w:val="left"/>
      <w:pPr>
        <w:tabs>
          <w:tab w:val="num" w:pos="3960"/>
        </w:tabs>
        <w:ind w:left="3960" w:hanging="296"/>
      </w:pPr>
      <w:rPr>
        <w:position w:val="0"/>
        <w:sz w:val="24"/>
        <w:szCs w:val="24"/>
        <w:lang w:val="en-US"/>
      </w:rPr>
    </w:lvl>
    <w:lvl w:ilvl="6">
      <w:start w:val="1"/>
      <w:numFmt w:val="decimal"/>
      <w:lvlText w:val="%7."/>
      <w:lvlJc w:val="left"/>
      <w:pPr>
        <w:tabs>
          <w:tab w:val="num" w:pos="4680"/>
        </w:tabs>
        <w:ind w:left="4680" w:hanging="360"/>
      </w:pPr>
      <w:rPr>
        <w:position w:val="0"/>
        <w:sz w:val="24"/>
        <w:szCs w:val="24"/>
        <w:lang w:val="en-US"/>
      </w:rPr>
    </w:lvl>
    <w:lvl w:ilvl="7">
      <w:start w:val="1"/>
      <w:numFmt w:val="lowerLetter"/>
      <w:lvlText w:val="%8."/>
      <w:lvlJc w:val="left"/>
      <w:pPr>
        <w:tabs>
          <w:tab w:val="num" w:pos="5400"/>
        </w:tabs>
        <w:ind w:left="5400" w:hanging="360"/>
      </w:pPr>
      <w:rPr>
        <w:position w:val="0"/>
        <w:sz w:val="24"/>
        <w:szCs w:val="24"/>
        <w:lang w:val="en-US"/>
      </w:rPr>
    </w:lvl>
    <w:lvl w:ilvl="8">
      <w:start w:val="1"/>
      <w:numFmt w:val="lowerRoman"/>
      <w:lvlText w:val="%9."/>
      <w:lvlJc w:val="left"/>
      <w:pPr>
        <w:tabs>
          <w:tab w:val="num" w:pos="6120"/>
        </w:tabs>
        <w:ind w:left="6120" w:hanging="296"/>
      </w:pPr>
      <w:rPr>
        <w:position w:val="0"/>
        <w:sz w:val="24"/>
        <w:szCs w:val="24"/>
        <w:lang w:val="en-US"/>
      </w:rPr>
    </w:lvl>
  </w:abstractNum>
  <w:abstractNum w:abstractNumId="4" w15:restartNumberingAfterBreak="0">
    <w:nsid w:val="127377E9"/>
    <w:multiLevelType w:val="multilevel"/>
    <w:tmpl w:val="FFFFFFFF"/>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5" w15:restartNumberingAfterBreak="0">
    <w:nsid w:val="1C1C1A65"/>
    <w:multiLevelType w:val="multilevel"/>
    <w:tmpl w:val="FFFFFFFF"/>
    <w:lvl w:ilvl="0">
      <w:start w:val="1"/>
      <w:numFmt w:val="decimal"/>
      <w:lvlText w:val="%1."/>
      <w:lvlJc w:val="left"/>
      <w:pPr>
        <w:tabs>
          <w:tab w:val="num" w:pos="255"/>
        </w:tabs>
        <w:ind w:left="255" w:hanging="255"/>
      </w:pPr>
      <w:rPr>
        <w:position w:val="0"/>
        <w:sz w:val="24"/>
        <w:szCs w:val="24"/>
        <w:lang w:val="en-US"/>
      </w:rPr>
    </w:lvl>
    <w:lvl w:ilvl="1">
      <w:start w:val="1"/>
      <w:numFmt w:val="lowerLetter"/>
      <w:lvlText w:val="%2."/>
      <w:lvlJc w:val="left"/>
      <w:pPr>
        <w:tabs>
          <w:tab w:val="num" w:pos="1080"/>
        </w:tabs>
        <w:ind w:left="1080" w:hanging="360"/>
      </w:pPr>
      <w:rPr>
        <w:position w:val="0"/>
        <w:sz w:val="24"/>
        <w:szCs w:val="24"/>
        <w:lang w:val="en-US"/>
      </w:rPr>
    </w:lvl>
    <w:lvl w:ilvl="2">
      <w:start w:val="1"/>
      <w:numFmt w:val="lowerRoman"/>
      <w:lvlText w:val="%3."/>
      <w:lvlJc w:val="left"/>
      <w:pPr>
        <w:tabs>
          <w:tab w:val="num" w:pos="1800"/>
        </w:tabs>
        <w:ind w:left="1800" w:hanging="296"/>
      </w:pPr>
      <w:rPr>
        <w:position w:val="0"/>
        <w:sz w:val="24"/>
        <w:szCs w:val="24"/>
        <w:lang w:val="en-US"/>
      </w:rPr>
    </w:lvl>
    <w:lvl w:ilvl="3">
      <w:start w:val="1"/>
      <w:numFmt w:val="decimal"/>
      <w:lvlText w:val="%4."/>
      <w:lvlJc w:val="left"/>
      <w:pPr>
        <w:tabs>
          <w:tab w:val="num" w:pos="2520"/>
        </w:tabs>
        <w:ind w:left="2520" w:hanging="360"/>
      </w:pPr>
      <w:rPr>
        <w:position w:val="0"/>
        <w:sz w:val="24"/>
        <w:szCs w:val="24"/>
        <w:lang w:val="en-US"/>
      </w:rPr>
    </w:lvl>
    <w:lvl w:ilvl="4">
      <w:start w:val="1"/>
      <w:numFmt w:val="lowerLetter"/>
      <w:lvlText w:val="%5."/>
      <w:lvlJc w:val="left"/>
      <w:pPr>
        <w:tabs>
          <w:tab w:val="num" w:pos="3240"/>
        </w:tabs>
        <w:ind w:left="3240" w:hanging="360"/>
      </w:pPr>
      <w:rPr>
        <w:position w:val="0"/>
        <w:sz w:val="24"/>
        <w:szCs w:val="24"/>
        <w:lang w:val="en-US"/>
      </w:rPr>
    </w:lvl>
    <w:lvl w:ilvl="5">
      <w:start w:val="1"/>
      <w:numFmt w:val="lowerRoman"/>
      <w:lvlText w:val="%6."/>
      <w:lvlJc w:val="left"/>
      <w:pPr>
        <w:tabs>
          <w:tab w:val="num" w:pos="3960"/>
        </w:tabs>
        <w:ind w:left="3960" w:hanging="296"/>
      </w:pPr>
      <w:rPr>
        <w:position w:val="0"/>
        <w:sz w:val="24"/>
        <w:szCs w:val="24"/>
        <w:lang w:val="en-US"/>
      </w:rPr>
    </w:lvl>
    <w:lvl w:ilvl="6">
      <w:start w:val="1"/>
      <w:numFmt w:val="decimal"/>
      <w:lvlText w:val="%7."/>
      <w:lvlJc w:val="left"/>
      <w:pPr>
        <w:tabs>
          <w:tab w:val="num" w:pos="4680"/>
        </w:tabs>
        <w:ind w:left="4680" w:hanging="360"/>
      </w:pPr>
      <w:rPr>
        <w:position w:val="0"/>
        <w:sz w:val="24"/>
        <w:szCs w:val="24"/>
        <w:lang w:val="en-US"/>
      </w:rPr>
    </w:lvl>
    <w:lvl w:ilvl="7">
      <w:start w:val="1"/>
      <w:numFmt w:val="lowerLetter"/>
      <w:lvlText w:val="%8."/>
      <w:lvlJc w:val="left"/>
      <w:pPr>
        <w:tabs>
          <w:tab w:val="num" w:pos="5400"/>
        </w:tabs>
        <w:ind w:left="5400" w:hanging="360"/>
      </w:pPr>
      <w:rPr>
        <w:position w:val="0"/>
        <w:sz w:val="24"/>
        <w:szCs w:val="24"/>
        <w:lang w:val="en-US"/>
      </w:rPr>
    </w:lvl>
    <w:lvl w:ilvl="8">
      <w:start w:val="1"/>
      <w:numFmt w:val="lowerRoman"/>
      <w:lvlText w:val="%9."/>
      <w:lvlJc w:val="left"/>
      <w:pPr>
        <w:tabs>
          <w:tab w:val="num" w:pos="6120"/>
        </w:tabs>
        <w:ind w:left="6120" w:hanging="296"/>
      </w:pPr>
      <w:rPr>
        <w:position w:val="0"/>
        <w:sz w:val="24"/>
        <w:szCs w:val="24"/>
        <w:lang w:val="en-US"/>
      </w:rPr>
    </w:lvl>
  </w:abstractNum>
  <w:abstractNum w:abstractNumId="6" w15:restartNumberingAfterBreak="0">
    <w:nsid w:val="1D114450"/>
    <w:multiLevelType w:val="multilevel"/>
    <w:tmpl w:val="FFFFFFFF"/>
    <w:lvl w:ilvl="0">
      <w:start w:val="1"/>
      <w:numFmt w:val="decimal"/>
      <w:lvlText w:val="%1."/>
      <w:lvlJc w:val="left"/>
      <w:pPr>
        <w:tabs>
          <w:tab w:val="num" w:pos="255"/>
        </w:tabs>
        <w:ind w:left="255" w:hanging="255"/>
      </w:pPr>
      <w:rPr>
        <w:position w:val="0"/>
        <w:sz w:val="24"/>
        <w:szCs w:val="24"/>
        <w:lang w:val="en-US"/>
      </w:rPr>
    </w:lvl>
    <w:lvl w:ilvl="1">
      <w:start w:val="1"/>
      <w:numFmt w:val="lowerLetter"/>
      <w:lvlText w:val="%2."/>
      <w:lvlJc w:val="left"/>
      <w:pPr>
        <w:tabs>
          <w:tab w:val="num" w:pos="1080"/>
        </w:tabs>
        <w:ind w:left="1080" w:hanging="360"/>
      </w:pPr>
      <w:rPr>
        <w:position w:val="0"/>
        <w:sz w:val="24"/>
        <w:szCs w:val="24"/>
        <w:lang w:val="en-US"/>
      </w:rPr>
    </w:lvl>
    <w:lvl w:ilvl="2">
      <w:start w:val="1"/>
      <w:numFmt w:val="lowerRoman"/>
      <w:lvlText w:val="%3."/>
      <w:lvlJc w:val="left"/>
      <w:pPr>
        <w:tabs>
          <w:tab w:val="num" w:pos="1800"/>
        </w:tabs>
        <w:ind w:left="1800" w:hanging="296"/>
      </w:pPr>
      <w:rPr>
        <w:position w:val="0"/>
        <w:sz w:val="24"/>
        <w:szCs w:val="24"/>
        <w:lang w:val="en-US"/>
      </w:rPr>
    </w:lvl>
    <w:lvl w:ilvl="3">
      <w:start w:val="1"/>
      <w:numFmt w:val="decimal"/>
      <w:lvlText w:val="%4."/>
      <w:lvlJc w:val="left"/>
      <w:pPr>
        <w:tabs>
          <w:tab w:val="num" w:pos="2520"/>
        </w:tabs>
        <w:ind w:left="2520" w:hanging="360"/>
      </w:pPr>
      <w:rPr>
        <w:position w:val="0"/>
        <w:sz w:val="24"/>
        <w:szCs w:val="24"/>
        <w:lang w:val="en-US"/>
      </w:rPr>
    </w:lvl>
    <w:lvl w:ilvl="4">
      <w:start w:val="1"/>
      <w:numFmt w:val="lowerLetter"/>
      <w:lvlText w:val="%5."/>
      <w:lvlJc w:val="left"/>
      <w:pPr>
        <w:tabs>
          <w:tab w:val="num" w:pos="3240"/>
        </w:tabs>
        <w:ind w:left="3240" w:hanging="360"/>
      </w:pPr>
      <w:rPr>
        <w:position w:val="0"/>
        <w:sz w:val="24"/>
        <w:szCs w:val="24"/>
        <w:lang w:val="en-US"/>
      </w:rPr>
    </w:lvl>
    <w:lvl w:ilvl="5">
      <w:start w:val="1"/>
      <w:numFmt w:val="lowerRoman"/>
      <w:lvlText w:val="%6."/>
      <w:lvlJc w:val="left"/>
      <w:pPr>
        <w:tabs>
          <w:tab w:val="num" w:pos="3960"/>
        </w:tabs>
        <w:ind w:left="3960" w:hanging="296"/>
      </w:pPr>
      <w:rPr>
        <w:position w:val="0"/>
        <w:sz w:val="24"/>
        <w:szCs w:val="24"/>
        <w:lang w:val="en-US"/>
      </w:rPr>
    </w:lvl>
    <w:lvl w:ilvl="6">
      <w:start w:val="1"/>
      <w:numFmt w:val="decimal"/>
      <w:lvlText w:val="%7."/>
      <w:lvlJc w:val="left"/>
      <w:pPr>
        <w:tabs>
          <w:tab w:val="num" w:pos="4680"/>
        </w:tabs>
        <w:ind w:left="4680" w:hanging="360"/>
      </w:pPr>
      <w:rPr>
        <w:position w:val="0"/>
        <w:sz w:val="24"/>
        <w:szCs w:val="24"/>
        <w:lang w:val="en-US"/>
      </w:rPr>
    </w:lvl>
    <w:lvl w:ilvl="7">
      <w:start w:val="1"/>
      <w:numFmt w:val="lowerLetter"/>
      <w:lvlText w:val="%8."/>
      <w:lvlJc w:val="left"/>
      <w:pPr>
        <w:tabs>
          <w:tab w:val="num" w:pos="5400"/>
        </w:tabs>
        <w:ind w:left="5400" w:hanging="360"/>
      </w:pPr>
      <w:rPr>
        <w:position w:val="0"/>
        <w:sz w:val="24"/>
        <w:szCs w:val="24"/>
        <w:lang w:val="en-US"/>
      </w:rPr>
    </w:lvl>
    <w:lvl w:ilvl="8">
      <w:start w:val="1"/>
      <w:numFmt w:val="lowerRoman"/>
      <w:lvlText w:val="%9."/>
      <w:lvlJc w:val="left"/>
      <w:pPr>
        <w:tabs>
          <w:tab w:val="num" w:pos="6120"/>
        </w:tabs>
        <w:ind w:left="6120" w:hanging="296"/>
      </w:pPr>
      <w:rPr>
        <w:position w:val="0"/>
        <w:sz w:val="24"/>
        <w:szCs w:val="24"/>
        <w:lang w:val="en-US"/>
      </w:rPr>
    </w:lvl>
  </w:abstractNum>
  <w:abstractNum w:abstractNumId="7" w15:restartNumberingAfterBreak="0">
    <w:nsid w:val="228615C2"/>
    <w:multiLevelType w:val="multilevel"/>
    <w:tmpl w:val="FFFFFFFF"/>
    <w:styleLink w:val="List8"/>
    <w:lvl w:ilvl="0">
      <w:start w:val="5"/>
      <w:numFmt w:val="decimal"/>
      <w:lvlText w:val="%1."/>
      <w:lvlJc w:val="left"/>
      <w:pPr>
        <w:tabs>
          <w:tab w:val="num" w:pos="278"/>
        </w:tabs>
        <w:ind w:left="278" w:hanging="278"/>
      </w:pPr>
      <w:rPr>
        <w:position w:val="0"/>
        <w:sz w:val="24"/>
        <w:szCs w:val="24"/>
        <w:lang w:val="en-US"/>
      </w:rPr>
    </w:lvl>
    <w:lvl w:ilvl="1">
      <w:start w:val="1"/>
      <w:numFmt w:val="lowerLetter"/>
      <w:lvlText w:val="%2."/>
      <w:lvlJc w:val="left"/>
      <w:pPr>
        <w:tabs>
          <w:tab w:val="num" w:pos="1080"/>
        </w:tabs>
        <w:ind w:left="1080" w:hanging="360"/>
      </w:pPr>
      <w:rPr>
        <w:position w:val="0"/>
        <w:sz w:val="24"/>
        <w:szCs w:val="24"/>
        <w:lang w:val="en-US"/>
      </w:rPr>
    </w:lvl>
    <w:lvl w:ilvl="2">
      <w:start w:val="1"/>
      <w:numFmt w:val="lowerRoman"/>
      <w:lvlText w:val="%3."/>
      <w:lvlJc w:val="left"/>
      <w:pPr>
        <w:tabs>
          <w:tab w:val="num" w:pos="1800"/>
        </w:tabs>
        <w:ind w:left="1800" w:hanging="296"/>
      </w:pPr>
      <w:rPr>
        <w:position w:val="0"/>
        <w:sz w:val="24"/>
        <w:szCs w:val="24"/>
        <w:lang w:val="en-US"/>
      </w:rPr>
    </w:lvl>
    <w:lvl w:ilvl="3">
      <w:start w:val="1"/>
      <w:numFmt w:val="decimal"/>
      <w:lvlText w:val="%4."/>
      <w:lvlJc w:val="left"/>
      <w:pPr>
        <w:tabs>
          <w:tab w:val="num" w:pos="2520"/>
        </w:tabs>
        <w:ind w:left="2520" w:hanging="360"/>
      </w:pPr>
      <w:rPr>
        <w:position w:val="0"/>
        <w:sz w:val="24"/>
        <w:szCs w:val="24"/>
        <w:lang w:val="en-US"/>
      </w:rPr>
    </w:lvl>
    <w:lvl w:ilvl="4">
      <w:start w:val="1"/>
      <w:numFmt w:val="lowerLetter"/>
      <w:lvlText w:val="%5."/>
      <w:lvlJc w:val="left"/>
      <w:pPr>
        <w:tabs>
          <w:tab w:val="num" w:pos="3240"/>
        </w:tabs>
        <w:ind w:left="3240" w:hanging="360"/>
      </w:pPr>
      <w:rPr>
        <w:position w:val="0"/>
        <w:sz w:val="24"/>
        <w:szCs w:val="24"/>
        <w:lang w:val="en-US"/>
      </w:rPr>
    </w:lvl>
    <w:lvl w:ilvl="5">
      <w:start w:val="1"/>
      <w:numFmt w:val="lowerRoman"/>
      <w:lvlText w:val="%6."/>
      <w:lvlJc w:val="left"/>
      <w:pPr>
        <w:tabs>
          <w:tab w:val="num" w:pos="3960"/>
        </w:tabs>
        <w:ind w:left="3960" w:hanging="296"/>
      </w:pPr>
      <w:rPr>
        <w:position w:val="0"/>
        <w:sz w:val="24"/>
        <w:szCs w:val="24"/>
        <w:lang w:val="en-US"/>
      </w:rPr>
    </w:lvl>
    <w:lvl w:ilvl="6">
      <w:start w:val="1"/>
      <w:numFmt w:val="decimal"/>
      <w:lvlText w:val="%7."/>
      <w:lvlJc w:val="left"/>
      <w:pPr>
        <w:tabs>
          <w:tab w:val="num" w:pos="4680"/>
        </w:tabs>
        <w:ind w:left="4680" w:hanging="360"/>
      </w:pPr>
      <w:rPr>
        <w:position w:val="0"/>
        <w:sz w:val="24"/>
        <w:szCs w:val="24"/>
        <w:lang w:val="en-US"/>
      </w:rPr>
    </w:lvl>
    <w:lvl w:ilvl="7">
      <w:start w:val="1"/>
      <w:numFmt w:val="lowerLetter"/>
      <w:lvlText w:val="%8."/>
      <w:lvlJc w:val="left"/>
      <w:pPr>
        <w:tabs>
          <w:tab w:val="num" w:pos="5400"/>
        </w:tabs>
        <w:ind w:left="5400" w:hanging="360"/>
      </w:pPr>
      <w:rPr>
        <w:position w:val="0"/>
        <w:sz w:val="24"/>
        <w:szCs w:val="24"/>
        <w:lang w:val="en-US"/>
      </w:rPr>
    </w:lvl>
    <w:lvl w:ilvl="8">
      <w:start w:val="1"/>
      <w:numFmt w:val="lowerRoman"/>
      <w:lvlText w:val="%9."/>
      <w:lvlJc w:val="left"/>
      <w:pPr>
        <w:tabs>
          <w:tab w:val="num" w:pos="6120"/>
        </w:tabs>
        <w:ind w:left="6120" w:hanging="296"/>
      </w:pPr>
      <w:rPr>
        <w:position w:val="0"/>
        <w:sz w:val="24"/>
        <w:szCs w:val="24"/>
        <w:lang w:val="en-US"/>
      </w:rPr>
    </w:lvl>
  </w:abstractNum>
  <w:abstractNum w:abstractNumId="8" w15:restartNumberingAfterBreak="0">
    <w:nsid w:val="2C5752B4"/>
    <w:multiLevelType w:val="multilevel"/>
    <w:tmpl w:val="FFFFFFFF"/>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9" w15:restartNumberingAfterBreak="0">
    <w:nsid w:val="2DAB380B"/>
    <w:multiLevelType w:val="multilevel"/>
    <w:tmpl w:val="FFFFFFFF"/>
    <w:lvl w:ilvl="0">
      <w:start w:val="1"/>
      <w:numFmt w:val="bullet"/>
      <w:lvlText w:val="•"/>
      <w:lvlJc w:val="left"/>
      <w:pPr>
        <w:tabs>
          <w:tab w:val="num" w:pos="393"/>
        </w:tabs>
        <w:ind w:left="393" w:hanging="393"/>
      </w:pPr>
      <w:rPr>
        <w:position w:val="0"/>
        <w:sz w:val="24"/>
        <w:szCs w:val="24"/>
        <w:lang w:val="en-US"/>
      </w:rPr>
    </w:lvl>
    <w:lvl w:ilvl="1">
      <w:start w:val="1"/>
      <w:numFmt w:val="bullet"/>
      <w:lvlText w:val="o"/>
      <w:lvlJc w:val="left"/>
      <w:pPr>
        <w:tabs>
          <w:tab w:val="num" w:pos="1080"/>
        </w:tabs>
        <w:ind w:left="1080" w:hanging="360"/>
      </w:pPr>
      <w:rPr>
        <w:position w:val="0"/>
        <w:sz w:val="24"/>
        <w:szCs w:val="24"/>
        <w:lang w:val="en-US"/>
      </w:rPr>
    </w:lvl>
    <w:lvl w:ilvl="2">
      <w:start w:val="1"/>
      <w:numFmt w:val="bullet"/>
      <w:lvlText w:val="▪"/>
      <w:lvlJc w:val="left"/>
      <w:pPr>
        <w:tabs>
          <w:tab w:val="num" w:pos="1800"/>
        </w:tabs>
        <w:ind w:left="1800" w:hanging="360"/>
      </w:pPr>
      <w:rPr>
        <w:position w:val="0"/>
        <w:sz w:val="24"/>
        <w:szCs w:val="24"/>
        <w:lang w:val="en-US"/>
      </w:rPr>
    </w:lvl>
    <w:lvl w:ilvl="3">
      <w:start w:val="1"/>
      <w:numFmt w:val="bullet"/>
      <w:lvlText w:val="•"/>
      <w:lvlJc w:val="left"/>
      <w:pPr>
        <w:tabs>
          <w:tab w:val="num" w:pos="2520"/>
        </w:tabs>
        <w:ind w:left="2520" w:hanging="360"/>
      </w:pPr>
      <w:rPr>
        <w:position w:val="0"/>
        <w:sz w:val="24"/>
        <w:szCs w:val="24"/>
        <w:lang w:val="en-US"/>
      </w:rPr>
    </w:lvl>
    <w:lvl w:ilvl="4">
      <w:start w:val="1"/>
      <w:numFmt w:val="bullet"/>
      <w:lvlText w:val="o"/>
      <w:lvlJc w:val="left"/>
      <w:pPr>
        <w:tabs>
          <w:tab w:val="num" w:pos="3240"/>
        </w:tabs>
        <w:ind w:left="3240" w:hanging="360"/>
      </w:pPr>
      <w:rPr>
        <w:position w:val="0"/>
        <w:sz w:val="24"/>
        <w:szCs w:val="24"/>
        <w:lang w:val="en-US"/>
      </w:rPr>
    </w:lvl>
    <w:lvl w:ilvl="5">
      <w:start w:val="1"/>
      <w:numFmt w:val="bullet"/>
      <w:lvlText w:val="▪"/>
      <w:lvlJc w:val="left"/>
      <w:pPr>
        <w:tabs>
          <w:tab w:val="num" w:pos="3960"/>
        </w:tabs>
        <w:ind w:left="3960" w:hanging="360"/>
      </w:pPr>
      <w:rPr>
        <w:position w:val="0"/>
        <w:sz w:val="24"/>
        <w:szCs w:val="24"/>
        <w:lang w:val="en-US"/>
      </w:rPr>
    </w:lvl>
    <w:lvl w:ilvl="6">
      <w:start w:val="1"/>
      <w:numFmt w:val="bullet"/>
      <w:lvlText w:val="•"/>
      <w:lvlJc w:val="left"/>
      <w:pPr>
        <w:tabs>
          <w:tab w:val="num" w:pos="4680"/>
        </w:tabs>
        <w:ind w:left="4680" w:hanging="360"/>
      </w:pPr>
      <w:rPr>
        <w:position w:val="0"/>
        <w:sz w:val="24"/>
        <w:szCs w:val="24"/>
        <w:lang w:val="en-US"/>
      </w:rPr>
    </w:lvl>
    <w:lvl w:ilvl="7">
      <w:start w:val="1"/>
      <w:numFmt w:val="bullet"/>
      <w:lvlText w:val="o"/>
      <w:lvlJc w:val="left"/>
      <w:pPr>
        <w:tabs>
          <w:tab w:val="num" w:pos="5400"/>
        </w:tabs>
        <w:ind w:left="5400" w:hanging="360"/>
      </w:pPr>
      <w:rPr>
        <w:position w:val="0"/>
        <w:sz w:val="24"/>
        <w:szCs w:val="24"/>
        <w:lang w:val="en-US"/>
      </w:rPr>
    </w:lvl>
    <w:lvl w:ilvl="8">
      <w:start w:val="1"/>
      <w:numFmt w:val="bullet"/>
      <w:lvlText w:val="▪"/>
      <w:lvlJc w:val="left"/>
      <w:pPr>
        <w:tabs>
          <w:tab w:val="num" w:pos="6120"/>
        </w:tabs>
        <w:ind w:left="6120" w:hanging="360"/>
      </w:pPr>
      <w:rPr>
        <w:position w:val="0"/>
        <w:sz w:val="24"/>
        <w:szCs w:val="24"/>
        <w:lang w:val="en-US"/>
      </w:rPr>
    </w:lvl>
  </w:abstractNum>
  <w:abstractNum w:abstractNumId="10" w15:restartNumberingAfterBreak="0">
    <w:nsid w:val="3092106A"/>
    <w:multiLevelType w:val="multilevel"/>
    <w:tmpl w:val="FFFFFFFF"/>
    <w:styleLink w:val="List7"/>
    <w:lvl w:ilvl="0">
      <w:numFmt w:val="bullet"/>
      <w:lvlText w:val="•"/>
      <w:lvlJc w:val="left"/>
      <w:pPr>
        <w:tabs>
          <w:tab w:val="num" w:pos="393"/>
        </w:tabs>
        <w:ind w:left="393" w:hanging="393"/>
      </w:pPr>
      <w:rPr>
        <w:position w:val="0"/>
        <w:sz w:val="22"/>
        <w:szCs w:val="22"/>
        <w:lang w:val="en-US"/>
      </w:rPr>
    </w:lvl>
    <w:lvl w:ilvl="1">
      <w:start w:val="1"/>
      <w:numFmt w:val="bullet"/>
      <w:lvlText w:val="o"/>
      <w:lvlJc w:val="left"/>
      <w:pPr>
        <w:tabs>
          <w:tab w:val="num" w:pos="1080"/>
        </w:tabs>
        <w:ind w:left="1080" w:hanging="360"/>
      </w:pPr>
      <w:rPr>
        <w:position w:val="0"/>
        <w:sz w:val="24"/>
        <w:szCs w:val="24"/>
        <w:lang w:val="en-US"/>
      </w:rPr>
    </w:lvl>
    <w:lvl w:ilvl="2">
      <w:start w:val="1"/>
      <w:numFmt w:val="bullet"/>
      <w:lvlText w:val="▪"/>
      <w:lvlJc w:val="left"/>
      <w:pPr>
        <w:tabs>
          <w:tab w:val="num" w:pos="1800"/>
        </w:tabs>
        <w:ind w:left="1800" w:hanging="360"/>
      </w:pPr>
      <w:rPr>
        <w:position w:val="0"/>
        <w:sz w:val="24"/>
        <w:szCs w:val="24"/>
        <w:lang w:val="en-US"/>
      </w:rPr>
    </w:lvl>
    <w:lvl w:ilvl="3">
      <w:start w:val="1"/>
      <w:numFmt w:val="bullet"/>
      <w:lvlText w:val="•"/>
      <w:lvlJc w:val="left"/>
      <w:pPr>
        <w:tabs>
          <w:tab w:val="num" w:pos="2520"/>
        </w:tabs>
        <w:ind w:left="2520" w:hanging="360"/>
      </w:pPr>
      <w:rPr>
        <w:position w:val="0"/>
        <w:sz w:val="24"/>
        <w:szCs w:val="24"/>
        <w:lang w:val="en-US"/>
      </w:rPr>
    </w:lvl>
    <w:lvl w:ilvl="4">
      <w:start w:val="1"/>
      <w:numFmt w:val="bullet"/>
      <w:lvlText w:val="o"/>
      <w:lvlJc w:val="left"/>
      <w:pPr>
        <w:tabs>
          <w:tab w:val="num" w:pos="3240"/>
        </w:tabs>
        <w:ind w:left="3240" w:hanging="360"/>
      </w:pPr>
      <w:rPr>
        <w:position w:val="0"/>
        <w:sz w:val="24"/>
        <w:szCs w:val="24"/>
        <w:lang w:val="en-US"/>
      </w:rPr>
    </w:lvl>
    <w:lvl w:ilvl="5">
      <w:start w:val="1"/>
      <w:numFmt w:val="bullet"/>
      <w:lvlText w:val="▪"/>
      <w:lvlJc w:val="left"/>
      <w:pPr>
        <w:tabs>
          <w:tab w:val="num" w:pos="3960"/>
        </w:tabs>
        <w:ind w:left="3960" w:hanging="360"/>
      </w:pPr>
      <w:rPr>
        <w:position w:val="0"/>
        <w:sz w:val="24"/>
        <w:szCs w:val="24"/>
        <w:lang w:val="en-US"/>
      </w:rPr>
    </w:lvl>
    <w:lvl w:ilvl="6">
      <w:start w:val="1"/>
      <w:numFmt w:val="bullet"/>
      <w:lvlText w:val="•"/>
      <w:lvlJc w:val="left"/>
      <w:pPr>
        <w:tabs>
          <w:tab w:val="num" w:pos="4680"/>
        </w:tabs>
        <w:ind w:left="4680" w:hanging="360"/>
      </w:pPr>
      <w:rPr>
        <w:position w:val="0"/>
        <w:sz w:val="24"/>
        <w:szCs w:val="24"/>
        <w:lang w:val="en-US"/>
      </w:rPr>
    </w:lvl>
    <w:lvl w:ilvl="7">
      <w:start w:val="1"/>
      <w:numFmt w:val="bullet"/>
      <w:lvlText w:val="o"/>
      <w:lvlJc w:val="left"/>
      <w:pPr>
        <w:tabs>
          <w:tab w:val="num" w:pos="5400"/>
        </w:tabs>
        <w:ind w:left="5400" w:hanging="360"/>
      </w:pPr>
      <w:rPr>
        <w:position w:val="0"/>
        <w:sz w:val="24"/>
        <w:szCs w:val="24"/>
        <w:lang w:val="en-US"/>
      </w:rPr>
    </w:lvl>
    <w:lvl w:ilvl="8">
      <w:start w:val="1"/>
      <w:numFmt w:val="bullet"/>
      <w:lvlText w:val="▪"/>
      <w:lvlJc w:val="left"/>
      <w:pPr>
        <w:tabs>
          <w:tab w:val="num" w:pos="6120"/>
        </w:tabs>
        <w:ind w:left="6120" w:hanging="360"/>
      </w:pPr>
      <w:rPr>
        <w:position w:val="0"/>
        <w:sz w:val="24"/>
        <w:szCs w:val="24"/>
        <w:lang w:val="en-US"/>
      </w:rPr>
    </w:lvl>
  </w:abstractNum>
  <w:abstractNum w:abstractNumId="11" w15:restartNumberingAfterBreak="0">
    <w:nsid w:val="36FC1549"/>
    <w:multiLevelType w:val="multilevel"/>
    <w:tmpl w:val="FFFFFFFF"/>
    <w:styleLink w:val="List21"/>
    <w:lvl w:ilvl="0">
      <w:start w:val="1"/>
      <w:numFmt w:val="decimal"/>
      <w:lvlText w:val="%1."/>
      <w:lvlJc w:val="left"/>
      <w:pPr>
        <w:tabs>
          <w:tab w:val="num" w:pos="255"/>
        </w:tabs>
        <w:ind w:left="255" w:hanging="255"/>
      </w:pPr>
      <w:rPr>
        <w:color w:val="000000"/>
        <w:position w:val="0"/>
        <w:sz w:val="24"/>
        <w:szCs w:val="24"/>
        <w:u w:color="000000"/>
        <w:lang w:val="en-US"/>
      </w:rPr>
    </w:lvl>
    <w:lvl w:ilvl="1">
      <w:start w:val="1"/>
      <w:numFmt w:val="lowerLetter"/>
      <w:lvlText w:val="%2."/>
      <w:lvlJc w:val="left"/>
      <w:pPr>
        <w:tabs>
          <w:tab w:val="num" w:pos="1080"/>
        </w:tabs>
        <w:ind w:left="1080" w:hanging="360"/>
      </w:pPr>
      <w:rPr>
        <w:color w:val="000000"/>
        <w:position w:val="0"/>
        <w:sz w:val="24"/>
        <w:szCs w:val="24"/>
        <w:u w:color="000000"/>
        <w:lang w:val="en-US"/>
      </w:rPr>
    </w:lvl>
    <w:lvl w:ilvl="2">
      <w:start w:val="1"/>
      <w:numFmt w:val="lowerRoman"/>
      <w:lvlText w:val="%3."/>
      <w:lvlJc w:val="left"/>
      <w:pPr>
        <w:tabs>
          <w:tab w:val="num" w:pos="1800"/>
        </w:tabs>
        <w:ind w:left="1800" w:hanging="296"/>
      </w:pPr>
      <w:rPr>
        <w:color w:val="000000"/>
        <w:position w:val="0"/>
        <w:sz w:val="24"/>
        <w:szCs w:val="24"/>
        <w:u w:color="000000"/>
        <w:lang w:val="en-US"/>
      </w:rPr>
    </w:lvl>
    <w:lvl w:ilvl="3">
      <w:start w:val="1"/>
      <w:numFmt w:val="decimal"/>
      <w:lvlText w:val="%4."/>
      <w:lvlJc w:val="left"/>
      <w:pPr>
        <w:tabs>
          <w:tab w:val="num" w:pos="2520"/>
        </w:tabs>
        <w:ind w:left="2520" w:hanging="360"/>
      </w:pPr>
      <w:rPr>
        <w:color w:val="000000"/>
        <w:position w:val="0"/>
        <w:sz w:val="24"/>
        <w:szCs w:val="24"/>
        <w:u w:color="000000"/>
        <w:lang w:val="en-US"/>
      </w:rPr>
    </w:lvl>
    <w:lvl w:ilvl="4">
      <w:start w:val="1"/>
      <w:numFmt w:val="lowerLetter"/>
      <w:lvlText w:val="%5."/>
      <w:lvlJc w:val="left"/>
      <w:pPr>
        <w:tabs>
          <w:tab w:val="num" w:pos="3240"/>
        </w:tabs>
        <w:ind w:left="3240" w:hanging="360"/>
      </w:pPr>
      <w:rPr>
        <w:color w:val="000000"/>
        <w:position w:val="0"/>
        <w:sz w:val="24"/>
        <w:szCs w:val="24"/>
        <w:u w:color="000000"/>
        <w:lang w:val="en-US"/>
      </w:rPr>
    </w:lvl>
    <w:lvl w:ilvl="5">
      <w:start w:val="1"/>
      <w:numFmt w:val="lowerRoman"/>
      <w:lvlText w:val="%6."/>
      <w:lvlJc w:val="left"/>
      <w:pPr>
        <w:tabs>
          <w:tab w:val="num" w:pos="3960"/>
        </w:tabs>
        <w:ind w:left="3960" w:hanging="296"/>
      </w:pPr>
      <w:rPr>
        <w:color w:val="000000"/>
        <w:position w:val="0"/>
        <w:sz w:val="24"/>
        <w:szCs w:val="24"/>
        <w:u w:color="000000"/>
        <w:lang w:val="en-US"/>
      </w:rPr>
    </w:lvl>
    <w:lvl w:ilvl="6">
      <w:start w:val="1"/>
      <w:numFmt w:val="decimal"/>
      <w:lvlText w:val="%7."/>
      <w:lvlJc w:val="left"/>
      <w:pPr>
        <w:tabs>
          <w:tab w:val="num" w:pos="4680"/>
        </w:tabs>
        <w:ind w:left="4680" w:hanging="360"/>
      </w:pPr>
      <w:rPr>
        <w:color w:val="000000"/>
        <w:position w:val="0"/>
        <w:sz w:val="24"/>
        <w:szCs w:val="24"/>
        <w:u w:color="000000"/>
        <w:lang w:val="en-US"/>
      </w:rPr>
    </w:lvl>
    <w:lvl w:ilvl="7">
      <w:start w:val="1"/>
      <w:numFmt w:val="lowerLetter"/>
      <w:lvlText w:val="%8."/>
      <w:lvlJc w:val="left"/>
      <w:pPr>
        <w:tabs>
          <w:tab w:val="num" w:pos="5400"/>
        </w:tabs>
        <w:ind w:left="5400" w:hanging="360"/>
      </w:pPr>
      <w:rPr>
        <w:color w:val="000000"/>
        <w:position w:val="0"/>
        <w:sz w:val="24"/>
        <w:szCs w:val="24"/>
        <w:u w:color="000000"/>
        <w:lang w:val="en-US"/>
      </w:rPr>
    </w:lvl>
    <w:lvl w:ilvl="8">
      <w:start w:val="1"/>
      <w:numFmt w:val="lowerRoman"/>
      <w:lvlText w:val="%9."/>
      <w:lvlJc w:val="left"/>
      <w:pPr>
        <w:tabs>
          <w:tab w:val="num" w:pos="6120"/>
        </w:tabs>
        <w:ind w:left="6120" w:hanging="296"/>
      </w:pPr>
      <w:rPr>
        <w:color w:val="000000"/>
        <w:position w:val="0"/>
        <w:sz w:val="24"/>
        <w:szCs w:val="24"/>
        <w:u w:color="000000"/>
        <w:lang w:val="en-US"/>
      </w:rPr>
    </w:lvl>
  </w:abstractNum>
  <w:abstractNum w:abstractNumId="12" w15:restartNumberingAfterBreak="0">
    <w:nsid w:val="38892877"/>
    <w:multiLevelType w:val="multilevel"/>
    <w:tmpl w:val="FFFFFFFF"/>
    <w:lvl w:ilvl="0">
      <w:start w:val="1"/>
      <w:numFmt w:val="decimal"/>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13" w15:restartNumberingAfterBreak="0">
    <w:nsid w:val="3AAB6B59"/>
    <w:multiLevelType w:val="multilevel"/>
    <w:tmpl w:val="FFFFFFFF"/>
    <w:lvl w:ilvl="0">
      <w:start w:val="1"/>
      <w:numFmt w:val="bullet"/>
      <w:lvlText w:val="•"/>
      <w:lvlJc w:val="left"/>
      <w:rPr>
        <w:color w:val="000000"/>
        <w:position w:val="0"/>
      </w:rPr>
    </w:lvl>
    <w:lvl w:ilvl="1">
      <w:start w:val="1"/>
      <w:numFmt w:val="bullet"/>
      <w:lvlText w:val="o"/>
      <w:lvlJc w:val="left"/>
      <w:rPr>
        <w:color w:val="000000"/>
        <w:position w:val="0"/>
      </w:rPr>
    </w:lvl>
    <w:lvl w:ilvl="2">
      <w:start w:val="1"/>
      <w:numFmt w:val="bullet"/>
      <w:lvlText w:val="▪"/>
      <w:lvlJc w:val="left"/>
      <w:rPr>
        <w:color w:val="000000"/>
        <w:position w:val="0"/>
      </w:rPr>
    </w:lvl>
    <w:lvl w:ilvl="3">
      <w:start w:val="1"/>
      <w:numFmt w:val="bullet"/>
      <w:lvlText w:val="•"/>
      <w:lvlJc w:val="left"/>
      <w:rPr>
        <w:color w:val="000000"/>
        <w:position w:val="0"/>
      </w:rPr>
    </w:lvl>
    <w:lvl w:ilvl="4">
      <w:start w:val="1"/>
      <w:numFmt w:val="bullet"/>
      <w:lvlText w:val="o"/>
      <w:lvlJc w:val="left"/>
      <w:rPr>
        <w:color w:val="000000"/>
        <w:position w:val="0"/>
      </w:rPr>
    </w:lvl>
    <w:lvl w:ilvl="5">
      <w:start w:val="1"/>
      <w:numFmt w:val="bullet"/>
      <w:lvlText w:val="▪"/>
      <w:lvlJc w:val="left"/>
      <w:rPr>
        <w:color w:val="000000"/>
        <w:position w:val="0"/>
      </w:rPr>
    </w:lvl>
    <w:lvl w:ilvl="6">
      <w:start w:val="1"/>
      <w:numFmt w:val="bullet"/>
      <w:lvlText w:val="•"/>
      <w:lvlJc w:val="left"/>
      <w:rPr>
        <w:color w:val="000000"/>
        <w:position w:val="0"/>
      </w:rPr>
    </w:lvl>
    <w:lvl w:ilvl="7">
      <w:start w:val="1"/>
      <w:numFmt w:val="bullet"/>
      <w:lvlText w:val="o"/>
      <w:lvlJc w:val="left"/>
      <w:rPr>
        <w:color w:val="000000"/>
        <w:position w:val="0"/>
      </w:rPr>
    </w:lvl>
    <w:lvl w:ilvl="8">
      <w:start w:val="1"/>
      <w:numFmt w:val="bullet"/>
      <w:lvlText w:val="▪"/>
      <w:lvlJc w:val="left"/>
      <w:rPr>
        <w:color w:val="000000"/>
        <w:position w:val="0"/>
      </w:rPr>
    </w:lvl>
  </w:abstractNum>
  <w:abstractNum w:abstractNumId="14" w15:restartNumberingAfterBreak="0">
    <w:nsid w:val="421E2BEB"/>
    <w:multiLevelType w:val="multilevel"/>
    <w:tmpl w:val="FFFFFFFF"/>
    <w:styleLink w:val="List31"/>
    <w:lvl w:ilvl="0">
      <w:start w:val="1"/>
      <w:numFmt w:val="decimal"/>
      <w:lvlText w:val="%1."/>
      <w:lvlJc w:val="left"/>
      <w:pPr>
        <w:tabs>
          <w:tab w:val="num" w:pos="255"/>
        </w:tabs>
        <w:ind w:left="255" w:hanging="255"/>
      </w:pPr>
      <w:rPr>
        <w:position w:val="0"/>
        <w:sz w:val="24"/>
        <w:szCs w:val="24"/>
        <w:lang w:val="en-US"/>
      </w:rPr>
    </w:lvl>
    <w:lvl w:ilvl="1">
      <w:start w:val="1"/>
      <w:numFmt w:val="lowerLetter"/>
      <w:lvlText w:val="%2."/>
      <w:lvlJc w:val="left"/>
      <w:pPr>
        <w:tabs>
          <w:tab w:val="num" w:pos="1080"/>
        </w:tabs>
        <w:ind w:left="1080" w:hanging="360"/>
      </w:pPr>
      <w:rPr>
        <w:position w:val="0"/>
        <w:sz w:val="24"/>
        <w:szCs w:val="24"/>
        <w:lang w:val="en-US"/>
      </w:rPr>
    </w:lvl>
    <w:lvl w:ilvl="2">
      <w:start w:val="1"/>
      <w:numFmt w:val="lowerRoman"/>
      <w:lvlText w:val="%3."/>
      <w:lvlJc w:val="left"/>
      <w:pPr>
        <w:tabs>
          <w:tab w:val="num" w:pos="1800"/>
        </w:tabs>
        <w:ind w:left="1800" w:hanging="296"/>
      </w:pPr>
      <w:rPr>
        <w:position w:val="0"/>
        <w:sz w:val="24"/>
        <w:szCs w:val="24"/>
        <w:lang w:val="en-US"/>
      </w:rPr>
    </w:lvl>
    <w:lvl w:ilvl="3">
      <w:start w:val="1"/>
      <w:numFmt w:val="decimal"/>
      <w:lvlText w:val="%4."/>
      <w:lvlJc w:val="left"/>
      <w:pPr>
        <w:tabs>
          <w:tab w:val="num" w:pos="2520"/>
        </w:tabs>
        <w:ind w:left="2520" w:hanging="360"/>
      </w:pPr>
      <w:rPr>
        <w:position w:val="0"/>
        <w:sz w:val="24"/>
        <w:szCs w:val="24"/>
        <w:lang w:val="en-US"/>
      </w:rPr>
    </w:lvl>
    <w:lvl w:ilvl="4">
      <w:start w:val="1"/>
      <w:numFmt w:val="lowerLetter"/>
      <w:lvlText w:val="%5."/>
      <w:lvlJc w:val="left"/>
      <w:pPr>
        <w:tabs>
          <w:tab w:val="num" w:pos="3240"/>
        </w:tabs>
        <w:ind w:left="3240" w:hanging="360"/>
      </w:pPr>
      <w:rPr>
        <w:position w:val="0"/>
        <w:sz w:val="24"/>
        <w:szCs w:val="24"/>
        <w:lang w:val="en-US"/>
      </w:rPr>
    </w:lvl>
    <w:lvl w:ilvl="5">
      <w:start w:val="1"/>
      <w:numFmt w:val="lowerRoman"/>
      <w:lvlText w:val="%6."/>
      <w:lvlJc w:val="left"/>
      <w:pPr>
        <w:tabs>
          <w:tab w:val="num" w:pos="3960"/>
        </w:tabs>
        <w:ind w:left="3960" w:hanging="296"/>
      </w:pPr>
      <w:rPr>
        <w:position w:val="0"/>
        <w:sz w:val="24"/>
        <w:szCs w:val="24"/>
        <w:lang w:val="en-US"/>
      </w:rPr>
    </w:lvl>
    <w:lvl w:ilvl="6">
      <w:start w:val="1"/>
      <w:numFmt w:val="decimal"/>
      <w:lvlText w:val="%7."/>
      <w:lvlJc w:val="left"/>
      <w:pPr>
        <w:tabs>
          <w:tab w:val="num" w:pos="4680"/>
        </w:tabs>
        <w:ind w:left="4680" w:hanging="360"/>
      </w:pPr>
      <w:rPr>
        <w:position w:val="0"/>
        <w:sz w:val="24"/>
        <w:szCs w:val="24"/>
        <w:lang w:val="en-US"/>
      </w:rPr>
    </w:lvl>
    <w:lvl w:ilvl="7">
      <w:start w:val="1"/>
      <w:numFmt w:val="lowerLetter"/>
      <w:lvlText w:val="%8."/>
      <w:lvlJc w:val="left"/>
      <w:pPr>
        <w:tabs>
          <w:tab w:val="num" w:pos="5400"/>
        </w:tabs>
        <w:ind w:left="5400" w:hanging="360"/>
      </w:pPr>
      <w:rPr>
        <w:position w:val="0"/>
        <w:sz w:val="24"/>
        <w:szCs w:val="24"/>
        <w:lang w:val="en-US"/>
      </w:rPr>
    </w:lvl>
    <w:lvl w:ilvl="8">
      <w:start w:val="1"/>
      <w:numFmt w:val="lowerRoman"/>
      <w:lvlText w:val="%9."/>
      <w:lvlJc w:val="left"/>
      <w:pPr>
        <w:tabs>
          <w:tab w:val="num" w:pos="6120"/>
        </w:tabs>
        <w:ind w:left="6120" w:hanging="296"/>
      </w:pPr>
      <w:rPr>
        <w:position w:val="0"/>
        <w:sz w:val="24"/>
        <w:szCs w:val="24"/>
        <w:lang w:val="en-US"/>
      </w:rPr>
    </w:lvl>
  </w:abstractNum>
  <w:abstractNum w:abstractNumId="15" w15:restartNumberingAfterBreak="0">
    <w:nsid w:val="474D210F"/>
    <w:multiLevelType w:val="multilevel"/>
    <w:tmpl w:val="FFFFFFFF"/>
    <w:lvl w:ilvl="0">
      <w:start w:val="1"/>
      <w:numFmt w:val="bullet"/>
      <w:lvlText w:val="•"/>
      <w:lvlJc w:val="left"/>
      <w:pPr>
        <w:tabs>
          <w:tab w:val="num" w:pos="393"/>
        </w:tabs>
        <w:ind w:left="393" w:hanging="393"/>
      </w:pPr>
      <w:rPr>
        <w:position w:val="0"/>
        <w:sz w:val="24"/>
        <w:szCs w:val="24"/>
        <w:lang w:val="en-US"/>
      </w:rPr>
    </w:lvl>
    <w:lvl w:ilvl="1">
      <w:start w:val="1"/>
      <w:numFmt w:val="bullet"/>
      <w:lvlText w:val="o"/>
      <w:lvlJc w:val="left"/>
      <w:pPr>
        <w:tabs>
          <w:tab w:val="num" w:pos="1080"/>
        </w:tabs>
        <w:ind w:left="1080" w:hanging="360"/>
      </w:pPr>
      <w:rPr>
        <w:position w:val="0"/>
        <w:sz w:val="24"/>
        <w:szCs w:val="24"/>
        <w:lang w:val="en-US"/>
      </w:rPr>
    </w:lvl>
    <w:lvl w:ilvl="2">
      <w:start w:val="1"/>
      <w:numFmt w:val="bullet"/>
      <w:lvlText w:val="▪"/>
      <w:lvlJc w:val="left"/>
      <w:pPr>
        <w:tabs>
          <w:tab w:val="num" w:pos="1800"/>
        </w:tabs>
        <w:ind w:left="1800" w:hanging="360"/>
      </w:pPr>
      <w:rPr>
        <w:position w:val="0"/>
        <w:sz w:val="24"/>
        <w:szCs w:val="24"/>
        <w:lang w:val="en-US"/>
      </w:rPr>
    </w:lvl>
    <w:lvl w:ilvl="3">
      <w:start w:val="1"/>
      <w:numFmt w:val="bullet"/>
      <w:lvlText w:val="•"/>
      <w:lvlJc w:val="left"/>
      <w:pPr>
        <w:tabs>
          <w:tab w:val="num" w:pos="2520"/>
        </w:tabs>
        <w:ind w:left="2520" w:hanging="360"/>
      </w:pPr>
      <w:rPr>
        <w:position w:val="0"/>
        <w:sz w:val="24"/>
        <w:szCs w:val="24"/>
        <w:lang w:val="en-US"/>
      </w:rPr>
    </w:lvl>
    <w:lvl w:ilvl="4">
      <w:start w:val="1"/>
      <w:numFmt w:val="bullet"/>
      <w:lvlText w:val="o"/>
      <w:lvlJc w:val="left"/>
      <w:pPr>
        <w:tabs>
          <w:tab w:val="num" w:pos="3240"/>
        </w:tabs>
        <w:ind w:left="3240" w:hanging="360"/>
      </w:pPr>
      <w:rPr>
        <w:position w:val="0"/>
        <w:sz w:val="24"/>
        <w:szCs w:val="24"/>
        <w:lang w:val="en-US"/>
      </w:rPr>
    </w:lvl>
    <w:lvl w:ilvl="5">
      <w:start w:val="1"/>
      <w:numFmt w:val="bullet"/>
      <w:lvlText w:val="▪"/>
      <w:lvlJc w:val="left"/>
      <w:pPr>
        <w:tabs>
          <w:tab w:val="num" w:pos="3960"/>
        </w:tabs>
        <w:ind w:left="3960" w:hanging="360"/>
      </w:pPr>
      <w:rPr>
        <w:position w:val="0"/>
        <w:sz w:val="24"/>
        <w:szCs w:val="24"/>
        <w:lang w:val="en-US"/>
      </w:rPr>
    </w:lvl>
    <w:lvl w:ilvl="6">
      <w:start w:val="1"/>
      <w:numFmt w:val="bullet"/>
      <w:lvlText w:val="•"/>
      <w:lvlJc w:val="left"/>
      <w:pPr>
        <w:tabs>
          <w:tab w:val="num" w:pos="4680"/>
        </w:tabs>
        <w:ind w:left="4680" w:hanging="360"/>
      </w:pPr>
      <w:rPr>
        <w:position w:val="0"/>
        <w:sz w:val="24"/>
        <w:szCs w:val="24"/>
        <w:lang w:val="en-US"/>
      </w:rPr>
    </w:lvl>
    <w:lvl w:ilvl="7">
      <w:start w:val="1"/>
      <w:numFmt w:val="bullet"/>
      <w:lvlText w:val="o"/>
      <w:lvlJc w:val="left"/>
      <w:pPr>
        <w:tabs>
          <w:tab w:val="num" w:pos="5400"/>
        </w:tabs>
        <w:ind w:left="5400" w:hanging="360"/>
      </w:pPr>
      <w:rPr>
        <w:position w:val="0"/>
        <w:sz w:val="24"/>
        <w:szCs w:val="24"/>
        <w:lang w:val="en-US"/>
      </w:rPr>
    </w:lvl>
    <w:lvl w:ilvl="8">
      <w:start w:val="1"/>
      <w:numFmt w:val="bullet"/>
      <w:lvlText w:val="▪"/>
      <w:lvlJc w:val="left"/>
      <w:pPr>
        <w:tabs>
          <w:tab w:val="num" w:pos="6120"/>
        </w:tabs>
        <w:ind w:left="6120" w:hanging="360"/>
      </w:pPr>
      <w:rPr>
        <w:position w:val="0"/>
        <w:sz w:val="24"/>
        <w:szCs w:val="24"/>
        <w:lang w:val="en-US"/>
      </w:rPr>
    </w:lvl>
  </w:abstractNum>
  <w:abstractNum w:abstractNumId="16" w15:restartNumberingAfterBreak="0">
    <w:nsid w:val="490A5B3F"/>
    <w:multiLevelType w:val="multilevel"/>
    <w:tmpl w:val="FFFFFFFF"/>
    <w:lvl w:ilvl="0">
      <w:start w:val="1"/>
      <w:numFmt w:val="decimal"/>
      <w:lvlText w:val="%1."/>
      <w:lvlJc w:val="left"/>
      <w:pPr>
        <w:tabs>
          <w:tab w:val="num" w:pos="255"/>
        </w:tabs>
        <w:ind w:left="255" w:hanging="255"/>
      </w:pPr>
      <w:rPr>
        <w:color w:val="000000"/>
        <w:position w:val="0"/>
        <w:sz w:val="24"/>
        <w:szCs w:val="24"/>
        <w:u w:color="000000"/>
        <w:lang w:val="en-US"/>
      </w:rPr>
    </w:lvl>
    <w:lvl w:ilvl="1">
      <w:start w:val="1"/>
      <w:numFmt w:val="lowerLetter"/>
      <w:lvlText w:val="%2."/>
      <w:lvlJc w:val="left"/>
      <w:pPr>
        <w:tabs>
          <w:tab w:val="num" w:pos="1080"/>
        </w:tabs>
        <w:ind w:left="1080" w:hanging="360"/>
      </w:pPr>
      <w:rPr>
        <w:color w:val="000000"/>
        <w:position w:val="0"/>
        <w:sz w:val="24"/>
        <w:szCs w:val="24"/>
        <w:u w:color="000000"/>
        <w:lang w:val="en-US"/>
      </w:rPr>
    </w:lvl>
    <w:lvl w:ilvl="2">
      <w:start w:val="1"/>
      <w:numFmt w:val="lowerRoman"/>
      <w:lvlText w:val="%3."/>
      <w:lvlJc w:val="left"/>
      <w:pPr>
        <w:tabs>
          <w:tab w:val="num" w:pos="1800"/>
        </w:tabs>
        <w:ind w:left="1800" w:hanging="296"/>
      </w:pPr>
      <w:rPr>
        <w:color w:val="000000"/>
        <w:position w:val="0"/>
        <w:sz w:val="24"/>
        <w:szCs w:val="24"/>
        <w:u w:color="000000"/>
        <w:lang w:val="en-US"/>
      </w:rPr>
    </w:lvl>
    <w:lvl w:ilvl="3">
      <w:start w:val="1"/>
      <w:numFmt w:val="decimal"/>
      <w:lvlText w:val="%4."/>
      <w:lvlJc w:val="left"/>
      <w:pPr>
        <w:tabs>
          <w:tab w:val="num" w:pos="2520"/>
        </w:tabs>
        <w:ind w:left="2520" w:hanging="360"/>
      </w:pPr>
      <w:rPr>
        <w:color w:val="000000"/>
        <w:position w:val="0"/>
        <w:sz w:val="24"/>
        <w:szCs w:val="24"/>
        <w:u w:color="000000"/>
        <w:lang w:val="en-US"/>
      </w:rPr>
    </w:lvl>
    <w:lvl w:ilvl="4">
      <w:start w:val="1"/>
      <w:numFmt w:val="lowerLetter"/>
      <w:lvlText w:val="%5."/>
      <w:lvlJc w:val="left"/>
      <w:pPr>
        <w:tabs>
          <w:tab w:val="num" w:pos="3240"/>
        </w:tabs>
        <w:ind w:left="3240" w:hanging="360"/>
      </w:pPr>
      <w:rPr>
        <w:color w:val="000000"/>
        <w:position w:val="0"/>
        <w:sz w:val="24"/>
        <w:szCs w:val="24"/>
        <w:u w:color="000000"/>
        <w:lang w:val="en-US"/>
      </w:rPr>
    </w:lvl>
    <w:lvl w:ilvl="5">
      <w:start w:val="1"/>
      <w:numFmt w:val="lowerRoman"/>
      <w:lvlText w:val="%6."/>
      <w:lvlJc w:val="left"/>
      <w:pPr>
        <w:tabs>
          <w:tab w:val="num" w:pos="3960"/>
        </w:tabs>
        <w:ind w:left="3960" w:hanging="296"/>
      </w:pPr>
      <w:rPr>
        <w:color w:val="000000"/>
        <w:position w:val="0"/>
        <w:sz w:val="24"/>
        <w:szCs w:val="24"/>
        <w:u w:color="000000"/>
        <w:lang w:val="en-US"/>
      </w:rPr>
    </w:lvl>
    <w:lvl w:ilvl="6">
      <w:start w:val="1"/>
      <w:numFmt w:val="decimal"/>
      <w:lvlText w:val="%7."/>
      <w:lvlJc w:val="left"/>
      <w:pPr>
        <w:tabs>
          <w:tab w:val="num" w:pos="4680"/>
        </w:tabs>
        <w:ind w:left="4680" w:hanging="360"/>
      </w:pPr>
      <w:rPr>
        <w:color w:val="000000"/>
        <w:position w:val="0"/>
        <w:sz w:val="24"/>
        <w:szCs w:val="24"/>
        <w:u w:color="000000"/>
        <w:lang w:val="en-US"/>
      </w:rPr>
    </w:lvl>
    <w:lvl w:ilvl="7">
      <w:start w:val="1"/>
      <w:numFmt w:val="lowerLetter"/>
      <w:lvlText w:val="%8."/>
      <w:lvlJc w:val="left"/>
      <w:pPr>
        <w:tabs>
          <w:tab w:val="num" w:pos="5400"/>
        </w:tabs>
        <w:ind w:left="5400" w:hanging="360"/>
      </w:pPr>
      <w:rPr>
        <w:color w:val="000000"/>
        <w:position w:val="0"/>
        <w:sz w:val="24"/>
        <w:szCs w:val="24"/>
        <w:u w:color="000000"/>
        <w:lang w:val="en-US"/>
      </w:rPr>
    </w:lvl>
    <w:lvl w:ilvl="8">
      <w:start w:val="1"/>
      <w:numFmt w:val="lowerRoman"/>
      <w:lvlText w:val="%9."/>
      <w:lvlJc w:val="left"/>
      <w:pPr>
        <w:tabs>
          <w:tab w:val="num" w:pos="6120"/>
        </w:tabs>
        <w:ind w:left="6120" w:hanging="296"/>
      </w:pPr>
      <w:rPr>
        <w:color w:val="000000"/>
        <w:position w:val="0"/>
        <w:sz w:val="24"/>
        <w:szCs w:val="24"/>
        <w:u w:color="000000"/>
        <w:lang w:val="en-US"/>
      </w:rPr>
    </w:lvl>
  </w:abstractNum>
  <w:abstractNum w:abstractNumId="17" w15:restartNumberingAfterBreak="0">
    <w:nsid w:val="53621451"/>
    <w:multiLevelType w:val="multilevel"/>
    <w:tmpl w:val="FFFFFFFF"/>
    <w:lvl w:ilvl="0">
      <w:start w:val="1"/>
      <w:numFmt w:val="decimal"/>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18" w15:restartNumberingAfterBreak="0">
    <w:nsid w:val="53F647B3"/>
    <w:multiLevelType w:val="multilevel"/>
    <w:tmpl w:val="FFFFFFFF"/>
    <w:lvl w:ilvl="0">
      <w:start w:val="1"/>
      <w:numFmt w:val="decimal"/>
      <w:lvlText w:val="%1."/>
      <w:lvlJc w:val="left"/>
      <w:pPr>
        <w:tabs>
          <w:tab w:val="num" w:pos="255"/>
        </w:tabs>
        <w:ind w:left="255" w:hanging="255"/>
      </w:pPr>
      <w:rPr>
        <w:position w:val="0"/>
        <w:sz w:val="24"/>
        <w:szCs w:val="24"/>
        <w:lang w:val="en-US"/>
      </w:rPr>
    </w:lvl>
    <w:lvl w:ilvl="1">
      <w:start w:val="1"/>
      <w:numFmt w:val="lowerLetter"/>
      <w:lvlText w:val="%2."/>
      <w:lvlJc w:val="left"/>
      <w:pPr>
        <w:tabs>
          <w:tab w:val="num" w:pos="1080"/>
        </w:tabs>
        <w:ind w:left="1080" w:hanging="360"/>
      </w:pPr>
      <w:rPr>
        <w:position w:val="0"/>
        <w:sz w:val="24"/>
        <w:szCs w:val="24"/>
        <w:lang w:val="en-US"/>
      </w:rPr>
    </w:lvl>
    <w:lvl w:ilvl="2">
      <w:start w:val="1"/>
      <w:numFmt w:val="lowerRoman"/>
      <w:lvlText w:val="%3."/>
      <w:lvlJc w:val="left"/>
      <w:pPr>
        <w:tabs>
          <w:tab w:val="num" w:pos="1800"/>
        </w:tabs>
        <w:ind w:left="1800" w:hanging="296"/>
      </w:pPr>
      <w:rPr>
        <w:position w:val="0"/>
        <w:sz w:val="24"/>
        <w:szCs w:val="24"/>
        <w:lang w:val="en-US"/>
      </w:rPr>
    </w:lvl>
    <w:lvl w:ilvl="3">
      <w:start w:val="1"/>
      <w:numFmt w:val="decimal"/>
      <w:lvlText w:val="%4."/>
      <w:lvlJc w:val="left"/>
      <w:pPr>
        <w:tabs>
          <w:tab w:val="num" w:pos="2520"/>
        </w:tabs>
        <w:ind w:left="2520" w:hanging="360"/>
      </w:pPr>
      <w:rPr>
        <w:position w:val="0"/>
        <w:sz w:val="24"/>
        <w:szCs w:val="24"/>
        <w:lang w:val="en-US"/>
      </w:rPr>
    </w:lvl>
    <w:lvl w:ilvl="4">
      <w:start w:val="1"/>
      <w:numFmt w:val="lowerLetter"/>
      <w:lvlText w:val="%5."/>
      <w:lvlJc w:val="left"/>
      <w:pPr>
        <w:tabs>
          <w:tab w:val="num" w:pos="3240"/>
        </w:tabs>
        <w:ind w:left="3240" w:hanging="360"/>
      </w:pPr>
      <w:rPr>
        <w:position w:val="0"/>
        <w:sz w:val="24"/>
        <w:szCs w:val="24"/>
        <w:lang w:val="en-US"/>
      </w:rPr>
    </w:lvl>
    <w:lvl w:ilvl="5">
      <w:start w:val="1"/>
      <w:numFmt w:val="lowerRoman"/>
      <w:lvlText w:val="%6."/>
      <w:lvlJc w:val="left"/>
      <w:pPr>
        <w:tabs>
          <w:tab w:val="num" w:pos="3960"/>
        </w:tabs>
        <w:ind w:left="3960" w:hanging="296"/>
      </w:pPr>
      <w:rPr>
        <w:position w:val="0"/>
        <w:sz w:val="24"/>
        <w:szCs w:val="24"/>
        <w:lang w:val="en-US"/>
      </w:rPr>
    </w:lvl>
    <w:lvl w:ilvl="6">
      <w:start w:val="1"/>
      <w:numFmt w:val="decimal"/>
      <w:lvlText w:val="%7."/>
      <w:lvlJc w:val="left"/>
      <w:pPr>
        <w:tabs>
          <w:tab w:val="num" w:pos="4680"/>
        </w:tabs>
        <w:ind w:left="4680" w:hanging="360"/>
      </w:pPr>
      <w:rPr>
        <w:position w:val="0"/>
        <w:sz w:val="24"/>
        <w:szCs w:val="24"/>
        <w:lang w:val="en-US"/>
      </w:rPr>
    </w:lvl>
    <w:lvl w:ilvl="7">
      <w:start w:val="1"/>
      <w:numFmt w:val="lowerLetter"/>
      <w:lvlText w:val="%8."/>
      <w:lvlJc w:val="left"/>
      <w:pPr>
        <w:tabs>
          <w:tab w:val="num" w:pos="5400"/>
        </w:tabs>
        <w:ind w:left="5400" w:hanging="360"/>
      </w:pPr>
      <w:rPr>
        <w:position w:val="0"/>
        <w:sz w:val="24"/>
        <w:szCs w:val="24"/>
        <w:lang w:val="en-US"/>
      </w:rPr>
    </w:lvl>
    <w:lvl w:ilvl="8">
      <w:start w:val="1"/>
      <w:numFmt w:val="lowerRoman"/>
      <w:lvlText w:val="%9."/>
      <w:lvlJc w:val="left"/>
      <w:pPr>
        <w:tabs>
          <w:tab w:val="num" w:pos="6120"/>
        </w:tabs>
        <w:ind w:left="6120" w:hanging="296"/>
      </w:pPr>
      <w:rPr>
        <w:position w:val="0"/>
        <w:sz w:val="24"/>
        <w:szCs w:val="24"/>
        <w:lang w:val="en-US"/>
      </w:rPr>
    </w:lvl>
  </w:abstractNum>
  <w:abstractNum w:abstractNumId="19" w15:restartNumberingAfterBreak="0">
    <w:nsid w:val="5B9E734E"/>
    <w:multiLevelType w:val="multilevel"/>
    <w:tmpl w:val="FFFFFFFF"/>
    <w:lvl w:ilvl="0">
      <w:start w:val="1"/>
      <w:numFmt w:val="decimal"/>
      <w:lvlText w:val="%1."/>
      <w:lvlJc w:val="left"/>
      <w:rPr>
        <w:color w:val="000000"/>
        <w:position w:val="0"/>
      </w:rPr>
    </w:lvl>
    <w:lvl w:ilvl="1">
      <w:start w:val="1"/>
      <w:numFmt w:val="lowerLetter"/>
      <w:lvlText w:val="%2."/>
      <w:lvlJc w:val="left"/>
      <w:rPr>
        <w:color w:val="000000"/>
        <w:position w:val="0"/>
      </w:rPr>
    </w:lvl>
    <w:lvl w:ilvl="2">
      <w:start w:val="1"/>
      <w:numFmt w:val="lowerRoman"/>
      <w:lvlText w:val="%3."/>
      <w:lvlJc w:val="left"/>
      <w:rPr>
        <w:color w:val="000000"/>
        <w:position w:val="0"/>
      </w:rPr>
    </w:lvl>
    <w:lvl w:ilvl="3">
      <w:start w:val="1"/>
      <w:numFmt w:val="decimal"/>
      <w:lvlText w:val="%4."/>
      <w:lvlJc w:val="left"/>
      <w:rPr>
        <w:color w:val="000000"/>
        <w:position w:val="0"/>
      </w:rPr>
    </w:lvl>
    <w:lvl w:ilvl="4">
      <w:start w:val="1"/>
      <w:numFmt w:val="lowerLetter"/>
      <w:lvlText w:val="%5."/>
      <w:lvlJc w:val="left"/>
      <w:rPr>
        <w:color w:val="000000"/>
        <w:position w:val="0"/>
      </w:rPr>
    </w:lvl>
    <w:lvl w:ilvl="5">
      <w:start w:val="1"/>
      <w:numFmt w:val="lowerRoman"/>
      <w:lvlText w:val="%6."/>
      <w:lvlJc w:val="left"/>
      <w:rPr>
        <w:color w:val="000000"/>
        <w:position w:val="0"/>
      </w:rPr>
    </w:lvl>
    <w:lvl w:ilvl="6">
      <w:start w:val="1"/>
      <w:numFmt w:val="decimal"/>
      <w:lvlText w:val="%7."/>
      <w:lvlJc w:val="left"/>
      <w:rPr>
        <w:color w:val="000000"/>
        <w:position w:val="0"/>
      </w:rPr>
    </w:lvl>
    <w:lvl w:ilvl="7">
      <w:start w:val="1"/>
      <w:numFmt w:val="lowerLetter"/>
      <w:lvlText w:val="%8."/>
      <w:lvlJc w:val="left"/>
      <w:rPr>
        <w:color w:val="000000"/>
        <w:position w:val="0"/>
      </w:rPr>
    </w:lvl>
    <w:lvl w:ilvl="8">
      <w:start w:val="1"/>
      <w:numFmt w:val="lowerRoman"/>
      <w:lvlText w:val="%9."/>
      <w:lvlJc w:val="left"/>
      <w:rPr>
        <w:color w:val="000000"/>
        <w:position w:val="0"/>
      </w:rPr>
    </w:lvl>
  </w:abstractNum>
  <w:abstractNum w:abstractNumId="20" w15:restartNumberingAfterBreak="0">
    <w:nsid w:val="5F005EFC"/>
    <w:multiLevelType w:val="multilevel"/>
    <w:tmpl w:val="FFFFFFFF"/>
    <w:lvl w:ilvl="0">
      <w:start w:val="1"/>
      <w:numFmt w:val="decimal"/>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21" w15:restartNumberingAfterBreak="0">
    <w:nsid w:val="69BE7C13"/>
    <w:multiLevelType w:val="multilevel"/>
    <w:tmpl w:val="FFFFFFFF"/>
    <w:styleLink w:val="List1"/>
    <w:lvl w:ilvl="0">
      <w:start w:val="1"/>
      <w:numFmt w:val="decimal"/>
      <w:lvlText w:val="%1."/>
      <w:lvlJc w:val="left"/>
      <w:pPr>
        <w:tabs>
          <w:tab w:val="num" w:pos="255"/>
        </w:tabs>
        <w:ind w:left="255" w:hanging="255"/>
      </w:pPr>
      <w:rPr>
        <w:position w:val="0"/>
        <w:sz w:val="24"/>
        <w:szCs w:val="24"/>
        <w:lang w:val="en-US"/>
      </w:rPr>
    </w:lvl>
    <w:lvl w:ilvl="1">
      <w:start w:val="1"/>
      <w:numFmt w:val="lowerLetter"/>
      <w:lvlText w:val="%2."/>
      <w:lvlJc w:val="left"/>
      <w:pPr>
        <w:tabs>
          <w:tab w:val="num" w:pos="1080"/>
        </w:tabs>
        <w:ind w:left="1080" w:hanging="360"/>
      </w:pPr>
      <w:rPr>
        <w:position w:val="0"/>
        <w:sz w:val="24"/>
        <w:szCs w:val="24"/>
        <w:lang w:val="en-US"/>
      </w:rPr>
    </w:lvl>
    <w:lvl w:ilvl="2">
      <w:start w:val="1"/>
      <w:numFmt w:val="lowerRoman"/>
      <w:lvlText w:val="%3."/>
      <w:lvlJc w:val="left"/>
      <w:pPr>
        <w:tabs>
          <w:tab w:val="num" w:pos="1800"/>
        </w:tabs>
        <w:ind w:left="1800" w:hanging="296"/>
      </w:pPr>
      <w:rPr>
        <w:position w:val="0"/>
        <w:sz w:val="24"/>
        <w:szCs w:val="24"/>
        <w:lang w:val="en-US"/>
      </w:rPr>
    </w:lvl>
    <w:lvl w:ilvl="3">
      <w:start w:val="1"/>
      <w:numFmt w:val="decimal"/>
      <w:lvlText w:val="%4."/>
      <w:lvlJc w:val="left"/>
      <w:pPr>
        <w:tabs>
          <w:tab w:val="num" w:pos="2520"/>
        </w:tabs>
        <w:ind w:left="2520" w:hanging="360"/>
      </w:pPr>
      <w:rPr>
        <w:position w:val="0"/>
        <w:sz w:val="24"/>
        <w:szCs w:val="24"/>
        <w:lang w:val="en-US"/>
      </w:rPr>
    </w:lvl>
    <w:lvl w:ilvl="4">
      <w:start w:val="1"/>
      <w:numFmt w:val="lowerLetter"/>
      <w:lvlText w:val="%5."/>
      <w:lvlJc w:val="left"/>
      <w:pPr>
        <w:tabs>
          <w:tab w:val="num" w:pos="3240"/>
        </w:tabs>
        <w:ind w:left="3240" w:hanging="360"/>
      </w:pPr>
      <w:rPr>
        <w:position w:val="0"/>
        <w:sz w:val="24"/>
        <w:szCs w:val="24"/>
        <w:lang w:val="en-US"/>
      </w:rPr>
    </w:lvl>
    <w:lvl w:ilvl="5">
      <w:start w:val="1"/>
      <w:numFmt w:val="lowerRoman"/>
      <w:lvlText w:val="%6."/>
      <w:lvlJc w:val="left"/>
      <w:pPr>
        <w:tabs>
          <w:tab w:val="num" w:pos="3960"/>
        </w:tabs>
        <w:ind w:left="3960" w:hanging="296"/>
      </w:pPr>
      <w:rPr>
        <w:position w:val="0"/>
        <w:sz w:val="24"/>
        <w:szCs w:val="24"/>
        <w:lang w:val="en-US"/>
      </w:rPr>
    </w:lvl>
    <w:lvl w:ilvl="6">
      <w:start w:val="1"/>
      <w:numFmt w:val="decimal"/>
      <w:lvlText w:val="%7."/>
      <w:lvlJc w:val="left"/>
      <w:pPr>
        <w:tabs>
          <w:tab w:val="num" w:pos="4680"/>
        </w:tabs>
        <w:ind w:left="4680" w:hanging="360"/>
      </w:pPr>
      <w:rPr>
        <w:position w:val="0"/>
        <w:sz w:val="24"/>
        <w:szCs w:val="24"/>
        <w:lang w:val="en-US"/>
      </w:rPr>
    </w:lvl>
    <w:lvl w:ilvl="7">
      <w:start w:val="1"/>
      <w:numFmt w:val="lowerLetter"/>
      <w:lvlText w:val="%8."/>
      <w:lvlJc w:val="left"/>
      <w:pPr>
        <w:tabs>
          <w:tab w:val="num" w:pos="5400"/>
        </w:tabs>
        <w:ind w:left="5400" w:hanging="360"/>
      </w:pPr>
      <w:rPr>
        <w:position w:val="0"/>
        <w:sz w:val="24"/>
        <w:szCs w:val="24"/>
        <w:lang w:val="en-US"/>
      </w:rPr>
    </w:lvl>
    <w:lvl w:ilvl="8">
      <w:start w:val="1"/>
      <w:numFmt w:val="lowerRoman"/>
      <w:lvlText w:val="%9."/>
      <w:lvlJc w:val="left"/>
      <w:pPr>
        <w:tabs>
          <w:tab w:val="num" w:pos="6120"/>
        </w:tabs>
        <w:ind w:left="6120" w:hanging="296"/>
      </w:pPr>
      <w:rPr>
        <w:position w:val="0"/>
        <w:sz w:val="24"/>
        <w:szCs w:val="24"/>
        <w:lang w:val="en-US"/>
      </w:rPr>
    </w:lvl>
  </w:abstractNum>
  <w:abstractNum w:abstractNumId="22" w15:restartNumberingAfterBreak="0">
    <w:nsid w:val="73CE720F"/>
    <w:multiLevelType w:val="multilevel"/>
    <w:tmpl w:val="FFFFFFFF"/>
    <w:styleLink w:val="List41"/>
    <w:lvl w:ilvl="0">
      <w:numFmt w:val="bullet"/>
      <w:lvlText w:val="•"/>
      <w:lvlJc w:val="left"/>
      <w:pPr>
        <w:tabs>
          <w:tab w:val="num" w:pos="393"/>
        </w:tabs>
        <w:ind w:left="393" w:hanging="393"/>
      </w:pPr>
      <w:rPr>
        <w:position w:val="0"/>
        <w:sz w:val="22"/>
        <w:szCs w:val="22"/>
        <w:lang w:val="en-US"/>
      </w:rPr>
    </w:lvl>
    <w:lvl w:ilvl="1">
      <w:start w:val="1"/>
      <w:numFmt w:val="bullet"/>
      <w:lvlText w:val="o"/>
      <w:lvlJc w:val="left"/>
      <w:pPr>
        <w:tabs>
          <w:tab w:val="num" w:pos="1080"/>
        </w:tabs>
        <w:ind w:left="1080" w:hanging="360"/>
      </w:pPr>
      <w:rPr>
        <w:position w:val="0"/>
        <w:sz w:val="24"/>
        <w:szCs w:val="24"/>
        <w:lang w:val="en-US"/>
      </w:rPr>
    </w:lvl>
    <w:lvl w:ilvl="2">
      <w:start w:val="1"/>
      <w:numFmt w:val="bullet"/>
      <w:lvlText w:val="▪"/>
      <w:lvlJc w:val="left"/>
      <w:pPr>
        <w:tabs>
          <w:tab w:val="num" w:pos="1800"/>
        </w:tabs>
        <w:ind w:left="1800" w:hanging="360"/>
      </w:pPr>
      <w:rPr>
        <w:position w:val="0"/>
        <w:sz w:val="24"/>
        <w:szCs w:val="24"/>
        <w:lang w:val="en-US"/>
      </w:rPr>
    </w:lvl>
    <w:lvl w:ilvl="3">
      <w:start w:val="1"/>
      <w:numFmt w:val="bullet"/>
      <w:lvlText w:val="•"/>
      <w:lvlJc w:val="left"/>
      <w:pPr>
        <w:tabs>
          <w:tab w:val="num" w:pos="2520"/>
        </w:tabs>
        <w:ind w:left="2520" w:hanging="360"/>
      </w:pPr>
      <w:rPr>
        <w:position w:val="0"/>
        <w:sz w:val="24"/>
        <w:szCs w:val="24"/>
        <w:lang w:val="en-US"/>
      </w:rPr>
    </w:lvl>
    <w:lvl w:ilvl="4">
      <w:start w:val="1"/>
      <w:numFmt w:val="bullet"/>
      <w:lvlText w:val="o"/>
      <w:lvlJc w:val="left"/>
      <w:pPr>
        <w:tabs>
          <w:tab w:val="num" w:pos="3240"/>
        </w:tabs>
        <w:ind w:left="3240" w:hanging="360"/>
      </w:pPr>
      <w:rPr>
        <w:position w:val="0"/>
        <w:sz w:val="24"/>
        <w:szCs w:val="24"/>
        <w:lang w:val="en-US"/>
      </w:rPr>
    </w:lvl>
    <w:lvl w:ilvl="5">
      <w:start w:val="1"/>
      <w:numFmt w:val="bullet"/>
      <w:lvlText w:val="▪"/>
      <w:lvlJc w:val="left"/>
      <w:pPr>
        <w:tabs>
          <w:tab w:val="num" w:pos="3960"/>
        </w:tabs>
        <w:ind w:left="3960" w:hanging="360"/>
      </w:pPr>
      <w:rPr>
        <w:position w:val="0"/>
        <w:sz w:val="24"/>
        <w:szCs w:val="24"/>
        <w:lang w:val="en-US"/>
      </w:rPr>
    </w:lvl>
    <w:lvl w:ilvl="6">
      <w:start w:val="1"/>
      <w:numFmt w:val="bullet"/>
      <w:lvlText w:val="•"/>
      <w:lvlJc w:val="left"/>
      <w:pPr>
        <w:tabs>
          <w:tab w:val="num" w:pos="4680"/>
        </w:tabs>
        <w:ind w:left="4680" w:hanging="360"/>
      </w:pPr>
      <w:rPr>
        <w:position w:val="0"/>
        <w:sz w:val="24"/>
        <w:szCs w:val="24"/>
        <w:lang w:val="en-US"/>
      </w:rPr>
    </w:lvl>
    <w:lvl w:ilvl="7">
      <w:start w:val="1"/>
      <w:numFmt w:val="bullet"/>
      <w:lvlText w:val="o"/>
      <w:lvlJc w:val="left"/>
      <w:pPr>
        <w:tabs>
          <w:tab w:val="num" w:pos="5400"/>
        </w:tabs>
        <w:ind w:left="5400" w:hanging="360"/>
      </w:pPr>
      <w:rPr>
        <w:position w:val="0"/>
        <w:sz w:val="24"/>
        <w:szCs w:val="24"/>
        <w:lang w:val="en-US"/>
      </w:rPr>
    </w:lvl>
    <w:lvl w:ilvl="8">
      <w:start w:val="1"/>
      <w:numFmt w:val="bullet"/>
      <w:lvlText w:val="▪"/>
      <w:lvlJc w:val="left"/>
      <w:pPr>
        <w:tabs>
          <w:tab w:val="num" w:pos="6120"/>
        </w:tabs>
        <w:ind w:left="6120" w:hanging="360"/>
      </w:pPr>
      <w:rPr>
        <w:position w:val="0"/>
        <w:sz w:val="24"/>
        <w:szCs w:val="24"/>
        <w:lang w:val="en-US"/>
      </w:rPr>
    </w:lvl>
  </w:abstractNum>
  <w:abstractNum w:abstractNumId="23" w15:restartNumberingAfterBreak="0">
    <w:nsid w:val="77892395"/>
    <w:multiLevelType w:val="multilevel"/>
    <w:tmpl w:val="FFFFFFFF"/>
    <w:lvl w:ilvl="0">
      <w:start w:val="1"/>
      <w:numFmt w:val="decimal"/>
      <w:lvlText w:val="%1."/>
      <w:lvlJc w:val="left"/>
      <w:pPr>
        <w:tabs>
          <w:tab w:val="num" w:pos="278"/>
        </w:tabs>
        <w:ind w:left="278" w:hanging="278"/>
      </w:pPr>
      <w:rPr>
        <w:position w:val="0"/>
        <w:sz w:val="24"/>
        <w:szCs w:val="24"/>
        <w:lang w:val="en-US"/>
      </w:rPr>
    </w:lvl>
    <w:lvl w:ilvl="1">
      <w:start w:val="1"/>
      <w:numFmt w:val="lowerLetter"/>
      <w:lvlText w:val="%2."/>
      <w:lvlJc w:val="left"/>
      <w:pPr>
        <w:tabs>
          <w:tab w:val="num" w:pos="1080"/>
        </w:tabs>
        <w:ind w:left="1080" w:hanging="360"/>
      </w:pPr>
      <w:rPr>
        <w:position w:val="0"/>
        <w:sz w:val="24"/>
        <w:szCs w:val="24"/>
        <w:lang w:val="en-US"/>
      </w:rPr>
    </w:lvl>
    <w:lvl w:ilvl="2">
      <w:start w:val="1"/>
      <w:numFmt w:val="lowerRoman"/>
      <w:lvlText w:val="%3."/>
      <w:lvlJc w:val="left"/>
      <w:pPr>
        <w:tabs>
          <w:tab w:val="num" w:pos="1800"/>
        </w:tabs>
        <w:ind w:left="1800" w:hanging="296"/>
      </w:pPr>
      <w:rPr>
        <w:position w:val="0"/>
        <w:sz w:val="24"/>
        <w:szCs w:val="24"/>
        <w:lang w:val="en-US"/>
      </w:rPr>
    </w:lvl>
    <w:lvl w:ilvl="3">
      <w:start w:val="1"/>
      <w:numFmt w:val="decimal"/>
      <w:lvlText w:val="%4."/>
      <w:lvlJc w:val="left"/>
      <w:pPr>
        <w:tabs>
          <w:tab w:val="num" w:pos="2520"/>
        </w:tabs>
        <w:ind w:left="2520" w:hanging="360"/>
      </w:pPr>
      <w:rPr>
        <w:position w:val="0"/>
        <w:sz w:val="24"/>
        <w:szCs w:val="24"/>
        <w:lang w:val="en-US"/>
      </w:rPr>
    </w:lvl>
    <w:lvl w:ilvl="4">
      <w:start w:val="1"/>
      <w:numFmt w:val="lowerLetter"/>
      <w:lvlText w:val="%5."/>
      <w:lvlJc w:val="left"/>
      <w:pPr>
        <w:tabs>
          <w:tab w:val="num" w:pos="3240"/>
        </w:tabs>
        <w:ind w:left="3240" w:hanging="360"/>
      </w:pPr>
      <w:rPr>
        <w:position w:val="0"/>
        <w:sz w:val="24"/>
        <w:szCs w:val="24"/>
        <w:lang w:val="en-US"/>
      </w:rPr>
    </w:lvl>
    <w:lvl w:ilvl="5">
      <w:start w:val="1"/>
      <w:numFmt w:val="lowerRoman"/>
      <w:lvlText w:val="%6."/>
      <w:lvlJc w:val="left"/>
      <w:pPr>
        <w:tabs>
          <w:tab w:val="num" w:pos="3960"/>
        </w:tabs>
        <w:ind w:left="3960" w:hanging="296"/>
      </w:pPr>
      <w:rPr>
        <w:position w:val="0"/>
        <w:sz w:val="24"/>
        <w:szCs w:val="24"/>
        <w:lang w:val="en-US"/>
      </w:rPr>
    </w:lvl>
    <w:lvl w:ilvl="6">
      <w:start w:val="1"/>
      <w:numFmt w:val="decimal"/>
      <w:lvlText w:val="%7."/>
      <w:lvlJc w:val="left"/>
      <w:pPr>
        <w:tabs>
          <w:tab w:val="num" w:pos="4680"/>
        </w:tabs>
        <w:ind w:left="4680" w:hanging="360"/>
      </w:pPr>
      <w:rPr>
        <w:position w:val="0"/>
        <w:sz w:val="24"/>
        <w:szCs w:val="24"/>
        <w:lang w:val="en-US"/>
      </w:rPr>
    </w:lvl>
    <w:lvl w:ilvl="7">
      <w:start w:val="1"/>
      <w:numFmt w:val="lowerLetter"/>
      <w:lvlText w:val="%8."/>
      <w:lvlJc w:val="left"/>
      <w:pPr>
        <w:tabs>
          <w:tab w:val="num" w:pos="5400"/>
        </w:tabs>
        <w:ind w:left="5400" w:hanging="360"/>
      </w:pPr>
      <w:rPr>
        <w:position w:val="0"/>
        <w:sz w:val="24"/>
        <w:szCs w:val="24"/>
        <w:lang w:val="en-US"/>
      </w:rPr>
    </w:lvl>
    <w:lvl w:ilvl="8">
      <w:start w:val="1"/>
      <w:numFmt w:val="lowerRoman"/>
      <w:lvlText w:val="%9."/>
      <w:lvlJc w:val="left"/>
      <w:pPr>
        <w:tabs>
          <w:tab w:val="num" w:pos="6120"/>
        </w:tabs>
        <w:ind w:left="6120" w:hanging="296"/>
      </w:pPr>
      <w:rPr>
        <w:position w:val="0"/>
        <w:sz w:val="24"/>
        <w:szCs w:val="24"/>
        <w:lang w:val="en-US"/>
      </w:rPr>
    </w:lvl>
  </w:abstractNum>
  <w:abstractNum w:abstractNumId="24" w15:restartNumberingAfterBreak="0">
    <w:nsid w:val="78883F54"/>
    <w:multiLevelType w:val="multilevel"/>
    <w:tmpl w:val="FFFFFFFF"/>
    <w:styleLink w:val="List51"/>
    <w:lvl w:ilvl="0">
      <w:numFmt w:val="bullet"/>
      <w:lvlText w:val="•"/>
      <w:lvlJc w:val="left"/>
      <w:pPr>
        <w:tabs>
          <w:tab w:val="num" w:pos="393"/>
        </w:tabs>
        <w:ind w:left="393" w:hanging="393"/>
      </w:pPr>
      <w:rPr>
        <w:color w:val="000000"/>
        <w:position w:val="0"/>
        <w:sz w:val="22"/>
        <w:szCs w:val="22"/>
        <w:u w:color="676767"/>
        <w:lang w:val="en-US"/>
      </w:rPr>
    </w:lvl>
    <w:lvl w:ilvl="1">
      <w:start w:val="1"/>
      <w:numFmt w:val="bullet"/>
      <w:lvlText w:val="o"/>
      <w:lvlJc w:val="left"/>
      <w:pPr>
        <w:tabs>
          <w:tab w:val="num" w:pos="1080"/>
        </w:tabs>
        <w:ind w:left="1080" w:hanging="360"/>
      </w:pPr>
      <w:rPr>
        <w:color w:val="000000"/>
        <w:position w:val="0"/>
        <w:sz w:val="24"/>
        <w:szCs w:val="24"/>
        <w:u w:color="676767"/>
        <w:lang w:val="en-US"/>
      </w:rPr>
    </w:lvl>
    <w:lvl w:ilvl="2">
      <w:start w:val="1"/>
      <w:numFmt w:val="bullet"/>
      <w:lvlText w:val="▪"/>
      <w:lvlJc w:val="left"/>
      <w:pPr>
        <w:tabs>
          <w:tab w:val="num" w:pos="1800"/>
        </w:tabs>
        <w:ind w:left="1800" w:hanging="360"/>
      </w:pPr>
      <w:rPr>
        <w:color w:val="000000"/>
        <w:position w:val="0"/>
        <w:sz w:val="24"/>
        <w:szCs w:val="24"/>
        <w:u w:color="676767"/>
        <w:lang w:val="en-US"/>
      </w:rPr>
    </w:lvl>
    <w:lvl w:ilvl="3">
      <w:start w:val="1"/>
      <w:numFmt w:val="bullet"/>
      <w:lvlText w:val="•"/>
      <w:lvlJc w:val="left"/>
      <w:pPr>
        <w:tabs>
          <w:tab w:val="num" w:pos="2520"/>
        </w:tabs>
        <w:ind w:left="2520" w:hanging="360"/>
      </w:pPr>
      <w:rPr>
        <w:color w:val="000000"/>
        <w:position w:val="0"/>
        <w:sz w:val="24"/>
        <w:szCs w:val="24"/>
        <w:u w:color="676767"/>
        <w:lang w:val="en-US"/>
      </w:rPr>
    </w:lvl>
    <w:lvl w:ilvl="4">
      <w:start w:val="1"/>
      <w:numFmt w:val="bullet"/>
      <w:lvlText w:val="o"/>
      <w:lvlJc w:val="left"/>
      <w:pPr>
        <w:tabs>
          <w:tab w:val="num" w:pos="3240"/>
        </w:tabs>
        <w:ind w:left="3240" w:hanging="360"/>
      </w:pPr>
      <w:rPr>
        <w:color w:val="000000"/>
        <w:position w:val="0"/>
        <w:sz w:val="24"/>
        <w:szCs w:val="24"/>
        <w:u w:color="676767"/>
        <w:lang w:val="en-US"/>
      </w:rPr>
    </w:lvl>
    <w:lvl w:ilvl="5">
      <w:start w:val="1"/>
      <w:numFmt w:val="bullet"/>
      <w:lvlText w:val="▪"/>
      <w:lvlJc w:val="left"/>
      <w:pPr>
        <w:tabs>
          <w:tab w:val="num" w:pos="3960"/>
        </w:tabs>
        <w:ind w:left="3960" w:hanging="360"/>
      </w:pPr>
      <w:rPr>
        <w:color w:val="000000"/>
        <w:position w:val="0"/>
        <w:sz w:val="24"/>
        <w:szCs w:val="24"/>
        <w:u w:color="676767"/>
        <w:lang w:val="en-US"/>
      </w:rPr>
    </w:lvl>
    <w:lvl w:ilvl="6">
      <w:start w:val="1"/>
      <w:numFmt w:val="bullet"/>
      <w:lvlText w:val="•"/>
      <w:lvlJc w:val="left"/>
      <w:pPr>
        <w:tabs>
          <w:tab w:val="num" w:pos="4680"/>
        </w:tabs>
        <w:ind w:left="4680" w:hanging="360"/>
      </w:pPr>
      <w:rPr>
        <w:color w:val="000000"/>
        <w:position w:val="0"/>
        <w:sz w:val="24"/>
        <w:szCs w:val="24"/>
        <w:u w:color="676767"/>
        <w:lang w:val="en-US"/>
      </w:rPr>
    </w:lvl>
    <w:lvl w:ilvl="7">
      <w:start w:val="1"/>
      <w:numFmt w:val="bullet"/>
      <w:lvlText w:val="o"/>
      <w:lvlJc w:val="left"/>
      <w:pPr>
        <w:tabs>
          <w:tab w:val="num" w:pos="5400"/>
        </w:tabs>
        <w:ind w:left="5400" w:hanging="360"/>
      </w:pPr>
      <w:rPr>
        <w:color w:val="000000"/>
        <w:position w:val="0"/>
        <w:sz w:val="24"/>
        <w:szCs w:val="24"/>
        <w:u w:color="676767"/>
        <w:lang w:val="en-US"/>
      </w:rPr>
    </w:lvl>
    <w:lvl w:ilvl="8">
      <w:start w:val="1"/>
      <w:numFmt w:val="bullet"/>
      <w:lvlText w:val="▪"/>
      <w:lvlJc w:val="left"/>
      <w:pPr>
        <w:tabs>
          <w:tab w:val="num" w:pos="6120"/>
        </w:tabs>
        <w:ind w:left="6120" w:hanging="360"/>
      </w:pPr>
      <w:rPr>
        <w:color w:val="000000"/>
        <w:position w:val="0"/>
        <w:sz w:val="24"/>
        <w:szCs w:val="24"/>
        <w:u w:color="676767"/>
        <w:lang w:val="en-US"/>
      </w:rPr>
    </w:lvl>
  </w:abstractNum>
  <w:abstractNum w:abstractNumId="25" w15:restartNumberingAfterBreak="0">
    <w:nsid w:val="7A973D77"/>
    <w:multiLevelType w:val="multilevel"/>
    <w:tmpl w:val="FFFFFFFF"/>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6" w15:restartNumberingAfterBreak="0">
    <w:nsid w:val="7D311E58"/>
    <w:multiLevelType w:val="multilevel"/>
    <w:tmpl w:val="FFFFFFFF"/>
    <w:lvl w:ilvl="0">
      <w:start w:val="1"/>
      <w:numFmt w:val="bullet"/>
      <w:lvlText w:val="•"/>
      <w:lvlJc w:val="left"/>
      <w:pPr>
        <w:tabs>
          <w:tab w:val="num" w:pos="393"/>
        </w:tabs>
        <w:ind w:left="393" w:hanging="393"/>
      </w:pPr>
      <w:rPr>
        <w:color w:val="000000"/>
        <w:position w:val="0"/>
        <w:sz w:val="24"/>
        <w:szCs w:val="24"/>
        <w:u w:color="676767"/>
        <w:lang w:val="en-US"/>
      </w:rPr>
    </w:lvl>
    <w:lvl w:ilvl="1">
      <w:start w:val="1"/>
      <w:numFmt w:val="bullet"/>
      <w:lvlText w:val="o"/>
      <w:lvlJc w:val="left"/>
      <w:pPr>
        <w:tabs>
          <w:tab w:val="num" w:pos="1080"/>
        </w:tabs>
        <w:ind w:left="1080" w:hanging="360"/>
      </w:pPr>
      <w:rPr>
        <w:color w:val="000000"/>
        <w:position w:val="0"/>
        <w:sz w:val="24"/>
        <w:szCs w:val="24"/>
        <w:u w:color="676767"/>
        <w:lang w:val="en-US"/>
      </w:rPr>
    </w:lvl>
    <w:lvl w:ilvl="2">
      <w:start w:val="1"/>
      <w:numFmt w:val="bullet"/>
      <w:lvlText w:val="▪"/>
      <w:lvlJc w:val="left"/>
      <w:pPr>
        <w:tabs>
          <w:tab w:val="num" w:pos="1800"/>
        </w:tabs>
        <w:ind w:left="1800" w:hanging="360"/>
      </w:pPr>
      <w:rPr>
        <w:color w:val="000000"/>
        <w:position w:val="0"/>
        <w:sz w:val="24"/>
        <w:szCs w:val="24"/>
        <w:u w:color="676767"/>
        <w:lang w:val="en-US"/>
      </w:rPr>
    </w:lvl>
    <w:lvl w:ilvl="3">
      <w:start w:val="1"/>
      <w:numFmt w:val="bullet"/>
      <w:lvlText w:val="•"/>
      <w:lvlJc w:val="left"/>
      <w:pPr>
        <w:tabs>
          <w:tab w:val="num" w:pos="2520"/>
        </w:tabs>
        <w:ind w:left="2520" w:hanging="360"/>
      </w:pPr>
      <w:rPr>
        <w:color w:val="000000"/>
        <w:position w:val="0"/>
        <w:sz w:val="24"/>
        <w:szCs w:val="24"/>
        <w:u w:color="676767"/>
        <w:lang w:val="en-US"/>
      </w:rPr>
    </w:lvl>
    <w:lvl w:ilvl="4">
      <w:start w:val="1"/>
      <w:numFmt w:val="bullet"/>
      <w:lvlText w:val="o"/>
      <w:lvlJc w:val="left"/>
      <w:pPr>
        <w:tabs>
          <w:tab w:val="num" w:pos="3240"/>
        </w:tabs>
        <w:ind w:left="3240" w:hanging="360"/>
      </w:pPr>
      <w:rPr>
        <w:color w:val="000000"/>
        <w:position w:val="0"/>
        <w:sz w:val="24"/>
        <w:szCs w:val="24"/>
        <w:u w:color="676767"/>
        <w:lang w:val="en-US"/>
      </w:rPr>
    </w:lvl>
    <w:lvl w:ilvl="5">
      <w:start w:val="1"/>
      <w:numFmt w:val="bullet"/>
      <w:lvlText w:val="▪"/>
      <w:lvlJc w:val="left"/>
      <w:pPr>
        <w:tabs>
          <w:tab w:val="num" w:pos="3960"/>
        </w:tabs>
        <w:ind w:left="3960" w:hanging="360"/>
      </w:pPr>
      <w:rPr>
        <w:color w:val="000000"/>
        <w:position w:val="0"/>
        <w:sz w:val="24"/>
        <w:szCs w:val="24"/>
        <w:u w:color="676767"/>
        <w:lang w:val="en-US"/>
      </w:rPr>
    </w:lvl>
    <w:lvl w:ilvl="6">
      <w:start w:val="1"/>
      <w:numFmt w:val="bullet"/>
      <w:lvlText w:val="•"/>
      <w:lvlJc w:val="left"/>
      <w:pPr>
        <w:tabs>
          <w:tab w:val="num" w:pos="4680"/>
        </w:tabs>
        <w:ind w:left="4680" w:hanging="360"/>
      </w:pPr>
      <w:rPr>
        <w:color w:val="000000"/>
        <w:position w:val="0"/>
        <w:sz w:val="24"/>
        <w:szCs w:val="24"/>
        <w:u w:color="676767"/>
        <w:lang w:val="en-US"/>
      </w:rPr>
    </w:lvl>
    <w:lvl w:ilvl="7">
      <w:start w:val="1"/>
      <w:numFmt w:val="bullet"/>
      <w:lvlText w:val="o"/>
      <w:lvlJc w:val="left"/>
      <w:pPr>
        <w:tabs>
          <w:tab w:val="num" w:pos="5400"/>
        </w:tabs>
        <w:ind w:left="5400" w:hanging="360"/>
      </w:pPr>
      <w:rPr>
        <w:color w:val="000000"/>
        <w:position w:val="0"/>
        <w:sz w:val="24"/>
        <w:szCs w:val="24"/>
        <w:u w:color="676767"/>
        <w:lang w:val="en-US"/>
      </w:rPr>
    </w:lvl>
    <w:lvl w:ilvl="8">
      <w:start w:val="1"/>
      <w:numFmt w:val="bullet"/>
      <w:lvlText w:val="▪"/>
      <w:lvlJc w:val="left"/>
      <w:pPr>
        <w:tabs>
          <w:tab w:val="num" w:pos="6120"/>
        </w:tabs>
        <w:ind w:left="6120" w:hanging="360"/>
      </w:pPr>
      <w:rPr>
        <w:color w:val="000000"/>
        <w:position w:val="0"/>
        <w:sz w:val="24"/>
        <w:szCs w:val="24"/>
        <w:u w:color="676767"/>
        <w:lang w:val="en-US"/>
      </w:rPr>
    </w:lvl>
  </w:abstractNum>
  <w:num w:numId="1">
    <w:abstractNumId w:val="5"/>
  </w:num>
  <w:num w:numId="2">
    <w:abstractNumId w:val="12"/>
  </w:num>
  <w:num w:numId="3">
    <w:abstractNumId w:val="3"/>
  </w:num>
  <w:num w:numId="4">
    <w:abstractNumId w:val="6"/>
  </w:num>
  <w:num w:numId="5">
    <w:abstractNumId w:val="0"/>
  </w:num>
  <w:num w:numId="6">
    <w:abstractNumId w:val="21"/>
  </w:num>
  <w:num w:numId="7">
    <w:abstractNumId w:val="16"/>
  </w:num>
  <w:num w:numId="8">
    <w:abstractNumId w:val="19"/>
  </w:num>
  <w:num w:numId="9">
    <w:abstractNumId w:val="11"/>
  </w:num>
  <w:num w:numId="10">
    <w:abstractNumId w:val="18"/>
  </w:num>
  <w:num w:numId="11">
    <w:abstractNumId w:val="20"/>
  </w:num>
  <w:num w:numId="12">
    <w:abstractNumId w:val="14"/>
  </w:num>
  <w:num w:numId="13">
    <w:abstractNumId w:val="1"/>
  </w:num>
  <w:num w:numId="14">
    <w:abstractNumId w:val="4"/>
  </w:num>
  <w:num w:numId="15">
    <w:abstractNumId w:val="22"/>
  </w:num>
  <w:num w:numId="16">
    <w:abstractNumId w:val="26"/>
  </w:num>
  <w:num w:numId="17">
    <w:abstractNumId w:val="13"/>
  </w:num>
  <w:num w:numId="18">
    <w:abstractNumId w:val="24"/>
  </w:num>
  <w:num w:numId="19">
    <w:abstractNumId w:val="9"/>
  </w:num>
  <w:num w:numId="20">
    <w:abstractNumId w:val="8"/>
  </w:num>
  <w:num w:numId="21">
    <w:abstractNumId w:val="2"/>
  </w:num>
  <w:num w:numId="22">
    <w:abstractNumId w:val="15"/>
  </w:num>
  <w:num w:numId="23">
    <w:abstractNumId w:val="25"/>
  </w:num>
  <w:num w:numId="24">
    <w:abstractNumId w:val="10"/>
  </w:num>
  <w:num w:numId="25">
    <w:abstractNumId w:val="23"/>
  </w:num>
  <w:num w:numId="26">
    <w:abstractNumId w:val="17"/>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5"/>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68A0"/>
    <w:rsid w:val="004B247E"/>
    <w:rsid w:val="008768A0"/>
    <w:rsid w:val="00D5102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docId w15:val="{157B0670-D1A8-FC48-86A9-CCF6C1B75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CA"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customStyle="1" w:styleId="BodyA">
    <w:name w:val="Body A"/>
    <w:pPr>
      <w:widowControl w:val="0"/>
      <w:spacing w:after="200" w:line="276" w:lineRule="auto"/>
      <w:jc w:val="both"/>
    </w:pPr>
    <w:rPr>
      <w:rFonts w:ascii="Calibri" w:eastAsia="Calibri" w:hAnsi="Calibri" w:cs="Calibri"/>
      <w:color w:val="000000"/>
      <w:sz w:val="22"/>
      <w:szCs w:val="22"/>
      <w:u w:color="000000"/>
      <w:lang w:val="en-US"/>
    </w:rPr>
  </w:style>
  <w:style w:type="paragraph" w:customStyle="1" w:styleId="BodyAA">
    <w:name w:val="Body A A"/>
    <w:pPr>
      <w:widowControl w:val="0"/>
      <w:spacing w:after="200" w:line="276" w:lineRule="auto"/>
      <w:jc w:val="both"/>
    </w:pPr>
    <w:rPr>
      <w:rFonts w:ascii="Calibri" w:eastAsia="Calibri" w:hAnsi="Calibri" w:cs="Calibri"/>
      <w:color w:val="000000"/>
      <w:sz w:val="22"/>
      <w:szCs w:val="22"/>
      <w:u w:color="000000"/>
      <w:lang w:val="en-US"/>
    </w:rPr>
  </w:style>
  <w:style w:type="paragraph" w:styleId="ListParagraph">
    <w:name w:val="List Paragraph"/>
    <w:pPr>
      <w:widowControl w:val="0"/>
      <w:spacing w:after="200" w:line="276" w:lineRule="auto"/>
      <w:ind w:left="720"/>
      <w:jc w:val="both"/>
    </w:pPr>
    <w:rPr>
      <w:rFonts w:ascii="Calibri" w:eastAsia="Calibri" w:hAnsi="Calibri" w:cs="Calibri"/>
      <w:color w:val="000000"/>
      <w:sz w:val="22"/>
      <w:szCs w:val="22"/>
      <w:u w:color="000000"/>
      <w:lang w:val="en-US"/>
    </w:rPr>
  </w:style>
  <w:style w:type="numbering" w:customStyle="1" w:styleId="List0">
    <w:name w:val="List 0"/>
    <w:basedOn w:val="ImportedStyle1"/>
    <w:pPr>
      <w:numPr>
        <w:numId w:val="3"/>
      </w:numPr>
    </w:pPr>
  </w:style>
  <w:style w:type="numbering" w:customStyle="1" w:styleId="ImportedStyle1">
    <w:name w:val="Imported Style 1"/>
  </w:style>
  <w:style w:type="paragraph" w:customStyle="1" w:styleId="BodyB">
    <w:name w:val="Body B"/>
    <w:rPr>
      <w:rFonts w:hAnsi="Arial Unicode MS" w:cs="Arial Unicode MS"/>
      <w:color w:val="000000"/>
      <w:sz w:val="24"/>
      <w:szCs w:val="24"/>
      <w:u w:color="000000"/>
      <w:lang w:val="en-US"/>
    </w:rPr>
  </w:style>
  <w:style w:type="numbering" w:customStyle="1" w:styleId="List1">
    <w:name w:val="List 1"/>
    <w:basedOn w:val="ImportedStyle2"/>
    <w:pPr>
      <w:numPr>
        <w:numId w:val="6"/>
      </w:numPr>
    </w:pPr>
  </w:style>
  <w:style w:type="numbering" w:customStyle="1" w:styleId="ImportedStyle2">
    <w:name w:val="Imported Style 2"/>
  </w:style>
  <w:style w:type="numbering" w:customStyle="1" w:styleId="List21">
    <w:name w:val="List 21"/>
    <w:basedOn w:val="ImportedStyle3"/>
    <w:pPr>
      <w:numPr>
        <w:numId w:val="9"/>
      </w:numPr>
    </w:pPr>
  </w:style>
  <w:style w:type="numbering" w:customStyle="1" w:styleId="ImportedStyle3">
    <w:name w:val="Imported Style 3"/>
  </w:style>
  <w:style w:type="numbering" w:customStyle="1" w:styleId="List31">
    <w:name w:val="List 31"/>
    <w:basedOn w:val="ImportedStyle4"/>
    <w:pPr>
      <w:numPr>
        <w:numId w:val="12"/>
      </w:numPr>
    </w:pPr>
  </w:style>
  <w:style w:type="numbering" w:customStyle="1" w:styleId="ImportedStyle4">
    <w:name w:val="Imported Style 4"/>
  </w:style>
  <w:style w:type="numbering" w:customStyle="1" w:styleId="List41">
    <w:name w:val="List 41"/>
    <w:basedOn w:val="ImportedStyle5"/>
    <w:pPr>
      <w:numPr>
        <w:numId w:val="15"/>
      </w:numPr>
    </w:pPr>
  </w:style>
  <w:style w:type="numbering" w:customStyle="1" w:styleId="ImportedStyle5">
    <w:name w:val="Imported Style 5"/>
  </w:style>
  <w:style w:type="numbering" w:customStyle="1" w:styleId="List51">
    <w:name w:val="List 51"/>
    <w:basedOn w:val="ImportedStyle6"/>
    <w:pPr>
      <w:numPr>
        <w:numId w:val="18"/>
      </w:numPr>
    </w:pPr>
  </w:style>
  <w:style w:type="numbering" w:customStyle="1" w:styleId="ImportedStyle6">
    <w:name w:val="Imported Style 6"/>
  </w:style>
  <w:style w:type="numbering" w:customStyle="1" w:styleId="List6">
    <w:name w:val="List 6"/>
    <w:basedOn w:val="ImportedStyle7"/>
    <w:pPr>
      <w:numPr>
        <w:numId w:val="21"/>
      </w:numPr>
    </w:pPr>
  </w:style>
  <w:style w:type="numbering" w:customStyle="1" w:styleId="ImportedStyle7">
    <w:name w:val="Imported Style 7"/>
  </w:style>
  <w:style w:type="numbering" w:customStyle="1" w:styleId="List7">
    <w:name w:val="List 7"/>
    <w:basedOn w:val="ImportedStyle8"/>
    <w:pPr>
      <w:numPr>
        <w:numId w:val="24"/>
      </w:numPr>
    </w:pPr>
  </w:style>
  <w:style w:type="numbering" w:customStyle="1" w:styleId="ImportedStyle8">
    <w:name w:val="Imported Style 8"/>
  </w:style>
  <w:style w:type="paragraph" w:styleId="NormalWeb">
    <w:name w:val="Normal (Web)"/>
    <w:pPr>
      <w:widowControl w:val="0"/>
      <w:spacing w:before="100" w:after="100"/>
      <w:jc w:val="both"/>
    </w:pPr>
    <w:rPr>
      <w:rFonts w:ascii="SimSun" w:eastAsia="SimSun" w:hAnsi="SimSun" w:cs="SimSun"/>
      <w:color w:val="000000"/>
      <w:sz w:val="24"/>
      <w:szCs w:val="24"/>
      <w:u w:color="000000"/>
      <w:lang w:val="en-US"/>
    </w:rPr>
  </w:style>
  <w:style w:type="paragraph" w:customStyle="1" w:styleId="BodyBA">
    <w:name w:val="Body B A"/>
    <w:pPr>
      <w:widowControl w:val="0"/>
      <w:jc w:val="both"/>
    </w:pPr>
    <w:rPr>
      <w:rFonts w:hAnsi="Arial Unicode MS" w:cs="Arial Unicode MS"/>
      <w:color w:val="000000"/>
      <w:kern w:val="2"/>
      <w:sz w:val="21"/>
      <w:szCs w:val="21"/>
      <w:u w:color="000000"/>
      <w:lang w:val="en-US"/>
    </w:rPr>
  </w:style>
  <w:style w:type="paragraph" w:customStyle="1" w:styleId="p1">
    <w:name w:val="p1"/>
    <w:pPr>
      <w:widowControl w:val="0"/>
      <w:spacing w:before="100" w:after="100"/>
      <w:jc w:val="both"/>
    </w:pPr>
    <w:rPr>
      <w:rFonts w:ascii="SimSun" w:eastAsia="SimSun" w:hAnsi="SimSun" w:cs="SimSun"/>
      <w:color w:val="000000"/>
      <w:sz w:val="24"/>
      <w:szCs w:val="24"/>
      <w:u w:color="000000"/>
      <w:lang w:val="en-US"/>
    </w:rPr>
  </w:style>
  <w:style w:type="paragraph" w:customStyle="1" w:styleId="p2">
    <w:name w:val="p2"/>
    <w:pPr>
      <w:widowControl w:val="0"/>
      <w:spacing w:before="100" w:after="100"/>
      <w:jc w:val="both"/>
    </w:pPr>
    <w:rPr>
      <w:rFonts w:ascii="SimSun" w:eastAsia="SimSun" w:hAnsi="SimSun" w:cs="SimSun"/>
      <w:color w:val="000000"/>
      <w:sz w:val="24"/>
      <w:szCs w:val="24"/>
      <w:u w:color="000000"/>
      <w:lang w:val="en-US"/>
    </w:rPr>
  </w:style>
  <w:style w:type="paragraph" w:customStyle="1" w:styleId="p3">
    <w:name w:val="p3"/>
    <w:pPr>
      <w:widowControl w:val="0"/>
      <w:spacing w:before="100" w:after="100"/>
      <w:jc w:val="both"/>
    </w:pPr>
    <w:rPr>
      <w:rFonts w:ascii="SimSun" w:eastAsia="SimSun" w:hAnsi="SimSun" w:cs="SimSun"/>
      <w:color w:val="000000"/>
      <w:sz w:val="24"/>
      <w:szCs w:val="24"/>
      <w:u w:color="000000"/>
      <w:lang w:val="en-US"/>
    </w:rPr>
  </w:style>
  <w:style w:type="numbering" w:customStyle="1" w:styleId="List8">
    <w:name w:val="List 8"/>
    <w:basedOn w:val="ImportedStyle9"/>
    <w:pPr>
      <w:numPr>
        <w:numId w:val="27"/>
      </w:numPr>
    </w:pPr>
  </w:style>
  <w:style w:type="numbering" w:customStyle="1" w:styleId="ImportedStyle9">
    <w:name w:val="Imported Style 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23</Pages>
  <Words>10091</Words>
  <Characters>57523</Characters>
  <Application>Microsoft Office Word</Application>
  <DocSecurity>0</DocSecurity>
  <Lines>479</Lines>
  <Paragraphs>134</Paragraphs>
  <ScaleCrop>false</ScaleCrop>
  <Company/>
  <LinksUpToDate>false</LinksUpToDate>
  <CharactersWithSpaces>67480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anojanc@outlook.com</cp:lastModifiedBy>
  <cp:revision>2</cp:revision>
  <dcterms:created xsi:type="dcterms:W3CDTF">2016-04-04T17:31:00Z</dcterms:created>
  <dcterms:modified xsi:type="dcterms:W3CDTF">2016-04-04T17:31:00Z</dcterms:modified>
</cp:coreProperties>
</file>