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D70E927" w14:textId="77777777" w:rsidR="00E205A2" w:rsidRPr="00E205A2" w:rsidRDefault="00E205A2" w:rsidP="00E205A2">
      <w:pPr>
        <w:numPr>
          <w:ilvl w:val="0"/>
          <w:numId w:val="1"/>
        </w:numPr>
        <w:textAlignment w:val="baseline"/>
        <w:rPr>
          <w:rFonts w:ascii="Times New Roman" w:hAnsi="Times New Roman" w:cs="Times New Roman"/>
          <w:color w:val="000000"/>
        </w:rPr>
      </w:pPr>
      <w:r w:rsidRPr="00E205A2">
        <w:rPr>
          <w:rFonts w:ascii="Times New Roman" w:hAnsi="Times New Roman" w:cs="Times New Roman"/>
          <w:color w:val="000000"/>
        </w:rPr>
        <w:t>modernization theory</w:t>
      </w:r>
    </w:p>
    <w:p w14:paraId="6FAD7547" w14:textId="77777777" w:rsidR="00E205A2" w:rsidRPr="00E205A2" w:rsidRDefault="00E205A2" w:rsidP="00E205A2">
      <w:pPr>
        <w:numPr>
          <w:ilvl w:val="1"/>
          <w:numId w:val="1"/>
        </w:numPr>
        <w:textAlignment w:val="baseline"/>
        <w:rPr>
          <w:rFonts w:ascii="Times New Roman" w:hAnsi="Times New Roman" w:cs="Times New Roman"/>
          <w:color w:val="000000"/>
        </w:rPr>
      </w:pPr>
      <w:r w:rsidRPr="00E205A2">
        <w:rPr>
          <w:rFonts w:ascii="Times New Roman" w:hAnsi="Times New Roman" w:cs="Times New Roman"/>
          <w:color w:val="000000"/>
        </w:rPr>
        <w:t xml:space="preserve">context of its rise </w:t>
      </w:r>
    </w:p>
    <w:p w14:paraId="6C790539" w14:textId="77777777" w:rsidR="00E205A2" w:rsidRPr="00E205A2" w:rsidRDefault="00E205A2" w:rsidP="00E205A2">
      <w:pPr>
        <w:numPr>
          <w:ilvl w:val="2"/>
          <w:numId w:val="1"/>
        </w:numPr>
        <w:textAlignment w:val="baseline"/>
        <w:rPr>
          <w:rFonts w:ascii="Times New Roman" w:hAnsi="Times New Roman" w:cs="Times New Roman"/>
          <w:color w:val="000000"/>
        </w:rPr>
      </w:pPr>
      <w:r w:rsidRPr="00E205A2">
        <w:rPr>
          <w:rFonts w:ascii="Times New Roman" w:hAnsi="Times New Roman" w:cs="Times New Roman"/>
          <w:color w:val="000000"/>
        </w:rPr>
        <w:t xml:space="preserve">end of the second world war </w:t>
      </w:r>
    </w:p>
    <w:p w14:paraId="79CA5337" w14:textId="77777777" w:rsidR="00E205A2" w:rsidRPr="00E205A2" w:rsidRDefault="00E205A2" w:rsidP="00E205A2">
      <w:pPr>
        <w:numPr>
          <w:ilvl w:val="2"/>
          <w:numId w:val="1"/>
        </w:numPr>
        <w:textAlignment w:val="baseline"/>
        <w:rPr>
          <w:rFonts w:ascii="Times New Roman" w:hAnsi="Times New Roman" w:cs="Times New Roman"/>
          <w:color w:val="000000"/>
        </w:rPr>
      </w:pPr>
      <w:r w:rsidRPr="00E205A2">
        <w:rPr>
          <w:rFonts w:ascii="Times New Roman" w:hAnsi="Times New Roman" w:cs="Times New Roman"/>
          <w:color w:val="000000"/>
        </w:rPr>
        <w:t>communism expansion</w:t>
      </w:r>
    </w:p>
    <w:p w14:paraId="61E75A64" w14:textId="77777777" w:rsidR="00E205A2" w:rsidRPr="00E205A2" w:rsidRDefault="00E205A2" w:rsidP="00E205A2">
      <w:pPr>
        <w:numPr>
          <w:ilvl w:val="2"/>
          <w:numId w:val="1"/>
        </w:numPr>
        <w:textAlignment w:val="baseline"/>
        <w:rPr>
          <w:rFonts w:ascii="Times New Roman" w:hAnsi="Times New Roman" w:cs="Times New Roman"/>
          <w:color w:val="000000"/>
        </w:rPr>
      </w:pPr>
      <w:r w:rsidRPr="00E205A2">
        <w:rPr>
          <w:rFonts w:ascii="Times New Roman" w:hAnsi="Times New Roman" w:cs="Times New Roman"/>
          <w:color w:val="000000"/>
        </w:rPr>
        <w:t xml:space="preserve">disintegration of former colonial empires and the emergence of new nation-states </w:t>
      </w:r>
    </w:p>
    <w:p w14:paraId="0383A073" w14:textId="77777777" w:rsidR="00E205A2" w:rsidRPr="00E205A2" w:rsidRDefault="00E205A2" w:rsidP="00E205A2">
      <w:pPr>
        <w:numPr>
          <w:ilvl w:val="2"/>
          <w:numId w:val="1"/>
        </w:numPr>
        <w:textAlignment w:val="baseline"/>
        <w:rPr>
          <w:rFonts w:ascii="Times New Roman" w:hAnsi="Times New Roman" w:cs="Times New Roman"/>
          <w:color w:val="000000"/>
        </w:rPr>
      </w:pPr>
      <w:r w:rsidRPr="00E205A2">
        <w:rPr>
          <w:rFonts w:ascii="Times New Roman" w:hAnsi="Times New Roman" w:cs="Times New Roman"/>
          <w:color w:val="000000"/>
        </w:rPr>
        <w:t xml:space="preserve">US simulates a research aimed to develop and stabilize the “third world” </w:t>
      </w:r>
    </w:p>
    <w:p w14:paraId="6BAF0164" w14:textId="77777777" w:rsidR="00E205A2" w:rsidRPr="00E205A2" w:rsidRDefault="00E205A2" w:rsidP="00E205A2">
      <w:pPr>
        <w:numPr>
          <w:ilvl w:val="1"/>
          <w:numId w:val="1"/>
        </w:numPr>
        <w:textAlignment w:val="baseline"/>
        <w:rPr>
          <w:rFonts w:ascii="Times New Roman" w:hAnsi="Times New Roman" w:cs="Times New Roman"/>
          <w:color w:val="000000"/>
        </w:rPr>
      </w:pPr>
      <w:proofErr w:type="spellStart"/>
      <w:r w:rsidRPr="00E205A2">
        <w:rPr>
          <w:rFonts w:ascii="Times New Roman" w:hAnsi="Times New Roman" w:cs="Times New Roman"/>
          <w:color w:val="000000"/>
        </w:rPr>
        <w:t>Rostow's</w:t>
      </w:r>
      <w:proofErr w:type="spellEnd"/>
      <w:r w:rsidRPr="00E205A2">
        <w:rPr>
          <w:rFonts w:ascii="Times New Roman" w:hAnsi="Times New Roman" w:cs="Times New Roman"/>
          <w:color w:val="000000"/>
        </w:rPr>
        <w:t xml:space="preserve"> stages of development  </w:t>
      </w:r>
    </w:p>
    <w:p w14:paraId="33D53A36" w14:textId="77777777" w:rsidR="00E205A2" w:rsidRPr="00E205A2" w:rsidRDefault="00E205A2" w:rsidP="00E205A2">
      <w:pPr>
        <w:numPr>
          <w:ilvl w:val="2"/>
          <w:numId w:val="1"/>
        </w:numPr>
        <w:textAlignment w:val="baseline"/>
        <w:rPr>
          <w:rFonts w:ascii="Times New Roman" w:hAnsi="Times New Roman" w:cs="Times New Roman"/>
          <w:color w:val="000000"/>
        </w:rPr>
      </w:pPr>
      <w:r w:rsidRPr="00E205A2">
        <w:rPr>
          <w:rFonts w:ascii="Times New Roman" w:hAnsi="Times New Roman" w:cs="Times New Roman"/>
          <w:color w:val="000000"/>
        </w:rPr>
        <w:t>traditional society</w:t>
      </w:r>
    </w:p>
    <w:p w14:paraId="1626FE37" w14:textId="77777777" w:rsidR="00E205A2" w:rsidRPr="00E205A2" w:rsidRDefault="00E205A2" w:rsidP="00E205A2">
      <w:pPr>
        <w:numPr>
          <w:ilvl w:val="3"/>
          <w:numId w:val="2"/>
        </w:numPr>
        <w:textAlignment w:val="baseline"/>
        <w:rPr>
          <w:rFonts w:ascii="Times New Roman" w:hAnsi="Times New Roman" w:cs="Times New Roman"/>
          <w:color w:val="000000"/>
        </w:rPr>
      </w:pPr>
      <w:proofErr w:type="spellStart"/>
      <w:r w:rsidRPr="00E205A2">
        <w:rPr>
          <w:rFonts w:ascii="Times New Roman" w:hAnsi="Times New Roman" w:cs="Times New Roman"/>
          <w:color w:val="000000"/>
        </w:rPr>
        <w:t>monoproduction</w:t>
      </w:r>
      <w:proofErr w:type="spellEnd"/>
    </w:p>
    <w:p w14:paraId="70F33A3A" w14:textId="77777777" w:rsidR="00E205A2" w:rsidRPr="00E205A2" w:rsidRDefault="00E205A2" w:rsidP="00E205A2">
      <w:pPr>
        <w:numPr>
          <w:ilvl w:val="2"/>
          <w:numId w:val="2"/>
        </w:numPr>
        <w:textAlignment w:val="baseline"/>
        <w:rPr>
          <w:rFonts w:ascii="Times New Roman" w:hAnsi="Times New Roman" w:cs="Times New Roman"/>
          <w:color w:val="000000"/>
        </w:rPr>
      </w:pPr>
      <w:r w:rsidRPr="00E205A2">
        <w:rPr>
          <w:rFonts w:ascii="Times New Roman" w:hAnsi="Times New Roman" w:cs="Times New Roman"/>
          <w:color w:val="000000"/>
        </w:rPr>
        <w:t>precondition for take-off</w:t>
      </w:r>
    </w:p>
    <w:p w14:paraId="3E0DB064" w14:textId="77777777" w:rsidR="00E205A2" w:rsidRPr="00E205A2" w:rsidRDefault="00E205A2" w:rsidP="00E205A2">
      <w:pPr>
        <w:numPr>
          <w:ilvl w:val="3"/>
          <w:numId w:val="2"/>
        </w:numPr>
        <w:textAlignment w:val="baseline"/>
        <w:rPr>
          <w:rFonts w:ascii="Times New Roman" w:hAnsi="Times New Roman" w:cs="Times New Roman"/>
          <w:color w:val="000000"/>
        </w:rPr>
      </w:pPr>
      <w:r w:rsidRPr="00E205A2">
        <w:rPr>
          <w:rFonts w:ascii="Times New Roman" w:hAnsi="Times New Roman" w:cs="Times New Roman"/>
          <w:color w:val="000000"/>
        </w:rPr>
        <w:t xml:space="preserve">strategies and policies leading to this step </w:t>
      </w:r>
    </w:p>
    <w:p w14:paraId="2E34C6C5" w14:textId="77777777" w:rsidR="00E205A2" w:rsidRPr="00E205A2" w:rsidRDefault="00E205A2" w:rsidP="00E205A2">
      <w:pPr>
        <w:numPr>
          <w:ilvl w:val="3"/>
          <w:numId w:val="2"/>
        </w:numPr>
        <w:textAlignment w:val="baseline"/>
        <w:rPr>
          <w:rFonts w:ascii="Times New Roman" w:hAnsi="Times New Roman" w:cs="Times New Roman"/>
          <w:color w:val="000000"/>
        </w:rPr>
      </w:pPr>
      <w:r w:rsidRPr="00E205A2">
        <w:rPr>
          <w:rFonts w:ascii="Times New Roman" w:hAnsi="Times New Roman" w:cs="Times New Roman"/>
          <w:color w:val="000000"/>
        </w:rPr>
        <w:t xml:space="preserve">expansion of internal market </w:t>
      </w:r>
    </w:p>
    <w:p w14:paraId="39BA3042" w14:textId="77777777" w:rsidR="00E205A2" w:rsidRPr="00E205A2" w:rsidRDefault="00E205A2" w:rsidP="00E205A2">
      <w:pPr>
        <w:numPr>
          <w:ilvl w:val="3"/>
          <w:numId w:val="2"/>
        </w:numPr>
        <w:textAlignment w:val="baseline"/>
        <w:rPr>
          <w:rFonts w:ascii="Times New Roman" w:hAnsi="Times New Roman" w:cs="Times New Roman"/>
          <w:color w:val="000000"/>
        </w:rPr>
      </w:pPr>
      <w:r w:rsidRPr="00E205A2">
        <w:rPr>
          <w:rFonts w:ascii="Times New Roman" w:hAnsi="Times New Roman" w:cs="Times New Roman"/>
          <w:color w:val="000000"/>
        </w:rPr>
        <w:t>new industries with the help of foreign countries  </w:t>
      </w:r>
    </w:p>
    <w:p w14:paraId="36DA32C3" w14:textId="77777777" w:rsidR="00E205A2" w:rsidRPr="00E205A2" w:rsidRDefault="00E205A2" w:rsidP="00E205A2">
      <w:pPr>
        <w:numPr>
          <w:ilvl w:val="2"/>
          <w:numId w:val="2"/>
        </w:numPr>
        <w:textAlignment w:val="baseline"/>
        <w:rPr>
          <w:rFonts w:ascii="Times New Roman" w:hAnsi="Times New Roman" w:cs="Times New Roman"/>
          <w:color w:val="000000"/>
        </w:rPr>
      </w:pPr>
      <w:r w:rsidRPr="00E205A2">
        <w:rPr>
          <w:rFonts w:ascii="Times New Roman" w:hAnsi="Times New Roman" w:cs="Times New Roman"/>
          <w:color w:val="000000"/>
        </w:rPr>
        <w:t xml:space="preserve">take-off (economic growth-population growth) </w:t>
      </w:r>
    </w:p>
    <w:p w14:paraId="6BDA340F" w14:textId="77777777" w:rsidR="00E205A2" w:rsidRPr="00E205A2" w:rsidRDefault="00E205A2" w:rsidP="00E205A2">
      <w:pPr>
        <w:numPr>
          <w:ilvl w:val="3"/>
          <w:numId w:val="2"/>
        </w:numPr>
        <w:textAlignment w:val="baseline"/>
        <w:rPr>
          <w:rFonts w:ascii="Times New Roman" w:hAnsi="Times New Roman" w:cs="Times New Roman"/>
          <w:color w:val="000000"/>
        </w:rPr>
      </w:pPr>
      <w:r w:rsidRPr="00E205A2">
        <w:rPr>
          <w:rFonts w:ascii="Times New Roman" w:hAnsi="Times New Roman" w:cs="Times New Roman"/>
          <w:color w:val="000000"/>
        </w:rPr>
        <w:t>self-sustained process</w:t>
      </w:r>
    </w:p>
    <w:p w14:paraId="2D0C1FC2" w14:textId="77777777" w:rsidR="00E205A2" w:rsidRPr="00E205A2" w:rsidRDefault="00E205A2" w:rsidP="00E205A2">
      <w:pPr>
        <w:numPr>
          <w:ilvl w:val="2"/>
          <w:numId w:val="2"/>
        </w:numPr>
        <w:textAlignment w:val="baseline"/>
        <w:rPr>
          <w:rFonts w:ascii="Times New Roman" w:hAnsi="Times New Roman" w:cs="Times New Roman"/>
          <w:color w:val="000000"/>
        </w:rPr>
      </w:pPr>
      <w:r w:rsidRPr="00E205A2">
        <w:rPr>
          <w:rFonts w:ascii="Times New Roman" w:hAnsi="Times New Roman" w:cs="Times New Roman"/>
          <w:color w:val="000000"/>
        </w:rPr>
        <w:t xml:space="preserve">drive to maturity </w:t>
      </w:r>
    </w:p>
    <w:p w14:paraId="452B1624" w14:textId="77777777" w:rsidR="00E205A2" w:rsidRPr="00E205A2" w:rsidRDefault="00E205A2" w:rsidP="00E205A2">
      <w:pPr>
        <w:numPr>
          <w:ilvl w:val="2"/>
          <w:numId w:val="2"/>
        </w:numPr>
        <w:textAlignment w:val="baseline"/>
        <w:rPr>
          <w:rFonts w:ascii="Times New Roman" w:hAnsi="Times New Roman" w:cs="Times New Roman"/>
          <w:color w:val="000000"/>
        </w:rPr>
      </w:pPr>
      <w:r w:rsidRPr="00E205A2">
        <w:rPr>
          <w:rFonts w:ascii="Times New Roman" w:hAnsi="Times New Roman" w:cs="Times New Roman"/>
          <w:color w:val="000000"/>
        </w:rPr>
        <w:t>high mass consumption (robust domestic market)</w:t>
      </w:r>
    </w:p>
    <w:p w14:paraId="20FD338E" w14:textId="77777777" w:rsidR="00E205A2" w:rsidRPr="00E205A2" w:rsidRDefault="00E205A2" w:rsidP="00E205A2">
      <w:pPr>
        <w:numPr>
          <w:ilvl w:val="1"/>
          <w:numId w:val="2"/>
        </w:numPr>
        <w:textAlignment w:val="baseline"/>
        <w:rPr>
          <w:rFonts w:ascii="Times New Roman" w:hAnsi="Times New Roman" w:cs="Times New Roman"/>
          <w:color w:val="000000"/>
        </w:rPr>
      </w:pPr>
      <w:r w:rsidRPr="00E205A2">
        <w:rPr>
          <w:rFonts w:ascii="Times New Roman" w:hAnsi="Times New Roman" w:cs="Times New Roman"/>
          <w:color w:val="000000"/>
        </w:rPr>
        <w:t xml:space="preserve">the political modernization means </w:t>
      </w:r>
    </w:p>
    <w:p w14:paraId="2CAF8536" w14:textId="77777777" w:rsidR="00E205A2" w:rsidRPr="00E205A2" w:rsidRDefault="00E205A2" w:rsidP="00E205A2">
      <w:pPr>
        <w:numPr>
          <w:ilvl w:val="2"/>
          <w:numId w:val="2"/>
        </w:numPr>
        <w:textAlignment w:val="baseline"/>
        <w:rPr>
          <w:rFonts w:ascii="Times New Roman" w:hAnsi="Times New Roman" w:cs="Times New Roman"/>
          <w:color w:val="000000"/>
        </w:rPr>
      </w:pPr>
      <w:r w:rsidRPr="00E205A2">
        <w:rPr>
          <w:rFonts w:ascii="Times New Roman" w:hAnsi="Times New Roman" w:cs="Times New Roman"/>
          <w:color w:val="000000"/>
        </w:rPr>
        <w:t>a more functionally differentiated political system</w:t>
      </w:r>
    </w:p>
    <w:p w14:paraId="64962C0D" w14:textId="77777777" w:rsidR="00E205A2" w:rsidRPr="00E205A2" w:rsidRDefault="00E205A2" w:rsidP="00E205A2">
      <w:pPr>
        <w:numPr>
          <w:ilvl w:val="2"/>
          <w:numId w:val="2"/>
        </w:numPr>
        <w:textAlignment w:val="baseline"/>
        <w:rPr>
          <w:rFonts w:ascii="Times New Roman" w:hAnsi="Times New Roman" w:cs="Times New Roman"/>
          <w:color w:val="000000"/>
        </w:rPr>
      </w:pPr>
      <w:r w:rsidRPr="00E205A2">
        <w:rPr>
          <w:rFonts w:ascii="Times New Roman" w:hAnsi="Times New Roman" w:cs="Times New Roman"/>
          <w:color w:val="000000"/>
        </w:rPr>
        <w:t xml:space="preserve">a secularized political system </w:t>
      </w:r>
    </w:p>
    <w:p w14:paraId="7024DAD7" w14:textId="77777777" w:rsidR="00E205A2" w:rsidRPr="00E205A2" w:rsidRDefault="00E205A2" w:rsidP="00E205A2">
      <w:pPr>
        <w:numPr>
          <w:ilvl w:val="2"/>
          <w:numId w:val="2"/>
        </w:numPr>
        <w:textAlignment w:val="baseline"/>
        <w:rPr>
          <w:rFonts w:ascii="Times New Roman" w:hAnsi="Times New Roman" w:cs="Times New Roman"/>
          <w:color w:val="000000"/>
        </w:rPr>
      </w:pPr>
      <w:r w:rsidRPr="00E205A2">
        <w:rPr>
          <w:rFonts w:ascii="Times New Roman" w:hAnsi="Times New Roman" w:cs="Times New Roman"/>
          <w:color w:val="000000"/>
        </w:rPr>
        <w:t>an improved functioning of the political system</w:t>
      </w:r>
    </w:p>
    <w:p w14:paraId="50EC6E6E" w14:textId="77777777" w:rsidR="00E205A2" w:rsidRPr="00E205A2" w:rsidRDefault="00E205A2" w:rsidP="00E205A2">
      <w:pPr>
        <w:numPr>
          <w:ilvl w:val="1"/>
          <w:numId w:val="2"/>
        </w:numPr>
        <w:textAlignment w:val="baseline"/>
        <w:rPr>
          <w:rFonts w:ascii="Times New Roman" w:hAnsi="Times New Roman" w:cs="Times New Roman"/>
          <w:color w:val="000000"/>
        </w:rPr>
      </w:pPr>
      <w:r w:rsidRPr="00E205A2">
        <w:rPr>
          <w:rFonts w:ascii="Times New Roman" w:hAnsi="Times New Roman" w:cs="Times New Roman"/>
          <w:color w:val="000000"/>
        </w:rPr>
        <w:t xml:space="preserve">what does it mean </w:t>
      </w:r>
      <w:proofErr w:type="gramStart"/>
      <w:r w:rsidRPr="00E205A2">
        <w:rPr>
          <w:rFonts w:ascii="Times New Roman" w:hAnsi="Times New Roman" w:cs="Times New Roman"/>
          <w:color w:val="000000"/>
        </w:rPr>
        <w:t>politically</w:t>
      </w:r>
      <w:proofErr w:type="gramEnd"/>
    </w:p>
    <w:p w14:paraId="19554369" w14:textId="77777777" w:rsidR="00E205A2" w:rsidRPr="00E205A2" w:rsidRDefault="00E205A2" w:rsidP="00E205A2">
      <w:pPr>
        <w:numPr>
          <w:ilvl w:val="2"/>
          <w:numId w:val="2"/>
        </w:numPr>
        <w:textAlignment w:val="baseline"/>
        <w:rPr>
          <w:rFonts w:ascii="Times New Roman" w:hAnsi="Times New Roman" w:cs="Times New Roman"/>
          <w:color w:val="000000"/>
        </w:rPr>
      </w:pPr>
      <w:r w:rsidRPr="00E205A2">
        <w:rPr>
          <w:rFonts w:ascii="Times New Roman" w:hAnsi="Times New Roman" w:cs="Times New Roman"/>
          <w:color w:val="000000"/>
        </w:rPr>
        <w:t xml:space="preserve">a justification for asymmetrical relations of power </w:t>
      </w:r>
    </w:p>
    <w:p w14:paraId="7707D7A0" w14:textId="77777777" w:rsidR="00E205A2" w:rsidRPr="00E205A2" w:rsidRDefault="00E205A2" w:rsidP="00E205A2">
      <w:pPr>
        <w:numPr>
          <w:ilvl w:val="3"/>
          <w:numId w:val="2"/>
        </w:numPr>
        <w:textAlignment w:val="baseline"/>
        <w:rPr>
          <w:rFonts w:ascii="Times New Roman" w:hAnsi="Times New Roman" w:cs="Times New Roman"/>
          <w:color w:val="000000"/>
        </w:rPr>
      </w:pPr>
      <w:r w:rsidRPr="00E205A2">
        <w:rPr>
          <w:rFonts w:ascii="Times New Roman" w:hAnsi="Times New Roman" w:cs="Times New Roman"/>
          <w:color w:val="000000"/>
        </w:rPr>
        <w:t xml:space="preserve">the know how to achieve development </w:t>
      </w:r>
    </w:p>
    <w:p w14:paraId="02E81615" w14:textId="77777777" w:rsidR="00E205A2" w:rsidRPr="00E205A2" w:rsidRDefault="00E205A2" w:rsidP="00E205A2">
      <w:pPr>
        <w:numPr>
          <w:ilvl w:val="3"/>
          <w:numId w:val="2"/>
        </w:numPr>
        <w:textAlignment w:val="baseline"/>
        <w:rPr>
          <w:rFonts w:ascii="Times New Roman" w:hAnsi="Times New Roman" w:cs="Times New Roman"/>
          <w:color w:val="000000"/>
        </w:rPr>
      </w:pPr>
      <w:r w:rsidRPr="00E205A2">
        <w:rPr>
          <w:rFonts w:ascii="Times New Roman" w:hAnsi="Times New Roman" w:cs="Times New Roman"/>
          <w:color w:val="000000"/>
        </w:rPr>
        <w:t xml:space="preserve">nothing about colonialism </w:t>
      </w:r>
    </w:p>
    <w:p w14:paraId="1CA3C7F9" w14:textId="77777777" w:rsidR="00E205A2" w:rsidRPr="00E205A2" w:rsidRDefault="00E205A2" w:rsidP="00E205A2">
      <w:pPr>
        <w:numPr>
          <w:ilvl w:val="2"/>
          <w:numId w:val="2"/>
        </w:numPr>
        <w:textAlignment w:val="baseline"/>
        <w:rPr>
          <w:rFonts w:ascii="Times New Roman" w:hAnsi="Times New Roman" w:cs="Times New Roman"/>
          <w:color w:val="000000"/>
        </w:rPr>
      </w:pPr>
      <w:r w:rsidRPr="00E205A2">
        <w:rPr>
          <w:rFonts w:ascii="Times New Roman" w:hAnsi="Times New Roman" w:cs="Times New Roman"/>
          <w:color w:val="000000"/>
        </w:rPr>
        <w:t xml:space="preserve">the advance of communism in the “third world” is a modernization problem </w:t>
      </w:r>
    </w:p>
    <w:p w14:paraId="523B529B" w14:textId="77777777" w:rsidR="00E205A2" w:rsidRPr="00E205A2" w:rsidRDefault="00E205A2" w:rsidP="00E205A2">
      <w:pPr>
        <w:numPr>
          <w:ilvl w:val="2"/>
          <w:numId w:val="2"/>
        </w:numPr>
        <w:textAlignment w:val="baseline"/>
        <w:rPr>
          <w:rFonts w:ascii="Times New Roman" w:hAnsi="Times New Roman" w:cs="Times New Roman"/>
          <w:color w:val="000000"/>
        </w:rPr>
      </w:pPr>
      <w:r w:rsidRPr="00E205A2">
        <w:rPr>
          <w:rFonts w:ascii="Times New Roman" w:hAnsi="Times New Roman" w:cs="Times New Roman"/>
          <w:color w:val="000000"/>
        </w:rPr>
        <w:t xml:space="preserve">legitimation of </w:t>
      </w:r>
      <w:proofErr w:type="spellStart"/>
      <w:r w:rsidRPr="00E205A2">
        <w:rPr>
          <w:rFonts w:ascii="Times New Roman" w:hAnsi="Times New Roman" w:cs="Times New Roman"/>
          <w:color w:val="000000"/>
        </w:rPr>
        <w:t>american</w:t>
      </w:r>
      <w:proofErr w:type="spellEnd"/>
      <w:r w:rsidRPr="00E205A2">
        <w:rPr>
          <w:rFonts w:ascii="Times New Roman" w:hAnsi="Times New Roman" w:cs="Times New Roman"/>
          <w:color w:val="000000"/>
        </w:rPr>
        <w:t xml:space="preserve"> strategies and policies </w:t>
      </w:r>
    </w:p>
    <w:p w14:paraId="48DCE929" w14:textId="77777777" w:rsidR="00E205A2" w:rsidRPr="00E205A2" w:rsidRDefault="00E205A2" w:rsidP="00E205A2">
      <w:pPr>
        <w:numPr>
          <w:ilvl w:val="2"/>
          <w:numId w:val="2"/>
        </w:numPr>
        <w:textAlignment w:val="baseline"/>
        <w:rPr>
          <w:rFonts w:ascii="Times New Roman" w:hAnsi="Times New Roman" w:cs="Times New Roman"/>
          <w:color w:val="000000"/>
        </w:rPr>
      </w:pPr>
      <w:r w:rsidRPr="00E205A2">
        <w:rPr>
          <w:rFonts w:ascii="Times New Roman" w:hAnsi="Times New Roman" w:cs="Times New Roman"/>
          <w:color w:val="000000"/>
        </w:rPr>
        <w:t>development is conceived as a voluntary modernization of a society by the State    </w:t>
      </w:r>
    </w:p>
    <w:p w14:paraId="5DE9B677" w14:textId="77777777" w:rsidR="00E205A2" w:rsidRPr="00E205A2" w:rsidRDefault="00E205A2" w:rsidP="00E205A2">
      <w:pPr>
        <w:numPr>
          <w:ilvl w:val="1"/>
          <w:numId w:val="2"/>
        </w:numPr>
        <w:textAlignment w:val="baseline"/>
        <w:rPr>
          <w:rFonts w:ascii="Times New Roman" w:hAnsi="Times New Roman" w:cs="Times New Roman"/>
          <w:color w:val="000000"/>
        </w:rPr>
      </w:pPr>
      <w:r w:rsidRPr="00E205A2">
        <w:rPr>
          <w:rFonts w:ascii="Times New Roman" w:hAnsi="Times New Roman" w:cs="Times New Roman"/>
          <w:color w:val="000000"/>
        </w:rPr>
        <w:t xml:space="preserve">contemporary perspective on modernity </w:t>
      </w:r>
    </w:p>
    <w:p w14:paraId="6A09D4A3" w14:textId="77777777" w:rsidR="00E205A2" w:rsidRPr="00E205A2" w:rsidRDefault="00E205A2" w:rsidP="00E205A2">
      <w:pPr>
        <w:numPr>
          <w:ilvl w:val="2"/>
          <w:numId w:val="2"/>
        </w:numPr>
        <w:textAlignment w:val="baseline"/>
        <w:rPr>
          <w:rFonts w:ascii="Times New Roman" w:hAnsi="Times New Roman" w:cs="Times New Roman"/>
          <w:color w:val="000000"/>
        </w:rPr>
      </w:pPr>
      <w:r w:rsidRPr="00E205A2">
        <w:rPr>
          <w:rFonts w:ascii="Times New Roman" w:hAnsi="Times New Roman" w:cs="Times New Roman"/>
          <w:color w:val="000000"/>
        </w:rPr>
        <w:t xml:space="preserve">the optimist: after all, the transformation </w:t>
      </w:r>
      <w:proofErr w:type="gramStart"/>
      <w:r w:rsidRPr="00E205A2">
        <w:rPr>
          <w:rFonts w:ascii="Times New Roman" w:hAnsi="Times New Roman" w:cs="Times New Roman"/>
          <w:color w:val="000000"/>
        </w:rPr>
        <w:t>go</w:t>
      </w:r>
      <w:proofErr w:type="gramEnd"/>
      <w:r w:rsidRPr="00E205A2">
        <w:rPr>
          <w:rFonts w:ascii="Times New Roman" w:hAnsi="Times New Roman" w:cs="Times New Roman"/>
          <w:color w:val="000000"/>
        </w:rPr>
        <w:t xml:space="preserve"> in the direction of progress</w:t>
      </w:r>
    </w:p>
    <w:p w14:paraId="162F5027" w14:textId="77777777" w:rsidR="00E205A2" w:rsidRPr="00E205A2" w:rsidRDefault="00E205A2" w:rsidP="00E205A2">
      <w:pPr>
        <w:numPr>
          <w:ilvl w:val="2"/>
          <w:numId w:val="2"/>
        </w:numPr>
        <w:textAlignment w:val="baseline"/>
        <w:rPr>
          <w:rFonts w:ascii="Times New Roman" w:hAnsi="Times New Roman" w:cs="Times New Roman"/>
          <w:color w:val="000000"/>
        </w:rPr>
      </w:pPr>
      <w:r w:rsidRPr="00E205A2">
        <w:rPr>
          <w:rFonts w:ascii="Times New Roman" w:hAnsi="Times New Roman" w:cs="Times New Roman"/>
          <w:color w:val="000000"/>
        </w:rPr>
        <w:t xml:space="preserve">the supporters of post-modernity: we should renounce any modern project </w:t>
      </w:r>
    </w:p>
    <w:p w14:paraId="3022A0F7" w14:textId="77777777" w:rsidR="00E205A2" w:rsidRPr="00E205A2" w:rsidRDefault="00E205A2" w:rsidP="00E205A2">
      <w:pPr>
        <w:numPr>
          <w:ilvl w:val="2"/>
          <w:numId w:val="2"/>
        </w:numPr>
        <w:textAlignment w:val="baseline"/>
        <w:rPr>
          <w:rFonts w:ascii="Times New Roman" w:hAnsi="Times New Roman" w:cs="Times New Roman"/>
          <w:color w:val="000000"/>
        </w:rPr>
      </w:pPr>
      <w:r w:rsidRPr="00E205A2">
        <w:rPr>
          <w:rFonts w:ascii="Times New Roman" w:hAnsi="Times New Roman" w:cs="Times New Roman"/>
          <w:color w:val="000000"/>
        </w:rPr>
        <w:t>the reformists: the traditional theory of modernity does not account for the real dynamic of the modern world  </w:t>
      </w:r>
    </w:p>
    <w:p w14:paraId="3B85F16F" w14:textId="77777777" w:rsidR="00E205A2" w:rsidRPr="00E205A2" w:rsidRDefault="00E205A2" w:rsidP="00E205A2">
      <w:pPr>
        <w:numPr>
          <w:ilvl w:val="0"/>
          <w:numId w:val="2"/>
        </w:numPr>
        <w:textAlignment w:val="baseline"/>
        <w:rPr>
          <w:rFonts w:ascii="Times New Roman" w:hAnsi="Times New Roman" w:cs="Times New Roman"/>
          <w:color w:val="000000"/>
        </w:rPr>
      </w:pPr>
      <w:r w:rsidRPr="00E205A2">
        <w:rPr>
          <w:rFonts w:ascii="Times New Roman" w:hAnsi="Times New Roman" w:cs="Times New Roman"/>
          <w:color w:val="000000"/>
        </w:rPr>
        <w:t xml:space="preserve">The dependency theory </w:t>
      </w:r>
    </w:p>
    <w:p w14:paraId="1C8BF0AA" w14:textId="77777777" w:rsidR="00E205A2" w:rsidRPr="00E205A2" w:rsidRDefault="00E205A2" w:rsidP="00E205A2">
      <w:pPr>
        <w:numPr>
          <w:ilvl w:val="1"/>
          <w:numId w:val="2"/>
        </w:numPr>
        <w:textAlignment w:val="baseline"/>
        <w:rPr>
          <w:rFonts w:ascii="Times New Roman" w:hAnsi="Times New Roman" w:cs="Times New Roman"/>
          <w:color w:val="000000"/>
        </w:rPr>
      </w:pPr>
      <w:r w:rsidRPr="00E205A2">
        <w:rPr>
          <w:rFonts w:ascii="Times New Roman" w:hAnsi="Times New Roman" w:cs="Times New Roman"/>
          <w:color w:val="000000"/>
        </w:rPr>
        <w:t xml:space="preserve">the paradigm </w:t>
      </w:r>
      <w:proofErr w:type="spellStart"/>
      <w:r w:rsidRPr="00E205A2">
        <w:rPr>
          <w:rFonts w:ascii="Times New Roman" w:hAnsi="Times New Roman" w:cs="Times New Roman"/>
          <w:color w:val="000000"/>
        </w:rPr>
        <w:t>centre</w:t>
      </w:r>
      <w:proofErr w:type="spellEnd"/>
      <w:r w:rsidRPr="00E205A2">
        <w:rPr>
          <w:rFonts w:ascii="Times New Roman" w:hAnsi="Times New Roman" w:cs="Times New Roman"/>
          <w:color w:val="000000"/>
        </w:rPr>
        <w:t xml:space="preserve">-periphery, two poles of the world economy </w:t>
      </w:r>
    </w:p>
    <w:p w14:paraId="3F9C6C38" w14:textId="77777777" w:rsidR="00E205A2" w:rsidRPr="00E205A2" w:rsidRDefault="00E205A2" w:rsidP="00E205A2">
      <w:pPr>
        <w:numPr>
          <w:ilvl w:val="2"/>
          <w:numId w:val="2"/>
        </w:numPr>
        <w:textAlignment w:val="baseline"/>
        <w:rPr>
          <w:rFonts w:ascii="Times New Roman" w:hAnsi="Times New Roman" w:cs="Times New Roman"/>
          <w:color w:val="000000"/>
        </w:rPr>
      </w:pPr>
      <w:r w:rsidRPr="00E205A2">
        <w:rPr>
          <w:rFonts w:ascii="Times New Roman" w:hAnsi="Times New Roman" w:cs="Times New Roman"/>
          <w:color w:val="000000"/>
        </w:rPr>
        <w:t xml:space="preserve">the </w:t>
      </w:r>
      <w:proofErr w:type="spellStart"/>
      <w:r w:rsidRPr="00E205A2">
        <w:rPr>
          <w:rFonts w:ascii="Times New Roman" w:hAnsi="Times New Roman" w:cs="Times New Roman"/>
          <w:color w:val="000000"/>
        </w:rPr>
        <w:t>centre</w:t>
      </w:r>
      <w:proofErr w:type="spellEnd"/>
      <w:r w:rsidRPr="00E205A2">
        <w:rPr>
          <w:rFonts w:ascii="Times New Roman" w:hAnsi="Times New Roman" w:cs="Times New Roman"/>
          <w:color w:val="000000"/>
        </w:rPr>
        <w:t xml:space="preserve">: diversified offer of goods and services with the constant incorporation of new technologies </w:t>
      </w:r>
    </w:p>
    <w:p w14:paraId="6EF07E9A" w14:textId="77777777" w:rsidR="00E205A2" w:rsidRPr="00E205A2" w:rsidRDefault="00E205A2" w:rsidP="00E205A2">
      <w:pPr>
        <w:numPr>
          <w:ilvl w:val="2"/>
          <w:numId w:val="2"/>
        </w:numPr>
        <w:textAlignment w:val="baseline"/>
        <w:rPr>
          <w:rFonts w:ascii="Times New Roman" w:hAnsi="Times New Roman" w:cs="Times New Roman"/>
          <w:color w:val="000000"/>
        </w:rPr>
      </w:pPr>
      <w:r w:rsidRPr="00E205A2">
        <w:rPr>
          <w:rFonts w:ascii="Times New Roman" w:hAnsi="Times New Roman" w:cs="Times New Roman"/>
          <w:color w:val="000000"/>
        </w:rPr>
        <w:t xml:space="preserve">the periphery: a poorly diversified productive system, mainly specialized in the production of raw materials </w:t>
      </w:r>
    </w:p>
    <w:p w14:paraId="1B35C71E" w14:textId="77777777" w:rsidR="00E205A2" w:rsidRPr="00E205A2" w:rsidRDefault="00E205A2" w:rsidP="00E205A2">
      <w:pPr>
        <w:numPr>
          <w:ilvl w:val="1"/>
          <w:numId w:val="2"/>
        </w:numPr>
        <w:textAlignment w:val="baseline"/>
        <w:rPr>
          <w:rFonts w:ascii="Times New Roman" w:hAnsi="Times New Roman" w:cs="Times New Roman"/>
          <w:color w:val="000000"/>
        </w:rPr>
      </w:pPr>
      <w:r w:rsidRPr="00E205A2">
        <w:rPr>
          <w:rFonts w:ascii="Times New Roman" w:hAnsi="Times New Roman" w:cs="Times New Roman"/>
          <w:color w:val="000000"/>
        </w:rPr>
        <w:t xml:space="preserve">capitalism and the dependency theory </w:t>
      </w:r>
    </w:p>
    <w:p w14:paraId="79249666" w14:textId="77777777" w:rsidR="00E205A2" w:rsidRPr="00E205A2" w:rsidRDefault="00E205A2" w:rsidP="00E205A2">
      <w:pPr>
        <w:numPr>
          <w:ilvl w:val="2"/>
          <w:numId w:val="2"/>
        </w:numPr>
        <w:textAlignment w:val="baseline"/>
        <w:rPr>
          <w:rFonts w:ascii="Times New Roman" w:hAnsi="Times New Roman" w:cs="Times New Roman"/>
          <w:color w:val="000000"/>
        </w:rPr>
      </w:pPr>
      <w:r w:rsidRPr="00E205A2">
        <w:rPr>
          <w:rFonts w:ascii="Times New Roman" w:hAnsi="Times New Roman" w:cs="Times New Roman"/>
          <w:color w:val="000000"/>
        </w:rPr>
        <w:t xml:space="preserve">the original development </w:t>
      </w:r>
    </w:p>
    <w:p w14:paraId="0BAAB25B" w14:textId="77777777" w:rsidR="00E205A2" w:rsidRPr="00E205A2" w:rsidRDefault="00E205A2" w:rsidP="00E205A2">
      <w:pPr>
        <w:numPr>
          <w:ilvl w:val="2"/>
          <w:numId w:val="2"/>
        </w:numPr>
        <w:textAlignment w:val="baseline"/>
        <w:rPr>
          <w:rFonts w:ascii="Times New Roman" w:hAnsi="Times New Roman" w:cs="Times New Roman"/>
          <w:color w:val="000000"/>
        </w:rPr>
      </w:pPr>
      <w:r w:rsidRPr="00E205A2">
        <w:rPr>
          <w:rFonts w:ascii="Times New Roman" w:hAnsi="Times New Roman" w:cs="Times New Roman"/>
          <w:color w:val="000000"/>
        </w:rPr>
        <w:t>the history of central capitalism is also the history of peripheral capitalism</w:t>
      </w:r>
    </w:p>
    <w:p w14:paraId="2E8904BB" w14:textId="77777777" w:rsidR="00E205A2" w:rsidRPr="00E205A2" w:rsidRDefault="00E205A2" w:rsidP="00E205A2">
      <w:pPr>
        <w:numPr>
          <w:ilvl w:val="2"/>
          <w:numId w:val="2"/>
        </w:numPr>
        <w:textAlignment w:val="baseline"/>
        <w:rPr>
          <w:rFonts w:ascii="Times New Roman" w:hAnsi="Times New Roman" w:cs="Times New Roman"/>
          <w:color w:val="000000"/>
        </w:rPr>
      </w:pPr>
      <w:r w:rsidRPr="00E205A2">
        <w:rPr>
          <w:rFonts w:ascii="Times New Roman" w:hAnsi="Times New Roman" w:cs="Times New Roman"/>
          <w:color w:val="000000"/>
        </w:rPr>
        <w:lastRenderedPageBreak/>
        <w:t xml:space="preserve">capitalism should be studied in the sense of how relations between </w:t>
      </w:r>
      <w:proofErr w:type="spellStart"/>
      <w:r w:rsidRPr="00E205A2">
        <w:rPr>
          <w:rFonts w:ascii="Times New Roman" w:hAnsi="Times New Roman" w:cs="Times New Roman"/>
          <w:color w:val="000000"/>
        </w:rPr>
        <w:t>centre</w:t>
      </w:r>
      <w:proofErr w:type="spellEnd"/>
      <w:r w:rsidRPr="00E205A2">
        <w:rPr>
          <w:rFonts w:ascii="Times New Roman" w:hAnsi="Times New Roman" w:cs="Times New Roman"/>
          <w:color w:val="000000"/>
        </w:rPr>
        <w:t xml:space="preserve"> and periphery have been constituted  </w:t>
      </w:r>
    </w:p>
    <w:p w14:paraId="59875233" w14:textId="77777777" w:rsidR="00E205A2" w:rsidRPr="00E205A2" w:rsidRDefault="00E205A2" w:rsidP="00E205A2">
      <w:pPr>
        <w:numPr>
          <w:ilvl w:val="1"/>
          <w:numId w:val="2"/>
        </w:numPr>
        <w:textAlignment w:val="baseline"/>
        <w:rPr>
          <w:rFonts w:ascii="Times New Roman" w:hAnsi="Times New Roman" w:cs="Times New Roman"/>
          <w:color w:val="000000"/>
        </w:rPr>
      </w:pPr>
      <w:r w:rsidRPr="00E205A2">
        <w:rPr>
          <w:rFonts w:ascii="Times New Roman" w:hAnsi="Times New Roman" w:cs="Times New Roman"/>
          <w:color w:val="000000"/>
        </w:rPr>
        <w:t xml:space="preserve">the </w:t>
      </w:r>
      <w:proofErr w:type="spellStart"/>
      <w:r w:rsidRPr="00E205A2">
        <w:rPr>
          <w:rFonts w:ascii="Times New Roman" w:hAnsi="Times New Roman" w:cs="Times New Roman"/>
          <w:color w:val="000000"/>
        </w:rPr>
        <w:t>marxism</w:t>
      </w:r>
      <w:proofErr w:type="spellEnd"/>
      <w:r w:rsidRPr="00E205A2">
        <w:rPr>
          <w:rFonts w:ascii="Times New Roman" w:hAnsi="Times New Roman" w:cs="Times New Roman"/>
          <w:color w:val="000000"/>
        </w:rPr>
        <w:t xml:space="preserve"> and the dependency theory </w:t>
      </w:r>
    </w:p>
    <w:p w14:paraId="37694751" w14:textId="77777777" w:rsidR="00E205A2" w:rsidRPr="00E205A2" w:rsidRDefault="00E205A2" w:rsidP="00E205A2">
      <w:pPr>
        <w:numPr>
          <w:ilvl w:val="2"/>
          <w:numId w:val="2"/>
        </w:numPr>
        <w:textAlignment w:val="baseline"/>
        <w:rPr>
          <w:rFonts w:ascii="Times New Roman" w:hAnsi="Times New Roman" w:cs="Times New Roman"/>
          <w:color w:val="000000"/>
        </w:rPr>
      </w:pPr>
      <w:r w:rsidRPr="00E205A2">
        <w:rPr>
          <w:rFonts w:ascii="Times New Roman" w:hAnsi="Times New Roman" w:cs="Times New Roman"/>
          <w:color w:val="000000"/>
        </w:rPr>
        <w:t xml:space="preserve">a change in the social structures involves the relation between social classes </w:t>
      </w:r>
    </w:p>
    <w:p w14:paraId="5CE1D1A1" w14:textId="77777777" w:rsidR="00E205A2" w:rsidRPr="00E205A2" w:rsidRDefault="00E205A2" w:rsidP="00E205A2">
      <w:pPr>
        <w:numPr>
          <w:ilvl w:val="2"/>
          <w:numId w:val="2"/>
        </w:numPr>
        <w:textAlignment w:val="baseline"/>
        <w:rPr>
          <w:rFonts w:ascii="Times New Roman" w:hAnsi="Times New Roman" w:cs="Times New Roman"/>
          <w:color w:val="000000"/>
        </w:rPr>
      </w:pPr>
      <w:r w:rsidRPr="00E205A2">
        <w:rPr>
          <w:rFonts w:ascii="Times New Roman" w:hAnsi="Times New Roman" w:cs="Times New Roman"/>
          <w:color w:val="000000"/>
        </w:rPr>
        <w:t xml:space="preserve">economic relations </w:t>
      </w:r>
      <w:proofErr w:type="gramStart"/>
      <w:r w:rsidRPr="00E205A2">
        <w:rPr>
          <w:rFonts w:ascii="Times New Roman" w:hAnsi="Times New Roman" w:cs="Times New Roman"/>
          <w:color w:val="000000"/>
        </w:rPr>
        <w:t>is</w:t>
      </w:r>
      <w:proofErr w:type="gramEnd"/>
      <w:r w:rsidRPr="00E205A2">
        <w:rPr>
          <w:rFonts w:ascii="Times New Roman" w:hAnsi="Times New Roman" w:cs="Times New Roman"/>
          <w:color w:val="000000"/>
        </w:rPr>
        <w:t xml:space="preserve"> a process in which social classes fight to sustain or change prevailing interests </w:t>
      </w:r>
    </w:p>
    <w:p w14:paraId="5E33FA35" w14:textId="77777777" w:rsidR="00E205A2" w:rsidRPr="00E205A2" w:rsidRDefault="00E205A2" w:rsidP="00E205A2">
      <w:pPr>
        <w:numPr>
          <w:ilvl w:val="2"/>
          <w:numId w:val="2"/>
        </w:numPr>
        <w:textAlignment w:val="baseline"/>
        <w:rPr>
          <w:rFonts w:ascii="Times New Roman" w:hAnsi="Times New Roman" w:cs="Times New Roman"/>
          <w:color w:val="000000"/>
        </w:rPr>
      </w:pPr>
      <w:r w:rsidRPr="00E205A2">
        <w:rPr>
          <w:rFonts w:ascii="Times New Roman" w:hAnsi="Times New Roman" w:cs="Times New Roman"/>
          <w:color w:val="000000"/>
        </w:rPr>
        <w:t xml:space="preserve">the political, economic and social structures is modified insofar as a new social class comes to impose the interests </w:t>
      </w:r>
    </w:p>
    <w:p w14:paraId="0B12B29A" w14:textId="77777777" w:rsidR="00E205A2" w:rsidRPr="00E205A2" w:rsidRDefault="00E205A2" w:rsidP="00E205A2">
      <w:pPr>
        <w:numPr>
          <w:ilvl w:val="1"/>
          <w:numId w:val="2"/>
        </w:numPr>
        <w:textAlignment w:val="baseline"/>
        <w:rPr>
          <w:rFonts w:ascii="Times New Roman" w:hAnsi="Times New Roman" w:cs="Times New Roman"/>
          <w:color w:val="000000"/>
        </w:rPr>
      </w:pPr>
      <w:r w:rsidRPr="00E205A2">
        <w:rPr>
          <w:rFonts w:ascii="Times New Roman" w:hAnsi="Times New Roman" w:cs="Times New Roman"/>
          <w:color w:val="000000"/>
        </w:rPr>
        <w:t>according to the dependency theory</w:t>
      </w:r>
    </w:p>
    <w:p w14:paraId="675A6E46" w14:textId="77777777" w:rsidR="00E205A2" w:rsidRPr="00E205A2" w:rsidRDefault="00E205A2" w:rsidP="00E205A2">
      <w:pPr>
        <w:numPr>
          <w:ilvl w:val="2"/>
          <w:numId w:val="2"/>
        </w:numPr>
        <w:textAlignment w:val="baseline"/>
        <w:rPr>
          <w:rFonts w:ascii="Times New Roman" w:hAnsi="Times New Roman" w:cs="Times New Roman"/>
          <w:color w:val="000000"/>
        </w:rPr>
      </w:pPr>
      <w:r w:rsidRPr="00E205A2">
        <w:rPr>
          <w:rFonts w:ascii="Times New Roman" w:hAnsi="Times New Roman" w:cs="Times New Roman"/>
          <w:color w:val="000000"/>
        </w:rPr>
        <w:t xml:space="preserve">the poorest countries supply raw materials and-or cheap </w:t>
      </w:r>
      <w:proofErr w:type="spellStart"/>
      <w:r w:rsidRPr="00E205A2">
        <w:rPr>
          <w:rFonts w:ascii="Times New Roman" w:hAnsi="Times New Roman" w:cs="Times New Roman"/>
          <w:color w:val="000000"/>
        </w:rPr>
        <w:t>labour</w:t>
      </w:r>
      <w:proofErr w:type="spellEnd"/>
      <w:r w:rsidRPr="00E205A2">
        <w:rPr>
          <w:rFonts w:ascii="Times New Roman" w:hAnsi="Times New Roman" w:cs="Times New Roman"/>
          <w:color w:val="000000"/>
        </w:rPr>
        <w:t xml:space="preserve"> </w:t>
      </w:r>
    </w:p>
    <w:p w14:paraId="13455357" w14:textId="77777777" w:rsidR="00E205A2" w:rsidRPr="00E205A2" w:rsidRDefault="00E205A2" w:rsidP="00E205A2">
      <w:pPr>
        <w:numPr>
          <w:ilvl w:val="2"/>
          <w:numId w:val="2"/>
        </w:numPr>
        <w:textAlignment w:val="baseline"/>
        <w:rPr>
          <w:rFonts w:ascii="Times New Roman" w:hAnsi="Times New Roman" w:cs="Times New Roman"/>
          <w:color w:val="000000"/>
        </w:rPr>
      </w:pPr>
      <w:r w:rsidRPr="00E205A2">
        <w:rPr>
          <w:rFonts w:ascii="Times New Roman" w:hAnsi="Times New Roman" w:cs="Times New Roman"/>
          <w:color w:val="000000"/>
        </w:rPr>
        <w:t>a set of constraints make the poor countries developed  </w:t>
      </w:r>
    </w:p>
    <w:p w14:paraId="659AF743" w14:textId="77777777" w:rsidR="00E205A2" w:rsidRPr="00E205A2" w:rsidRDefault="00E205A2" w:rsidP="00E205A2">
      <w:pPr>
        <w:numPr>
          <w:ilvl w:val="2"/>
          <w:numId w:val="2"/>
        </w:numPr>
        <w:textAlignment w:val="baseline"/>
        <w:rPr>
          <w:rFonts w:ascii="Times New Roman" w:hAnsi="Times New Roman" w:cs="Times New Roman"/>
          <w:color w:val="000000"/>
        </w:rPr>
      </w:pPr>
      <w:r w:rsidRPr="00E205A2">
        <w:rPr>
          <w:rFonts w:ascii="Times New Roman" w:hAnsi="Times New Roman" w:cs="Times New Roman"/>
          <w:color w:val="000000"/>
        </w:rPr>
        <w:t>the integration into the international capitalist system is asymmetrical</w:t>
      </w:r>
    </w:p>
    <w:p w14:paraId="050CAA32" w14:textId="77777777" w:rsidR="00E205A2" w:rsidRPr="00E205A2" w:rsidRDefault="00E205A2" w:rsidP="00E205A2">
      <w:pPr>
        <w:numPr>
          <w:ilvl w:val="2"/>
          <w:numId w:val="2"/>
        </w:numPr>
        <w:textAlignment w:val="baseline"/>
        <w:rPr>
          <w:rFonts w:ascii="Times New Roman" w:hAnsi="Times New Roman" w:cs="Times New Roman"/>
          <w:color w:val="FF0000"/>
        </w:rPr>
      </w:pPr>
      <w:r w:rsidRPr="00E205A2">
        <w:rPr>
          <w:rFonts w:ascii="Times New Roman" w:hAnsi="Times New Roman" w:cs="Times New Roman"/>
          <w:color w:val="FF0000"/>
        </w:rPr>
        <w:t xml:space="preserve">the capitalist </w:t>
      </w:r>
      <w:proofErr w:type="spellStart"/>
      <w:r w:rsidRPr="00E205A2">
        <w:rPr>
          <w:rFonts w:ascii="Times New Roman" w:hAnsi="Times New Roman" w:cs="Times New Roman"/>
          <w:color w:val="FF0000"/>
        </w:rPr>
        <w:t>procide</w:t>
      </w:r>
      <w:proofErr w:type="spellEnd"/>
      <w:r w:rsidRPr="00E205A2">
        <w:rPr>
          <w:rFonts w:ascii="Times New Roman" w:hAnsi="Times New Roman" w:cs="Times New Roman"/>
          <w:color w:val="FF0000"/>
        </w:rPr>
        <w:t xml:space="preserve"> </w:t>
      </w:r>
      <w:proofErr w:type="spellStart"/>
      <w:r w:rsidRPr="00E205A2">
        <w:rPr>
          <w:rFonts w:ascii="Times New Roman" w:hAnsi="Times New Roman" w:cs="Times New Roman"/>
          <w:color w:val="FF0000"/>
        </w:rPr>
        <w:t>sby</w:t>
      </w:r>
      <w:proofErr w:type="spellEnd"/>
      <w:r w:rsidRPr="00E205A2">
        <w:rPr>
          <w:rFonts w:ascii="Times New Roman" w:hAnsi="Times New Roman" w:cs="Times New Roman"/>
          <w:color w:val="FF0000"/>
        </w:rPr>
        <w:t xml:space="preserve"> nature</w:t>
      </w:r>
    </w:p>
    <w:p w14:paraId="51EA065F" w14:textId="77777777" w:rsidR="00E205A2" w:rsidRPr="00E205A2" w:rsidRDefault="00E205A2" w:rsidP="00E205A2">
      <w:pPr>
        <w:numPr>
          <w:ilvl w:val="2"/>
          <w:numId w:val="2"/>
        </w:numPr>
        <w:textAlignment w:val="baseline"/>
        <w:rPr>
          <w:rFonts w:ascii="Times New Roman" w:hAnsi="Times New Roman" w:cs="Times New Roman"/>
          <w:color w:val="000000"/>
        </w:rPr>
      </w:pPr>
      <w:r w:rsidRPr="00E205A2">
        <w:rPr>
          <w:rFonts w:ascii="Times New Roman" w:hAnsi="Times New Roman" w:cs="Times New Roman"/>
          <w:color w:val="000000"/>
        </w:rPr>
        <w:t xml:space="preserve">dependency is self-maintaining process </w:t>
      </w:r>
    </w:p>
    <w:p w14:paraId="1A034BEC" w14:textId="77777777" w:rsidR="00E205A2" w:rsidRPr="00E205A2" w:rsidRDefault="00E205A2" w:rsidP="00E205A2">
      <w:pPr>
        <w:numPr>
          <w:ilvl w:val="2"/>
          <w:numId w:val="2"/>
        </w:numPr>
        <w:textAlignment w:val="baseline"/>
        <w:rPr>
          <w:rFonts w:ascii="Times New Roman" w:hAnsi="Times New Roman" w:cs="Times New Roman"/>
          <w:color w:val="000000"/>
        </w:rPr>
      </w:pPr>
      <w:r w:rsidRPr="00E205A2">
        <w:rPr>
          <w:rFonts w:ascii="Times New Roman" w:hAnsi="Times New Roman" w:cs="Times New Roman"/>
          <w:color w:val="000000"/>
        </w:rPr>
        <w:t xml:space="preserve">the process of development, underdevelopment and dependency coexist </w:t>
      </w:r>
    </w:p>
    <w:p w14:paraId="0B84554F" w14:textId="77777777" w:rsidR="00E205A2" w:rsidRPr="00E205A2" w:rsidRDefault="00E205A2" w:rsidP="00E205A2">
      <w:pPr>
        <w:numPr>
          <w:ilvl w:val="2"/>
          <w:numId w:val="2"/>
        </w:numPr>
        <w:textAlignment w:val="baseline"/>
        <w:rPr>
          <w:rFonts w:ascii="Times New Roman" w:hAnsi="Times New Roman" w:cs="Times New Roman"/>
          <w:color w:val="000000"/>
        </w:rPr>
      </w:pPr>
      <w:r w:rsidRPr="00E205A2">
        <w:rPr>
          <w:rFonts w:ascii="Times New Roman" w:hAnsi="Times New Roman" w:cs="Times New Roman"/>
          <w:color w:val="000000"/>
        </w:rPr>
        <w:t xml:space="preserve">to overcome </w:t>
      </w:r>
      <w:proofErr w:type="gramStart"/>
      <w:r w:rsidRPr="00E205A2">
        <w:rPr>
          <w:rFonts w:ascii="Times New Roman" w:hAnsi="Times New Roman" w:cs="Times New Roman"/>
          <w:color w:val="000000"/>
        </w:rPr>
        <w:t>underdevelopment</w:t>
      </w:r>
      <w:proofErr w:type="gramEnd"/>
      <w:r w:rsidRPr="00E205A2">
        <w:rPr>
          <w:rFonts w:ascii="Times New Roman" w:hAnsi="Times New Roman" w:cs="Times New Roman"/>
          <w:color w:val="000000"/>
        </w:rPr>
        <w:t xml:space="preserve"> it is necessary to break away from the world capitalist system </w:t>
      </w:r>
    </w:p>
    <w:p w14:paraId="6EC9707E" w14:textId="77777777" w:rsidR="00E205A2" w:rsidRPr="00E205A2" w:rsidRDefault="00E205A2" w:rsidP="00E205A2">
      <w:pPr>
        <w:numPr>
          <w:ilvl w:val="1"/>
          <w:numId w:val="2"/>
        </w:numPr>
        <w:textAlignment w:val="baseline"/>
        <w:rPr>
          <w:rFonts w:ascii="Times New Roman" w:hAnsi="Times New Roman" w:cs="Times New Roman"/>
          <w:color w:val="000000"/>
        </w:rPr>
      </w:pPr>
      <w:r w:rsidRPr="00E205A2">
        <w:rPr>
          <w:rFonts w:ascii="Times New Roman" w:hAnsi="Times New Roman" w:cs="Times New Roman"/>
          <w:color w:val="000000"/>
        </w:rPr>
        <w:t>the development of the 21st century</w:t>
      </w:r>
    </w:p>
    <w:p w14:paraId="40ED85D6" w14:textId="77777777" w:rsidR="00E205A2" w:rsidRPr="00E205A2" w:rsidRDefault="00E205A2" w:rsidP="00E205A2">
      <w:pPr>
        <w:numPr>
          <w:ilvl w:val="2"/>
          <w:numId w:val="2"/>
        </w:numPr>
        <w:textAlignment w:val="baseline"/>
        <w:rPr>
          <w:rFonts w:ascii="Times New Roman" w:hAnsi="Times New Roman" w:cs="Times New Roman"/>
          <w:color w:val="000000"/>
        </w:rPr>
      </w:pPr>
      <w:r w:rsidRPr="00E205A2">
        <w:rPr>
          <w:rFonts w:ascii="Times New Roman" w:hAnsi="Times New Roman" w:cs="Times New Roman"/>
          <w:color w:val="000000"/>
        </w:rPr>
        <w:t xml:space="preserve">facts that would contradict the dependency theory </w:t>
      </w:r>
    </w:p>
    <w:p w14:paraId="73344A84" w14:textId="77777777" w:rsidR="00E205A2" w:rsidRPr="00E205A2" w:rsidRDefault="00E205A2" w:rsidP="00E205A2">
      <w:pPr>
        <w:numPr>
          <w:ilvl w:val="3"/>
          <w:numId w:val="2"/>
        </w:numPr>
        <w:textAlignment w:val="baseline"/>
        <w:rPr>
          <w:rFonts w:ascii="Times New Roman" w:hAnsi="Times New Roman" w:cs="Times New Roman"/>
          <w:color w:val="000000"/>
        </w:rPr>
      </w:pPr>
      <w:r w:rsidRPr="00E205A2">
        <w:rPr>
          <w:rFonts w:ascii="Times New Roman" w:hAnsi="Times New Roman" w:cs="Times New Roman"/>
          <w:color w:val="000000"/>
        </w:rPr>
        <w:t>the economic growth of china</w:t>
      </w:r>
    </w:p>
    <w:p w14:paraId="381B99BF" w14:textId="77777777" w:rsidR="00E205A2" w:rsidRPr="00E205A2" w:rsidRDefault="00E205A2" w:rsidP="00E205A2">
      <w:pPr>
        <w:numPr>
          <w:ilvl w:val="3"/>
          <w:numId w:val="2"/>
        </w:numPr>
        <w:textAlignment w:val="baseline"/>
        <w:rPr>
          <w:rFonts w:ascii="Times New Roman" w:hAnsi="Times New Roman" w:cs="Times New Roman"/>
          <w:color w:val="000000"/>
        </w:rPr>
      </w:pPr>
      <w:r w:rsidRPr="00E205A2">
        <w:rPr>
          <w:rFonts w:ascii="Times New Roman" w:hAnsi="Times New Roman" w:cs="Times New Roman"/>
          <w:color w:val="000000"/>
        </w:rPr>
        <w:t xml:space="preserve">the industrialization of some countries in the South </w:t>
      </w:r>
    </w:p>
    <w:p w14:paraId="15E60E87" w14:textId="77777777" w:rsidR="00E205A2" w:rsidRPr="00E205A2" w:rsidRDefault="00E205A2" w:rsidP="00E205A2">
      <w:pPr>
        <w:numPr>
          <w:ilvl w:val="3"/>
          <w:numId w:val="2"/>
        </w:numPr>
        <w:textAlignment w:val="baseline"/>
        <w:rPr>
          <w:rFonts w:ascii="Times New Roman" w:hAnsi="Times New Roman" w:cs="Times New Roman"/>
          <w:color w:val="000000"/>
        </w:rPr>
      </w:pPr>
      <w:r w:rsidRPr="00E205A2">
        <w:rPr>
          <w:rFonts w:ascii="Times New Roman" w:hAnsi="Times New Roman" w:cs="Times New Roman"/>
          <w:color w:val="000000"/>
        </w:rPr>
        <w:t xml:space="preserve">the deterioration of the trade balance of certain North countries </w:t>
      </w:r>
    </w:p>
    <w:p w14:paraId="35C8183A" w14:textId="77777777" w:rsidR="00E205A2" w:rsidRPr="00E205A2" w:rsidRDefault="00E205A2" w:rsidP="00E205A2">
      <w:pPr>
        <w:numPr>
          <w:ilvl w:val="3"/>
          <w:numId w:val="2"/>
        </w:numPr>
        <w:textAlignment w:val="baseline"/>
        <w:rPr>
          <w:rFonts w:ascii="Times New Roman" w:hAnsi="Times New Roman" w:cs="Times New Roman"/>
          <w:color w:val="000000"/>
        </w:rPr>
      </w:pPr>
      <w:r w:rsidRPr="00E205A2">
        <w:rPr>
          <w:rFonts w:ascii="Times New Roman" w:hAnsi="Times New Roman" w:cs="Times New Roman"/>
          <w:color w:val="000000"/>
        </w:rPr>
        <w:t>the increasing demand and prices of commodities</w:t>
      </w:r>
    </w:p>
    <w:p w14:paraId="585631F9" w14:textId="77777777" w:rsidR="00E205A2" w:rsidRPr="00E205A2" w:rsidRDefault="00E205A2" w:rsidP="00E205A2">
      <w:pPr>
        <w:numPr>
          <w:ilvl w:val="3"/>
          <w:numId w:val="2"/>
        </w:numPr>
        <w:textAlignment w:val="baseline"/>
        <w:rPr>
          <w:rFonts w:ascii="Times New Roman" w:hAnsi="Times New Roman" w:cs="Times New Roman"/>
          <w:color w:val="000000"/>
        </w:rPr>
      </w:pPr>
      <w:r w:rsidRPr="00E205A2">
        <w:rPr>
          <w:rFonts w:ascii="Times New Roman" w:hAnsi="Times New Roman" w:cs="Times New Roman"/>
          <w:color w:val="000000"/>
        </w:rPr>
        <w:t xml:space="preserve">more and more underdeveloped countries offer mixed export </w:t>
      </w:r>
    </w:p>
    <w:p w14:paraId="7DC8138A" w14:textId="77777777" w:rsidR="00E205A2" w:rsidRPr="00E205A2" w:rsidRDefault="00E205A2" w:rsidP="00E205A2">
      <w:pPr>
        <w:numPr>
          <w:ilvl w:val="0"/>
          <w:numId w:val="2"/>
        </w:numPr>
        <w:textAlignment w:val="baseline"/>
        <w:rPr>
          <w:rFonts w:ascii="Times New Roman" w:hAnsi="Times New Roman" w:cs="Times New Roman"/>
          <w:color w:val="000000"/>
        </w:rPr>
      </w:pPr>
      <w:r w:rsidRPr="00E205A2">
        <w:rPr>
          <w:rFonts w:ascii="Times New Roman" w:hAnsi="Times New Roman" w:cs="Times New Roman"/>
          <w:color w:val="000000"/>
        </w:rPr>
        <w:t xml:space="preserve">the orthodox approach </w:t>
      </w:r>
    </w:p>
    <w:p w14:paraId="7FA29F86" w14:textId="77777777" w:rsidR="00E205A2" w:rsidRPr="00E205A2" w:rsidRDefault="00E205A2" w:rsidP="00E205A2">
      <w:pPr>
        <w:numPr>
          <w:ilvl w:val="1"/>
          <w:numId w:val="2"/>
        </w:numPr>
        <w:textAlignment w:val="baseline"/>
        <w:rPr>
          <w:rFonts w:ascii="Times New Roman" w:hAnsi="Times New Roman" w:cs="Times New Roman"/>
          <w:color w:val="000000"/>
        </w:rPr>
      </w:pPr>
      <w:r w:rsidRPr="00E205A2">
        <w:rPr>
          <w:rFonts w:ascii="Times New Roman" w:hAnsi="Times New Roman" w:cs="Times New Roman"/>
          <w:color w:val="000000"/>
        </w:rPr>
        <w:t xml:space="preserve">promotion of market policies and rapid economic growth </w:t>
      </w:r>
    </w:p>
    <w:p w14:paraId="1CCEC467" w14:textId="77777777" w:rsidR="00E205A2" w:rsidRPr="00E205A2" w:rsidRDefault="00E205A2" w:rsidP="00E205A2">
      <w:pPr>
        <w:numPr>
          <w:ilvl w:val="1"/>
          <w:numId w:val="2"/>
        </w:numPr>
        <w:textAlignment w:val="baseline"/>
        <w:rPr>
          <w:rFonts w:ascii="Times New Roman" w:hAnsi="Times New Roman" w:cs="Times New Roman"/>
          <w:color w:val="000000"/>
        </w:rPr>
      </w:pPr>
      <w:r w:rsidRPr="00E205A2">
        <w:rPr>
          <w:rFonts w:ascii="Times New Roman" w:hAnsi="Times New Roman" w:cs="Times New Roman"/>
          <w:color w:val="000000"/>
        </w:rPr>
        <w:t xml:space="preserve">opposed to the excessive state intervention over the market </w:t>
      </w:r>
    </w:p>
    <w:p w14:paraId="43516C79" w14:textId="77777777" w:rsidR="00E205A2" w:rsidRPr="00E205A2" w:rsidRDefault="00E205A2" w:rsidP="00E205A2">
      <w:pPr>
        <w:numPr>
          <w:ilvl w:val="1"/>
          <w:numId w:val="2"/>
        </w:numPr>
        <w:textAlignment w:val="baseline"/>
        <w:rPr>
          <w:rFonts w:ascii="Times New Roman" w:hAnsi="Times New Roman" w:cs="Times New Roman"/>
          <w:color w:val="000000"/>
        </w:rPr>
      </w:pPr>
      <w:r w:rsidRPr="00E205A2">
        <w:rPr>
          <w:rFonts w:ascii="Times New Roman" w:hAnsi="Times New Roman" w:cs="Times New Roman"/>
          <w:color w:val="000000"/>
        </w:rPr>
        <w:t xml:space="preserve">absence of structural reforms </w:t>
      </w:r>
      <w:proofErr w:type="gramStart"/>
      <w:r w:rsidRPr="00E205A2">
        <w:rPr>
          <w:rFonts w:ascii="Times New Roman" w:hAnsi="Times New Roman" w:cs="Times New Roman"/>
          <w:color w:val="000000"/>
        </w:rPr>
        <w:t>lead</w:t>
      </w:r>
      <w:proofErr w:type="gramEnd"/>
      <w:r w:rsidRPr="00E205A2">
        <w:rPr>
          <w:rFonts w:ascii="Times New Roman" w:hAnsi="Times New Roman" w:cs="Times New Roman"/>
          <w:color w:val="000000"/>
        </w:rPr>
        <w:t xml:space="preserve"> to poor economic performance </w:t>
      </w:r>
    </w:p>
    <w:p w14:paraId="25BB3B9F" w14:textId="77777777" w:rsidR="00E205A2" w:rsidRPr="00E205A2" w:rsidRDefault="00E205A2" w:rsidP="00E205A2">
      <w:pPr>
        <w:numPr>
          <w:ilvl w:val="1"/>
          <w:numId w:val="2"/>
        </w:numPr>
        <w:textAlignment w:val="baseline"/>
        <w:rPr>
          <w:rFonts w:ascii="Times New Roman" w:hAnsi="Times New Roman" w:cs="Times New Roman"/>
          <w:color w:val="000000"/>
        </w:rPr>
      </w:pPr>
      <w:r w:rsidRPr="00E205A2">
        <w:rPr>
          <w:rFonts w:ascii="Times New Roman" w:hAnsi="Times New Roman" w:cs="Times New Roman"/>
          <w:color w:val="000000"/>
        </w:rPr>
        <w:t xml:space="preserve">the </w:t>
      </w:r>
      <w:proofErr w:type="spellStart"/>
      <w:r w:rsidRPr="00E205A2">
        <w:rPr>
          <w:rFonts w:ascii="Times New Roman" w:hAnsi="Times New Roman" w:cs="Times New Roman"/>
          <w:color w:val="000000"/>
        </w:rPr>
        <w:t>washington</w:t>
      </w:r>
      <w:proofErr w:type="spellEnd"/>
      <w:r w:rsidRPr="00E205A2">
        <w:rPr>
          <w:rFonts w:ascii="Times New Roman" w:hAnsi="Times New Roman" w:cs="Times New Roman"/>
          <w:color w:val="000000"/>
        </w:rPr>
        <w:t xml:space="preserve"> consensus 10 policies  </w:t>
      </w:r>
    </w:p>
    <w:p w14:paraId="1AEAF830" w14:textId="77777777" w:rsidR="00E205A2" w:rsidRPr="00E205A2" w:rsidRDefault="00E205A2" w:rsidP="00E205A2">
      <w:pPr>
        <w:numPr>
          <w:ilvl w:val="2"/>
          <w:numId w:val="2"/>
        </w:numPr>
        <w:textAlignment w:val="baseline"/>
        <w:rPr>
          <w:rFonts w:ascii="Times New Roman" w:hAnsi="Times New Roman" w:cs="Times New Roman"/>
          <w:color w:val="000000"/>
        </w:rPr>
      </w:pPr>
      <w:r w:rsidRPr="00E205A2">
        <w:rPr>
          <w:rFonts w:ascii="Times New Roman" w:hAnsi="Times New Roman" w:cs="Times New Roman"/>
          <w:color w:val="000000"/>
        </w:rPr>
        <w:t xml:space="preserve">redirection of public spending (subsidies) towards </w:t>
      </w:r>
      <w:proofErr w:type="spellStart"/>
      <w:r w:rsidRPr="00E205A2">
        <w:rPr>
          <w:rFonts w:ascii="Times New Roman" w:hAnsi="Times New Roman" w:cs="Times New Roman"/>
          <w:color w:val="000000"/>
        </w:rPr>
        <w:t>propor</w:t>
      </w:r>
      <w:proofErr w:type="spellEnd"/>
      <w:r w:rsidRPr="00E205A2">
        <w:rPr>
          <w:rFonts w:ascii="Times New Roman" w:hAnsi="Times New Roman" w:cs="Times New Roman"/>
          <w:color w:val="000000"/>
        </w:rPr>
        <w:t xml:space="preserve"> services (education, health, etc.)</w:t>
      </w:r>
    </w:p>
    <w:p w14:paraId="43401078" w14:textId="77777777" w:rsidR="00E205A2" w:rsidRPr="00E205A2" w:rsidRDefault="00E205A2" w:rsidP="00E205A2">
      <w:pPr>
        <w:numPr>
          <w:ilvl w:val="2"/>
          <w:numId w:val="2"/>
        </w:numPr>
        <w:textAlignment w:val="baseline"/>
        <w:rPr>
          <w:rFonts w:ascii="Times New Roman" w:hAnsi="Times New Roman" w:cs="Times New Roman"/>
          <w:color w:val="000000"/>
        </w:rPr>
      </w:pPr>
      <w:r w:rsidRPr="00E205A2">
        <w:rPr>
          <w:rFonts w:ascii="Times New Roman" w:hAnsi="Times New Roman" w:cs="Times New Roman"/>
          <w:color w:val="000000"/>
        </w:rPr>
        <w:t xml:space="preserve">liberalization of inward foreign direct investment </w:t>
      </w:r>
    </w:p>
    <w:p w14:paraId="0BC4ACEE" w14:textId="77777777" w:rsidR="00E205A2" w:rsidRPr="00E205A2" w:rsidRDefault="00E205A2" w:rsidP="00E205A2">
      <w:pPr>
        <w:numPr>
          <w:ilvl w:val="2"/>
          <w:numId w:val="2"/>
        </w:numPr>
        <w:textAlignment w:val="baseline"/>
        <w:rPr>
          <w:rFonts w:ascii="Times New Roman" w:hAnsi="Times New Roman" w:cs="Times New Roman"/>
          <w:color w:val="000000"/>
        </w:rPr>
      </w:pPr>
      <w:r w:rsidRPr="00E205A2">
        <w:rPr>
          <w:rFonts w:ascii="Times New Roman" w:hAnsi="Times New Roman" w:cs="Times New Roman"/>
          <w:color w:val="000000"/>
        </w:rPr>
        <w:t xml:space="preserve">privatization of state enterprises </w:t>
      </w:r>
    </w:p>
    <w:p w14:paraId="132AD811" w14:textId="77777777" w:rsidR="00E205A2" w:rsidRPr="00E205A2" w:rsidRDefault="00E205A2" w:rsidP="00E205A2">
      <w:pPr>
        <w:numPr>
          <w:ilvl w:val="2"/>
          <w:numId w:val="2"/>
        </w:numPr>
        <w:textAlignment w:val="baseline"/>
        <w:rPr>
          <w:rFonts w:ascii="Times New Roman" w:hAnsi="Times New Roman" w:cs="Times New Roman"/>
          <w:color w:val="000000"/>
        </w:rPr>
      </w:pPr>
      <w:r w:rsidRPr="00E205A2">
        <w:rPr>
          <w:rFonts w:ascii="Times New Roman" w:hAnsi="Times New Roman" w:cs="Times New Roman"/>
          <w:color w:val="000000"/>
        </w:rPr>
        <w:t>fiscal policy discipline</w:t>
      </w:r>
    </w:p>
    <w:p w14:paraId="6DAFC117" w14:textId="77777777" w:rsidR="00E205A2" w:rsidRPr="00E205A2" w:rsidRDefault="00E205A2" w:rsidP="00E205A2">
      <w:pPr>
        <w:numPr>
          <w:ilvl w:val="2"/>
          <w:numId w:val="2"/>
        </w:numPr>
        <w:textAlignment w:val="baseline"/>
        <w:rPr>
          <w:rFonts w:ascii="Times New Roman" w:hAnsi="Times New Roman" w:cs="Times New Roman"/>
          <w:color w:val="000000"/>
        </w:rPr>
      </w:pPr>
      <w:r w:rsidRPr="00E205A2">
        <w:rPr>
          <w:rFonts w:ascii="Times New Roman" w:hAnsi="Times New Roman" w:cs="Times New Roman"/>
          <w:color w:val="000000"/>
        </w:rPr>
        <w:t xml:space="preserve">tax reform </w:t>
      </w:r>
    </w:p>
    <w:p w14:paraId="0A8F830C" w14:textId="77777777" w:rsidR="00E205A2" w:rsidRPr="00E205A2" w:rsidRDefault="00E205A2" w:rsidP="00E205A2">
      <w:pPr>
        <w:numPr>
          <w:ilvl w:val="2"/>
          <w:numId w:val="2"/>
        </w:numPr>
        <w:textAlignment w:val="baseline"/>
        <w:rPr>
          <w:rFonts w:ascii="Times New Roman" w:hAnsi="Times New Roman" w:cs="Times New Roman"/>
          <w:color w:val="000000"/>
        </w:rPr>
      </w:pPr>
      <w:r w:rsidRPr="00E205A2">
        <w:rPr>
          <w:rFonts w:ascii="Times New Roman" w:hAnsi="Times New Roman" w:cs="Times New Roman"/>
          <w:color w:val="000000"/>
        </w:rPr>
        <w:t xml:space="preserve">deregulation </w:t>
      </w:r>
    </w:p>
    <w:p w14:paraId="3EA32838" w14:textId="77777777" w:rsidR="00E205A2" w:rsidRPr="00E205A2" w:rsidRDefault="00E205A2" w:rsidP="00E205A2">
      <w:pPr>
        <w:numPr>
          <w:ilvl w:val="2"/>
          <w:numId w:val="2"/>
        </w:numPr>
        <w:textAlignment w:val="baseline"/>
        <w:rPr>
          <w:rFonts w:ascii="Times New Roman" w:hAnsi="Times New Roman" w:cs="Times New Roman"/>
          <w:color w:val="000000"/>
        </w:rPr>
      </w:pPr>
      <w:r w:rsidRPr="00E205A2">
        <w:rPr>
          <w:rFonts w:ascii="Times New Roman" w:hAnsi="Times New Roman" w:cs="Times New Roman"/>
          <w:color w:val="000000"/>
        </w:rPr>
        <w:t xml:space="preserve">trade liberalization </w:t>
      </w:r>
    </w:p>
    <w:p w14:paraId="144AC36A" w14:textId="77777777" w:rsidR="00E205A2" w:rsidRPr="00E205A2" w:rsidRDefault="00E205A2" w:rsidP="00E205A2">
      <w:pPr>
        <w:numPr>
          <w:ilvl w:val="2"/>
          <w:numId w:val="2"/>
        </w:numPr>
        <w:textAlignment w:val="baseline"/>
        <w:rPr>
          <w:rFonts w:ascii="Times New Roman" w:hAnsi="Times New Roman" w:cs="Times New Roman"/>
          <w:color w:val="000000"/>
        </w:rPr>
      </w:pPr>
      <w:r w:rsidRPr="00E205A2">
        <w:rPr>
          <w:rFonts w:ascii="Times New Roman" w:hAnsi="Times New Roman" w:cs="Times New Roman"/>
          <w:color w:val="000000"/>
        </w:rPr>
        <w:t xml:space="preserve">competitive exchange rates </w:t>
      </w:r>
    </w:p>
    <w:p w14:paraId="13376F89" w14:textId="77777777" w:rsidR="00E205A2" w:rsidRPr="00E205A2" w:rsidRDefault="00E205A2" w:rsidP="00E205A2">
      <w:pPr>
        <w:numPr>
          <w:ilvl w:val="2"/>
          <w:numId w:val="2"/>
        </w:numPr>
        <w:textAlignment w:val="baseline"/>
        <w:rPr>
          <w:rFonts w:ascii="Times New Roman" w:hAnsi="Times New Roman" w:cs="Times New Roman"/>
          <w:color w:val="000000"/>
        </w:rPr>
      </w:pPr>
      <w:r w:rsidRPr="00E205A2">
        <w:rPr>
          <w:rFonts w:ascii="Times New Roman" w:hAnsi="Times New Roman" w:cs="Times New Roman"/>
          <w:color w:val="000000"/>
        </w:rPr>
        <w:t xml:space="preserve">legal security for property rights </w:t>
      </w:r>
    </w:p>
    <w:p w14:paraId="50BE8CD2" w14:textId="77777777" w:rsidR="00E205A2" w:rsidRPr="00E205A2" w:rsidRDefault="00E205A2" w:rsidP="00E205A2">
      <w:pPr>
        <w:numPr>
          <w:ilvl w:val="2"/>
          <w:numId w:val="2"/>
        </w:numPr>
        <w:textAlignment w:val="baseline"/>
        <w:rPr>
          <w:rFonts w:ascii="Times New Roman" w:hAnsi="Times New Roman" w:cs="Times New Roman"/>
          <w:color w:val="000000"/>
        </w:rPr>
      </w:pPr>
      <w:r w:rsidRPr="00E205A2">
        <w:rPr>
          <w:rFonts w:ascii="Times New Roman" w:hAnsi="Times New Roman" w:cs="Times New Roman"/>
          <w:color w:val="000000"/>
        </w:rPr>
        <w:t xml:space="preserve">interest rates market determined and positive in real terms </w:t>
      </w:r>
    </w:p>
    <w:p w14:paraId="392D3B04" w14:textId="77777777" w:rsidR="00E205A2" w:rsidRPr="00E205A2" w:rsidRDefault="00E205A2" w:rsidP="00E205A2">
      <w:pPr>
        <w:numPr>
          <w:ilvl w:val="1"/>
          <w:numId w:val="2"/>
        </w:numPr>
        <w:textAlignment w:val="baseline"/>
        <w:rPr>
          <w:rFonts w:ascii="Times New Roman" w:hAnsi="Times New Roman" w:cs="Times New Roman"/>
          <w:color w:val="000000"/>
        </w:rPr>
      </w:pPr>
      <w:r w:rsidRPr="00E205A2">
        <w:rPr>
          <w:rFonts w:ascii="Times New Roman" w:hAnsi="Times New Roman" w:cs="Times New Roman"/>
          <w:color w:val="000000"/>
        </w:rPr>
        <w:t xml:space="preserve">the </w:t>
      </w:r>
      <w:proofErr w:type="spellStart"/>
      <w:r w:rsidRPr="00E205A2">
        <w:rPr>
          <w:rFonts w:ascii="Times New Roman" w:hAnsi="Times New Roman" w:cs="Times New Roman"/>
          <w:color w:val="000000"/>
        </w:rPr>
        <w:t>washington</w:t>
      </w:r>
      <w:proofErr w:type="spellEnd"/>
      <w:r w:rsidRPr="00E205A2">
        <w:rPr>
          <w:rFonts w:ascii="Times New Roman" w:hAnsi="Times New Roman" w:cs="Times New Roman"/>
          <w:color w:val="000000"/>
        </w:rPr>
        <w:t xml:space="preserve"> consensus reviewed</w:t>
      </w:r>
    </w:p>
    <w:p w14:paraId="173DE36B" w14:textId="77777777" w:rsidR="00E205A2" w:rsidRPr="00E205A2" w:rsidRDefault="00E205A2" w:rsidP="00E205A2">
      <w:pPr>
        <w:numPr>
          <w:ilvl w:val="2"/>
          <w:numId w:val="2"/>
        </w:numPr>
        <w:textAlignment w:val="baseline"/>
        <w:rPr>
          <w:rFonts w:ascii="Times New Roman" w:hAnsi="Times New Roman" w:cs="Times New Roman"/>
          <w:color w:val="000000"/>
        </w:rPr>
      </w:pPr>
      <w:r w:rsidRPr="00E205A2">
        <w:rPr>
          <w:rFonts w:ascii="Times New Roman" w:hAnsi="Times New Roman" w:cs="Times New Roman"/>
          <w:color w:val="000000"/>
        </w:rPr>
        <w:t>private and public investments are complementary</w:t>
      </w:r>
    </w:p>
    <w:p w14:paraId="3C4A46FB" w14:textId="77777777" w:rsidR="00E205A2" w:rsidRPr="00E205A2" w:rsidRDefault="00E205A2" w:rsidP="00E205A2">
      <w:pPr>
        <w:numPr>
          <w:ilvl w:val="2"/>
          <w:numId w:val="2"/>
        </w:numPr>
        <w:textAlignment w:val="baseline"/>
        <w:rPr>
          <w:rFonts w:ascii="Times New Roman" w:hAnsi="Times New Roman" w:cs="Times New Roman"/>
          <w:color w:val="000000"/>
        </w:rPr>
      </w:pPr>
      <w:r w:rsidRPr="00E205A2">
        <w:rPr>
          <w:rFonts w:ascii="Times New Roman" w:hAnsi="Times New Roman" w:cs="Times New Roman"/>
          <w:color w:val="000000"/>
        </w:rPr>
        <w:t>the commercial balance can be controlled by setting up selective customs tariffs</w:t>
      </w:r>
    </w:p>
    <w:p w14:paraId="0891CD20" w14:textId="77777777" w:rsidR="00E205A2" w:rsidRPr="00E205A2" w:rsidRDefault="00E205A2" w:rsidP="00E205A2">
      <w:pPr>
        <w:numPr>
          <w:ilvl w:val="2"/>
          <w:numId w:val="2"/>
        </w:numPr>
        <w:textAlignment w:val="baseline"/>
        <w:rPr>
          <w:rFonts w:ascii="Times New Roman" w:hAnsi="Times New Roman" w:cs="Times New Roman"/>
          <w:color w:val="000000"/>
        </w:rPr>
      </w:pPr>
      <w:r w:rsidRPr="00E205A2">
        <w:rPr>
          <w:rFonts w:ascii="Times New Roman" w:hAnsi="Times New Roman" w:cs="Times New Roman"/>
          <w:color w:val="000000"/>
        </w:rPr>
        <w:t xml:space="preserve">state intervention takes more selective forms </w:t>
      </w:r>
    </w:p>
    <w:p w14:paraId="5C76F21B" w14:textId="77777777" w:rsidR="00E205A2" w:rsidRPr="00E205A2" w:rsidRDefault="00E205A2" w:rsidP="00E205A2">
      <w:pPr>
        <w:numPr>
          <w:ilvl w:val="1"/>
          <w:numId w:val="2"/>
        </w:numPr>
        <w:textAlignment w:val="baseline"/>
        <w:rPr>
          <w:rFonts w:ascii="Times New Roman" w:hAnsi="Times New Roman" w:cs="Times New Roman"/>
          <w:color w:val="000000"/>
        </w:rPr>
      </w:pPr>
      <w:r w:rsidRPr="00E205A2">
        <w:rPr>
          <w:rFonts w:ascii="Times New Roman" w:hAnsi="Times New Roman" w:cs="Times New Roman"/>
          <w:color w:val="000000"/>
        </w:rPr>
        <w:t xml:space="preserve">the alternative model </w:t>
      </w:r>
    </w:p>
    <w:p w14:paraId="5A32D976" w14:textId="77777777" w:rsidR="00E205A2" w:rsidRPr="00E205A2" w:rsidRDefault="00E205A2" w:rsidP="00E205A2">
      <w:pPr>
        <w:numPr>
          <w:ilvl w:val="2"/>
          <w:numId w:val="2"/>
        </w:numPr>
        <w:textAlignment w:val="baseline"/>
        <w:rPr>
          <w:rFonts w:ascii="Times New Roman" w:hAnsi="Times New Roman" w:cs="Times New Roman"/>
          <w:color w:val="000000"/>
        </w:rPr>
      </w:pPr>
      <w:r w:rsidRPr="00E205A2">
        <w:rPr>
          <w:rFonts w:ascii="Times New Roman" w:hAnsi="Times New Roman" w:cs="Times New Roman"/>
          <w:color w:val="000000"/>
        </w:rPr>
        <w:t xml:space="preserve">it is not an economic theory but a social movement </w:t>
      </w:r>
    </w:p>
    <w:p w14:paraId="6BCD7408" w14:textId="77777777" w:rsidR="00E205A2" w:rsidRPr="00E205A2" w:rsidRDefault="00E205A2" w:rsidP="00E205A2">
      <w:pPr>
        <w:numPr>
          <w:ilvl w:val="2"/>
          <w:numId w:val="2"/>
        </w:numPr>
        <w:textAlignment w:val="baseline"/>
        <w:rPr>
          <w:rFonts w:ascii="Times New Roman" w:hAnsi="Times New Roman" w:cs="Times New Roman"/>
          <w:color w:val="000000"/>
        </w:rPr>
      </w:pPr>
      <w:r w:rsidRPr="00E205A2">
        <w:rPr>
          <w:rFonts w:ascii="Times New Roman" w:hAnsi="Times New Roman" w:cs="Times New Roman"/>
          <w:color w:val="000000"/>
        </w:rPr>
        <w:t xml:space="preserve">is a context of merchandising of social </w:t>
      </w:r>
      <w:proofErr w:type="gramStart"/>
      <w:r w:rsidRPr="00E205A2">
        <w:rPr>
          <w:rFonts w:ascii="Times New Roman" w:hAnsi="Times New Roman" w:cs="Times New Roman"/>
          <w:color w:val="000000"/>
        </w:rPr>
        <w:t>life</w:t>
      </w:r>
      <w:proofErr w:type="gramEnd"/>
    </w:p>
    <w:p w14:paraId="43E953E3" w14:textId="77777777" w:rsidR="00E205A2" w:rsidRPr="00E205A2" w:rsidRDefault="00E205A2" w:rsidP="00E205A2">
      <w:pPr>
        <w:numPr>
          <w:ilvl w:val="2"/>
          <w:numId w:val="2"/>
        </w:numPr>
        <w:textAlignment w:val="baseline"/>
        <w:rPr>
          <w:rFonts w:ascii="Times New Roman" w:hAnsi="Times New Roman" w:cs="Times New Roman"/>
          <w:color w:val="000000"/>
        </w:rPr>
      </w:pPr>
      <w:r w:rsidRPr="00E205A2">
        <w:rPr>
          <w:rFonts w:ascii="Times New Roman" w:hAnsi="Times New Roman" w:cs="Times New Roman"/>
          <w:color w:val="000000"/>
        </w:rPr>
        <w:t>it takes different names: solidarity economy, social economy, popular economy, etc.</w:t>
      </w:r>
    </w:p>
    <w:p w14:paraId="69440467" w14:textId="77777777" w:rsidR="00E205A2" w:rsidRPr="00E205A2" w:rsidRDefault="00E205A2" w:rsidP="00E205A2">
      <w:pPr>
        <w:numPr>
          <w:ilvl w:val="2"/>
          <w:numId w:val="2"/>
        </w:numPr>
        <w:textAlignment w:val="baseline"/>
        <w:rPr>
          <w:rFonts w:ascii="Times New Roman" w:hAnsi="Times New Roman" w:cs="Times New Roman"/>
          <w:color w:val="000000"/>
        </w:rPr>
      </w:pPr>
      <w:r w:rsidRPr="00E205A2">
        <w:rPr>
          <w:rFonts w:ascii="Times New Roman" w:hAnsi="Times New Roman" w:cs="Times New Roman"/>
          <w:color w:val="000000"/>
        </w:rPr>
        <w:t xml:space="preserve">it asks for equality, equity, solidarity </w:t>
      </w:r>
    </w:p>
    <w:p w14:paraId="7169D48F" w14:textId="77777777" w:rsidR="00E205A2" w:rsidRPr="00E205A2" w:rsidRDefault="00E205A2" w:rsidP="00E205A2">
      <w:pPr>
        <w:numPr>
          <w:ilvl w:val="3"/>
          <w:numId w:val="2"/>
        </w:numPr>
        <w:textAlignment w:val="baseline"/>
        <w:rPr>
          <w:rFonts w:ascii="Times New Roman" w:hAnsi="Times New Roman" w:cs="Times New Roman"/>
          <w:color w:val="000000"/>
        </w:rPr>
      </w:pPr>
      <w:r w:rsidRPr="00E205A2">
        <w:rPr>
          <w:rFonts w:ascii="Times New Roman" w:hAnsi="Times New Roman" w:cs="Times New Roman"/>
          <w:color w:val="000000"/>
        </w:rPr>
        <w:t xml:space="preserve">the fair trade </w:t>
      </w:r>
    </w:p>
    <w:p w14:paraId="040C566F" w14:textId="77777777" w:rsidR="00E205A2" w:rsidRPr="00E205A2" w:rsidRDefault="00E205A2" w:rsidP="00E205A2">
      <w:pPr>
        <w:numPr>
          <w:ilvl w:val="4"/>
          <w:numId w:val="3"/>
        </w:numPr>
        <w:textAlignment w:val="baseline"/>
        <w:rPr>
          <w:rFonts w:ascii="Times New Roman" w:hAnsi="Times New Roman" w:cs="Times New Roman"/>
          <w:color w:val="000000"/>
        </w:rPr>
      </w:pPr>
      <w:r w:rsidRPr="00E205A2">
        <w:rPr>
          <w:rFonts w:ascii="Times New Roman" w:hAnsi="Times New Roman" w:cs="Times New Roman"/>
          <w:color w:val="000000"/>
        </w:rPr>
        <w:t xml:space="preserve">a system of alternative exchange founded on extra-economic criteria </w:t>
      </w:r>
    </w:p>
    <w:p w14:paraId="685C83C3" w14:textId="77777777" w:rsidR="00E205A2" w:rsidRPr="00E205A2" w:rsidRDefault="00E205A2" w:rsidP="00E205A2">
      <w:pPr>
        <w:numPr>
          <w:ilvl w:val="4"/>
          <w:numId w:val="3"/>
        </w:numPr>
        <w:textAlignment w:val="baseline"/>
        <w:rPr>
          <w:rFonts w:ascii="Times New Roman" w:hAnsi="Times New Roman" w:cs="Times New Roman"/>
          <w:color w:val="000000"/>
        </w:rPr>
      </w:pPr>
      <w:r w:rsidRPr="00E205A2">
        <w:rPr>
          <w:rFonts w:ascii="Times New Roman" w:hAnsi="Times New Roman" w:cs="Times New Roman"/>
          <w:color w:val="000000"/>
        </w:rPr>
        <w:t xml:space="preserve">a commercial partnership based on transparency </w:t>
      </w:r>
    </w:p>
    <w:p w14:paraId="4037CCD2" w14:textId="77777777" w:rsidR="00E205A2" w:rsidRPr="00E205A2" w:rsidRDefault="00E205A2" w:rsidP="00E205A2">
      <w:pPr>
        <w:numPr>
          <w:ilvl w:val="4"/>
          <w:numId w:val="3"/>
        </w:numPr>
        <w:textAlignment w:val="baseline"/>
        <w:rPr>
          <w:rFonts w:ascii="Times New Roman" w:hAnsi="Times New Roman" w:cs="Times New Roman"/>
          <w:color w:val="000000"/>
        </w:rPr>
      </w:pPr>
      <w:r w:rsidRPr="00E205A2">
        <w:rPr>
          <w:rFonts w:ascii="Times New Roman" w:hAnsi="Times New Roman" w:cs="Times New Roman"/>
          <w:color w:val="000000"/>
        </w:rPr>
        <w:t xml:space="preserve">its objective is a bigger equity in the world trade </w:t>
      </w:r>
    </w:p>
    <w:p w14:paraId="37B96D3B" w14:textId="77777777" w:rsidR="00E205A2" w:rsidRPr="00E205A2" w:rsidRDefault="00E205A2" w:rsidP="00E205A2">
      <w:pPr>
        <w:numPr>
          <w:ilvl w:val="4"/>
          <w:numId w:val="3"/>
        </w:numPr>
        <w:textAlignment w:val="baseline"/>
        <w:rPr>
          <w:rFonts w:ascii="Times New Roman" w:hAnsi="Times New Roman" w:cs="Times New Roman"/>
          <w:color w:val="000000"/>
        </w:rPr>
      </w:pPr>
      <w:r w:rsidRPr="00E205A2">
        <w:rPr>
          <w:rFonts w:ascii="Times New Roman" w:hAnsi="Times New Roman" w:cs="Times New Roman"/>
          <w:color w:val="000000"/>
        </w:rPr>
        <w:t>guarantying rights to the producer and marginalized workers         </w:t>
      </w:r>
    </w:p>
    <w:p w14:paraId="5FA03B36" w14:textId="77777777" w:rsidR="00E205A2" w:rsidRPr="00E205A2" w:rsidRDefault="00E205A2" w:rsidP="00E205A2">
      <w:pPr>
        <w:numPr>
          <w:ilvl w:val="4"/>
          <w:numId w:val="3"/>
        </w:numPr>
        <w:textAlignment w:val="baseline"/>
        <w:rPr>
          <w:rFonts w:ascii="Times New Roman" w:hAnsi="Times New Roman" w:cs="Times New Roman"/>
          <w:color w:val="000000"/>
        </w:rPr>
      </w:pPr>
      <w:r w:rsidRPr="00E205A2">
        <w:rPr>
          <w:rFonts w:ascii="Times New Roman" w:hAnsi="Times New Roman" w:cs="Times New Roman"/>
          <w:color w:val="000000"/>
        </w:rPr>
        <w:t>correcting inequalities of trade is best way to help developing countries</w:t>
      </w:r>
    </w:p>
    <w:p w14:paraId="210C6B19" w14:textId="77777777" w:rsidR="00E205A2" w:rsidRPr="00E205A2" w:rsidRDefault="00E205A2" w:rsidP="00E205A2">
      <w:pPr>
        <w:numPr>
          <w:ilvl w:val="4"/>
          <w:numId w:val="3"/>
        </w:numPr>
        <w:textAlignment w:val="baseline"/>
        <w:rPr>
          <w:rFonts w:ascii="Times New Roman" w:hAnsi="Times New Roman" w:cs="Times New Roman"/>
          <w:color w:val="000000"/>
        </w:rPr>
      </w:pPr>
      <w:r w:rsidRPr="00E205A2">
        <w:rPr>
          <w:rFonts w:ascii="Times New Roman" w:hAnsi="Times New Roman" w:cs="Times New Roman"/>
          <w:color w:val="000000"/>
        </w:rPr>
        <w:t>we don’t aid countries to develop, but give them the means to do it</w:t>
      </w:r>
    </w:p>
    <w:p w14:paraId="747567CF" w14:textId="77777777" w:rsidR="00E205A2" w:rsidRPr="00E205A2" w:rsidRDefault="00E205A2" w:rsidP="00E205A2">
      <w:pPr>
        <w:numPr>
          <w:ilvl w:val="4"/>
          <w:numId w:val="3"/>
        </w:numPr>
        <w:textAlignment w:val="baseline"/>
        <w:rPr>
          <w:rFonts w:ascii="Times New Roman" w:hAnsi="Times New Roman" w:cs="Times New Roman"/>
          <w:color w:val="000000"/>
        </w:rPr>
      </w:pPr>
      <w:r w:rsidRPr="00E205A2">
        <w:rPr>
          <w:rFonts w:ascii="Times New Roman" w:hAnsi="Times New Roman" w:cs="Times New Roman"/>
          <w:color w:val="000000"/>
        </w:rPr>
        <w:t>two strategies of distribution:</w:t>
      </w:r>
    </w:p>
    <w:p w14:paraId="571C6636" w14:textId="77777777" w:rsidR="00E205A2" w:rsidRPr="00E205A2" w:rsidRDefault="00E205A2" w:rsidP="00E205A2">
      <w:pPr>
        <w:numPr>
          <w:ilvl w:val="5"/>
          <w:numId w:val="3"/>
        </w:numPr>
        <w:textAlignment w:val="baseline"/>
        <w:rPr>
          <w:rFonts w:ascii="Times New Roman" w:hAnsi="Times New Roman" w:cs="Times New Roman"/>
          <w:color w:val="000000"/>
        </w:rPr>
      </w:pPr>
      <w:r w:rsidRPr="00E205A2">
        <w:rPr>
          <w:rFonts w:ascii="Times New Roman" w:hAnsi="Times New Roman" w:cs="Times New Roman"/>
          <w:color w:val="000000"/>
        </w:rPr>
        <w:t xml:space="preserve">the alternative trade network, and </w:t>
      </w:r>
    </w:p>
    <w:p w14:paraId="778A02C0" w14:textId="77777777" w:rsidR="00E205A2" w:rsidRPr="00E205A2" w:rsidRDefault="00E205A2" w:rsidP="00E205A2">
      <w:pPr>
        <w:numPr>
          <w:ilvl w:val="5"/>
          <w:numId w:val="3"/>
        </w:numPr>
        <w:textAlignment w:val="baseline"/>
        <w:rPr>
          <w:rFonts w:ascii="Times New Roman" w:hAnsi="Times New Roman" w:cs="Times New Roman"/>
          <w:color w:val="000000"/>
        </w:rPr>
      </w:pPr>
      <w:r w:rsidRPr="00E205A2">
        <w:rPr>
          <w:rFonts w:ascii="Times New Roman" w:hAnsi="Times New Roman" w:cs="Times New Roman"/>
          <w:color w:val="000000"/>
        </w:rPr>
        <w:t>labelling  </w:t>
      </w:r>
    </w:p>
    <w:p w14:paraId="0498777D" w14:textId="77777777" w:rsidR="00E205A2" w:rsidRPr="00E205A2" w:rsidRDefault="00E205A2" w:rsidP="00E205A2">
      <w:pPr>
        <w:numPr>
          <w:ilvl w:val="4"/>
          <w:numId w:val="3"/>
        </w:numPr>
        <w:textAlignment w:val="baseline"/>
        <w:rPr>
          <w:rFonts w:ascii="Times New Roman" w:hAnsi="Times New Roman" w:cs="Times New Roman"/>
          <w:color w:val="000000"/>
        </w:rPr>
      </w:pPr>
      <w:r w:rsidRPr="00E205A2">
        <w:rPr>
          <w:rFonts w:ascii="Times New Roman" w:hAnsi="Times New Roman" w:cs="Times New Roman"/>
          <w:color w:val="000000"/>
        </w:rPr>
        <w:t>fair trade two visions</w:t>
      </w:r>
    </w:p>
    <w:p w14:paraId="682CB413" w14:textId="77777777" w:rsidR="00E205A2" w:rsidRPr="00E205A2" w:rsidRDefault="00E205A2" w:rsidP="00E205A2">
      <w:pPr>
        <w:numPr>
          <w:ilvl w:val="5"/>
          <w:numId w:val="3"/>
        </w:numPr>
        <w:textAlignment w:val="baseline"/>
        <w:rPr>
          <w:rFonts w:ascii="Times New Roman" w:hAnsi="Times New Roman" w:cs="Times New Roman"/>
          <w:color w:val="000000"/>
        </w:rPr>
      </w:pPr>
      <w:r w:rsidRPr="00E205A2">
        <w:rPr>
          <w:rFonts w:ascii="Times New Roman" w:hAnsi="Times New Roman" w:cs="Times New Roman"/>
          <w:color w:val="000000"/>
        </w:rPr>
        <w:t xml:space="preserve">a tool for modifying the main economic model and making all exchanges fair (radical) </w:t>
      </w:r>
    </w:p>
    <w:p w14:paraId="1605298D" w14:textId="77777777" w:rsidR="00E205A2" w:rsidRPr="00E205A2" w:rsidRDefault="00E205A2" w:rsidP="00E205A2">
      <w:pPr>
        <w:numPr>
          <w:ilvl w:val="5"/>
          <w:numId w:val="3"/>
        </w:numPr>
        <w:textAlignment w:val="baseline"/>
        <w:rPr>
          <w:rFonts w:ascii="Times New Roman" w:hAnsi="Times New Roman" w:cs="Times New Roman"/>
          <w:color w:val="000000"/>
        </w:rPr>
      </w:pPr>
      <w:r w:rsidRPr="00E205A2">
        <w:rPr>
          <w:rFonts w:ascii="Times New Roman" w:hAnsi="Times New Roman" w:cs="Times New Roman"/>
          <w:color w:val="000000"/>
        </w:rPr>
        <w:t>it opens the market of developed countries</w:t>
      </w:r>
    </w:p>
    <w:p w14:paraId="5F17C83C" w14:textId="77777777" w:rsidR="00E205A2" w:rsidRPr="00E205A2" w:rsidRDefault="00E205A2" w:rsidP="00E205A2">
      <w:pPr>
        <w:numPr>
          <w:ilvl w:val="4"/>
          <w:numId w:val="3"/>
        </w:numPr>
        <w:textAlignment w:val="baseline"/>
        <w:rPr>
          <w:rFonts w:ascii="Times New Roman" w:hAnsi="Times New Roman" w:cs="Times New Roman"/>
          <w:color w:val="000000"/>
        </w:rPr>
      </w:pPr>
      <w:r w:rsidRPr="00E205A2">
        <w:rPr>
          <w:rFonts w:ascii="Times New Roman" w:hAnsi="Times New Roman" w:cs="Times New Roman"/>
          <w:color w:val="000000"/>
        </w:rPr>
        <w:t>fair trade principles</w:t>
      </w:r>
    </w:p>
    <w:p w14:paraId="2E69809D" w14:textId="77777777" w:rsidR="00E205A2" w:rsidRPr="00E205A2" w:rsidRDefault="00E205A2" w:rsidP="00E205A2">
      <w:pPr>
        <w:numPr>
          <w:ilvl w:val="5"/>
          <w:numId w:val="3"/>
        </w:numPr>
        <w:textAlignment w:val="baseline"/>
        <w:rPr>
          <w:rFonts w:ascii="Times New Roman" w:hAnsi="Times New Roman" w:cs="Times New Roman"/>
          <w:color w:val="000000"/>
        </w:rPr>
      </w:pPr>
      <w:r w:rsidRPr="00E205A2">
        <w:rPr>
          <w:rFonts w:ascii="Times New Roman" w:hAnsi="Times New Roman" w:cs="Times New Roman"/>
          <w:color w:val="000000"/>
        </w:rPr>
        <w:t xml:space="preserve">principles for developed countries </w:t>
      </w:r>
    </w:p>
    <w:p w14:paraId="2077C035" w14:textId="77777777" w:rsidR="00E205A2" w:rsidRPr="00E205A2" w:rsidRDefault="00E205A2" w:rsidP="00E205A2">
      <w:pPr>
        <w:numPr>
          <w:ilvl w:val="6"/>
          <w:numId w:val="4"/>
        </w:numPr>
        <w:textAlignment w:val="baseline"/>
        <w:rPr>
          <w:rFonts w:ascii="Times New Roman" w:hAnsi="Times New Roman" w:cs="Times New Roman"/>
          <w:color w:val="000000"/>
        </w:rPr>
      </w:pPr>
      <w:r w:rsidRPr="00E205A2">
        <w:rPr>
          <w:rFonts w:ascii="Times New Roman" w:hAnsi="Times New Roman" w:cs="Times New Roman"/>
          <w:color w:val="000000"/>
        </w:rPr>
        <w:t>a democratic process of decision-making</w:t>
      </w:r>
    </w:p>
    <w:p w14:paraId="2D157B6F" w14:textId="77777777" w:rsidR="00E205A2" w:rsidRPr="00E205A2" w:rsidRDefault="00E205A2" w:rsidP="00E205A2">
      <w:pPr>
        <w:numPr>
          <w:ilvl w:val="6"/>
          <w:numId w:val="4"/>
        </w:numPr>
        <w:textAlignment w:val="baseline"/>
        <w:rPr>
          <w:rFonts w:ascii="Times New Roman" w:hAnsi="Times New Roman" w:cs="Times New Roman"/>
          <w:color w:val="000000"/>
        </w:rPr>
      </w:pPr>
      <w:r w:rsidRPr="00E205A2">
        <w:rPr>
          <w:rFonts w:ascii="Times New Roman" w:hAnsi="Times New Roman" w:cs="Times New Roman"/>
          <w:color w:val="000000"/>
        </w:rPr>
        <w:t>to be organized in cooperatives</w:t>
      </w:r>
    </w:p>
    <w:p w14:paraId="2C2D246C" w14:textId="77777777" w:rsidR="00E205A2" w:rsidRPr="00E205A2" w:rsidRDefault="00E205A2" w:rsidP="00E205A2">
      <w:pPr>
        <w:numPr>
          <w:ilvl w:val="6"/>
          <w:numId w:val="4"/>
        </w:numPr>
        <w:textAlignment w:val="baseline"/>
        <w:rPr>
          <w:rFonts w:ascii="Times New Roman" w:hAnsi="Times New Roman" w:cs="Times New Roman"/>
          <w:color w:val="000000"/>
        </w:rPr>
      </w:pPr>
      <w:r w:rsidRPr="00E205A2">
        <w:rPr>
          <w:rFonts w:ascii="Times New Roman" w:hAnsi="Times New Roman" w:cs="Times New Roman"/>
          <w:color w:val="000000"/>
        </w:rPr>
        <w:t xml:space="preserve">to pay workers fair salaries and respect social, security and environment norms </w:t>
      </w:r>
    </w:p>
    <w:p w14:paraId="5ADB0791" w14:textId="77777777" w:rsidR="00E205A2" w:rsidRPr="00E205A2" w:rsidRDefault="00E205A2" w:rsidP="00E205A2">
      <w:pPr>
        <w:numPr>
          <w:ilvl w:val="5"/>
          <w:numId w:val="4"/>
        </w:numPr>
        <w:textAlignment w:val="baseline"/>
        <w:rPr>
          <w:rFonts w:ascii="Times New Roman" w:hAnsi="Times New Roman" w:cs="Times New Roman"/>
          <w:color w:val="000000"/>
        </w:rPr>
      </w:pPr>
      <w:r w:rsidRPr="00E205A2">
        <w:rPr>
          <w:rFonts w:ascii="Times New Roman" w:hAnsi="Times New Roman" w:cs="Times New Roman"/>
          <w:color w:val="000000"/>
        </w:rPr>
        <w:t xml:space="preserve">principles for buyers </w:t>
      </w:r>
    </w:p>
    <w:p w14:paraId="1FBE38B1" w14:textId="77777777" w:rsidR="00E205A2" w:rsidRPr="00E205A2" w:rsidRDefault="00E205A2" w:rsidP="00E205A2">
      <w:pPr>
        <w:numPr>
          <w:ilvl w:val="6"/>
          <w:numId w:val="4"/>
        </w:numPr>
        <w:textAlignment w:val="baseline"/>
        <w:rPr>
          <w:rFonts w:ascii="Times New Roman" w:hAnsi="Times New Roman" w:cs="Times New Roman"/>
          <w:color w:val="000000"/>
        </w:rPr>
      </w:pPr>
      <w:r w:rsidRPr="00E205A2">
        <w:rPr>
          <w:rFonts w:ascii="Times New Roman" w:hAnsi="Times New Roman" w:cs="Times New Roman"/>
          <w:color w:val="000000"/>
        </w:rPr>
        <w:t>direct buy</w:t>
      </w:r>
    </w:p>
    <w:p w14:paraId="5F91B12B" w14:textId="77777777" w:rsidR="00E205A2" w:rsidRPr="00E205A2" w:rsidRDefault="00E205A2" w:rsidP="00E205A2">
      <w:pPr>
        <w:numPr>
          <w:ilvl w:val="6"/>
          <w:numId w:val="4"/>
        </w:numPr>
        <w:textAlignment w:val="baseline"/>
        <w:rPr>
          <w:rFonts w:ascii="Times New Roman" w:hAnsi="Times New Roman" w:cs="Times New Roman"/>
          <w:color w:val="000000"/>
        </w:rPr>
      </w:pPr>
      <w:r w:rsidRPr="00E205A2">
        <w:rPr>
          <w:rFonts w:ascii="Times New Roman" w:hAnsi="Times New Roman" w:cs="Times New Roman"/>
          <w:color w:val="000000"/>
        </w:rPr>
        <w:t xml:space="preserve">a fair price </w:t>
      </w:r>
    </w:p>
    <w:p w14:paraId="7346BAC6" w14:textId="77777777" w:rsidR="00E205A2" w:rsidRPr="00E205A2" w:rsidRDefault="00E205A2" w:rsidP="00E205A2">
      <w:pPr>
        <w:numPr>
          <w:ilvl w:val="6"/>
          <w:numId w:val="4"/>
        </w:numPr>
        <w:textAlignment w:val="baseline"/>
        <w:rPr>
          <w:rFonts w:ascii="Times New Roman" w:hAnsi="Times New Roman" w:cs="Times New Roman"/>
          <w:color w:val="000000"/>
        </w:rPr>
      </w:pPr>
      <w:r w:rsidRPr="00E205A2">
        <w:rPr>
          <w:rFonts w:ascii="Times New Roman" w:hAnsi="Times New Roman" w:cs="Times New Roman"/>
          <w:color w:val="000000"/>
        </w:rPr>
        <w:t>payment in advance (at least 40% or 50% of total)  </w:t>
      </w:r>
    </w:p>
    <w:p w14:paraId="7B783D4E" w14:textId="77777777" w:rsidR="00E205A2" w:rsidRPr="00E205A2" w:rsidRDefault="00E205A2" w:rsidP="00E205A2">
      <w:pPr>
        <w:numPr>
          <w:ilvl w:val="6"/>
          <w:numId w:val="4"/>
        </w:numPr>
        <w:spacing w:before="100" w:beforeAutospacing="1" w:after="100" w:afterAutospacing="1"/>
        <w:textAlignment w:val="baseline"/>
        <w:rPr>
          <w:rFonts w:ascii="Times New Roman" w:eastAsia="Times New Roman" w:hAnsi="Times New Roman" w:cs="Times New Roman"/>
          <w:color w:val="000000"/>
        </w:rPr>
      </w:pPr>
      <w:r w:rsidRPr="00E205A2">
        <w:rPr>
          <w:rFonts w:ascii="Times New Roman" w:eastAsia="Times New Roman" w:hAnsi="Times New Roman" w:cs="Times New Roman"/>
          <w:color w:val="000000"/>
        </w:rPr>
        <w:t>a long term commitment   </w:t>
      </w:r>
    </w:p>
    <w:p w14:paraId="4ED4D172" w14:textId="77777777" w:rsidR="000F7630" w:rsidRDefault="000F7630">
      <w:bookmarkStart w:id="0" w:name="_GoBack"/>
      <w:bookmarkEnd w:id="0"/>
    </w:p>
    <w:sectPr w:rsidR="000F7630" w:rsidSect="000B2AD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DF5B88"/>
    <w:multiLevelType w:val="multilevel"/>
    <w:tmpl w:val="679E75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0"/>
    <w:lvlOverride w:ilvl="3">
      <w:lvl w:ilvl="3">
        <w:numFmt w:val="bullet"/>
        <w:lvlText w:val=""/>
        <w:lvlJc w:val="left"/>
        <w:pPr>
          <w:tabs>
            <w:tab w:val="num" w:pos="2880"/>
          </w:tabs>
          <w:ind w:left="2880" w:hanging="360"/>
        </w:pPr>
        <w:rPr>
          <w:rFonts w:ascii="Symbol" w:hAnsi="Symbol" w:hint="default"/>
          <w:sz w:val="20"/>
        </w:rPr>
      </w:lvl>
    </w:lvlOverride>
  </w:num>
  <w:num w:numId="3">
    <w:abstractNumId w:val="0"/>
    <w:lvlOverride w:ilvl="3">
      <w:lvl w:ilvl="3">
        <w:numFmt w:val="bullet"/>
        <w:lvlText w:val=""/>
        <w:lvlJc w:val="left"/>
        <w:pPr>
          <w:tabs>
            <w:tab w:val="num" w:pos="2880"/>
          </w:tabs>
          <w:ind w:left="2880" w:hanging="360"/>
        </w:pPr>
        <w:rPr>
          <w:rFonts w:ascii="Symbol" w:hAnsi="Symbol" w:hint="default"/>
          <w:sz w:val="20"/>
        </w:rPr>
      </w:lvl>
    </w:lvlOverride>
    <w:lvlOverride w:ilvl="4">
      <w:lvl w:ilvl="4">
        <w:numFmt w:val="bullet"/>
        <w:lvlText w:val="o"/>
        <w:lvlJc w:val="left"/>
        <w:pPr>
          <w:tabs>
            <w:tab w:val="num" w:pos="3600"/>
          </w:tabs>
          <w:ind w:left="3600" w:hanging="360"/>
        </w:pPr>
        <w:rPr>
          <w:rFonts w:ascii="Courier New" w:hAnsi="Courier New" w:hint="default"/>
          <w:sz w:val="20"/>
        </w:rPr>
      </w:lvl>
    </w:lvlOverride>
  </w:num>
  <w:num w:numId="4">
    <w:abstractNumId w:val="0"/>
    <w:lvlOverride w:ilvl="3">
      <w:lvl w:ilvl="3">
        <w:numFmt w:val="bullet"/>
        <w:lvlText w:val=""/>
        <w:lvlJc w:val="left"/>
        <w:pPr>
          <w:tabs>
            <w:tab w:val="num" w:pos="2880"/>
          </w:tabs>
          <w:ind w:left="2880" w:hanging="360"/>
        </w:pPr>
        <w:rPr>
          <w:rFonts w:ascii="Symbol" w:hAnsi="Symbol" w:hint="default"/>
          <w:sz w:val="20"/>
        </w:rPr>
      </w:lvl>
    </w:lvlOverride>
    <w:lvlOverride w:ilvl="4">
      <w:lvl w:ilvl="4">
        <w:numFmt w:val="bullet"/>
        <w:lvlText w:val="o"/>
        <w:lvlJc w:val="left"/>
        <w:pPr>
          <w:tabs>
            <w:tab w:val="num" w:pos="3600"/>
          </w:tabs>
          <w:ind w:left="3600" w:hanging="360"/>
        </w:pPr>
        <w:rPr>
          <w:rFonts w:ascii="Courier New" w:hAnsi="Courier New" w:hint="default"/>
          <w:sz w:val="20"/>
        </w:rPr>
      </w:lvl>
    </w:lvlOverride>
    <w:lvlOverride w:ilvl="6">
      <w:lvl w:ilvl="6">
        <w:numFmt w:val="bullet"/>
        <w:lvlText w:val=""/>
        <w:lvlJc w:val="left"/>
        <w:pPr>
          <w:tabs>
            <w:tab w:val="num" w:pos="5040"/>
          </w:tabs>
          <w:ind w:left="5040" w:hanging="360"/>
        </w:pPr>
        <w:rPr>
          <w:rFonts w:ascii="Symbol" w:hAnsi="Symbol" w:hint="default"/>
          <w:sz w:val="2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05A2"/>
    <w:rsid w:val="000B2ADE"/>
    <w:rsid w:val="000F7630"/>
    <w:rsid w:val="00E205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17C0E60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205A2"/>
    <w:pPr>
      <w:spacing w:before="100" w:beforeAutospacing="1" w:after="100" w:afterAutospacing="1"/>
    </w:pPr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594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773</Words>
  <Characters>4408</Characters>
  <Application>Microsoft Macintosh Word</Application>
  <DocSecurity>0</DocSecurity>
  <Lines>36</Lines>
  <Paragraphs>10</Paragraphs>
  <ScaleCrop>false</ScaleCrop>
  <LinksUpToDate>false</LinksUpToDate>
  <CharactersWithSpaces>5171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Pascal Hogan</dc:creator>
  <cp:keywords/>
  <dc:description/>
  <cp:lastModifiedBy>Pascal Hogan</cp:lastModifiedBy>
  <cp:revision>1</cp:revision>
  <dcterms:created xsi:type="dcterms:W3CDTF">2016-04-04T16:16:00Z</dcterms:created>
  <dcterms:modified xsi:type="dcterms:W3CDTF">2016-04-04T16:18:00Z</dcterms:modified>
</cp:coreProperties>
</file>